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4"/>
        <w:spacing w:lineRule="auto"/>
        <w:ind w:left="958" w:hanging="958"/>
        <w:jc w:val="center"/>
        <w:rPr/>
      </w:pPr>
      <w:r>
        <w:drawing>
          <wp:anchor behindDoc="0" distT="0" distB="0" distL="0" distR="0" simplePos="0" locked="0" layoutInCell="1" allowOverlap="1" relativeHeight="10">
            <wp:simplePos x="0" y="0"/>
            <wp:positionH relativeFrom="margin">
              <wp:posOffset>0</wp:posOffset>
            </wp:positionH>
            <wp:positionV relativeFrom="paragraph">
              <wp:posOffset>635</wp:posOffset>
            </wp:positionV>
            <wp:extent cx="881380" cy="881380"/>
            <wp:effectExtent l="0" t="0" r="0" b="0"/>
            <wp:wrapTight wrapText="bothSides">
              <wp:wrapPolygon edited="0">
                <wp:start x="2311" y="2523"/>
                <wp:lineTo x="2311" y="2649"/>
                <wp:lineTo x="2311" y="2763"/>
                <wp:lineTo x="2311" y="2889"/>
                <wp:lineTo x="2311" y="3003"/>
                <wp:lineTo x="2311" y="3129"/>
                <wp:lineTo x="2311" y="3243"/>
                <wp:lineTo x="2311" y="3368"/>
                <wp:lineTo x="2311" y="3483"/>
                <wp:lineTo x="2311" y="3608"/>
                <wp:lineTo x="2311" y="3723"/>
                <wp:lineTo x="2311" y="3848"/>
                <wp:lineTo x="2311" y="3973"/>
                <wp:lineTo x="2311" y="4088"/>
                <wp:lineTo x="2311" y="4213"/>
                <wp:lineTo x="2311" y="4328"/>
                <wp:lineTo x="2311" y="4453"/>
                <wp:lineTo x="2311" y="4568"/>
                <wp:lineTo x="2311" y="4693"/>
                <wp:lineTo x="2311" y="4808"/>
                <wp:lineTo x="2311" y="4933"/>
                <wp:lineTo x="2311" y="5058"/>
                <wp:lineTo x="2311" y="5173"/>
                <wp:lineTo x="2311" y="5298"/>
                <wp:lineTo x="2311" y="5413"/>
                <wp:lineTo x="2311" y="5538"/>
                <wp:lineTo x="2311" y="5653"/>
                <wp:lineTo x="2311" y="5778"/>
                <wp:lineTo x="2311" y="5892"/>
                <wp:lineTo x="2311" y="6018"/>
                <wp:lineTo x="2311" y="6132"/>
                <wp:lineTo x="2311" y="6258"/>
                <wp:lineTo x="2311" y="6383"/>
                <wp:lineTo x="2311" y="6497"/>
                <wp:lineTo x="6763" y="6623"/>
                <wp:lineTo x="6763" y="6737"/>
                <wp:lineTo x="2439" y="6863"/>
                <wp:lineTo x="2311" y="6977"/>
                <wp:lineTo x="2311" y="7103"/>
                <wp:lineTo x="2311" y="7217"/>
                <wp:lineTo x="2311" y="7342"/>
                <wp:lineTo x="2311" y="7457"/>
                <wp:lineTo x="2311" y="7582"/>
                <wp:lineTo x="2931" y="7708"/>
                <wp:lineTo x="2931" y="7822"/>
                <wp:lineTo x="2931" y="7947"/>
                <wp:lineTo x="2931" y="8062"/>
                <wp:lineTo x="2931" y="8187"/>
                <wp:lineTo x="3424" y="8302"/>
                <wp:lineTo x="3424" y="8427"/>
                <wp:lineTo x="2311" y="8542"/>
                <wp:lineTo x="2311" y="8667"/>
                <wp:lineTo x="2311" y="8792"/>
                <wp:lineTo x="2311" y="8907"/>
                <wp:lineTo x="2311" y="9032"/>
                <wp:lineTo x="2311" y="9147"/>
                <wp:lineTo x="2311" y="9272"/>
                <wp:lineTo x="2311" y="9387"/>
                <wp:lineTo x="2311" y="9512"/>
                <wp:lineTo x="2311" y="9627"/>
                <wp:lineTo x="2311" y="9752"/>
                <wp:lineTo x="2311" y="9866"/>
                <wp:lineTo x="2311" y="9992"/>
                <wp:lineTo x="2311" y="10117"/>
                <wp:lineTo x="2311" y="10232"/>
                <wp:lineTo x="2311" y="10357"/>
                <wp:lineTo x="2931" y="10471"/>
                <wp:lineTo x="2931" y="10597"/>
                <wp:lineTo x="2931" y="10711"/>
                <wp:lineTo x="2931" y="10837"/>
                <wp:lineTo x="2931" y="10951"/>
                <wp:lineTo x="2931" y="11077"/>
                <wp:lineTo x="2931" y="11191"/>
                <wp:lineTo x="2931" y="11316"/>
                <wp:lineTo x="2931" y="11442"/>
                <wp:lineTo x="2931" y="11556"/>
                <wp:lineTo x="2931" y="11682"/>
                <wp:lineTo x="2439" y="11796"/>
                <wp:lineTo x="2311" y="11921"/>
                <wp:lineTo x="2311" y="12036"/>
                <wp:lineTo x="2311" y="12161"/>
                <wp:lineTo x="2311" y="12276"/>
                <wp:lineTo x="2311" y="12401"/>
                <wp:lineTo x="2311" y="12517"/>
                <wp:lineTo x="2311" y="12641"/>
                <wp:lineTo x="2311" y="12766"/>
                <wp:lineTo x="2311" y="12881"/>
                <wp:lineTo x="2311" y="13006"/>
                <wp:lineTo x="2311" y="13121"/>
                <wp:lineTo x="2311" y="13246"/>
                <wp:lineTo x="2311" y="13361"/>
                <wp:lineTo x="2311" y="13486"/>
                <wp:lineTo x="2311" y="13602"/>
                <wp:lineTo x="2311" y="13726"/>
                <wp:lineTo x="2311" y="13851"/>
                <wp:lineTo x="2311" y="13966"/>
                <wp:lineTo x="2311" y="14091"/>
                <wp:lineTo x="2311" y="14206"/>
                <wp:lineTo x="6763" y="14331"/>
                <wp:lineTo x="6763" y="14446"/>
                <wp:lineTo x="2311" y="14571"/>
                <wp:lineTo x="2311" y="14686"/>
                <wp:lineTo x="2311" y="14811"/>
                <wp:lineTo x="2311" y="14926"/>
                <wp:lineTo x="2311" y="15051"/>
                <wp:lineTo x="2311" y="15176"/>
                <wp:lineTo x="2311" y="15290"/>
                <wp:lineTo x="2311" y="15416"/>
                <wp:lineTo x="2311" y="15531"/>
                <wp:lineTo x="2311" y="15656"/>
                <wp:lineTo x="2311" y="15771"/>
                <wp:lineTo x="2311" y="15895"/>
                <wp:lineTo x="2311" y="16011"/>
                <wp:lineTo x="2311" y="16135"/>
                <wp:lineTo x="2311" y="16251"/>
                <wp:lineTo x="2311" y="16375"/>
                <wp:lineTo x="2311" y="16501"/>
                <wp:lineTo x="2311" y="16616"/>
                <wp:lineTo x="2311" y="16740"/>
                <wp:lineTo x="2311" y="16856"/>
                <wp:lineTo x="2311" y="16980"/>
                <wp:lineTo x="2311" y="17096"/>
                <wp:lineTo x="2311" y="17220"/>
                <wp:lineTo x="2311" y="17336"/>
                <wp:lineTo x="2311" y="17461"/>
                <wp:lineTo x="2311" y="17585"/>
                <wp:lineTo x="2311" y="17701"/>
                <wp:lineTo x="2311" y="17825"/>
                <wp:lineTo x="2311" y="17941"/>
                <wp:lineTo x="2311" y="18065"/>
                <wp:lineTo x="2311" y="18181"/>
                <wp:lineTo x="2311" y="18305"/>
                <wp:lineTo x="2311" y="18420"/>
                <wp:lineTo x="2311" y="18546"/>
                <wp:lineTo x="17639" y="18546"/>
                <wp:lineTo x="17639" y="18420"/>
                <wp:lineTo x="17639" y="18305"/>
                <wp:lineTo x="17639" y="18181"/>
                <wp:lineTo x="18259" y="18065"/>
                <wp:lineTo x="18259" y="17941"/>
                <wp:lineTo x="18259" y="17825"/>
                <wp:lineTo x="18259" y="17701"/>
                <wp:lineTo x="18259" y="17585"/>
                <wp:lineTo x="18259" y="17461"/>
                <wp:lineTo x="18259" y="17336"/>
                <wp:lineTo x="18259" y="17220"/>
                <wp:lineTo x="18259" y="17096"/>
                <wp:lineTo x="18752" y="16980"/>
                <wp:lineTo x="18752" y="16856"/>
                <wp:lineTo x="18752" y="16740"/>
                <wp:lineTo x="18752" y="16616"/>
                <wp:lineTo x="18752" y="16501"/>
                <wp:lineTo x="18752" y="16375"/>
                <wp:lineTo x="18752" y="16251"/>
                <wp:lineTo x="17639" y="16135"/>
                <wp:lineTo x="17639" y="16011"/>
                <wp:lineTo x="18752" y="15895"/>
                <wp:lineTo x="18752" y="15771"/>
                <wp:lineTo x="18752" y="15656"/>
                <wp:lineTo x="18752" y="15531"/>
                <wp:lineTo x="18752" y="15416"/>
                <wp:lineTo x="18752" y="15290"/>
                <wp:lineTo x="18752" y="15176"/>
                <wp:lineTo x="17639" y="15051"/>
                <wp:lineTo x="17639" y="14926"/>
                <wp:lineTo x="18624" y="14811"/>
                <wp:lineTo x="18752" y="14686"/>
                <wp:lineTo x="18752" y="14571"/>
                <wp:lineTo x="18752" y="14446"/>
                <wp:lineTo x="18752" y="14331"/>
                <wp:lineTo x="18752" y="14206"/>
                <wp:lineTo x="18752" y="14091"/>
                <wp:lineTo x="18752" y="13966"/>
                <wp:lineTo x="18752" y="13851"/>
                <wp:lineTo x="18752" y="13726"/>
                <wp:lineTo x="18752" y="13602"/>
                <wp:lineTo x="18752" y="13486"/>
                <wp:lineTo x="18259" y="13361"/>
                <wp:lineTo x="18259" y="13246"/>
                <wp:lineTo x="18259" y="13121"/>
                <wp:lineTo x="18259" y="13006"/>
                <wp:lineTo x="17639" y="12881"/>
                <wp:lineTo x="17639" y="12766"/>
                <wp:lineTo x="17639" y="12641"/>
                <wp:lineTo x="18752" y="12517"/>
                <wp:lineTo x="18752" y="12401"/>
                <wp:lineTo x="18752" y="12276"/>
                <wp:lineTo x="18752" y="12161"/>
                <wp:lineTo x="18752" y="12036"/>
                <wp:lineTo x="18752" y="11921"/>
                <wp:lineTo x="18624" y="11796"/>
                <wp:lineTo x="17639" y="11682"/>
                <wp:lineTo x="17639" y="11556"/>
                <wp:lineTo x="18259" y="11442"/>
                <wp:lineTo x="18259" y="11316"/>
                <wp:lineTo x="18259" y="11191"/>
                <wp:lineTo x="18259" y="11077"/>
                <wp:lineTo x="18259" y="10951"/>
                <wp:lineTo x="18259" y="10837"/>
                <wp:lineTo x="18259" y="10711"/>
                <wp:lineTo x="17639" y="10597"/>
                <wp:lineTo x="17639" y="10471"/>
                <wp:lineTo x="18752" y="10357"/>
                <wp:lineTo x="18752" y="10232"/>
                <wp:lineTo x="18752" y="10117"/>
                <wp:lineTo x="18752" y="9992"/>
                <wp:lineTo x="18752" y="9866"/>
                <wp:lineTo x="18752" y="9752"/>
                <wp:lineTo x="18752" y="9627"/>
                <wp:lineTo x="17639" y="9512"/>
                <wp:lineTo x="17639" y="9387"/>
                <wp:lineTo x="18259" y="9272"/>
                <wp:lineTo x="18259" y="9147"/>
                <wp:lineTo x="18259" y="9032"/>
                <wp:lineTo x="18259" y="8907"/>
                <wp:lineTo x="18259" y="8792"/>
                <wp:lineTo x="18259" y="8667"/>
                <wp:lineTo x="18259" y="8542"/>
                <wp:lineTo x="14919" y="8427"/>
                <wp:lineTo x="14919" y="8302"/>
                <wp:lineTo x="18752" y="8187"/>
                <wp:lineTo x="18752" y="8062"/>
                <wp:lineTo x="18752" y="7947"/>
                <wp:lineTo x="18752" y="7822"/>
                <wp:lineTo x="18752" y="7708"/>
                <wp:lineTo x="18752" y="7582"/>
                <wp:lineTo x="18752" y="7457"/>
                <wp:lineTo x="17639" y="7342"/>
                <wp:lineTo x="17639" y="7217"/>
                <wp:lineTo x="17639" y="7103"/>
                <wp:lineTo x="17639" y="6977"/>
                <wp:lineTo x="17510" y="6863"/>
                <wp:lineTo x="14298" y="6737"/>
                <wp:lineTo x="14298" y="6623"/>
                <wp:lineTo x="18752" y="6497"/>
                <wp:lineTo x="18752" y="6383"/>
                <wp:lineTo x="18752" y="6258"/>
                <wp:lineTo x="18752" y="6132"/>
                <wp:lineTo x="18752" y="6018"/>
                <wp:lineTo x="18752" y="5892"/>
                <wp:lineTo x="18752" y="5778"/>
                <wp:lineTo x="18752" y="5653"/>
                <wp:lineTo x="18752" y="5538"/>
                <wp:lineTo x="18752" y="5413"/>
                <wp:lineTo x="18752" y="5298"/>
                <wp:lineTo x="18752" y="5173"/>
                <wp:lineTo x="18752" y="5058"/>
                <wp:lineTo x="18752" y="4933"/>
                <wp:lineTo x="18752" y="4808"/>
                <wp:lineTo x="18752" y="4693"/>
                <wp:lineTo x="18752" y="4568"/>
                <wp:lineTo x="18752" y="4453"/>
                <wp:lineTo x="18752" y="4328"/>
                <wp:lineTo x="18752" y="4213"/>
                <wp:lineTo x="18752" y="4088"/>
                <wp:lineTo x="18752" y="3973"/>
                <wp:lineTo x="18752" y="3848"/>
                <wp:lineTo x="18752" y="3723"/>
                <wp:lineTo x="18752" y="3608"/>
                <wp:lineTo x="18752" y="3483"/>
                <wp:lineTo x="18752" y="3368"/>
                <wp:lineTo x="18752" y="3243"/>
                <wp:lineTo x="18752" y="3129"/>
                <wp:lineTo x="18752" y="3003"/>
                <wp:lineTo x="18752" y="2889"/>
                <wp:lineTo x="18752" y="2763"/>
                <wp:lineTo x="18752" y="2649"/>
                <wp:lineTo x="18752" y="2523"/>
                <wp:lineTo x="2311" y="2523"/>
              </wp:wrapPolygon>
            </wp:wrapTight>
            <wp:docPr id="1" name="圖片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yle12"/>
          <w:rFonts w:eastAsia="標楷體"/>
          <w:b/>
          <w:color w:val="auto"/>
          <w:sz w:val="36"/>
          <w:szCs w:val="36"/>
          <w:highlight w:val="white"/>
        </w:rPr>
        <w:t xml:space="preserve">       </w:t>
      </w:r>
      <w:r>
        <w:rPr>
          <w:rStyle w:val="Style12"/>
          <w:rFonts w:eastAsia="標楷體"/>
          <w:b/>
          <w:color w:val="auto"/>
          <w:sz w:val="36"/>
          <w:szCs w:val="36"/>
          <w:highlight w:val="white"/>
        </w:rPr>
        <w:t>精緻</w:t>
      </w:r>
      <w:r>
        <w:rPr>
          <w:rStyle w:val="Style12"/>
          <w:rFonts w:eastAsia="標楷體"/>
          <w:b/>
          <w:color w:val="auto"/>
          <w:sz w:val="36"/>
          <w:szCs w:val="36"/>
          <w:highlight w:val="white"/>
        </w:rPr>
        <w:t>Moocs</w:t>
      </w:r>
      <w:r>
        <w:rPr>
          <w:rStyle w:val="Style12"/>
          <w:rFonts w:eastAsia="標楷體"/>
          <w:b/>
          <w:color w:val="auto"/>
          <w:sz w:val="36"/>
          <w:szCs w:val="36"/>
          <w:highlight w:val="white"/>
        </w:rPr>
        <w:t>系列課程招生簡章</w:t>
      </w:r>
    </w:p>
    <w:p>
      <w:pPr>
        <w:pStyle w:val="Style24"/>
        <w:spacing w:lineRule="auto"/>
        <w:ind w:left="958" w:hanging="958"/>
        <w:jc w:val="center"/>
        <w:rPr>
          <w:rFonts w:eastAsia="標楷體"/>
          <w:b/>
          <w:b/>
          <w:color w:val="auto"/>
          <w:sz w:val="36"/>
          <w:szCs w:val="36"/>
          <w:highlight w:val="white"/>
        </w:rPr>
      </w:pPr>
      <w:r>
        <w:rPr>
          <w:rFonts w:eastAsia="標楷體"/>
          <w:b/>
          <w:color w:val="auto"/>
          <w:sz w:val="36"/>
          <w:szCs w:val="36"/>
          <w:highlight w:val="white"/>
        </w:rPr>
        <w:t xml:space="preserve">      </w:t>
      </w:r>
      <w:r>
        <w:rPr>
          <w:rFonts w:eastAsia="標楷體"/>
          <w:b/>
          <w:color w:val="auto"/>
          <w:sz w:val="36"/>
          <w:szCs w:val="36"/>
          <w:highlight w:val="white"/>
        </w:rPr>
        <w:t xml:space="preserve">助人專業倫理 </w:t>
      </w:r>
    </w:p>
    <w:p>
      <w:pPr>
        <w:pStyle w:val="Style24"/>
        <w:spacing w:lineRule="auto" w:before="180" w:after="0"/>
        <w:ind w:left="709" w:hanging="0"/>
        <w:rPr/>
      </w:pPr>
      <w:r>
        <w:rPr>
          <w:rStyle w:val="Style12"/>
          <w:rFonts w:ascii="標楷體" w:hAnsi="標楷體" w:cs="Segoe UI Symbol" w:eastAsia="標楷體"/>
          <w:sz w:val="24"/>
          <w:szCs w:val="24"/>
        </w:rPr>
        <w:t>助人專業倫理課程涉及助人專業知識、哲學與法律，再加上倫理是相對的、變動的與沒有標準答案的，因此非常複雜也非常有趣，助人專業倫理這門課可說是思考的訓練、腦力的訓練、是問題解決能力的訓練、也是想像力的訓練。</w:t>
      </w:r>
    </w:p>
    <w:p>
      <w:pPr>
        <w:pStyle w:val="Style24"/>
        <w:spacing w:lineRule="auto" w:before="180" w:after="0"/>
        <w:ind w:left="1922" w:hanging="1216"/>
        <w:rPr/>
      </w:pPr>
      <w:r>
        <w:rPr>
          <w:rStyle w:val="Style12"/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>課程特色：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由本校教務處數位學習組、進修學院專業規劃線上數位學習課程，學員依規定完成所有線上數位課程後，將頒發國立彰化師範大學「輔導諮商精製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Moocs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系列課程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-(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助人專業倫理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)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研習證書」。</w:t>
      </w:r>
    </w:p>
    <w:p>
      <w:pPr>
        <w:pStyle w:val="Style24"/>
        <w:spacing w:lineRule="auto" w:before="180" w:after="0"/>
        <w:ind w:left="1922" w:hanging="1216"/>
        <w:rPr/>
      </w:pPr>
      <w:r>
        <w:rPr>
          <w:rStyle w:val="Style12"/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 xml:space="preserve">適合對象： 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1.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對助人專業倫理課程有興趣者。</w:t>
      </w:r>
    </w:p>
    <w:p>
      <w:pPr>
        <w:pStyle w:val="Style24"/>
        <w:spacing w:lineRule="auto"/>
        <w:ind w:left="1984" w:firstLine="2"/>
        <w:rPr>
          <w:rFonts w:ascii="Times New Roman" w:hAnsi="Times New Roman" w:eastAsia="標楷體" w:cs="Times New Roman"/>
          <w:color w:val="auto"/>
          <w:sz w:val="24"/>
          <w:szCs w:val="24"/>
          <w:highlight w:val="white"/>
        </w:rPr>
      </w:pPr>
      <w:r>
        <w:rPr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2.</w:t>
      </w:r>
      <w:r>
        <w:rPr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需要職場績效考核之職能佐證或提高職場競爭力者。</w:t>
      </w:r>
    </w:p>
    <w:p>
      <w:pPr>
        <w:pStyle w:val="Style24"/>
        <w:spacing w:lineRule="auto"/>
        <w:ind w:left="1984" w:firstLine="2"/>
        <w:rPr>
          <w:rFonts w:ascii="Times New Roman" w:hAnsi="Times New Roman" w:eastAsia="標楷體" w:cs="Times New Roman"/>
          <w:color w:val="auto"/>
          <w:sz w:val="24"/>
          <w:szCs w:val="24"/>
          <w:highlight w:val="white"/>
        </w:rPr>
      </w:pPr>
      <w:r>
        <w:rPr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3.</w:t>
      </w:r>
      <w:r>
        <w:rPr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適合第一線接觸輔導諮商工作者。</w:t>
      </w:r>
    </w:p>
    <w:p>
      <w:pPr>
        <w:pStyle w:val="Style24"/>
        <w:spacing w:lineRule="auto" w:before="180" w:after="0"/>
        <w:ind w:left="708" w:firstLine="2"/>
        <w:rPr/>
      </w:pPr>
      <w:r>
        <w:rPr>
          <w:rStyle w:val="Style12"/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>報名時間：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即日起至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110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年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7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月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31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日止</w:t>
      </w:r>
    </w:p>
    <w:p>
      <w:pPr>
        <w:pStyle w:val="Style24"/>
        <w:spacing w:lineRule="auto" w:before="180" w:after="0"/>
        <w:ind w:left="1924" w:hanging="1213"/>
        <w:rPr/>
      </w:pPr>
      <w:r>
        <w:rPr>
          <w:rStyle w:val="Style12"/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>上課時間：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自完成繳費日起算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21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天，不限時段，隨時可上本校雲端學院上課。</w:t>
      </w:r>
    </w:p>
    <w:p>
      <w:pPr>
        <w:pStyle w:val="Style24"/>
        <w:spacing w:lineRule="auto" w:before="180" w:after="0"/>
        <w:ind w:left="1924" w:hanging="1213"/>
        <w:rPr/>
      </w:pPr>
      <w:r>
        <w:rPr>
          <w:rStyle w:val="Style12"/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>上課費用：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280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元。</w:t>
      </w:r>
    </w:p>
    <w:p>
      <w:pPr>
        <w:pStyle w:val="Style24"/>
        <w:spacing w:lineRule="auto" w:before="180" w:after="0"/>
        <w:ind w:left="1924" w:hanging="1213"/>
        <w:rPr/>
      </w:pPr>
      <w:r>
        <w:rPr>
          <w:rStyle w:val="Style12"/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>報名步驟：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線上報名，請至本校進修學院報名網站報名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(</w:t>
      </w:r>
      <w:hyperlink r:id="rId3" w:tgtFrame="_top">
        <w:r>
          <w:rPr>
            <w:rStyle w:val="Style15"/>
            <w:rFonts w:eastAsia="標楷體" w:cs="Times New Roman" w:ascii="Times New Roman" w:hAnsi="Times New Roman"/>
            <w:sz w:val="24"/>
            <w:szCs w:val="24"/>
            <w:highlight w:val="white"/>
          </w:rPr>
          <w:t>https://forms.gle/NwY7AX8QiAmcUvKC6</w:t>
        </w:r>
      </w:hyperlink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)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。</w:t>
      </w:r>
    </w:p>
    <w:p>
      <w:pPr>
        <w:pStyle w:val="Style24"/>
        <w:spacing w:lineRule="auto" w:before="180" w:after="0"/>
        <w:ind w:left="1924" w:hanging="1213"/>
        <w:rPr/>
      </w:pPr>
      <w:r>
        <w:rPr>
          <w:rStyle w:val="Style12"/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>繳費方式：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線上報名完成後，承辦單位以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E-Mail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寄送繳費通知繳款作業，請依繳費期限內，以</w:t>
      </w:r>
      <w:r>
        <w:rPr>
          <w:rStyle w:val="Style12"/>
          <w:rFonts w:ascii="標楷體" w:hAnsi="標楷體" w:cs="Helvetica" w:eastAsia="標楷體"/>
          <w:b/>
          <w:bCs/>
          <w:color w:val="500050"/>
          <w:highlight w:val="white"/>
        </w:rPr>
        <w:t>轉帳匯款至</w:t>
      </w:r>
      <w:r>
        <w:rPr>
          <w:rStyle w:val="Style12"/>
          <w:rFonts w:ascii="標楷體" w:hAnsi="標楷體" w:cs="Helvetica" w:eastAsia="標楷體"/>
          <w:b/>
          <w:bCs/>
          <w:color w:val="0000FF"/>
          <w:highlight w:val="white"/>
        </w:rPr>
        <w:t>戶名：『國立彰化師範大學招生專戶』</w:t>
      </w:r>
      <w:r>
        <w:rPr>
          <w:rStyle w:val="Style12"/>
          <w:rFonts w:ascii="標楷體" w:hAnsi="標楷體" w:cs="Times New Roman" w:eastAsia="標楷體"/>
          <w:color w:val="auto"/>
          <w:sz w:val="24"/>
          <w:szCs w:val="24"/>
          <w:highlight w:val="white"/>
        </w:rPr>
        <w:t>，</w:t>
      </w:r>
      <w:r>
        <w:rPr>
          <w:rStyle w:val="Style12"/>
          <w:rFonts w:ascii="標楷體" w:hAnsi="標楷體" w:cs="Helvetica" w:eastAsia="標楷體"/>
          <w:b/>
          <w:bCs/>
          <w:color w:val="0000FF"/>
          <w:highlight w:val="white"/>
        </w:rPr>
        <w:t>銀行代碼：『</w:t>
      </w:r>
      <w:r>
        <w:rPr>
          <w:rStyle w:val="Style12"/>
          <w:rFonts w:eastAsia="標楷體" w:cs="Helvetica" w:ascii="標楷體" w:hAnsi="標楷體"/>
          <w:b/>
          <w:bCs/>
          <w:color w:val="0000FF"/>
          <w:highlight w:val="white"/>
        </w:rPr>
        <w:t>808</w:t>
      </w:r>
      <w:r>
        <w:rPr>
          <w:rStyle w:val="Style12"/>
          <w:rFonts w:ascii="標楷體" w:hAnsi="標楷體" w:cs="Helvetica" w:eastAsia="標楷體"/>
          <w:b/>
          <w:bCs/>
          <w:color w:val="0000FF"/>
          <w:highlight w:val="white"/>
        </w:rPr>
        <w:t>』玉山銀行彰化分行，帳號：『</w:t>
      </w:r>
      <w:r>
        <w:rPr>
          <w:rStyle w:val="Style12"/>
          <w:rFonts w:eastAsia="標楷體" w:cs="Helvetica" w:ascii="標楷體" w:hAnsi="標楷體"/>
          <w:b/>
          <w:bCs/>
          <w:color w:val="0000FF"/>
          <w:highlight w:val="white"/>
        </w:rPr>
        <w:t>0336</w:t>
      </w:r>
      <w:r>
        <w:rPr>
          <w:rStyle w:val="Style12"/>
          <w:rFonts w:ascii="標楷體" w:hAnsi="標楷體" w:cs="Helvetica" w:eastAsia="標楷體"/>
          <w:b/>
          <w:bCs/>
          <w:color w:val="0000FF"/>
          <w:highlight w:val="white"/>
        </w:rPr>
        <w:t>－</w:t>
      </w:r>
      <w:r>
        <w:rPr>
          <w:rStyle w:val="Style12"/>
          <w:rFonts w:eastAsia="標楷體" w:cs="Helvetica" w:ascii="標楷體" w:hAnsi="標楷體"/>
          <w:b/>
          <w:bCs/>
          <w:color w:val="0000FF"/>
          <w:highlight w:val="white"/>
        </w:rPr>
        <w:t>44000</w:t>
      </w:r>
      <w:r>
        <w:rPr>
          <w:rStyle w:val="Style12"/>
          <w:rFonts w:ascii="標楷體" w:hAnsi="標楷體" w:cs="Helvetica" w:eastAsia="標楷體"/>
          <w:b/>
          <w:bCs/>
          <w:color w:val="0000FF"/>
          <w:highlight w:val="white"/>
        </w:rPr>
        <w:t>－</w:t>
      </w:r>
      <w:r>
        <w:rPr>
          <w:rStyle w:val="Style12"/>
          <w:rFonts w:eastAsia="標楷體" w:cs="Helvetica" w:ascii="標楷體" w:hAnsi="標楷體"/>
          <w:b/>
          <w:bCs/>
          <w:color w:val="0000FF"/>
          <w:highlight w:val="white"/>
        </w:rPr>
        <w:t>0495</w:t>
      </w:r>
      <w:r>
        <w:rPr>
          <w:rStyle w:val="Style12"/>
          <w:rFonts w:ascii="標楷體" w:hAnsi="標楷體" w:cs="Helvetica" w:eastAsia="標楷體"/>
          <w:b/>
          <w:bCs/>
          <w:color w:val="0000FF"/>
          <w:highlight w:val="white"/>
        </w:rPr>
        <w:t>』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。</w:t>
      </w:r>
    </w:p>
    <w:p>
      <w:pPr>
        <w:pStyle w:val="Style24"/>
        <w:spacing w:lineRule="auto" w:before="180" w:after="0"/>
        <w:ind w:left="1924" w:hanging="1213"/>
        <w:rPr/>
      </w:pPr>
      <w:r>
        <w:rPr>
          <w:rStyle w:val="Style12"/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>退費方式：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學員完成報名繳費後，因故申請退費，應依下列方式辦理：</w:t>
      </w:r>
    </w:p>
    <w:p>
      <w:pPr>
        <w:pStyle w:val="Style24"/>
        <w:spacing w:lineRule="auto"/>
        <w:ind w:left="2550" w:hanging="744"/>
        <w:rPr/>
      </w:pPr>
      <w:r>
        <w:rPr>
          <w:rStyle w:val="Style12"/>
          <w:rFonts w:ascii="標楷體" w:hAnsi="標楷體" w:cs="Times New Roman" w:eastAsia="標楷體"/>
          <w:color w:val="auto"/>
          <w:sz w:val="24"/>
          <w:szCs w:val="24"/>
          <w:highlight w:val="white"/>
        </w:rPr>
        <w:t>（一）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因學員自報名繳費後至開始修讀線上數位課程前申請退費者，退還已繳學費之九成。自開始修讀線上數位課程起申請退費者，不予退還。</w:t>
      </w:r>
    </w:p>
    <w:p>
      <w:pPr>
        <w:pStyle w:val="Style24"/>
        <w:spacing w:lineRule="auto"/>
        <w:ind w:left="2550" w:hanging="744"/>
        <w:rPr/>
      </w:pPr>
      <w:r>
        <w:rPr>
          <w:rStyle w:val="Style12"/>
          <w:rFonts w:ascii="標楷體" w:hAnsi="標楷體" w:cs="Times New Roman" w:eastAsia="標楷體"/>
          <w:color w:val="auto"/>
          <w:sz w:val="24"/>
          <w:szCs w:val="24"/>
          <w:highlight w:val="white"/>
        </w:rPr>
        <w:t>（二）學校因故未能開班上課，應全額退還已繳費用。</w:t>
      </w:r>
    </w:p>
    <w:p>
      <w:pPr>
        <w:pStyle w:val="Style24"/>
        <w:spacing w:lineRule="auto"/>
        <w:ind w:left="2623" w:hanging="1912"/>
        <w:rPr>
          <w:rFonts w:ascii="Times New Roman" w:hAnsi="Times New Roman" w:eastAsia="標楷體" w:cs="Times New Roman"/>
          <w:b/>
          <w:b/>
          <w:color w:val="auto"/>
          <w:sz w:val="24"/>
          <w:szCs w:val="24"/>
          <w:highlight w:val="white"/>
        </w:rPr>
      </w:pPr>
      <w:r>
        <w:rPr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>注意事項：</w:t>
      </w:r>
    </w:p>
    <w:p>
      <w:pPr>
        <w:pStyle w:val="Style24"/>
        <w:spacing w:lineRule="auto"/>
        <w:ind w:left="2619" w:hanging="778"/>
        <w:rPr>
          <w:rFonts w:ascii="標楷體" w:hAnsi="標楷體" w:eastAsia="標楷體" w:cs="Times New Roman"/>
          <w:color w:val="auto"/>
          <w:sz w:val="24"/>
          <w:szCs w:val="24"/>
          <w:highlight w:val="white"/>
        </w:rPr>
      </w:pPr>
      <w:r>
        <w:rPr>
          <w:rFonts w:ascii="標楷體" w:hAnsi="標楷體" w:cs="Times New Roman" w:eastAsia="標楷體"/>
          <w:color w:val="auto"/>
          <w:sz w:val="24"/>
          <w:szCs w:val="24"/>
          <w:highlight w:val="white"/>
        </w:rPr>
        <w:t>（一）本班為非學分班，學員須完成所有線上數位課程，頒發研習證書。</w:t>
      </w:r>
    </w:p>
    <w:p>
      <w:pPr>
        <w:pStyle w:val="Style24"/>
        <w:spacing w:lineRule="auto"/>
        <w:ind w:left="2549" w:hanging="708"/>
        <w:rPr>
          <w:rFonts w:ascii="標楷體" w:hAnsi="標楷體" w:eastAsia="標楷體" w:cs="Times New Roman"/>
          <w:color w:val="auto"/>
          <w:sz w:val="24"/>
          <w:szCs w:val="24"/>
          <w:highlight w:val="white"/>
        </w:rPr>
      </w:pPr>
      <w:r>
        <w:rPr>
          <w:rFonts w:ascii="標楷體" w:hAnsi="標楷體" w:cs="Times New Roman" w:eastAsia="標楷體"/>
          <w:color w:val="auto"/>
          <w:sz w:val="24"/>
          <w:szCs w:val="24"/>
          <w:highlight w:val="white"/>
        </w:rPr>
        <w:t>（二）如遇風災、地震或重大不可抗力之因素造成停課事件，可加計修課天數；且均依彰化縣政府公告辦理。</w:t>
      </w:r>
    </w:p>
    <w:p>
      <w:pPr>
        <w:pStyle w:val="Style24"/>
        <w:spacing w:lineRule="auto"/>
        <w:ind w:left="2549" w:hanging="708"/>
        <w:rPr>
          <w:rFonts w:ascii="標楷體" w:hAnsi="標楷體" w:eastAsia="標楷體" w:cs="Times New Roman"/>
          <w:color w:val="auto"/>
          <w:sz w:val="24"/>
          <w:szCs w:val="24"/>
          <w:highlight w:val="white"/>
        </w:rPr>
      </w:pPr>
      <w:r>
        <w:rPr>
          <w:rFonts w:ascii="標楷體" w:hAnsi="標楷體" w:cs="Times New Roman" w:eastAsia="標楷體"/>
          <w:color w:val="auto"/>
          <w:sz w:val="24"/>
          <w:szCs w:val="24"/>
          <w:highlight w:val="white"/>
        </w:rPr>
        <w:t>（三）本校保有最終修改招生簡章權利。</w:t>
      </w:r>
    </w:p>
    <w:p>
      <w:pPr>
        <w:pStyle w:val="Style24"/>
        <w:spacing w:lineRule="auto" w:before="180" w:after="0"/>
        <w:ind w:left="1953" w:hanging="2"/>
        <w:rPr>
          <w:rFonts w:ascii="標楷體" w:hAnsi="標楷體" w:eastAsia="標楷體" w:cs="Times New Roman"/>
          <w:color w:val="auto"/>
          <w:sz w:val="24"/>
          <w:szCs w:val="24"/>
          <w:highlight w:val="white"/>
        </w:rPr>
      </w:pPr>
      <w:r>
        <w:rPr>
          <w:rFonts w:ascii="標楷體" w:hAnsi="標楷體" w:cs="Times New Roman" w:eastAsia="標楷體"/>
          <w:color w:val="auto"/>
          <w:sz w:val="24"/>
          <w:szCs w:val="24"/>
          <w:highlight w:val="white"/>
        </w:rPr>
        <w:t>本簡章如有未盡事宜，悉依本校相關規定辦理；課程資訊如有相關異動，以本校網站公告為準，以上內容主辦單位有權更改相關活動內容。</w:t>
      </w:r>
    </w:p>
    <w:p>
      <w:pPr>
        <w:pStyle w:val="Style24"/>
        <w:spacing w:lineRule="auto" w:before="180" w:after="0"/>
        <w:ind w:left="708" w:hanging="2"/>
        <w:rPr/>
      </w:pPr>
      <w:r>
        <w:rPr>
          <w:rStyle w:val="Style12"/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 xml:space="preserve">聯絡方式： </w:t>
      </w:r>
      <w:r>
        <w:rPr>
          <w:rStyle w:val="Style12"/>
          <w:rFonts w:ascii="標楷體" w:hAnsi="標楷體" w:cs="Times New Roman" w:eastAsia="標楷體"/>
          <w:color w:val="auto"/>
          <w:sz w:val="24"/>
          <w:szCs w:val="24"/>
          <w:highlight w:val="white"/>
        </w:rPr>
        <w:t>國立彰化師範大教務處數位學習組</w:t>
      </w:r>
    </w:p>
    <w:p>
      <w:pPr>
        <w:pStyle w:val="Style24"/>
        <w:spacing w:lineRule="auto"/>
        <w:ind w:left="1984" w:firstLine="3"/>
        <w:rPr>
          <w:rFonts w:ascii="標楷體" w:hAnsi="標楷體" w:eastAsia="標楷體" w:cs="Times New Roman"/>
          <w:color w:val="auto"/>
          <w:sz w:val="24"/>
          <w:szCs w:val="24"/>
          <w:highlight w:val="white"/>
        </w:rPr>
      </w:pPr>
      <w:r>
        <w:rPr>
          <w:rFonts w:ascii="標楷體" w:hAnsi="標楷體" w:cs="Times New Roman" w:eastAsia="標楷體"/>
          <w:color w:val="auto"/>
          <w:sz w:val="24"/>
          <w:szCs w:val="24"/>
          <w:highlight w:val="white"/>
        </w:rPr>
        <w:t>住址：</w:t>
      </w:r>
      <w:r>
        <w:rPr>
          <w:rFonts w:eastAsia="標楷體" w:cs="Times New Roman" w:ascii="標楷體" w:hAnsi="標楷體"/>
          <w:color w:val="auto"/>
          <w:sz w:val="24"/>
          <w:szCs w:val="24"/>
          <w:highlight w:val="white"/>
        </w:rPr>
        <w:t>500</w:t>
      </w:r>
      <w:r>
        <w:rPr>
          <w:rFonts w:ascii="標楷體" w:hAnsi="標楷體" w:cs="Times New Roman" w:eastAsia="標楷體"/>
          <w:color w:val="auto"/>
          <w:sz w:val="24"/>
          <w:szCs w:val="24"/>
          <w:highlight w:val="white"/>
        </w:rPr>
        <w:t>彰化市進德路一號白沙大樓</w:t>
      </w:r>
      <w:r>
        <w:rPr>
          <w:rFonts w:eastAsia="標楷體" w:cs="Times New Roman" w:ascii="標楷體" w:hAnsi="標楷體"/>
          <w:color w:val="auto"/>
          <w:sz w:val="24"/>
          <w:szCs w:val="24"/>
          <w:highlight w:val="white"/>
        </w:rPr>
        <w:t>2</w:t>
      </w:r>
      <w:r>
        <w:rPr>
          <w:rFonts w:ascii="標楷體" w:hAnsi="標楷體" w:cs="Times New Roman" w:eastAsia="標楷體"/>
          <w:color w:val="auto"/>
          <w:sz w:val="24"/>
          <w:szCs w:val="24"/>
          <w:highlight w:val="white"/>
        </w:rPr>
        <w:t>樓</w:t>
      </w:r>
    </w:p>
    <w:p>
      <w:pPr>
        <w:pStyle w:val="Style24"/>
        <w:spacing w:lineRule="auto"/>
        <w:ind w:left="1984" w:firstLine="3"/>
        <w:rPr>
          <w:rFonts w:ascii="標楷體" w:hAnsi="標楷體" w:eastAsia="標楷體" w:cs="Times New Roman"/>
          <w:color w:val="auto"/>
          <w:sz w:val="24"/>
          <w:szCs w:val="24"/>
          <w:highlight w:val="white"/>
        </w:rPr>
      </w:pPr>
      <w:r>
        <w:rPr>
          <w:rFonts w:ascii="標楷體" w:hAnsi="標楷體" w:cs="Times New Roman" w:eastAsia="標楷體"/>
          <w:color w:val="auto"/>
          <w:sz w:val="24"/>
          <w:szCs w:val="24"/>
          <w:highlight w:val="white"/>
        </w:rPr>
        <w:t>電話：（</w:t>
      </w:r>
      <w:r>
        <w:rPr>
          <w:rFonts w:eastAsia="標楷體" w:cs="Times New Roman" w:ascii="標楷體" w:hAnsi="標楷體"/>
          <w:color w:val="auto"/>
          <w:sz w:val="24"/>
          <w:szCs w:val="24"/>
          <w:highlight w:val="white"/>
        </w:rPr>
        <w:t>04</w:t>
      </w:r>
      <w:r>
        <w:rPr>
          <w:rFonts w:ascii="標楷體" w:hAnsi="標楷體" w:cs="Times New Roman" w:eastAsia="標楷體"/>
          <w:color w:val="auto"/>
          <w:sz w:val="24"/>
          <w:szCs w:val="24"/>
          <w:highlight w:val="white"/>
        </w:rPr>
        <w:t>）</w:t>
      </w:r>
      <w:r>
        <w:rPr>
          <w:rFonts w:eastAsia="標楷體" w:cs="Times New Roman" w:ascii="標楷體" w:hAnsi="標楷體"/>
          <w:color w:val="auto"/>
          <w:sz w:val="24"/>
          <w:szCs w:val="24"/>
          <w:highlight w:val="white"/>
        </w:rPr>
        <w:t>7232105</w:t>
      </w:r>
      <w:r>
        <w:rPr>
          <w:rFonts w:ascii="標楷體" w:hAnsi="標楷體" w:cs="Times New Roman" w:eastAsia="標楷體"/>
          <w:color w:val="auto"/>
          <w:sz w:val="24"/>
          <w:szCs w:val="24"/>
          <w:highlight w:val="white"/>
        </w:rPr>
        <w:t>分機</w:t>
      </w:r>
      <w:r>
        <w:rPr>
          <w:rFonts w:eastAsia="標楷體" w:cs="Times New Roman" w:ascii="標楷體" w:hAnsi="標楷體"/>
          <w:color w:val="auto"/>
          <w:sz w:val="24"/>
          <w:szCs w:val="24"/>
          <w:highlight w:val="white"/>
        </w:rPr>
        <w:t xml:space="preserve">5656  </w:t>
      </w:r>
      <w:r>
        <w:rPr>
          <w:rFonts w:ascii="標楷體" w:hAnsi="標楷體" w:cs="Times New Roman" w:eastAsia="標楷體"/>
          <w:color w:val="auto"/>
          <w:sz w:val="24"/>
          <w:szCs w:val="24"/>
          <w:highlight w:val="white"/>
        </w:rPr>
        <w:t>蘇小姐</w:t>
      </w:r>
    </w:p>
    <w:p>
      <w:pPr>
        <w:pStyle w:val="Style24"/>
        <w:spacing w:lineRule="auto"/>
        <w:ind w:left="1984" w:firstLine="3"/>
        <w:rPr/>
      </w:pPr>
      <w:r>
        <w:rPr>
          <w:rStyle w:val="Style12"/>
          <w:rFonts w:eastAsia="標楷體" w:cs="Times New Roman" w:ascii="標楷體" w:hAnsi="標楷體"/>
          <w:color w:val="auto"/>
          <w:sz w:val="24"/>
          <w:szCs w:val="24"/>
          <w:highlight w:val="white"/>
        </w:rPr>
        <w:t>E-mail</w:t>
      </w:r>
      <w:r>
        <w:rPr>
          <w:rStyle w:val="Style12"/>
          <w:rFonts w:ascii="標楷體" w:hAnsi="標楷體" w:cs="Times New Roman" w:eastAsia="標楷體"/>
          <w:color w:val="auto"/>
          <w:sz w:val="24"/>
          <w:szCs w:val="24"/>
          <w:highlight w:val="white"/>
        </w:rPr>
        <w:t>：</w:t>
      </w:r>
      <w:hyperlink r:id="rId4" w:tgtFrame="_top">
        <w:r>
          <w:rPr>
            <w:rStyle w:val="Style15"/>
            <w:rFonts w:eastAsia="標楷體" w:cs="Times New Roman" w:ascii="標楷體" w:hAnsi="標楷體"/>
            <w:sz w:val="24"/>
            <w:szCs w:val="24"/>
            <w:highlight w:val="white"/>
          </w:rPr>
          <w:t>suyujui@gm.ncue.edu.tw</w:t>
        </w:r>
      </w:hyperlink>
    </w:p>
    <w:p>
      <w:pPr>
        <w:pStyle w:val="Style24"/>
        <w:spacing w:lineRule="auto" w:before="180" w:after="0"/>
        <w:ind w:left="706" w:firstLine="3"/>
        <w:rPr>
          <w:rFonts w:ascii="標楷體" w:hAnsi="標楷體" w:eastAsia="標楷體" w:cs="Times New Roman"/>
          <w:b/>
          <w:b/>
          <w:color w:val="auto"/>
          <w:sz w:val="24"/>
          <w:szCs w:val="24"/>
          <w:highlight w:val="white"/>
        </w:rPr>
      </w:pPr>
      <w:r>
        <w:rPr>
          <w:rFonts w:ascii="標楷體" w:hAnsi="標楷體" w:cs="Times New Roman" w:eastAsia="標楷體"/>
          <w:b/>
          <w:color w:val="auto"/>
          <w:sz w:val="24"/>
          <w:szCs w:val="24"/>
          <w:highlight w:val="white"/>
        </w:rPr>
        <w:t>課程單元：</w:t>
      </w:r>
    </w:p>
    <w:tbl>
      <w:tblPr>
        <w:tblW w:w="8930" w:type="dxa"/>
        <w:jc w:val="left"/>
        <w:tblInd w:w="802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1985"/>
        <w:gridCol w:w="4394"/>
        <w:gridCol w:w="709"/>
        <w:gridCol w:w="1842"/>
      </w:tblGrid>
      <w:tr>
        <w:trPr>
          <w:trHeight w:val="401" w:hRule="atLeast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4"/>
              <w:spacing w:lineRule="exact" w:line="26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課程單元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課程大綱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時數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jc w:val="center"/>
              <w:rPr/>
            </w:pPr>
            <w:r>
              <w:rPr>
                <w:rStyle w:val="Style12"/>
                <w:rFonts w:ascii="Times New Roman" w:hAnsi="Times New Roman" w:cs="Times New Roman" w:eastAsia="標楷體"/>
              </w:rPr>
              <w:t>上課時間及地點</w:t>
            </w:r>
          </w:p>
        </w:tc>
      </w:tr>
      <w:tr>
        <w:trPr>
          <w:trHeight w:val="538" w:hRule="atLeast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4"/>
              <w:spacing w:lineRule="exact" w:line="26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單元</w:t>
            </w:r>
            <w:r>
              <w:rPr>
                <w:rFonts w:eastAsia="標楷體" w:cs="Times New Roman" w:ascii="Times New Roman" w:hAnsi="Times New Roman"/>
                <w:szCs w:val="24"/>
              </w:rPr>
              <w:t>1-</w:t>
            </w:r>
          </w:p>
          <w:p>
            <w:pPr>
              <w:pStyle w:val="Style24"/>
              <w:spacing w:lineRule="exact" w:line="260"/>
              <w:rPr/>
            </w:pPr>
            <w:r>
              <w:rPr>
                <w:rStyle w:val="Style12"/>
                <w:rFonts w:ascii="Times New Roman" w:hAnsi="Times New Roman" w:cs="Times New Roman" w:eastAsia="標楷體"/>
                <w:color w:val="444444"/>
                <w:szCs w:val="24"/>
              </w:rPr>
              <w:t>助人專業倫理概念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widowControl w:val="false"/>
              <w:spacing w:lineRule="exact" w:line="260"/>
              <w:ind w:left="33" w:firstLine="33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1.</w:t>
            </w:r>
            <w:r>
              <w:rPr>
                <w:rFonts w:ascii="Times New Roman" w:hAnsi="Times New Roman" w:cs="Times New Roman" w:eastAsia="標楷體"/>
              </w:rPr>
              <w:t>認識助人專業倫理</w:t>
            </w:r>
            <w:r>
              <w:rPr>
                <w:rFonts w:eastAsia="標楷體" w:cs="Times New Roman" w:ascii="Times New Roman" w:hAnsi="Times New Roman"/>
              </w:rPr>
              <w:t>(</w:t>
            </w:r>
            <w:r>
              <w:rPr>
                <w:rFonts w:ascii="Times New Roman" w:hAnsi="Times New Roman" w:cs="Times New Roman" w:eastAsia="標楷體"/>
              </w:rPr>
              <w:t>倫理教學影片</w:t>
            </w:r>
            <w:r>
              <w:rPr>
                <w:rFonts w:eastAsia="標楷體" w:cs="Times New Roman" w:ascii="Times New Roman" w:hAnsi="Times New Roman"/>
              </w:rPr>
              <w:t>)</w:t>
            </w:r>
          </w:p>
          <w:p>
            <w:pPr>
              <w:pStyle w:val="Style24"/>
              <w:widowControl w:val="false"/>
              <w:spacing w:lineRule="exact" w:line="260"/>
              <w:ind w:left="33" w:firstLine="33"/>
              <w:rPr/>
            </w:pPr>
            <w:r>
              <w:rPr>
                <w:rStyle w:val="Style12"/>
                <w:rFonts w:eastAsia="標楷體" w:cs="Times New Roman" w:ascii="Times New Roman" w:hAnsi="Times New Roman"/>
              </w:rPr>
              <w:t>2.</w:t>
            </w:r>
            <w:r>
              <w:rPr>
                <w:rStyle w:val="Style12"/>
                <w:rFonts w:ascii="Times New Roman" w:hAnsi="Times New Roman" w:cs="Times New Roman" w:eastAsia="標楷體"/>
              </w:rPr>
              <w:t>心中不安的賈大雄</w:t>
            </w:r>
            <w:r>
              <w:rPr>
                <w:rStyle w:val="Style12"/>
                <w:rFonts w:eastAsia="標楷體" w:cs="Times New Roman" w:ascii="Times New Roman" w:hAnsi="Times New Roman"/>
              </w:rPr>
              <w:t>(</w:t>
            </w:r>
            <w:r>
              <w:rPr>
                <w:rStyle w:val="Style12"/>
                <w:rFonts w:ascii="Times New Roman" w:hAnsi="Times New Roman" w:cs="Times New Roman" w:eastAsia="標楷體"/>
              </w:rPr>
              <w:t>倫理案例影片</w:t>
            </w:r>
            <w:r>
              <w:rPr>
                <w:rStyle w:val="Style12"/>
                <w:rFonts w:eastAsia="標楷體" w:cs="Times New Roman" w:ascii="Times New Roman" w:hAnsi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widowControl w:val="false"/>
              <w:numPr>
                <w:ilvl w:val="0"/>
                <w:numId w:val="2"/>
              </w:numPr>
              <w:spacing w:lineRule="exact" w:line="260"/>
              <w:ind w:left="218" w:hanging="218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本課程為線上數位課程，在開課時間內，任何時間都可觀看。</w:t>
            </w:r>
          </w:p>
          <w:p>
            <w:pPr>
              <w:pStyle w:val="Style25"/>
              <w:widowControl w:val="false"/>
              <w:numPr>
                <w:ilvl w:val="0"/>
                <w:numId w:val="2"/>
              </w:numPr>
              <w:spacing w:lineRule="exact" w:line="260"/>
              <w:ind w:left="218" w:hanging="218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使用彰化師大雲端學院。</w:t>
            </w:r>
          </w:p>
        </w:tc>
      </w:tr>
      <w:tr>
        <w:trPr>
          <w:trHeight w:val="538" w:hRule="atLeast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4"/>
              <w:spacing w:lineRule="exact" w:line="26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單元</w:t>
            </w:r>
            <w:r>
              <w:rPr>
                <w:rFonts w:eastAsia="標楷體" w:cs="Times New Roman" w:ascii="Times New Roman" w:hAnsi="Times New Roman"/>
                <w:szCs w:val="24"/>
              </w:rPr>
              <w:t>2-</w:t>
            </w:r>
          </w:p>
          <w:p>
            <w:pPr>
              <w:pStyle w:val="Style24"/>
              <w:spacing w:lineRule="exact" w:line="26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知後同意的倫理議題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widowControl w:val="false"/>
              <w:spacing w:lineRule="exact" w:line="260"/>
              <w:ind w:left="33" w:firstLine="33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1.</w:t>
            </w:r>
            <w:r>
              <w:rPr>
                <w:rFonts w:ascii="Times New Roman" w:hAnsi="Times New Roman" w:cs="Times New Roman" w:eastAsia="標楷體"/>
              </w:rPr>
              <w:t>認識知後同意的倫理議題</w:t>
            </w:r>
            <w:r>
              <w:rPr>
                <w:rFonts w:eastAsia="標楷體" w:cs="Times New Roman" w:ascii="Times New Roman" w:hAnsi="Times New Roman"/>
              </w:rPr>
              <w:t>(</w:t>
            </w:r>
            <w:r>
              <w:rPr>
                <w:rFonts w:ascii="Times New Roman" w:hAnsi="Times New Roman" w:cs="Times New Roman" w:eastAsia="標楷體"/>
              </w:rPr>
              <w:t>倫理教學影片</w:t>
            </w:r>
            <w:r>
              <w:rPr>
                <w:rFonts w:eastAsia="標楷體" w:cs="Times New Roman" w:ascii="Times New Roman" w:hAnsi="Times New Roman"/>
              </w:rPr>
              <w:t>)</w:t>
            </w:r>
          </w:p>
          <w:p>
            <w:pPr>
              <w:pStyle w:val="Style24"/>
              <w:widowControl w:val="false"/>
              <w:spacing w:lineRule="exact" w:line="260"/>
              <w:ind w:left="33" w:firstLine="33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2.</w:t>
            </w:r>
            <w:r>
              <w:rPr>
                <w:rFonts w:ascii="Times New Roman" w:hAnsi="Times New Roman" w:cs="Times New Roman" w:eastAsia="標楷體"/>
              </w:rPr>
              <w:t>心痛挫折的貝達拜</w:t>
            </w:r>
            <w:r>
              <w:rPr>
                <w:rFonts w:eastAsia="標楷體" w:cs="Times New Roman" w:ascii="Times New Roman" w:hAnsi="Times New Roman"/>
              </w:rPr>
              <w:t>(</w:t>
            </w:r>
            <w:r>
              <w:rPr>
                <w:rFonts w:ascii="Times New Roman" w:hAnsi="Times New Roman" w:cs="Times New Roman" w:eastAsia="標楷體"/>
              </w:rPr>
              <w:t>倫理案例影片</w:t>
            </w:r>
            <w:r>
              <w:rPr>
                <w:rFonts w:eastAsia="標楷體" w:cs="Times New Roman" w:ascii="Times New Roman" w:hAnsi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1</w:t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8" w:hRule="atLeast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4"/>
              <w:spacing w:lineRule="exact" w:line="26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單元</w:t>
            </w:r>
            <w:r>
              <w:rPr>
                <w:rFonts w:eastAsia="標楷體" w:cs="Times New Roman" w:ascii="Times New Roman" w:hAnsi="Times New Roman"/>
                <w:szCs w:val="24"/>
              </w:rPr>
              <w:t>3-</w:t>
            </w:r>
          </w:p>
          <w:p>
            <w:pPr>
              <w:pStyle w:val="Style24"/>
              <w:spacing w:lineRule="exact" w:line="26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保密的倫理議題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widowControl w:val="false"/>
              <w:spacing w:lineRule="exact" w:line="260"/>
              <w:ind w:left="317" w:hanging="251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1.</w:t>
            </w:r>
            <w:r>
              <w:rPr>
                <w:rFonts w:ascii="Times New Roman" w:hAnsi="Times New Roman" w:cs="Times New Roman" w:eastAsia="標楷體"/>
              </w:rPr>
              <w:t>認識保密的倫理議題</w:t>
            </w:r>
            <w:r>
              <w:rPr>
                <w:rFonts w:eastAsia="標楷體" w:cs="Times New Roman" w:ascii="Times New Roman" w:hAnsi="Times New Roman"/>
              </w:rPr>
              <w:t>(</w:t>
            </w:r>
            <w:r>
              <w:rPr>
                <w:rFonts w:ascii="Times New Roman" w:hAnsi="Times New Roman" w:cs="Times New Roman" w:eastAsia="標楷體"/>
              </w:rPr>
              <w:t>倫理教學影片</w:t>
            </w:r>
            <w:r>
              <w:rPr>
                <w:rFonts w:eastAsia="標楷體" w:cs="Times New Roman" w:ascii="Times New Roman" w:hAnsi="Times New Roman"/>
              </w:rPr>
              <w:t>)</w:t>
            </w:r>
          </w:p>
          <w:p>
            <w:pPr>
              <w:pStyle w:val="Style24"/>
              <w:widowControl w:val="false"/>
              <w:spacing w:lineRule="exact" w:line="260"/>
              <w:ind w:left="33" w:firstLine="33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2.</w:t>
            </w:r>
            <w:r>
              <w:rPr>
                <w:rFonts w:ascii="Times New Roman" w:hAnsi="Times New Roman" w:cs="Times New Roman" w:eastAsia="標楷體"/>
              </w:rPr>
              <w:t>不知所措的辛芳芳</w:t>
            </w:r>
            <w:r>
              <w:rPr>
                <w:rFonts w:eastAsia="標楷體" w:cs="Times New Roman" w:ascii="Times New Roman" w:hAnsi="Times New Roman"/>
              </w:rPr>
              <w:t>(</w:t>
            </w:r>
            <w:r>
              <w:rPr>
                <w:rFonts w:ascii="Times New Roman" w:hAnsi="Times New Roman" w:cs="Times New Roman" w:eastAsia="標楷體"/>
              </w:rPr>
              <w:t>倫理案例影片</w:t>
            </w:r>
            <w:r>
              <w:rPr>
                <w:rFonts w:eastAsia="標楷體" w:cs="Times New Roman" w:ascii="Times New Roman" w:hAnsi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0.5</w:t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8" w:hRule="atLeast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4"/>
              <w:spacing w:lineRule="exact" w:line="26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單元</w:t>
            </w:r>
            <w:r>
              <w:rPr>
                <w:rFonts w:eastAsia="標楷體" w:cs="Times New Roman" w:ascii="Times New Roman" w:hAnsi="Times New Roman"/>
                <w:szCs w:val="24"/>
              </w:rPr>
              <w:t>4-</w:t>
            </w:r>
          </w:p>
          <w:p>
            <w:pPr>
              <w:pStyle w:val="Style24"/>
              <w:spacing w:lineRule="exact" w:line="26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雙重關係的倫理議題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widowControl w:val="false"/>
              <w:spacing w:lineRule="exact" w:line="260"/>
              <w:ind w:left="33" w:firstLine="33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1.</w:t>
            </w:r>
            <w:r>
              <w:rPr>
                <w:rFonts w:ascii="Times New Roman" w:hAnsi="Times New Roman" w:cs="Times New Roman" w:eastAsia="標楷體"/>
              </w:rPr>
              <w:t>認識雙重關係的倫理議題</w:t>
            </w:r>
            <w:r>
              <w:rPr>
                <w:rFonts w:eastAsia="標楷體" w:cs="Times New Roman" w:ascii="Times New Roman" w:hAnsi="Times New Roman"/>
              </w:rPr>
              <w:t>(</w:t>
            </w:r>
            <w:r>
              <w:rPr>
                <w:rFonts w:ascii="Times New Roman" w:hAnsi="Times New Roman" w:cs="Times New Roman" w:eastAsia="標楷體"/>
              </w:rPr>
              <w:t>倫理教學影片</w:t>
            </w:r>
            <w:r>
              <w:rPr>
                <w:rFonts w:eastAsia="標楷體" w:cs="Times New Roman" w:ascii="Times New Roman" w:hAnsi="Times New Roman"/>
              </w:rPr>
              <w:t>)</w:t>
            </w:r>
          </w:p>
          <w:p>
            <w:pPr>
              <w:pStyle w:val="Style24"/>
              <w:widowControl w:val="false"/>
              <w:spacing w:lineRule="exact" w:line="260"/>
              <w:ind w:left="33" w:firstLine="33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2.</w:t>
            </w:r>
            <w:r>
              <w:rPr>
                <w:rFonts w:ascii="Times New Roman" w:hAnsi="Times New Roman" w:cs="Times New Roman" w:eastAsia="標楷體"/>
              </w:rPr>
              <w:t>一陣暈眩的甄藝外</w:t>
            </w:r>
            <w:r>
              <w:rPr>
                <w:rFonts w:eastAsia="標楷體" w:cs="Times New Roman" w:ascii="Times New Roman" w:hAnsi="Times New Roman"/>
              </w:rPr>
              <w:t>(</w:t>
            </w:r>
            <w:r>
              <w:rPr>
                <w:rFonts w:ascii="Times New Roman" w:hAnsi="Times New Roman" w:cs="Times New Roman" w:eastAsia="標楷體"/>
              </w:rPr>
              <w:t>倫理案例影片</w:t>
            </w:r>
            <w:r>
              <w:rPr>
                <w:rFonts w:eastAsia="標楷體" w:cs="Times New Roman" w:ascii="Times New Roman" w:hAnsi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0.5</w:t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8" w:hRule="atLeast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4"/>
              <w:spacing w:lineRule="exact" w:line="26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單元</w:t>
            </w:r>
            <w:r>
              <w:rPr>
                <w:rFonts w:eastAsia="標楷體" w:cs="Times New Roman" w:ascii="Times New Roman" w:hAnsi="Times New Roman"/>
                <w:szCs w:val="24"/>
              </w:rPr>
              <w:t>5-</w:t>
            </w:r>
          </w:p>
          <w:p>
            <w:pPr>
              <w:pStyle w:val="Style24"/>
              <w:spacing w:lineRule="exact" w:line="26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價值影響與多元文化的倫理議題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widowControl w:val="false"/>
              <w:spacing w:lineRule="exact" w:line="260"/>
              <w:ind w:left="174" w:hanging="108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1.</w:t>
            </w:r>
            <w:r>
              <w:rPr>
                <w:rFonts w:ascii="Times New Roman" w:hAnsi="Times New Roman" w:cs="Times New Roman" w:eastAsia="標楷體"/>
              </w:rPr>
              <w:t>認識價值影響與多元文化的倫理議題</w:t>
            </w:r>
            <w:r>
              <w:rPr>
                <w:rFonts w:eastAsia="標楷體" w:cs="Times New Roman" w:ascii="Times New Roman" w:hAnsi="Times New Roman"/>
              </w:rPr>
              <w:t>(</w:t>
            </w:r>
            <w:r>
              <w:rPr>
                <w:rFonts w:ascii="Times New Roman" w:hAnsi="Times New Roman" w:cs="Times New Roman" w:eastAsia="標楷體"/>
              </w:rPr>
              <w:t>倫理教學影片</w:t>
            </w:r>
            <w:r>
              <w:rPr>
                <w:rFonts w:eastAsia="標楷體" w:cs="Times New Roman" w:ascii="Times New Roman" w:hAnsi="Times New Roman"/>
              </w:rPr>
              <w:t>)</w:t>
            </w:r>
          </w:p>
          <w:p>
            <w:pPr>
              <w:pStyle w:val="Style24"/>
              <w:widowControl w:val="false"/>
              <w:spacing w:lineRule="exact" w:line="260"/>
              <w:ind w:left="33" w:firstLine="33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2.</w:t>
            </w:r>
            <w:r>
              <w:rPr>
                <w:rFonts w:ascii="Times New Roman" w:hAnsi="Times New Roman" w:cs="Times New Roman" w:eastAsia="標楷體"/>
              </w:rPr>
              <w:t>瞠目結舌的秦淑女</w:t>
            </w:r>
            <w:r>
              <w:rPr>
                <w:rFonts w:eastAsia="標楷體" w:cs="Times New Roman" w:ascii="Times New Roman" w:hAnsi="Times New Roman"/>
              </w:rPr>
              <w:t>(</w:t>
            </w:r>
            <w:r>
              <w:rPr>
                <w:rFonts w:ascii="Times New Roman" w:hAnsi="Times New Roman" w:cs="Times New Roman" w:eastAsia="標楷體"/>
              </w:rPr>
              <w:t>倫理案例影片</w:t>
            </w:r>
            <w:r>
              <w:rPr>
                <w:rFonts w:eastAsia="標楷體" w:cs="Times New Roman" w:ascii="Times New Roman" w:hAnsi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0.5</w:t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8" w:hRule="atLeast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4"/>
              <w:spacing w:lineRule="exact" w:line="26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單元</w:t>
            </w:r>
            <w:r>
              <w:rPr>
                <w:rFonts w:eastAsia="標楷體" w:cs="Times New Roman" w:ascii="Times New Roman" w:hAnsi="Times New Roman"/>
                <w:szCs w:val="24"/>
              </w:rPr>
              <w:t>6-</w:t>
            </w:r>
          </w:p>
          <w:p>
            <w:pPr>
              <w:pStyle w:val="Style24"/>
              <w:spacing w:lineRule="exact" w:line="260"/>
              <w:rPr/>
            </w:pPr>
            <w:r>
              <w:rPr>
                <w:rStyle w:val="Style12"/>
                <w:rFonts w:ascii="Times New Roman" w:hAnsi="Times New Roman" w:cs="Times New Roman" w:eastAsia="標楷體"/>
                <w:szCs w:val="24"/>
              </w:rPr>
              <w:t>轉介或結束的倫理問題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widowControl w:val="false"/>
              <w:spacing w:lineRule="exact" w:line="260"/>
              <w:ind w:left="33" w:firstLine="33"/>
              <w:rPr/>
            </w:pPr>
            <w:r>
              <w:rPr>
                <w:rStyle w:val="Style12"/>
                <w:rFonts w:eastAsia="標楷體" w:cs="Times New Roman" w:ascii="Times New Roman" w:hAnsi="Times New Roman"/>
              </w:rPr>
              <w:t>1.</w:t>
            </w:r>
            <w:r>
              <w:rPr>
                <w:rStyle w:val="Style12"/>
                <w:rFonts w:ascii="Times New Roman" w:hAnsi="Times New Roman" w:cs="Times New Roman" w:eastAsia="標楷體"/>
              </w:rPr>
              <w:t>認識轉介或結束的倫理問題</w:t>
            </w:r>
            <w:r>
              <w:rPr>
                <w:rStyle w:val="Style12"/>
                <w:rFonts w:eastAsia="標楷體" w:cs="Times New Roman" w:ascii="Times New Roman" w:hAnsi="Times New Roman"/>
              </w:rPr>
              <w:t>(</w:t>
            </w:r>
            <w:r>
              <w:rPr>
                <w:rStyle w:val="Style12"/>
                <w:rFonts w:ascii="Times New Roman" w:hAnsi="Times New Roman" w:cs="Times New Roman" w:eastAsia="標楷體"/>
              </w:rPr>
              <w:t>倫理教學影片</w:t>
            </w:r>
            <w:r>
              <w:rPr>
                <w:rStyle w:val="Style12"/>
                <w:rFonts w:eastAsia="標楷體" w:cs="Times New Roman" w:ascii="Times New Roman" w:hAnsi="Times New Roman"/>
              </w:rPr>
              <w:t>)</w:t>
            </w:r>
          </w:p>
          <w:p>
            <w:pPr>
              <w:pStyle w:val="Style24"/>
              <w:widowControl w:val="false"/>
              <w:spacing w:lineRule="exact" w:line="260"/>
              <w:ind w:left="33" w:firstLine="33"/>
              <w:rPr/>
            </w:pPr>
            <w:r>
              <w:rPr>
                <w:rStyle w:val="Style12"/>
                <w:rFonts w:eastAsia="標楷體" w:cs="Times New Roman" w:ascii="Times New Roman" w:hAnsi="Times New Roman"/>
              </w:rPr>
              <w:t>2.</w:t>
            </w:r>
            <w:r>
              <w:rPr>
                <w:rStyle w:val="Style12"/>
                <w:rFonts w:ascii="Times New Roman" w:hAnsi="Times New Roman" w:cs="Times New Roman" w:eastAsia="標楷體"/>
              </w:rPr>
              <w:t>粗心大意的步曉新</w:t>
            </w:r>
            <w:r>
              <w:rPr>
                <w:rStyle w:val="Style12"/>
                <w:rFonts w:eastAsia="標楷體" w:cs="Times New Roman" w:ascii="Times New Roman" w:hAnsi="Times New Roman"/>
              </w:rPr>
              <w:t>(</w:t>
            </w:r>
            <w:r>
              <w:rPr>
                <w:rStyle w:val="Style12"/>
                <w:rFonts w:ascii="Times New Roman" w:hAnsi="Times New Roman" w:cs="Times New Roman" w:eastAsia="標楷體"/>
              </w:rPr>
              <w:t>倫理案例影片</w:t>
            </w:r>
            <w:r>
              <w:rPr>
                <w:rStyle w:val="Style12"/>
                <w:rFonts w:eastAsia="標楷體" w:cs="Times New Roman" w:ascii="Times New Roman" w:hAnsi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jc w:val="center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24"/>
        <w:spacing w:lineRule="auto" w:before="180" w:after="0"/>
        <w:ind w:left="706" w:firstLine="3"/>
        <w:rPr>
          <w:rFonts w:ascii="標楷體" w:hAnsi="標楷體" w:eastAsia="標楷體" w:cs="Times New Roman"/>
          <w:b/>
          <w:b/>
          <w:color w:val="auto"/>
          <w:sz w:val="24"/>
          <w:szCs w:val="24"/>
          <w:highlight w:val="white"/>
        </w:rPr>
      </w:pPr>
      <w:r>
        <w:rPr>
          <w:rFonts w:ascii="標楷體" w:hAnsi="標楷體" w:cs="Times New Roman" w:eastAsia="標楷體"/>
          <w:b/>
          <w:color w:val="auto"/>
          <w:sz w:val="24"/>
          <w:szCs w:val="24"/>
          <w:highlight w:val="white"/>
        </w:rPr>
        <w:t>師資介紹</w:t>
      </w:r>
    </w:p>
    <w:tbl>
      <w:tblPr>
        <w:tblW w:w="8922" w:type="dxa"/>
        <w:jc w:val="left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274"/>
        <w:gridCol w:w="1559"/>
        <w:gridCol w:w="1701"/>
        <w:gridCol w:w="4388"/>
      </w:tblGrid>
      <w:tr>
        <w:trPr/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auto"/>
              <w:jc w:val="center"/>
              <w:rPr>
                <w:rFonts w:ascii="標楷體" w:hAnsi="標楷體" w:eastAsia="標楷體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標楷體" w:hAnsi="標楷體" w:cs="Times New Roman" w:eastAsia="標楷體"/>
                <w:color w:val="auto"/>
                <w:sz w:val="24"/>
                <w:szCs w:val="24"/>
                <w:highlight w:val="white"/>
              </w:rPr>
              <w:t>授課教師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auto"/>
              <w:jc w:val="center"/>
              <w:rPr>
                <w:rFonts w:ascii="標楷體" w:hAnsi="標楷體" w:eastAsia="標楷體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標楷體" w:hAnsi="標楷體" w:cs="Times New Roman" w:eastAsia="標楷體"/>
                <w:color w:val="auto"/>
                <w:sz w:val="24"/>
                <w:szCs w:val="24"/>
                <w:highlight w:val="white"/>
              </w:rPr>
              <w:t>學歷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auto"/>
              <w:jc w:val="center"/>
              <w:rPr>
                <w:rFonts w:ascii="標楷體" w:hAnsi="標楷體" w:eastAsia="標楷體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標楷體" w:hAnsi="標楷體" w:cs="Times New Roman" w:eastAsia="標楷體"/>
                <w:color w:val="auto"/>
                <w:sz w:val="24"/>
                <w:szCs w:val="24"/>
                <w:highlight w:val="white"/>
              </w:rPr>
              <w:t>專長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auto"/>
              <w:jc w:val="center"/>
              <w:rPr>
                <w:rFonts w:ascii="標楷體" w:hAnsi="標楷體" w:eastAsia="標楷體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標楷體" w:hAnsi="標楷體" w:cs="Times New Roman" w:eastAsia="標楷體"/>
                <w:color w:val="auto"/>
                <w:sz w:val="24"/>
                <w:szCs w:val="24"/>
                <w:highlight w:val="white"/>
              </w:rPr>
              <w:t>經歷</w:t>
            </w:r>
          </w:p>
        </w:tc>
      </w:tr>
      <w:tr>
        <w:trPr/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auto"/>
              <w:jc w:val="center"/>
              <w:rPr/>
            </w:pPr>
            <w:r>
              <w:rPr>
                <w:rStyle w:val="Style12"/>
                <w:rFonts w:ascii="Times New Roman" w:hAnsi="Times New Roman" w:eastAsia="標楷體"/>
                <w:sz w:val="24"/>
                <w:szCs w:val="24"/>
              </w:rPr>
              <w:t>王智弘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auto"/>
              <w:rPr>
                <w:rFonts w:ascii="標楷體" w:hAnsi="標楷體" w:eastAsia="標楷體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標楷體" w:hAnsi="標楷體" w:cs="Times New Roman" w:eastAsia="標楷體"/>
                <w:color w:val="auto"/>
                <w:sz w:val="24"/>
                <w:szCs w:val="24"/>
                <w:highlight w:val="white"/>
              </w:rPr>
              <w:t>彰化師範大學</w:t>
            </w:r>
          </w:p>
          <w:p>
            <w:pPr>
              <w:pStyle w:val="Style24"/>
              <w:spacing w:lineRule="auto"/>
              <w:rPr>
                <w:rFonts w:ascii="標楷體" w:hAnsi="標楷體" w:eastAsia="標楷體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標楷體" w:hAnsi="標楷體" w:cs="Times New Roman" w:eastAsia="標楷體"/>
                <w:color w:val="auto"/>
                <w:sz w:val="24"/>
                <w:szCs w:val="24"/>
                <w:highlight w:val="white"/>
              </w:rPr>
              <w:t>輔導與諮商學系博士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numPr>
                <w:ilvl w:val="0"/>
                <w:numId w:val="3"/>
              </w:numPr>
              <w:spacing w:lineRule="auto"/>
              <w:ind w:left="317" w:hanging="317"/>
              <w:rPr/>
            </w:pPr>
            <w:r>
              <w:rPr>
                <w:rStyle w:val="Style12"/>
                <w:rFonts w:ascii="標楷體" w:hAnsi="標楷體" w:eastAsia="標楷體"/>
                <w:sz w:val="24"/>
                <w:szCs w:val="24"/>
              </w:rPr>
              <w:t>助人專業倫理、諮商倫理研究</w:t>
            </w:r>
            <w:r>
              <w:rPr>
                <w:rStyle w:val="Style12"/>
                <w:rFonts w:eastAsia="標楷體" w:ascii="標楷體" w:hAnsi="標楷體"/>
                <w:sz w:val="24"/>
                <w:szCs w:val="24"/>
              </w:rPr>
              <w:t>(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/>
              <w:ind w:left="317" w:hanging="317"/>
              <w:rPr/>
            </w:pPr>
            <w:r>
              <w:rPr>
                <w:rStyle w:val="Style12"/>
                <w:rFonts w:ascii="標楷體" w:hAnsi="標楷體" w:eastAsia="標楷體"/>
                <w:sz w:val="24"/>
                <w:szCs w:val="24"/>
              </w:rPr>
              <w:t>諮商倫理專題研究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/>
              <w:ind w:left="317" w:hanging="317"/>
              <w:rPr/>
            </w:pPr>
            <w:r>
              <w:rPr>
                <w:rStyle w:val="Style12"/>
                <w:rFonts w:ascii="標楷體" w:hAnsi="標楷體" w:eastAsia="標楷體"/>
                <w:sz w:val="24"/>
                <w:szCs w:val="24"/>
              </w:rPr>
              <w:t>網路諮商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/>
              <w:ind w:left="317" w:hanging="317"/>
              <w:rPr/>
            </w:pPr>
            <w:r>
              <w:rPr>
                <w:rStyle w:val="Style12"/>
                <w:rFonts w:ascii="標楷體" w:hAnsi="標楷體" w:eastAsia="標楷體"/>
                <w:sz w:val="24"/>
                <w:szCs w:val="24"/>
              </w:rPr>
              <w:t>網路諮商研究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/>
              <w:ind w:left="317" w:hanging="317"/>
              <w:rPr/>
            </w:pPr>
            <w:r>
              <w:rPr>
                <w:rStyle w:val="Style12"/>
                <w:rFonts w:ascii="標楷體" w:hAnsi="標楷體" w:eastAsia="標楷體"/>
                <w:sz w:val="24"/>
                <w:szCs w:val="24"/>
              </w:rPr>
              <w:t>獨立研究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/>
              <w:ind w:left="317" w:hanging="317"/>
              <w:rPr/>
            </w:pPr>
            <w:r>
              <w:rPr>
                <w:rStyle w:val="Style12"/>
                <w:rFonts w:ascii="標楷體" w:hAnsi="標楷體" w:eastAsia="標楷體"/>
                <w:sz w:val="24"/>
                <w:szCs w:val="24"/>
              </w:rPr>
              <w:t>員工協助方案理念與實施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/>
              <w:ind w:left="317" w:hanging="317"/>
              <w:rPr/>
            </w:pPr>
            <w:r>
              <w:rPr>
                <w:rStyle w:val="Style12"/>
                <w:rFonts w:ascii="標楷體" w:hAnsi="標楷體" w:eastAsia="標楷體"/>
                <w:sz w:val="24"/>
                <w:szCs w:val="24"/>
              </w:rPr>
              <w:t>員工協助方案研究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/>
              <w:ind w:left="317" w:hanging="317"/>
              <w:rPr/>
            </w:pPr>
            <w:r>
              <w:rPr>
                <w:rStyle w:val="Style12"/>
                <w:rFonts w:ascii="標楷體" w:hAnsi="標楷體" w:eastAsia="標楷體"/>
                <w:sz w:val="24"/>
                <w:szCs w:val="24"/>
              </w:rPr>
              <w:t>企業諮商與員工協助方案研究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numPr>
                <w:ilvl w:val="0"/>
                <w:numId w:val="3"/>
              </w:numPr>
              <w:spacing w:lineRule="auto"/>
              <w:ind w:left="317" w:hanging="317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標楷體" w:hAnsi="標楷體" w:eastAsia="標楷體"/>
                <w:sz w:val="24"/>
                <w:szCs w:val="24"/>
              </w:rPr>
              <w:t>彰化師範大學輔導與諮商學系所教授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/>
              <w:ind w:left="317" w:hanging="317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標楷體" w:hAnsi="標楷體" w:eastAsia="標楷體"/>
                <w:sz w:val="24"/>
                <w:szCs w:val="24"/>
              </w:rPr>
              <w:t>學生心理諮商與輔導中心諮商心理師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/>
              <w:ind w:left="317" w:hanging="317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標楷體" w:hAnsi="標楷體" w:eastAsia="標楷體"/>
                <w:sz w:val="24"/>
                <w:szCs w:val="24"/>
              </w:rPr>
              <w:t>研究倫理審查委員會主任委員</w:t>
            </w:r>
          </w:p>
        </w:tc>
      </w:tr>
    </w:tbl>
    <w:p>
      <w:pPr>
        <w:pStyle w:val="Style24"/>
        <w:spacing w:lineRule="auto" w:before="180" w:after="0"/>
        <w:ind w:left="706" w:firstLine="3"/>
        <w:rPr>
          <w:rFonts w:ascii="標楷體" w:hAnsi="標楷體" w:eastAsia="標楷體" w:cs="Times New Roman"/>
          <w:b/>
          <w:b/>
          <w:color w:val="auto"/>
          <w:sz w:val="2"/>
          <w:szCs w:val="2"/>
          <w:highlight w:val="white"/>
        </w:rPr>
      </w:pPr>
      <w:r>
        <w:rPr>
          <w:rFonts w:eastAsia="標楷體" w:cs="Times New Roman" w:ascii="標楷體" w:hAnsi="標楷體"/>
          <w:b/>
          <w:color w:val="auto"/>
          <w:sz w:val="2"/>
          <w:szCs w:val="2"/>
          <w:highlight w:val="white"/>
        </w:rPr>
      </w:r>
    </w:p>
    <w:sectPr>
      <w:headerReference w:type="default" r:id="rId5"/>
      <w:footerReference w:type="default" r:id="rId6"/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mbria">
    <w:charset w:val="88"/>
    <w:family w:val="roman"/>
    <w:pitch w:val="variable"/>
  </w:font>
  <w:font w:name="新細明體">
    <w:charset w:val="88"/>
    <w:family w:val="roman"/>
    <w:pitch w:val="variable"/>
  </w:font>
  <w:font w:name="Times New Roman">
    <w:charset w:val="88"/>
    <w:family w:val="roman"/>
    <w:pitch w:val="variable"/>
  </w:font>
  <w:font w:name="細明體">
    <w:charset w:val="88"/>
    <w:family w:val="modern"/>
    <w:pitch w:val="fixed"/>
  </w:font>
  <w:font w:name="Wingdings">
    <w:charset w:val="02"/>
    <w:family w:val="auto"/>
    <w:pitch w:val="variable"/>
  </w:font>
  <w:font w:name="Liberation Sans">
    <w:altName w:val="Arial"/>
    <w:charset w:val="88"/>
    <w:family w:val="swiss"/>
    <w:pitch w:val="variable"/>
  </w:font>
  <w:font w:name="Arial">
    <w:charset w:val="88"/>
    <w:family w:val="swiss"/>
    <w:pitch w:val="variable"/>
  </w:font>
  <w:font w:name="標楷體">
    <w:charset w:val="88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ind w:right="800" w:hanging="0"/>
      <w:rPr/>
    </w:pPr>
    <w:r>
      <w:rPr>
        <w:rStyle w:val="Style12"/>
        <w:rFonts w:ascii="標楷體" w:hAnsi="標楷體" w:eastAsia="標楷體"/>
      </w:rPr>
      <w:drawing>
        <wp:inline distT="0" distB="0" distL="0" distR="0">
          <wp:extent cx="6186170" cy="561340"/>
          <wp:effectExtent l="0" t="0" r="0" b="0"/>
          <wp:docPr id="3" name="Picture 2" descr="D:\進教研陳純恩\文宣設計\TTQS\桌牌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D:\進教研陳純恩\文宣設計\TTQS\桌牌底圖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53530" r="0" b="3480"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561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yle27"/>
      <w:ind w:right="80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  <w:p>
    <w:pPr>
      <w:pStyle w:val="Style26"/>
      <w:rPr/>
    </w:pPr>
    <w:r>
      <w:rPr/>
      <w:drawing>
        <wp:inline distT="0" distB="0" distL="0" distR="0">
          <wp:extent cx="6120130" cy="917575"/>
          <wp:effectExtent l="0" t="0" r="0" b="0"/>
          <wp:docPr id="2" name="圖片 5" descr="D:\進教研陳純恩\文宣設計\學校風景\banner003_banner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5" descr="D:\進教研陳純恩\文宣設計\學校風景\banner003_banner0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1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lvl w:ilvl="0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1">
    <w:name w:val="Heading 1"/>
    <w:basedOn w:val="Style24"/>
    <w:next w:val="Style24"/>
    <w:qFormat/>
    <w:pPr>
      <w:keepNext/>
      <w:numPr>
        <w:ilvl w:val="0"/>
        <w:numId w:val="1"/>
      </w:numPr>
      <w:suppressAutoHyphens w:val="true"/>
      <w:spacing w:lineRule="auto" w:line="720" w:before="180" w:after="180"/>
      <w:outlineLvl w:val="0"/>
      <w:outlineLvl w:val="0"/>
    </w:pPr>
    <w:rPr>
      <w:rFonts w:ascii="Cambria" w:hAnsi="Cambria" w:cs="Times New Roman"/>
      <w:b/>
      <w:bCs/>
      <w:sz w:val="52"/>
      <w:szCs w:val="52"/>
    </w:rPr>
  </w:style>
  <w:style w:type="paragraph" w:styleId="2">
    <w:name w:val="Heading 2"/>
    <w:basedOn w:val="Style24"/>
    <w:qFormat/>
    <w:pPr>
      <w:numPr>
        <w:ilvl w:val="1"/>
        <w:numId w:val="1"/>
      </w:numPr>
      <w:suppressAutoHyphens w:val="true"/>
      <w:spacing w:before="100" w:after="100"/>
      <w:outlineLvl w:val="1"/>
      <w:outlineLvl w:val="1"/>
    </w:pPr>
    <w:rPr>
      <w:rFonts w:ascii="新細明體" w:hAnsi="新細明體" w:cs="新細明體"/>
      <w:b/>
      <w:bCs/>
      <w:sz w:val="36"/>
      <w:szCs w:val="36"/>
    </w:rPr>
  </w:style>
  <w:style w:type="character" w:styleId="Style12">
    <w:name w:val="預設段落字型"/>
    <w:qFormat/>
    <w:rPr/>
  </w:style>
  <w:style w:type="character" w:styleId="Style13">
    <w:name w:val="頁首 字元"/>
    <w:basedOn w:val="Style12"/>
    <w:qFormat/>
    <w:rPr>
      <w:sz w:val="20"/>
      <w:szCs w:val="20"/>
    </w:rPr>
  </w:style>
  <w:style w:type="character" w:styleId="Style14">
    <w:name w:val="頁尾 字元"/>
    <w:basedOn w:val="Style12"/>
    <w:qFormat/>
    <w:rPr>
      <w:sz w:val="20"/>
      <w:szCs w:val="20"/>
    </w:rPr>
  </w:style>
  <w:style w:type="character" w:styleId="Style15">
    <w:name w:val="超連結"/>
    <w:basedOn w:val="Style12"/>
    <w:qFormat/>
    <w:rPr>
      <w:color w:val="0000FF"/>
      <w:u w:val="single"/>
    </w:rPr>
  </w:style>
  <w:style w:type="character" w:styleId="Style16">
    <w:name w:val="已查閱的超連結"/>
    <w:basedOn w:val="Style12"/>
    <w:qFormat/>
    <w:rPr>
      <w:color w:val="800080"/>
      <w:u w:val="single"/>
    </w:rPr>
  </w:style>
  <w:style w:type="character" w:styleId="Style17">
    <w:name w:val="註解方塊文字 字元"/>
    <w:basedOn w:val="Style12"/>
    <w:qFormat/>
    <w:rPr>
      <w:rFonts w:ascii="Cambria" w:hAnsi="Cambria" w:eastAsia="新細明體" w:cs="Times New Roman"/>
      <w:sz w:val="18"/>
      <w:szCs w:val="18"/>
    </w:rPr>
  </w:style>
  <w:style w:type="character" w:styleId="11">
    <w:name w:val="標題 1 字元"/>
    <w:basedOn w:val="Style12"/>
    <w:qFormat/>
    <w:rPr>
      <w:rFonts w:ascii="Cambria" w:hAnsi="Cambria" w:eastAsia="新細明體" w:cs="Times New Roman"/>
      <w:b/>
      <w:bCs/>
      <w:sz w:val="52"/>
      <w:szCs w:val="52"/>
    </w:rPr>
  </w:style>
  <w:style w:type="character" w:styleId="Style18">
    <w:name w:val="註解文字 字元"/>
    <w:basedOn w:val="Style12"/>
    <w:qFormat/>
    <w:rPr>
      <w:rFonts w:ascii="Times New Roman" w:hAnsi="Times New Roman" w:eastAsia="新細明體" w:cs="Times New Roman"/>
      <w:szCs w:val="20"/>
    </w:rPr>
  </w:style>
  <w:style w:type="character" w:styleId="Appleconvertedspace">
    <w:name w:val="apple-converted-space"/>
    <w:basedOn w:val="Style12"/>
    <w:qFormat/>
    <w:rPr/>
  </w:style>
  <w:style w:type="character" w:styleId="HTML">
    <w:name w:val="HTML 預設格式 字元"/>
    <w:basedOn w:val="Style12"/>
    <w:qFormat/>
    <w:rPr>
      <w:rFonts w:ascii="細明體" w:hAnsi="細明體" w:eastAsia="細明體" w:cs="細明體"/>
      <w:szCs w:val="24"/>
    </w:rPr>
  </w:style>
  <w:style w:type="character" w:styleId="Style19">
    <w:name w:val="強調粗體"/>
    <w:basedOn w:val="Style12"/>
    <w:qFormat/>
    <w:rPr>
      <w:b/>
      <w:bCs/>
    </w:rPr>
  </w:style>
  <w:style w:type="character" w:styleId="Style20">
    <w:name w:val="強調斜體"/>
    <w:basedOn w:val="Style12"/>
    <w:qFormat/>
    <w:rPr>
      <w:i/>
      <w:iCs/>
    </w:rPr>
  </w:style>
  <w:style w:type="character" w:styleId="21">
    <w:name w:val="標題 2 字元"/>
    <w:basedOn w:val="Style12"/>
    <w:qFormat/>
    <w:rPr>
      <w:rFonts w:ascii="新細明體" w:hAnsi="新細明體" w:eastAsia="新細明體" w:cs="新細明體"/>
      <w:b/>
      <w:bCs/>
      <w:sz w:val="36"/>
      <w:szCs w:val="36"/>
    </w:rPr>
  </w:style>
  <w:style w:type="character" w:styleId="Applestylespan">
    <w:name w:val="apple-style-span"/>
    <w:basedOn w:val="Style12"/>
    <w:qFormat/>
    <w:rPr/>
  </w:style>
  <w:style w:type="character" w:styleId="Style21">
    <w:name w:val="未解析的提及項目"/>
    <w:basedOn w:val="Style12"/>
    <w:qFormat/>
    <w:rPr>
      <w:color w:val="605E5C"/>
      <w:highlight w:val="lightGray"/>
    </w:rPr>
  </w:style>
  <w:style w:type="character" w:styleId="WWCharLFO4LVL1">
    <w:name w:val="WW_CharLFO4LVL1"/>
    <w:qFormat/>
    <w:rPr>
      <w:rFonts w:ascii="Wingdings" w:hAnsi="Wingdings"/>
    </w:rPr>
  </w:style>
  <w:style w:type="character" w:styleId="WWCharLFO4LVL2">
    <w:name w:val="WW_CharLFO4LVL2"/>
    <w:qFormat/>
    <w:rPr>
      <w:rFonts w:ascii="Wingdings" w:hAnsi="Wingdings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Wingdings" w:hAnsi="Wingdings"/>
    </w:rPr>
  </w:style>
  <w:style w:type="character" w:styleId="WWCharLFO4LVL5">
    <w:name w:val="WW_CharLFO4LVL5"/>
    <w:qFormat/>
    <w:rPr>
      <w:rFonts w:ascii="Wingdings" w:hAnsi="Wingdings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Wingdings" w:hAnsi="Wingdings"/>
    </w:rPr>
  </w:style>
  <w:style w:type="character" w:styleId="WWCharLFO4LVL8">
    <w:name w:val="WW_CharLFO4LVL8"/>
    <w:qFormat/>
    <w:rPr>
      <w:rFonts w:ascii="Wingdings" w:hAnsi="Wingdings"/>
    </w:rPr>
  </w:style>
  <w:style w:type="character" w:styleId="WWCharLFO4LVL9">
    <w:name w:val="WW_CharLFO4LVL9"/>
    <w:qFormat/>
    <w:rPr>
      <w:rFonts w:ascii="Wingdings" w:hAnsi="Wingdings"/>
    </w:rPr>
  </w:style>
  <w:style w:type="character" w:styleId="Style22">
    <w:name w:val="網際網路連結"/>
    <w:rPr>
      <w:color w:val="000080"/>
      <w:u w:val="single"/>
      <w:lang w:val="zxx" w:eastAsia="zxx" w:bidi="zxx"/>
    </w:rPr>
  </w:style>
  <w:style w:type="paragraph" w:styleId="Style23">
    <w:name w:val="標題"/>
    <w:basedOn w:val="Normal"/>
    <w:next w:val="Style24"/>
    <w:qFormat/>
    <w:pPr>
      <w:keepNext/>
      <w:spacing w:before="240" w:after="120"/>
    </w:pPr>
    <w:rPr>
      <w:rFonts w:ascii="Liberation Sans" w:hAnsi="Liberation Sans" w:eastAsia="微軟正黑體" w:cs="Tahoma"/>
      <w:sz w:val="28"/>
      <w:szCs w:val="28"/>
    </w:rPr>
  </w:style>
  <w:style w:type="paragraph" w:styleId="Style24">
    <w:name w:val="Body Text"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76"/>
      <w:jc w:val="left"/>
      <w:textAlignment w:val="baseline"/>
    </w:pPr>
    <w:rPr>
      <w:rFonts w:ascii="Arial" w:hAnsi="Arial" w:cs="Arial" w:eastAsia="新細明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em w:val="none"/>
      <w:lang w:val="en-US" w:eastAsia="zh-TW" w:bidi="ar-SA"/>
    </w:rPr>
  </w:style>
  <w:style w:type="paragraph" w:styleId="Style25">
    <w:name w:val="清單段落"/>
    <w:basedOn w:val="Style24"/>
    <w:qFormat/>
    <w:pPr>
      <w:suppressAutoHyphens w:val="true"/>
      <w:ind w:left="480" w:hanging="0"/>
    </w:pPr>
    <w:rPr/>
  </w:style>
  <w:style w:type="paragraph" w:styleId="Default">
    <w:name w:val="Default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標楷體" w:hAnsi="標楷體" w:cs="標楷體" w:eastAsia="新細明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6">
    <w:name w:val="Header"/>
    <w:basedOn w:val="Style24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7">
    <w:name w:val="Footer"/>
    <w:basedOn w:val="Style24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Font0">
    <w:name w:val="font0"/>
    <w:basedOn w:val="Style24"/>
    <w:qFormat/>
    <w:pPr>
      <w:suppressAutoHyphens w:val="true"/>
      <w:spacing w:before="100" w:after="100"/>
    </w:pPr>
    <w:rPr>
      <w:rFonts w:ascii="新細明體" w:hAnsi="新細明體" w:cs="Times New Roman"/>
      <w:szCs w:val="24"/>
    </w:rPr>
  </w:style>
  <w:style w:type="paragraph" w:styleId="Style28">
    <w:name w:val="註解方塊文字"/>
    <w:basedOn w:val="Style24"/>
    <w:qFormat/>
    <w:pPr>
      <w:suppressAutoHyphens w:val="true"/>
    </w:pPr>
    <w:rPr>
      <w:rFonts w:ascii="Cambria" w:hAnsi="Cambria" w:cs="Times New Roman"/>
      <w:sz w:val="18"/>
      <w:szCs w:val="18"/>
    </w:rPr>
  </w:style>
  <w:style w:type="paragraph" w:styleId="Style29">
    <w:name w:val="附表一"/>
    <w:basedOn w:val="Style24"/>
    <w:autoRedefine/>
    <w:qFormat/>
    <w:pPr>
      <w:suppressAutoHyphens w:val="true"/>
      <w:snapToGrid w:val="false"/>
      <w:spacing w:lineRule="exact" w:line="480"/>
      <w:ind w:left="1985" w:hanging="1277"/>
    </w:pPr>
    <w:rPr>
      <w:rFonts w:ascii="標楷體" w:hAnsi="標楷體" w:eastAsia="標楷體" w:cs="Times New Roman"/>
      <w:sz w:val="28"/>
      <w:szCs w:val="28"/>
    </w:rPr>
  </w:style>
  <w:style w:type="paragraph" w:styleId="Style30">
    <w:name w:val="註解文字"/>
    <w:basedOn w:val="Style24"/>
    <w:qFormat/>
    <w:pPr>
      <w:suppressAutoHyphens w:val="true"/>
    </w:pPr>
    <w:rPr>
      <w:rFonts w:ascii="Times New Roman" w:hAnsi="Times New Roman" w:cs="Times New Roman"/>
      <w:szCs w:val="20"/>
    </w:rPr>
  </w:style>
  <w:style w:type="paragraph" w:styleId="HTML1">
    <w:name w:val="HTML 預設格式"/>
    <w:basedOn w:val="Style24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細明體" w:hAnsi="細明體" w:eastAsia="細明體" w:cs="細明體"/>
      <w:szCs w:val="24"/>
    </w:rPr>
  </w:style>
  <w:style w:type="paragraph" w:styleId="Style31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forms.gle/NwY7AX8QiAmcUvKC6" TargetMode="External"/><Relationship Id="rId4" Type="http://schemas.openxmlformats.org/officeDocument/2006/relationships/hyperlink" Target="mailto:suyujui@gm.ncue.edu.tw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LibreOffice/5.3.4.2$Windows_x86 LibreOffice_project/f82d347ccc0be322489bf7da61d7e4ad13fe2ff3</Application>
  <Pages>2</Pages>
  <Words>243</Words>
  <Characters>1391</Characters>
  <CharactersWithSpaces>1631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2021-02-04T03:09:00Z</dcterms:created>
  <dc:creator>師大</dc:creator>
  <dc:description/>
  <dc:language>zh-TW</dc:language>
  <cp:lastModifiedBy>ADMIN</cp:lastModifiedBy>
  <cp:lastPrinted>2019-01-18T00:24:00Z</cp:lastPrinted>
  <dcterms:modified xsi:type="dcterms:W3CDTF">2021-02-04T03:11:00Z</dcterms:modified>
  <cp:revision>3</cp:revision>
  <dc:subject/>
  <dc:title/>
</cp:coreProperties>
</file>