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02A" w:rsidRPr="00275F65" w:rsidRDefault="000D002A" w:rsidP="000D002A">
      <w:pPr>
        <w:spacing w:line="500" w:lineRule="exact"/>
        <w:jc w:val="center"/>
        <w:rPr>
          <w:rFonts w:ascii="標楷體" w:eastAsia="標楷體" w:hAnsi="標楷體"/>
          <w:b/>
          <w:sz w:val="32"/>
          <w:szCs w:val="32"/>
        </w:rPr>
      </w:pPr>
      <w:proofErr w:type="gramStart"/>
      <w:r w:rsidRPr="00275F65">
        <w:rPr>
          <w:rFonts w:ascii="標楷體" w:eastAsia="標楷體" w:hAnsi="標楷體" w:hint="eastAsia"/>
          <w:b/>
          <w:sz w:val="32"/>
          <w:szCs w:val="32"/>
        </w:rPr>
        <w:t>臺</w:t>
      </w:r>
      <w:proofErr w:type="gramEnd"/>
      <w:r w:rsidRPr="00275F65">
        <w:rPr>
          <w:rFonts w:ascii="標楷體" w:eastAsia="標楷體" w:hAnsi="標楷體" w:hint="eastAsia"/>
          <w:b/>
          <w:sz w:val="32"/>
          <w:szCs w:val="32"/>
        </w:rPr>
        <w:t>南市立永仁高級中學10</w:t>
      </w:r>
      <w:r w:rsidR="00314786">
        <w:rPr>
          <w:rFonts w:ascii="標楷體" w:eastAsia="標楷體" w:hAnsi="標楷體" w:hint="eastAsia"/>
          <w:b/>
          <w:sz w:val="32"/>
          <w:szCs w:val="32"/>
        </w:rPr>
        <w:t>9</w:t>
      </w:r>
      <w:r w:rsidR="00685167">
        <w:rPr>
          <w:rFonts w:ascii="標楷體" w:eastAsia="標楷體" w:hAnsi="標楷體" w:hint="eastAsia"/>
          <w:b/>
          <w:sz w:val="32"/>
          <w:szCs w:val="32"/>
        </w:rPr>
        <w:t>(</w:t>
      </w:r>
      <w:r w:rsidR="00314786">
        <w:rPr>
          <w:rFonts w:ascii="標楷體" w:eastAsia="標楷體" w:hAnsi="標楷體" w:hint="eastAsia"/>
          <w:b/>
          <w:sz w:val="32"/>
          <w:szCs w:val="32"/>
        </w:rPr>
        <w:t>1</w:t>
      </w:r>
      <w:r w:rsidR="00685167">
        <w:rPr>
          <w:rFonts w:ascii="標楷體" w:eastAsia="標楷體" w:hAnsi="標楷體" w:hint="eastAsia"/>
          <w:b/>
          <w:sz w:val="32"/>
          <w:szCs w:val="32"/>
        </w:rPr>
        <w:t>)</w:t>
      </w:r>
      <w:r w:rsidR="00751409">
        <w:rPr>
          <w:rFonts w:ascii="標楷體" w:eastAsia="標楷體" w:hAnsi="標楷體" w:hint="eastAsia"/>
          <w:b/>
          <w:sz w:val="32"/>
          <w:szCs w:val="32"/>
          <w:lang w:eastAsia="zh-HK"/>
        </w:rPr>
        <w:t>期末暨109(2)期初</w:t>
      </w:r>
      <w:r w:rsidRPr="00275F65">
        <w:rPr>
          <w:rFonts w:ascii="標楷體" w:eastAsia="標楷體" w:hAnsi="標楷體" w:hint="eastAsia"/>
          <w:b/>
          <w:sz w:val="32"/>
          <w:szCs w:val="32"/>
        </w:rPr>
        <w:t>校務會議</w:t>
      </w:r>
      <w:r w:rsidR="000A13B2">
        <w:rPr>
          <w:rFonts w:ascii="標楷體" w:eastAsia="標楷體" w:hAnsi="標楷體" w:hint="eastAsia"/>
          <w:b/>
          <w:sz w:val="32"/>
          <w:szCs w:val="32"/>
          <w:lang w:eastAsia="zh-HK"/>
        </w:rPr>
        <w:t>資料</w:t>
      </w:r>
    </w:p>
    <w:p w:rsidR="000D002A" w:rsidRPr="00275F65" w:rsidRDefault="000D002A" w:rsidP="000D002A">
      <w:pPr>
        <w:spacing w:line="400" w:lineRule="exact"/>
        <w:rPr>
          <w:rFonts w:ascii="標楷體" w:eastAsia="標楷體" w:hAnsi="標楷體"/>
          <w:sz w:val="28"/>
          <w:szCs w:val="28"/>
        </w:rPr>
      </w:pPr>
      <w:r w:rsidRPr="00275F65">
        <w:rPr>
          <w:rFonts w:ascii="標楷體" w:eastAsia="標楷體" w:hAnsi="標楷體" w:hint="eastAsia"/>
          <w:sz w:val="28"/>
          <w:szCs w:val="28"/>
        </w:rPr>
        <w:t>壹、時間：1</w:t>
      </w:r>
      <w:r w:rsidR="00751409">
        <w:rPr>
          <w:rFonts w:ascii="標楷體" w:eastAsia="標楷體" w:hAnsi="標楷體" w:hint="eastAsia"/>
          <w:sz w:val="28"/>
          <w:szCs w:val="28"/>
        </w:rPr>
        <w:t>10</w:t>
      </w:r>
      <w:r w:rsidRPr="00275F65">
        <w:rPr>
          <w:rFonts w:ascii="標楷體" w:eastAsia="標楷體" w:hAnsi="標楷體" w:hint="eastAsia"/>
          <w:sz w:val="28"/>
          <w:szCs w:val="28"/>
        </w:rPr>
        <w:t>年</w:t>
      </w:r>
      <w:r w:rsidR="00751409">
        <w:rPr>
          <w:rFonts w:ascii="標楷體" w:eastAsia="標楷體" w:hAnsi="標楷體" w:hint="eastAsia"/>
          <w:sz w:val="28"/>
          <w:szCs w:val="28"/>
        </w:rPr>
        <w:t>1</w:t>
      </w:r>
      <w:r w:rsidRPr="00275F65">
        <w:rPr>
          <w:rFonts w:ascii="標楷體" w:eastAsia="標楷體" w:hAnsi="標楷體" w:hint="eastAsia"/>
          <w:sz w:val="28"/>
          <w:szCs w:val="28"/>
        </w:rPr>
        <w:t>月</w:t>
      </w:r>
      <w:r w:rsidR="00314786">
        <w:rPr>
          <w:rFonts w:ascii="標楷體" w:eastAsia="標楷體" w:hAnsi="標楷體" w:hint="eastAsia"/>
          <w:sz w:val="28"/>
          <w:szCs w:val="28"/>
        </w:rPr>
        <w:t>2</w:t>
      </w:r>
      <w:r w:rsidR="00751409">
        <w:rPr>
          <w:rFonts w:ascii="標楷體" w:eastAsia="標楷體" w:hAnsi="標楷體" w:hint="eastAsia"/>
          <w:sz w:val="28"/>
          <w:szCs w:val="28"/>
        </w:rPr>
        <w:t>0</w:t>
      </w:r>
      <w:r w:rsidRPr="00275F65">
        <w:rPr>
          <w:rFonts w:ascii="標楷體" w:eastAsia="標楷體" w:hAnsi="標楷體" w:hint="eastAsia"/>
          <w:sz w:val="28"/>
          <w:szCs w:val="28"/>
        </w:rPr>
        <w:t>(</w:t>
      </w:r>
      <w:r w:rsidR="00751409">
        <w:rPr>
          <w:rFonts w:ascii="標楷體" w:eastAsia="標楷體" w:hAnsi="標楷體" w:hint="eastAsia"/>
          <w:sz w:val="28"/>
          <w:szCs w:val="28"/>
          <w:lang w:eastAsia="zh-HK"/>
        </w:rPr>
        <w:t>三</w:t>
      </w:r>
      <w:r w:rsidRPr="00275F65">
        <w:rPr>
          <w:rFonts w:ascii="標楷體" w:eastAsia="標楷體" w:hAnsi="標楷體" w:hint="eastAsia"/>
          <w:sz w:val="28"/>
          <w:szCs w:val="28"/>
        </w:rPr>
        <w:t>)</w:t>
      </w:r>
      <w:r w:rsidR="00751409">
        <w:rPr>
          <w:rFonts w:ascii="標楷體" w:eastAsia="標楷體" w:hAnsi="標楷體" w:hint="eastAsia"/>
          <w:sz w:val="28"/>
          <w:szCs w:val="28"/>
          <w:lang w:eastAsia="zh-HK"/>
        </w:rPr>
        <w:t>下</w:t>
      </w:r>
      <w:r w:rsidRPr="00275F65">
        <w:rPr>
          <w:rFonts w:ascii="標楷體" w:eastAsia="標楷體" w:hAnsi="標楷體" w:hint="eastAsia"/>
          <w:sz w:val="28"/>
          <w:szCs w:val="28"/>
        </w:rPr>
        <w:t>午</w:t>
      </w:r>
      <w:r w:rsidR="00314786">
        <w:rPr>
          <w:rFonts w:ascii="標楷體" w:eastAsia="標楷體" w:hAnsi="標楷體" w:hint="eastAsia"/>
          <w:sz w:val="28"/>
          <w:szCs w:val="28"/>
        </w:rPr>
        <w:t>1</w:t>
      </w:r>
      <w:r w:rsidRPr="00275F65">
        <w:rPr>
          <w:rFonts w:ascii="標楷體" w:eastAsia="標楷體" w:hAnsi="標楷體" w:hint="eastAsia"/>
          <w:sz w:val="28"/>
          <w:szCs w:val="28"/>
        </w:rPr>
        <w:t>:</w:t>
      </w:r>
      <w:r w:rsidR="00751409">
        <w:rPr>
          <w:rFonts w:ascii="標楷體" w:eastAsia="標楷體" w:hAnsi="標楷體" w:hint="eastAsia"/>
          <w:sz w:val="28"/>
          <w:szCs w:val="28"/>
        </w:rPr>
        <w:t>3</w:t>
      </w:r>
      <w:r w:rsidRPr="00275F65">
        <w:rPr>
          <w:rFonts w:ascii="標楷體" w:eastAsia="標楷體" w:hAnsi="標楷體" w:hint="eastAsia"/>
          <w:sz w:val="28"/>
          <w:szCs w:val="28"/>
        </w:rPr>
        <w:t>0</w:t>
      </w:r>
    </w:p>
    <w:p w:rsidR="000D002A" w:rsidRPr="00275F65" w:rsidRDefault="000D002A" w:rsidP="000D002A">
      <w:pPr>
        <w:spacing w:line="400" w:lineRule="exact"/>
        <w:rPr>
          <w:rFonts w:ascii="標楷體" w:eastAsia="標楷體" w:hAnsi="標楷體"/>
          <w:sz w:val="28"/>
          <w:szCs w:val="28"/>
        </w:rPr>
      </w:pPr>
      <w:r w:rsidRPr="00275F65">
        <w:rPr>
          <w:rFonts w:ascii="標楷體" w:eastAsia="標楷體" w:hAnsi="標楷體" w:hint="eastAsia"/>
          <w:sz w:val="28"/>
          <w:szCs w:val="28"/>
        </w:rPr>
        <w:t>貳、地點：高中部視聽教室</w:t>
      </w:r>
    </w:p>
    <w:p w:rsidR="000D002A" w:rsidRPr="00275F65" w:rsidRDefault="000D002A" w:rsidP="000D002A">
      <w:pPr>
        <w:spacing w:line="400" w:lineRule="exact"/>
        <w:rPr>
          <w:rFonts w:ascii="標楷體" w:eastAsia="標楷體" w:hAnsi="標楷體"/>
          <w:sz w:val="28"/>
          <w:szCs w:val="28"/>
        </w:rPr>
      </w:pPr>
      <w:r w:rsidRPr="00275F65">
        <w:rPr>
          <w:rFonts w:ascii="標楷體" w:eastAsia="標楷體" w:hAnsi="標楷體" w:hint="eastAsia"/>
          <w:sz w:val="28"/>
          <w:szCs w:val="28"/>
        </w:rPr>
        <w:t>參、主席：洪校長慶在</w:t>
      </w:r>
    </w:p>
    <w:p w:rsidR="000D002A" w:rsidRPr="00275F65" w:rsidRDefault="000D002A" w:rsidP="000D002A">
      <w:pPr>
        <w:spacing w:line="400" w:lineRule="exact"/>
        <w:rPr>
          <w:rFonts w:ascii="標楷體" w:eastAsia="標楷體" w:hAnsi="標楷體"/>
          <w:sz w:val="28"/>
          <w:szCs w:val="28"/>
        </w:rPr>
      </w:pPr>
      <w:r w:rsidRPr="00275F65">
        <w:rPr>
          <w:rFonts w:ascii="標楷體" w:eastAsia="標楷體" w:hAnsi="標楷體" w:hint="eastAsia"/>
          <w:sz w:val="28"/>
          <w:szCs w:val="28"/>
        </w:rPr>
        <w:t>肆、主席宣布開會</w:t>
      </w:r>
    </w:p>
    <w:p w:rsidR="000D002A" w:rsidRDefault="000D002A" w:rsidP="000D002A">
      <w:pPr>
        <w:spacing w:line="400" w:lineRule="exact"/>
        <w:rPr>
          <w:rFonts w:ascii="標楷體" w:eastAsia="標楷體" w:hAnsi="標楷體"/>
          <w:sz w:val="28"/>
          <w:szCs w:val="28"/>
        </w:rPr>
      </w:pPr>
      <w:r w:rsidRPr="00275F65">
        <w:rPr>
          <w:rFonts w:ascii="標楷體" w:eastAsia="標楷體" w:hAnsi="標楷體" w:hint="eastAsia"/>
          <w:sz w:val="28"/>
          <w:szCs w:val="28"/>
        </w:rPr>
        <w:t>伍、檢視上次會議重大決議事項執行情形：</w:t>
      </w:r>
    </w:p>
    <w:p w:rsidR="00241AD6" w:rsidRDefault="006408DB" w:rsidP="00307D5D">
      <w:pPr>
        <w:spacing w:beforeLines="50" w:before="120" w:line="400" w:lineRule="exact"/>
        <w:ind w:firstLineChars="50" w:firstLine="140"/>
        <w:rPr>
          <w:rFonts w:ascii="標楷體" w:eastAsia="標楷體" w:hAnsi="標楷體"/>
          <w:sz w:val="28"/>
          <w:szCs w:val="28"/>
        </w:rPr>
      </w:pPr>
      <w:r w:rsidRPr="00275F65">
        <w:rPr>
          <w:rFonts w:ascii="標楷體" w:eastAsia="標楷體" w:hAnsi="標楷體" w:hint="eastAsia"/>
          <w:sz w:val="28"/>
          <w:szCs w:val="28"/>
        </w:rPr>
        <w:t>一、提案討論決議與執行情形</w:t>
      </w:r>
      <w:r w:rsidR="00AC3176">
        <w:rPr>
          <w:rFonts w:ascii="標楷體" w:eastAsia="標楷體" w:hAnsi="標楷體" w:hint="eastAsia"/>
          <w:sz w:val="28"/>
          <w:szCs w:val="28"/>
        </w:rPr>
        <w:t>：</w:t>
      </w:r>
    </w:p>
    <w:p w:rsidR="00081239" w:rsidRDefault="00081239" w:rsidP="00081239">
      <w:pPr>
        <w:spacing w:beforeLines="50" w:before="120" w:line="400" w:lineRule="exact"/>
        <w:ind w:left="1558" w:hangingChars="556" w:hanging="1558"/>
        <w:rPr>
          <w:rFonts w:ascii="標楷體" w:eastAsia="標楷體" w:hAnsi="標楷體"/>
          <w:color w:val="FF0000"/>
          <w:sz w:val="28"/>
          <w:szCs w:val="28"/>
        </w:rPr>
      </w:pPr>
      <w:r>
        <w:rPr>
          <w:rFonts w:ascii="標楷體" w:eastAsia="標楷體" w:hAnsi="標楷體" w:hint="eastAsia"/>
          <w:b/>
          <w:sz w:val="28"/>
          <w:szCs w:val="28"/>
        </w:rPr>
        <w:t xml:space="preserve">   </w:t>
      </w:r>
      <w:r w:rsidRPr="00EE5A49">
        <w:rPr>
          <w:rFonts w:ascii="標楷體" w:eastAsia="標楷體" w:hAnsi="標楷體" w:hint="eastAsia"/>
          <w:b/>
          <w:sz w:val="28"/>
          <w:szCs w:val="28"/>
        </w:rPr>
        <w:t>案由</w:t>
      </w:r>
      <w:proofErr w:type="gramStart"/>
      <w:r>
        <w:rPr>
          <w:rFonts w:ascii="標楷體" w:eastAsia="標楷體" w:hAnsi="標楷體" w:hint="eastAsia"/>
          <w:b/>
          <w:sz w:val="28"/>
          <w:szCs w:val="28"/>
          <w:lang w:eastAsia="zh-HK"/>
        </w:rPr>
        <w:t>一</w:t>
      </w:r>
      <w:proofErr w:type="gramEnd"/>
      <w:r w:rsidRPr="00EE5A49">
        <w:rPr>
          <w:rFonts w:ascii="標楷體" w:eastAsia="標楷體" w:hAnsi="標楷體" w:hint="eastAsia"/>
          <w:b/>
          <w:sz w:val="28"/>
          <w:szCs w:val="28"/>
        </w:rPr>
        <w:t>：</w:t>
      </w:r>
      <w:r w:rsidR="00EA74C8" w:rsidRPr="00500788">
        <w:rPr>
          <w:rFonts w:ascii="標楷體" w:eastAsia="標楷體" w:hAnsi="標楷體" w:hint="eastAsia"/>
          <w:b/>
          <w:sz w:val="28"/>
          <w:szCs w:val="28"/>
        </w:rPr>
        <w:t>擬定本校「</w:t>
      </w:r>
      <w:r w:rsidR="00EA74C8" w:rsidRPr="00500788">
        <w:rPr>
          <w:rFonts w:ascii="標楷體" w:eastAsia="標楷體" w:hAnsi="標楷體"/>
          <w:b/>
          <w:sz w:val="28"/>
          <w:szCs w:val="28"/>
        </w:rPr>
        <w:t>校外人士協助教學或活動要點</w:t>
      </w:r>
      <w:r w:rsidR="00EA74C8" w:rsidRPr="00500788">
        <w:rPr>
          <w:rFonts w:ascii="標楷體" w:eastAsia="標楷體" w:hAnsi="標楷體" w:hint="eastAsia"/>
          <w:b/>
          <w:sz w:val="28"/>
          <w:szCs w:val="28"/>
        </w:rPr>
        <w:t>(草案)」，</w:t>
      </w:r>
      <w:r w:rsidR="00EA74C8" w:rsidRPr="000D7452">
        <w:rPr>
          <w:rFonts w:ascii="標楷體" w:eastAsia="標楷體" w:hAnsi="標楷體" w:hint="eastAsia"/>
          <w:b/>
          <w:sz w:val="28"/>
          <w:szCs w:val="28"/>
        </w:rPr>
        <w:t>提請討論。</w:t>
      </w:r>
    </w:p>
    <w:p w:rsidR="00081239" w:rsidRPr="00B76C41" w:rsidRDefault="00081239" w:rsidP="00081239">
      <w:pPr>
        <w:spacing w:line="400" w:lineRule="exact"/>
        <w:ind w:left="1558" w:hangingChars="556" w:hanging="1558"/>
        <w:rPr>
          <w:rFonts w:ascii="標楷體" w:eastAsia="標楷體" w:hAnsi="標楷體"/>
        </w:rPr>
      </w:pPr>
      <w:r>
        <w:rPr>
          <w:rFonts w:ascii="標楷體" w:eastAsia="標楷體" w:hAnsi="標楷體" w:hint="eastAsia"/>
          <w:b/>
          <w:sz w:val="28"/>
          <w:szCs w:val="28"/>
        </w:rPr>
        <w:t xml:space="preserve">   </w:t>
      </w:r>
      <w:r w:rsidRPr="007251F1">
        <w:rPr>
          <w:rFonts w:ascii="標楷體" w:eastAsia="標楷體" w:hAnsi="標楷體" w:hint="eastAsia"/>
          <w:sz w:val="28"/>
          <w:szCs w:val="28"/>
        </w:rPr>
        <w:t>提案</w:t>
      </w:r>
      <w:r>
        <w:rPr>
          <w:rFonts w:ascii="標楷體" w:eastAsia="標楷體" w:hAnsi="標楷體" w:hint="eastAsia"/>
          <w:sz w:val="28"/>
          <w:szCs w:val="28"/>
        </w:rPr>
        <w:t>單位</w:t>
      </w:r>
      <w:r w:rsidRPr="00165565">
        <w:rPr>
          <w:rFonts w:ascii="標楷體" w:eastAsia="標楷體" w:hAnsi="標楷體"/>
          <w:sz w:val="28"/>
          <w:szCs w:val="28"/>
        </w:rPr>
        <w:t>：</w:t>
      </w:r>
      <w:r w:rsidRPr="000D7452">
        <w:rPr>
          <w:rFonts w:ascii="標楷體" w:eastAsia="標楷體" w:hAnsi="標楷體" w:hint="eastAsia"/>
          <w:sz w:val="28"/>
          <w:szCs w:val="28"/>
          <w:lang w:eastAsia="zh-HK"/>
        </w:rPr>
        <w:t>教務處</w:t>
      </w:r>
    </w:p>
    <w:p w:rsidR="00081239" w:rsidRDefault="00081239" w:rsidP="00081239">
      <w:pPr>
        <w:spacing w:line="400" w:lineRule="exact"/>
        <w:ind w:left="1560" w:hangingChars="557" w:hanging="1560"/>
        <w:rPr>
          <w:rFonts w:ascii="標楷體" w:eastAsia="標楷體" w:hAnsi="標楷體"/>
          <w:sz w:val="28"/>
          <w:szCs w:val="28"/>
        </w:rPr>
      </w:pPr>
      <w:r>
        <w:rPr>
          <w:rFonts w:ascii="標楷體" w:eastAsia="標楷體" w:hAnsi="標楷體" w:hint="eastAsia"/>
          <w:sz w:val="28"/>
          <w:szCs w:val="28"/>
        </w:rPr>
        <w:t xml:space="preserve">   決  </w:t>
      </w:r>
      <w:r>
        <w:rPr>
          <w:rFonts w:ascii="標楷體" w:eastAsia="標楷體" w:hAnsi="標楷體"/>
          <w:sz w:val="28"/>
          <w:szCs w:val="28"/>
        </w:rPr>
        <w:t xml:space="preserve">  </w:t>
      </w:r>
      <w:r>
        <w:rPr>
          <w:rFonts w:ascii="標楷體" w:eastAsia="標楷體" w:hAnsi="標楷體" w:hint="eastAsia"/>
          <w:sz w:val="28"/>
          <w:szCs w:val="28"/>
        </w:rPr>
        <w:t>議</w:t>
      </w:r>
      <w:r w:rsidRPr="0074034D">
        <w:rPr>
          <w:rFonts w:ascii="標楷體" w:eastAsia="標楷體" w:hAnsi="標楷體" w:hint="eastAsia"/>
          <w:sz w:val="28"/>
          <w:szCs w:val="28"/>
        </w:rPr>
        <w:t>：</w:t>
      </w:r>
      <w:r w:rsidR="00EA74C8">
        <w:rPr>
          <w:rFonts w:ascii="標楷體" w:eastAsia="標楷體" w:hAnsi="標楷體" w:hint="eastAsia"/>
          <w:sz w:val="28"/>
          <w:szCs w:val="28"/>
        </w:rPr>
        <w:t>59人贊成，超過出席人數103人之二分之一，照案通過。</w:t>
      </w:r>
    </w:p>
    <w:p w:rsidR="00081239" w:rsidRDefault="00081239" w:rsidP="00081239">
      <w:pPr>
        <w:spacing w:line="400" w:lineRule="exact"/>
        <w:ind w:left="1557" w:hangingChars="556" w:hanging="1557"/>
        <w:rPr>
          <w:rFonts w:ascii="標楷體" w:eastAsia="標楷體" w:hAnsi="標楷體"/>
          <w:sz w:val="28"/>
          <w:szCs w:val="28"/>
        </w:rPr>
      </w:pPr>
      <w:r>
        <w:rPr>
          <w:rFonts w:ascii="標楷體" w:eastAsia="標楷體" w:hAnsi="標楷體" w:hint="eastAsia"/>
          <w:sz w:val="28"/>
          <w:szCs w:val="28"/>
        </w:rPr>
        <w:t xml:space="preserve">   執行情形</w:t>
      </w:r>
      <w:r w:rsidRPr="00871F63">
        <w:rPr>
          <w:rFonts w:ascii="標楷體" w:eastAsia="標楷體" w:hAnsi="標楷體" w:hint="eastAsia"/>
          <w:sz w:val="28"/>
          <w:szCs w:val="28"/>
        </w:rPr>
        <w:t>：</w:t>
      </w:r>
      <w:r>
        <w:rPr>
          <w:rFonts w:ascii="標楷體" w:eastAsia="標楷體" w:hAnsi="標楷體" w:hint="eastAsia"/>
          <w:sz w:val="28"/>
          <w:szCs w:val="28"/>
        </w:rPr>
        <w:t>依決議辦理。</w:t>
      </w:r>
    </w:p>
    <w:p w:rsidR="00081239" w:rsidRPr="00871F63" w:rsidRDefault="00081239" w:rsidP="00081239">
      <w:pPr>
        <w:spacing w:beforeLines="50" w:before="120" w:line="400" w:lineRule="exact"/>
        <w:rPr>
          <w:rFonts w:ascii="標楷體" w:eastAsia="標楷體" w:hAnsi="標楷體"/>
          <w:sz w:val="28"/>
          <w:szCs w:val="28"/>
        </w:rPr>
      </w:pPr>
      <w:r>
        <w:rPr>
          <w:rFonts w:ascii="標楷體" w:eastAsia="標楷體" w:hAnsi="標楷體" w:hint="eastAsia"/>
          <w:b/>
          <w:sz w:val="28"/>
          <w:szCs w:val="28"/>
        </w:rPr>
        <w:t xml:space="preserve">   </w:t>
      </w:r>
      <w:r w:rsidRPr="00EE5A49">
        <w:rPr>
          <w:rFonts w:ascii="標楷體" w:eastAsia="標楷體" w:hAnsi="標楷體" w:hint="eastAsia"/>
          <w:b/>
          <w:sz w:val="28"/>
          <w:szCs w:val="28"/>
        </w:rPr>
        <w:t>案由</w:t>
      </w:r>
      <w:r>
        <w:rPr>
          <w:rFonts w:ascii="標楷體" w:eastAsia="標楷體" w:hAnsi="標楷體" w:hint="eastAsia"/>
          <w:b/>
          <w:sz w:val="28"/>
          <w:szCs w:val="28"/>
        </w:rPr>
        <w:t>二</w:t>
      </w:r>
      <w:r w:rsidRPr="00EE5A49">
        <w:rPr>
          <w:rFonts w:ascii="標楷體" w:eastAsia="標楷體" w:hAnsi="標楷體" w:hint="eastAsia"/>
          <w:b/>
          <w:sz w:val="28"/>
          <w:szCs w:val="28"/>
        </w:rPr>
        <w:t>：</w:t>
      </w:r>
      <w:r w:rsidR="0050790A" w:rsidRPr="00A07004">
        <w:rPr>
          <w:rFonts w:ascii="標楷體" w:eastAsia="標楷體" w:hAnsi="標楷體" w:hint="eastAsia"/>
          <w:b/>
          <w:sz w:val="28"/>
          <w:szCs w:val="28"/>
        </w:rPr>
        <w:t>修訂</w:t>
      </w:r>
      <w:proofErr w:type="gramStart"/>
      <w:r w:rsidR="0050790A" w:rsidRPr="00A07004">
        <w:rPr>
          <w:rFonts w:ascii="標楷體" w:eastAsia="標楷體" w:hAnsi="標楷體" w:hint="eastAsia"/>
          <w:b/>
          <w:sz w:val="28"/>
          <w:szCs w:val="28"/>
        </w:rPr>
        <w:t>臺</w:t>
      </w:r>
      <w:proofErr w:type="gramEnd"/>
      <w:r w:rsidR="0050790A" w:rsidRPr="00A07004">
        <w:rPr>
          <w:rFonts w:ascii="標楷體" w:eastAsia="標楷體" w:hAnsi="標楷體" w:hint="eastAsia"/>
          <w:b/>
          <w:sz w:val="28"/>
          <w:szCs w:val="28"/>
        </w:rPr>
        <w:t>南市立永仁高級中學國中部導師聘任辦法</w:t>
      </w:r>
      <w:r w:rsidR="0050790A">
        <w:rPr>
          <w:rFonts w:ascii="標楷體" w:eastAsia="標楷體" w:hAnsi="標楷體" w:hint="eastAsia"/>
          <w:b/>
          <w:sz w:val="28"/>
          <w:szCs w:val="28"/>
        </w:rPr>
        <w:t>，</w:t>
      </w:r>
      <w:r w:rsidR="0050790A" w:rsidRPr="00C00508">
        <w:rPr>
          <w:rFonts w:ascii="標楷體" w:eastAsia="標楷體" w:hAnsi="標楷體" w:hint="eastAsia"/>
          <w:b/>
          <w:sz w:val="28"/>
          <w:szCs w:val="28"/>
        </w:rPr>
        <w:t>提請討論。</w:t>
      </w:r>
    </w:p>
    <w:p w:rsidR="00081239" w:rsidRDefault="00081239" w:rsidP="00081239">
      <w:pPr>
        <w:spacing w:line="400" w:lineRule="exact"/>
        <w:ind w:left="826" w:hangingChars="295" w:hanging="826"/>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hint="eastAsia"/>
          <w:sz w:val="28"/>
          <w:szCs w:val="28"/>
          <w:lang w:eastAsia="zh-HK"/>
        </w:rPr>
        <w:t>提案單位</w:t>
      </w:r>
      <w:r w:rsidRPr="000D7452">
        <w:rPr>
          <w:rFonts w:ascii="標楷體" w:eastAsia="標楷體" w:hAnsi="標楷體" w:hint="eastAsia"/>
          <w:sz w:val="28"/>
          <w:szCs w:val="28"/>
        </w:rPr>
        <w:t>：</w:t>
      </w:r>
      <w:r w:rsidR="00656FD2">
        <w:rPr>
          <w:rFonts w:ascii="標楷體" w:eastAsia="標楷體" w:hAnsi="標楷體" w:hint="eastAsia"/>
          <w:sz w:val="28"/>
          <w:szCs w:val="28"/>
          <w:lang w:eastAsia="zh-HK"/>
        </w:rPr>
        <w:t>學</w:t>
      </w:r>
      <w:proofErr w:type="gramStart"/>
      <w:r>
        <w:rPr>
          <w:rFonts w:ascii="標楷體" w:eastAsia="標楷體" w:hAnsi="標楷體" w:hint="eastAsia"/>
          <w:sz w:val="28"/>
          <w:szCs w:val="28"/>
          <w:lang w:eastAsia="zh-HK"/>
        </w:rPr>
        <w:t>務</w:t>
      </w:r>
      <w:proofErr w:type="gramEnd"/>
      <w:r>
        <w:rPr>
          <w:rFonts w:ascii="標楷體" w:eastAsia="標楷體" w:hAnsi="標楷體" w:hint="eastAsia"/>
          <w:sz w:val="28"/>
          <w:szCs w:val="28"/>
          <w:lang w:eastAsia="zh-HK"/>
        </w:rPr>
        <w:t>處</w:t>
      </w:r>
    </w:p>
    <w:p w:rsidR="00081239" w:rsidRDefault="00081239" w:rsidP="00081239">
      <w:pPr>
        <w:spacing w:line="400" w:lineRule="exact"/>
        <w:ind w:leftChars="200" w:left="1480" w:hangingChars="357" w:hanging="1000"/>
        <w:rPr>
          <w:rFonts w:ascii="標楷體" w:eastAsia="標楷體" w:hAnsi="標楷體"/>
          <w:sz w:val="28"/>
          <w:szCs w:val="28"/>
        </w:rPr>
      </w:pPr>
      <w:r w:rsidRPr="00871F63">
        <w:rPr>
          <w:rFonts w:ascii="標楷體" w:eastAsia="標楷體" w:hAnsi="標楷體" w:hint="eastAsia"/>
          <w:sz w:val="28"/>
          <w:szCs w:val="28"/>
        </w:rPr>
        <w:t>決</w:t>
      </w:r>
      <w:r>
        <w:rPr>
          <w:rFonts w:ascii="標楷體" w:eastAsia="標楷體" w:hAnsi="標楷體" w:hint="eastAsia"/>
          <w:sz w:val="28"/>
          <w:szCs w:val="28"/>
        </w:rPr>
        <w:t xml:space="preserve">   </w:t>
      </w:r>
      <w:r w:rsidRPr="00871F63">
        <w:rPr>
          <w:rFonts w:ascii="標楷體" w:eastAsia="標楷體" w:hAnsi="標楷體" w:hint="eastAsia"/>
          <w:sz w:val="28"/>
          <w:szCs w:val="28"/>
        </w:rPr>
        <w:t>議：</w:t>
      </w:r>
      <w:r w:rsidR="0050790A">
        <w:rPr>
          <w:rFonts w:ascii="標楷體" w:eastAsia="標楷體" w:hAnsi="標楷體" w:hint="eastAsia"/>
          <w:sz w:val="28"/>
          <w:szCs w:val="28"/>
        </w:rPr>
        <w:t>59人贊成，超過出席人數103人之二分之一，修訂通過。</w:t>
      </w:r>
    </w:p>
    <w:p w:rsidR="007F67DE" w:rsidRDefault="007F67DE" w:rsidP="00081239">
      <w:pPr>
        <w:spacing w:line="400" w:lineRule="exact"/>
        <w:ind w:leftChars="200" w:left="1480" w:hangingChars="357" w:hanging="1000"/>
        <w:rPr>
          <w:rFonts w:ascii="標楷體" w:eastAsia="標楷體" w:hAnsi="標楷體"/>
          <w:sz w:val="28"/>
          <w:szCs w:val="28"/>
        </w:rPr>
      </w:pPr>
      <w:r>
        <w:rPr>
          <w:rFonts w:ascii="標楷體" w:eastAsia="標楷體" w:hAnsi="標楷體" w:hint="eastAsia"/>
          <w:sz w:val="28"/>
          <w:szCs w:val="28"/>
        </w:rPr>
        <w:t>執行情形</w:t>
      </w:r>
      <w:r w:rsidRPr="00871F63">
        <w:rPr>
          <w:rFonts w:ascii="標楷體" w:eastAsia="標楷體" w:hAnsi="標楷體" w:hint="eastAsia"/>
          <w:sz w:val="28"/>
          <w:szCs w:val="28"/>
        </w:rPr>
        <w:t>：</w:t>
      </w:r>
      <w:r>
        <w:rPr>
          <w:rFonts w:ascii="標楷體" w:eastAsia="標楷體" w:hAnsi="標楷體" w:hint="eastAsia"/>
          <w:sz w:val="28"/>
          <w:szCs w:val="28"/>
        </w:rPr>
        <w:t>依決議辦理。</w:t>
      </w:r>
    </w:p>
    <w:p w:rsidR="00081239" w:rsidRDefault="00081239" w:rsidP="00081239">
      <w:pPr>
        <w:spacing w:beforeLines="50" w:before="120" w:line="400" w:lineRule="exact"/>
        <w:ind w:left="1558" w:hangingChars="556" w:hanging="1558"/>
        <w:rPr>
          <w:rFonts w:ascii="標楷體" w:eastAsia="標楷體" w:hAnsi="標楷體"/>
          <w:sz w:val="28"/>
          <w:szCs w:val="28"/>
        </w:rPr>
      </w:pPr>
      <w:r>
        <w:rPr>
          <w:rFonts w:ascii="標楷體" w:eastAsia="標楷體" w:hAnsi="標楷體" w:hint="eastAsia"/>
          <w:b/>
          <w:sz w:val="28"/>
          <w:szCs w:val="28"/>
        </w:rPr>
        <w:t xml:space="preserve">   </w:t>
      </w:r>
      <w:r w:rsidRPr="00EE5A49">
        <w:rPr>
          <w:rFonts w:ascii="標楷體" w:eastAsia="標楷體" w:hAnsi="標楷體" w:hint="eastAsia"/>
          <w:b/>
          <w:sz w:val="28"/>
          <w:szCs w:val="28"/>
        </w:rPr>
        <w:t>案由</w:t>
      </w:r>
      <w:proofErr w:type="gramStart"/>
      <w:r>
        <w:rPr>
          <w:rFonts w:ascii="標楷體" w:eastAsia="標楷體" w:hAnsi="標楷體" w:hint="eastAsia"/>
          <w:b/>
          <w:sz w:val="28"/>
          <w:szCs w:val="28"/>
        </w:rPr>
        <w:t>三</w:t>
      </w:r>
      <w:proofErr w:type="gramEnd"/>
      <w:r w:rsidRPr="00EE5A49">
        <w:rPr>
          <w:rFonts w:ascii="標楷體" w:eastAsia="標楷體" w:hAnsi="標楷體" w:hint="eastAsia"/>
          <w:b/>
          <w:sz w:val="28"/>
          <w:szCs w:val="28"/>
        </w:rPr>
        <w:t>：</w:t>
      </w:r>
      <w:r w:rsidR="00D6508E" w:rsidRPr="008356BA">
        <w:rPr>
          <w:rFonts w:ascii="標楷體" w:eastAsia="標楷體" w:hAnsi="標楷體" w:hint="eastAsia"/>
          <w:b/>
          <w:sz w:val="28"/>
          <w:szCs w:val="28"/>
        </w:rPr>
        <w:t>修訂</w:t>
      </w:r>
      <w:proofErr w:type="gramStart"/>
      <w:r w:rsidR="00D6508E" w:rsidRPr="008356BA">
        <w:rPr>
          <w:rFonts w:ascii="標楷體" w:eastAsia="標楷體" w:hAnsi="標楷體" w:hint="eastAsia"/>
          <w:b/>
          <w:sz w:val="28"/>
          <w:szCs w:val="28"/>
        </w:rPr>
        <w:t>臺</w:t>
      </w:r>
      <w:proofErr w:type="gramEnd"/>
      <w:r w:rsidR="00D6508E" w:rsidRPr="008356BA">
        <w:rPr>
          <w:rFonts w:ascii="標楷體" w:eastAsia="標楷體" w:hAnsi="標楷體" w:hint="eastAsia"/>
          <w:b/>
          <w:sz w:val="28"/>
          <w:szCs w:val="28"/>
        </w:rPr>
        <w:t>南市立永仁高級中學</w:t>
      </w:r>
      <w:r w:rsidR="00D6508E" w:rsidRPr="00AC7827">
        <w:rPr>
          <w:rFonts w:ascii="標楷體" w:eastAsia="標楷體" w:hAnsi="標楷體" w:hint="eastAsia"/>
          <w:b/>
          <w:sz w:val="28"/>
          <w:szCs w:val="28"/>
        </w:rPr>
        <w:t>「校園</w:t>
      </w:r>
      <w:proofErr w:type="gramStart"/>
      <w:r w:rsidR="00D6508E" w:rsidRPr="00AC7827">
        <w:rPr>
          <w:rFonts w:ascii="標楷體" w:eastAsia="標楷體" w:hAnsi="標楷體" w:hint="eastAsia"/>
          <w:b/>
          <w:sz w:val="28"/>
          <w:szCs w:val="28"/>
        </w:rPr>
        <w:t>霸凌防</w:t>
      </w:r>
      <w:proofErr w:type="gramEnd"/>
      <w:r w:rsidR="00D6508E" w:rsidRPr="00AC7827">
        <w:rPr>
          <w:rFonts w:ascii="標楷體" w:eastAsia="標楷體" w:hAnsi="標楷體" w:hint="eastAsia"/>
          <w:b/>
          <w:sz w:val="28"/>
          <w:szCs w:val="28"/>
        </w:rPr>
        <w:t>制規定」</w:t>
      </w:r>
      <w:r w:rsidR="00D6508E">
        <w:rPr>
          <w:rFonts w:ascii="標楷體" w:eastAsia="標楷體" w:hAnsi="標楷體" w:hint="eastAsia"/>
          <w:b/>
          <w:sz w:val="28"/>
          <w:szCs w:val="28"/>
        </w:rPr>
        <w:t>，</w:t>
      </w:r>
      <w:r w:rsidR="00D6508E" w:rsidRPr="00C00508">
        <w:rPr>
          <w:rFonts w:ascii="標楷體" w:eastAsia="標楷體" w:hAnsi="標楷體" w:hint="eastAsia"/>
          <w:b/>
          <w:sz w:val="28"/>
          <w:szCs w:val="28"/>
        </w:rPr>
        <w:t>提請討論。</w:t>
      </w:r>
    </w:p>
    <w:p w:rsidR="00081239" w:rsidRPr="00B76C41" w:rsidRDefault="00081239" w:rsidP="00081239">
      <w:pPr>
        <w:spacing w:line="400" w:lineRule="exact"/>
        <w:ind w:left="1558" w:hangingChars="556" w:hanging="1558"/>
        <w:rPr>
          <w:rFonts w:ascii="標楷體" w:eastAsia="標楷體" w:hAnsi="標楷體"/>
        </w:rPr>
      </w:pPr>
      <w:r>
        <w:rPr>
          <w:rFonts w:ascii="標楷體" w:eastAsia="標楷體" w:hAnsi="標楷體" w:hint="eastAsia"/>
          <w:b/>
          <w:sz w:val="28"/>
          <w:szCs w:val="28"/>
        </w:rPr>
        <w:t xml:space="preserve">   </w:t>
      </w:r>
      <w:r w:rsidRPr="007251F1">
        <w:rPr>
          <w:rFonts w:ascii="標楷體" w:eastAsia="標楷體" w:hAnsi="標楷體" w:hint="eastAsia"/>
          <w:sz w:val="28"/>
          <w:szCs w:val="28"/>
        </w:rPr>
        <w:t>提案</w:t>
      </w:r>
      <w:r>
        <w:rPr>
          <w:rFonts w:ascii="標楷體" w:eastAsia="標楷體" w:hAnsi="標楷體" w:hint="eastAsia"/>
          <w:sz w:val="28"/>
          <w:szCs w:val="28"/>
        </w:rPr>
        <w:t>單位</w:t>
      </w:r>
      <w:r w:rsidRPr="00165565">
        <w:rPr>
          <w:rFonts w:ascii="標楷體" w:eastAsia="標楷體" w:hAnsi="標楷體"/>
          <w:sz w:val="28"/>
          <w:szCs w:val="28"/>
        </w:rPr>
        <w:t>：</w:t>
      </w:r>
      <w:r>
        <w:rPr>
          <w:rFonts w:ascii="標楷體" w:eastAsia="標楷體" w:hAnsi="標楷體" w:hint="eastAsia"/>
          <w:sz w:val="28"/>
          <w:szCs w:val="28"/>
          <w:lang w:eastAsia="zh-HK"/>
        </w:rPr>
        <w:t>學</w:t>
      </w:r>
      <w:proofErr w:type="gramStart"/>
      <w:r>
        <w:rPr>
          <w:rFonts w:ascii="標楷體" w:eastAsia="標楷體" w:hAnsi="標楷體" w:hint="eastAsia"/>
          <w:sz w:val="28"/>
          <w:szCs w:val="28"/>
        </w:rPr>
        <w:t>務</w:t>
      </w:r>
      <w:proofErr w:type="gramEnd"/>
      <w:r>
        <w:rPr>
          <w:rFonts w:ascii="標楷體" w:eastAsia="標楷體" w:hAnsi="標楷體" w:hint="eastAsia"/>
          <w:sz w:val="28"/>
          <w:szCs w:val="28"/>
        </w:rPr>
        <w:t>處</w:t>
      </w:r>
    </w:p>
    <w:p w:rsidR="00081239" w:rsidRDefault="00081239" w:rsidP="007F67DE">
      <w:pPr>
        <w:spacing w:line="400" w:lineRule="exact"/>
        <w:rPr>
          <w:rFonts w:ascii="標楷體" w:eastAsia="標楷體" w:hAnsi="標楷體"/>
          <w:sz w:val="28"/>
          <w:szCs w:val="28"/>
        </w:rPr>
      </w:pPr>
      <w:r>
        <w:rPr>
          <w:rFonts w:ascii="標楷體" w:eastAsia="標楷體" w:hAnsi="標楷體" w:hint="eastAsia"/>
          <w:sz w:val="28"/>
          <w:szCs w:val="28"/>
        </w:rPr>
        <w:t xml:space="preserve">   決  </w:t>
      </w:r>
      <w:r>
        <w:rPr>
          <w:rFonts w:ascii="標楷體" w:eastAsia="標楷體" w:hAnsi="標楷體"/>
          <w:sz w:val="28"/>
          <w:szCs w:val="28"/>
        </w:rPr>
        <w:t xml:space="preserve">  </w:t>
      </w:r>
      <w:r>
        <w:rPr>
          <w:rFonts w:ascii="標楷體" w:eastAsia="標楷體" w:hAnsi="標楷體" w:hint="eastAsia"/>
          <w:sz w:val="28"/>
          <w:szCs w:val="28"/>
        </w:rPr>
        <w:t>議</w:t>
      </w:r>
      <w:r w:rsidRPr="0074034D">
        <w:rPr>
          <w:rFonts w:ascii="標楷體" w:eastAsia="標楷體" w:hAnsi="標楷體" w:hint="eastAsia"/>
          <w:sz w:val="28"/>
          <w:szCs w:val="28"/>
        </w:rPr>
        <w:t>：</w:t>
      </w:r>
      <w:r w:rsidR="00D6508E">
        <w:rPr>
          <w:rFonts w:ascii="標楷體" w:eastAsia="標楷體" w:hAnsi="標楷體" w:hint="eastAsia"/>
          <w:sz w:val="28"/>
          <w:szCs w:val="28"/>
        </w:rPr>
        <w:t>58人贊成，超過出席人數103人之二分之一，修訂通過。</w:t>
      </w:r>
    </w:p>
    <w:p w:rsidR="007F67DE" w:rsidRDefault="007F67DE" w:rsidP="007F67DE">
      <w:pPr>
        <w:spacing w:line="400" w:lineRule="exact"/>
        <w:rPr>
          <w:rFonts w:ascii="標楷體" w:eastAsia="標楷體" w:hAnsi="標楷體"/>
          <w:sz w:val="28"/>
          <w:szCs w:val="28"/>
        </w:rPr>
      </w:pPr>
      <w:r>
        <w:rPr>
          <w:rFonts w:ascii="標楷體" w:eastAsia="標楷體" w:hAnsi="標楷體" w:hint="eastAsia"/>
          <w:sz w:val="28"/>
          <w:szCs w:val="28"/>
        </w:rPr>
        <w:t xml:space="preserve">   執行情形</w:t>
      </w:r>
      <w:r w:rsidRPr="00871F63">
        <w:rPr>
          <w:rFonts w:ascii="標楷體" w:eastAsia="標楷體" w:hAnsi="標楷體" w:hint="eastAsia"/>
          <w:sz w:val="28"/>
          <w:szCs w:val="28"/>
        </w:rPr>
        <w:t>：</w:t>
      </w:r>
      <w:r>
        <w:rPr>
          <w:rFonts w:ascii="標楷體" w:eastAsia="標楷體" w:hAnsi="標楷體" w:hint="eastAsia"/>
          <w:sz w:val="28"/>
          <w:szCs w:val="28"/>
        </w:rPr>
        <w:t>依決議辦理。</w:t>
      </w:r>
    </w:p>
    <w:p w:rsidR="00081239" w:rsidRPr="00B25B40" w:rsidRDefault="00081239" w:rsidP="00081239">
      <w:pPr>
        <w:tabs>
          <w:tab w:val="left" w:pos="851"/>
        </w:tabs>
        <w:autoSpaceDE w:val="0"/>
        <w:autoSpaceDN w:val="0"/>
        <w:adjustRightInd w:val="0"/>
        <w:snapToGrid w:val="0"/>
        <w:spacing w:beforeLines="50" w:before="120" w:line="400" w:lineRule="exact"/>
        <w:ind w:leftChars="178" w:left="1562" w:hangingChars="405" w:hanging="1135"/>
        <w:rPr>
          <w:rFonts w:ascii="標楷體" w:eastAsia="標楷體" w:hAnsi="標楷體"/>
          <w:color w:val="FF0000"/>
          <w:sz w:val="28"/>
          <w:szCs w:val="28"/>
        </w:rPr>
      </w:pPr>
      <w:r w:rsidRPr="00EE5A49">
        <w:rPr>
          <w:rFonts w:ascii="標楷體" w:eastAsia="標楷體" w:hAnsi="標楷體" w:hint="eastAsia"/>
          <w:b/>
          <w:sz w:val="28"/>
          <w:szCs w:val="28"/>
        </w:rPr>
        <w:t>案由四：</w:t>
      </w:r>
      <w:r w:rsidR="0095213C">
        <w:rPr>
          <w:rFonts w:ascii="標楷體" w:eastAsia="標楷體" w:hAnsi="標楷體" w:hint="eastAsia"/>
          <w:b/>
          <w:sz w:val="28"/>
          <w:szCs w:val="28"/>
        </w:rPr>
        <w:t>是否修改本校校務會議中學生代表人數</w:t>
      </w:r>
      <w:r w:rsidR="0095213C" w:rsidRPr="00EC0A4E">
        <w:rPr>
          <w:rFonts w:ascii="標楷體" w:eastAsia="標楷體" w:hAnsi="標楷體" w:hint="eastAsia"/>
          <w:b/>
          <w:sz w:val="28"/>
          <w:szCs w:val="28"/>
        </w:rPr>
        <w:t>，</w:t>
      </w:r>
      <w:r w:rsidR="0095213C" w:rsidRPr="00EC0A4E">
        <w:rPr>
          <w:rFonts w:ascii="標楷體" w:eastAsia="標楷體" w:hAnsi="標楷體" w:hint="eastAsia"/>
          <w:b/>
          <w:sz w:val="28"/>
          <w:szCs w:val="28"/>
          <w:lang w:eastAsia="zh-HK"/>
        </w:rPr>
        <w:t>提請討論</w:t>
      </w:r>
      <w:r w:rsidR="0095213C" w:rsidRPr="00EC0A4E">
        <w:rPr>
          <w:rFonts w:ascii="標楷體" w:eastAsia="標楷體" w:hAnsi="標楷體" w:hint="eastAsia"/>
          <w:b/>
          <w:sz w:val="28"/>
          <w:szCs w:val="28"/>
        </w:rPr>
        <w:t>。</w:t>
      </w:r>
    </w:p>
    <w:p w:rsidR="00081239" w:rsidRPr="00FD7C8C" w:rsidRDefault="00081239" w:rsidP="00081239">
      <w:pPr>
        <w:tabs>
          <w:tab w:val="left" w:pos="851"/>
        </w:tabs>
        <w:autoSpaceDE w:val="0"/>
        <w:autoSpaceDN w:val="0"/>
        <w:adjustRightInd w:val="0"/>
        <w:snapToGrid w:val="0"/>
        <w:spacing w:line="400" w:lineRule="exact"/>
        <w:ind w:leftChars="178" w:left="1561" w:hangingChars="405" w:hanging="1134"/>
        <w:rPr>
          <w:rFonts w:ascii="標楷體" w:eastAsia="標楷體" w:hAnsi="標楷體"/>
          <w:sz w:val="28"/>
          <w:szCs w:val="28"/>
        </w:rPr>
      </w:pPr>
      <w:r w:rsidRPr="00FD7C8C">
        <w:rPr>
          <w:rFonts w:ascii="標楷體" w:eastAsia="標楷體" w:hAnsi="標楷體" w:hint="eastAsia"/>
          <w:sz w:val="28"/>
          <w:szCs w:val="28"/>
        </w:rPr>
        <w:t>提案單位</w:t>
      </w:r>
      <w:r w:rsidRPr="00165565">
        <w:rPr>
          <w:rFonts w:ascii="標楷體" w:eastAsia="標楷體" w:hAnsi="標楷體"/>
          <w:sz w:val="28"/>
          <w:szCs w:val="28"/>
        </w:rPr>
        <w:t>：</w:t>
      </w:r>
      <w:r w:rsidR="0095213C">
        <w:rPr>
          <w:rFonts w:ascii="標楷體" w:eastAsia="標楷體" w:hAnsi="標楷體" w:hint="eastAsia"/>
          <w:sz w:val="28"/>
          <w:szCs w:val="28"/>
          <w:lang w:eastAsia="zh-HK"/>
        </w:rPr>
        <w:t>總</w:t>
      </w:r>
      <w:r>
        <w:rPr>
          <w:rFonts w:ascii="標楷體" w:eastAsia="標楷體" w:hAnsi="標楷體" w:hint="eastAsia"/>
          <w:sz w:val="28"/>
          <w:szCs w:val="28"/>
        </w:rPr>
        <w:t>務處</w:t>
      </w:r>
    </w:p>
    <w:p w:rsidR="00081239" w:rsidRDefault="00081239" w:rsidP="007F67DE">
      <w:pPr>
        <w:tabs>
          <w:tab w:val="left" w:pos="851"/>
        </w:tabs>
        <w:autoSpaceDE w:val="0"/>
        <w:autoSpaceDN w:val="0"/>
        <w:adjustRightInd w:val="0"/>
        <w:snapToGrid w:val="0"/>
        <w:spacing w:line="400" w:lineRule="exact"/>
        <w:ind w:left="1820" w:hangingChars="650" w:hanging="1820"/>
        <w:rPr>
          <w:rFonts w:ascii="標楷體" w:eastAsia="標楷體" w:hAnsi="標楷體"/>
          <w:sz w:val="28"/>
          <w:szCs w:val="28"/>
        </w:rPr>
      </w:pPr>
      <w:r>
        <w:rPr>
          <w:rFonts w:ascii="標楷體" w:eastAsia="標楷體" w:hAnsi="標楷體" w:hint="eastAsia"/>
          <w:sz w:val="28"/>
          <w:szCs w:val="28"/>
        </w:rPr>
        <w:t xml:space="preserve">   決  </w:t>
      </w:r>
      <w:r>
        <w:rPr>
          <w:rFonts w:ascii="標楷體" w:eastAsia="標楷體" w:hAnsi="標楷體"/>
          <w:sz w:val="28"/>
          <w:szCs w:val="28"/>
        </w:rPr>
        <w:t xml:space="preserve">  </w:t>
      </w:r>
      <w:r>
        <w:rPr>
          <w:rFonts w:ascii="標楷體" w:eastAsia="標楷體" w:hAnsi="標楷體" w:hint="eastAsia"/>
          <w:sz w:val="28"/>
          <w:szCs w:val="28"/>
        </w:rPr>
        <w:t>議</w:t>
      </w:r>
      <w:r w:rsidRPr="0074034D">
        <w:rPr>
          <w:rFonts w:ascii="標楷體" w:eastAsia="標楷體" w:hAnsi="標楷體" w:hint="eastAsia"/>
          <w:sz w:val="28"/>
          <w:szCs w:val="28"/>
        </w:rPr>
        <w:t>：</w:t>
      </w:r>
      <w:r w:rsidR="006E63E1">
        <w:rPr>
          <w:rFonts w:ascii="標楷體" w:eastAsia="標楷體" w:hAnsi="標楷體" w:hint="eastAsia"/>
          <w:sz w:val="28"/>
          <w:szCs w:val="28"/>
        </w:rPr>
        <w:t>61人贊成，超過出席人數103 人之二分之一，同意修訂本校校務會議中之學生代表人數為三人。</w:t>
      </w:r>
    </w:p>
    <w:p w:rsidR="007F67DE" w:rsidRDefault="007F67DE" w:rsidP="007F67DE">
      <w:pPr>
        <w:tabs>
          <w:tab w:val="left" w:pos="851"/>
        </w:tabs>
        <w:autoSpaceDE w:val="0"/>
        <w:autoSpaceDN w:val="0"/>
        <w:adjustRightInd w:val="0"/>
        <w:snapToGrid w:val="0"/>
        <w:spacing w:line="400" w:lineRule="exact"/>
        <w:ind w:left="1820" w:hangingChars="650" w:hanging="1820"/>
        <w:rPr>
          <w:rFonts w:ascii="標楷體" w:eastAsia="標楷體" w:hAnsi="標楷體"/>
          <w:sz w:val="28"/>
          <w:szCs w:val="28"/>
        </w:rPr>
      </w:pPr>
      <w:r>
        <w:rPr>
          <w:rFonts w:ascii="標楷體" w:eastAsia="標楷體" w:hAnsi="標楷體" w:hint="eastAsia"/>
          <w:sz w:val="28"/>
          <w:szCs w:val="28"/>
        </w:rPr>
        <w:t xml:space="preserve">   執行情形</w:t>
      </w:r>
      <w:r w:rsidRPr="00871F63">
        <w:rPr>
          <w:rFonts w:ascii="標楷體" w:eastAsia="標楷體" w:hAnsi="標楷體" w:hint="eastAsia"/>
          <w:sz w:val="28"/>
          <w:szCs w:val="28"/>
        </w:rPr>
        <w:t>：</w:t>
      </w:r>
      <w:r>
        <w:rPr>
          <w:rFonts w:ascii="標楷體" w:eastAsia="標楷體" w:hAnsi="標楷體" w:hint="eastAsia"/>
          <w:sz w:val="28"/>
          <w:szCs w:val="28"/>
        </w:rPr>
        <w:t>依決議辦理。</w:t>
      </w:r>
    </w:p>
    <w:p w:rsidR="00081239" w:rsidRPr="00FD7C8C" w:rsidRDefault="00081239" w:rsidP="00966DBB">
      <w:pPr>
        <w:tabs>
          <w:tab w:val="left" w:pos="851"/>
        </w:tabs>
        <w:autoSpaceDE w:val="0"/>
        <w:autoSpaceDN w:val="0"/>
        <w:adjustRightInd w:val="0"/>
        <w:snapToGrid w:val="0"/>
        <w:spacing w:beforeLines="50" w:before="120" w:line="400" w:lineRule="exact"/>
        <w:ind w:leftChars="178" w:left="1562" w:hangingChars="405" w:hanging="1135"/>
        <w:rPr>
          <w:rFonts w:ascii="標楷體" w:eastAsia="標楷體" w:hAnsi="標楷體"/>
          <w:sz w:val="28"/>
          <w:szCs w:val="28"/>
        </w:rPr>
      </w:pPr>
      <w:r w:rsidRPr="00EE5A49">
        <w:rPr>
          <w:rFonts w:ascii="標楷體" w:eastAsia="標楷體" w:hAnsi="標楷體" w:hint="eastAsia"/>
          <w:b/>
          <w:sz w:val="28"/>
          <w:szCs w:val="28"/>
        </w:rPr>
        <w:t>案由</w:t>
      </w:r>
      <w:r>
        <w:rPr>
          <w:rFonts w:ascii="標楷體" w:eastAsia="標楷體" w:hAnsi="標楷體" w:hint="eastAsia"/>
          <w:b/>
          <w:sz w:val="28"/>
          <w:szCs w:val="28"/>
          <w:lang w:eastAsia="zh-HK"/>
        </w:rPr>
        <w:t>五</w:t>
      </w:r>
      <w:r w:rsidRPr="00EE5A49">
        <w:rPr>
          <w:rFonts w:ascii="標楷體" w:eastAsia="標楷體" w:hAnsi="標楷體" w:hint="eastAsia"/>
          <w:b/>
          <w:sz w:val="28"/>
          <w:szCs w:val="28"/>
        </w:rPr>
        <w:t>：</w:t>
      </w:r>
      <w:r w:rsidR="00966DBB" w:rsidRPr="00B5543C">
        <w:rPr>
          <w:rFonts w:ascii="標楷體" w:eastAsia="標楷體" w:hAnsi="標楷體" w:hint="eastAsia"/>
          <w:b/>
          <w:sz w:val="28"/>
          <w:szCs w:val="28"/>
        </w:rPr>
        <w:t>有關本校</w:t>
      </w:r>
      <w:proofErr w:type="gramStart"/>
      <w:r w:rsidR="00966DBB" w:rsidRPr="00B5543C">
        <w:rPr>
          <w:rFonts w:ascii="標楷體" w:eastAsia="標楷體" w:hAnsi="標楷體" w:hint="eastAsia"/>
          <w:b/>
          <w:sz w:val="28"/>
          <w:szCs w:val="28"/>
        </w:rPr>
        <w:t>10</w:t>
      </w:r>
      <w:r w:rsidR="00966DBB" w:rsidRPr="00B5543C">
        <w:rPr>
          <w:rFonts w:ascii="標楷體" w:eastAsia="標楷體" w:hAnsi="標楷體"/>
          <w:b/>
          <w:sz w:val="28"/>
          <w:szCs w:val="28"/>
        </w:rPr>
        <w:t>9</w:t>
      </w:r>
      <w:proofErr w:type="gramEnd"/>
      <w:r w:rsidR="00966DBB" w:rsidRPr="00B5543C">
        <w:rPr>
          <w:rFonts w:ascii="標楷體" w:eastAsia="標楷體" w:hAnsi="標楷體" w:hint="eastAsia"/>
          <w:b/>
          <w:sz w:val="28"/>
          <w:szCs w:val="28"/>
        </w:rPr>
        <w:t>年度教師節敬師禮券（品）處理方式</w:t>
      </w:r>
      <w:r w:rsidR="00966DBB" w:rsidRPr="00EC0A4E">
        <w:rPr>
          <w:rFonts w:ascii="標楷體" w:eastAsia="標楷體" w:hAnsi="標楷體" w:hint="eastAsia"/>
          <w:b/>
          <w:sz w:val="28"/>
          <w:szCs w:val="28"/>
        </w:rPr>
        <w:t>，</w:t>
      </w:r>
      <w:r w:rsidR="00966DBB" w:rsidRPr="00EC0A4E">
        <w:rPr>
          <w:rFonts w:ascii="標楷體" w:eastAsia="標楷體" w:hAnsi="標楷體" w:hint="eastAsia"/>
          <w:b/>
          <w:sz w:val="28"/>
          <w:szCs w:val="28"/>
          <w:lang w:eastAsia="zh-HK"/>
        </w:rPr>
        <w:t>提請討論</w:t>
      </w:r>
      <w:r w:rsidR="00966DBB" w:rsidRPr="00EC0A4E">
        <w:rPr>
          <w:rFonts w:ascii="標楷體" w:eastAsia="標楷體" w:hAnsi="標楷體" w:hint="eastAsia"/>
          <w:b/>
          <w:sz w:val="28"/>
          <w:szCs w:val="28"/>
        </w:rPr>
        <w:t>。</w:t>
      </w:r>
    </w:p>
    <w:p w:rsidR="00081239" w:rsidRDefault="00081239" w:rsidP="007F67DE">
      <w:pPr>
        <w:tabs>
          <w:tab w:val="left" w:pos="851"/>
        </w:tabs>
        <w:autoSpaceDE w:val="0"/>
        <w:autoSpaceDN w:val="0"/>
        <w:adjustRightInd w:val="0"/>
        <w:snapToGrid w:val="0"/>
        <w:spacing w:line="400" w:lineRule="exact"/>
        <w:ind w:left="1820" w:hangingChars="650" w:hanging="1820"/>
        <w:rPr>
          <w:rFonts w:ascii="標楷體" w:eastAsia="標楷體" w:hAnsi="標楷體"/>
          <w:sz w:val="28"/>
          <w:szCs w:val="28"/>
        </w:rPr>
      </w:pPr>
      <w:r>
        <w:rPr>
          <w:rFonts w:ascii="標楷體" w:eastAsia="標楷體" w:hAnsi="標楷體" w:hint="eastAsia"/>
          <w:sz w:val="28"/>
          <w:szCs w:val="28"/>
        </w:rPr>
        <w:t xml:space="preserve">   決  </w:t>
      </w:r>
      <w:r>
        <w:rPr>
          <w:rFonts w:ascii="標楷體" w:eastAsia="標楷體" w:hAnsi="標楷體"/>
          <w:sz w:val="28"/>
          <w:szCs w:val="28"/>
        </w:rPr>
        <w:t xml:space="preserve">  </w:t>
      </w:r>
      <w:r>
        <w:rPr>
          <w:rFonts w:ascii="標楷體" w:eastAsia="標楷體" w:hAnsi="標楷體" w:hint="eastAsia"/>
          <w:sz w:val="28"/>
          <w:szCs w:val="28"/>
        </w:rPr>
        <w:t>議</w:t>
      </w:r>
      <w:r w:rsidRPr="0074034D">
        <w:rPr>
          <w:rFonts w:ascii="標楷體" w:eastAsia="標楷體" w:hAnsi="標楷體" w:hint="eastAsia"/>
          <w:sz w:val="28"/>
          <w:szCs w:val="28"/>
        </w:rPr>
        <w:t>：</w:t>
      </w:r>
      <w:r w:rsidR="00FF7573">
        <w:rPr>
          <w:rFonts w:ascii="標楷體" w:eastAsia="標楷體" w:hAnsi="標楷體" w:hint="eastAsia"/>
          <w:sz w:val="28"/>
          <w:szCs w:val="28"/>
        </w:rPr>
        <w:t>贊成</w:t>
      </w:r>
      <w:r w:rsidR="00FF7573" w:rsidRPr="00995D7F">
        <w:rPr>
          <w:rFonts w:ascii="標楷體" w:eastAsia="標楷體" w:hAnsi="標楷體" w:hint="eastAsia"/>
          <w:sz w:val="28"/>
          <w:szCs w:val="28"/>
        </w:rPr>
        <w:t>66</w:t>
      </w:r>
      <w:r w:rsidR="00FF7573">
        <w:rPr>
          <w:rFonts w:ascii="標楷體" w:eastAsia="標楷體" w:hAnsi="標楷體" w:hint="eastAsia"/>
          <w:sz w:val="28"/>
          <w:szCs w:val="28"/>
        </w:rPr>
        <w:t>人</w:t>
      </w:r>
      <w:r w:rsidR="00FF7573" w:rsidRPr="00995D7F">
        <w:rPr>
          <w:rFonts w:ascii="標楷體" w:eastAsia="標楷體" w:hAnsi="標楷體" w:hint="eastAsia"/>
          <w:sz w:val="28"/>
          <w:szCs w:val="28"/>
        </w:rPr>
        <w:t>，</w:t>
      </w:r>
      <w:r w:rsidR="00FF7573">
        <w:rPr>
          <w:rFonts w:ascii="標楷體" w:eastAsia="標楷體" w:hAnsi="標楷體" w:hint="eastAsia"/>
          <w:sz w:val="28"/>
          <w:szCs w:val="28"/>
        </w:rPr>
        <w:t>超過出席人數103人之二分之一，同意每位同仁貼補70元，購買400元之全聯禮券。</w:t>
      </w:r>
    </w:p>
    <w:p w:rsidR="007F67DE" w:rsidRPr="009A0EDA" w:rsidRDefault="007F67DE" w:rsidP="007F67DE">
      <w:pPr>
        <w:tabs>
          <w:tab w:val="left" w:pos="851"/>
        </w:tabs>
        <w:autoSpaceDE w:val="0"/>
        <w:autoSpaceDN w:val="0"/>
        <w:adjustRightInd w:val="0"/>
        <w:snapToGrid w:val="0"/>
        <w:spacing w:line="400" w:lineRule="exact"/>
        <w:ind w:left="1820" w:hangingChars="650" w:hanging="1820"/>
        <w:rPr>
          <w:rFonts w:ascii="標楷體" w:eastAsia="標楷體" w:hAnsi="標楷體" w:cs="細明體"/>
          <w:color w:val="000000" w:themeColor="text1"/>
          <w:kern w:val="0"/>
          <w:szCs w:val="24"/>
        </w:rPr>
      </w:pPr>
      <w:r>
        <w:rPr>
          <w:rFonts w:ascii="標楷體" w:eastAsia="標楷體" w:hAnsi="標楷體" w:hint="eastAsia"/>
          <w:sz w:val="28"/>
          <w:szCs w:val="28"/>
        </w:rPr>
        <w:t xml:space="preserve">   執行情形</w:t>
      </w:r>
      <w:r w:rsidRPr="00871F63">
        <w:rPr>
          <w:rFonts w:ascii="標楷體" w:eastAsia="標楷體" w:hAnsi="標楷體" w:hint="eastAsia"/>
          <w:sz w:val="28"/>
          <w:szCs w:val="28"/>
        </w:rPr>
        <w:t>：</w:t>
      </w:r>
      <w:r>
        <w:rPr>
          <w:rFonts w:ascii="標楷體" w:eastAsia="標楷體" w:hAnsi="標楷體" w:hint="eastAsia"/>
          <w:sz w:val="28"/>
          <w:szCs w:val="28"/>
        </w:rPr>
        <w:t>依決議辦理。</w:t>
      </w:r>
    </w:p>
    <w:p w:rsidR="00D23379" w:rsidRDefault="00A55CEF" w:rsidP="00246282">
      <w:pPr>
        <w:spacing w:beforeLines="50" w:before="120" w:afterLines="50" w:after="120" w:line="400" w:lineRule="exact"/>
        <w:ind w:leftChars="59" w:left="1416" w:hangingChars="455" w:hanging="1274"/>
        <w:rPr>
          <w:rFonts w:ascii="標楷體" w:eastAsia="標楷體" w:hAnsi="標楷體"/>
          <w:sz w:val="28"/>
          <w:szCs w:val="28"/>
        </w:rPr>
      </w:pPr>
      <w:r w:rsidRPr="00275F65">
        <w:rPr>
          <w:rFonts w:ascii="標楷體" w:eastAsia="標楷體" w:hAnsi="標楷體" w:hint="eastAsia"/>
          <w:sz w:val="28"/>
          <w:szCs w:val="28"/>
        </w:rPr>
        <w:t>二、臨時動議</w:t>
      </w:r>
      <w:r w:rsidR="009C739C" w:rsidRPr="00275F65">
        <w:rPr>
          <w:rFonts w:ascii="標楷體" w:eastAsia="標楷體" w:hAnsi="標楷體" w:hint="eastAsia"/>
          <w:sz w:val="28"/>
          <w:szCs w:val="28"/>
        </w:rPr>
        <w:t>：</w:t>
      </w:r>
      <w:r w:rsidR="00D23379" w:rsidRPr="00D61CD3">
        <w:rPr>
          <w:rFonts w:ascii="標楷體" w:eastAsia="標楷體" w:hAnsi="標楷體" w:hint="eastAsia"/>
          <w:b/>
          <w:sz w:val="28"/>
          <w:szCs w:val="28"/>
        </w:rPr>
        <w:t>本校109學年度第1學期定期評量異動，提請討論。</w:t>
      </w:r>
    </w:p>
    <w:p w:rsidR="00D23379" w:rsidRDefault="00D23379" w:rsidP="00D23379">
      <w:pPr>
        <w:tabs>
          <w:tab w:val="left" w:pos="851"/>
        </w:tabs>
        <w:autoSpaceDE w:val="0"/>
        <w:autoSpaceDN w:val="0"/>
        <w:adjustRightInd w:val="0"/>
        <w:snapToGrid w:val="0"/>
        <w:spacing w:line="400" w:lineRule="exact"/>
        <w:ind w:leftChars="300" w:left="2260" w:hangingChars="550" w:hanging="1540"/>
        <w:rPr>
          <w:rFonts w:ascii="標楷體" w:eastAsia="標楷體" w:hAnsi="標楷體"/>
          <w:sz w:val="28"/>
          <w:szCs w:val="28"/>
        </w:rPr>
      </w:pPr>
      <w:r>
        <w:rPr>
          <w:rFonts w:ascii="標楷體" w:eastAsia="標楷體" w:hAnsi="標楷體" w:hint="eastAsia"/>
          <w:sz w:val="28"/>
          <w:szCs w:val="28"/>
        </w:rPr>
        <w:t>決    議：</w:t>
      </w:r>
      <w:r w:rsidR="00D61CD3" w:rsidRPr="00021217">
        <w:rPr>
          <w:rFonts w:ascii="標楷體" w:eastAsia="標楷體" w:hAnsi="標楷體" w:hint="eastAsia"/>
          <w:sz w:val="28"/>
          <w:szCs w:val="28"/>
        </w:rPr>
        <w:t>70人贊成，</w:t>
      </w:r>
      <w:r w:rsidR="00D61CD3">
        <w:rPr>
          <w:rFonts w:ascii="標楷體" w:eastAsia="標楷體" w:hAnsi="標楷體" w:hint="eastAsia"/>
          <w:sz w:val="28"/>
          <w:szCs w:val="28"/>
        </w:rPr>
        <w:t>超過出席人數103人之二分之一，</w:t>
      </w:r>
      <w:r w:rsidR="00D61CD3" w:rsidRPr="00021217">
        <w:rPr>
          <w:rFonts w:ascii="標楷體" w:eastAsia="標楷體" w:hAnsi="標楷體" w:hint="eastAsia"/>
          <w:sz w:val="28"/>
          <w:szCs w:val="28"/>
        </w:rPr>
        <w:t>維持原</w:t>
      </w:r>
      <w:r w:rsidR="00D61CD3">
        <w:rPr>
          <w:rFonts w:ascii="標楷體" w:eastAsia="標楷體" w:hAnsi="標楷體" w:hint="eastAsia"/>
          <w:sz w:val="28"/>
          <w:szCs w:val="28"/>
        </w:rPr>
        <w:t>行事曆10/14、15、16日之評量日期。</w:t>
      </w:r>
    </w:p>
    <w:p w:rsidR="00A55CEF" w:rsidRDefault="00D23379" w:rsidP="00D23379">
      <w:pPr>
        <w:spacing w:beforeLines="50" w:before="120" w:afterLines="50" w:after="120" w:line="400" w:lineRule="exact"/>
        <w:ind w:leftChars="59" w:left="1416" w:hangingChars="455" w:hanging="1274"/>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Pr>
          <w:rFonts w:ascii="標楷體" w:eastAsia="標楷體" w:hAnsi="標楷體" w:hint="eastAsia"/>
          <w:sz w:val="28"/>
          <w:szCs w:val="28"/>
        </w:rPr>
        <w:t>執行情形</w:t>
      </w:r>
      <w:r w:rsidRPr="00871F63">
        <w:rPr>
          <w:rFonts w:ascii="標楷體" w:eastAsia="標楷體" w:hAnsi="標楷體" w:hint="eastAsia"/>
          <w:sz w:val="28"/>
          <w:szCs w:val="28"/>
        </w:rPr>
        <w:t>：</w:t>
      </w:r>
      <w:r w:rsidR="00D61CD3">
        <w:rPr>
          <w:rFonts w:ascii="標楷體" w:eastAsia="標楷體" w:hAnsi="標楷體" w:hint="eastAsia"/>
          <w:sz w:val="28"/>
          <w:szCs w:val="28"/>
        </w:rPr>
        <w:t>依決議辦理。</w:t>
      </w:r>
    </w:p>
    <w:p w:rsidR="007C7B80" w:rsidRDefault="000D002A" w:rsidP="00B02DBD">
      <w:pPr>
        <w:spacing w:line="400" w:lineRule="exact"/>
        <w:ind w:left="1982" w:hangingChars="708" w:hanging="1982"/>
        <w:rPr>
          <w:rFonts w:ascii="標楷體" w:eastAsia="標楷體" w:hAnsi="標楷體"/>
          <w:sz w:val="28"/>
          <w:szCs w:val="28"/>
        </w:rPr>
      </w:pPr>
      <w:r w:rsidRPr="00275F65">
        <w:rPr>
          <w:rFonts w:ascii="標楷體" w:eastAsia="標楷體" w:hAnsi="標楷體" w:hint="eastAsia"/>
          <w:sz w:val="28"/>
          <w:szCs w:val="28"/>
        </w:rPr>
        <w:t>陸、主席致詞：</w:t>
      </w:r>
      <w:r w:rsidR="00E00B54">
        <w:rPr>
          <w:rFonts w:ascii="標楷體" w:eastAsia="標楷體" w:hAnsi="標楷體" w:hint="eastAsia"/>
          <w:sz w:val="28"/>
          <w:szCs w:val="28"/>
          <w:lang w:eastAsia="zh-HK"/>
        </w:rPr>
        <w:t>謝謝會長帶領的家長會對於校務推行的支持及協助</w:t>
      </w:r>
      <w:r w:rsidR="00EC1E74">
        <w:rPr>
          <w:rFonts w:ascii="標楷體" w:eastAsia="標楷體" w:hAnsi="標楷體" w:hint="eastAsia"/>
          <w:sz w:val="28"/>
          <w:szCs w:val="28"/>
          <w:lang w:eastAsia="zh-HK"/>
        </w:rPr>
        <w:t>。</w:t>
      </w:r>
    </w:p>
    <w:p w:rsidR="00CE083C" w:rsidRPr="00CE083C" w:rsidRDefault="00CE083C" w:rsidP="00126862">
      <w:pPr>
        <w:spacing w:line="400" w:lineRule="exact"/>
        <w:ind w:left="1982" w:hangingChars="708" w:hanging="1982"/>
        <w:rPr>
          <w:rFonts w:ascii="標楷體" w:eastAsia="標楷體" w:hAnsi="標楷體"/>
          <w:sz w:val="28"/>
          <w:szCs w:val="28"/>
          <w:lang w:eastAsia="zh-HK"/>
        </w:rPr>
      </w:pPr>
      <w:proofErr w:type="gramStart"/>
      <w:r>
        <w:rPr>
          <w:rFonts w:ascii="標楷體" w:eastAsia="標楷體" w:hAnsi="標楷體" w:hint="eastAsia"/>
          <w:sz w:val="28"/>
          <w:szCs w:val="28"/>
          <w:lang w:eastAsia="zh-HK"/>
        </w:rPr>
        <w:t>柒</w:t>
      </w:r>
      <w:proofErr w:type="gramEnd"/>
      <w:r>
        <w:rPr>
          <w:rFonts w:ascii="標楷體" w:eastAsia="標楷體" w:hAnsi="標楷體" w:hint="eastAsia"/>
          <w:sz w:val="28"/>
          <w:szCs w:val="28"/>
          <w:lang w:eastAsia="zh-HK"/>
        </w:rPr>
        <w:t>、會長致詞</w:t>
      </w:r>
      <w:r w:rsidR="00E00B54">
        <w:rPr>
          <w:rFonts w:ascii="標楷體" w:eastAsia="標楷體" w:hAnsi="標楷體" w:hint="eastAsia"/>
          <w:sz w:val="28"/>
          <w:szCs w:val="28"/>
        </w:rPr>
        <w:t>(</w:t>
      </w:r>
      <w:r w:rsidR="00E00B54">
        <w:rPr>
          <w:rFonts w:ascii="標楷體" w:eastAsia="標楷體" w:hAnsi="標楷體" w:hint="eastAsia"/>
          <w:sz w:val="28"/>
          <w:szCs w:val="28"/>
          <w:lang w:eastAsia="zh-HK"/>
        </w:rPr>
        <w:t>王俊龍會長</w:t>
      </w:r>
      <w:r w:rsidR="00E00B54">
        <w:rPr>
          <w:rFonts w:ascii="標楷體" w:eastAsia="標楷體" w:hAnsi="標楷體" w:hint="eastAsia"/>
          <w:sz w:val="28"/>
          <w:szCs w:val="28"/>
        </w:rPr>
        <w:t>)</w:t>
      </w:r>
      <w:r w:rsidRPr="00275F65">
        <w:rPr>
          <w:rFonts w:ascii="標楷體" w:eastAsia="標楷體" w:hAnsi="標楷體" w:hint="eastAsia"/>
          <w:sz w:val="28"/>
          <w:szCs w:val="28"/>
        </w:rPr>
        <w:t>：</w:t>
      </w:r>
      <w:r w:rsidR="00EC1E74">
        <w:rPr>
          <w:rFonts w:ascii="標楷體" w:eastAsia="標楷體" w:hAnsi="標楷體" w:hint="eastAsia"/>
          <w:sz w:val="28"/>
          <w:szCs w:val="28"/>
          <w:lang w:eastAsia="zh-HK"/>
        </w:rPr>
        <w:t>今年遇到</w:t>
      </w:r>
      <w:proofErr w:type="gramStart"/>
      <w:r w:rsidR="00EC1E74">
        <w:rPr>
          <w:rFonts w:ascii="標楷體" w:eastAsia="標楷體" w:hAnsi="標楷體" w:hint="eastAsia"/>
          <w:sz w:val="28"/>
          <w:szCs w:val="28"/>
          <w:lang w:eastAsia="zh-HK"/>
        </w:rPr>
        <w:t>疫</w:t>
      </w:r>
      <w:proofErr w:type="gramEnd"/>
      <w:r w:rsidR="00EC1E74">
        <w:rPr>
          <w:rFonts w:ascii="標楷體" w:eastAsia="標楷體" w:hAnsi="標楷體" w:hint="eastAsia"/>
          <w:sz w:val="28"/>
          <w:szCs w:val="28"/>
          <w:lang w:eastAsia="zh-HK"/>
        </w:rPr>
        <w:t>情</w:t>
      </w:r>
      <w:r w:rsidR="00EC1E74">
        <w:rPr>
          <w:rFonts w:ascii="標楷體" w:eastAsia="標楷體" w:hAnsi="標楷體" w:hint="eastAsia"/>
          <w:sz w:val="28"/>
          <w:szCs w:val="28"/>
        </w:rPr>
        <w:t>，</w:t>
      </w:r>
      <w:r w:rsidR="00EC1E74">
        <w:rPr>
          <w:rFonts w:ascii="標楷體" w:eastAsia="標楷體" w:hAnsi="標楷體" w:hint="eastAsia"/>
          <w:sz w:val="28"/>
          <w:szCs w:val="28"/>
          <w:lang w:eastAsia="zh-HK"/>
        </w:rPr>
        <w:t>許多</w:t>
      </w:r>
      <w:r w:rsidR="00E00B54">
        <w:rPr>
          <w:rFonts w:ascii="標楷體" w:eastAsia="標楷體" w:hAnsi="標楷體" w:hint="eastAsia"/>
          <w:sz w:val="28"/>
          <w:szCs w:val="28"/>
          <w:lang w:eastAsia="zh-HK"/>
        </w:rPr>
        <w:t>想做的</w:t>
      </w:r>
      <w:r w:rsidR="00EC1E74">
        <w:rPr>
          <w:rFonts w:ascii="標楷體" w:eastAsia="標楷體" w:hAnsi="標楷體" w:hint="eastAsia"/>
          <w:sz w:val="28"/>
          <w:szCs w:val="28"/>
          <w:lang w:eastAsia="zh-HK"/>
        </w:rPr>
        <w:t>事情或許延宕</w:t>
      </w:r>
      <w:r w:rsidR="00EC1E74">
        <w:rPr>
          <w:rFonts w:ascii="標楷體" w:eastAsia="標楷體" w:hAnsi="標楷體" w:hint="eastAsia"/>
          <w:sz w:val="28"/>
          <w:szCs w:val="28"/>
        </w:rPr>
        <w:t>，</w:t>
      </w:r>
      <w:r w:rsidR="00EC1E74">
        <w:rPr>
          <w:rFonts w:ascii="標楷體" w:eastAsia="標楷體" w:hAnsi="標楷體" w:hint="eastAsia"/>
          <w:sz w:val="28"/>
          <w:szCs w:val="28"/>
          <w:lang w:eastAsia="zh-HK"/>
        </w:rPr>
        <w:t>老</w:t>
      </w:r>
      <w:r w:rsidR="00EC1E74">
        <w:rPr>
          <w:rFonts w:ascii="標楷體" w:eastAsia="標楷體" w:hAnsi="標楷體" w:hint="eastAsia"/>
          <w:sz w:val="28"/>
          <w:szCs w:val="28"/>
          <w:lang w:eastAsia="zh-HK"/>
        </w:rPr>
        <w:lastRenderedPageBreak/>
        <w:t>師們</w:t>
      </w:r>
      <w:r w:rsidR="00E00B54">
        <w:rPr>
          <w:rFonts w:ascii="標楷體" w:eastAsia="標楷體" w:hAnsi="標楷體" w:hint="eastAsia"/>
          <w:sz w:val="28"/>
          <w:szCs w:val="28"/>
          <w:lang w:eastAsia="zh-HK"/>
        </w:rPr>
        <w:t>教學</w:t>
      </w:r>
      <w:r w:rsidR="00EC1E74">
        <w:rPr>
          <w:rFonts w:ascii="標楷體" w:eastAsia="標楷體" w:hAnsi="標楷體" w:hint="eastAsia"/>
          <w:sz w:val="28"/>
          <w:szCs w:val="28"/>
          <w:lang w:eastAsia="zh-HK"/>
        </w:rPr>
        <w:t>也辛苦</w:t>
      </w:r>
      <w:r w:rsidR="00EC1E74">
        <w:rPr>
          <w:rFonts w:ascii="標楷體" w:eastAsia="標楷體" w:hAnsi="標楷體" w:hint="eastAsia"/>
          <w:sz w:val="28"/>
          <w:szCs w:val="28"/>
        </w:rPr>
        <w:t>，</w:t>
      </w:r>
      <w:r w:rsidR="00EC1E74">
        <w:rPr>
          <w:rFonts w:ascii="標楷體" w:eastAsia="標楷體" w:hAnsi="標楷體" w:hint="eastAsia"/>
          <w:sz w:val="28"/>
          <w:szCs w:val="28"/>
          <w:lang w:eastAsia="zh-HK"/>
        </w:rPr>
        <w:t>也會遇到一些</w:t>
      </w:r>
      <w:r w:rsidR="00700B63">
        <w:rPr>
          <w:rFonts w:ascii="標楷體" w:eastAsia="標楷體" w:hAnsi="標楷體" w:hint="eastAsia"/>
          <w:sz w:val="28"/>
          <w:szCs w:val="28"/>
          <w:lang w:eastAsia="zh-HK"/>
        </w:rPr>
        <w:t>難處理</w:t>
      </w:r>
      <w:r w:rsidR="00EC1E74">
        <w:rPr>
          <w:rFonts w:ascii="標楷體" w:eastAsia="標楷體" w:hAnsi="標楷體" w:hint="eastAsia"/>
          <w:sz w:val="28"/>
          <w:szCs w:val="28"/>
          <w:lang w:eastAsia="zh-HK"/>
        </w:rPr>
        <w:t>的學生</w:t>
      </w:r>
      <w:r w:rsidR="00EC1E74">
        <w:rPr>
          <w:rFonts w:ascii="標楷體" w:eastAsia="標楷體" w:hAnsi="標楷體" w:hint="eastAsia"/>
          <w:sz w:val="28"/>
          <w:szCs w:val="28"/>
        </w:rPr>
        <w:t>，</w:t>
      </w:r>
      <w:r w:rsidR="00EC1E74">
        <w:rPr>
          <w:rFonts w:ascii="標楷體" w:eastAsia="標楷體" w:hAnsi="標楷體" w:hint="eastAsia"/>
          <w:sz w:val="28"/>
          <w:szCs w:val="28"/>
          <w:lang w:eastAsia="zh-HK"/>
        </w:rPr>
        <w:t>我</w:t>
      </w:r>
      <w:proofErr w:type="gramStart"/>
      <w:r w:rsidR="00EC1E74">
        <w:rPr>
          <w:rFonts w:ascii="標楷體" w:eastAsia="標楷體" w:hAnsi="標楷體" w:hint="eastAsia"/>
          <w:sz w:val="28"/>
          <w:szCs w:val="28"/>
          <w:lang w:eastAsia="zh-HK"/>
        </w:rPr>
        <w:t>常說的</w:t>
      </w:r>
      <w:proofErr w:type="gramEnd"/>
      <w:r w:rsidR="00EC1E74">
        <w:rPr>
          <w:rFonts w:ascii="標楷體" w:eastAsia="標楷體" w:hAnsi="標楷體" w:hint="eastAsia"/>
          <w:sz w:val="28"/>
          <w:szCs w:val="28"/>
        </w:rPr>
        <w:t>，</w:t>
      </w:r>
      <w:r w:rsidR="00EC1E74">
        <w:rPr>
          <w:rFonts w:ascii="標楷體" w:eastAsia="標楷體" w:hAnsi="標楷體" w:hint="eastAsia"/>
          <w:sz w:val="28"/>
          <w:szCs w:val="28"/>
          <w:lang w:eastAsia="zh-HK"/>
        </w:rPr>
        <w:t>沒有不能教的學生</w:t>
      </w:r>
      <w:r w:rsidR="00EC1E74">
        <w:rPr>
          <w:rFonts w:ascii="標楷體" w:eastAsia="標楷體" w:hAnsi="標楷體" w:hint="eastAsia"/>
          <w:sz w:val="28"/>
          <w:szCs w:val="28"/>
        </w:rPr>
        <w:t>，</w:t>
      </w:r>
      <w:r w:rsidR="00EC1E74">
        <w:rPr>
          <w:rFonts w:ascii="標楷體" w:eastAsia="標楷體" w:hAnsi="標楷體" w:hint="eastAsia"/>
          <w:sz w:val="28"/>
          <w:szCs w:val="28"/>
          <w:lang w:eastAsia="zh-HK"/>
        </w:rPr>
        <w:t>只有不想教的老師</w:t>
      </w:r>
      <w:r w:rsidR="00EC1E74">
        <w:rPr>
          <w:rFonts w:ascii="標楷體" w:eastAsia="標楷體" w:hAnsi="標楷體" w:hint="eastAsia"/>
          <w:sz w:val="28"/>
          <w:szCs w:val="28"/>
        </w:rPr>
        <w:t>，</w:t>
      </w:r>
      <w:r w:rsidR="00EC1E74">
        <w:rPr>
          <w:rFonts w:ascii="標楷體" w:eastAsia="標楷體" w:hAnsi="標楷體" w:hint="eastAsia"/>
          <w:sz w:val="28"/>
          <w:szCs w:val="28"/>
          <w:lang w:eastAsia="zh-HK"/>
        </w:rPr>
        <w:t>教育這個行業很辛苦</w:t>
      </w:r>
      <w:r w:rsidR="00EC1E74">
        <w:rPr>
          <w:rFonts w:ascii="標楷體" w:eastAsia="標楷體" w:hAnsi="標楷體" w:hint="eastAsia"/>
          <w:sz w:val="28"/>
          <w:szCs w:val="28"/>
        </w:rPr>
        <w:t>，</w:t>
      </w:r>
      <w:r w:rsidR="00B26C62">
        <w:rPr>
          <w:rFonts w:ascii="標楷體" w:eastAsia="標楷體" w:hAnsi="標楷體" w:hint="eastAsia"/>
          <w:sz w:val="28"/>
          <w:szCs w:val="28"/>
          <w:lang w:eastAsia="zh-HK"/>
        </w:rPr>
        <w:t>我們的工作如果</w:t>
      </w:r>
      <w:r w:rsidR="00EC1E74">
        <w:rPr>
          <w:rFonts w:ascii="標楷體" w:eastAsia="標楷體" w:hAnsi="標楷體" w:hint="eastAsia"/>
          <w:sz w:val="28"/>
          <w:szCs w:val="28"/>
          <w:lang w:eastAsia="zh-HK"/>
        </w:rPr>
        <w:t>品質不良的話打掉重做即可</w:t>
      </w:r>
      <w:r w:rsidR="00EC1E74">
        <w:rPr>
          <w:rFonts w:ascii="標楷體" w:eastAsia="標楷體" w:hAnsi="標楷體" w:hint="eastAsia"/>
          <w:sz w:val="28"/>
          <w:szCs w:val="28"/>
        </w:rPr>
        <w:t>，</w:t>
      </w:r>
      <w:r w:rsidR="00EC1E74">
        <w:rPr>
          <w:rFonts w:ascii="標楷體" w:eastAsia="標楷體" w:hAnsi="標楷體" w:hint="eastAsia"/>
          <w:sz w:val="28"/>
          <w:szCs w:val="28"/>
          <w:lang w:eastAsia="zh-HK"/>
        </w:rPr>
        <w:t>但是學生則是要用愛去關懷，如果老師遇到瓶頸的話</w:t>
      </w:r>
      <w:r w:rsidR="00EC1E74">
        <w:rPr>
          <w:rFonts w:ascii="標楷體" w:eastAsia="標楷體" w:hAnsi="標楷體" w:hint="eastAsia"/>
          <w:sz w:val="28"/>
          <w:szCs w:val="28"/>
        </w:rPr>
        <w:t>，</w:t>
      </w:r>
      <w:r w:rsidR="00EC1E74">
        <w:rPr>
          <w:rFonts w:ascii="標楷體" w:eastAsia="標楷體" w:hAnsi="標楷體" w:hint="eastAsia"/>
          <w:sz w:val="28"/>
          <w:szCs w:val="28"/>
          <w:lang w:eastAsia="zh-HK"/>
        </w:rPr>
        <w:t>不妨想想我們的初衷在那裡</w:t>
      </w:r>
      <w:r w:rsidR="00EC1E74">
        <w:rPr>
          <w:rFonts w:ascii="標楷體" w:eastAsia="標楷體" w:hAnsi="標楷體" w:hint="eastAsia"/>
          <w:sz w:val="28"/>
          <w:szCs w:val="28"/>
        </w:rPr>
        <w:t>，</w:t>
      </w:r>
      <w:r w:rsidR="00EC1E74">
        <w:rPr>
          <w:rFonts w:ascii="標楷體" w:eastAsia="標楷體" w:hAnsi="標楷體" w:hint="eastAsia"/>
          <w:sz w:val="28"/>
          <w:szCs w:val="28"/>
          <w:lang w:eastAsia="zh-HK"/>
        </w:rPr>
        <w:t>或許這樣就能冷靜的判斷如何的去教導學生</w:t>
      </w:r>
      <w:r w:rsidR="00EC1E74">
        <w:rPr>
          <w:rFonts w:ascii="標楷體" w:eastAsia="標楷體" w:hAnsi="標楷體" w:hint="eastAsia"/>
          <w:sz w:val="28"/>
          <w:szCs w:val="28"/>
        </w:rPr>
        <w:t>，</w:t>
      </w:r>
      <w:r w:rsidR="00EC1E74">
        <w:rPr>
          <w:rFonts w:ascii="標楷體" w:eastAsia="標楷體" w:hAnsi="標楷體" w:hint="eastAsia"/>
          <w:sz w:val="28"/>
          <w:szCs w:val="28"/>
          <w:lang w:eastAsia="zh-HK"/>
        </w:rPr>
        <w:t>我們不可能用同一種方式去教學生</w:t>
      </w:r>
      <w:r w:rsidR="00EC1E74">
        <w:rPr>
          <w:rFonts w:ascii="標楷體" w:eastAsia="標楷體" w:hAnsi="標楷體" w:hint="eastAsia"/>
          <w:sz w:val="28"/>
          <w:szCs w:val="28"/>
        </w:rPr>
        <w:t>，</w:t>
      </w:r>
      <w:r w:rsidR="00EC1E74">
        <w:rPr>
          <w:rFonts w:ascii="標楷體" w:eastAsia="標楷體" w:hAnsi="標楷體" w:hint="eastAsia"/>
          <w:sz w:val="28"/>
          <w:szCs w:val="28"/>
          <w:lang w:eastAsia="zh-HK"/>
        </w:rPr>
        <w:t>希望各位老師辛苦一點</w:t>
      </w:r>
      <w:r w:rsidR="00EC1E74">
        <w:rPr>
          <w:rFonts w:ascii="標楷體" w:eastAsia="標楷體" w:hAnsi="標楷體" w:hint="eastAsia"/>
          <w:sz w:val="28"/>
          <w:szCs w:val="28"/>
        </w:rPr>
        <w:t>，</w:t>
      </w:r>
      <w:r w:rsidR="00EC1E74">
        <w:rPr>
          <w:rFonts w:ascii="標楷體" w:eastAsia="標楷體" w:hAnsi="標楷體" w:hint="eastAsia"/>
          <w:sz w:val="28"/>
          <w:szCs w:val="28"/>
          <w:lang w:eastAsia="zh-HK"/>
        </w:rPr>
        <w:t>祝大家新年快樂</w:t>
      </w:r>
      <w:r w:rsidR="00EC1E74">
        <w:rPr>
          <w:rFonts w:ascii="標楷體" w:eastAsia="標楷體" w:hAnsi="標楷體" w:hint="eastAsia"/>
          <w:sz w:val="28"/>
          <w:szCs w:val="28"/>
        </w:rPr>
        <w:t>。</w:t>
      </w:r>
    </w:p>
    <w:p w:rsidR="00D449E6" w:rsidRPr="00037806" w:rsidRDefault="00CE083C" w:rsidP="00037806">
      <w:pPr>
        <w:spacing w:beforeLines="50" w:before="120" w:afterLines="50" w:after="120" w:line="380" w:lineRule="exact"/>
        <w:rPr>
          <w:rFonts w:ascii="標楷體" w:eastAsia="標楷體" w:hAnsi="標楷體"/>
          <w:sz w:val="28"/>
          <w:szCs w:val="28"/>
          <w:lang w:eastAsia="zh-HK"/>
        </w:rPr>
      </w:pPr>
      <w:r>
        <w:rPr>
          <w:rFonts w:ascii="標楷體" w:eastAsia="標楷體" w:hAnsi="標楷體" w:hint="eastAsia"/>
          <w:sz w:val="28"/>
          <w:szCs w:val="28"/>
          <w:lang w:eastAsia="zh-HK"/>
        </w:rPr>
        <w:t>捌</w:t>
      </w:r>
      <w:r w:rsidR="00D449E6" w:rsidRPr="00275F65">
        <w:rPr>
          <w:rFonts w:ascii="標楷體" w:eastAsia="標楷體" w:hAnsi="標楷體" w:hint="eastAsia"/>
          <w:sz w:val="28"/>
          <w:szCs w:val="28"/>
        </w:rPr>
        <w:t>、</w:t>
      </w:r>
      <w:r w:rsidR="00D449E6">
        <w:rPr>
          <w:rFonts w:ascii="標楷體" w:eastAsia="標楷體" w:hAnsi="標楷體" w:hint="eastAsia"/>
          <w:sz w:val="28"/>
          <w:szCs w:val="28"/>
          <w:lang w:eastAsia="zh-HK"/>
        </w:rPr>
        <w:t>各處室報告</w:t>
      </w:r>
    </w:p>
    <w:p w:rsidR="00037806" w:rsidRPr="00A009B3" w:rsidRDefault="00037806" w:rsidP="00FC25AC">
      <w:pPr>
        <w:spacing w:line="380" w:lineRule="exact"/>
        <w:ind w:leftChars="119" w:left="1122" w:hangingChars="261" w:hanging="836"/>
        <w:rPr>
          <w:rFonts w:ascii="標楷體" w:eastAsia="標楷體" w:hAnsi="標楷體" w:cs="Times New Roman"/>
          <w:b/>
          <w:bCs/>
          <w:sz w:val="32"/>
          <w:szCs w:val="32"/>
        </w:rPr>
      </w:pPr>
      <w:r w:rsidRPr="00A009B3">
        <w:rPr>
          <w:rFonts w:ascii="標楷體" w:eastAsia="標楷體" w:hAnsi="標楷體" w:cs="標楷體" w:hint="eastAsia"/>
          <w:b/>
          <w:bCs/>
          <w:sz w:val="32"/>
          <w:szCs w:val="32"/>
        </w:rPr>
        <w:t>一、教務處</w:t>
      </w:r>
      <w:r>
        <w:rPr>
          <w:rFonts w:ascii="標楷體" w:eastAsia="標楷體" w:hAnsi="標楷體" w:cs="標楷體" w:hint="eastAsia"/>
          <w:b/>
          <w:bCs/>
          <w:sz w:val="32"/>
          <w:szCs w:val="32"/>
        </w:rPr>
        <w:t>與國中部</w:t>
      </w:r>
    </w:p>
    <w:p w:rsidR="00037806" w:rsidRPr="001B5E78" w:rsidRDefault="00037806" w:rsidP="00FC25AC">
      <w:pPr>
        <w:spacing w:line="380" w:lineRule="exact"/>
        <w:ind w:leftChars="300" w:left="1280" w:hangingChars="200" w:hanging="560"/>
        <w:rPr>
          <w:rStyle w:val="ae"/>
          <w:rFonts w:ascii="標楷體" w:eastAsia="標楷體" w:hAnsi="標楷體" w:cs="Arial"/>
          <w:i w:val="0"/>
          <w:sz w:val="28"/>
          <w:szCs w:val="28"/>
          <w:shd w:val="clear" w:color="auto" w:fill="FFFFFF"/>
        </w:rPr>
      </w:pPr>
      <w:r w:rsidRPr="001B5E78">
        <w:rPr>
          <w:rStyle w:val="ae"/>
          <w:rFonts w:ascii="標楷體" w:eastAsia="標楷體" w:hAnsi="標楷體" w:cs="Arial" w:hint="eastAsia"/>
          <w:i w:val="0"/>
          <w:sz w:val="28"/>
          <w:szCs w:val="28"/>
          <w:shd w:val="clear" w:color="auto" w:fill="FFFFFF"/>
        </w:rPr>
        <w:t>【宣導事項】</w:t>
      </w:r>
    </w:p>
    <w:p w:rsidR="00037806" w:rsidRPr="001B5E78" w:rsidRDefault="00037806" w:rsidP="00FC25AC">
      <w:pPr>
        <w:spacing w:line="380" w:lineRule="exact"/>
        <w:rPr>
          <w:rStyle w:val="ae"/>
          <w:rFonts w:ascii="標楷體" w:eastAsia="標楷體" w:hAnsi="標楷體" w:cs="Arial"/>
          <w:i w:val="0"/>
          <w:iCs w:val="0"/>
          <w:sz w:val="28"/>
          <w:szCs w:val="28"/>
          <w:shd w:val="clear" w:color="auto" w:fill="FFFFFF"/>
        </w:rPr>
      </w:pPr>
      <w:r w:rsidRPr="001B5E78">
        <w:rPr>
          <w:rStyle w:val="ae"/>
          <w:rFonts w:ascii="標楷體" w:eastAsia="標楷體" w:hAnsi="標楷體" w:cs="Arial" w:hint="eastAsia"/>
          <w:i w:val="0"/>
          <w:sz w:val="28"/>
          <w:szCs w:val="28"/>
          <w:shd w:val="clear" w:color="auto" w:fill="FFFFFF"/>
        </w:rPr>
        <w:t xml:space="preserve">      </w:t>
      </w:r>
      <w:r w:rsidRPr="001B5E78">
        <w:rPr>
          <w:rStyle w:val="ae"/>
          <w:rFonts w:ascii="標楷體" w:eastAsia="標楷體" w:hAnsi="標楷體" w:cs="Arial"/>
          <w:i w:val="0"/>
          <w:sz w:val="28"/>
          <w:szCs w:val="28"/>
          <w:shd w:val="clear" w:color="auto" w:fill="FFFFFF"/>
        </w:rPr>
        <w:t>(</w:t>
      </w:r>
      <w:proofErr w:type="gramStart"/>
      <w:r w:rsidRPr="001B5E78">
        <w:rPr>
          <w:rStyle w:val="ae"/>
          <w:rFonts w:ascii="標楷體" w:eastAsia="標楷體" w:hAnsi="標楷體" w:cs="Arial" w:hint="eastAsia"/>
          <w:i w:val="0"/>
          <w:sz w:val="28"/>
          <w:szCs w:val="28"/>
          <w:shd w:val="clear" w:color="auto" w:fill="FFFFFF"/>
        </w:rPr>
        <w:t>一</w:t>
      </w:r>
      <w:proofErr w:type="gramEnd"/>
      <w:r w:rsidRPr="001B5E78">
        <w:rPr>
          <w:rStyle w:val="ae"/>
          <w:rFonts w:ascii="標楷體" w:eastAsia="標楷體" w:hAnsi="標楷體" w:cs="Arial" w:hint="eastAsia"/>
          <w:i w:val="0"/>
          <w:sz w:val="28"/>
          <w:szCs w:val="28"/>
          <w:shd w:val="clear" w:color="auto" w:fill="FFFFFF"/>
        </w:rPr>
        <w:t>)</w:t>
      </w:r>
      <w:hyperlink r:id="rId8" w:history="1">
        <w:r w:rsidRPr="001B5E78">
          <w:rPr>
            <w:rStyle w:val="ae"/>
            <w:rFonts w:ascii="標楷體" w:eastAsia="標楷體" w:hAnsi="標楷體" w:cs="Arial"/>
            <w:i w:val="0"/>
            <w:sz w:val="28"/>
            <w:szCs w:val="28"/>
            <w:shd w:val="clear" w:color="auto" w:fill="FFFFFF"/>
          </w:rPr>
          <w:t>有關各校期末定期評量至</w:t>
        </w:r>
        <w:proofErr w:type="gramStart"/>
        <w:r w:rsidRPr="001B5E78">
          <w:rPr>
            <w:rStyle w:val="ae"/>
            <w:rFonts w:ascii="標楷體" w:eastAsia="標楷體" w:hAnsi="標楷體" w:cs="Arial"/>
            <w:i w:val="0"/>
            <w:sz w:val="28"/>
            <w:szCs w:val="28"/>
            <w:shd w:val="clear" w:color="auto" w:fill="FFFFFF"/>
          </w:rPr>
          <w:t>結業式前之</w:t>
        </w:r>
        <w:proofErr w:type="gramEnd"/>
        <w:r w:rsidRPr="001B5E78">
          <w:rPr>
            <w:rStyle w:val="ae"/>
            <w:rFonts w:ascii="標楷體" w:eastAsia="標楷體" w:hAnsi="標楷體" w:cs="Arial"/>
            <w:i w:val="0"/>
            <w:sz w:val="28"/>
            <w:szCs w:val="28"/>
            <w:shd w:val="clear" w:color="auto" w:fill="FFFFFF"/>
          </w:rPr>
          <w:t>課程實施詳如說明</w:t>
        </w:r>
      </w:hyperlink>
    </w:p>
    <w:p w:rsidR="00037806" w:rsidRPr="001B5E78" w:rsidRDefault="00037806" w:rsidP="00FC25AC">
      <w:pPr>
        <w:pStyle w:val="a8"/>
        <w:spacing w:line="380" w:lineRule="exact"/>
        <w:ind w:leftChars="-1" w:left="-2" w:firstLineChars="507" w:firstLine="1420"/>
        <w:rPr>
          <w:rStyle w:val="ae"/>
          <w:rFonts w:ascii="標楷體" w:eastAsia="標楷體" w:hAnsi="標楷體" w:cs="Arial"/>
          <w:i w:val="0"/>
          <w:iCs w:val="0"/>
          <w:sz w:val="28"/>
          <w:szCs w:val="28"/>
          <w:shd w:val="clear" w:color="auto" w:fill="FFFFFF"/>
        </w:rPr>
      </w:pPr>
      <w:r w:rsidRPr="001B5E78">
        <w:rPr>
          <w:rStyle w:val="ae"/>
          <w:rFonts w:ascii="標楷體" w:eastAsia="標楷體" w:hAnsi="標楷體" w:cs="Arial" w:hint="eastAsia"/>
          <w:i w:val="0"/>
          <w:sz w:val="28"/>
          <w:szCs w:val="28"/>
          <w:shd w:val="clear" w:color="auto" w:fill="FFFFFF"/>
        </w:rPr>
        <w:t>1.</w:t>
      </w:r>
      <w:r w:rsidRPr="001B5E78">
        <w:rPr>
          <w:rStyle w:val="ae"/>
          <w:rFonts w:ascii="標楷體" w:eastAsia="標楷體" w:hAnsi="標楷體" w:cs="Arial"/>
          <w:i w:val="0"/>
          <w:sz w:val="28"/>
          <w:szCs w:val="28"/>
          <w:shd w:val="clear" w:color="auto" w:fill="FFFFFF"/>
        </w:rPr>
        <w:t>依據110年1月8日局長信箱民眾建議事項辦理。</w:t>
      </w:r>
    </w:p>
    <w:p w:rsidR="00037806" w:rsidRPr="001B5E78" w:rsidRDefault="00037806" w:rsidP="00FC25AC">
      <w:pPr>
        <w:pStyle w:val="a8"/>
        <w:spacing w:line="380" w:lineRule="exact"/>
        <w:ind w:leftChars="591" w:left="1701" w:hangingChars="101" w:hanging="283"/>
        <w:rPr>
          <w:rStyle w:val="ae"/>
          <w:rFonts w:ascii="標楷體" w:eastAsia="標楷體" w:hAnsi="標楷體" w:cs="Arial"/>
          <w:i w:val="0"/>
          <w:iCs w:val="0"/>
          <w:sz w:val="28"/>
          <w:szCs w:val="28"/>
          <w:shd w:val="clear" w:color="auto" w:fill="FFFFFF"/>
        </w:rPr>
      </w:pPr>
      <w:r w:rsidRPr="001B5E78">
        <w:rPr>
          <w:rStyle w:val="ae"/>
          <w:rFonts w:ascii="標楷體" w:eastAsia="標楷體" w:hAnsi="標楷體" w:cs="Arial" w:hint="eastAsia"/>
          <w:i w:val="0"/>
          <w:sz w:val="28"/>
          <w:szCs w:val="28"/>
          <w:shd w:val="clear" w:color="auto" w:fill="FFFFFF"/>
        </w:rPr>
        <w:t>2.</w:t>
      </w:r>
      <w:r w:rsidRPr="001B5E78">
        <w:rPr>
          <w:rStyle w:val="ae"/>
          <w:rFonts w:ascii="標楷體" w:eastAsia="標楷體" w:hAnsi="標楷體" w:cs="Arial"/>
          <w:i w:val="0"/>
          <w:sz w:val="28"/>
          <w:szCs w:val="28"/>
          <w:shd w:val="clear" w:color="auto" w:fill="FFFFFF"/>
        </w:rPr>
        <w:t>有關各校期末定期評量至</w:t>
      </w:r>
      <w:proofErr w:type="gramStart"/>
      <w:r w:rsidRPr="001B5E78">
        <w:rPr>
          <w:rStyle w:val="ae"/>
          <w:rFonts w:ascii="標楷體" w:eastAsia="標楷體" w:hAnsi="標楷體" w:cs="Arial"/>
          <w:i w:val="0"/>
          <w:sz w:val="28"/>
          <w:szCs w:val="28"/>
          <w:shd w:val="clear" w:color="auto" w:fill="FFFFFF"/>
        </w:rPr>
        <w:t>結業式前之</w:t>
      </w:r>
      <w:proofErr w:type="gramEnd"/>
      <w:r w:rsidRPr="001B5E78">
        <w:rPr>
          <w:rStyle w:val="ae"/>
          <w:rFonts w:ascii="標楷體" w:eastAsia="標楷體" w:hAnsi="標楷體" w:cs="Arial"/>
          <w:i w:val="0"/>
          <w:sz w:val="28"/>
          <w:szCs w:val="28"/>
          <w:shd w:val="clear" w:color="auto" w:fill="FFFFFF"/>
        </w:rPr>
        <w:t>課程實施，應依本市通過備查之課程計畫據以實施，</w:t>
      </w:r>
      <w:proofErr w:type="gramStart"/>
      <w:r w:rsidRPr="001B5E78">
        <w:rPr>
          <w:rStyle w:val="ae"/>
          <w:rFonts w:ascii="標楷體" w:eastAsia="標楷體" w:hAnsi="標楷體" w:cs="Arial"/>
          <w:i w:val="0"/>
          <w:sz w:val="28"/>
          <w:szCs w:val="28"/>
          <w:shd w:val="clear" w:color="auto" w:fill="FFFFFF"/>
        </w:rPr>
        <w:t>合先敘</w:t>
      </w:r>
      <w:proofErr w:type="gramEnd"/>
      <w:r w:rsidRPr="001B5E78">
        <w:rPr>
          <w:rStyle w:val="ae"/>
          <w:rFonts w:ascii="標楷體" w:eastAsia="標楷體" w:hAnsi="標楷體" w:cs="Arial"/>
          <w:i w:val="0"/>
          <w:sz w:val="28"/>
          <w:szCs w:val="28"/>
          <w:shd w:val="clear" w:color="auto" w:fill="FFFFFF"/>
        </w:rPr>
        <w:t>明。</w:t>
      </w:r>
    </w:p>
    <w:p w:rsidR="00037806" w:rsidRPr="001B5E78" w:rsidRDefault="00037806" w:rsidP="00FC25AC">
      <w:pPr>
        <w:pStyle w:val="a8"/>
        <w:spacing w:line="380" w:lineRule="exact"/>
        <w:ind w:leftChars="591" w:left="1701" w:hangingChars="101" w:hanging="283"/>
        <w:rPr>
          <w:rStyle w:val="ae"/>
          <w:rFonts w:ascii="標楷體" w:eastAsia="標楷體" w:hAnsi="標楷體" w:cs="Arial"/>
          <w:i w:val="0"/>
          <w:iCs w:val="0"/>
          <w:sz w:val="28"/>
          <w:szCs w:val="28"/>
          <w:shd w:val="clear" w:color="auto" w:fill="FFFFFF"/>
        </w:rPr>
      </w:pPr>
      <w:r w:rsidRPr="001B5E78">
        <w:rPr>
          <w:rStyle w:val="ae"/>
          <w:rFonts w:ascii="標楷體" w:eastAsia="標楷體" w:hAnsi="標楷體" w:cs="Arial" w:hint="eastAsia"/>
          <w:i w:val="0"/>
          <w:sz w:val="28"/>
          <w:szCs w:val="28"/>
          <w:shd w:val="clear" w:color="auto" w:fill="FFFFFF"/>
        </w:rPr>
        <w:t>3.</w:t>
      </w:r>
      <w:r w:rsidRPr="001B5E78">
        <w:rPr>
          <w:rStyle w:val="ae"/>
          <w:rFonts w:ascii="標楷體" w:eastAsia="標楷體" w:hAnsi="標楷體" w:cs="Arial"/>
          <w:i w:val="0"/>
          <w:sz w:val="28"/>
          <w:szCs w:val="28"/>
          <w:shd w:val="clear" w:color="auto" w:fill="FFFFFF"/>
        </w:rPr>
        <w:t>民眾投書</w:t>
      </w:r>
      <w:proofErr w:type="gramStart"/>
      <w:r w:rsidRPr="001B5E78">
        <w:rPr>
          <w:rStyle w:val="ae"/>
          <w:rFonts w:ascii="標楷體" w:eastAsia="標楷體" w:hAnsi="標楷體" w:cs="Arial"/>
          <w:i w:val="0"/>
          <w:sz w:val="28"/>
          <w:szCs w:val="28"/>
          <w:shd w:val="clear" w:color="auto" w:fill="FFFFFF"/>
        </w:rPr>
        <w:t>指出旨揭時段</w:t>
      </w:r>
      <w:proofErr w:type="gramEnd"/>
      <w:r w:rsidRPr="001B5E78">
        <w:rPr>
          <w:rStyle w:val="ae"/>
          <w:rFonts w:ascii="標楷體" w:eastAsia="標楷體" w:hAnsi="標楷體" w:cs="Arial"/>
          <w:i w:val="0"/>
          <w:sz w:val="28"/>
          <w:szCs w:val="28"/>
          <w:shd w:val="clear" w:color="auto" w:fill="FFFFFF"/>
        </w:rPr>
        <w:t>部分教師讓學生看影片或玩手機未進行課程與教學。各校若考量學生實際學習狀況，調整課程進行多元活動，仍應有課程目標融入。</w:t>
      </w:r>
    </w:p>
    <w:p w:rsidR="00037806" w:rsidRPr="001B5E78" w:rsidRDefault="00037806" w:rsidP="00FC25AC">
      <w:pPr>
        <w:pStyle w:val="a8"/>
        <w:spacing w:line="380" w:lineRule="exact"/>
        <w:ind w:leftChars="591" w:left="1701" w:hangingChars="101" w:hanging="283"/>
        <w:rPr>
          <w:rStyle w:val="ae"/>
          <w:rFonts w:ascii="標楷體" w:eastAsia="標楷體" w:hAnsi="標楷體" w:cs="Arial"/>
          <w:i w:val="0"/>
          <w:iCs w:val="0"/>
          <w:sz w:val="28"/>
          <w:szCs w:val="28"/>
          <w:shd w:val="clear" w:color="auto" w:fill="FFFFFF"/>
        </w:rPr>
      </w:pPr>
      <w:r w:rsidRPr="001B5E78">
        <w:rPr>
          <w:rStyle w:val="ae"/>
          <w:rFonts w:ascii="標楷體" w:eastAsia="標楷體" w:hAnsi="標楷體" w:cs="Arial" w:hint="eastAsia"/>
          <w:i w:val="0"/>
          <w:sz w:val="28"/>
          <w:szCs w:val="28"/>
          <w:shd w:val="clear" w:color="auto" w:fill="FFFFFF"/>
        </w:rPr>
        <w:t>4.</w:t>
      </w:r>
      <w:r w:rsidRPr="001B5E78">
        <w:rPr>
          <w:rStyle w:val="ae"/>
          <w:rFonts w:ascii="標楷體" w:eastAsia="標楷體" w:hAnsi="標楷體" w:cs="Arial"/>
          <w:i w:val="0"/>
          <w:sz w:val="28"/>
          <w:szCs w:val="28"/>
          <w:shd w:val="clear" w:color="auto" w:fill="FFFFFF"/>
        </w:rPr>
        <w:t>請各校務必遵守教學正常化相關規範，課程規劃及教學活動</w:t>
      </w:r>
      <w:proofErr w:type="gramStart"/>
      <w:r w:rsidRPr="001B5E78">
        <w:rPr>
          <w:rStyle w:val="ae"/>
          <w:rFonts w:ascii="標楷體" w:eastAsia="標楷體" w:hAnsi="標楷體" w:cs="Arial"/>
          <w:i w:val="0"/>
          <w:sz w:val="28"/>
          <w:szCs w:val="28"/>
          <w:shd w:val="clear" w:color="auto" w:fill="FFFFFF"/>
        </w:rPr>
        <w:t>依課綱規定</w:t>
      </w:r>
      <w:proofErr w:type="gramEnd"/>
      <w:r w:rsidRPr="001B5E78">
        <w:rPr>
          <w:rStyle w:val="ae"/>
          <w:rFonts w:ascii="標楷體" w:eastAsia="標楷體" w:hAnsi="標楷體" w:cs="Arial"/>
          <w:i w:val="0"/>
          <w:sz w:val="28"/>
          <w:szCs w:val="28"/>
          <w:shd w:val="clear" w:color="auto" w:fill="FFFFFF"/>
        </w:rPr>
        <w:t>及課表授課，並</w:t>
      </w:r>
      <w:proofErr w:type="gramStart"/>
      <w:r w:rsidRPr="001B5E78">
        <w:rPr>
          <w:rStyle w:val="ae"/>
          <w:rFonts w:ascii="標楷體" w:eastAsia="標楷體" w:hAnsi="標楷體" w:cs="Arial"/>
          <w:i w:val="0"/>
          <w:sz w:val="28"/>
          <w:szCs w:val="28"/>
          <w:shd w:val="clear" w:color="auto" w:fill="FFFFFF"/>
        </w:rPr>
        <w:t>落實巡堂制度</w:t>
      </w:r>
      <w:proofErr w:type="gramEnd"/>
      <w:r w:rsidRPr="001B5E78">
        <w:rPr>
          <w:rStyle w:val="ae"/>
          <w:rFonts w:ascii="標楷體" w:eastAsia="標楷體" w:hAnsi="標楷體" w:cs="Arial"/>
          <w:i w:val="0"/>
          <w:sz w:val="28"/>
          <w:szCs w:val="28"/>
          <w:shd w:val="clear" w:color="auto" w:fill="FFFFFF"/>
        </w:rPr>
        <w:t>，以維護學生受教權益。</w:t>
      </w:r>
    </w:p>
    <w:p w:rsidR="00037806" w:rsidRPr="001B5E78" w:rsidRDefault="00037806" w:rsidP="00FC25AC">
      <w:pPr>
        <w:spacing w:line="380" w:lineRule="exact"/>
        <w:jc w:val="both"/>
        <w:rPr>
          <w:rStyle w:val="ae"/>
          <w:rFonts w:ascii="標楷體" w:eastAsia="標楷體" w:hAnsi="標楷體" w:cs="Arial"/>
          <w:i w:val="0"/>
          <w:iCs w:val="0"/>
          <w:sz w:val="28"/>
          <w:szCs w:val="28"/>
          <w:shd w:val="clear" w:color="auto" w:fill="FFFFFF"/>
        </w:rPr>
      </w:pPr>
      <w:r w:rsidRPr="001B5E78">
        <w:rPr>
          <w:rStyle w:val="ae"/>
          <w:rFonts w:ascii="標楷體" w:eastAsia="標楷體" w:hAnsi="標楷體" w:cs="Arial" w:hint="eastAsia"/>
          <w:i w:val="0"/>
          <w:sz w:val="28"/>
          <w:szCs w:val="28"/>
          <w:shd w:val="clear" w:color="auto" w:fill="FFFFFF"/>
        </w:rPr>
        <w:t xml:space="preserve">      </w:t>
      </w:r>
      <w:r w:rsidRPr="001B5E78">
        <w:rPr>
          <w:rStyle w:val="ae"/>
          <w:rFonts w:ascii="標楷體" w:eastAsia="標楷體" w:hAnsi="標楷體" w:cs="Arial"/>
          <w:i w:val="0"/>
          <w:sz w:val="28"/>
          <w:szCs w:val="28"/>
          <w:shd w:val="clear" w:color="auto" w:fill="FFFFFF"/>
        </w:rPr>
        <w:t>(</w:t>
      </w:r>
      <w:r w:rsidRPr="001B5E78">
        <w:rPr>
          <w:rStyle w:val="ae"/>
          <w:rFonts w:ascii="標楷體" w:eastAsia="標楷體" w:hAnsi="標楷體" w:cs="Arial" w:hint="eastAsia"/>
          <w:i w:val="0"/>
          <w:sz w:val="28"/>
          <w:szCs w:val="28"/>
          <w:shd w:val="clear" w:color="auto" w:fill="FFFFFF"/>
        </w:rPr>
        <w:t>二)教學正常化訪視與本</w:t>
      </w:r>
      <w:proofErr w:type="gramStart"/>
      <w:r w:rsidRPr="001B5E78">
        <w:rPr>
          <w:rStyle w:val="ae"/>
          <w:rFonts w:ascii="標楷體" w:eastAsia="標楷體" w:hAnsi="標楷體" w:cs="Arial" w:hint="eastAsia"/>
          <w:i w:val="0"/>
          <w:sz w:val="28"/>
          <w:szCs w:val="28"/>
          <w:shd w:val="clear" w:color="auto" w:fill="FFFFFF"/>
        </w:rPr>
        <w:t>學期巡堂紀錄</w:t>
      </w:r>
      <w:proofErr w:type="gramEnd"/>
      <w:r w:rsidRPr="001B5E78">
        <w:rPr>
          <w:rStyle w:val="ae"/>
          <w:rFonts w:ascii="標楷體" w:eastAsia="標楷體" w:hAnsi="標楷體" w:cs="Arial" w:hint="eastAsia"/>
          <w:i w:val="0"/>
          <w:sz w:val="28"/>
          <w:szCs w:val="28"/>
          <w:shd w:val="clear" w:color="auto" w:fill="FFFFFF"/>
        </w:rPr>
        <w:t>重要彙整事項：</w:t>
      </w:r>
    </w:p>
    <w:p w:rsidR="00037806" w:rsidRPr="001B5E78" w:rsidRDefault="00037806" w:rsidP="00FC25AC">
      <w:pPr>
        <w:pStyle w:val="a8"/>
        <w:spacing w:line="380" w:lineRule="exact"/>
        <w:ind w:leftChars="591" w:left="1701" w:hangingChars="101" w:hanging="283"/>
        <w:rPr>
          <w:rStyle w:val="ae"/>
          <w:rFonts w:ascii="標楷體" w:eastAsia="標楷體" w:hAnsi="標楷體" w:cs="Arial"/>
          <w:i w:val="0"/>
          <w:iCs w:val="0"/>
          <w:sz w:val="28"/>
          <w:szCs w:val="28"/>
          <w:shd w:val="clear" w:color="auto" w:fill="FFFFFF"/>
        </w:rPr>
      </w:pPr>
      <w:r w:rsidRPr="001B5E78">
        <w:rPr>
          <w:rStyle w:val="ae"/>
          <w:rFonts w:ascii="標楷體" w:eastAsia="標楷體" w:hAnsi="標楷體" w:cs="Arial" w:hint="eastAsia"/>
          <w:i w:val="0"/>
          <w:sz w:val="28"/>
          <w:szCs w:val="28"/>
          <w:shd w:val="clear" w:color="auto" w:fill="FFFFFF"/>
        </w:rPr>
        <w:t>1.國中彈性課程的規劃及實施落實度高。</w:t>
      </w:r>
    </w:p>
    <w:p w:rsidR="00037806" w:rsidRPr="001B5E78" w:rsidRDefault="00037806" w:rsidP="00FC25AC">
      <w:pPr>
        <w:pStyle w:val="a8"/>
        <w:spacing w:line="380" w:lineRule="exact"/>
        <w:ind w:leftChars="591" w:left="1701" w:hangingChars="101" w:hanging="283"/>
        <w:rPr>
          <w:rStyle w:val="ae"/>
          <w:rFonts w:ascii="標楷體" w:eastAsia="標楷體" w:hAnsi="標楷體" w:cs="Arial"/>
          <w:i w:val="0"/>
          <w:iCs w:val="0"/>
          <w:sz w:val="28"/>
          <w:szCs w:val="28"/>
          <w:shd w:val="clear" w:color="auto" w:fill="FFFFFF"/>
        </w:rPr>
      </w:pPr>
      <w:r w:rsidRPr="001B5E78">
        <w:rPr>
          <w:rStyle w:val="ae"/>
          <w:rFonts w:ascii="標楷體" w:eastAsia="標楷體" w:hAnsi="標楷體" w:cs="Arial" w:hint="eastAsia"/>
          <w:i w:val="0"/>
          <w:sz w:val="28"/>
          <w:szCs w:val="28"/>
          <w:shd w:val="clear" w:color="auto" w:fill="FFFFFF"/>
        </w:rPr>
        <w:t>2.生科教室動線及配當適宜，有顧及到師生的安全。</w:t>
      </w:r>
    </w:p>
    <w:p w:rsidR="00037806" w:rsidRPr="001B5E78" w:rsidRDefault="00037806" w:rsidP="00FC25AC">
      <w:pPr>
        <w:pStyle w:val="a8"/>
        <w:spacing w:line="380" w:lineRule="exact"/>
        <w:ind w:leftChars="591" w:left="1701" w:hangingChars="101" w:hanging="283"/>
        <w:rPr>
          <w:rStyle w:val="ae"/>
          <w:rFonts w:ascii="標楷體" w:eastAsia="標楷體" w:hAnsi="標楷體" w:cs="Arial"/>
          <w:i w:val="0"/>
          <w:iCs w:val="0"/>
          <w:sz w:val="28"/>
          <w:szCs w:val="28"/>
          <w:shd w:val="clear" w:color="auto" w:fill="FFFFFF"/>
        </w:rPr>
      </w:pPr>
      <w:r w:rsidRPr="001B5E78">
        <w:rPr>
          <w:rStyle w:val="ae"/>
          <w:rFonts w:ascii="標楷體" w:eastAsia="標楷體" w:hAnsi="標楷體" w:cs="Arial" w:hint="eastAsia"/>
          <w:i w:val="0"/>
          <w:sz w:val="28"/>
          <w:szCs w:val="28"/>
          <w:shd w:val="clear" w:color="auto" w:fill="FFFFFF"/>
        </w:rPr>
        <w:t>3.</w:t>
      </w:r>
      <w:proofErr w:type="gramStart"/>
      <w:r w:rsidRPr="001B5E78">
        <w:rPr>
          <w:rStyle w:val="ae"/>
          <w:rFonts w:ascii="標楷體" w:eastAsia="標楷體" w:hAnsi="標楷體" w:cs="Arial" w:hint="eastAsia"/>
          <w:i w:val="0"/>
          <w:sz w:val="28"/>
          <w:szCs w:val="28"/>
          <w:shd w:val="clear" w:color="auto" w:fill="FFFFFF"/>
        </w:rPr>
        <w:t>國中部訂有</w:t>
      </w:r>
      <w:proofErr w:type="gramEnd"/>
      <w:r w:rsidRPr="001B5E78">
        <w:rPr>
          <w:rStyle w:val="ae"/>
          <w:rFonts w:ascii="標楷體" w:eastAsia="標楷體" w:hAnsi="標楷體" w:cs="Arial" w:hint="eastAsia"/>
          <w:i w:val="0"/>
          <w:sz w:val="28"/>
          <w:szCs w:val="28"/>
          <w:shd w:val="clear" w:color="auto" w:fill="FFFFFF"/>
        </w:rPr>
        <w:t>固定比例之素養導向試題，建議建立學校素養題庫。</w:t>
      </w:r>
    </w:p>
    <w:p w:rsidR="00037806" w:rsidRPr="001B5E78" w:rsidRDefault="00037806" w:rsidP="00FC25AC">
      <w:pPr>
        <w:pStyle w:val="a8"/>
        <w:spacing w:line="380" w:lineRule="exact"/>
        <w:ind w:leftChars="591" w:left="1701" w:hangingChars="101" w:hanging="283"/>
        <w:rPr>
          <w:rStyle w:val="ae"/>
          <w:rFonts w:ascii="標楷體" w:eastAsia="標楷體" w:hAnsi="標楷體" w:cs="Arial"/>
          <w:i w:val="0"/>
          <w:iCs w:val="0"/>
          <w:sz w:val="28"/>
          <w:szCs w:val="28"/>
          <w:shd w:val="clear" w:color="auto" w:fill="FFFFFF"/>
        </w:rPr>
      </w:pPr>
      <w:r w:rsidRPr="001B5E78">
        <w:rPr>
          <w:rStyle w:val="ae"/>
          <w:rFonts w:ascii="標楷體" w:eastAsia="標楷體" w:hAnsi="標楷體" w:cs="Arial" w:hint="eastAsia"/>
          <w:i w:val="0"/>
          <w:sz w:val="28"/>
          <w:szCs w:val="28"/>
          <w:shd w:val="clear" w:color="auto" w:fill="FFFFFF"/>
        </w:rPr>
        <w:t>4.第八節課業輔導與寒暑假輔導避免上新進度。</w:t>
      </w:r>
    </w:p>
    <w:p w:rsidR="00037806" w:rsidRPr="001B5E78" w:rsidRDefault="00037806" w:rsidP="00FC25AC">
      <w:pPr>
        <w:pStyle w:val="a8"/>
        <w:spacing w:line="380" w:lineRule="exact"/>
        <w:ind w:leftChars="591" w:left="1701" w:hangingChars="101" w:hanging="283"/>
        <w:rPr>
          <w:rStyle w:val="ae"/>
          <w:rFonts w:ascii="標楷體" w:eastAsia="標楷體" w:hAnsi="標楷體" w:cs="Arial"/>
          <w:i w:val="0"/>
          <w:iCs w:val="0"/>
          <w:sz w:val="28"/>
          <w:szCs w:val="28"/>
          <w:shd w:val="clear" w:color="auto" w:fill="FFFFFF"/>
        </w:rPr>
      </w:pPr>
      <w:r w:rsidRPr="001B5E78">
        <w:rPr>
          <w:rStyle w:val="ae"/>
          <w:rFonts w:ascii="標楷體" w:eastAsia="標楷體" w:hAnsi="標楷體" w:cs="Arial" w:hint="eastAsia"/>
          <w:i w:val="0"/>
          <w:sz w:val="28"/>
          <w:szCs w:val="28"/>
          <w:shd w:val="clear" w:color="auto" w:fill="FFFFFF"/>
        </w:rPr>
        <w:t>5.所有</w:t>
      </w:r>
      <w:proofErr w:type="gramStart"/>
      <w:r w:rsidRPr="001B5E78">
        <w:rPr>
          <w:rStyle w:val="ae"/>
          <w:rFonts w:ascii="標楷體" w:eastAsia="標楷體" w:hAnsi="標楷體" w:cs="Arial" w:hint="eastAsia"/>
          <w:i w:val="0"/>
          <w:sz w:val="28"/>
          <w:szCs w:val="28"/>
          <w:shd w:val="clear" w:color="auto" w:fill="FFFFFF"/>
        </w:rPr>
        <w:t>課程均需按照</w:t>
      </w:r>
      <w:proofErr w:type="gramEnd"/>
      <w:r w:rsidRPr="001B5E78">
        <w:rPr>
          <w:rStyle w:val="ae"/>
          <w:rFonts w:ascii="標楷體" w:eastAsia="標楷體" w:hAnsi="標楷體" w:cs="Arial" w:hint="eastAsia"/>
          <w:i w:val="0"/>
          <w:sz w:val="28"/>
          <w:szCs w:val="28"/>
          <w:shd w:val="clear" w:color="auto" w:fill="FFFFFF"/>
        </w:rPr>
        <w:t>課程計畫進行，不得任意挪用；若老師請假，也應安排課程內容，由代課老師實施。</w:t>
      </w:r>
    </w:p>
    <w:p w:rsidR="00037806" w:rsidRPr="001B5E78" w:rsidRDefault="00037806" w:rsidP="00FC25AC">
      <w:pPr>
        <w:pStyle w:val="a8"/>
        <w:spacing w:line="380" w:lineRule="exact"/>
        <w:ind w:leftChars="591" w:left="1701" w:hangingChars="101" w:hanging="283"/>
        <w:rPr>
          <w:rStyle w:val="ae"/>
          <w:rFonts w:ascii="標楷體" w:eastAsia="標楷體" w:hAnsi="標楷體" w:cs="Arial"/>
          <w:i w:val="0"/>
          <w:iCs w:val="0"/>
          <w:sz w:val="28"/>
          <w:szCs w:val="28"/>
          <w:shd w:val="clear" w:color="auto" w:fill="FFFFFF"/>
        </w:rPr>
      </w:pPr>
      <w:r w:rsidRPr="001B5E78">
        <w:rPr>
          <w:rStyle w:val="ae"/>
          <w:rFonts w:ascii="標楷體" w:eastAsia="標楷體" w:hAnsi="標楷體" w:cs="Arial" w:hint="eastAsia"/>
          <w:i w:val="0"/>
          <w:sz w:val="28"/>
          <w:szCs w:val="28"/>
          <w:shd w:val="clear" w:color="auto" w:fill="FFFFFF"/>
        </w:rPr>
        <w:t>6.顧及學生的受教權，避免上課時間將學生抽離或留置。</w:t>
      </w:r>
    </w:p>
    <w:p w:rsidR="00037806" w:rsidRPr="001B5E78" w:rsidRDefault="00037806" w:rsidP="00FC25AC">
      <w:pPr>
        <w:pStyle w:val="a8"/>
        <w:spacing w:line="380" w:lineRule="exact"/>
        <w:ind w:leftChars="591" w:left="1701" w:hangingChars="101" w:hanging="283"/>
        <w:rPr>
          <w:rStyle w:val="ae"/>
          <w:rFonts w:ascii="標楷體" w:eastAsia="標楷體" w:hAnsi="標楷體" w:cs="Arial"/>
          <w:i w:val="0"/>
          <w:iCs w:val="0"/>
          <w:sz w:val="28"/>
          <w:szCs w:val="28"/>
          <w:shd w:val="clear" w:color="auto" w:fill="FFFFFF"/>
        </w:rPr>
      </w:pPr>
      <w:r w:rsidRPr="001B5E78">
        <w:rPr>
          <w:rStyle w:val="ae"/>
          <w:rFonts w:ascii="標楷體" w:eastAsia="標楷體" w:hAnsi="標楷體" w:cs="Arial" w:hint="eastAsia"/>
          <w:i w:val="0"/>
          <w:sz w:val="28"/>
          <w:szCs w:val="28"/>
          <w:shd w:val="clear" w:color="auto" w:fill="FFFFFF"/>
        </w:rPr>
        <w:t>7.課堂進行中，為安全考量教室至少要打開一扇門或將一扇窗簾。</w:t>
      </w:r>
    </w:p>
    <w:p w:rsidR="00037806" w:rsidRPr="001B5E78" w:rsidRDefault="00037806" w:rsidP="00FC25AC">
      <w:pPr>
        <w:pStyle w:val="a8"/>
        <w:spacing w:line="380" w:lineRule="exact"/>
        <w:ind w:leftChars="591" w:left="1701" w:hangingChars="101" w:hanging="283"/>
        <w:rPr>
          <w:rStyle w:val="ae"/>
          <w:rFonts w:ascii="標楷體" w:eastAsia="標楷體" w:hAnsi="標楷體" w:cs="Arial"/>
          <w:i w:val="0"/>
          <w:iCs w:val="0"/>
          <w:sz w:val="28"/>
          <w:szCs w:val="28"/>
          <w:shd w:val="clear" w:color="auto" w:fill="FFFFFF"/>
        </w:rPr>
      </w:pPr>
      <w:r w:rsidRPr="001B5E78">
        <w:rPr>
          <w:rStyle w:val="ae"/>
          <w:rFonts w:ascii="標楷體" w:eastAsia="標楷體" w:hAnsi="標楷體" w:cs="Arial" w:hint="eastAsia"/>
          <w:i w:val="0"/>
          <w:sz w:val="28"/>
          <w:szCs w:val="28"/>
          <w:shd w:val="clear" w:color="auto" w:fill="FFFFFF"/>
        </w:rPr>
        <w:t>8.定期考試命題應落實迴避原則、自評(雙向細目表)及試題審核制度，以掌握評量之品質。</w:t>
      </w:r>
    </w:p>
    <w:p w:rsidR="00037806" w:rsidRPr="001B5E78" w:rsidRDefault="00037806" w:rsidP="00FC25AC">
      <w:pPr>
        <w:spacing w:line="380" w:lineRule="exact"/>
        <w:ind w:leftChars="300" w:left="1280" w:hangingChars="200" w:hanging="560"/>
        <w:rPr>
          <w:rStyle w:val="ae"/>
          <w:rFonts w:ascii="標楷體" w:eastAsia="標楷體" w:hAnsi="標楷體" w:cs="Arial"/>
          <w:b/>
          <w:i w:val="0"/>
          <w:iCs w:val="0"/>
          <w:sz w:val="28"/>
          <w:szCs w:val="28"/>
          <w:shd w:val="clear" w:color="auto" w:fill="FFFFFF"/>
        </w:rPr>
      </w:pPr>
      <w:r w:rsidRPr="001B5E78">
        <w:rPr>
          <w:rStyle w:val="ae"/>
          <w:rFonts w:ascii="標楷體" w:eastAsia="標楷體" w:hAnsi="標楷體" w:cs="Arial" w:hint="eastAsia"/>
          <w:i w:val="0"/>
          <w:sz w:val="28"/>
          <w:szCs w:val="28"/>
          <w:shd w:val="clear" w:color="auto" w:fill="FFFFFF"/>
        </w:rPr>
        <w:t>(</w:t>
      </w:r>
      <w:proofErr w:type="gramStart"/>
      <w:r w:rsidRPr="001B5E78">
        <w:rPr>
          <w:rStyle w:val="ae"/>
          <w:rFonts w:ascii="標楷體" w:eastAsia="標楷體" w:hAnsi="標楷體" w:cs="Arial" w:hint="eastAsia"/>
          <w:i w:val="0"/>
          <w:sz w:val="28"/>
          <w:szCs w:val="28"/>
          <w:shd w:val="clear" w:color="auto" w:fill="FFFFFF"/>
        </w:rPr>
        <w:t>一</w:t>
      </w:r>
      <w:proofErr w:type="gramEnd"/>
      <w:r w:rsidRPr="001B5E78">
        <w:rPr>
          <w:rStyle w:val="ae"/>
          <w:rFonts w:ascii="標楷體" w:eastAsia="標楷體" w:hAnsi="標楷體" w:cs="Arial" w:hint="eastAsia"/>
          <w:i w:val="0"/>
          <w:sz w:val="28"/>
          <w:szCs w:val="28"/>
          <w:shd w:val="clear" w:color="auto" w:fill="FFFFFF"/>
        </w:rPr>
        <w:t>)【研習資訊】</w:t>
      </w:r>
      <w:r w:rsidRPr="001B5E78">
        <w:rPr>
          <w:rStyle w:val="ae"/>
          <w:rFonts w:ascii="標楷體" w:eastAsia="標楷體" w:hAnsi="標楷體" w:cs="Arial" w:hint="eastAsia"/>
          <w:b/>
          <w:i w:val="0"/>
          <w:sz w:val="28"/>
          <w:szCs w:val="28"/>
          <w:shd w:val="clear" w:color="auto" w:fill="FFFFFF"/>
        </w:rPr>
        <w:t>寒假及下學期預定研習：</w:t>
      </w:r>
    </w:p>
    <w:p w:rsidR="00037806" w:rsidRPr="001B5E78" w:rsidRDefault="00037806" w:rsidP="00FC25AC">
      <w:pPr>
        <w:pStyle w:val="a8"/>
        <w:numPr>
          <w:ilvl w:val="0"/>
          <w:numId w:val="12"/>
        </w:numPr>
        <w:spacing w:line="380" w:lineRule="exact"/>
        <w:ind w:leftChars="400" w:left="1240" w:hangingChars="100" w:hanging="280"/>
        <w:rPr>
          <w:rStyle w:val="ae"/>
          <w:rFonts w:ascii="標楷體" w:eastAsia="標楷體" w:hAnsi="標楷體" w:cs="Arial"/>
          <w:i w:val="0"/>
          <w:iCs w:val="0"/>
          <w:sz w:val="28"/>
          <w:szCs w:val="28"/>
          <w:shd w:val="clear" w:color="auto" w:fill="FFFFFF"/>
        </w:rPr>
      </w:pPr>
      <w:r w:rsidRPr="001B5E78">
        <w:rPr>
          <w:rStyle w:val="ae"/>
          <w:rFonts w:ascii="標楷體" w:eastAsia="標楷體" w:hAnsi="標楷體" w:cs="Arial" w:hint="eastAsia"/>
          <w:i w:val="0"/>
          <w:sz w:val="28"/>
          <w:szCs w:val="28"/>
          <w:shd w:val="clear" w:color="auto" w:fill="FFFFFF"/>
        </w:rPr>
        <w:t>一起Py起來：P</w:t>
      </w:r>
      <w:r w:rsidRPr="001B5E78">
        <w:rPr>
          <w:rStyle w:val="ae"/>
          <w:rFonts w:ascii="標楷體" w:eastAsia="標楷體" w:hAnsi="標楷體" w:cs="Arial"/>
          <w:i w:val="0"/>
          <w:sz w:val="28"/>
          <w:szCs w:val="28"/>
          <w:shd w:val="clear" w:color="auto" w:fill="FFFFFF"/>
        </w:rPr>
        <w:t>ythone</w:t>
      </w:r>
      <w:r w:rsidRPr="001B5E78">
        <w:rPr>
          <w:rStyle w:val="ae"/>
          <w:rFonts w:ascii="標楷體" w:eastAsia="標楷體" w:hAnsi="標楷體" w:cs="Arial" w:hint="eastAsia"/>
          <w:i w:val="0"/>
          <w:sz w:val="28"/>
          <w:szCs w:val="28"/>
          <w:shd w:val="clear" w:color="auto" w:fill="FFFFFF"/>
        </w:rPr>
        <w:t>程式設計，</w:t>
      </w:r>
      <w:r w:rsidRPr="001B5E78">
        <w:rPr>
          <w:rFonts w:ascii="標楷體" w:eastAsia="標楷體" w:hAnsi="標楷體"/>
          <w:sz w:val="28"/>
          <w:szCs w:val="28"/>
        </w:rPr>
        <w:t>1月</w:t>
      </w:r>
      <w:r w:rsidRPr="001B5E78">
        <w:rPr>
          <w:rFonts w:ascii="標楷體" w:eastAsia="標楷體" w:hAnsi="標楷體" w:hint="eastAsia"/>
          <w:sz w:val="28"/>
          <w:szCs w:val="28"/>
        </w:rPr>
        <w:t>29</w:t>
      </w:r>
      <w:r w:rsidRPr="001B5E78">
        <w:rPr>
          <w:rFonts w:ascii="標楷體" w:eastAsia="標楷體" w:hAnsi="標楷體"/>
          <w:sz w:val="28"/>
          <w:szCs w:val="28"/>
        </w:rPr>
        <w:t>日(</w:t>
      </w:r>
      <w:r w:rsidRPr="001B5E78">
        <w:rPr>
          <w:rFonts w:ascii="標楷體" w:eastAsia="標楷體" w:hAnsi="標楷體" w:hint="eastAsia"/>
          <w:sz w:val="28"/>
          <w:szCs w:val="28"/>
        </w:rPr>
        <w:t>五</w:t>
      </w:r>
      <w:r w:rsidRPr="001B5E78">
        <w:rPr>
          <w:rFonts w:ascii="標楷體" w:eastAsia="標楷體" w:hAnsi="標楷體"/>
          <w:sz w:val="28"/>
          <w:szCs w:val="28"/>
        </w:rPr>
        <w:t>)</w:t>
      </w:r>
      <w:r w:rsidRPr="001B5E78">
        <w:rPr>
          <w:rFonts w:ascii="標楷體" w:eastAsia="標楷體" w:hAnsi="標楷體" w:hint="eastAsia"/>
          <w:sz w:val="28"/>
          <w:szCs w:val="28"/>
        </w:rPr>
        <w:t>9：00~12：00。講師：台南女中黃信淳老師，人數30人，欲報名者請洽教學組。</w:t>
      </w:r>
    </w:p>
    <w:p w:rsidR="00037806" w:rsidRPr="001B5E78" w:rsidRDefault="00037806" w:rsidP="00FC25AC">
      <w:pPr>
        <w:pStyle w:val="a8"/>
        <w:numPr>
          <w:ilvl w:val="0"/>
          <w:numId w:val="12"/>
        </w:numPr>
        <w:spacing w:line="380" w:lineRule="exact"/>
        <w:ind w:leftChars="400" w:left="1240" w:hangingChars="100" w:hanging="280"/>
        <w:rPr>
          <w:rStyle w:val="ae"/>
          <w:rFonts w:ascii="標楷體" w:eastAsia="標楷體" w:hAnsi="標楷體" w:cs="Arial"/>
          <w:i w:val="0"/>
          <w:iCs w:val="0"/>
          <w:sz w:val="28"/>
          <w:szCs w:val="28"/>
          <w:shd w:val="clear" w:color="auto" w:fill="FFFFFF"/>
        </w:rPr>
      </w:pPr>
      <w:r w:rsidRPr="001B5E78">
        <w:rPr>
          <w:rStyle w:val="ae"/>
          <w:rFonts w:ascii="標楷體" w:eastAsia="標楷體" w:hAnsi="標楷體" w:cs="Arial" w:hint="eastAsia"/>
          <w:i w:val="0"/>
          <w:sz w:val="28"/>
          <w:szCs w:val="28"/>
          <w:shd w:val="clear" w:color="auto" w:fill="FFFFFF"/>
        </w:rPr>
        <w:t>和諧粉彩與對話工作坊-初階：3/27(六)9：00~16：00。講師：實踐大學馬琇芬老師(日本和諧粉彩Pastel Nagomi Art®正指導</w:t>
      </w:r>
      <w:r w:rsidRPr="001B5E78">
        <w:rPr>
          <w:rStyle w:val="ae"/>
          <w:rFonts w:ascii="標楷體" w:eastAsia="標楷體" w:hAnsi="標楷體" w:cs="Arial" w:hint="eastAsia"/>
          <w:i w:val="0"/>
          <w:sz w:val="28"/>
          <w:szCs w:val="28"/>
          <w:shd w:val="clear" w:color="auto" w:fill="FFFFFF"/>
        </w:rPr>
        <w:lastRenderedPageBreak/>
        <w:t>師)，人數25人。</w:t>
      </w:r>
    </w:p>
    <w:p w:rsidR="00037806" w:rsidRPr="001B5E78" w:rsidRDefault="00037806" w:rsidP="00FC25AC">
      <w:pPr>
        <w:pStyle w:val="a8"/>
        <w:numPr>
          <w:ilvl w:val="0"/>
          <w:numId w:val="12"/>
        </w:numPr>
        <w:spacing w:line="380" w:lineRule="exact"/>
        <w:ind w:leftChars="400" w:left="1240" w:hangingChars="100" w:hanging="280"/>
        <w:rPr>
          <w:rStyle w:val="ae"/>
          <w:rFonts w:ascii="標楷體" w:eastAsia="標楷體" w:hAnsi="標楷體" w:cs="Arial"/>
          <w:i w:val="0"/>
          <w:iCs w:val="0"/>
          <w:sz w:val="28"/>
          <w:szCs w:val="28"/>
          <w:shd w:val="clear" w:color="auto" w:fill="FFFFFF"/>
        </w:rPr>
      </w:pPr>
      <w:r w:rsidRPr="001B5E78">
        <w:rPr>
          <w:rStyle w:val="ae"/>
          <w:rFonts w:ascii="標楷體" w:eastAsia="標楷體" w:hAnsi="標楷體" w:cs="Arial" w:hint="eastAsia"/>
          <w:i w:val="0"/>
          <w:sz w:val="28"/>
          <w:szCs w:val="28"/>
          <w:shd w:val="clear" w:color="auto" w:fill="FFFFFF"/>
        </w:rPr>
        <w:t>和諧粉彩與對話工作坊-進階：4/24(六)9：00~16：00。講師：實踐大學馬琇芬老師(日本和諧粉彩Pastel Nagomi Art®正指導師)，人數25人。</w:t>
      </w:r>
    </w:p>
    <w:p w:rsidR="00037806" w:rsidRPr="001B5E78" w:rsidRDefault="00037806" w:rsidP="00FC25AC">
      <w:pPr>
        <w:pStyle w:val="a8"/>
        <w:numPr>
          <w:ilvl w:val="0"/>
          <w:numId w:val="12"/>
        </w:numPr>
        <w:spacing w:line="380" w:lineRule="exact"/>
        <w:ind w:leftChars="400" w:left="1240" w:hangingChars="100" w:hanging="280"/>
        <w:rPr>
          <w:rStyle w:val="ae"/>
          <w:rFonts w:ascii="標楷體" w:eastAsia="標楷體" w:hAnsi="標楷體" w:cs="Arial"/>
          <w:i w:val="0"/>
          <w:sz w:val="28"/>
          <w:szCs w:val="28"/>
          <w:shd w:val="clear" w:color="auto" w:fill="FFFFFF"/>
        </w:rPr>
      </w:pPr>
      <w:r w:rsidRPr="001B5E78">
        <w:rPr>
          <w:rStyle w:val="ae"/>
          <w:rFonts w:ascii="標楷體" w:eastAsia="標楷體" w:hAnsi="標楷體" w:cs="Arial" w:hint="eastAsia"/>
          <w:i w:val="0"/>
          <w:sz w:val="28"/>
          <w:szCs w:val="28"/>
          <w:shd w:val="clear" w:color="auto" w:fill="FFFFFF"/>
        </w:rPr>
        <w:t>單張懶人圖解實戰工作坊：5/22(六) 9：00~16：00，《懶人圖解簡報術》作者林長揚主講，人數25人。</w:t>
      </w:r>
    </w:p>
    <w:p w:rsidR="00037806" w:rsidRPr="001B5E78" w:rsidRDefault="00037806" w:rsidP="00FC25AC">
      <w:pPr>
        <w:pStyle w:val="a8"/>
        <w:numPr>
          <w:ilvl w:val="0"/>
          <w:numId w:val="12"/>
        </w:numPr>
        <w:spacing w:line="380" w:lineRule="exact"/>
        <w:ind w:leftChars="400" w:left="1240" w:hangingChars="100" w:hanging="280"/>
        <w:rPr>
          <w:rStyle w:val="ae"/>
          <w:rFonts w:ascii="標楷體" w:eastAsia="標楷體" w:hAnsi="標楷體" w:cs="Arial"/>
          <w:i w:val="0"/>
          <w:sz w:val="28"/>
          <w:szCs w:val="28"/>
          <w:shd w:val="clear" w:color="auto" w:fill="FFFFFF"/>
        </w:rPr>
      </w:pPr>
      <w:proofErr w:type="gramStart"/>
      <w:r w:rsidRPr="001B5E78">
        <w:rPr>
          <w:rStyle w:val="ae"/>
          <w:rFonts w:ascii="標楷體" w:eastAsia="標楷體" w:hAnsi="標楷體" w:cs="Arial" w:hint="eastAsia"/>
          <w:i w:val="0"/>
          <w:sz w:val="28"/>
          <w:szCs w:val="28"/>
          <w:shd w:val="clear" w:color="auto" w:fill="FFFFFF"/>
        </w:rPr>
        <w:t>實境解謎</w:t>
      </w:r>
      <w:proofErr w:type="gramEnd"/>
      <w:r w:rsidRPr="001B5E78">
        <w:rPr>
          <w:rStyle w:val="ae"/>
          <w:rFonts w:ascii="標楷體" w:eastAsia="標楷體" w:hAnsi="標楷體" w:cs="Arial" w:hint="eastAsia"/>
          <w:i w:val="0"/>
          <w:sz w:val="28"/>
          <w:szCs w:val="28"/>
          <w:shd w:val="clear" w:color="auto" w:fill="FFFFFF"/>
        </w:rPr>
        <w:t>進階工作坊：6/5(六)9：00~16：00，</w:t>
      </w:r>
      <w:r w:rsidRPr="001B5E78">
        <w:rPr>
          <w:rFonts w:ascii="Times New Roman" w:eastAsia="標楷體" w:hAnsi="Times New Roman" w:cs="Times New Roman" w:hint="eastAsia"/>
          <w:sz w:val="28"/>
          <w:szCs w:val="28"/>
        </w:rPr>
        <w:t>夢的</w:t>
      </w:r>
      <w:proofErr w:type="gramStart"/>
      <w:r w:rsidRPr="001B5E78">
        <w:rPr>
          <w:rFonts w:ascii="Times New Roman" w:eastAsia="標楷體" w:hAnsi="Times New Roman" w:cs="Times New Roman" w:hint="eastAsia"/>
          <w:sz w:val="28"/>
          <w:szCs w:val="28"/>
        </w:rPr>
        <w:t>Ｎ</w:t>
      </w:r>
      <w:proofErr w:type="gramEnd"/>
      <w:r w:rsidRPr="001B5E78">
        <w:rPr>
          <w:rFonts w:ascii="Times New Roman" w:eastAsia="標楷體" w:hAnsi="Times New Roman" w:cs="Times New Roman" w:hint="eastAsia"/>
          <w:sz w:val="28"/>
          <w:szCs w:val="28"/>
        </w:rPr>
        <w:t>次方綜合領域講師王漢克</w:t>
      </w:r>
      <w:r w:rsidRPr="001B5E78">
        <w:rPr>
          <w:rStyle w:val="ae"/>
          <w:rFonts w:ascii="標楷體" w:eastAsia="標楷體" w:hAnsi="標楷體" w:cs="Arial" w:hint="eastAsia"/>
          <w:i w:val="0"/>
          <w:sz w:val="28"/>
          <w:szCs w:val="28"/>
          <w:shd w:val="clear" w:color="auto" w:fill="FFFFFF"/>
        </w:rPr>
        <w:t>主講，人數30人。</w:t>
      </w:r>
    </w:p>
    <w:p w:rsidR="00037806" w:rsidRPr="001B5E78" w:rsidRDefault="00037806" w:rsidP="00FC25AC">
      <w:pPr>
        <w:spacing w:line="380" w:lineRule="exact"/>
        <w:ind w:leftChars="300" w:left="1280" w:hangingChars="200" w:hanging="560"/>
        <w:rPr>
          <w:rStyle w:val="ae"/>
          <w:rFonts w:ascii="標楷體" w:eastAsia="標楷體" w:hAnsi="標楷體" w:cs="Arial"/>
          <w:i w:val="0"/>
          <w:sz w:val="28"/>
          <w:szCs w:val="28"/>
          <w:shd w:val="clear" w:color="auto" w:fill="FFFFFF"/>
        </w:rPr>
      </w:pPr>
      <w:r w:rsidRPr="001B5E78">
        <w:rPr>
          <w:rStyle w:val="ae"/>
          <w:rFonts w:ascii="標楷體" w:eastAsia="標楷體" w:hAnsi="標楷體" w:cs="Arial" w:hint="eastAsia"/>
          <w:i w:val="0"/>
          <w:sz w:val="28"/>
          <w:szCs w:val="28"/>
          <w:shd w:val="clear" w:color="auto" w:fill="FFFFFF"/>
        </w:rPr>
        <w:t>(二</w:t>
      </w:r>
      <w:r w:rsidRPr="001B5E78">
        <w:rPr>
          <w:rStyle w:val="ae"/>
          <w:rFonts w:ascii="標楷體" w:eastAsia="標楷體" w:hAnsi="標楷體" w:cs="Arial"/>
          <w:i w:val="0"/>
          <w:sz w:val="28"/>
          <w:szCs w:val="28"/>
          <w:shd w:val="clear" w:color="auto" w:fill="FFFFFF"/>
        </w:rPr>
        <w:t>)</w:t>
      </w:r>
      <w:r w:rsidRPr="001B5E78">
        <w:rPr>
          <w:rStyle w:val="ae"/>
          <w:rFonts w:ascii="標楷體" w:eastAsia="標楷體" w:hAnsi="標楷體" w:cs="Arial" w:hint="eastAsia"/>
          <w:i w:val="0"/>
          <w:sz w:val="28"/>
          <w:szCs w:val="28"/>
          <w:shd w:val="clear" w:color="auto" w:fill="FFFFFF"/>
        </w:rPr>
        <w:t>【國中部】【教學組】</w:t>
      </w:r>
    </w:p>
    <w:p w:rsidR="00037806" w:rsidRPr="001B5E78" w:rsidRDefault="00037806" w:rsidP="00FC25AC">
      <w:pPr>
        <w:spacing w:line="380" w:lineRule="exact"/>
        <w:ind w:leftChars="400" w:left="1240" w:hangingChars="100" w:hanging="280"/>
        <w:rPr>
          <w:rStyle w:val="ae"/>
          <w:rFonts w:ascii="標楷體" w:eastAsia="標楷體" w:hAnsi="標楷體" w:cs="Arial"/>
          <w:i w:val="0"/>
          <w:sz w:val="28"/>
          <w:szCs w:val="28"/>
          <w:shd w:val="clear" w:color="auto" w:fill="FFFFFF"/>
        </w:rPr>
      </w:pPr>
      <w:r w:rsidRPr="001B5E78">
        <w:rPr>
          <w:rStyle w:val="ae"/>
          <w:rFonts w:ascii="標楷體" w:eastAsia="標楷體" w:hAnsi="標楷體" w:cs="Arial"/>
          <w:i w:val="0"/>
          <w:sz w:val="28"/>
          <w:szCs w:val="28"/>
          <w:shd w:val="clear" w:color="auto" w:fill="FFFFFF"/>
        </w:rPr>
        <w:t xml:space="preserve">1. </w:t>
      </w:r>
      <w:r w:rsidRPr="001B5E78">
        <w:rPr>
          <w:rStyle w:val="ae"/>
          <w:rFonts w:ascii="標楷體" w:eastAsia="標楷體" w:hAnsi="標楷體" w:cs="Arial" w:hint="eastAsia"/>
          <w:i w:val="0"/>
          <w:sz w:val="28"/>
          <w:szCs w:val="28"/>
          <w:shd w:val="clear" w:color="auto" w:fill="FFFFFF"/>
        </w:rPr>
        <w:t>第二學期課表相關期程如下：</w:t>
      </w:r>
    </w:p>
    <w:p w:rsidR="00037806" w:rsidRPr="001B5E78" w:rsidRDefault="00037806" w:rsidP="00FC25AC">
      <w:pPr>
        <w:spacing w:line="380" w:lineRule="exact"/>
        <w:ind w:leftChars="500" w:left="1620" w:hangingChars="150" w:hanging="420"/>
        <w:rPr>
          <w:rFonts w:ascii="標楷體" w:eastAsia="標楷體" w:hAnsi="標楷體"/>
          <w:sz w:val="28"/>
          <w:szCs w:val="28"/>
        </w:rPr>
      </w:pPr>
      <w:r w:rsidRPr="001B5E78">
        <w:rPr>
          <w:rFonts w:ascii="標楷體" w:eastAsia="標楷體" w:hAnsi="標楷體"/>
          <w:sz w:val="28"/>
          <w:szCs w:val="28"/>
        </w:rPr>
        <w:t>(1)</w:t>
      </w:r>
      <w:r w:rsidRPr="001B5E78">
        <w:rPr>
          <w:rFonts w:ascii="標楷體" w:eastAsia="標楷體" w:hAnsi="標楷體" w:hint="eastAsia"/>
          <w:sz w:val="28"/>
          <w:szCs w:val="28"/>
        </w:rPr>
        <w:t>暫行課表預計</w:t>
      </w:r>
      <w:r w:rsidRPr="001B5E78">
        <w:rPr>
          <w:rFonts w:ascii="標楷體" w:eastAsia="標楷體" w:hAnsi="標楷體"/>
          <w:sz w:val="28"/>
          <w:szCs w:val="28"/>
        </w:rPr>
        <w:t>1</w:t>
      </w:r>
      <w:r w:rsidRPr="001B5E78">
        <w:rPr>
          <w:rFonts w:ascii="標楷體" w:eastAsia="標楷體" w:hAnsi="標楷體" w:hint="eastAsia"/>
          <w:sz w:val="28"/>
          <w:szCs w:val="28"/>
        </w:rPr>
        <w:t>10年</w:t>
      </w:r>
      <w:r w:rsidRPr="001B5E78">
        <w:rPr>
          <w:rFonts w:ascii="標楷體" w:eastAsia="標楷體" w:hAnsi="標楷體"/>
          <w:sz w:val="28"/>
          <w:szCs w:val="28"/>
        </w:rPr>
        <w:t>2</w:t>
      </w:r>
      <w:r w:rsidRPr="001B5E78">
        <w:rPr>
          <w:rFonts w:ascii="標楷體" w:eastAsia="標楷體" w:hAnsi="標楷體" w:hint="eastAsia"/>
          <w:sz w:val="28"/>
          <w:szCs w:val="28"/>
        </w:rPr>
        <w:t>月17日</w:t>
      </w:r>
      <w:r w:rsidRPr="001B5E78">
        <w:rPr>
          <w:rFonts w:ascii="標楷體" w:eastAsia="標楷體" w:hAnsi="標楷體"/>
          <w:sz w:val="28"/>
          <w:szCs w:val="28"/>
        </w:rPr>
        <w:t>17</w:t>
      </w:r>
      <w:r w:rsidRPr="001B5E78">
        <w:rPr>
          <w:rFonts w:ascii="標楷體" w:eastAsia="標楷體" w:hAnsi="標楷體" w:hint="eastAsia"/>
          <w:sz w:val="28"/>
          <w:szCs w:val="28"/>
        </w:rPr>
        <w:t>:</w:t>
      </w:r>
      <w:r w:rsidRPr="001B5E78">
        <w:rPr>
          <w:rFonts w:ascii="標楷體" w:eastAsia="標楷體" w:hAnsi="標楷體"/>
          <w:sz w:val="28"/>
          <w:szCs w:val="28"/>
        </w:rPr>
        <w:t>00</w:t>
      </w:r>
      <w:r w:rsidRPr="001B5E78">
        <w:rPr>
          <w:rFonts w:ascii="標楷體" w:eastAsia="標楷體" w:hAnsi="標楷體" w:hint="eastAsia"/>
          <w:sz w:val="28"/>
          <w:szCs w:val="28"/>
        </w:rPr>
        <w:t>公告，實施期間為110年</w:t>
      </w:r>
      <w:r w:rsidRPr="001B5E78">
        <w:rPr>
          <w:rFonts w:ascii="標楷體" w:eastAsia="標楷體" w:hAnsi="標楷體"/>
          <w:sz w:val="28"/>
          <w:szCs w:val="28"/>
        </w:rPr>
        <w:t>2</w:t>
      </w:r>
      <w:r w:rsidRPr="001B5E78">
        <w:rPr>
          <w:rFonts w:ascii="標楷體" w:eastAsia="標楷體" w:hAnsi="標楷體" w:hint="eastAsia"/>
          <w:sz w:val="28"/>
          <w:szCs w:val="28"/>
        </w:rPr>
        <w:t>月18日至</w:t>
      </w:r>
      <w:r w:rsidRPr="001B5E78">
        <w:rPr>
          <w:rFonts w:ascii="標楷體" w:eastAsia="標楷體" w:hAnsi="標楷體"/>
          <w:sz w:val="28"/>
          <w:szCs w:val="28"/>
        </w:rPr>
        <w:t>2</w:t>
      </w:r>
      <w:r w:rsidRPr="001B5E78">
        <w:rPr>
          <w:rFonts w:ascii="標楷體" w:eastAsia="標楷體" w:hAnsi="標楷體" w:hint="eastAsia"/>
          <w:sz w:val="28"/>
          <w:szCs w:val="28"/>
        </w:rPr>
        <w:t>月26日。</w:t>
      </w:r>
    </w:p>
    <w:p w:rsidR="00037806" w:rsidRPr="001B5E78" w:rsidRDefault="00037806" w:rsidP="00FC25AC">
      <w:pPr>
        <w:spacing w:line="380" w:lineRule="exact"/>
        <w:ind w:leftChars="500" w:left="1620" w:hangingChars="150" w:hanging="420"/>
        <w:rPr>
          <w:rFonts w:ascii="標楷體" w:eastAsia="標楷體" w:hAnsi="標楷體"/>
          <w:sz w:val="28"/>
          <w:szCs w:val="28"/>
        </w:rPr>
      </w:pPr>
      <w:r w:rsidRPr="001B5E78">
        <w:rPr>
          <w:rFonts w:ascii="標楷體" w:eastAsia="標楷體" w:hAnsi="標楷體"/>
          <w:sz w:val="28"/>
          <w:szCs w:val="28"/>
        </w:rPr>
        <w:t>(2)</w:t>
      </w:r>
      <w:r w:rsidRPr="001B5E78">
        <w:rPr>
          <w:rFonts w:ascii="標楷體" w:eastAsia="標楷體" w:hAnsi="標楷體" w:hint="eastAsia"/>
          <w:sz w:val="28"/>
          <w:szCs w:val="28"/>
        </w:rPr>
        <w:t>課表若需調整的老師，請雙方自行協調後於2月22日</w:t>
      </w:r>
      <w:r w:rsidRPr="001B5E78">
        <w:rPr>
          <w:rFonts w:ascii="標楷體" w:eastAsia="標楷體" w:hAnsi="標楷體"/>
          <w:sz w:val="28"/>
          <w:szCs w:val="28"/>
        </w:rPr>
        <w:t>(</w:t>
      </w:r>
      <w:r w:rsidRPr="001B5E78">
        <w:rPr>
          <w:rFonts w:ascii="標楷體" w:eastAsia="標楷體" w:hAnsi="標楷體" w:hint="eastAsia"/>
          <w:sz w:val="28"/>
          <w:szCs w:val="28"/>
        </w:rPr>
        <w:t>週一</w:t>
      </w:r>
      <w:r w:rsidRPr="001B5E78">
        <w:rPr>
          <w:rFonts w:ascii="標楷體" w:eastAsia="標楷體" w:hAnsi="標楷體"/>
          <w:sz w:val="28"/>
          <w:szCs w:val="28"/>
        </w:rPr>
        <w:t>)16</w:t>
      </w:r>
      <w:r w:rsidRPr="001B5E78">
        <w:rPr>
          <w:rFonts w:ascii="標楷體" w:eastAsia="標楷體" w:hAnsi="標楷體" w:hint="eastAsia"/>
          <w:sz w:val="28"/>
          <w:szCs w:val="28"/>
        </w:rPr>
        <w:t>：</w:t>
      </w:r>
      <w:r w:rsidRPr="001B5E78">
        <w:rPr>
          <w:rFonts w:ascii="標楷體" w:eastAsia="標楷體" w:hAnsi="標楷體"/>
          <w:sz w:val="28"/>
          <w:szCs w:val="28"/>
        </w:rPr>
        <w:t>00</w:t>
      </w:r>
      <w:r w:rsidRPr="001B5E78">
        <w:rPr>
          <w:rFonts w:ascii="標楷體" w:eastAsia="標楷體" w:hAnsi="標楷體" w:hint="eastAsia"/>
          <w:sz w:val="28"/>
          <w:szCs w:val="28"/>
        </w:rPr>
        <w:t>前將調整的結果以書面知會教學組修正(調整課表時請參照排課原則，詳閱附錄</w:t>
      </w:r>
      <w:proofErr w:type="gramStart"/>
      <w:r w:rsidRPr="001B5E78">
        <w:rPr>
          <w:rFonts w:ascii="標楷體" w:eastAsia="標楷體" w:hAnsi="標楷體" w:hint="eastAsia"/>
          <w:sz w:val="28"/>
          <w:szCs w:val="28"/>
        </w:rPr>
        <w:t>一</w:t>
      </w:r>
      <w:proofErr w:type="gramEnd"/>
      <w:r w:rsidRPr="001B5E78">
        <w:rPr>
          <w:rFonts w:ascii="標楷體" w:eastAsia="標楷體" w:hAnsi="標楷體" w:hint="eastAsia"/>
          <w:sz w:val="28"/>
          <w:szCs w:val="28"/>
        </w:rPr>
        <w:t>)。</w:t>
      </w:r>
    </w:p>
    <w:p w:rsidR="00037806" w:rsidRPr="001B5E78" w:rsidRDefault="00037806" w:rsidP="00FC25AC">
      <w:pPr>
        <w:spacing w:line="380" w:lineRule="exact"/>
        <w:ind w:leftChars="500" w:left="1620" w:hangingChars="150" w:hanging="420"/>
        <w:rPr>
          <w:rFonts w:ascii="標楷體" w:eastAsia="標楷體" w:hAnsi="標楷體"/>
          <w:sz w:val="28"/>
          <w:szCs w:val="28"/>
        </w:rPr>
      </w:pPr>
      <w:r w:rsidRPr="001B5E78">
        <w:rPr>
          <w:rFonts w:ascii="標楷體" w:eastAsia="標楷體" w:hAnsi="標楷體"/>
          <w:sz w:val="28"/>
          <w:szCs w:val="28"/>
        </w:rPr>
        <w:t>(3)</w:t>
      </w:r>
      <w:r w:rsidRPr="001B5E78">
        <w:rPr>
          <w:rFonts w:ascii="標楷體" w:eastAsia="標楷體" w:hAnsi="標楷體" w:hint="eastAsia"/>
          <w:sz w:val="28"/>
          <w:szCs w:val="28"/>
        </w:rPr>
        <w:t>正式課表預計2月24日</w:t>
      </w:r>
      <w:r w:rsidRPr="001B5E78">
        <w:rPr>
          <w:rFonts w:ascii="標楷體" w:eastAsia="標楷體" w:hAnsi="標楷體"/>
          <w:sz w:val="28"/>
          <w:szCs w:val="28"/>
        </w:rPr>
        <w:t>(</w:t>
      </w:r>
      <w:r w:rsidRPr="001B5E78">
        <w:rPr>
          <w:rFonts w:ascii="標楷體" w:eastAsia="標楷體" w:hAnsi="標楷體" w:hint="eastAsia"/>
          <w:sz w:val="28"/>
          <w:szCs w:val="28"/>
        </w:rPr>
        <w:t>週三</w:t>
      </w:r>
      <w:r w:rsidRPr="001B5E78">
        <w:rPr>
          <w:rFonts w:ascii="標楷體" w:eastAsia="標楷體" w:hAnsi="標楷體"/>
          <w:sz w:val="28"/>
          <w:szCs w:val="28"/>
        </w:rPr>
        <w:t>)</w:t>
      </w:r>
      <w:r w:rsidRPr="001B5E78">
        <w:rPr>
          <w:rFonts w:ascii="標楷體" w:eastAsia="標楷體" w:hAnsi="標楷體" w:hint="eastAsia"/>
          <w:sz w:val="28"/>
          <w:szCs w:val="28"/>
        </w:rPr>
        <w:t xml:space="preserve"> </w:t>
      </w:r>
      <w:r w:rsidRPr="001B5E78">
        <w:rPr>
          <w:rFonts w:ascii="標楷體" w:eastAsia="標楷體" w:hAnsi="標楷體"/>
          <w:sz w:val="28"/>
          <w:szCs w:val="28"/>
        </w:rPr>
        <w:t>16</w:t>
      </w:r>
      <w:r w:rsidRPr="001B5E78">
        <w:rPr>
          <w:rFonts w:ascii="標楷體" w:eastAsia="標楷體" w:hAnsi="標楷體" w:hint="eastAsia"/>
          <w:sz w:val="28"/>
          <w:szCs w:val="28"/>
        </w:rPr>
        <w:t>:</w:t>
      </w:r>
      <w:r w:rsidRPr="001B5E78">
        <w:rPr>
          <w:rFonts w:ascii="標楷體" w:eastAsia="標楷體" w:hAnsi="標楷體"/>
          <w:sz w:val="28"/>
          <w:szCs w:val="28"/>
        </w:rPr>
        <w:t>00</w:t>
      </w:r>
      <w:r w:rsidRPr="001B5E78">
        <w:rPr>
          <w:rFonts w:ascii="標楷體" w:eastAsia="標楷體" w:hAnsi="標楷體" w:hint="eastAsia"/>
          <w:sz w:val="28"/>
          <w:szCs w:val="28"/>
        </w:rPr>
        <w:t>公布，3月2日實施。屆時請各班導師提醒學生將走廊課表櫃更新至最新課表。</w:t>
      </w:r>
    </w:p>
    <w:p w:rsidR="00037806" w:rsidRPr="001B5E78" w:rsidRDefault="00037806" w:rsidP="00FC25AC">
      <w:pPr>
        <w:spacing w:line="380" w:lineRule="exact"/>
        <w:ind w:leftChars="400" w:left="1240" w:hangingChars="100" w:hanging="280"/>
        <w:rPr>
          <w:rStyle w:val="ae"/>
          <w:rFonts w:ascii="標楷體" w:eastAsia="標楷體" w:hAnsi="標楷體" w:cs="Arial"/>
          <w:i w:val="0"/>
          <w:sz w:val="28"/>
          <w:szCs w:val="28"/>
          <w:shd w:val="clear" w:color="auto" w:fill="FFFFFF"/>
        </w:rPr>
      </w:pPr>
      <w:r w:rsidRPr="001B5E78">
        <w:rPr>
          <w:rStyle w:val="ae"/>
          <w:rFonts w:ascii="標楷體" w:eastAsia="標楷體" w:hAnsi="標楷體" w:cs="Arial" w:hint="eastAsia"/>
          <w:i w:val="0"/>
          <w:sz w:val="28"/>
          <w:szCs w:val="28"/>
          <w:shd w:val="clear" w:color="auto" w:fill="FFFFFF"/>
        </w:rPr>
        <w:t>2</w:t>
      </w:r>
      <w:r w:rsidRPr="001B5E78">
        <w:rPr>
          <w:rStyle w:val="ae"/>
          <w:rFonts w:ascii="標楷體" w:eastAsia="標楷體" w:hAnsi="標楷體" w:cs="Arial"/>
          <w:i w:val="0"/>
          <w:sz w:val="28"/>
          <w:szCs w:val="28"/>
          <w:shd w:val="clear" w:color="auto" w:fill="FFFFFF"/>
        </w:rPr>
        <w:t xml:space="preserve">. </w:t>
      </w:r>
      <w:r w:rsidRPr="001B5E78">
        <w:rPr>
          <w:rStyle w:val="ae"/>
          <w:rFonts w:ascii="標楷體" w:eastAsia="標楷體" w:hAnsi="標楷體" w:cs="Arial" w:hint="eastAsia"/>
          <w:i w:val="0"/>
          <w:sz w:val="28"/>
          <w:szCs w:val="28"/>
          <w:shd w:val="clear" w:color="auto" w:fill="FFFFFF"/>
        </w:rPr>
        <w:t>持續推動課程評鑑、社群運作及公開課的工作。</w:t>
      </w:r>
    </w:p>
    <w:p w:rsidR="00037806" w:rsidRPr="001B5E78" w:rsidRDefault="00037806" w:rsidP="00FC25AC">
      <w:pPr>
        <w:spacing w:line="380" w:lineRule="exact"/>
        <w:ind w:leftChars="400" w:left="1416" w:hangingChars="163" w:hanging="456"/>
        <w:rPr>
          <w:rStyle w:val="ae"/>
          <w:rFonts w:ascii="標楷體" w:eastAsia="標楷體" w:hAnsi="標楷體" w:cs="Arial"/>
          <w:i w:val="0"/>
          <w:sz w:val="28"/>
          <w:szCs w:val="28"/>
          <w:shd w:val="clear" w:color="auto" w:fill="FFFFFF"/>
        </w:rPr>
      </w:pPr>
      <w:r w:rsidRPr="001B5E78">
        <w:rPr>
          <w:rStyle w:val="ae"/>
          <w:rFonts w:ascii="標楷體" w:eastAsia="標楷體" w:hAnsi="標楷體" w:cs="Arial" w:hint="eastAsia"/>
          <w:i w:val="0"/>
          <w:sz w:val="28"/>
          <w:szCs w:val="28"/>
          <w:shd w:val="clear" w:color="auto" w:fill="FFFFFF"/>
        </w:rPr>
        <w:t>3. 與英語領域共同辦理之合作教育</w:t>
      </w:r>
      <w:proofErr w:type="gramStart"/>
      <w:r w:rsidRPr="001B5E78">
        <w:rPr>
          <w:rStyle w:val="ae"/>
          <w:rFonts w:ascii="標楷體" w:eastAsia="標楷體" w:hAnsi="標楷體" w:cs="Arial" w:hint="eastAsia"/>
          <w:i w:val="0"/>
          <w:sz w:val="28"/>
          <w:szCs w:val="28"/>
          <w:shd w:val="clear" w:color="auto" w:fill="FFFFFF"/>
        </w:rPr>
        <w:t>盃</w:t>
      </w:r>
      <w:proofErr w:type="gramEnd"/>
      <w:r w:rsidRPr="001B5E78">
        <w:rPr>
          <w:rStyle w:val="ae"/>
          <w:rFonts w:ascii="標楷體" w:eastAsia="標楷體" w:hAnsi="標楷體" w:cs="Arial" w:hint="eastAsia"/>
          <w:i w:val="0"/>
          <w:sz w:val="28"/>
          <w:szCs w:val="28"/>
          <w:shd w:val="clear" w:color="auto" w:fill="FFFFFF"/>
        </w:rPr>
        <w:t>英語單字王競賽、英聽加強測驗，與社會領域共同辦理之社會知識王，</w:t>
      </w:r>
      <w:proofErr w:type="gramStart"/>
      <w:r w:rsidRPr="001B5E78">
        <w:rPr>
          <w:rStyle w:val="ae"/>
          <w:rFonts w:ascii="標楷體" w:eastAsia="標楷體" w:hAnsi="標楷體" w:cs="Arial" w:hint="eastAsia"/>
          <w:i w:val="0"/>
          <w:sz w:val="28"/>
          <w:szCs w:val="28"/>
          <w:shd w:val="clear" w:color="auto" w:fill="FFFFFF"/>
        </w:rPr>
        <w:t>均為週二</w:t>
      </w:r>
      <w:proofErr w:type="gramEnd"/>
      <w:r w:rsidRPr="001B5E78">
        <w:rPr>
          <w:rStyle w:val="ae"/>
          <w:rFonts w:ascii="標楷體" w:eastAsia="標楷體" w:hAnsi="標楷體" w:cs="Arial" w:hint="eastAsia"/>
          <w:i w:val="0"/>
          <w:sz w:val="28"/>
          <w:szCs w:val="28"/>
          <w:shd w:val="clear" w:color="auto" w:fill="FFFFFF"/>
        </w:rPr>
        <w:t>早自修辦理，日期請參照行事曆。感謝導師協助監考，以及合作社贊助禮卷。</w:t>
      </w:r>
    </w:p>
    <w:p w:rsidR="00037806" w:rsidRPr="001B5E78" w:rsidRDefault="00037806" w:rsidP="00FC25AC">
      <w:pPr>
        <w:spacing w:line="380" w:lineRule="exact"/>
        <w:ind w:leftChars="400" w:left="1240" w:hangingChars="100" w:hanging="280"/>
        <w:rPr>
          <w:rStyle w:val="ae"/>
          <w:rFonts w:ascii="標楷體" w:eastAsia="標楷體" w:hAnsi="標楷體" w:cs="Arial"/>
          <w:i w:val="0"/>
          <w:sz w:val="28"/>
          <w:szCs w:val="28"/>
          <w:shd w:val="clear" w:color="auto" w:fill="FFFFFF"/>
        </w:rPr>
      </w:pPr>
      <w:r w:rsidRPr="001B5E78">
        <w:rPr>
          <w:rStyle w:val="ae"/>
          <w:rFonts w:ascii="標楷體" w:eastAsia="標楷體" w:hAnsi="標楷體" w:cs="Arial" w:hint="eastAsia"/>
          <w:i w:val="0"/>
          <w:sz w:val="28"/>
          <w:szCs w:val="28"/>
          <w:shd w:val="clear" w:color="auto" w:fill="FFFFFF"/>
        </w:rPr>
        <w:t>4.第二學期作業抽查日期為5/24</w:t>
      </w:r>
      <w:r w:rsidRPr="001B5E78">
        <w:rPr>
          <w:rStyle w:val="ae"/>
          <w:rFonts w:ascii="標楷體" w:eastAsia="標楷體" w:hAnsi="標楷體" w:cs="Arial"/>
          <w:i w:val="0"/>
          <w:sz w:val="28"/>
          <w:szCs w:val="28"/>
          <w:shd w:val="clear" w:color="auto" w:fill="FFFFFF"/>
        </w:rPr>
        <w:t>(</w:t>
      </w:r>
      <w:proofErr w:type="gramStart"/>
      <w:r w:rsidRPr="001B5E78">
        <w:rPr>
          <w:rStyle w:val="ae"/>
          <w:rFonts w:ascii="標楷體" w:eastAsia="標楷體" w:hAnsi="標楷體" w:cs="Arial" w:hint="eastAsia"/>
          <w:i w:val="0"/>
          <w:sz w:val="28"/>
          <w:szCs w:val="28"/>
          <w:shd w:val="clear" w:color="auto" w:fill="FFFFFF"/>
        </w:rPr>
        <w:t>一</w:t>
      </w:r>
      <w:proofErr w:type="gramEnd"/>
      <w:r w:rsidRPr="001B5E78">
        <w:rPr>
          <w:rStyle w:val="ae"/>
          <w:rFonts w:ascii="標楷體" w:eastAsia="標楷體" w:hAnsi="標楷體" w:cs="Arial"/>
          <w:i w:val="0"/>
          <w:sz w:val="28"/>
          <w:szCs w:val="28"/>
          <w:shd w:val="clear" w:color="auto" w:fill="FFFFFF"/>
        </w:rPr>
        <w:t>)</w:t>
      </w:r>
      <w:r w:rsidRPr="001B5E78">
        <w:rPr>
          <w:rStyle w:val="ae"/>
          <w:rFonts w:ascii="標楷體" w:eastAsia="標楷體" w:hAnsi="標楷體" w:cs="Arial" w:hint="eastAsia"/>
          <w:i w:val="0"/>
          <w:sz w:val="28"/>
          <w:szCs w:val="28"/>
          <w:shd w:val="clear" w:color="auto" w:fill="FFFFFF"/>
        </w:rPr>
        <w:t>中五中二、5/25</w:t>
      </w:r>
      <w:r w:rsidRPr="001B5E78">
        <w:rPr>
          <w:rStyle w:val="ae"/>
          <w:rFonts w:ascii="標楷體" w:eastAsia="標楷體" w:hAnsi="標楷體" w:cs="Arial"/>
          <w:i w:val="0"/>
          <w:sz w:val="28"/>
          <w:szCs w:val="28"/>
          <w:shd w:val="clear" w:color="auto" w:fill="FFFFFF"/>
        </w:rPr>
        <w:t>(</w:t>
      </w:r>
      <w:r w:rsidRPr="001B5E78">
        <w:rPr>
          <w:rStyle w:val="ae"/>
          <w:rFonts w:ascii="標楷體" w:eastAsia="標楷體" w:hAnsi="標楷體" w:cs="Arial" w:hint="eastAsia"/>
          <w:i w:val="0"/>
          <w:sz w:val="28"/>
          <w:szCs w:val="28"/>
          <w:shd w:val="clear" w:color="auto" w:fill="FFFFFF"/>
        </w:rPr>
        <w:t>二</w:t>
      </w:r>
      <w:r w:rsidRPr="001B5E78">
        <w:rPr>
          <w:rStyle w:val="ae"/>
          <w:rFonts w:ascii="標楷體" w:eastAsia="標楷體" w:hAnsi="標楷體" w:cs="Arial"/>
          <w:i w:val="0"/>
          <w:sz w:val="28"/>
          <w:szCs w:val="28"/>
          <w:shd w:val="clear" w:color="auto" w:fill="FFFFFF"/>
        </w:rPr>
        <w:t>)</w:t>
      </w:r>
      <w:r w:rsidRPr="001B5E78">
        <w:rPr>
          <w:rStyle w:val="ae"/>
          <w:rFonts w:ascii="標楷體" w:eastAsia="標楷體" w:hAnsi="標楷體" w:cs="Arial" w:hint="eastAsia"/>
          <w:i w:val="0"/>
          <w:sz w:val="28"/>
          <w:szCs w:val="28"/>
          <w:shd w:val="clear" w:color="auto" w:fill="FFFFFF"/>
        </w:rPr>
        <w:t>中四中</w:t>
      </w:r>
      <w:proofErr w:type="gramStart"/>
      <w:r w:rsidRPr="001B5E78">
        <w:rPr>
          <w:rStyle w:val="ae"/>
          <w:rFonts w:ascii="標楷體" w:eastAsia="標楷體" w:hAnsi="標楷體" w:cs="Arial" w:hint="eastAsia"/>
          <w:i w:val="0"/>
          <w:sz w:val="28"/>
          <w:szCs w:val="28"/>
          <w:shd w:val="clear" w:color="auto" w:fill="FFFFFF"/>
        </w:rPr>
        <w:t>一</w:t>
      </w:r>
      <w:proofErr w:type="gramEnd"/>
      <w:r w:rsidRPr="001B5E78">
        <w:rPr>
          <w:rStyle w:val="ae"/>
          <w:rFonts w:ascii="標楷體" w:eastAsia="標楷體" w:hAnsi="標楷體" w:cs="Arial" w:hint="eastAsia"/>
          <w:i w:val="0"/>
          <w:sz w:val="28"/>
          <w:szCs w:val="28"/>
          <w:shd w:val="clear" w:color="auto" w:fill="FFFFFF"/>
        </w:rPr>
        <w:t>。</w:t>
      </w:r>
    </w:p>
    <w:p w:rsidR="00037806" w:rsidRPr="001B5E78" w:rsidRDefault="00037806" w:rsidP="00FC25AC">
      <w:pPr>
        <w:spacing w:line="380" w:lineRule="exact"/>
        <w:ind w:leftChars="400" w:left="1240" w:hangingChars="100" w:hanging="280"/>
        <w:rPr>
          <w:rStyle w:val="ae"/>
          <w:rFonts w:ascii="標楷體" w:eastAsia="標楷體" w:hAnsi="標楷體" w:cs="Arial"/>
          <w:i w:val="0"/>
          <w:sz w:val="28"/>
          <w:szCs w:val="28"/>
          <w:shd w:val="clear" w:color="auto" w:fill="FFFFFF"/>
        </w:rPr>
      </w:pPr>
      <w:r w:rsidRPr="001B5E78">
        <w:rPr>
          <w:rStyle w:val="ae"/>
          <w:rFonts w:ascii="標楷體" w:eastAsia="標楷體" w:hAnsi="標楷體" w:cs="Arial" w:hint="eastAsia"/>
          <w:i w:val="0"/>
          <w:sz w:val="28"/>
          <w:szCs w:val="28"/>
          <w:shd w:val="clear" w:color="auto" w:fill="FFFFFF"/>
        </w:rPr>
        <w:t>5.辦理「109學年度學生成果發表會」，地點圖書館一樓，時程如下，實施計畫詳如附錄二：</w:t>
      </w:r>
    </w:p>
    <w:p w:rsidR="00037806" w:rsidRPr="007B35E8" w:rsidRDefault="00037806" w:rsidP="00FC25AC">
      <w:pPr>
        <w:spacing w:line="380" w:lineRule="exact"/>
        <w:ind w:leftChars="500" w:left="1620" w:hangingChars="150" w:hanging="420"/>
        <w:rPr>
          <w:rFonts w:ascii="標楷體" w:eastAsia="標楷體" w:hAnsi="標楷體"/>
          <w:sz w:val="28"/>
          <w:szCs w:val="28"/>
        </w:rPr>
      </w:pPr>
      <w:r w:rsidRPr="007B35E8">
        <w:rPr>
          <w:rFonts w:ascii="標楷體" w:eastAsia="標楷體" w:hAnsi="標楷體" w:hint="eastAsia"/>
          <w:sz w:val="28"/>
          <w:szCs w:val="28"/>
        </w:rPr>
        <w:t>(1) 報名：110年4月8日(四)前。</w:t>
      </w:r>
    </w:p>
    <w:p w:rsidR="00037806" w:rsidRPr="007B35E8" w:rsidRDefault="00037806" w:rsidP="00FC25AC">
      <w:pPr>
        <w:spacing w:line="380" w:lineRule="exact"/>
        <w:ind w:leftChars="500" w:left="1620" w:hangingChars="150" w:hanging="420"/>
        <w:rPr>
          <w:rFonts w:ascii="標楷體" w:eastAsia="標楷體" w:hAnsi="標楷體"/>
          <w:sz w:val="28"/>
          <w:szCs w:val="28"/>
        </w:rPr>
      </w:pPr>
      <w:r w:rsidRPr="007B35E8">
        <w:rPr>
          <w:rFonts w:ascii="標楷體" w:eastAsia="標楷體" w:hAnsi="標楷體" w:hint="eastAsia"/>
          <w:sz w:val="28"/>
          <w:szCs w:val="28"/>
        </w:rPr>
        <w:t>(2) 布展：110年4月26日(</w:t>
      </w:r>
      <w:proofErr w:type="gramStart"/>
      <w:r w:rsidRPr="007B35E8">
        <w:rPr>
          <w:rFonts w:ascii="標楷體" w:eastAsia="標楷體" w:hAnsi="標楷體" w:hint="eastAsia"/>
          <w:sz w:val="28"/>
          <w:szCs w:val="28"/>
        </w:rPr>
        <w:t>一</w:t>
      </w:r>
      <w:proofErr w:type="gramEnd"/>
      <w:r w:rsidRPr="007B35E8">
        <w:rPr>
          <w:rFonts w:ascii="標楷體" w:eastAsia="標楷體" w:hAnsi="標楷體" w:hint="eastAsia"/>
          <w:sz w:val="28"/>
          <w:szCs w:val="28"/>
        </w:rPr>
        <w:t>)至4月28日(三)。</w:t>
      </w:r>
    </w:p>
    <w:p w:rsidR="00037806" w:rsidRPr="007B35E8" w:rsidRDefault="00037806" w:rsidP="00FC25AC">
      <w:pPr>
        <w:spacing w:line="380" w:lineRule="exact"/>
        <w:ind w:leftChars="500" w:left="1620" w:hangingChars="150" w:hanging="420"/>
        <w:rPr>
          <w:rFonts w:ascii="標楷體" w:eastAsia="標楷體" w:hAnsi="標楷體"/>
          <w:sz w:val="28"/>
          <w:szCs w:val="28"/>
        </w:rPr>
      </w:pPr>
      <w:r w:rsidRPr="007B35E8">
        <w:rPr>
          <w:rFonts w:ascii="標楷體" w:eastAsia="標楷體" w:hAnsi="標楷體" w:hint="eastAsia"/>
          <w:sz w:val="28"/>
          <w:szCs w:val="28"/>
        </w:rPr>
        <w:t>(3) 展出：4月29日(四)5月5日(三)，期間歡迎班級登記前來觀展，填寫問卷參加抽獎，每班限登記一節課，每節課最多</w:t>
      </w:r>
      <w:r w:rsidRPr="007B35E8">
        <w:rPr>
          <w:rFonts w:ascii="標楷體" w:eastAsia="標楷體" w:hAnsi="標楷體"/>
          <w:sz w:val="28"/>
          <w:szCs w:val="28"/>
        </w:rPr>
        <w:t>2</w:t>
      </w:r>
      <w:r w:rsidRPr="007B35E8">
        <w:rPr>
          <w:rFonts w:ascii="標楷體" w:eastAsia="標楷體" w:hAnsi="標楷體" w:hint="eastAsia"/>
          <w:sz w:val="28"/>
          <w:szCs w:val="28"/>
        </w:rPr>
        <w:t>班登記。</w:t>
      </w:r>
    </w:p>
    <w:p w:rsidR="00037806" w:rsidRPr="007B35E8" w:rsidRDefault="00037806" w:rsidP="00FC25AC">
      <w:pPr>
        <w:spacing w:line="380" w:lineRule="exact"/>
        <w:ind w:leftChars="500" w:left="1620" w:hangingChars="150" w:hanging="420"/>
        <w:rPr>
          <w:rFonts w:ascii="標楷體" w:eastAsia="標楷體" w:hAnsi="標楷體"/>
          <w:sz w:val="28"/>
          <w:szCs w:val="28"/>
        </w:rPr>
      </w:pPr>
      <w:r w:rsidRPr="007B35E8">
        <w:rPr>
          <w:rFonts w:ascii="標楷體" w:eastAsia="標楷體" w:hAnsi="標楷體" w:hint="eastAsia"/>
          <w:sz w:val="28"/>
          <w:szCs w:val="28"/>
        </w:rPr>
        <w:t xml:space="preserve">(4) </w:t>
      </w:r>
      <w:proofErr w:type="gramStart"/>
      <w:r w:rsidRPr="007B35E8">
        <w:rPr>
          <w:rFonts w:ascii="標楷體" w:eastAsia="標楷體" w:hAnsi="標楷體" w:hint="eastAsia"/>
          <w:sz w:val="28"/>
          <w:szCs w:val="28"/>
        </w:rPr>
        <w:t>撤展</w:t>
      </w:r>
      <w:proofErr w:type="gramEnd"/>
      <w:r w:rsidRPr="007B35E8">
        <w:rPr>
          <w:rFonts w:ascii="標楷體" w:eastAsia="標楷體" w:hAnsi="標楷體" w:hint="eastAsia"/>
          <w:sz w:val="28"/>
          <w:szCs w:val="28"/>
        </w:rPr>
        <w:t>：5月6日(四)至5月7日(五)。</w:t>
      </w:r>
    </w:p>
    <w:p w:rsidR="00037806" w:rsidRPr="001B5E78" w:rsidRDefault="00037806" w:rsidP="00FC25AC">
      <w:pPr>
        <w:spacing w:line="380" w:lineRule="exact"/>
        <w:ind w:leftChars="400" w:left="1240" w:hangingChars="100" w:hanging="280"/>
        <w:rPr>
          <w:rStyle w:val="ae"/>
          <w:rFonts w:ascii="標楷體" w:eastAsia="標楷體" w:hAnsi="標楷體" w:cs="Arial"/>
          <w:i w:val="0"/>
          <w:sz w:val="28"/>
          <w:szCs w:val="28"/>
          <w:shd w:val="clear" w:color="auto" w:fill="FFFFFF"/>
        </w:rPr>
      </w:pPr>
      <w:r w:rsidRPr="001B5E78">
        <w:rPr>
          <w:rStyle w:val="ae"/>
          <w:rFonts w:ascii="標楷體" w:eastAsia="標楷體" w:hAnsi="標楷體" w:cs="Arial" w:hint="eastAsia"/>
          <w:i w:val="0"/>
          <w:sz w:val="28"/>
          <w:szCs w:val="28"/>
          <w:shd w:val="clear" w:color="auto" w:fill="FFFFFF"/>
        </w:rPr>
        <w:t>6.110年暑期輔導課預計於7月19日(</w:t>
      </w:r>
      <w:proofErr w:type="gramStart"/>
      <w:r w:rsidRPr="001B5E78">
        <w:rPr>
          <w:rStyle w:val="ae"/>
          <w:rFonts w:ascii="標楷體" w:eastAsia="標楷體" w:hAnsi="標楷體" w:cs="Arial" w:hint="eastAsia"/>
          <w:i w:val="0"/>
          <w:sz w:val="28"/>
          <w:szCs w:val="28"/>
          <w:shd w:val="clear" w:color="auto" w:fill="FFFFFF"/>
        </w:rPr>
        <w:t>一</w:t>
      </w:r>
      <w:proofErr w:type="gramEnd"/>
      <w:r w:rsidRPr="001B5E78">
        <w:rPr>
          <w:rStyle w:val="ae"/>
          <w:rFonts w:ascii="標楷體" w:eastAsia="標楷體" w:hAnsi="標楷體" w:cs="Arial" w:hint="eastAsia"/>
          <w:i w:val="0"/>
          <w:sz w:val="28"/>
          <w:szCs w:val="28"/>
          <w:shd w:val="clear" w:color="auto" w:fill="FFFFFF"/>
        </w:rPr>
        <w:t>)〜8月13日(五)辦理，8/24、8/25、8/26三天為全</w:t>
      </w:r>
      <w:proofErr w:type="gramStart"/>
      <w:r w:rsidRPr="001B5E78">
        <w:rPr>
          <w:rStyle w:val="ae"/>
          <w:rFonts w:ascii="標楷體" w:eastAsia="標楷體" w:hAnsi="標楷體" w:cs="Arial" w:hint="eastAsia"/>
          <w:i w:val="0"/>
          <w:sz w:val="28"/>
          <w:szCs w:val="28"/>
          <w:shd w:val="clear" w:color="auto" w:fill="FFFFFF"/>
        </w:rPr>
        <w:t>校備課日</w:t>
      </w:r>
      <w:proofErr w:type="gramEnd"/>
      <w:r w:rsidRPr="001B5E78">
        <w:rPr>
          <w:rStyle w:val="ae"/>
          <w:rFonts w:ascii="標楷體" w:eastAsia="標楷體" w:hAnsi="標楷體" w:cs="Arial" w:hint="eastAsia"/>
          <w:i w:val="0"/>
          <w:sz w:val="28"/>
          <w:szCs w:val="28"/>
          <w:shd w:val="clear" w:color="auto" w:fill="FFFFFF"/>
        </w:rPr>
        <w:t>，請老師規劃暑期活動是盡量避開。</w:t>
      </w:r>
    </w:p>
    <w:p w:rsidR="00037806" w:rsidRPr="001B5E78" w:rsidRDefault="00037806" w:rsidP="00FC25AC">
      <w:pPr>
        <w:spacing w:line="380" w:lineRule="exact"/>
        <w:ind w:leftChars="400" w:left="1240" w:hangingChars="100" w:hanging="280"/>
        <w:rPr>
          <w:rStyle w:val="ae"/>
          <w:rFonts w:ascii="標楷體" w:eastAsia="標楷體" w:hAnsi="標楷體" w:cs="Arial"/>
          <w:i w:val="0"/>
          <w:sz w:val="28"/>
          <w:szCs w:val="28"/>
          <w:shd w:val="clear" w:color="auto" w:fill="FFFFFF"/>
        </w:rPr>
      </w:pPr>
      <w:r w:rsidRPr="001B5E78">
        <w:rPr>
          <w:rStyle w:val="ae"/>
          <w:rFonts w:ascii="標楷體" w:eastAsia="標楷體" w:hAnsi="標楷體" w:cs="Arial" w:hint="eastAsia"/>
          <w:i w:val="0"/>
          <w:sz w:val="28"/>
          <w:szCs w:val="28"/>
          <w:shd w:val="clear" w:color="auto" w:fill="FFFFFF"/>
        </w:rPr>
        <w:t>7.請高中部任課老師請依時間進行學期成績登入、繳交補考考卷2/3(三)12點前</w:t>
      </w:r>
      <w:proofErr w:type="gramStart"/>
      <w:r w:rsidRPr="001B5E78">
        <w:rPr>
          <w:rStyle w:val="ae"/>
          <w:rFonts w:ascii="標楷體" w:eastAsia="標楷體" w:hAnsi="標楷體" w:cs="Arial" w:hint="eastAsia"/>
          <w:i w:val="0"/>
          <w:sz w:val="28"/>
          <w:szCs w:val="28"/>
          <w:shd w:val="clear" w:color="auto" w:fill="FFFFFF"/>
        </w:rPr>
        <w:t>繳交繳交</w:t>
      </w:r>
      <w:proofErr w:type="gramEnd"/>
      <w:r w:rsidRPr="001B5E78">
        <w:rPr>
          <w:rStyle w:val="ae"/>
          <w:rFonts w:ascii="標楷體" w:eastAsia="標楷體" w:hAnsi="標楷體" w:cs="Arial" w:hint="eastAsia"/>
          <w:i w:val="0"/>
          <w:sz w:val="28"/>
          <w:szCs w:val="28"/>
          <w:shd w:val="clear" w:color="auto" w:fill="FFFFFF"/>
        </w:rPr>
        <w:t>補考成績等，以利教務作業進行。</w:t>
      </w:r>
    </w:p>
    <w:p w:rsidR="00037806" w:rsidRPr="001B5E78" w:rsidRDefault="00037806" w:rsidP="00FC25AC">
      <w:pPr>
        <w:spacing w:line="380" w:lineRule="exact"/>
        <w:ind w:leftChars="400" w:left="1240" w:hangingChars="100" w:hanging="280"/>
        <w:rPr>
          <w:rStyle w:val="ae"/>
          <w:rFonts w:ascii="標楷體" w:eastAsia="標楷體" w:hAnsi="標楷體" w:cs="Arial"/>
          <w:i w:val="0"/>
          <w:sz w:val="28"/>
          <w:szCs w:val="28"/>
          <w:shd w:val="clear" w:color="auto" w:fill="FFFFFF"/>
        </w:rPr>
      </w:pPr>
      <w:r w:rsidRPr="001B5E78">
        <w:rPr>
          <w:rStyle w:val="ae"/>
          <w:rFonts w:ascii="標楷體" w:eastAsia="標楷體" w:hAnsi="標楷體" w:cs="Arial" w:hint="eastAsia"/>
          <w:i w:val="0"/>
          <w:sz w:val="28"/>
          <w:szCs w:val="28"/>
          <w:shd w:val="clear" w:color="auto" w:fill="FFFFFF"/>
        </w:rPr>
        <w:t>8.高一、高二學習歷程平台，學生上傳學習成果時間延長至2/8(</w:t>
      </w:r>
      <w:proofErr w:type="gramStart"/>
      <w:r w:rsidRPr="001B5E78">
        <w:rPr>
          <w:rStyle w:val="ae"/>
          <w:rFonts w:ascii="標楷體" w:eastAsia="標楷體" w:hAnsi="標楷體" w:cs="Arial" w:hint="eastAsia"/>
          <w:i w:val="0"/>
          <w:sz w:val="28"/>
          <w:szCs w:val="28"/>
          <w:shd w:val="clear" w:color="auto" w:fill="FFFFFF"/>
        </w:rPr>
        <w:t>一</w:t>
      </w:r>
      <w:proofErr w:type="gramEnd"/>
      <w:r w:rsidRPr="001B5E78">
        <w:rPr>
          <w:rStyle w:val="ae"/>
          <w:rFonts w:ascii="標楷體" w:eastAsia="標楷體" w:hAnsi="標楷體" w:cs="Arial" w:hint="eastAsia"/>
          <w:i w:val="0"/>
          <w:sz w:val="28"/>
          <w:szCs w:val="28"/>
          <w:shd w:val="clear" w:color="auto" w:fill="FFFFFF"/>
        </w:rPr>
        <w:t>)，老師課程認證至2/20(六)，請高一、高二任課老師在2/20前請盡量兩~三天登錄平台一次，檢視是否有學生需要進行課</w:t>
      </w:r>
      <w:r w:rsidRPr="001B5E78">
        <w:rPr>
          <w:rStyle w:val="ae"/>
          <w:rFonts w:ascii="標楷體" w:eastAsia="標楷體" w:hAnsi="標楷體" w:cs="Arial" w:hint="eastAsia"/>
          <w:i w:val="0"/>
          <w:sz w:val="28"/>
          <w:szCs w:val="28"/>
          <w:shd w:val="clear" w:color="auto" w:fill="FFFFFF"/>
        </w:rPr>
        <w:lastRenderedPageBreak/>
        <w:t>程認證。</w:t>
      </w:r>
    </w:p>
    <w:p w:rsidR="00037806" w:rsidRPr="001B5E78" w:rsidRDefault="00037806" w:rsidP="00FC25AC">
      <w:pPr>
        <w:spacing w:line="380" w:lineRule="exact"/>
        <w:ind w:leftChars="400" w:left="1240" w:hangingChars="100" w:hanging="280"/>
        <w:rPr>
          <w:rStyle w:val="ae"/>
          <w:rFonts w:ascii="標楷體" w:eastAsia="標楷體" w:hAnsi="標楷體" w:cs="Arial"/>
          <w:i w:val="0"/>
          <w:sz w:val="28"/>
          <w:szCs w:val="28"/>
          <w:shd w:val="clear" w:color="auto" w:fill="FFFFFF"/>
        </w:rPr>
      </w:pPr>
      <w:r w:rsidRPr="001B5E78">
        <w:rPr>
          <w:rStyle w:val="ae"/>
          <w:rFonts w:ascii="標楷體" w:eastAsia="標楷體" w:hAnsi="標楷體" w:cs="Arial" w:hint="eastAsia"/>
          <w:i w:val="0"/>
          <w:sz w:val="28"/>
          <w:szCs w:val="28"/>
          <w:shd w:val="clear" w:color="auto" w:fill="FFFFFF"/>
        </w:rPr>
        <w:t>9.109學年度第一學期高一、高二課程評鑑B表，請老師最慢於本日校務會議結束時請交給教學組存查，作為109學年度課程評鑑結果撰寫參考資料來源，感謝高一及高二任課老師！</w:t>
      </w:r>
    </w:p>
    <w:p w:rsidR="00037806" w:rsidRPr="001B5E78" w:rsidRDefault="00037806" w:rsidP="00FC25AC">
      <w:pPr>
        <w:spacing w:line="380" w:lineRule="exact"/>
        <w:ind w:leftChars="400" w:left="1240" w:hangingChars="100" w:hanging="280"/>
        <w:rPr>
          <w:rStyle w:val="ae"/>
          <w:rFonts w:ascii="標楷體" w:eastAsia="標楷體" w:hAnsi="標楷體" w:cs="Arial"/>
          <w:i w:val="0"/>
          <w:sz w:val="28"/>
          <w:szCs w:val="28"/>
          <w:shd w:val="clear" w:color="auto" w:fill="FFFFFF"/>
        </w:rPr>
      </w:pPr>
      <w:r w:rsidRPr="001B5E78">
        <w:rPr>
          <w:rStyle w:val="ae"/>
          <w:rFonts w:ascii="標楷體" w:eastAsia="標楷體" w:hAnsi="標楷體" w:cs="Arial" w:hint="eastAsia"/>
          <w:i w:val="0"/>
          <w:sz w:val="28"/>
          <w:szCs w:val="28"/>
          <w:shd w:val="clear" w:color="auto" w:fill="FFFFFF"/>
        </w:rPr>
        <w:t>10</w:t>
      </w:r>
      <w:r w:rsidRPr="001B5E78">
        <w:rPr>
          <w:rStyle w:val="ae"/>
          <w:rFonts w:ascii="標楷體" w:eastAsia="標楷體" w:hAnsi="標楷體" w:cs="Arial"/>
          <w:i w:val="0"/>
          <w:sz w:val="28"/>
          <w:szCs w:val="28"/>
          <w:shd w:val="clear" w:color="auto" w:fill="FFFFFF"/>
        </w:rPr>
        <w:t>.</w:t>
      </w:r>
      <w:r w:rsidRPr="001B5E78">
        <w:rPr>
          <w:rStyle w:val="ae"/>
          <w:rFonts w:ascii="標楷體" w:eastAsia="標楷體" w:hAnsi="標楷體" w:cs="Arial" w:hint="eastAsia"/>
          <w:i w:val="0"/>
          <w:sz w:val="28"/>
          <w:szCs w:val="28"/>
          <w:shd w:val="clear" w:color="auto" w:fill="FFFFFF"/>
        </w:rPr>
        <w:t>高三繁星及個人申請說明會：2/24(三)第5、6節 (導師請隨班至高中部視聽教室)</w:t>
      </w:r>
    </w:p>
    <w:p w:rsidR="00037806" w:rsidRDefault="00037806" w:rsidP="00FC25AC">
      <w:pPr>
        <w:spacing w:line="380" w:lineRule="exact"/>
        <w:ind w:leftChars="400" w:left="1240" w:hangingChars="100" w:hanging="280"/>
        <w:rPr>
          <w:rStyle w:val="ae"/>
          <w:rFonts w:ascii="標楷體" w:eastAsia="標楷體" w:hAnsi="標楷體" w:cs="Arial"/>
          <w:i w:val="0"/>
          <w:sz w:val="28"/>
          <w:szCs w:val="28"/>
          <w:shd w:val="clear" w:color="auto" w:fill="FFFFFF"/>
        </w:rPr>
      </w:pPr>
      <w:r w:rsidRPr="001B5E78">
        <w:rPr>
          <w:rStyle w:val="ae"/>
          <w:rFonts w:ascii="標楷體" w:eastAsia="標楷體" w:hAnsi="標楷體" w:cs="Arial" w:hint="eastAsia"/>
          <w:i w:val="0"/>
          <w:sz w:val="28"/>
          <w:szCs w:val="28"/>
          <w:shd w:val="clear" w:color="auto" w:fill="FFFFFF"/>
        </w:rPr>
        <w:t>11</w:t>
      </w:r>
      <w:r w:rsidRPr="001B5E78">
        <w:rPr>
          <w:rStyle w:val="ae"/>
          <w:rFonts w:ascii="標楷體" w:eastAsia="標楷體" w:hAnsi="標楷體" w:cs="Arial"/>
          <w:i w:val="0"/>
          <w:sz w:val="28"/>
          <w:szCs w:val="28"/>
          <w:shd w:val="clear" w:color="auto" w:fill="FFFFFF"/>
        </w:rPr>
        <w:t>.</w:t>
      </w:r>
      <w:r w:rsidRPr="001B5E78">
        <w:rPr>
          <w:rStyle w:val="ae"/>
          <w:rFonts w:ascii="標楷體" w:eastAsia="標楷體" w:hAnsi="標楷體" w:cs="Arial" w:hint="eastAsia"/>
          <w:i w:val="0"/>
          <w:sz w:val="28"/>
          <w:szCs w:val="28"/>
          <w:shd w:val="clear" w:color="auto" w:fill="FFFFFF"/>
        </w:rPr>
        <w:t>高中寒假多元學習活動</w:t>
      </w:r>
    </w:p>
    <w:p w:rsidR="00DC1654" w:rsidRPr="001B5E78" w:rsidRDefault="00DC1654" w:rsidP="00037806">
      <w:pPr>
        <w:spacing w:line="400" w:lineRule="exact"/>
        <w:ind w:leftChars="400" w:left="1240" w:hangingChars="100" w:hanging="280"/>
        <w:rPr>
          <w:rStyle w:val="ae"/>
          <w:rFonts w:ascii="標楷體" w:eastAsia="標楷體" w:hAnsi="標楷體" w:cs="Arial"/>
          <w:i w:val="0"/>
          <w:sz w:val="28"/>
          <w:szCs w:val="28"/>
          <w:shd w:val="clear" w:color="auto" w:fill="FFFFFF"/>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56"/>
        <w:gridCol w:w="1980"/>
        <w:gridCol w:w="1802"/>
        <w:gridCol w:w="2450"/>
      </w:tblGrid>
      <w:tr w:rsidR="00037806" w:rsidRPr="009D7D3E" w:rsidTr="003E5BB2">
        <w:trPr>
          <w:trHeight w:val="20"/>
          <w:jc w:val="center"/>
        </w:trPr>
        <w:tc>
          <w:tcPr>
            <w:tcW w:w="2556" w:type="dxa"/>
            <w:shd w:val="clear" w:color="auto" w:fill="auto"/>
            <w:vAlign w:val="center"/>
            <w:hideMark/>
          </w:tcPr>
          <w:p w:rsidR="00037806" w:rsidRPr="009D7D3E" w:rsidRDefault="00037806" w:rsidP="00037806">
            <w:pPr>
              <w:widowControl/>
              <w:snapToGrid w:val="0"/>
              <w:spacing w:line="400" w:lineRule="exact"/>
              <w:jc w:val="center"/>
              <w:rPr>
                <w:rFonts w:ascii="Times New Roman" w:eastAsia="標楷體" w:hAnsi="Times New Roman" w:cs="Times New Roman"/>
                <w:color w:val="000000"/>
                <w:kern w:val="0"/>
              </w:rPr>
            </w:pPr>
            <w:r w:rsidRPr="009D7D3E">
              <w:rPr>
                <w:rFonts w:ascii="Times New Roman" w:eastAsia="標楷體" w:hAnsi="Times New Roman" w:cs="Times New Roman"/>
                <w:color w:val="000000"/>
                <w:kern w:val="0"/>
              </w:rPr>
              <w:t>課程名稱</w:t>
            </w:r>
          </w:p>
        </w:tc>
        <w:tc>
          <w:tcPr>
            <w:tcW w:w="1980" w:type="dxa"/>
            <w:vAlign w:val="center"/>
          </w:tcPr>
          <w:p w:rsidR="00037806" w:rsidRDefault="00037806" w:rsidP="00037806">
            <w:pPr>
              <w:widowControl/>
              <w:snapToGrid w:val="0"/>
              <w:spacing w:line="400" w:lineRule="exact"/>
              <w:jc w:val="center"/>
              <w:rPr>
                <w:rFonts w:ascii="標楷體" w:eastAsia="標楷體" w:hAnsi="標楷體"/>
              </w:rPr>
            </w:pPr>
            <w:r>
              <w:rPr>
                <w:rFonts w:ascii="標楷體" w:eastAsia="標楷體" w:hAnsi="標楷體" w:hint="eastAsia"/>
              </w:rPr>
              <w:t>主要辦理處室/</w:t>
            </w:r>
          </w:p>
          <w:p w:rsidR="00037806" w:rsidRPr="009D7D3E" w:rsidRDefault="00037806" w:rsidP="00037806">
            <w:pPr>
              <w:widowControl/>
              <w:snapToGrid w:val="0"/>
              <w:spacing w:line="400" w:lineRule="exact"/>
              <w:jc w:val="center"/>
              <w:rPr>
                <w:rFonts w:ascii="Times New Roman" w:eastAsia="標楷體" w:hAnsi="Times New Roman" w:cs="Times New Roman"/>
                <w:color w:val="000000"/>
                <w:kern w:val="0"/>
              </w:rPr>
            </w:pPr>
            <w:r>
              <w:rPr>
                <w:rFonts w:ascii="標楷體" w:eastAsia="標楷體" w:hAnsi="標楷體" w:hint="eastAsia"/>
              </w:rPr>
              <w:t>負責老師</w:t>
            </w:r>
          </w:p>
        </w:tc>
        <w:tc>
          <w:tcPr>
            <w:tcW w:w="1802" w:type="dxa"/>
            <w:shd w:val="clear" w:color="auto" w:fill="auto"/>
            <w:vAlign w:val="center"/>
            <w:hideMark/>
          </w:tcPr>
          <w:p w:rsidR="00037806" w:rsidRPr="009D7D3E" w:rsidRDefault="00037806" w:rsidP="00037806">
            <w:pPr>
              <w:widowControl/>
              <w:snapToGrid w:val="0"/>
              <w:spacing w:line="400" w:lineRule="exact"/>
              <w:jc w:val="center"/>
              <w:rPr>
                <w:rFonts w:ascii="Times New Roman" w:eastAsia="標楷體" w:hAnsi="Times New Roman" w:cs="Times New Roman"/>
                <w:color w:val="000000"/>
                <w:kern w:val="0"/>
              </w:rPr>
            </w:pPr>
            <w:r>
              <w:rPr>
                <w:rFonts w:ascii="Times New Roman" w:eastAsia="標楷體" w:hAnsi="Times New Roman" w:cs="Times New Roman" w:hint="eastAsia"/>
                <w:color w:val="000000"/>
                <w:kern w:val="0"/>
              </w:rPr>
              <w:t>課程</w:t>
            </w:r>
            <w:r w:rsidRPr="009D7D3E">
              <w:rPr>
                <w:rFonts w:ascii="Times New Roman" w:eastAsia="標楷體" w:hAnsi="Times New Roman" w:cs="Times New Roman"/>
                <w:color w:val="000000"/>
                <w:kern w:val="0"/>
              </w:rPr>
              <w:t>日期</w:t>
            </w:r>
          </w:p>
        </w:tc>
        <w:tc>
          <w:tcPr>
            <w:tcW w:w="2450" w:type="dxa"/>
            <w:shd w:val="clear" w:color="auto" w:fill="auto"/>
            <w:vAlign w:val="center"/>
            <w:hideMark/>
          </w:tcPr>
          <w:p w:rsidR="00037806" w:rsidRPr="009D7D3E" w:rsidRDefault="00037806" w:rsidP="00037806">
            <w:pPr>
              <w:widowControl/>
              <w:snapToGrid w:val="0"/>
              <w:spacing w:line="400" w:lineRule="exact"/>
              <w:jc w:val="center"/>
              <w:rPr>
                <w:rFonts w:ascii="Times New Roman" w:eastAsia="標楷體" w:hAnsi="Times New Roman" w:cs="Times New Roman"/>
                <w:color w:val="000000"/>
                <w:kern w:val="0"/>
              </w:rPr>
            </w:pPr>
            <w:r>
              <w:rPr>
                <w:rFonts w:ascii="Times New Roman" w:eastAsia="標楷體" w:hAnsi="Times New Roman" w:cs="Times New Roman" w:hint="eastAsia"/>
                <w:color w:val="000000"/>
                <w:kern w:val="0"/>
              </w:rPr>
              <w:t>課程地點</w:t>
            </w:r>
          </w:p>
        </w:tc>
      </w:tr>
      <w:tr w:rsidR="00037806" w:rsidRPr="009D7D3E" w:rsidTr="003E5BB2">
        <w:trPr>
          <w:trHeight w:val="20"/>
          <w:jc w:val="center"/>
        </w:trPr>
        <w:tc>
          <w:tcPr>
            <w:tcW w:w="2556" w:type="dxa"/>
            <w:shd w:val="clear" w:color="auto" w:fill="auto"/>
            <w:vAlign w:val="center"/>
          </w:tcPr>
          <w:p w:rsidR="00037806" w:rsidRPr="009D7D3E" w:rsidRDefault="00037806" w:rsidP="00037806">
            <w:pPr>
              <w:widowControl/>
              <w:snapToGrid w:val="0"/>
              <w:spacing w:line="400" w:lineRule="exact"/>
              <w:jc w:val="center"/>
              <w:rPr>
                <w:rFonts w:ascii="Times New Roman" w:eastAsia="標楷體" w:hAnsi="Times New Roman" w:cs="Times New Roman"/>
                <w:color w:val="000000"/>
                <w:kern w:val="0"/>
              </w:rPr>
            </w:pPr>
            <w:proofErr w:type="gramStart"/>
            <w:r>
              <w:rPr>
                <w:rFonts w:ascii="Times New Roman" w:eastAsia="標楷體" w:hAnsi="Times New Roman" w:cs="Times New Roman" w:hint="eastAsia"/>
                <w:color w:val="000000"/>
                <w:kern w:val="0"/>
              </w:rPr>
              <w:t>永輪騎跡</w:t>
            </w:r>
            <w:proofErr w:type="gramEnd"/>
          </w:p>
        </w:tc>
        <w:tc>
          <w:tcPr>
            <w:tcW w:w="1980" w:type="dxa"/>
            <w:vAlign w:val="center"/>
          </w:tcPr>
          <w:p w:rsidR="00037806" w:rsidRDefault="00037806" w:rsidP="00037806">
            <w:pPr>
              <w:widowControl/>
              <w:snapToGrid w:val="0"/>
              <w:spacing w:line="400" w:lineRule="exact"/>
              <w:jc w:val="center"/>
              <w:rPr>
                <w:rFonts w:ascii="標楷體" w:eastAsia="標楷體" w:hAnsi="標楷體"/>
              </w:rPr>
            </w:pPr>
            <w:r>
              <w:rPr>
                <w:rFonts w:ascii="標楷體" w:eastAsia="標楷體" w:hAnsi="標楷體" w:hint="eastAsia"/>
              </w:rPr>
              <w:t>學</w:t>
            </w:r>
            <w:proofErr w:type="gramStart"/>
            <w:r>
              <w:rPr>
                <w:rFonts w:ascii="標楷體" w:eastAsia="標楷體" w:hAnsi="標楷體" w:hint="eastAsia"/>
              </w:rPr>
              <w:t>務</w:t>
            </w:r>
            <w:proofErr w:type="gramEnd"/>
            <w:r>
              <w:rPr>
                <w:rFonts w:ascii="標楷體" w:eastAsia="標楷體" w:hAnsi="標楷體" w:hint="eastAsia"/>
              </w:rPr>
              <w:t>處/</w:t>
            </w:r>
            <w:proofErr w:type="gramStart"/>
            <w:r>
              <w:rPr>
                <w:rFonts w:ascii="標楷體" w:eastAsia="標楷體" w:hAnsi="標楷體" w:hint="eastAsia"/>
              </w:rPr>
              <w:t>劉紀亨</w:t>
            </w:r>
            <w:proofErr w:type="gramEnd"/>
          </w:p>
        </w:tc>
        <w:tc>
          <w:tcPr>
            <w:tcW w:w="1802" w:type="dxa"/>
            <w:shd w:val="clear" w:color="auto" w:fill="auto"/>
            <w:vAlign w:val="center"/>
          </w:tcPr>
          <w:p w:rsidR="00037806" w:rsidRDefault="00037806" w:rsidP="00037806">
            <w:pPr>
              <w:widowControl/>
              <w:snapToGrid w:val="0"/>
              <w:spacing w:line="400" w:lineRule="exact"/>
              <w:jc w:val="center"/>
              <w:rPr>
                <w:rFonts w:ascii="標楷體" w:eastAsia="標楷體" w:hAnsi="標楷體"/>
                <w:szCs w:val="28"/>
              </w:rPr>
            </w:pPr>
            <w:r>
              <w:rPr>
                <w:rFonts w:ascii="標楷體" w:eastAsia="標楷體" w:hAnsi="標楷體" w:hint="eastAsia"/>
                <w:szCs w:val="28"/>
              </w:rPr>
              <w:t>1</w:t>
            </w:r>
            <w:r w:rsidRPr="00FF5BEB">
              <w:rPr>
                <w:rFonts w:ascii="標楷體" w:eastAsia="標楷體" w:hAnsi="標楷體" w:hint="eastAsia"/>
                <w:szCs w:val="28"/>
              </w:rPr>
              <w:t>月</w:t>
            </w:r>
            <w:r>
              <w:rPr>
                <w:rFonts w:ascii="標楷體" w:eastAsia="標楷體" w:hAnsi="標楷體" w:hint="eastAsia"/>
                <w:szCs w:val="28"/>
              </w:rPr>
              <w:t>25</w:t>
            </w:r>
            <w:r w:rsidRPr="00FF5BEB">
              <w:rPr>
                <w:rFonts w:ascii="標楷體" w:eastAsia="標楷體" w:hAnsi="標楷體" w:hint="eastAsia"/>
                <w:szCs w:val="28"/>
              </w:rPr>
              <w:t>日</w:t>
            </w:r>
            <w:r>
              <w:rPr>
                <w:rFonts w:ascii="標楷體" w:eastAsia="標楷體" w:hAnsi="標楷體" w:hint="eastAsia"/>
                <w:szCs w:val="28"/>
              </w:rPr>
              <w:t>(</w:t>
            </w:r>
            <w:proofErr w:type="gramStart"/>
            <w:r>
              <w:rPr>
                <w:rFonts w:ascii="標楷體" w:eastAsia="標楷體" w:hAnsi="標楷體" w:hint="eastAsia"/>
                <w:szCs w:val="28"/>
              </w:rPr>
              <w:t>一</w:t>
            </w:r>
            <w:proofErr w:type="gramEnd"/>
            <w:r>
              <w:rPr>
                <w:rFonts w:ascii="標楷體" w:eastAsia="標楷體" w:hAnsi="標楷體" w:hint="eastAsia"/>
                <w:szCs w:val="28"/>
              </w:rPr>
              <w:t>)</w:t>
            </w:r>
          </w:p>
          <w:p w:rsidR="00037806" w:rsidRDefault="00037806" w:rsidP="00037806">
            <w:pPr>
              <w:widowControl/>
              <w:snapToGrid w:val="0"/>
              <w:spacing w:line="400" w:lineRule="exact"/>
              <w:jc w:val="center"/>
              <w:rPr>
                <w:rFonts w:ascii="標楷體" w:eastAsia="標楷體" w:hAnsi="標楷體"/>
                <w:szCs w:val="28"/>
              </w:rPr>
            </w:pPr>
            <w:r w:rsidRPr="00FF5BEB">
              <w:rPr>
                <w:rFonts w:ascii="標楷體" w:eastAsia="標楷體" w:hAnsi="標楷體" w:hint="eastAsia"/>
                <w:szCs w:val="28"/>
              </w:rPr>
              <w:t>1月26日</w:t>
            </w:r>
            <w:r>
              <w:rPr>
                <w:rFonts w:ascii="標楷體" w:eastAsia="標楷體" w:hAnsi="標楷體" w:hint="eastAsia"/>
                <w:szCs w:val="28"/>
              </w:rPr>
              <w:t>(二)</w:t>
            </w:r>
          </w:p>
          <w:p w:rsidR="00037806" w:rsidRDefault="00037806" w:rsidP="00037806">
            <w:pPr>
              <w:widowControl/>
              <w:snapToGrid w:val="0"/>
              <w:spacing w:line="400" w:lineRule="exact"/>
              <w:jc w:val="center"/>
              <w:rPr>
                <w:rFonts w:ascii="Times New Roman" w:eastAsia="標楷體" w:hAnsi="Times New Roman" w:cs="Times New Roman"/>
                <w:color w:val="000000"/>
                <w:kern w:val="0"/>
              </w:rPr>
            </w:pPr>
            <w:r>
              <w:rPr>
                <w:rFonts w:ascii="標楷體" w:eastAsia="標楷體" w:hAnsi="標楷體" w:hint="eastAsia"/>
                <w:szCs w:val="28"/>
              </w:rPr>
              <w:t>(過夜)</w:t>
            </w:r>
          </w:p>
        </w:tc>
        <w:tc>
          <w:tcPr>
            <w:tcW w:w="2450" w:type="dxa"/>
            <w:shd w:val="clear" w:color="auto" w:fill="auto"/>
            <w:vAlign w:val="center"/>
          </w:tcPr>
          <w:p w:rsidR="00037806" w:rsidRDefault="00037806" w:rsidP="00FC25AC">
            <w:pPr>
              <w:widowControl/>
              <w:snapToGrid w:val="0"/>
              <w:spacing w:line="340" w:lineRule="exact"/>
              <w:jc w:val="center"/>
              <w:rPr>
                <w:rFonts w:ascii="Times New Roman" w:eastAsia="標楷體" w:hAnsi="Times New Roman" w:cs="Times New Roman"/>
                <w:color w:val="000000"/>
                <w:kern w:val="0"/>
              </w:rPr>
            </w:pPr>
            <w:proofErr w:type="gramStart"/>
            <w:r>
              <w:rPr>
                <w:rFonts w:ascii="Times New Roman" w:eastAsia="標楷體" w:hAnsi="Times New Roman" w:cs="Times New Roman" w:hint="eastAsia"/>
                <w:color w:val="000000"/>
                <w:kern w:val="0"/>
              </w:rPr>
              <w:t>臺</w:t>
            </w:r>
            <w:proofErr w:type="gramEnd"/>
            <w:r>
              <w:rPr>
                <w:rFonts w:ascii="Times New Roman" w:eastAsia="標楷體" w:hAnsi="Times New Roman" w:cs="Times New Roman" w:hint="eastAsia"/>
                <w:color w:val="000000"/>
                <w:kern w:val="0"/>
              </w:rPr>
              <w:t>南</w:t>
            </w:r>
          </w:p>
          <w:p w:rsidR="00037806" w:rsidRDefault="00037806" w:rsidP="00FC25AC">
            <w:pPr>
              <w:widowControl/>
              <w:snapToGrid w:val="0"/>
              <w:spacing w:line="340" w:lineRule="exact"/>
              <w:jc w:val="center"/>
              <w:rPr>
                <w:rFonts w:ascii="Times New Roman" w:eastAsia="標楷體" w:hAnsi="Times New Roman" w:cs="Times New Roman"/>
                <w:color w:val="000000"/>
                <w:kern w:val="0"/>
              </w:rPr>
            </w:pPr>
            <w:r w:rsidRPr="00EE5F7E">
              <w:rPr>
                <w:rFonts w:ascii="Times New Roman" w:eastAsia="標楷體" w:hAnsi="Times New Roman" w:cs="Times New Roman" w:hint="eastAsia"/>
                <w:color w:val="000000"/>
                <w:kern w:val="0"/>
              </w:rPr>
              <w:t>來義高中</w:t>
            </w:r>
            <w:r>
              <w:rPr>
                <w:rFonts w:ascii="Times New Roman" w:eastAsia="標楷體" w:hAnsi="Times New Roman" w:cs="Times New Roman" w:hint="eastAsia"/>
                <w:color w:val="000000"/>
                <w:kern w:val="0"/>
              </w:rPr>
              <w:t>(</w:t>
            </w:r>
            <w:r>
              <w:rPr>
                <w:rFonts w:ascii="Times New Roman" w:eastAsia="標楷體" w:hAnsi="Times New Roman" w:cs="Times New Roman" w:hint="eastAsia"/>
                <w:color w:val="000000"/>
                <w:kern w:val="0"/>
              </w:rPr>
              <w:t>夜宿</w:t>
            </w:r>
            <w:r>
              <w:rPr>
                <w:rFonts w:ascii="Times New Roman" w:eastAsia="標楷體" w:hAnsi="Times New Roman" w:cs="Times New Roman" w:hint="eastAsia"/>
                <w:color w:val="000000"/>
                <w:kern w:val="0"/>
              </w:rPr>
              <w:t>)</w:t>
            </w:r>
          </w:p>
          <w:p w:rsidR="00037806" w:rsidRDefault="00037806" w:rsidP="00FC25AC">
            <w:pPr>
              <w:widowControl/>
              <w:snapToGrid w:val="0"/>
              <w:spacing w:line="340" w:lineRule="exact"/>
              <w:jc w:val="center"/>
              <w:rPr>
                <w:rFonts w:ascii="Times New Roman" w:eastAsia="標楷體" w:hAnsi="Times New Roman" w:cs="Times New Roman"/>
                <w:color w:val="000000"/>
                <w:kern w:val="0"/>
              </w:rPr>
            </w:pPr>
            <w:r w:rsidRPr="00EE5F7E">
              <w:rPr>
                <w:rFonts w:ascii="Times New Roman" w:eastAsia="標楷體" w:hAnsi="Times New Roman" w:cs="Times New Roman" w:hint="eastAsia"/>
                <w:color w:val="000000"/>
                <w:kern w:val="0"/>
              </w:rPr>
              <w:t>墾丁</w:t>
            </w:r>
          </w:p>
        </w:tc>
      </w:tr>
      <w:tr w:rsidR="00037806" w:rsidRPr="009D7D3E" w:rsidTr="003E5BB2">
        <w:trPr>
          <w:trHeight w:val="20"/>
          <w:jc w:val="center"/>
        </w:trPr>
        <w:tc>
          <w:tcPr>
            <w:tcW w:w="2556" w:type="dxa"/>
            <w:shd w:val="clear" w:color="auto" w:fill="auto"/>
            <w:vAlign w:val="center"/>
          </w:tcPr>
          <w:p w:rsidR="00037806" w:rsidRDefault="00037806" w:rsidP="00FC25AC">
            <w:pPr>
              <w:widowControl/>
              <w:snapToGrid w:val="0"/>
              <w:spacing w:line="340" w:lineRule="exact"/>
              <w:jc w:val="center"/>
              <w:rPr>
                <w:rFonts w:ascii="Times New Roman" w:eastAsia="標楷體" w:hAnsi="Times New Roman" w:cs="Times New Roman"/>
                <w:color w:val="000000"/>
                <w:kern w:val="0"/>
              </w:rPr>
            </w:pPr>
            <w:r w:rsidRPr="00EE5F7E">
              <w:rPr>
                <w:rFonts w:ascii="Times New Roman" w:eastAsia="標楷體" w:hAnsi="Times New Roman" w:cs="Times New Roman" w:hint="eastAsia"/>
                <w:color w:val="000000"/>
                <w:kern w:val="0"/>
              </w:rPr>
              <w:t>好膽你來「共」：</w:t>
            </w:r>
            <w:r>
              <w:rPr>
                <w:rFonts w:ascii="Times New Roman" w:eastAsia="標楷體" w:hAnsi="Times New Roman" w:cs="Times New Roman"/>
                <w:color w:val="000000"/>
                <w:kern w:val="0"/>
              </w:rPr>
              <w:br/>
            </w:r>
            <w:r w:rsidRPr="00EE5F7E">
              <w:rPr>
                <w:rFonts w:ascii="Times New Roman" w:eastAsia="標楷體" w:hAnsi="Times New Roman" w:cs="Times New Roman" w:hint="eastAsia"/>
                <w:color w:val="000000"/>
                <w:kern w:val="0"/>
              </w:rPr>
              <w:t>屏東移</w:t>
            </w:r>
            <w:proofErr w:type="gramStart"/>
            <w:r w:rsidRPr="00EE5F7E">
              <w:rPr>
                <w:rFonts w:ascii="Times New Roman" w:eastAsia="標楷體" w:hAnsi="Times New Roman" w:cs="Times New Roman" w:hint="eastAsia"/>
                <w:color w:val="000000"/>
                <w:kern w:val="0"/>
              </w:rPr>
              <w:t>地實察</w:t>
            </w:r>
            <w:proofErr w:type="gramEnd"/>
          </w:p>
        </w:tc>
        <w:tc>
          <w:tcPr>
            <w:tcW w:w="1980" w:type="dxa"/>
            <w:vAlign w:val="center"/>
          </w:tcPr>
          <w:p w:rsidR="00037806" w:rsidRDefault="00037806" w:rsidP="00FC25AC">
            <w:pPr>
              <w:widowControl/>
              <w:snapToGrid w:val="0"/>
              <w:spacing w:line="340" w:lineRule="exact"/>
              <w:jc w:val="center"/>
              <w:rPr>
                <w:rFonts w:ascii="標楷體" w:eastAsia="標楷體" w:hAnsi="標楷體"/>
              </w:rPr>
            </w:pPr>
            <w:r>
              <w:rPr>
                <w:rFonts w:ascii="標楷體" w:eastAsia="標楷體" w:hAnsi="標楷體" w:hint="eastAsia"/>
              </w:rPr>
              <w:t>教務處/</w:t>
            </w:r>
          </w:p>
          <w:p w:rsidR="00037806" w:rsidRDefault="00037806" w:rsidP="00FC25AC">
            <w:pPr>
              <w:widowControl/>
              <w:snapToGrid w:val="0"/>
              <w:spacing w:line="340" w:lineRule="exact"/>
              <w:jc w:val="center"/>
              <w:rPr>
                <w:rFonts w:ascii="標楷體" w:eastAsia="標楷體" w:hAnsi="標楷體"/>
              </w:rPr>
            </w:pPr>
            <w:r w:rsidRPr="00EE5F7E">
              <w:rPr>
                <w:rFonts w:ascii="標楷體" w:eastAsia="標楷體" w:hAnsi="標楷體" w:hint="eastAsia"/>
              </w:rPr>
              <w:t>「置之史地而後生」社群</w:t>
            </w:r>
          </w:p>
        </w:tc>
        <w:tc>
          <w:tcPr>
            <w:tcW w:w="1802" w:type="dxa"/>
            <w:shd w:val="clear" w:color="auto" w:fill="auto"/>
            <w:vAlign w:val="center"/>
          </w:tcPr>
          <w:p w:rsidR="00037806" w:rsidRDefault="00037806" w:rsidP="00FC25AC">
            <w:pPr>
              <w:widowControl/>
              <w:snapToGrid w:val="0"/>
              <w:spacing w:line="340" w:lineRule="exact"/>
              <w:jc w:val="center"/>
              <w:rPr>
                <w:rFonts w:ascii="標楷體" w:eastAsia="標楷體" w:hAnsi="標楷體"/>
                <w:szCs w:val="28"/>
              </w:rPr>
            </w:pPr>
            <w:r>
              <w:rPr>
                <w:rFonts w:ascii="標楷體" w:eastAsia="標楷體" w:hAnsi="標楷體" w:hint="eastAsia"/>
                <w:szCs w:val="28"/>
              </w:rPr>
              <w:t>1</w:t>
            </w:r>
            <w:r w:rsidRPr="00FF5BEB">
              <w:rPr>
                <w:rFonts w:ascii="標楷體" w:eastAsia="標楷體" w:hAnsi="標楷體" w:hint="eastAsia"/>
                <w:szCs w:val="28"/>
              </w:rPr>
              <w:t>月</w:t>
            </w:r>
            <w:r>
              <w:rPr>
                <w:rFonts w:ascii="標楷體" w:eastAsia="標楷體" w:hAnsi="標楷體" w:hint="eastAsia"/>
                <w:szCs w:val="28"/>
              </w:rPr>
              <w:t>25</w:t>
            </w:r>
            <w:r w:rsidRPr="00FF5BEB">
              <w:rPr>
                <w:rFonts w:ascii="標楷體" w:eastAsia="標楷體" w:hAnsi="標楷體" w:hint="eastAsia"/>
                <w:szCs w:val="28"/>
              </w:rPr>
              <w:t>日</w:t>
            </w:r>
            <w:r>
              <w:rPr>
                <w:rFonts w:ascii="標楷體" w:eastAsia="標楷體" w:hAnsi="標楷體" w:hint="eastAsia"/>
                <w:szCs w:val="28"/>
              </w:rPr>
              <w:t>(</w:t>
            </w:r>
            <w:proofErr w:type="gramStart"/>
            <w:r>
              <w:rPr>
                <w:rFonts w:ascii="標楷體" w:eastAsia="標楷體" w:hAnsi="標楷體" w:hint="eastAsia"/>
                <w:szCs w:val="28"/>
              </w:rPr>
              <w:t>一</w:t>
            </w:r>
            <w:proofErr w:type="gramEnd"/>
            <w:r>
              <w:rPr>
                <w:rFonts w:ascii="標楷體" w:eastAsia="標楷體" w:hAnsi="標楷體" w:hint="eastAsia"/>
                <w:szCs w:val="28"/>
              </w:rPr>
              <w:t>)</w:t>
            </w:r>
          </w:p>
          <w:p w:rsidR="00037806" w:rsidRDefault="00037806" w:rsidP="00FC25AC">
            <w:pPr>
              <w:widowControl/>
              <w:snapToGrid w:val="0"/>
              <w:spacing w:line="340" w:lineRule="exact"/>
              <w:jc w:val="center"/>
              <w:rPr>
                <w:rFonts w:ascii="標楷體" w:eastAsia="標楷體" w:hAnsi="標楷體"/>
                <w:szCs w:val="28"/>
              </w:rPr>
            </w:pPr>
            <w:r w:rsidRPr="00FF5BEB">
              <w:rPr>
                <w:rFonts w:ascii="標楷體" w:eastAsia="標楷體" w:hAnsi="標楷體" w:hint="eastAsia"/>
                <w:szCs w:val="28"/>
              </w:rPr>
              <w:t>1月26日</w:t>
            </w:r>
            <w:r>
              <w:rPr>
                <w:rFonts w:ascii="標楷體" w:eastAsia="標楷體" w:hAnsi="標楷體" w:hint="eastAsia"/>
                <w:szCs w:val="28"/>
              </w:rPr>
              <w:t>(二)</w:t>
            </w:r>
          </w:p>
          <w:p w:rsidR="00037806" w:rsidRDefault="00037806" w:rsidP="00FC25AC">
            <w:pPr>
              <w:widowControl/>
              <w:snapToGrid w:val="0"/>
              <w:spacing w:line="340" w:lineRule="exact"/>
              <w:jc w:val="center"/>
              <w:rPr>
                <w:rFonts w:ascii="標楷體" w:eastAsia="標楷體" w:hAnsi="標楷體"/>
                <w:szCs w:val="28"/>
              </w:rPr>
            </w:pPr>
            <w:r>
              <w:rPr>
                <w:rFonts w:ascii="標楷體" w:eastAsia="標楷體" w:hAnsi="標楷體" w:hint="eastAsia"/>
                <w:szCs w:val="28"/>
              </w:rPr>
              <w:t>(過夜)</w:t>
            </w:r>
          </w:p>
        </w:tc>
        <w:tc>
          <w:tcPr>
            <w:tcW w:w="2450" w:type="dxa"/>
            <w:shd w:val="clear" w:color="auto" w:fill="auto"/>
            <w:vAlign w:val="center"/>
          </w:tcPr>
          <w:p w:rsidR="00037806" w:rsidRDefault="00037806" w:rsidP="00FC25AC">
            <w:pPr>
              <w:widowControl/>
              <w:snapToGrid w:val="0"/>
              <w:spacing w:line="340" w:lineRule="exact"/>
              <w:jc w:val="center"/>
              <w:rPr>
                <w:rFonts w:ascii="Times New Roman" w:eastAsia="標楷體" w:hAnsi="Times New Roman" w:cs="Times New Roman"/>
                <w:color w:val="000000"/>
                <w:kern w:val="0"/>
              </w:rPr>
            </w:pPr>
            <w:r>
              <w:rPr>
                <w:rFonts w:ascii="Times New Roman" w:eastAsia="標楷體" w:hAnsi="Times New Roman" w:cs="Times New Roman" w:hint="eastAsia"/>
                <w:color w:val="000000"/>
                <w:kern w:val="0"/>
              </w:rPr>
              <w:t>屏東地區</w:t>
            </w:r>
          </w:p>
        </w:tc>
      </w:tr>
      <w:tr w:rsidR="00037806" w:rsidRPr="009D7D3E" w:rsidTr="003E5BB2">
        <w:trPr>
          <w:trHeight w:val="20"/>
          <w:jc w:val="center"/>
        </w:trPr>
        <w:tc>
          <w:tcPr>
            <w:tcW w:w="2556" w:type="dxa"/>
            <w:shd w:val="clear" w:color="auto" w:fill="auto"/>
            <w:vAlign w:val="center"/>
          </w:tcPr>
          <w:p w:rsidR="00037806" w:rsidRPr="009D7D3E" w:rsidRDefault="00037806" w:rsidP="00037806">
            <w:pPr>
              <w:widowControl/>
              <w:snapToGrid w:val="0"/>
              <w:spacing w:line="400" w:lineRule="exact"/>
              <w:rPr>
                <w:rFonts w:ascii="Times New Roman" w:eastAsia="標楷體" w:hAnsi="Times New Roman" w:cs="Times New Roman"/>
                <w:color w:val="000000"/>
                <w:kern w:val="0"/>
              </w:rPr>
            </w:pPr>
            <w:r w:rsidRPr="00FF5BEB">
              <w:rPr>
                <w:rFonts w:ascii="Times New Roman" w:eastAsia="標楷體" w:hAnsi="Times New Roman" w:cs="Times New Roman" w:hint="eastAsia"/>
                <w:color w:val="000000"/>
                <w:kern w:val="0"/>
              </w:rPr>
              <w:t>設計思考工作坊</w:t>
            </w:r>
          </w:p>
        </w:tc>
        <w:tc>
          <w:tcPr>
            <w:tcW w:w="1980" w:type="dxa"/>
            <w:vAlign w:val="center"/>
          </w:tcPr>
          <w:p w:rsidR="00037806" w:rsidRPr="009D7D3E" w:rsidRDefault="00037806" w:rsidP="00037806">
            <w:pPr>
              <w:widowControl/>
              <w:snapToGrid w:val="0"/>
              <w:spacing w:line="400" w:lineRule="exact"/>
              <w:jc w:val="center"/>
              <w:rPr>
                <w:rFonts w:ascii="Times New Roman" w:eastAsia="標楷體" w:hAnsi="Times New Roman" w:cs="Times New Roman"/>
                <w:color w:val="000000"/>
                <w:kern w:val="0"/>
              </w:rPr>
            </w:pPr>
            <w:proofErr w:type="gramStart"/>
            <w:r>
              <w:rPr>
                <w:rFonts w:ascii="Times New Roman" w:eastAsia="標楷體" w:hAnsi="Times New Roman" w:cs="Times New Roman" w:hint="eastAsia"/>
                <w:color w:val="000000"/>
                <w:kern w:val="0"/>
              </w:rPr>
              <w:t>輔委會</w:t>
            </w:r>
            <w:proofErr w:type="gramEnd"/>
            <w:r>
              <w:rPr>
                <w:rFonts w:ascii="Times New Roman" w:eastAsia="標楷體" w:hAnsi="Times New Roman" w:cs="Times New Roman" w:hint="eastAsia"/>
                <w:color w:val="000000"/>
                <w:kern w:val="0"/>
              </w:rPr>
              <w:t>/</w:t>
            </w:r>
            <w:r>
              <w:rPr>
                <w:rFonts w:ascii="Times New Roman" w:eastAsia="標楷體" w:hAnsi="Times New Roman" w:cs="Times New Roman" w:hint="eastAsia"/>
                <w:color w:val="000000"/>
                <w:kern w:val="0"/>
              </w:rPr>
              <w:t>陳芝吟</w:t>
            </w:r>
          </w:p>
        </w:tc>
        <w:tc>
          <w:tcPr>
            <w:tcW w:w="1802" w:type="dxa"/>
            <w:shd w:val="clear" w:color="auto" w:fill="auto"/>
            <w:vAlign w:val="center"/>
          </w:tcPr>
          <w:p w:rsidR="00037806" w:rsidRPr="00FF5BEB" w:rsidRDefault="00037806" w:rsidP="00037806">
            <w:pPr>
              <w:widowControl/>
              <w:snapToGrid w:val="0"/>
              <w:spacing w:line="400" w:lineRule="exact"/>
              <w:jc w:val="center"/>
              <w:rPr>
                <w:rFonts w:ascii="標楷體" w:eastAsia="標楷體" w:hAnsi="標楷體"/>
                <w:szCs w:val="28"/>
              </w:rPr>
            </w:pPr>
            <w:r w:rsidRPr="00FF5BEB">
              <w:rPr>
                <w:rFonts w:ascii="標楷體" w:eastAsia="標楷體" w:hAnsi="標楷體" w:hint="eastAsia"/>
                <w:szCs w:val="28"/>
              </w:rPr>
              <w:t>1月26日</w:t>
            </w:r>
            <w:r>
              <w:rPr>
                <w:rFonts w:ascii="標楷體" w:eastAsia="標楷體" w:hAnsi="標楷體" w:hint="eastAsia"/>
                <w:szCs w:val="28"/>
              </w:rPr>
              <w:t>(二)</w:t>
            </w:r>
          </w:p>
        </w:tc>
        <w:tc>
          <w:tcPr>
            <w:tcW w:w="2450" w:type="dxa"/>
            <w:shd w:val="clear" w:color="auto" w:fill="auto"/>
            <w:vAlign w:val="center"/>
          </w:tcPr>
          <w:p w:rsidR="00037806" w:rsidRPr="009D7D3E" w:rsidRDefault="00037806" w:rsidP="00037806">
            <w:pPr>
              <w:widowControl/>
              <w:snapToGrid w:val="0"/>
              <w:spacing w:line="400" w:lineRule="exact"/>
              <w:jc w:val="center"/>
              <w:rPr>
                <w:rFonts w:ascii="Times New Roman" w:eastAsia="標楷體" w:hAnsi="Times New Roman" w:cs="Times New Roman"/>
                <w:color w:val="000000"/>
                <w:kern w:val="0"/>
              </w:rPr>
            </w:pPr>
            <w:r>
              <w:rPr>
                <w:rFonts w:ascii="Times New Roman" w:eastAsia="標楷體" w:hAnsi="Times New Roman" w:cs="Times New Roman" w:hint="eastAsia"/>
                <w:color w:val="000000"/>
                <w:kern w:val="0"/>
              </w:rPr>
              <w:t>永仁高中</w:t>
            </w:r>
          </w:p>
        </w:tc>
      </w:tr>
      <w:tr w:rsidR="00037806" w:rsidRPr="009D7D3E" w:rsidTr="003E5BB2">
        <w:trPr>
          <w:trHeight w:val="20"/>
          <w:jc w:val="center"/>
        </w:trPr>
        <w:tc>
          <w:tcPr>
            <w:tcW w:w="2556" w:type="dxa"/>
            <w:shd w:val="clear" w:color="auto" w:fill="auto"/>
            <w:vAlign w:val="center"/>
          </w:tcPr>
          <w:p w:rsidR="00037806" w:rsidRPr="009D7D3E" w:rsidRDefault="00037806" w:rsidP="00037806">
            <w:pPr>
              <w:widowControl/>
              <w:snapToGrid w:val="0"/>
              <w:spacing w:line="400" w:lineRule="exact"/>
              <w:rPr>
                <w:rFonts w:ascii="Times New Roman" w:eastAsia="標楷體" w:hAnsi="Times New Roman" w:cs="Times New Roman"/>
                <w:color w:val="000000"/>
                <w:kern w:val="0"/>
              </w:rPr>
            </w:pPr>
            <w:r w:rsidRPr="00FF5BEB">
              <w:rPr>
                <w:rFonts w:ascii="Times New Roman" w:eastAsia="標楷體" w:hAnsi="Times New Roman" w:cs="Times New Roman" w:hint="eastAsia"/>
                <w:color w:val="000000"/>
                <w:kern w:val="0"/>
              </w:rPr>
              <w:t>生命</w:t>
            </w:r>
            <w:proofErr w:type="gramStart"/>
            <w:r w:rsidRPr="00FF5BEB">
              <w:rPr>
                <w:rFonts w:ascii="Times New Roman" w:eastAsia="標楷體" w:hAnsi="Times New Roman" w:cs="Times New Roman" w:hint="eastAsia"/>
                <w:color w:val="000000"/>
                <w:kern w:val="0"/>
              </w:rPr>
              <w:t>故事敘寫工作</w:t>
            </w:r>
            <w:proofErr w:type="gramEnd"/>
            <w:r w:rsidRPr="00FF5BEB">
              <w:rPr>
                <w:rFonts w:ascii="Times New Roman" w:eastAsia="標楷體" w:hAnsi="Times New Roman" w:cs="Times New Roman" w:hint="eastAsia"/>
                <w:color w:val="000000"/>
                <w:kern w:val="0"/>
              </w:rPr>
              <w:t>坊</w:t>
            </w:r>
          </w:p>
        </w:tc>
        <w:tc>
          <w:tcPr>
            <w:tcW w:w="1980" w:type="dxa"/>
            <w:vAlign w:val="center"/>
          </w:tcPr>
          <w:p w:rsidR="00037806" w:rsidRPr="009D7D3E" w:rsidRDefault="00037806" w:rsidP="00037806">
            <w:pPr>
              <w:widowControl/>
              <w:snapToGrid w:val="0"/>
              <w:spacing w:line="400" w:lineRule="exact"/>
              <w:jc w:val="center"/>
              <w:rPr>
                <w:rFonts w:ascii="Times New Roman" w:eastAsia="標楷體" w:hAnsi="Times New Roman" w:cs="Times New Roman"/>
                <w:color w:val="000000"/>
                <w:kern w:val="0"/>
              </w:rPr>
            </w:pPr>
            <w:proofErr w:type="gramStart"/>
            <w:r>
              <w:rPr>
                <w:rFonts w:ascii="Times New Roman" w:eastAsia="標楷體" w:hAnsi="Times New Roman" w:cs="Times New Roman" w:hint="eastAsia"/>
                <w:color w:val="000000"/>
                <w:kern w:val="0"/>
              </w:rPr>
              <w:t>輔委會</w:t>
            </w:r>
            <w:proofErr w:type="gramEnd"/>
            <w:r>
              <w:rPr>
                <w:rFonts w:ascii="Times New Roman" w:eastAsia="標楷體" w:hAnsi="Times New Roman" w:cs="Times New Roman" w:hint="eastAsia"/>
                <w:color w:val="000000"/>
                <w:kern w:val="0"/>
              </w:rPr>
              <w:t>/</w:t>
            </w:r>
            <w:r>
              <w:rPr>
                <w:rFonts w:ascii="Times New Roman" w:eastAsia="標楷體" w:hAnsi="Times New Roman" w:cs="Times New Roman" w:hint="eastAsia"/>
                <w:color w:val="000000"/>
                <w:kern w:val="0"/>
              </w:rPr>
              <w:t>楊絲絢</w:t>
            </w:r>
          </w:p>
        </w:tc>
        <w:tc>
          <w:tcPr>
            <w:tcW w:w="1802" w:type="dxa"/>
            <w:shd w:val="clear" w:color="auto" w:fill="auto"/>
            <w:vAlign w:val="center"/>
          </w:tcPr>
          <w:p w:rsidR="00037806" w:rsidRDefault="00037806" w:rsidP="00FC25AC">
            <w:pPr>
              <w:snapToGrid w:val="0"/>
              <w:spacing w:line="340" w:lineRule="exact"/>
              <w:jc w:val="center"/>
              <w:rPr>
                <w:rFonts w:ascii="標楷體" w:eastAsia="標楷體" w:hAnsi="標楷體"/>
                <w:szCs w:val="28"/>
              </w:rPr>
            </w:pPr>
            <w:r w:rsidRPr="00FF5BEB">
              <w:rPr>
                <w:rFonts w:ascii="標楷體" w:eastAsia="標楷體" w:hAnsi="標楷體" w:hint="eastAsia"/>
                <w:szCs w:val="28"/>
              </w:rPr>
              <w:t>1月26</w:t>
            </w:r>
            <w:r>
              <w:rPr>
                <w:rFonts w:ascii="標楷體" w:eastAsia="標楷體" w:hAnsi="標楷體" w:hint="eastAsia"/>
                <w:szCs w:val="28"/>
              </w:rPr>
              <w:t>日(二)</w:t>
            </w:r>
          </w:p>
          <w:p w:rsidR="00037806" w:rsidRDefault="00037806" w:rsidP="00FC25AC">
            <w:pPr>
              <w:snapToGrid w:val="0"/>
              <w:spacing w:line="340" w:lineRule="exact"/>
              <w:jc w:val="center"/>
              <w:rPr>
                <w:rFonts w:ascii="標楷體" w:eastAsia="標楷體" w:hAnsi="標楷體"/>
                <w:szCs w:val="28"/>
              </w:rPr>
            </w:pPr>
            <w:r>
              <w:rPr>
                <w:rFonts w:ascii="標楷體" w:eastAsia="標楷體" w:hAnsi="標楷體" w:hint="eastAsia"/>
                <w:szCs w:val="28"/>
              </w:rPr>
              <w:t>1月</w:t>
            </w:r>
            <w:r w:rsidRPr="00FF5BEB">
              <w:rPr>
                <w:rFonts w:ascii="標楷體" w:eastAsia="標楷體" w:hAnsi="標楷體" w:hint="eastAsia"/>
                <w:szCs w:val="28"/>
              </w:rPr>
              <w:t>27日</w:t>
            </w:r>
            <w:r>
              <w:rPr>
                <w:rFonts w:ascii="標楷體" w:eastAsia="標楷體" w:hAnsi="標楷體" w:hint="eastAsia"/>
                <w:szCs w:val="28"/>
              </w:rPr>
              <w:t>(三)</w:t>
            </w:r>
          </w:p>
          <w:p w:rsidR="00037806" w:rsidRPr="00FF5BEB" w:rsidRDefault="00037806" w:rsidP="00FC25AC">
            <w:pPr>
              <w:snapToGrid w:val="0"/>
              <w:spacing w:line="340" w:lineRule="exact"/>
              <w:jc w:val="center"/>
              <w:rPr>
                <w:rFonts w:ascii="標楷體" w:eastAsia="標楷體" w:hAnsi="標楷體"/>
                <w:szCs w:val="28"/>
              </w:rPr>
            </w:pPr>
            <w:r>
              <w:rPr>
                <w:rFonts w:ascii="標楷體" w:eastAsia="標楷體" w:hAnsi="標楷體" w:hint="eastAsia"/>
                <w:szCs w:val="28"/>
              </w:rPr>
              <w:t>(不過夜)</w:t>
            </w:r>
          </w:p>
        </w:tc>
        <w:tc>
          <w:tcPr>
            <w:tcW w:w="2450" w:type="dxa"/>
            <w:shd w:val="clear" w:color="auto" w:fill="auto"/>
            <w:vAlign w:val="center"/>
          </w:tcPr>
          <w:p w:rsidR="00037806" w:rsidRPr="009D7D3E" w:rsidRDefault="00037806" w:rsidP="00037806">
            <w:pPr>
              <w:widowControl/>
              <w:snapToGrid w:val="0"/>
              <w:spacing w:line="400" w:lineRule="exact"/>
              <w:jc w:val="center"/>
              <w:rPr>
                <w:rFonts w:ascii="Times New Roman" w:eastAsia="標楷體" w:hAnsi="Times New Roman" w:cs="Times New Roman"/>
                <w:color w:val="000000"/>
                <w:kern w:val="0"/>
              </w:rPr>
            </w:pPr>
            <w:r>
              <w:rPr>
                <w:rFonts w:ascii="Times New Roman" w:eastAsia="標楷體" w:hAnsi="Times New Roman" w:cs="Times New Roman" w:hint="eastAsia"/>
                <w:color w:val="000000"/>
                <w:kern w:val="0"/>
              </w:rPr>
              <w:t>永仁高中</w:t>
            </w:r>
          </w:p>
        </w:tc>
      </w:tr>
      <w:tr w:rsidR="00037806" w:rsidRPr="009D7D3E" w:rsidTr="003E5BB2">
        <w:trPr>
          <w:trHeight w:val="20"/>
          <w:jc w:val="center"/>
        </w:trPr>
        <w:tc>
          <w:tcPr>
            <w:tcW w:w="2556" w:type="dxa"/>
            <w:shd w:val="clear" w:color="auto" w:fill="auto"/>
            <w:vAlign w:val="center"/>
          </w:tcPr>
          <w:p w:rsidR="00037806" w:rsidRPr="009D7D3E" w:rsidRDefault="00037806" w:rsidP="00037806">
            <w:pPr>
              <w:widowControl/>
              <w:snapToGrid w:val="0"/>
              <w:spacing w:line="400" w:lineRule="exact"/>
              <w:rPr>
                <w:rFonts w:ascii="Times New Roman" w:eastAsia="標楷體" w:hAnsi="Times New Roman" w:cs="Times New Roman"/>
                <w:color w:val="000000"/>
                <w:kern w:val="0"/>
              </w:rPr>
            </w:pPr>
            <w:r w:rsidRPr="00FF5BEB">
              <w:rPr>
                <w:rFonts w:ascii="Times New Roman" w:eastAsia="標楷體" w:hAnsi="Times New Roman" w:cs="Times New Roman" w:hint="eastAsia"/>
                <w:color w:val="000000"/>
                <w:kern w:val="0"/>
              </w:rPr>
              <w:t>自然探索課程</w:t>
            </w:r>
          </w:p>
        </w:tc>
        <w:tc>
          <w:tcPr>
            <w:tcW w:w="1980" w:type="dxa"/>
            <w:vAlign w:val="center"/>
          </w:tcPr>
          <w:p w:rsidR="00037806" w:rsidRPr="009D7D3E" w:rsidRDefault="00037806" w:rsidP="00037806">
            <w:pPr>
              <w:widowControl/>
              <w:snapToGrid w:val="0"/>
              <w:spacing w:line="400" w:lineRule="exact"/>
              <w:jc w:val="center"/>
              <w:rPr>
                <w:rFonts w:ascii="Times New Roman" w:eastAsia="標楷體" w:hAnsi="Times New Roman" w:cs="Times New Roman"/>
                <w:color w:val="000000"/>
                <w:kern w:val="0"/>
              </w:rPr>
            </w:pPr>
            <w:r>
              <w:rPr>
                <w:rFonts w:ascii="標楷體" w:eastAsia="標楷體" w:hAnsi="標楷體" w:hint="eastAsia"/>
              </w:rPr>
              <w:t>教務處/林貞儀</w:t>
            </w:r>
          </w:p>
        </w:tc>
        <w:tc>
          <w:tcPr>
            <w:tcW w:w="1802" w:type="dxa"/>
            <w:shd w:val="clear" w:color="auto" w:fill="auto"/>
            <w:vAlign w:val="center"/>
          </w:tcPr>
          <w:p w:rsidR="00037806" w:rsidRPr="00FF5BEB" w:rsidRDefault="00037806" w:rsidP="00037806">
            <w:pPr>
              <w:snapToGrid w:val="0"/>
              <w:spacing w:line="400" w:lineRule="exact"/>
              <w:jc w:val="center"/>
              <w:rPr>
                <w:rFonts w:ascii="標楷體" w:eastAsia="標楷體" w:hAnsi="標楷體"/>
                <w:szCs w:val="28"/>
              </w:rPr>
            </w:pPr>
            <w:r w:rsidRPr="00FF5BEB">
              <w:rPr>
                <w:rFonts w:ascii="標楷體" w:eastAsia="標楷體" w:hAnsi="標楷體" w:hint="eastAsia"/>
                <w:szCs w:val="28"/>
              </w:rPr>
              <w:t>1月27日</w:t>
            </w:r>
            <w:r>
              <w:rPr>
                <w:rFonts w:ascii="標楷體" w:eastAsia="標楷體" w:hAnsi="標楷體" w:hint="eastAsia"/>
                <w:szCs w:val="28"/>
              </w:rPr>
              <w:t>(三)</w:t>
            </w:r>
          </w:p>
        </w:tc>
        <w:tc>
          <w:tcPr>
            <w:tcW w:w="2450" w:type="dxa"/>
            <w:shd w:val="clear" w:color="auto" w:fill="auto"/>
            <w:vAlign w:val="center"/>
          </w:tcPr>
          <w:p w:rsidR="00037806" w:rsidRPr="009D7D3E" w:rsidRDefault="00037806" w:rsidP="00037806">
            <w:pPr>
              <w:widowControl/>
              <w:snapToGrid w:val="0"/>
              <w:spacing w:line="400" w:lineRule="exact"/>
              <w:jc w:val="center"/>
              <w:rPr>
                <w:rFonts w:ascii="Times New Roman" w:eastAsia="標楷體" w:hAnsi="Times New Roman" w:cs="Times New Roman"/>
                <w:color w:val="000000"/>
                <w:kern w:val="0"/>
              </w:rPr>
            </w:pPr>
            <w:proofErr w:type="gramStart"/>
            <w:r>
              <w:rPr>
                <w:rFonts w:ascii="Times New Roman" w:eastAsia="標楷體" w:hAnsi="Times New Roman" w:cs="Times New Roman" w:hint="eastAsia"/>
                <w:color w:val="000000"/>
                <w:kern w:val="0"/>
              </w:rPr>
              <w:t>思原生態</w:t>
            </w:r>
            <w:proofErr w:type="gramEnd"/>
            <w:r>
              <w:rPr>
                <w:rFonts w:ascii="Times New Roman" w:eastAsia="標楷體" w:hAnsi="Times New Roman" w:cs="Times New Roman" w:hint="eastAsia"/>
                <w:color w:val="000000"/>
                <w:kern w:val="0"/>
              </w:rPr>
              <w:t>農場</w:t>
            </w:r>
          </w:p>
        </w:tc>
      </w:tr>
      <w:tr w:rsidR="00037806" w:rsidRPr="009D7D3E" w:rsidTr="003E5BB2">
        <w:trPr>
          <w:trHeight w:val="20"/>
          <w:jc w:val="center"/>
        </w:trPr>
        <w:tc>
          <w:tcPr>
            <w:tcW w:w="2556" w:type="dxa"/>
            <w:shd w:val="clear" w:color="auto" w:fill="auto"/>
            <w:vAlign w:val="center"/>
          </w:tcPr>
          <w:p w:rsidR="00037806" w:rsidRPr="00775178" w:rsidRDefault="00037806" w:rsidP="00037806">
            <w:pPr>
              <w:widowControl/>
              <w:snapToGrid w:val="0"/>
              <w:spacing w:line="400" w:lineRule="exact"/>
              <w:rPr>
                <w:rFonts w:ascii="Times New Roman" w:eastAsia="標楷體" w:hAnsi="Times New Roman" w:cs="Times New Roman"/>
                <w:color w:val="000000"/>
                <w:kern w:val="0"/>
              </w:rPr>
            </w:pPr>
            <w:r w:rsidRPr="00FF5BEB">
              <w:rPr>
                <w:rFonts w:ascii="Times New Roman" w:eastAsia="標楷體" w:hAnsi="Times New Roman" w:cs="Times New Roman" w:hint="eastAsia"/>
                <w:color w:val="000000"/>
                <w:kern w:val="0"/>
              </w:rPr>
              <w:t>神不在場密室逃脫</w:t>
            </w:r>
          </w:p>
        </w:tc>
        <w:tc>
          <w:tcPr>
            <w:tcW w:w="1980" w:type="dxa"/>
            <w:vAlign w:val="center"/>
          </w:tcPr>
          <w:p w:rsidR="00037806" w:rsidRPr="009D7D3E" w:rsidRDefault="00037806" w:rsidP="00037806">
            <w:pPr>
              <w:widowControl/>
              <w:snapToGrid w:val="0"/>
              <w:spacing w:line="400" w:lineRule="exact"/>
              <w:jc w:val="center"/>
              <w:rPr>
                <w:rFonts w:ascii="Times New Roman" w:eastAsia="標楷體" w:hAnsi="Times New Roman" w:cs="Times New Roman"/>
                <w:color w:val="000000"/>
                <w:kern w:val="0"/>
              </w:rPr>
            </w:pPr>
            <w:r>
              <w:rPr>
                <w:rFonts w:ascii="標楷體" w:eastAsia="標楷體" w:hAnsi="標楷體" w:hint="eastAsia"/>
              </w:rPr>
              <w:t>教務處/林秋華</w:t>
            </w:r>
          </w:p>
        </w:tc>
        <w:tc>
          <w:tcPr>
            <w:tcW w:w="1802" w:type="dxa"/>
            <w:shd w:val="clear" w:color="auto" w:fill="auto"/>
            <w:vAlign w:val="center"/>
          </w:tcPr>
          <w:p w:rsidR="00037806" w:rsidRPr="00FF5BEB" w:rsidRDefault="00037806" w:rsidP="00037806">
            <w:pPr>
              <w:snapToGrid w:val="0"/>
              <w:spacing w:line="400" w:lineRule="exact"/>
              <w:jc w:val="center"/>
              <w:rPr>
                <w:rFonts w:ascii="標楷體" w:eastAsia="標楷體" w:hAnsi="標楷體"/>
                <w:szCs w:val="28"/>
              </w:rPr>
            </w:pPr>
            <w:r w:rsidRPr="00FF5BEB">
              <w:rPr>
                <w:rFonts w:ascii="標楷體" w:eastAsia="標楷體" w:hAnsi="標楷體" w:hint="eastAsia"/>
                <w:szCs w:val="28"/>
              </w:rPr>
              <w:t>1月27日</w:t>
            </w:r>
            <w:r>
              <w:rPr>
                <w:rFonts w:ascii="標楷體" w:eastAsia="標楷體" w:hAnsi="標楷體" w:hint="eastAsia"/>
                <w:szCs w:val="28"/>
              </w:rPr>
              <w:t>(三)</w:t>
            </w:r>
          </w:p>
        </w:tc>
        <w:tc>
          <w:tcPr>
            <w:tcW w:w="2450" w:type="dxa"/>
            <w:shd w:val="clear" w:color="auto" w:fill="auto"/>
            <w:vAlign w:val="center"/>
          </w:tcPr>
          <w:p w:rsidR="00037806" w:rsidRDefault="00037806" w:rsidP="00037806">
            <w:pPr>
              <w:widowControl/>
              <w:snapToGrid w:val="0"/>
              <w:spacing w:line="400" w:lineRule="exact"/>
              <w:jc w:val="center"/>
              <w:rPr>
                <w:rFonts w:ascii="Times New Roman" w:eastAsia="標楷體" w:hAnsi="Times New Roman" w:cs="Times New Roman"/>
                <w:color w:val="000000"/>
                <w:kern w:val="0"/>
              </w:rPr>
            </w:pPr>
            <w:r>
              <w:rPr>
                <w:rFonts w:ascii="Times New Roman" w:eastAsia="標楷體" w:hAnsi="Times New Roman" w:cs="Times New Roman" w:hint="eastAsia"/>
                <w:color w:val="000000"/>
                <w:kern w:val="0"/>
              </w:rPr>
              <w:t>永仁高中</w:t>
            </w:r>
          </w:p>
          <w:p w:rsidR="00037806" w:rsidRDefault="00037806" w:rsidP="00037806">
            <w:pPr>
              <w:widowControl/>
              <w:snapToGrid w:val="0"/>
              <w:spacing w:line="400" w:lineRule="exact"/>
              <w:jc w:val="center"/>
              <w:rPr>
                <w:rFonts w:ascii="Times New Roman" w:eastAsia="標楷體" w:hAnsi="Times New Roman" w:cs="Times New Roman"/>
                <w:color w:val="000000"/>
                <w:kern w:val="0"/>
              </w:rPr>
            </w:pPr>
            <w:r>
              <w:rPr>
                <w:rFonts w:ascii="Times New Roman" w:eastAsia="標楷體" w:hAnsi="Times New Roman" w:cs="Times New Roman" w:hint="eastAsia"/>
                <w:color w:val="000000"/>
                <w:kern w:val="0"/>
              </w:rPr>
              <w:t>金三角大樓</w:t>
            </w:r>
          </w:p>
        </w:tc>
      </w:tr>
      <w:tr w:rsidR="00037806" w:rsidRPr="009D7D3E" w:rsidTr="003E5BB2">
        <w:trPr>
          <w:trHeight w:val="20"/>
          <w:jc w:val="center"/>
        </w:trPr>
        <w:tc>
          <w:tcPr>
            <w:tcW w:w="2556" w:type="dxa"/>
            <w:shd w:val="clear" w:color="auto" w:fill="auto"/>
            <w:vAlign w:val="center"/>
          </w:tcPr>
          <w:p w:rsidR="00037806" w:rsidRPr="00FF5BEB" w:rsidRDefault="00037806" w:rsidP="00037806">
            <w:pPr>
              <w:widowControl/>
              <w:snapToGrid w:val="0"/>
              <w:spacing w:line="400" w:lineRule="exact"/>
              <w:rPr>
                <w:rFonts w:ascii="Times New Roman" w:eastAsia="標楷體" w:hAnsi="Times New Roman" w:cs="Times New Roman"/>
                <w:color w:val="000000"/>
                <w:kern w:val="0"/>
              </w:rPr>
            </w:pPr>
            <w:r w:rsidRPr="00FF5BEB">
              <w:rPr>
                <w:rFonts w:ascii="Times New Roman" w:eastAsia="標楷體" w:hAnsi="Times New Roman" w:cs="Times New Roman" w:hint="eastAsia"/>
                <w:color w:val="000000"/>
                <w:kern w:val="0"/>
              </w:rPr>
              <w:t>英語生活體驗課程</w:t>
            </w:r>
          </w:p>
        </w:tc>
        <w:tc>
          <w:tcPr>
            <w:tcW w:w="1980" w:type="dxa"/>
            <w:vAlign w:val="center"/>
          </w:tcPr>
          <w:p w:rsidR="00037806" w:rsidRPr="009D7D3E" w:rsidRDefault="00037806" w:rsidP="00037806">
            <w:pPr>
              <w:widowControl/>
              <w:snapToGrid w:val="0"/>
              <w:spacing w:line="400" w:lineRule="exact"/>
              <w:jc w:val="center"/>
              <w:rPr>
                <w:rFonts w:ascii="Times New Roman" w:eastAsia="標楷體" w:hAnsi="Times New Roman" w:cs="Times New Roman"/>
                <w:color w:val="000000"/>
                <w:kern w:val="0"/>
              </w:rPr>
            </w:pPr>
            <w:r>
              <w:rPr>
                <w:rFonts w:ascii="標楷體" w:eastAsia="標楷體" w:hAnsi="標楷體" w:hint="eastAsia"/>
              </w:rPr>
              <w:t>教務處/王盈文</w:t>
            </w:r>
          </w:p>
        </w:tc>
        <w:tc>
          <w:tcPr>
            <w:tcW w:w="1802" w:type="dxa"/>
            <w:shd w:val="clear" w:color="auto" w:fill="auto"/>
            <w:vAlign w:val="center"/>
          </w:tcPr>
          <w:p w:rsidR="00037806" w:rsidRPr="00FF5BEB" w:rsidRDefault="00037806" w:rsidP="00037806">
            <w:pPr>
              <w:snapToGrid w:val="0"/>
              <w:spacing w:line="400" w:lineRule="exact"/>
              <w:jc w:val="center"/>
              <w:rPr>
                <w:rFonts w:ascii="標楷體" w:eastAsia="標楷體" w:hAnsi="標楷體"/>
                <w:szCs w:val="28"/>
              </w:rPr>
            </w:pPr>
            <w:r w:rsidRPr="00FF5BEB">
              <w:rPr>
                <w:rFonts w:ascii="標楷體" w:eastAsia="標楷體" w:hAnsi="標楷體" w:hint="eastAsia"/>
                <w:szCs w:val="28"/>
              </w:rPr>
              <w:t>1月28日</w:t>
            </w:r>
            <w:r>
              <w:rPr>
                <w:rFonts w:ascii="標楷體" w:eastAsia="標楷體" w:hAnsi="標楷體" w:hint="eastAsia"/>
                <w:szCs w:val="28"/>
              </w:rPr>
              <w:t>(四)</w:t>
            </w:r>
          </w:p>
        </w:tc>
        <w:tc>
          <w:tcPr>
            <w:tcW w:w="2450" w:type="dxa"/>
            <w:shd w:val="clear" w:color="auto" w:fill="auto"/>
            <w:vAlign w:val="center"/>
          </w:tcPr>
          <w:p w:rsidR="00037806" w:rsidRDefault="00037806" w:rsidP="00037806">
            <w:pPr>
              <w:widowControl/>
              <w:snapToGrid w:val="0"/>
              <w:spacing w:line="400" w:lineRule="exact"/>
              <w:jc w:val="center"/>
              <w:rPr>
                <w:rFonts w:ascii="Times New Roman" w:eastAsia="標楷體" w:hAnsi="Times New Roman" w:cs="Times New Roman"/>
                <w:color w:val="000000"/>
                <w:kern w:val="0"/>
              </w:rPr>
            </w:pPr>
            <w:r>
              <w:rPr>
                <w:rFonts w:ascii="Times New Roman" w:eastAsia="標楷體" w:hAnsi="Times New Roman" w:cs="Times New Roman" w:hint="eastAsia"/>
                <w:color w:val="000000"/>
                <w:kern w:val="0"/>
              </w:rPr>
              <w:t>永仁高中</w:t>
            </w:r>
          </w:p>
        </w:tc>
      </w:tr>
      <w:tr w:rsidR="00037806" w:rsidRPr="009D7D3E" w:rsidTr="003E5BB2">
        <w:trPr>
          <w:trHeight w:val="20"/>
          <w:jc w:val="center"/>
        </w:trPr>
        <w:tc>
          <w:tcPr>
            <w:tcW w:w="2556" w:type="dxa"/>
            <w:shd w:val="clear" w:color="auto" w:fill="auto"/>
            <w:vAlign w:val="center"/>
          </w:tcPr>
          <w:p w:rsidR="00037806" w:rsidRPr="00FF5BEB" w:rsidRDefault="00037806" w:rsidP="00037806">
            <w:pPr>
              <w:widowControl/>
              <w:snapToGrid w:val="0"/>
              <w:spacing w:line="400" w:lineRule="exact"/>
              <w:rPr>
                <w:rFonts w:ascii="Times New Roman" w:eastAsia="標楷體" w:hAnsi="Times New Roman" w:cs="Times New Roman"/>
                <w:color w:val="000000"/>
                <w:kern w:val="0"/>
              </w:rPr>
            </w:pPr>
            <w:proofErr w:type="gramStart"/>
            <w:r w:rsidRPr="00FF5BEB">
              <w:rPr>
                <w:rFonts w:ascii="Times New Roman" w:eastAsia="標楷體" w:hAnsi="Times New Roman" w:cs="Times New Roman" w:hint="eastAsia"/>
                <w:color w:val="000000"/>
                <w:kern w:val="0"/>
              </w:rPr>
              <w:t>穿獄時空</w:t>
            </w:r>
            <w:proofErr w:type="gramEnd"/>
            <w:r w:rsidRPr="00FF5BEB">
              <w:rPr>
                <w:rFonts w:ascii="Times New Roman" w:eastAsia="標楷體" w:hAnsi="Times New Roman" w:cs="Times New Roman" w:hint="eastAsia"/>
                <w:color w:val="000000"/>
                <w:kern w:val="0"/>
              </w:rPr>
              <w:t>的心法</w:t>
            </w:r>
          </w:p>
        </w:tc>
        <w:tc>
          <w:tcPr>
            <w:tcW w:w="1980" w:type="dxa"/>
            <w:vAlign w:val="center"/>
          </w:tcPr>
          <w:p w:rsidR="00037806" w:rsidRPr="009D7D3E" w:rsidRDefault="00037806" w:rsidP="00037806">
            <w:pPr>
              <w:widowControl/>
              <w:snapToGrid w:val="0"/>
              <w:spacing w:line="400" w:lineRule="exact"/>
              <w:jc w:val="center"/>
              <w:rPr>
                <w:rFonts w:ascii="Times New Roman" w:eastAsia="標楷體" w:hAnsi="Times New Roman" w:cs="Times New Roman"/>
                <w:color w:val="000000"/>
                <w:kern w:val="0"/>
              </w:rPr>
            </w:pPr>
            <w:r>
              <w:rPr>
                <w:rFonts w:ascii="標楷體" w:eastAsia="標楷體" w:hAnsi="標楷體" w:hint="eastAsia"/>
              </w:rPr>
              <w:t>教務處/郭如育</w:t>
            </w:r>
          </w:p>
        </w:tc>
        <w:tc>
          <w:tcPr>
            <w:tcW w:w="1802" w:type="dxa"/>
            <w:shd w:val="clear" w:color="auto" w:fill="auto"/>
            <w:vAlign w:val="center"/>
          </w:tcPr>
          <w:p w:rsidR="00037806" w:rsidRPr="00FF5BEB" w:rsidRDefault="00037806" w:rsidP="00037806">
            <w:pPr>
              <w:snapToGrid w:val="0"/>
              <w:spacing w:line="400" w:lineRule="exact"/>
              <w:jc w:val="center"/>
              <w:rPr>
                <w:rFonts w:ascii="標楷體" w:eastAsia="標楷體" w:hAnsi="標楷體"/>
                <w:szCs w:val="28"/>
              </w:rPr>
            </w:pPr>
            <w:r w:rsidRPr="00FF5BEB">
              <w:rPr>
                <w:rFonts w:ascii="標楷體" w:eastAsia="標楷體" w:hAnsi="標楷體" w:hint="eastAsia"/>
                <w:szCs w:val="28"/>
              </w:rPr>
              <w:t>1月28日</w:t>
            </w:r>
            <w:r>
              <w:rPr>
                <w:rFonts w:ascii="標楷體" w:eastAsia="標楷體" w:hAnsi="標楷體" w:hint="eastAsia"/>
                <w:szCs w:val="28"/>
              </w:rPr>
              <w:t>(四)</w:t>
            </w:r>
          </w:p>
        </w:tc>
        <w:tc>
          <w:tcPr>
            <w:tcW w:w="2450" w:type="dxa"/>
            <w:shd w:val="clear" w:color="auto" w:fill="auto"/>
            <w:vAlign w:val="center"/>
          </w:tcPr>
          <w:p w:rsidR="00037806" w:rsidRDefault="00037806" w:rsidP="00037806">
            <w:pPr>
              <w:widowControl/>
              <w:snapToGrid w:val="0"/>
              <w:spacing w:line="400" w:lineRule="exact"/>
              <w:jc w:val="center"/>
              <w:rPr>
                <w:rFonts w:ascii="Times New Roman" w:eastAsia="標楷體" w:hAnsi="Times New Roman" w:cs="Times New Roman"/>
                <w:color w:val="000000"/>
                <w:kern w:val="0"/>
              </w:rPr>
            </w:pPr>
            <w:r>
              <w:rPr>
                <w:rFonts w:ascii="Times New Roman" w:eastAsia="標楷體" w:hAnsi="Times New Roman" w:cs="Times New Roman" w:hint="eastAsia"/>
                <w:color w:val="000000"/>
                <w:kern w:val="0"/>
              </w:rPr>
              <w:t>永仁高中</w:t>
            </w:r>
          </w:p>
          <w:p w:rsidR="00037806" w:rsidRDefault="00037806" w:rsidP="00037806">
            <w:pPr>
              <w:widowControl/>
              <w:snapToGrid w:val="0"/>
              <w:spacing w:line="400" w:lineRule="exact"/>
              <w:jc w:val="center"/>
              <w:rPr>
                <w:rFonts w:ascii="Times New Roman" w:eastAsia="標楷體" w:hAnsi="Times New Roman" w:cs="Times New Roman"/>
                <w:color w:val="000000"/>
                <w:kern w:val="0"/>
              </w:rPr>
            </w:pPr>
            <w:r>
              <w:rPr>
                <w:rFonts w:ascii="Times New Roman" w:eastAsia="標楷體" w:hAnsi="Times New Roman" w:cs="Times New Roman" w:hint="eastAsia"/>
                <w:color w:val="000000"/>
                <w:kern w:val="0"/>
              </w:rPr>
              <w:t>嘉義舊監獄</w:t>
            </w:r>
          </w:p>
        </w:tc>
      </w:tr>
      <w:tr w:rsidR="00037806" w:rsidRPr="009D7D3E" w:rsidTr="003E5BB2">
        <w:trPr>
          <w:trHeight w:val="20"/>
          <w:jc w:val="center"/>
        </w:trPr>
        <w:tc>
          <w:tcPr>
            <w:tcW w:w="2556" w:type="dxa"/>
            <w:shd w:val="clear" w:color="auto" w:fill="auto"/>
            <w:vAlign w:val="center"/>
          </w:tcPr>
          <w:p w:rsidR="00037806" w:rsidRPr="00FF5BEB" w:rsidRDefault="00037806" w:rsidP="00FC25AC">
            <w:pPr>
              <w:widowControl/>
              <w:snapToGrid w:val="0"/>
              <w:spacing w:line="340" w:lineRule="exact"/>
              <w:rPr>
                <w:rFonts w:ascii="Times New Roman" w:eastAsia="標楷體" w:hAnsi="Times New Roman" w:cs="Times New Roman"/>
                <w:color w:val="000000"/>
                <w:kern w:val="0"/>
              </w:rPr>
            </w:pPr>
            <w:r w:rsidRPr="00FF5BEB">
              <w:rPr>
                <w:rFonts w:ascii="Times New Roman" w:eastAsia="標楷體" w:hAnsi="Times New Roman" w:cs="Times New Roman" w:hint="eastAsia"/>
                <w:color w:val="000000"/>
                <w:kern w:val="0"/>
              </w:rPr>
              <w:t>一起</w:t>
            </w:r>
            <w:r w:rsidRPr="00FF5BEB">
              <w:rPr>
                <w:rFonts w:ascii="Times New Roman" w:eastAsia="標楷體" w:hAnsi="Times New Roman" w:cs="Times New Roman" w:hint="eastAsia"/>
                <w:color w:val="000000"/>
                <w:kern w:val="0"/>
              </w:rPr>
              <w:t>Py</w:t>
            </w:r>
            <w:r w:rsidRPr="00FF5BEB">
              <w:rPr>
                <w:rFonts w:ascii="Times New Roman" w:eastAsia="標楷體" w:hAnsi="Times New Roman" w:cs="Times New Roman" w:hint="eastAsia"/>
                <w:color w:val="000000"/>
                <w:kern w:val="0"/>
              </w:rPr>
              <w:t>起來</w:t>
            </w:r>
            <w:r w:rsidRPr="00FF5BEB">
              <w:rPr>
                <w:rFonts w:ascii="Times New Roman" w:eastAsia="標楷體" w:hAnsi="Times New Roman" w:cs="Times New Roman" w:hint="eastAsia"/>
                <w:color w:val="000000"/>
                <w:kern w:val="0"/>
              </w:rPr>
              <w:t>_python</w:t>
            </w:r>
            <w:r w:rsidRPr="00FF5BEB">
              <w:rPr>
                <w:rFonts w:ascii="Times New Roman" w:eastAsia="標楷體" w:hAnsi="Times New Roman" w:cs="Times New Roman" w:hint="eastAsia"/>
                <w:color w:val="000000"/>
                <w:kern w:val="0"/>
              </w:rPr>
              <w:t>程式設計</w:t>
            </w:r>
          </w:p>
        </w:tc>
        <w:tc>
          <w:tcPr>
            <w:tcW w:w="1980" w:type="dxa"/>
            <w:vAlign w:val="center"/>
          </w:tcPr>
          <w:p w:rsidR="00037806" w:rsidRPr="009D7D3E" w:rsidRDefault="00037806" w:rsidP="00037806">
            <w:pPr>
              <w:widowControl/>
              <w:snapToGrid w:val="0"/>
              <w:spacing w:line="400" w:lineRule="exact"/>
              <w:jc w:val="center"/>
              <w:rPr>
                <w:rFonts w:ascii="Times New Roman" w:eastAsia="標楷體" w:hAnsi="Times New Roman" w:cs="Times New Roman"/>
                <w:color w:val="000000"/>
                <w:kern w:val="0"/>
              </w:rPr>
            </w:pPr>
            <w:r>
              <w:rPr>
                <w:rFonts w:ascii="標楷體" w:eastAsia="標楷體" w:hAnsi="標楷體" w:hint="eastAsia"/>
              </w:rPr>
              <w:t>教務處/林秋華</w:t>
            </w:r>
          </w:p>
        </w:tc>
        <w:tc>
          <w:tcPr>
            <w:tcW w:w="1802" w:type="dxa"/>
            <w:shd w:val="clear" w:color="auto" w:fill="auto"/>
            <w:vAlign w:val="center"/>
          </w:tcPr>
          <w:p w:rsidR="00037806" w:rsidRPr="00FF5BEB" w:rsidRDefault="00037806" w:rsidP="00037806">
            <w:pPr>
              <w:snapToGrid w:val="0"/>
              <w:spacing w:line="400" w:lineRule="exact"/>
              <w:jc w:val="center"/>
              <w:rPr>
                <w:rFonts w:ascii="標楷體" w:eastAsia="標楷體" w:hAnsi="標楷體"/>
                <w:szCs w:val="28"/>
              </w:rPr>
            </w:pPr>
            <w:r w:rsidRPr="00FF5BEB">
              <w:rPr>
                <w:rFonts w:ascii="標楷體" w:eastAsia="標楷體" w:hAnsi="標楷體" w:hint="eastAsia"/>
                <w:szCs w:val="28"/>
              </w:rPr>
              <w:t>1月29日</w:t>
            </w:r>
            <w:r>
              <w:rPr>
                <w:rFonts w:ascii="標楷體" w:eastAsia="標楷體" w:hAnsi="標楷體" w:hint="eastAsia"/>
                <w:szCs w:val="28"/>
              </w:rPr>
              <w:t>(五)</w:t>
            </w:r>
          </w:p>
        </w:tc>
        <w:tc>
          <w:tcPr>
            <w:tcW w:w="2450" w:type="dxa"/>
            <w:shd w:val="clear" w:color="auto" w:fill="auto"/>
            <w:vAlign w:val="center"/>
          </w:tcPr>
          <w:p w:rsidR="00037806" w:rsidRDefault="00037806" w:rsidP="00037806">
            <w:pPr>
              <w:widowControl/>
              <w:snapToGrid w:val="0"/>
              <w:spacing w:line="400" w:lineRule="exact"/>
              <w:jc w:val="center"/>
              <w:rPr>
                <w:rFonts w:ascii="Times New Roman" w:eastAsia="標楷體" w:hAnsi="Times New Roman" w:cs="Times New Roman"/>
                <w:color w:val="000000"/>
                <w:kern w:val="0"/>
              </w:rPr>
            </w:pPr>
            <w:r>
              <w:rPr>
                <w:rFonts w:ascii="Times New Roman" w:eastAsia="標楷體" w:hAnsi="Times New Roman" w:cs="Times New Roman" w:hint="eastAsia"/>
                <w:color w:val="000000"/>
                <w:kern w:val="0"/>
              </w:rPr>
              <w:t>永仁高中</w:t>
            </w:r>
          </w:p>
        </w:tc>
      </w:tr>
      <w:tr w:rsidR="00037806" w:rsidRPr="009D7D3E" w:rsidTr="003E5BB2">
        <w:trPr>
          <w:trHeight w:val="20"/>
          <w:jc w:val="center"/>
        </w:trPr>
        <w:tc>
          <w:tcPr>
            <w:tcW w:w="2556" w:type="dxa"/>
            <w:shd w:val="clear" w:color="auto" w:fill="auto"/>
            <w:vAlign w:val="center"/>
          </w:tcPr>
          <w:p w:rsidR="00037806" w:rsidRPr="00FF5BEB" w:rsidRDefault="00037806" w:rsidP="00037806">
            <w:pPr>
              <w:widowControl/>
              <w:snapToGrid w:val="0"/>
              <w:spacing w:line="400" w:lineRule="exact"/>
              <w:rPr>
                <w:rFonts w:ascii="Times New Roman" w:eastAsia="標楷體" w:hAnsi="Times New Roman" w:cs="Times New Roman"/>
                <w:color w:val="000000"/>
                <w:kern w:val="0"/>
              </w:rPr>
            </w:pPr>
            <w:r w:rsidRPr="00FF5BEB">
              <w:rPr>
                <w:rFonts w:ascii="Times New Roman" w:eastAsia="標楷體" w:hAnsi="Times New Roman" w:cs="Times New Roman" w:hint="eastAsia"/>
                <w:color w:val="000000"/>
                <w:kern w:val="0"/>
              </w:rPr>
              <w:t>醫藥科系體驗課程</w:t>
            </w:r>
          </w:p>
        </w:tc>
        <w:tc>
          <w:tcPr>
            <w:tcW w:w="1980" w:type="dxa"/>
            <w:vAlign w:val="center"/>
          </w:tcPr>
          <w:p w:rsidR="00037806" w:rsidRPr="009D7D3E" w:rsidRDefault="00037806" w:rsidP="00037806">
            <w:pPr>
              <w:widowControl/>
              <w:snapToGrid w:val="0"/>
              <w:spacing w:line="400" w:lineRule="exact"/>
              <w:jc w:val="center"/>
              <w:rPr>
                <w:rFonts w:ascii="Times New Roman" w:eastAsia="標楷體" w:hAnsi="Times New Roman" w:cs="Times New Roman"/>
                <w:color w:val="000000"/>
                <w:kern w:val="0"/>
              </w:rPr>
            </w:pPr>
            <w:r>
              <w:rPr>
                <w:rFonts w:ascii="標楷體" w:eastAsia="標楷體" w:hAnsi="標楷體" w:hint="eastAsia"/>
              </w:rPr>
              <w:t>教務處/</w:t>
            </w:r>
          </w:p>
        </w:tc>
        <w:tc>
          <w:tcPr>
            <w:tcW w:w="1802" w:type="dxa"/>
            <w:shd w:val="clear" w:color="auto" w:fill="auto"/>
            <w:vAlign w:val="center"/>
          </w:tcPr>
          <w:p w:rsidR="00037806" w:rsidRPr="00FF5BEB" w:rsidRDefault="00037806" w:rsidP="00037806">
            <w:pPr>
              <w:snapToGrid w:val="0"/>
              <w:spacing w:line="400" w:lineRule="exact"/>
              <w:jc w:val="center"/>
              <w:rPr>
                <w:rFonts w:ascii="標楷體" w:eastAsia="標楷體" w:hAnsi="標楷體"/>
                <w:szCs w:val="28"/>
              </w:rPr>
            </w:pPr>
            <w:r w:rsidRPr="00FF5BEB">
              <w:rPr>
                <w:rFonts w:ascii="標楷體" w:eastAsia="標楷體" w:hAnsi="標楷體" w:hint="eastAsia"/>
                <w:szCs w:val="28"/>
              </w:rPr>
              <w:t>1月29日</w:t>
            </w:r>
            <w:r>
              <w:rPr>
                <w:rFonts w:ascii="標楷體" w:eastAsia="標楷體" w:hAnsi="標楷體" w:hint="eastAsia"/>
                <w:szCs w:val="28"/>
              </w:rPr>
              <w:t>(五)</w:t>
            </w:r>
          </w:p>
        </w:tc>
        <w:tc>
          <w:tcPr>
            <w:tcW w:w="2450" w:type="dxa"/>
            <w:shd w:val="clear" w:color="auto" w:fill="auto"/>
            <w:vAlign w:val="center"/>
          </w:tcPr>
          <w:p w:rsidR="00037806" w:rsidRDefault="00037806" w:rsidP="00037806">
            <w:pPr>
              <w:widowControl/>
              <w:snapToGrid w:val="0"/>
              <w:spacing w:line="400" w:lineRule="exact"/>
              <w:jc w:val="center"/>
              <w:rPr>
                <w:rFonts w:ascii="Times New Roman" w:eastAsia="標楷體" w:hAnsi="Times New Roman" w:cs="Times New Roman"/>
                <w:color w:val="000000"/>
                <w:kern w:val="0"/>
              </w:rPr>
            </w:pPr>
            <w:r>
              <w:rPr>
                <w:rFonts w:ascii="Times New Roman" w:eastAsia="標楷體" w:hAnsi="Times New Roman" w:cs="Times New Roman" w:hint="eastAsia"/>
                <w:color w:val="000000"/>
                <w:kern w:val="0"/>
              </w:rPr>
              <w:t>中華</w:t>
            </w:r>
            <w:proofErr w:type="gramStart"/>
            <w:r>
              <w:rPr>
                <w:rFonts w:ascii="Times New Roman" w:eastAsia="標楷體" w:hAnsi="Times New Roman" w:cs="Times New Roman" w:hint="eastAsia"/>
                <w:color w:val="000000"/>
                <w:kern w:val="0"/>
              </w:rPr>
              <w:t>醫</w:t>
            </w:r>
            <w:proofErr w:type="gramEnd"/>
            <w:r>
              <w:rPr>
                <w:rFonts w:ascii="Times New Roman" w:eastAsia="標楷體" w:hAnsi="Times New Roman" w:cs="Times New Roman" w:hint="eastAsia"/>
                <w:color w:val="000000"/>
                <w:kern w:val="0"/>
              </w:rPr>
              <w:t>事科技大學</w:t>
            </w:r>
          </w:p>
        </w:tc>
      </w:tr>
    </w:tbl>
    <w:p w:rsidR="00037806" w:rsidRPr="001B5E78" w:rsidRDefault="00037806" w:rsidP="00037806">
      <w:pPr>
        <w:spacing w:line="400" w:lineRule="exact"/>
        <w:ind w:leftChars="400" w:left="1240" w:hangingChars="100" w:hanging="280"/>
        <w:rPr>
          <w:rStyle w:val="ae"/>
          <w:rFonts w:ascii="標楷體" w:eastAsia="標楷體" w:hAnsi="標楷體" w:cs="Arial"/>
          <w:i w:val="0"/>
          <w:sz w:val="28"/>
          <w:szCs w:val="28"/>
          <w:shd w:val="clear" w:color="auto" w:fill="FFFFFF"/>
        </w:rPr>
      </w:pPr>
      <w:r w:rsidRPr="001B5E78">
        <w:rPr>
          <w:rStyle w:val="ae"/>
          <w:rFonts w:ascii="標楷體" w:eastAsia="標楷體" w:hAnsi="標楷體" w:cs="Arial" w:hint="eastAsia"/>
          <w:i w:val="0"/>
          <w:sz w:val="28"/>
          <w:szCs w:val="28"/>
          <w:shd w:val="clear" w:color="auto" w:fill="FFFFFF"/>
        </w:rPr>
        <w:t>12.高二、高三多元選修圓滿結束，感謝各位開課老師。</w:t>
      </w:r>
    </w:p>
    <w:p w:rsidR="00037806" w:rsidRPr="001B5E78" w:rsidRDefault="00037806" w:rsidP="00037806">
      <w:pPr>
        <w:spacing w:line="400" w:lineRule="exact"/>
        <w:ind w:leftChars="400" w:left="1240" w:hangingChars="100" w:hanging="280"/>
        <w:rPr>
          <w:rStyle w:val="ae"/>
          <w:rFonts w:ascii="標楷體" w:eastAsia="標楷體" w:hAnsi="標楷體" w:cs="Arial"/>
          <w:i w:val="0"/>
          <w:sz w:val="28"/>
          <w:szCs w:val="28"/>
          <w:shd w:val="clear" w:color="auto" w:fill="FFFFFF"/>
        </w:rPr>
      </w:pPr>
      <w:r w:rsidRPr="001B5E78">
        <w:rPr>
          <w:rStyle w:val="ae"/>
          <w:rFonts w:ascii="標楷體" w:eastAsia="標楷體" w:hAnsi="標楷體" w:cs="Arial"/>
          <w:i w:val="0"/>
          <w:sz w:val="28"/>
          <w:szCs w:val="28"/>
          <w:shd w:val="clear" w:color="auto" w:fill="FFFFFF"/>
        </w:rPr>
        <w:t>1</w:t>
      </w:r>
      <w:r w:rsidRPr="001B5E78">
        <w:rPr>
          <w:rStyle w:val="ae"/>
          <w:rFonts w:ascii="標楷體" w:eastAsia="標楷體" w:hAnsi="標楷體" w:cs="Arial" w:hint="eastAsia"/>
          <w:i w:val="0"/>
          <w:sz w:val="28"/>
          <w:szCs w:val="28"/>
          <w:shd w:val="clear" w:color="auto" w:fill="FFFFFF"/>
        </w:rPr>
        <w:t>3.第二學期高中固定課表時間(教學組許願版)</w:t>
      </w:r>
    </w:p>
    <w:p w:rsidR="00037806" w:rsidRDefault="00037806" w:rsidP="00037806">
      <w:pPr>
        <w:spacing w:beforeLines="50" w:before="120" w:line="400" w:lineRule="exact"/>
        <w:rPr>
          <w:rFonts w:ascii="標楷體" w:eastAsia="標楷體" w:hAnsi="標楷體"/>
        </w:rPr>
      </w:pPr>
      <w:r>
        <w:rPr>
          <w:rFonts w:ascii="微軟正黑體" w:eastAsia="微軟正黑體" w:hAnsi="微軟正黑體" w:hint="eastAsia"/>
        </w:rPr>
        <w:t xml:space="preserve">        【</w:t>
      </w:r>
      <w:r>
        <w:rPr>
          <w:rFonts w:ascii="標楷體" w:eastAsia="標楷體" w:hAnsi="標楷體" w:hint="eastAsia"/>
        </w:rPr>
        <w:t>高一</w:t>
      </w:r>
      <w:r>
        <w:rPr>
          <w:rFonts w:ascii="微軟正黑體" w:eastAsia="微軟正黑體" w:hAnsi="微軟正黑體" w:hint="eastAsia"/>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8"/>
        <w:gridCol w:w="1004"/>
        <w:gridCol w:w="1850"/>
        <w:gridCol w:w="1836"/>
        <w:gridCol w:w="1275"/>
        <w:gridCol w:w="1985"/>
      </w:tblGrid>
      <w:tr w:rsidR="00037806" w:rsidRPr="00BC29CE" w:rsidTr="003E5BB2">
        <w:trPr>
          <w:trHeight w:val="20"/>
          <w:jc w:val="center"/>
        </w:trPr>
        <w:tc>
          <w:tcPr>
            <w:tcW w:w="838" w:type="dxa"/>
            <w:shd w:val="clear" w:color="auto" w:fill="auto"/>
            <w:vAlign w:val="center"/>
            <w:hideMark/>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t>日期\節次</w:t>
            </w:r>
          </w:p>
        </w:tc>
        <w:tc>
          <w:tcPr>
            <w:tcW w:w="1004" w:type="dxa"/>
            <w:shd w:val="clear" w:color="auto" w:fill="auto"/>
            <w:vAlign w:val="center"/>
            <w:hideMark/>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proofErr w:type="gramStart"/>
            <w:r w:rsidRPr="00BC29CE">
              <w:rPr>
                <w:rFonts w:ascii="標楷體" w:eastAsia="標楷體" w:hAnsi="標楷體" w:cs="新細明體" w:hint="eastAsia"/>
                <w:color w:val="000000"/>
                <w:kern w:val="0"/>
                <w:sz w:val="22"/>
              </w:rPr>
              <w:t>一</w:t>
            </w:r>
            <w:proofErr w:type="gramEnd"/>
          </w:p>
        </w:tc>
        <w:tc>
          <w:tcPr>
            <w:tcW w:w="1850" w:type="dxa"/>
            <w:shd w:val="clear" w:color="auto" w:fill="auto"/>
            <w:vAlign w:val="center"/>
            <w:hideMark/>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t>二</w:t>
            </w:r>
          </w:p>
        </w:tc>
        <w:tc>
          <w:tcPr>
            <w:tcW w:w="1836" w:type="dxa"/>
            <w:shd w:val="clear" w:color="auto" w:fill="auto"/>
            <w:vAlign w:val="center"/>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t>三</w:t>
            </w:r>
          </w:p>
        </w:tc>
        <w:tc>
          <w:tcPr>
            <w:tcW w:w="1275" w:type="dxa"/>
            <w:shd w:val="clear" w:color="auto" w:fill="auto"/>
            <w:vAlign w:val="center"/>
            <w:hideMark/>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t>四</w:t>
            </w:r>
          </w:p>
        </w:tc>
        <w:tc>
          <w:tcPr>
            <w:tcW w:w="1985" w:type="dxa"/>
            <w:shd w:val="clear" w:color="auto" w:fill="auto"/>
            <w:vAlign w:val="center"/>
            <w:hideMark/>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t>五</w:t>
            </w:r>
          </w:p>
        </w:tc>
      </w:tr>
      <w:tr w:rsidR="00037806" w:rsidRPr="00BC29CE" w:rsidTr="003E5BB2">
        <w:trPr>
          <w:trHeight w:val="20"/>
          <w:jc w:val="center"/>
        </w:trPr>
        <w:tc>
          <w:tcPr>
            <w:tcW w:w="838" w:type="dxa"/>
            <w:shd w:val="clear" w:color="auto" w:fill="auto"/>
            <w:vAlign w:val="center"/>
            <w:hideMark/>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t>1</w:t>
            </w:r>
          </w:p>
        </w:tc>
        <w:tc>
          <w:tcPr>
            <w:tcW w:w="1004" w:type="dxa"/>
            <w:shd w:val="clear" w:color="auto" w:fill="auto"/>
            <w:vAlign w:val="center"/>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p>
        </w:tc>
        <w:tc>
          <w:tcPr>
            <w:tcW w:w="1850" w:type="dxa"/>
            <w:shd w:val="clear" w:color="auto" w:fill="auto"/>
            <w:noWrap/>
            <w:vAlign w:val="center"/>
            <w:hideMark/>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p>
        </w:tc>
        <w:tc>
          <w:tcPr>
            <w:tcW w:w="1836" w:type="dxa"/>
            <w:shd w:val="clear" w:color="auto" w:fill="auto"/>
            <w:vAlign w:val="center"/>
            <w:hideMark/>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p>
        </w:tc>
        <w:tc>
          <w:tcPr>
            <w:tcW w:w="1275" w:type="dxa"/>
            <w:shd w:val="clear" w:color="auto" w:fill="auto"/>
            <w:vAlign w:val="center"/>
            <w:hideMark/>
          </w:tcPr>
          <w:p w:rsidR="00037806" w:rsidRDefault="00037806" w:rsidP="00037806">
            <w:pPr>
              <w:widowControl/>
              <w:snapToGrid w:val="0"/>
              <w:spacing w:line="40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t>(403+404)</w:t>
            </w:r>
          </w:p>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t>充實/補強</w:t>
            </w:r>
          </w:p>
        </w:tc>
        <w:tc>
          <w:tcPr>
            <w:tcW w:w="1985" w:type="dxa"/>
            <w:shd w:val="clear" w:color="auto" w:fill="auto"/>
            <w:noWrap/>
            <w:vAlign w:val="center"/>
            <w:hideMark/>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p>
        </w:tc>
      </w:tr>
      <w:tr w:rsidR="00037806" w:rsidRPr="00BC29CE" w:rsidTr="003E5BB2">
        <w:trPr>
          <w:trHeight w:val="20"/>
          <w:jc w:val="center"/>
        </w:trPr>
        <w:tc>
          <w:tcPr>
            <w:tcW w:w="838" w:type="dxa"/>
            <w:shd w:val="clear" w:color="auto" w:fill="auto"/>
            <w:vAlign w:val="center"/>
            <w:hideMark/>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t>2</w:t>
            </w:r>
          </w:p>
        </w:tc>
        <w:tc>
          <w:tcPr>
            <w:tcW w:w="1004" w:type="dxa"/>
            <w:shd w:val="clear" w:color="auto" w:fill="auto"/>
            <w:vAlign w:val="center"/>
          </w:tcPr>
          <w:p w:rsidR="00037806" w:rsidRPr="00BC29CE" w:rsidRDefault="00037806" w:rsidP="00037806">
            <w:pPr>
              <w:widowControl/>
              <w:snapToGrid w:val="0"/>
              <w:spacing w:line="400" w:lineRule="exact"/>
              <w:jc w:val="center"/>
              <w:rPr>
                <w:rFonts w:ascii="新細明體" w:hAnsi="新細明體" w:cs="新細明體"/>
                <w:color w:val="000000"/>
                <w:kern w:val="0"/>
                <w:sz w:val="22"/>
              </w:rPr>
            </w:pPr>
          </w:p>
        </w:tc>
        <w:tc>
          <w:tcPr>
            <w:tcW w:w="1850" w:type="dxa"/>
            <w:shd w:val="clear" w:color="auto" w:fill="auto"/>
            <w:vAlign w:val="center"/>
            <w:hideMark/>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t>(401)</w:t>
            </w:r>
            <w:proofErr w:type="gramStart"/>
            <w:r w:rsidRPr="00BC29CE">
              <w:rPr>
                <w:rFonts w:ascii="標楷體" w:eastAsia="標楷體" w:hAnsi="標楷體" w:cs="新細明體" w:hint="eastAsia"/>
                <w:color w:val="000000"/>
                <w:kern w:val="0"/>
                <w:sz w:val="22"/>
              </w:rPr>
              <w:t>躍進吧永仁</w:t>
            </w:r>
            <w:proofErr w:type="gramEnd"/>
          </w:p>
        </w:tc>
        <w:tc>
          <w:tcPr>
            <w:tcW w:w="1836" w:type="dxa"/>
            <w:shd w:val="clear" w:color="auto" w:fill="auto"/>
            <w:vAlign w:val="center"/>
            <w:hideMark/>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t>(402)</w:t>
            </w:r>
            <w:proofErr w:type="gramStart"/>
            <w:r w:rsidRPr="00BC29CE">
              <w:rPr>
                <w:rFonts w:ascii="標楷體" w:eastAsia="標楷體" w:hAnsi="標楷體" w:cs="新細明體" w:hint="eastAsia"/>
                <w:color w:val="000000"/>
                <w:kern w:val="0"/>
                <w:sz w:val="22"/>
              </w:rPr>
              <w:t>躍進吧永仁</w:t>
            </w:r>
            <w:proofErr w:type="gramEnd"/>
          </w:p>
        </w:tc>
        <w:tc>
          <w:tcPr>
            <w:tcW w:w="1275" w:type="dxa"/>
            <w:shd w:val="clear" w:color="auto" w:fill="auto"/>
            <w:vAlign w:val="center"/>
            <w:hideMark/>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p>
        </w:tc>
        <w:tc>
          <w:tcPr>
            <w:tcW w:w="1985" w:type="dxa"/>
            <w:shd w:val="clear" w:color="auto" w:fill="auto"/>
            <w:vAlign w:val="center"/>
            <w:hideMark/>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p>
        </w:tc>
      </w:tr>
      <w:tr w:rsidR="00037806" w:rsidRPr="00BC29CE" w:rsidTr="003E5BB2">
        <w:trPr>
          <w:trHeight w:val="20"/>
          <w:jc w:val="center"/>
        </w:trPr>
        <w:tc>
          <w:tcPr>
            <w:tcW w:w="838" w:type="dxa"/>
            <w:shd w:val="clear" w:color="auto" w:fill="auto"/>
            <w:vAlign w:val="center"/>
            <w:hideMark/>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t>3</w:t>
            </w:r>
          </w:p>
        </w:tc>
        <w:tc>
          <w:tcPr>
            <w:tcW w:w="1004" w:type="dxa"/>
            <w:shd w:val="clear" w:color="auto" w:fill="auto"/>
            <w:vAlign w:val="center"/>
          </w:tcPr>
          <w:p w:rsidR="00037806" w:rsidRPr="00BC29CE" w:rsidRDefault="00037806" w:rsidP="00FC25AC">
            <w:pPr>
              <w:widowControl/>
              <w:snapToGrid w:val="0"/>
              <w:spacing w:line="34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t>學群探索</w:t>
            </w:r>
          </w:p>
        </w:tc>
        <w:tc>
          <w:tcPr>
            <w:tcW w:w="1850" w:type="dxa"/>
            <w:shd w:val="clear" w:color="auto" w:fill="auto"/>
            <w:vAlign w:val="center"/>
            <w:hideMark/>
          </w:tcPr>
          <w:p w:rsidR="00037806" w:rsidRPr="00BC29CE" w:rsidRDefault="00037806" w:rsidP="00FC25AC">
            <w:pPr>
              <w:widowControl/>
              <w:snapToGrid w:val="0"/>
              <w:spacing w:line="34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t>(401)</w:t>
            </w:r>
            <w:proofErr w:type="gramStart"/>
            <w:r w:rsidRPr="00BC29CE">
              <w:rPr>
                <w:rFonts w:ascii="標楷體" w:eastAsia="標楷體" w:hAnsi="標楷體" w:cs="新細明體" w:hint="eastAsia"/>
                <w:color w:val="000000"/>
                <w:kern w:val="0"/>
                <w:sz w:val="22"/>
              </w:rPr>
              <w:t>躍進吧永仁</w:t>
            </w:r>
            <w:proofErr w:type="gramEnd"/>
          </w:p>
          <w:p w:rsidR="00037806" w:rsidRPr="00BC29CE" w:rsidRDefault="00037806" w:rsidP="00FC25AC">
            <w:pPr>
              <w:widowControl/>
              <w:snapToGrid w:val="0"/>
              <w:spacing w:line="34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lastRenderedPageBreak/>
              <w:t>(404)奔跑吧古都</w:t>
            </w:r>
          </w:p>
        </w:tc>
        <w:tc>
          <w:tcPr>
            <w:tcW w:w="1836" w:type="dxa"/>
            <w:shd w:val="clear" w:color="auto" w:fill="auto"/>
            <w:vAlign w:val="center"/>
            <w:hideMark/>
          </w:tcPr>
          <w:p w:rsidR="00037806" w:rsidRPr="00BC29CE" w:rsidRDefault="00037806" w:rsidP="00FC25AC">
            <w:pPr>
              <w:widowControl/>
              <w:snapToGrid w:val="0"/>
              <w:spacing w:line="34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lastRenderedPageBreak/>
              <w:t>(402)</w:t>
            </w:r>
            <w:proofErr w:type="gramStart"/>
            <w:r w:rsidRPr="00BC29CE">
              <w:rPr>
                <w:rFonts w:ascii="標楷體" w:eastAsia="標楷體" w:hAnsi="標楷體" w:cs="新細明體" w:hint="eastAsia"/>
                <w:color w:val="000000"/>
                <w:kern w:val="0"/>
                <w:sz w:val="22"/>
              </w:rPr>
              <w:t>躍進吧永仁</w:t>
            </w:r>
            <w:proofErr w:type="gramEnd"/>
          </w:p>
        </w:tc>
        <w:tc>
          <w:tcPr>
            <w:tcW w:w="1275" w:type="dxa"/>
            <w:shd w:val="clear" w:color="auto" w:fill="auto"/>
            <w:vAlign w:val="center"/>
            <w:hideMark/>
          </w:tcPr>
          <w:p w:rsidR="00037806" w:rsidRPr="00BC29CE" w:rsidRDefault="00037806" w:rsidP="00FC25AC">
            <w:pPr>
              <w:widowControl/>
              <w:snapToGrid w:val="0"/>
              <w:spacing w:line="340" w:lineRule="exact"/>
              <w:jc w:val="center"/>
              <w:rPr>
                <w:rFonts w:ascii="標楷體" w:eastAsia="標楷體" w:hAnsi="標楷體" w:cs="新細明體"/>
                <w:color w:val="000000"/>
                <w:kern w:val="0"/>
                <w:sz w:val="22"/>
              </w:rPr>
            </w:pPr>
          </w:p>
          <w:p w:rsidR="00037806" w:rsidRPr="00BC29CE" w:rsidRDefault="00037806" w:rsidP="00FC25AC">
            <w:pPr>
              <w:widowControl/>
              <w:snapToGrid w:val="0"/>
              <w:spacing w:line="340" w:lineRule="exact"/>
              <w:jc w:val="center"/>
              <w:rPr>
                <w:rFonts w:ascii="標楷體" w:eastAsia="標楷體" w:hAnsi="標楷體" w:cs="新細明體"/>
                <w:color w:val="000000"/>
                <w:kern w:val="0"/>
                <w:sz w:val="22"/>
              </w:rPr>
            </w:pPr>
          </w:p>
        </w:tc>
        <w:tc>
          <w:tcPr>
            <w:tcW w:w="1985" w:type="dxa"/>
            <w:shd w:val="clear" w:color="auto" w:fill="auto"/>
            <w:vAlign w:val="center"/>
            <w:hideMark/>
          </w:tcPr>
          <w:p w:rsidR="00037806" w:rsidRDefault="00037806" w:rsidP="00FC25AC">
            <w:pPr>
              <w:widowControl/>
              <w:snapToGrid w:val="0"/>
              <w:spacing w:line="34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lastRenderedPageBreak/>
              <w:t>(403)</w:t>
            </w:r>
          </w:p>
          <w:p w:rsidR="00037806" w:rsidRPr="00BC29CE" w:rsidRDefault="00037806" w:rsidP="00FC25AC">
            <w:pPr>
              <w:widowControl/>
              <w:snapToGrid w:val="0"/>
              <w:spacing w:line="34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lastRenderedPageBreak/>
              <w:t>奔跑吧古都</w:t>
            </w:r>
          </w:p>
        </w:tc>
      </w:tr>
      <w:tr w:rsidR="00037806" w:rsidRPr="00BC29CE" w:rsidTr="003E5BB2">
        <w:trPr>
          <w:trHeight w:val="20"/>
          <w:jc w:val="center"/>
        </w:trPr>
        <w:tc>
          <w:tcPr>
            <w:tcW w:w="838" w:type="dxa"/>
            <w:shd w:val="clear" w:color="auto" w:fill="auto"/>
            <w:vAlign w:val="center"/>
            <w:hideMark/>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lastRenderedPageBreak/>
              <w:t>4</w:t>
            </w:r>
          </w:p>
        </w:tc>
        <w:tc>
          <w:tcPr>
            <w:tcW w:w="1004" w:type="dxa"/>
            <w:shd w:val="clear" w:color="auto" w:fill="auto"/>
            <w:noWrap/>
            <w:vAlign w:val="center"/>
            <w:hideMark/>
          </w:tcPr>
          <w:p w:rsidR="00037806" w:rsidRPr="00BC29CE" w:rsidRDefault="00037806" w:rsidP="00FC25AC">
            <w:pPr>
              <w:snapToGrid w:val="0"/>
              <w:spacing w:line="34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t>學群探索</w:t>
            </w:r>
          </w:p>
        </w:tc>
        <w:tc>
          <w:tcPr>
            <w:tcW w:w="1850" w:type="dxa"/>
            <w:shd w:val="clear" w:color="auto" w:fill="auto"/>
            <w:vAlign w:val="center"/>
            <w:hideMark/>
          </w:tcPr>
          <w:p w:rsidR="00037806" w:rsidRPr="00BC29CE" w:rsidRDefault="00037806" w:rsidP="00FC25AC">
            <w:pPr>
              <w:widowControl/>
              <w:snapToGrid w:val="0"/>
              <w:spacing w:line="34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t>(404)奔跑吧古都</w:t>
            </w:r>
          </w:p>
        </w:tc>
        <w:tc>
          <w:tcPr>
            <w:tcW w:w="1836" w:type="dxa"/>
            <w:shd w:val="clear" w:color="auto" w:fill="auto"/>
            <w:vAlign w:val="center"/>
            <w:hideMark/>
          </w:tcPr>
          <w:p w:rsidR="00037806" w:rsidRPr="00BC29CE" w:rsidRDefault="00037806" w:rsidP="00FC25AC">
            <w:pPr>
              <w:widowControl/>
              <w:snapToGrid w:val="0"/>
              <w:spacing w:line="340" w:lineRule="exact"/>
              <w:jc w:val="center"/>
              <w:rPr>
                <w:rFonts w:ascii="標楷體" w:eastAsia="標楷體" w:hAnsi="標楷體" w:cs="新細明體"/>
                <w:color w:val="000000"/>
                <w:kern w:val="0"/>
                <w:sz w:val="22"/>
              </w:rPr>
            </w:pPr>
          </w:p>
        </w:tc>
        <w:tc>
          <w:tcPr>
            <w:tcW w:w="1275" w:type="dxa"/>
            <w:shd w:val="clear" w:color="auto" w:fill="auto"/>
            <w:noWrap/>
            <w:vAlign w:val="center"/>
            <w:hideMark/>
          </w:tcPr>
          <w:p w:rsidR="00037806" w:rsidRPr="00BC29CE" w:rsidRDefault="00037806" w:rsidP="00FC25AC">
            <w:pPr>
              <w:widowControl/>
              <w:snapToGrid w:val="0"/>
              <w:spacing w:line="340" w:lineRule="exact"/>
              <w:jc w:val="center"/>
              <w:rPr>
                <w:rFonts w:ascii="標楷體" w:eastAsia="標楷體" w:hAnsi="標楷體" w:cs="新細明體"/>
                <w:color w:val="000000"/>
                <w:kern w:val="0"/>
                <w:sz w:val="22"/>
              </w:rPr>
            </w:pPr>
          </w:p>
        </w:tc>
        <w:tc>
          <w:tcPr>
            <w:tcW w:w="1985" w:type="dxa"/>
            <w:shd w:val="clear" w:color="auto" w:fill="auto"/>
            <w:vAlign w:val="center"/>
            <w:hideMark/>
          </w:tcPr>
          <w:p w:rsidR="00037806" w:rsidRDefault="00037806" w:rsidP="00FC25AC">
            <w:pPr>
              <w:snapToGrid w:val="0"/>
              <w:spacing w:line="34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t>(403)</w:t>
            </w:r>
          </w:p>
          <w:p w:rsidR="00037806" w:rsidRPr="00BC29CE" w:rsidRDefault="00037806" w:rsidP="00FC25AC">
            <w:pPr>
              <w:snapToGrid w:val="0"/>
              <w:spacing w:line="34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t>奔跑吧古都</w:t>
            </w:r>
          </w:p>
        </w:tc>
      </w:tr>
      <w:tr w:rsidR="00037806" w:rsidRPr="00BC29CE" w:rsidTr="003E5BB2">
        <w:trPr>
          <w:trHeight w:val="20"/>
          <w:jc w:val="center"/>
        </w:trPr>
        <w:tc>
          <w:tcPr>
            <w:tcW w:w="838" w:type="dxa"/>
            <w:shd w:val="clear" w:color="auto" w:fill="auto"/>
            <w:vAlign w:val="center"/>
            <w:hideMark/>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t>5</w:t>
            </w:r>
          </w:p>
        </w:tc>
        <w:tc>
          <w:tcPr>
            <w:tcW w:w="1004" w:type="dxa"/>
            <w:vMerge w:val="restart"/>
            <w:shd w:val="clear" w:color="auto" w:fill="auto"/>
            <w:vAlign w:val="center"/>
            <w:hideMark/>
          </w:tcPr>
          <w:p w:rsidR="00037806" w:rsidRPr="00BC29CE" w:rsidRDefault="00037806" w:rsidP="00FC25AC">
            <w:pPr>
              <w:widowControl/>
              <w:snapToGrid w:val="0"/>
              <w:spacing w:line="34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t>團體活動</w:t>
            </w:r>
          </w:p>
        </w:tc>
        <w:tc>
          <w:tcPr>
            <w:tcW w:w="1850" w:type="dxa"/>
            <w:shd w:val="clear" w:color="auto" w:fill="auto"/>
            <w:vAlign w:val="center"/>
            <w:hideMark/>
          </w:tcPr>
          <w:p w:rsidR="00037806" w:rsidRPr="00BC29CE" w:rsidRDefault="00037806" w:rsidP="00FC25AC">
            <w:pPr>
              <w:widowControl/>
              <w:snapToGrid w:val="0"/>
              <w:spacing w:line="340" w:lineRule="exact"/>
              <w:jc w:val="center"/>
              <w:rPr>
                <w:rFonts w:ascii="標楷體" w:eastAsia="標楷體" w:hAnsi="標楷體" w:cs="新細明體"/>
                <w:color w:val="000000"/>
                <w:kern w:val="0"/>
                <w:sz w:val="22"/>
              </w:rPr>
            </w:pPr>
          </w:p>
        </w:tc>
        <w:tc>
          <w:tcPr>
            <w:tcW w:w="1836" w:type="dxa"/>
            <w:shd w:val="clear" w:color="auto" w:fill="auto"/>
            <w:noWrap/>
            <w:vAlign w:val="center"/>
            <w:hideMark/>
          </w:tcPr>
          <w:p w:rsidR="00037806" w:rsidRPr="00BC29CE" w:rsidRDefault="00037806" w:rsidP="00FC25AC">
            <w:pPr>
              <w:widowControl/>
              <w:snapToGrid w:val="0"/>
              <w:spacing w:line="340" w:lineRule="exact"/>
              <w:jc w:val="center"/>
              <w:rPr>
                <w:rFonts w:ascii="新細明體" w:hAnsi="新細明體" w:cs="新細明體"/>
                <w:color w:val="000000"/>
                <w:kern w:val="0"/>
                <w:sz w:val="22"/>
              </w:rPr>
            </w:pPr>
          </w:p>
        </w:tc>
        <w:tc>
          <w:tcPr>
            <w:tcW w:w="1275" w:type="dxa"/>
            <w:shd w:val="clear" w:color="auto" w:fill="auto"/>
            <w:vAlign w:val="center"/>
            <w:hideMark/>
          </w:tcPr>
          <w:p w:rsidR="00037806" w:rsidRDefault="00037806" w:rsidP="00FC25AC">
            <w:pPr>
              <w:widowControl/>
              <w:snapToGrid w:val="0"/>
              <w:spacing w:line="340" w:lineRule="exact"/>
              <w:jc w:val="center"/>
              <w:rPr>
                <w:rFonts w:ascii="標楷體" w:eastAsia="標楷體" w:hAnsi="標楷體" w:cs="新細明體"/>
                <w:kern w:val="0"/>
                <w:sz w:val="22"/>
              </w:rPr>
            </w:pPr>
            <w:r w:rsidRPr="00BC29CE">
              <w:rPr>
                <w:rFonts w:ascii="標楷體" w:eastAsia="標楷體" w:hAnsi="標楷體" w:cs="新細明體" w:hint="eastAsia"/>
                <w:kern w:val="0"/>
                <w:sz w:val="22"/>
              </w:rPr>
              <w:t>(401+402)</w:t>
            </w:r>
          </w:p>
          <w:p w:rsidR="00037806" w:rsidRPr="00BC29CE" w:rsidRDefault="00037806" w:rsidP="00FC25AC">
            <w:pPr>
              <w:widowControl/>
              <w:snapToGrid w:val="0"/>
              <w:spacing w:line="340" w:lineRule="exact"/>
              <w:jc w:val="center"/>
              <w:rPr>
                <w:rFonts w:ascii="標楷體" w:eastAsia="標楷體" w:hAnsi="標楷體" w:cs="新細明體"/>
                <w:kern w:val="0"/>
                <w:sz w:val="22"/>
              </w:rPr>
            </w:pPr>
            <w:r w:rsidRPr="00BC29CE">
              <w:rPr>
                <w:rFonts w:ascii="標楷體" w:eastAsia="標楷體" w:hAnsi="標楷體" w:cs="新細明體" w:hint="eastAsia"/>
                <w:kern w:val="0"/>
                <w:sz w:val="22"/>
              </w:rPr>
              <w:t>充實/補強</w:t>
            </w:r>
          </w:p>
        </w:tc>
        <w:tc>
          <w:tcPr>
            <w:tcW w:w="1985" w:type="dxa"/>
            <w:vMerge w:val="restart"/>
            <w:shd w:val="clear" w:color="auto" w:fill="auto"/>
            <w:vAlign w:val="center"/>
            <w:hideMark/>
          </w:tcPr>
          <w:p w:rsidR="00037806" w:rsidRPr="00BC29CE" w:rsidRDefault="00037806" w:rsidP="00FC25AC">
            <w:pPr>
              <w:widowControl/>
              <w:snapToGrid w:val="0"/>
              <w:spacing w:line="34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t>(高一＋高二)</w:t>
            </w:r>
            <w:r w:rsidRPr="00BC29CE">
              <w:rPr>
                <w:rFonts w:ascii="標楷體" w:eastAsia="標楷體" w:hAnsi="標楷體" w:cs="新細明體" w:hint="eastAsia"/>
                <w:color w:val="000000"/>
                <w:kern w:val="0"/>
                <w:sz w:val="22"/>
              </w:rPr>
              <w:br/>
              <w:t>彈性學習</w:t>
            </w:r>
          </w:p>
        </w:tc>
      </w:tr>
      <w:tr w:rsidR="00037806" w:rsidRPr="00BC29CE" w:rsidTr="003E5BB2">
        <w:trPr>
          <w:trHeight w:val="20"/>
          <w:jc w:val="center"/>
        </w:trPr>
        <w:tc>
          <w:tcPr>
            <w:tcW w:w="838" w:type="dxa"/>
            <w:shd w:val="clear" w:color="auto" w:fill="auto"/>
            <w:vAlign w:val="center"/>
            <w:hideMark/>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r w:rsidRPr="00BC29CE">
              <w:rPr>
                <w:rFonts w:ascii="標楷體" w:eastAsia="標楷體" w:hAnsi="標楷體" w:cs="新細明體" w:hint="eastAsia"/>
                <w:color w:val="000000"/>
                <w:kern w:val="0"/>
                <w:sz w:val="22"/>
              </w:rPr>
              <w:t>6</w:t>
            </w:r>
          </w:p>
        </w:tc>
        <w:tc>
          <w:tcPr>
            <w:tcW w:w="1004" w:type="dxa"/>
            <w:vMerge/>
            <w:shd w:val="clear" w:color="auto" w:fill="auto"/>
            <w:vAlign w:val="center"/>
            <w:hideMark/>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p>
        </w:tc>
        <w:tc>
          <w:tcPr>
            <w:tcW w:w="1850" w:type="dxa"/>
            <w:shd w:val="clear" w:color="auto" w:fill="auto"/>
            <w:vAlign w:val="center"/>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p>
        </w:tc>
        <w:tc>
          <w:tcPr>
            <w:tcW w:w="1836" w:type="dxa"/>
            <w:shd w:val="clear" w:color="auto" w:fill="auto"/>
            <w:vAlign w:val="center"/>
            <w:hideMark/>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p>
        </w:tc>
        <w:tc>
          <w:tcPr>
            <w:tcW w:w="1275" w:type="dxa"/>
            <w:shd w:val="clear" w:color="auto" w:fill="auto"/>
            <w:noWrap/>
            <w:vAlign w:val="center"/>
            <w:hideMark/>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p>
        </w:tc>
        <w:tc>
          <w:tcPr>
            <w:tcW w:w="1985" w:type="dxa"/>
            <w:vMerge/>
            <w:shd w:val="clear" w:color="auto" w:fill="auto"/>
            <w:vAlign w:val="center"/>
            <w:hideMark/>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p>
        </w:tc>
      </w:tr>
      <w:tr w:rsidR="00037806" w:rsidRPr="00BC29CE" w:rsidTr="003E5BB2">
        <w:trPr>
          <w:trHeight w:val="20"/>
          <w:jc w:val="center"/>
        </w:trPr>
        <w:tc>
          <w:tcPr>
            <w:tcW w:w="838" w:type="dxa"/>
            <w:shd w:val="clear" w:color="auto" w:fill="auto"/>
            <w:vAlign w:val="center"/>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r>
              <w:rPr>
                <w:rFonts w:ascii="標楷體" w:eastAsia="標楷體" w:hAnsi="標楷體" w:cs="新細明體" w:hint="eastAsia"/>
                <w:color w:val="000000"/>
                <w:kern w:val="0"/>
                <w:sz w:val="22"/>
              </w:rPr>
              <w:t>7</w:t>
            </w:r>
          </w:p>
        </w:tc>
        <w:tc>
          <w:tcPr>
            <w:tcW w:w="1004" w:type="dxa"/>
            <w:shd w:val="clear" w:color="auto" w:fill="auto"/>
            <w:vAlign w:val="center"/>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p>
        </w:tc>
        <w:tc>
          <w:tcPr>
            <w:tcW w:w="1850" w:type="dxa"/>
            <w:shd w:val="clear" w:color="auto" w:fill="auto"/>
            <w:vAlign w:val="center"/>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p>
        </w:tc>
        <w:tc>
          <w:tcPr>
            <w:tcW w:w="1836" w:type="dxa"/>
            <w:shd w:val="clear" w:color="auto" w:fill="auto"/>
            <w:vAlign w:val="center"/>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p>
        </w:tc>
        <w:tc>
          <w:tcPr>
            <w:tcW w:w="1275" w:type="dxa"/>
            <w:shd w:val="clear" w:color="auto" w:fill="auto"/>
            <w:noWrap/>
            <w:vAlign w:val="center"/>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p>
        </w:tc>
        <w:tc>
          <w:tcPr>
            <w:tcW w:w="1985" w:type="dxa"/>
            <w:shd w:val="clear" w:color="auto" w:fill="auto"/>
            <w:vAlign w:val="center"/>
          </w:tcPr>
          <w:p w:rsidR="00037806" w:rsidRPr="00BC29CE" w:rsidRDefault="00037806" w:rsidP="00037806">
            <w:pPr>
              <w:widowControl/>
              <w:snapToGrid w:val="0"/>
              <w:spacing w:line="400" w:lineRule="exact"/>
              <w:jc w:val="center"/>
              <w:rPr>
                <w:rFonts w:ascii="標楷體" w:eastAsia="標楷體" w:hAnsi="標楷體" w:cs="新細明體"/>
                <w:color w:val="000000"/>
                <w:kern w:val="0"/>
                <w:sz w:val="22"/>
              </w:rPr>
            </w:pPr>
          </w:p>
        </w:tc>
      </w:tr>
    </w:tbl>
    <w:p w:rsidR="00037806" w:rsidRDefault="00037806" w:rsidP="00037806">
      <w:pPr>
        <w:spacing w:beforeLines="50" w:before="120" w:line="400" w:lineRule="exact"/>
        <w:rPr>
          <w:rFonts w:ascii="標楷體" w:eastAsia="標楷體" w:hAnsi="標楷體"/>
        </w:rPr>
      </w:pPr>
      <w:r>
        <w:rPr>
          <w:rFonts w:ascii="微軟正黑體" w:eastAsia="微軟正黑體" w:hAnsi="微軟正黑體" w:hint="eastAsia"/>
        </w:rPr>
        <w:t xml:space="preserve">        【</w:t>
      </w:r>
      <w:r>
        <w:rPr>
          <w:rFonts w:ascii="標楷體" w:eastAsia="標楷體" w:hAnsi="標楷體" w:hint="eastAsia"/>
        </w:rPr>
        <w:t>高二</w:t>
      </w:r>
      <w:r>
        <w:rPr>
          <w:rFonts w:ascii="微軟正黑體" w:eastAsia="微軟正黑體" w:hAnsi="微軟正黑體" w:hint="eastAsia"/>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7"/>
        <w:gridCol w:w="1147"/>
        <w:gridCol w:w="1569"/>
        <w:gridCol w:w="2126"/>
        <w:gridCol w:w="1156"/>
        <w:gridCol w:w="1953"/>
      </w:tblGrid>
      <w:tr w:rsidR="00037806" w:rsidRPr="008A198C" w:rsidTr="003E5BB2">
        <w:trPr>
          <w:trHeight w:val="20"/>
          <w:jc w:val="center"/>
        </w:trPr>
        <w:tc>
          <w:tcPr>
            <w:tcW w:w="837" w:type="dxa"/>
            <w:shd w:val="clear" w:color="auto" w:fill="auto"/>
            <w:vAlign w:val="center"/>
            <w:hideMark/>
          </w:tcPr>
          <w:p w:rsidR="00037806" w:rsidRPr="008A198C" w:rsidRDefault="00037806" w:rsidP="00037806">
            <w:pPr>
              <w:widowControl/>
              <w:snapToGrid w:val="0"/>
              <w:spacing w:line="40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日期\節次</w:t>
            </w:r>
          </w:p>
        </w:tc>
        <w:tc>
          <w:tcPr>
            <w:tcW w:w="1147" w:type="dxa"/>
            <w:shd w:val="clear" w:color="auto" w:fill="auto"/>
            <w:vAlign w:val="center"/>
            <w:hideMark/>
          </w:tcPr>
          <w:p w:rsidR="00037806" w:rsidRPr="008A198C" w:rsidRDefault="00037806" w:rsidP="00037806">
            <w:pPr>
              <w:widowControl/>
              <w:snapToGrid w:val="0"/>
              <w:spacing w:line="400" w:lineRule="exact"/>
              <w:jc w:val="center"/>
              <w:rPr>
                <w:rFonts w:ascii="標楷體" w:eastAsia="標楷體" w:hAnsi="標楷體" w:cs="新細明體"/>
                <w:kern w:val="0"/>
                <w:sz w:val="22"/>
              </w:rPr>
            </w:pPr>
            <w:proofErr w:type="gramStart"/>
            <w:r w:rsidRPr="008A198C">
              <w:rPr>
                <w:rFonts w:ascii="標楷體" w:eastAsia="標楷體" w:hAnsi="標楷體" w:cs="新細明體" w:hint="eastAsia"/>
                <w:kern w:val="0"/>
                <w:sz w:val="22"/>
              </w:rPr>
              <w:t>一</w:t>
            </w:r>
            <w:proofErr w:type="gramEnd"/>
          </w:p>
        </w:tc>
        <w:tc>
          <w:tcPr>
            <w:tcW w:w="1569" w:type="dxa"/>
            <w:shd w:val="clear" w:color="auto" w:fill="auto"/>
            <w:vAlign w:val="center"/>
            <w:hideMark/>
          </w:tcPr>
          <w:p w:rsidR="00037806" w:rsidRPr="008A198C" w:rsidRDefault="00037806" w:rsidP="00037806">
            <w:pPr>
              <w:widowControl/>
              <w:snapToGrid w:val="0"/>
              <w:spacing w:line="40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二</w:t>
            </w:r>
          </w:p>
        </w:tc>
        <w:tc>
          <w:tcPr>
            <w:tcW w:w="2126" w:type="dxa"/>
            <w:shd w:val="clear" w:color="auto" w:fill="auto"/>
            <w:vAlign w:val="center"/>
            <w:hideMark/>
          </w:tcPr>
          <w:p w:rsidR="00037806" w:rsidRPr="008A198C" w:rsidRDefault="00037806" w:rsidP="00037806">
            <w:pPr>
              <w:widowControl/>
              <w:snapToGrid w:val="0"/>
              <w:spacing w:line="40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三</w:t>
            </w:r>
          </w:p>
        </w:tc>
        <w:tc>
          <w:tcPr>
            <w:tcW w:w="1156" w:type="dxa"/>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四</w:t>
            </w:r>
          </w:p>
        </w:tc>
        <w:tc>
          <w:tcPr>
            <w:tcW w:w="1953" w:type="dxa"/>
            <w:shd w:val="clear" w:color="auto" w:fill="auto"/>
            <w:vAlign w:val="center"/>
            <w:hideMark/>
          </w:tcPr>
          <w:p w:rsidR="00037806" w:rsidRPr="008A198C" w:rsidRDefault="00037806" w:rsidP="00037806">
            <w:pPr>
              <w:widowControl/>
              <w:snapToGrid w:val="0"/>
              <w:spacing w:line="40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五</w:t>
            </w:r>
          </w:p>
        </w:tc>
      </w:tr>
      <w:tr w:rsidR="00037806" w:rsidRPr="008A198C" w:rsidTr="003E5BB2">
        <w:trPr>
          <w:trHeight w:val="20"/>
          <w:jc w:val="center"/>
        </w:trPr>
        <w:tc>
          <w:tcPr>
            <w:tcW w:w="837" w:type="dxa"/>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1</w:t>
            </w:r>
          </w:p>
        </w:tc>
        <w:tc>
          <w:tcPr>
            <w:tcW w:w="1147" w:type="dxa"/>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kern w:val="0"/>
                <w:sz w:val="22"/>
              </w:rPr>
            </w:pPr>
          </w:p>
        </w:tc>
        <w:tc>
          <w:tcPr>
            <w:tcW w:w="1569" w:type="dxa"/>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kern w:val="0"/>
                <w:sz w:val="22"/>
              </w:rPr>
            </w:pPr>
          </w:p>
        </w:tc>
        <w:tc>
          <w:tcPr>
            <w:tcW w:w="2126" w:type="dxa"/>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kern w:val="0"/>
                <w:sz w:val="22"/>
              </w:rPr>
            </w:pPr>
          </w:p>
        </w:tc>
        <w:tc>
          <w:tcPr>
            <w:tcW w:w="1156" w:type="dxa"/>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kern w:val="0"/>
                <w:sz w:val="22"/>
              </w:rPr>
            </w:pPr>
          </w:p>
        </w:tc>
        <w:tc>
          <w:tcPr>
            <w:tcW w:w="1953" w:type="dxa"/>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kern w:val="0"/>
                <w:sz w:val="22"/>
              </w:rPr>
            </w:pPr>
          </w:p>
        </w:tc>
      </w:tr>
      <w:tr w:rsidR="00037806" w:rsidRPr="008A198C" w:rsidTr="003E5BB2">
        <w:trPr>
          <w:trHeight w:val="20"/>
          <w:jc w:val="center"/>
        </w:trPr>
        <w:tc>
          <w:tcPr>
            <w:tcW w:w="837" w:type="dxa"/>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2</w:t>
            </w:r>
          </w:p>
        </w:tc>
        <w:tc>
          <w:tcPr>
            <w:tcW w:w="1147" w:type="dxa"/>
            <w:shd w:val="clear" w:color="auto" w:fill="auto"/>
            <w:vAlign w:val="center"/>
          </w:tcPr>
          <w:p w:rsidR="00037806" w:rsidRDefault="00037806" w:rsidP="00FC25AC">
            <w:pPr>
              <w:widowControl/>
              <w:snapToGrid w:val="0"/>
              <w:spacing w:line="34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(503+504)</w:t>
            </w:r>
          </w:p>
          <w:p w:rsidR="00037806" w:rsidRPr="008A198C" w:rsidRDefault="00037806" w:rsidP="00FC25AC">
            <w:pPr>
              <w:widowControl/>
              <w:snapToGrid w:val="0"/>
              <w:spacing w:line="34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充實/補強</w:t>
            </w:r>
          </w:p>
        </w:tc>
        <w:tc>
          <w:tcPr>
            <w:tcW w:w="1569" w:type="dxa"/>
            <w:shd w:val="clear" w:color="auto" w:fill="auto"/>
            <w:vAlign w:val="center"/>
          </w:tcPr>
          <w:p w:rsidR="00037806" w:rsidRPr="008A198C" w:rsidRDefault="00037806" w:rsidP="00FC25AC">
            <w:pPr>
              <w:widowControl/>
              <w:snapToGrid w:val="0"/>
              <w:spacing w:line="34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(502)自然探究</w:t>
            </w:r>
          </w:p>
        </w:tc>
        <w:tc>
          <w:tcPr>
            <w:tcW w:w="2126" w:type="dxa"/>
            <w:shd w:val="clear" w:color="auto" w:fill="auto"/>
            <w:vAlign w:val="center"/>
          </w:tcPr>
          <w:p w:rsidR="00037806" w:rsidRPr="008A198C" w:rsidRDefault="00037806" w:rsidP="00FC25AC">
            <w:pPr>
              <w:widowControl/>
              <w:snapToGrid w:val="0"/>
              <w:spacing w:line="340" w:lineRule="exact"/>
              <w:jc w:val="center"/>
              <w:rPr>
                <w:rFonts w:ascii="標楷體" w:eastAsia="標楷體" w:hAnsi="標楷體" w:cs="新細明體"/>
                <w:bCs/>
                <w:kern w:val="0"/>
                <w:sz w:val="22"/>
              </w:rPr>
            </w:pPr>
            <w:r w:rsidRPr="008A198C">
              <w:rPr>
                <w:rFonts w:ascii="標楷體" w:eastAsia="標楷體" w:hAnsi="標楷體" w:cs="新細明體" w:hint="eastAsia"/>
                <w:bCs/>
                <w:kern w:val="0"/>
                <w:sz w:val="22"/>
              </w:rPr>
              <w:t>(501)自然探究</w:t>
            </w:r>
          </w:p>
          <w:p w:rsidR="00037806" w:rsidRPr="008A198C" w:rsidRDefault="00037806" w:rsidP="00FC25AC">
            <w:pPr>
              <w:widowControl/>
              <w:snapToGrid w:val="0"/>
              <w:spacing w:line="340" w:lineRule="exact"/>
              <w:jc w:val="center"/>
              <w:rPr>
                <w:rFonts w:ascii="標楷體" w:eastAsia="標楷體" w:hAnsi="標楷體" w:cs="新細明體"/>
                <w:kern w:val="0"/>
                <w:sz w:val="22"/>
              </w:rPr>
            </w:pPr>
            <w:r w:rsidRPr="008A198C">
              <w:rPr>
                <w:rFonts w:ascii="標楷體" w:eastAsia="標楷體" w:hAnsi="標楷體" w:cs="新細明體" w:hint="eastAsia"/>
                <w:bCs/>
                <w:kern w:val="0"/>
                <w:sz w:val="22"/>
              </w:rPr>
              <w:t>(502)</w:t>
            </w:r>
            <w:r w:rsidRPr="008A198C">
              <w:rPr>
                <w:rFonts w:ascii="標楷體" w:eastAsia="標楷體" w:hAnsi="標楷體" w:cs="新細明體"/>
                <w:bCs/>
                <w:kern w:val="0"/>
                <w:sz w:val="22"/>
              </w:rPr>
              <w:t>(</w:t>
            </w:r>
            <w:r w:rsidRPr="008A198C">
              <w:rPr>
                <w:rFonts w:ascii="標楷體" w:eastAsia="標楷體" w:hAnsi="標楷體" w:cs="新細明體" w:hint="eastAsia"/>
                <w:bCs/>
                <w:kern w:val="0"/>
                <w:sz w:val="22"/>
              </w:rPr>
              <w:t>5</w:t>
            </w:r>
            <w:r w:rsidRPr="008A198C">
              <w:rPr>
                <w:rFonts w:ascii="標楷體" w:eastAsia="標楷體" w:hAnsi="標楷體" w:cs="新細明體"/>
                <w:bCs/>
                <w:kern w:val="0"/>
                <w:sz w:val="22"/>
              </w:rPr>
              <w:t>03)</w:t>
            </w:r>
            <w:r w:rsidRPr="008A198C">
              <w:rPr>
                <w:rFonts w:ascii="標楷體" w:eastAsia="標楷體" w:hAnsi="標楷體" w:cs="新細明體" w:hint="eastAsia"/>
                <w:bCs/>
                <w:kern w:val="0"/>
                <w:sz w:val="22"/>
              </w:rPr>
              <w:t>公地探究</w:t>
            </w:r>
          </w:p>
        </w:tc>
        <w:tc>
          <w:tcPr>
            <w:tcW w:w="1156" w:type="dxa"/>
            <w:shd w:val="clear" w:color="auto" w:fill="auto"/>
            <w:vAlign w:val="center"/>
          </w:tcPr>
          <w:p w:rsidR="00037806" w:rsidRPr="008A198C" w:rsidRDefault="00037806" w:rsidP="00FC25AC">
            <w:pPr>
              <w:widowControl/>
              <w:snapToGrid w:val="0"/>
              <w:spacing w:line="340" w:lineRule="exact"/>
              <w:jc w:val="center"/>
              <w:rPr>
                <w:rFonts w:ascii="標楷體" w:eastAsia="標楷體" w:hAnsi="標楷體" w:cs="新細明體"/>
                <w:kern w:val="0"/>
                <w:sz w:val="22"/>
              </w:rPr>
            </w:pPr>
          </w:p>
        </w:tc>
        <w:tc>
          <w:tcPr>
            <w:tcW w:w="1953" w:type="dxa"/>
            <w:shd w:val="clear" w:color="auto" w:fill="auto"/>
            <w:vAlign w:val="center"/>
          </w:tcPr>
          <w:p w:rsidR="00037806" w:rsidRPr="008A198C" w:rsidRDefault="00037806" w:rsidP="00FC25AC">
            <w:pPr>
              <w:widowControl/>
              <w:snapToGrid w:val="0"/>
              <w:spacing w:line="340" w:lineRule="exact"/>
              <w:jc w:val="center"/>
              <w:rPr>
                <w:rFonts w:ascii="標楷體" w:eastAsia="標楷體" w:hAnsi="標楷體" w:cs="新細明體"/>
                <w:kern w:val="0"/>
                <w:sz w:val="22"/>
              </w:rPr>
            </w:pPr>
          </w:p>
        </w:tc>
      </w:tr>
      <w:tr w:rsidR="00037806" w:rsidRPr="008A198C" w:rsidTr="003E5BB2">
        <w:trPr>
          <w:trHeight w:val="20"/>
          <w:jc w:val="center"/>
        </w:trPr>
        <w:tc>
          <w:tcPr>
            <w:tcW w:w="837" w:type="dxa"/>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3</w:t>
            </w:r>
          </w:p>
        </w:tc>
        <w:tc>
          <w:tcPr>
            <w:tcW w:w="1147" w:type="dxa"/>
            <w:shd w:val="clear" w:color="auto" w:fill="auto"/>
            <w:vAlign w:val="center"/>
          </w:tcPr>
          <w:p w:rsidR="00037806" w:rsidRDefault="00037806" w:rsidP="00FC25AC">
            <w:pPr>
              <w:widowControl/>
              <w:snapToGrid w:val="0"/>
              <w:spacing w:line="34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(501+502)</w:t>
            </w:r>
          </w:p>
          <w:p w:rsidR="00037806" w:rsidRPr="008A198C" w:rsidRDefault="00037806" w:rsidP="00FC25AC">
            <w:pPr>
              <w:widowControl/>
              <w:snapToGrid w:val="0"/>
              <w:spacing w:line="34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充實/補強</w:t>
            </w:r>
          </w:p>
        </w:tc>
        <w:tc>
          <w:tcPr>
            <w:tcW w:w="1569" w:type="dxa"/>
            <w:shd w:val="clear" w:color="auto" w:fill="auto"/>
            <w:vAlign w:val="center"/>
          </w:tcPr>
          <w:p w:rsidR="00037806" w:rsidRPr="008A198C" w:rsidRDefault="00037806" w:rsidP="00FC25AC">
            <w:pPr>
              <w:widowControl/>
              <w:snapToGrid w:val="0"/>
              <w:spacing w:line="34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(502)自然探究</w:t>
            </w:r>
          </w:p>
        </w:tc>
        <w:tc>
          <w:tcPr>
            <w:tcW w:w="2126" w:type="dxa"/>
            <w:shd w:val="clear" w:color="auto" w:fill="auto"/>
            <w:vAlign w:val="center"/>
          </w:tcPr>
          <w:p w:rsidR="00037806" w:rsidRPr="008A198C" w:rsidRDefault="00037806" w:rsidP="00FC25AC">
            <w:pPr>
              <w:widowControl/>
              <w:snapToGrid w:val="0"/>
              <w:spacing w:line="340" w:lineRule="exact"/>
              <w:jc w:val="center"/>
              <w:rPr>
                <w:rFonts w:ascii="標楷體" w:eastAsia="標楷體" w:hAnsi="標楷體" w:cs="新細明體"/>
                <w:bCs/>
                <w:kern w:val="0"/>
                <w:sz w:val="22"/>
              </w:rPr>
            </w:pPr>
            <w:r w:rsidRPr="008A198C">
              <w:rPr>
                <w:rFonts w:ascii="標楷體" w:eastAsia="標楷體" w:hAnsi="標楷體" w:cs="新細明體" w:hint="eastAsia"/>
                <w:bCs/>
                <w:kern w:val="0"/>
                <w:sz w:val="22"/>
              </w:rPr>
              <w:t>(501)自然探究</w:t>
            </w:r>
          </w:p>
          <w:p w:rsidR="00037806" w:rsidRPr="008A198C" w:rsidRDefault="00037806" w:rsidP="00FC25AC">
            <w:pPr>
              <w:widowControl/>
              <w:snapToGrid w:val="0"/>
              <w:spacing w:line="340" w:lineRule="exact"/>
              <w:jc w:val="center"/>
              <w:rPr>
                <w:rFonts w:ascii="標楷體" w:eastAsia="標楷體" w:hAnsi="標楷體" w:cs="新細明體"/>
                <w:kern w:val="0"/>
                <w:sz w:val="22"/>
              </w:rPr>
            </w:pPr>
            <w:r w:rsidRPr="008A198C">
              <w:rPr>
                <w:rFonts w:ascii="標楷體" w:eastAsia="標楷體" w:hAnsi="標楷體" w:cs="新細明體" w:hint="eastAsia"/>
                <w:bCs/>
                <w:kern w:val="0"/>
                <w:sz w:val="22"/>
              </w:rPr>
              <w:t>(502)</w:t>
            </w:r>
            <w:r w:rsidRPr="008A198C">
              <w:rPr>
                <w:rFonts w:ascii="標楷體" w:eastAsia="標楷體" w:hAnsi="標楷體" w:cs="新細明體"/>
                <w:bCs/>
                <w:kern w:val="0"/>
                <w:sz w:val="22"/>
              </w:rPr>
              <w:t>(</w:t>
            </w:r>
            <w:r w:rsidRPr="008A198C">
              <w:rPr>
                <w:rFonts w:ascii="標楷體" w:eastAsia="標楷體" w:hAnsi="標楷體" w:cs="新細明體" w:hint="eastAsia"/>
                <w:bCs/>
                <w:kern w:val="0"/>
                <w:sz w:val="22"/>
              </w:rPr>
              <w:t>5</w:t>
            </w:r>
            <w:r w:rsidRPr="008A198C">
              <w:rPr>
                <w:rFonts w:ascii="標楷體" w:eastAsia="標楷體" w:hAnsi="標楷體" w:cs="新細明體"/>
                <w:bCs/>
                <w:kern w:val="0"/>
                <w:sz w:val="22"/>
              </w:rPr>
              <w:t>03)</w:t>
            </w:r>
            <w:r w:rsidRPr="008A198C">
              <w:rPr>
                <w:rFonts w:ascii="標楷體" w:eastAsia="標楷體" w:hAnsi="標楷體" w:cs="新細明體" w:hint="eastAsia"/>
                <w:bCs/>
                <w:kern w:val="0"/>
                <w:sz w:val="22"/>
              </w:rPr>
              <w:t>公地探究</w:t>
            </w:r>
          </w:p>
        </w:tc>
        <w:tc>
          <w:tcPr>
            <w:tcW w:w="1156" w:type="dxa"/>
            <w:shd w:val="clear" w:color="auto" w:fill="auto"/>
            <w:vAlign w:val="center"/>
          </w:tcPr>
          <w:p w:rsidR="00037806" w:rsidRPr="008A198C" w:rsidRDefault="00037806" w:rsidP="00FC25AC">
            <w:pPr>
              <w:widowControl/>
              <w:snapToGrid w:val="0"/>
              <w:spacing w:line="340" w:lineRule="exact"/>
              <w:jc w:val="center"/>
              <w:rPr>
                <w:rFonts w:ascii="標楷體" w:eastAsia="標楷體" w:hAnsi="標楷體" w:cs="新細明體"/>
                <w:kern w:val="0"/>
                <w:sz w:val="22"/>
              </w:rPr>
            </w:pPr>
            <w:r w:rsidRPr="008A198C">
              <w:rPr>
                <w:rFonts w:ascii="標楷體" w:eastAsia="標楷體" w:hAnsi="標楷體" w:cs="新細明體" w:hint="eastAsia"/>
                <w:bCs/>
                <w:kern w:val="0"/>
                <w:sz w:val="22"/>
              </w:rPr>
              <w:t>(502)</w:t>
            </w:r>
            <w:r w:rsidRPr="008A198C">
              <w:rPr>
                <w:rFonts w:ascii="標楷體" w:eastAsia="標楷體" w:hAnsi="標楷體" w:cs="新細明體"/>
                <w:bCs/>
                <w:kern w:val="0"/>
                <w:sz w:val="22"/>
              </w:rPr>
              <w:t>(</w:t>
            </w:r>
            <w:r w:rsidRPr="008A198C">
              <w:rPr>
                <w:rFonts w:ascii="標楷體" w:eastAsia="標楷體" w:hAnsi="標楷體" w:cs="新細明體" w:hint="eastAsia"/>
                <w:bCs/>
                <w:kern w:val="0"/>
                <w:sz w:val="22"/>
              </w:rPr>
              <w:t>5</w:t>
            </w:r>
            <w:r w:rsidRPr="008A198C">
              <w:rPr>
                <w:rFonts w:ascii="標楷體" w:eastAsia="標楷體" w:hAnsi="標楷體" w:cs="新細明體"/>
                <w:bCs/>
                <w:kern w:val="0"/>
                <w:sz w:val="22"/>
              </w:rPr>
              <w:t>03)</w:t>
            </w:r>
            <w:r w:rsidRPr="008A198C">
              <w:rPr>
                <w:rFonts w:ascii="標楷體" w:eastAsia="標楷體" w:hAnsi="標楷體" w:cs="新細明體" w:hint="eastAsia"/>
                <w:bCs/>
                <w:kern w:val="0"/>
                <w:sz w:val="22"/>
              </w:rPr>
              <w:t>公地探究</w:t>
            </w:r>
          </w:p>
        </w:tc>
        <w:tc>
          <w:tcPr>
            <w:tcW w:w="1953" w:type="dxa"/>
            <w:shd w:val="clear" w:color="auto" w:fill="auto"/>
            <w:vAlign w:val="center"/>
          </w:tcPr>
          <w:p w:rsidR="00037806" w:rsidRPr="008A198C" w:rsidRDefault="00037806" w:rsidP="00FC25AC">
            <w:pPr>
              <w:widowControl/>
              <w:snapToGrid w:val="0"/>
              <w:spacing w:line="34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高二)</w:t>
            </w:r>
          </w:p>
          <w:p w:rsidR="00037806" w:rsidRPr="008A198C" w:rsidRDefault="00037806" w:rsidP="00FC25AC">
            <w:pPr>
              <w:widowControl/>
              <w:snapToGrid w:val="0"/>
              <w:spacing w:line="34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多元選修</w:t>
            </w:r>
          </w:p>
        </w:tc>
      </w:tr>
      <w:tr w:rsidR="00037806" w:rsidRPr="008A198C" w:rsidTr="003E5BB2">
        <w:trPr>
          <w:trHeight w:val="20"/>
          <w:jc w:val="center"/>
        </w:trPr>
        <w:tc>
          <w:tcPr>
            <w:tcW w:w="837" w:type="dxa"/>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4</w:t>
            </w:r>
          </w:p>
        </w:tc>
        <w:tc>
          <w:tcPr>
            <w:tcW w:w="1147" w:type="dxa"/>
            <w:shd w:val="clear" w:color="auto" w:fill="auto"/>
            <w:vAlign w:val="center"/>
          </w:tcPr>
          <w:p w:rsidR="00037806" w:rsidRPr="008A198C" w:rsidRDefault="00037806" w:rsidP="00FC25AC">
            <w:pPr>
              <w:widowControl/>
              <w:snapToGrid w:val="0"/>
              <w:spacing w:line="340" w:lineRule="exact"/>
              <w:jc w:val="center"/>
              <w:rPr>
                <w:rFonts w:ascii="標楷體" w:eastAsia="標楷體" w:hAnsi="標楷體" w:cs="新細明體"/>
                <w:kern w:val="0"/>
                <w:sz w:val="22"/>
              </w:rPr>
            </w:pPr>
          </w:p>
        </w:tc>
        <w:tc>
          <w:tcPr>
            <w:tcW w:w="1569" w:type="dxa"/>
            <w:shd w:val="clear" w:color="auto" w:fill="auto"/>
            <w:vAlign w:val="center"/>
          </w:tcPr>
          <w:p w:rsidR="00037806" w:rsidRPr="008A198C" w:rsidRDefault="00037806" w:rsidP="00FC25AC">
            <w:pPr>
              <w:widowControl/>
              <w:snapToGrid w:val="0"/>
              <w:spacing w:line="340" w:lineRule="exact"/>
              <w:jc w:val="center"/>
              <w:rPr>
                <w:rFonts w:ascii="標楷體" w:eastAsia="標楷體" w:hAnsi="標楷體" w:cs="新細明體"/>
                <w:kern w:val="0"/>
                <w:sz w:val="22"/>
              </w:rPr>
            </w:pPr>
          </w:p>
        </w:tc>
        <w:tc>
          <w:tcPr>
            <w:tcW w:w="2126" w:type="dxa"/>
            <w:shd w:val="clear" w:color="auto" w:fill="auto"/>
            <w:vAlign w:val="center"/>
          </w:tcPr>
          <w:p w:rsidR="00037806" w:rsidRPr="008A198C" w:rsidRDefault="00037806" w:rsidP="00FC25AC">
            <w:pPr>
              <w:widowControl/>
              <w:snapToGrid w:val="0"/>
              <w:spacing w:line="34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(高二)</w:t>
            </w:r>
            <w:r w:rsidRPr="008A198C">
              <w:rPr>
                <w:rFonts w:ascii="標楷體" w:eastAsia="標楷體" w:hAnsi="標楷體" w:cs="新細明體" w:hint="eastAsia"/>
                <w:kern w:val="0"/>
                <w:sz w:val="22"/>
              </w:rPr>
              <w:br/>
              <w:t>二外+進階程式</w:t>
            </w:r>
          </w:p>
        </w:tc>
        <w:tc>
          <w:tcPr>
            <w:tcW w:w="1156" w:type="dxa"/>
            <w:shd w:val="clear" w:color="auto" w:fill="auto"/>
            <w:vAlign w:val="center"/>
          </w:tcPr>
          <w:p w:rsidR="00037806" w:rsidRPr="008A198C" w:rsidRDefault="00037806" w:rsidP="00FC25AC">
            <w:pPr>
              <w:widowControl/>
              <w:snapToGrid w:val="0"/>
              <w:spacing w:line="340" w:lineRule="exact"/>
              <w:jc w:val="center"/>
              <w:rPr>
                <w:rFonts w:ascii="標楷體" w:eastAsia="標楷體" w:hAnsi="標楷體" w:cs="新細明體"/>
                <w:kern w:val="0"/>
                <w:sz w:val="22"/>
              </w:rPr>
            </w:pPr>
            <w:r w:rsidRPr="008A198C">
              <w:rPr>
                <w:rFonts w:ascii="標楷體" w:eastAsia="標楷體" w:hAnsi="標楷體" w:cs="新細明體" w:hint="eastAsia"/>
                <w:bCs/>
                <w:kern w:val="0"/>
                <w:sz w:val="22"/>
              </w:rPr>
              <w:t>(502)</w:t>
            </w:r>
            <w:r w:rsidRPr="008A198C">
              <w:rPr>
                <w:rFonts w:ascii="標楷體" w:eastAsia="標楷體" w:hAnsi="標楷體" w:cs="新細明體"/>
                <w:bCs/>
                <w:kern w:val="0"/>
                <w:sz w:val="22"/>
              </w:rPr>
              <w:t>(</w:t>
            </w:r>
            <w:r w:rsidRPr="008A198C">
              <w:rPr>
                <w:rFonts w:ascii="標楷體" w:eastAsia="標楷體" w:hAnsi="標楷體" w:cs="新細明體" w:hint="eastAsia"/>
                <w:bCs/>
                <w:kern w:val="0"/>
                <w:sz w:val="22"/>
              </w:rPr>
              <w:t>5</w:t>
            </w:r>
            <w:r w:rsidRPr="008A198C">
              <w:rPr>
                <w:rFonts w:ascii="標楷體" w:eastAsia="標楷體" w:hAnsi="標楷體" w:cs="新細明體"/>
                <w:bCs/>
                <w:kern w:val="0"/>
                <w:sz w:val="22"/>
              </w:rPr>
              <w:t>03)</w:t>
            </w:r>
            <w:r w:rsidRPr="008A198C">
              <w:rPr>
                <w:rFonts w:ascii="標楷體" w:eastAsia="標楷體" w:hAnsi="標楷體" w:cs="新細明體" w:hint="eastAsia"/>
                <w:bCs/>
                <w:kern w:val="0"/>
                <w:sz w:val="22"/>
              </w:rPr>
              <w:t>公地探究</w:t>
            </w:r>
          </w:p>
        </w:tc>
        <w:tc>
          <w:tcPr>
            <w:tcW w:w="1953" w:type="dxa"/>
            <w:shd w:val="clear" w:color="auto" w:fill="auto"/>
            <w:vAlign w:val="center"/>
          </w:tcPr>
          <w:p w:rsidR="00037806" w:rsidRPr="008A198C" w:rsidRDefault="00037806" w:rsidP="00FC25AC">
            <w:pPr>
              <w:widowControl/>
              <w:snapToGrid w:val="0"/>
              <w:spacing w:line="34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高二)</w:t>
            </w:r>
          </w:p>
          <w:p w:rsidR="00037806" w:rsidRPr="008A198C" w:rsidRDefault="00037806" w:rsidP="00FC25AC">
            <w:pPr>
              <w:widowControl/>
              <w:snapToGrid w:val="0"/>
              <w:spacing w:line="34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多元選修</w:t>
            </w:r>
          </w:p>
        </w:tc>
      </w:tr>
      <w:tr w:rsidR="00037806" w:rsidRPr="008A198C" w:rsidTr="003E5BB2">
        <w:trPr>
          <w:trHeight w:val="20"/>
          <w:jc w:val="center"/>
        </w:trPr>
        <w:tc>
          <w:tcPr>
            <w:tcW w:w="837" w:type="dxa"/>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5</w:t>
            </w:r>
          </w:p>
        </w:tc>
        <w:tc>
          <w:tcPr>
            <w:tcW w:w="1147" w:type="dxa"/>
            <w:vMerge w:val="restart"/>
            <w:shd w:val="clear" w:color="auto" w:fill="auto"/>
            <w:vAlign w:val="center"/>
          </w:tcPr>
          <w:p w:rsidR="00037806" w:rsidRPr="008A198C" w:rsidRDefault="00037806" w:rsidP="00FC25AC">
            <w:pPr>
              <w:widowControl/>
              <w:snapToGrid w:val="0"/>
              <w:spacing w:line="34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團體活動</w:t>
            </w:r>
          </w:p>
        </w:tc>
        <w:tc>
          <w:tcPr>
            <w:tcW w:w="1569" w:type="dxa"/>
            <w:shd w:val="clear" w:color="auto" w:fill="auto"/>
            <w:vAlign w:val="center"/>
          </w:tcPr>
          <w:p w:rsidR="00037806" w:rsidRPr="008A198C" w:rsidRDefault="00037806" w:rsidP="00FC25AC">
            <w:pPr>
              <w:widowControl/>
              <w:snapToGrid w:val="0"/>
              <w:spacing w:line="34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(503)自然探究</w:t>
            </w:r>
          </w:p>
        </w:tc>
        <w:tc>
          <w:tcPr>
            <w:tcW w:w="2126" w:type="dxa"/>
            <w:shd w:val="clear" w:color="auto" w:fill="auto"/>
            <w:vAlign w:val="center"/>
          </w:tcPr>
          <w:p w:rsidR="00037806" w:rsidRPr="008A198C" w:rsidRDefault="00037806" w:rsidP="00FC25AC">
            <w:pPr>
              <w:widowControl/>
              <w:snapToGrid w:val="0"/>
              <w:spacing w:line="34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(504)自然探究</w:t>
            </w:r>
          </w:p>
        </w:tc>
        <w:tc>
          <w:tcPr>
            <w:tcW w:w="1156" w:type="dxa"/>
            <w:shd w:val="clear" w:color="auto" w:fill="auto"/>
            <w:vAlign w:val="center"/>
          </w:tcPr>
          <w:p w:rsidR="00037806" w:rsidRPr="008A198C" w:rsidRDefault="00037806" w:rsidP="00FC25AC">
            <w:pPr>
              <w:widowControl/>
              <w:snapToGrid w:val="0"/>
              <w:spacing w:line="340" w:lineRule="exact"/>
              <w:jc w:val="center"/>
              <w:rPr>
                <w:rFonts w:ascii="標楷體" w:eastAsia="標楷體" w:hAnsi="標楷體" w:cs="新細明體"/>
                <w:kern w:val="0"/>
                <w:sz w:val="22"/>
              </w:rPr>
            </w:pPr>
          </w:p>
        </w:tc>
        <w:tc>
          <w:tcPr>
            <w:tcW w:w="1953" w:type="dxa"/>
            <w:vMerge w:val="restart"/>
            <w:shd w:val="clear" w:color="auto" w:fill="auto"/>
            <w:vAlign w:val="center"/>
          </w:tcPr>
          <w:p w:rsidR="00037806" w:rsidRPr="008A198C" w:rsidRDefault="00037806" w:rsidP="00FC25AC">
            <w:pPr>
              <w:widowControl/>
              <w:snapToGrid w:val="0"/>
              <w:spacing w:line="34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(高一＋高二)</w:t>
            </w:r>
            <w:r w:rsidRPr="008A198C">
              <w:rPr>
                <w:rFonts w:ascii="標楷體" w:eastAsia="標楷體" w:hAnsi="標楷體" w:cs="新細明體" w:hint="eastAsia"/>
                <w:kern w:val="0"/>
                <w:sz w:val="22"/>
              </w:rPr>
              <w:br/>
              <w:t>彈性學習</w:t>
            </w:r>
          </w:p>
        </w:tc>
      </w:tr>
      <w:tr w:rsidR="00037806" w:rsidRPr="008A198C" w:rsidTr="003E5BB2">
        <w:trPr>
          <w:trHeight w:val="20"/>
          <w:jc w:val="center"/>
        </w:trPr>
        <w:tc>
          <w:tcPr>
            <w:tcW w:w="837" w:type="dxa"/>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6</w:t>
            </w:r>
          </w:p>
        </w:tc>
        <w:tc>
          <w:tcPr>
            <w:tcW w:w="1147" w:type="dxa"/>
            <w:vMerge/>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kern w:val="0"/>
                <w:sz w:val="22"/>
              </w:rPr>
            </w:pPr>
          </w:p>
        </w:tc>
        <w:tc>
          <w:tcPr>
            <w:tcW w:w="1569" w:type="dxa"/>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(503)自然探究</w:t>
            </w:r>
          </w:p>
          <w:p w:rsidR="00037806" w:rsidRPr="008A198C" w:rsidRDefault="00037806" w:rsidP="00037806">
            <w:pPr>
              <w:widowControl/>
              <w:snapToGrid w:val="0"/>
              <w:spacing w:line="40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(501)公地探究</w:t>
            </w:r>
          </w:p>
        </w:tc>
        <w:tc>
          <w:tcPr>
            <w:tcW w:w="2126" w:type="dxa"/>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(504)自然探究</w:t>
            </w:r>
          </w:p>
          <w:p w:rsidR="00037806" w:rsidRPr="008A198C" w:rsidRDefault="00037806" w:rsidP="00037806">
            <w:pPr>
              <w:widowControl/>
              <w:snapToGrid w:val="0"/>
              <w:spacing w:line="40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(501)公地探究</w:t>
            </w:r>
          </w:p>
        </w:tc>
        <w:tc>
          <w:tcPr>
            <w:tcW w:w="1156" w:type="dxa"/>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kern w:val="0"/>
                <w:sz w:val="22"/>
              </w:rPr>
            </w:pPr>
          </w:p>
        </w:tc>
        <w:tc>
          <w:tcPr>
            <w:tcW w:w="1953" w:type="dxa"/>
            <w:vMerge/>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kern w:val="0"/>
                <w:sz w:val="22"/>
              </w:rPr>
            </w:pPr>
          </w:p>
        </w:tc>
      </w:tr>
      <w:tr w:rsidR="00037806" w:rsidRPr="008A198C" w:rsidTr="003E5BB2">
        <w:trPr>
          <w:trHeight w:val="20"/>
          <w:jc w:val="center"/>
        </w:trPr>
        <w:tc>
          <w:tcPr>
            <w:tcW w:w="837" w:type="dxa"/>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7</w:t>
            </w:r>
          </w:p>
        </w:tc>
        <w:tc>
          <w:tcPr>
            <w:tcW w:w="1147" w:type="dxa"/>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kern w:val="0"/>
                <w:sz w:val="22"/>
              </w:rPr>
            </w:pPr>
          </w:p>
        </w:tc>
        <w:tc>
          <w:tcPr>
            <w:tcW w:w="1569" w:type="dxa"/>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(501)公地探究</w:t>
            </w:r>
          </w:p>
        </w:tc>
        <w:tc>
          <w:tcPr>
            <w:tcW w:w="2126" w:type="dxa"/>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kern w:val="0"/>
                <w:sz w:val="22"/>
              </w:rPr>
            </w:pPr>
            <w:r w:rsidRPr="008A198C">
              <w:rPr>
                <w:rFonts w:ascii="標楷體" w:eastAsia="標楷體" w:hAnsi="標楷體" w:cs="新細明體" w:hint="eastAsia"/>
                <w:kern w:val="0"/>
                <w:sz w:val="22"/>
              </w:rPr>
              <w:t>(501)公地探究</w:t>
            </w:r>
          </w:p>
        </w:tc>
        <w:tc>
          <w:tcPr>
            <w:tcW w:w="1156" w:type="dxa"/>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kern w:val="0"/>
                <w:sz w:val="22"/>
              </w:rPr>
            </w:pPr>
          </w:p>
        </w:tc>
        <w:tc>
          <w:tcPr>
            <w:tcW w:w="1953" w:type="dxa"/>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kern w:val="0"/>
                <w:sz w:val="22"/>
              </w:rPr>
            </w:pPr>
          </w:p>
        </w:tc>
      </w:tr>
    </w:tbl>
    <w:p w:rsidR="00037806" w:rsidRPr="008A198C" w:rsidRDefault="00037806" w:rsidP="00037806">
      <w:pPr>
        <w:spacing w:line="400" w:lineRule="exact"/>
        <w:ind w:leftChars="400" w:left="1240" w:hangingChars="100" w:hanging="280"/>
        <w:rPr>
          <w:rFonts w:ascii="標楷體" w:eastAsia="標楷體" w:hAnsi="標楷體" w:cs="Arial"/>
          <w:iCs/>
          <w:sz w:val="28"/>
          <w:szCs w:val="28"/>
          <w:shd w:val="clear" w:color="auto" w:fill="FFFFFF"/>
        </w:rPr>
      </w:pPr>
      <w:r w:rsidRPr="001B5E78">
        <w:rPr>
          <w:rStyle w:val="ae"/>
          <w:rFonts w:ascii="標楷體" w:eastAsia="標楷體" w:hAnsi="標楷體" w:cs="Arial"/>
          <w:i w:val="0"/>
          <w:sz w:val="28"/>
          <w:szCs w:val="28"/>
          <w:shd w:val="clear" w:color="auto" w:fill="FFFFFF"/>
        </w:rPr>
        <w:t>1</w:t>
      </w:r>
      <w:r w:rsidRPr="001B5E78">
        <w:rPr>
          <w:rStyle w:val="ae"/>
          <w:rFonts w:ascii="標楷體" w:eastAsia="標楷體" w:hAnsi="標楷體" w:cs="Arial" w:hint="eastAsia"/>
          <w:i w:val="0"/>
          <w:sz w:val="28"/>
          <w:szCs w:val="28"/>
          <w:shd w:val="clear" w:color="auto" w:fill="FFFFFF"/>
        </w:rPr>
        <w:t>4</w:t>
      </w:r>
      <w:r w:rsidRPr="001B5E78">
        <w:rPr>
          <w:rStyle w:val="ae"/>
          <w:rFonts w:ascii="標楷體" w:eastAsia="標楷體" w:hAnsi="標楷體" w:cs="Arial"/>
          <w:i w:val="0"/>
          <w:sz w:val="28"/>
          <w:szCs w:val="28"/>
          <w:shd w:val="clear" w:color="auto" w:fill="FFFFFF"/>
        </w:rPr>
        <w:t>.</w:t>
      </w:r>
      <w:r w:rsidRPr="001B5E78">
        <w:rPr>
          <w:rStyle w:val="ae"/>
          <w:rFonts w:ascii="標楷體" w:eastAsia="標楷體" w:hAnsi="標楷體" w:cs="Arial" w:hint="eastAsia"/>
          <w:i w:val="0"/>
          <w:sz w:val="28"/>
          <w:szCs w:val="28"/>
          <w:shd w:val="clear" w:color="auto" w:fill="FFFFFF"/>
        </w:rPr>
        <w:t>高一學群探索：目前預計開課5門，</w:t>
      </w:r>
      <w:r w:rsidRPr="001B5E78">
        <w:rPr>
          <w:rStyle w:val="ae"/>
          <w:rFonts w:ascii="標楷體" w:eastAsia="標楷體" w:hAnsi="標楷體" w:cs="Arial"/>
          <w:i w:val="0"/>
          <w:sz w:val="28"/>
          <w:szCs w:val="28"/>
          <w:shd w:val="clear" w:color="auto" w:fill="FFFFFF"/>
        </w:rPr>
        <w:t>每週</w:t>
      </w:r>
      <w:proofErr w:type="gramStart"/>
      <w:r w:rsidRPr="001B5E78">
        <w:rPr>
          <w:rStyle w:val="ae"/>
          <w:rFonts w:ascii="標楷體" w:eastAsia="標楷體" w:hAnsi="標楷體" w:cs="Arial" w:hint="eastAsia"/>
          <w:i w:val="0"/>
          <w:sz w:val="28"/>
          <w:szCs w:val="28"/>
          <w:shd w:val="clear" w:color="auto" w:fill="FFFFFF"/>
        </w:rPr>
        <w:t>一</w:t>
      </w:r>
      <w:proofErr w:type="gramEnd"/>
      <w:r w:rsidRPr="001B5E78">
        <w:rPr>
          <w:rStyle w:val="ae"/>
          <w:rFonts w:ascii="標楷體" w:eastAsia="標楷體" w:hAnsi="標楷體" w:cs="Arial"/>
          <w:i w:val="0"/>
          <w:sz w:val="28"/>
          <w:szCs w:val="28"/>
          <w:shd w:val="clear" w:color="auto" w:fill="FFFFFF"/>
        </w:rPr>
        <w:t>第</w:t>
      </w:r>
      <w:r w:rsidRPr="001B5E78">
        <w:rPr>
          <w:rStyle w:val="ae"/>
          <w:rFonts w:ascii="標楷體" w:eastAsia="標楷體" w:hAnsi="標楷體" w:cs="Arial" w:hint="eastAsia"/>
          <w:i w:val="0"/>
          <w:sz w:val="28"/>
          <w:szCs w:val="28"/>
          <w:shd w:val="clear" w:color="auto" w:fill="FFFFFF"/>
        </w:rPr>
        <w:t>3、</w:t>
      </w:r>
      <w:proofErr w:type="gramStart"/>
      <w:r w:rsidRPr="001B5E78">
        <w:rPr>
          <w:rStyle w:val="ae"/>
          <w:rFonts w:ascii="標楷體" w:eastAsia="標楷體" w:hAnsi="標楷體" w:cs="Arial" w:hint="eastAsia"/>
          <w:i w:val="0"/>
          <w:sz w:val="28"/>
          <w:szCs w:val="28"/>
          <w:shd w:val="clear" w:color="auto" w:fill="FFFFFF"/>
        </w:rPr>
        <w:t>4</w:t>
      </w:r>
      <w:r w:rsidRPr="001B5E78">
        <w:rPr>
          <w:rStyle w:val="ae"/>
          <w:rFonts w:ascii="標楷體" w:eastAsia="標楷體" w:hAnsi="標楷體" w:cs="Arial"/>
          <w:i w:val="0"/>
          <w:sz w:val="28"/>
          <w:szCs w:val="28"/>
          <w:shd w:val="clear" w:color="auto" w:fill="FFFFFF"/>
        </w:rPr>
        <w:t>節</w:t>
      </w:r>
      <w:r w:rsidRPr="001B5E78">
        <w:rPr>
          <w:rStyle w:val="ae"/>
          <w:rFonts w:ascii="標楷體" w:eastAsia="標楷體" w:hAnsi="標楷體" w:cs="Arial" w:hint="eastAsia"/>
          <w:i w:val="0"/>
          <w:sz w:val="28"/>
          <w:szCs w:val="28"/>
          <w:shd w:val="clear" w:color="auto" w:fill="FFFFFF"/>
        </w:rPr>
        <w:t>跑班上課</w:t>
      </w:r>
      <w:proofErr w:type="gramEnd"/>
      <w:r w:rsidRPr="001B5E78">
        <w:rPr>
          <w:rStyle w:val="ae"/>
          <w:rFonts w:ascii="標楷體" w:eastAsia="標楷體" w:hAnsi="標楷體" w:cs="Arial" w:hint="eastAsia"/>
          <w:i w:val="0"/>
          <w:sz w:val="28"/>
          <w:szCs w:val="28"/>
          <w:shd w:val="clear" w:color="auto" w:fill="FFFFFF"/>
        </w:rPr>
        <w:t>，</w:t>
      </w:r>
      <w:r w:rsidRPr="001B5E78">
        <w:rPr>
          <w:rFonts w:ascii="標楷體" w:eastAsia="標楷體" w:hAnsi="標楷體" w:hint="eastAsia"/>
          <w:color w:val="000000"/>
          <w:sz w:val="28"/>
          <w:szCs w:val="28"/>
        </w:rPr>
        <w:t>每門課</w:t>
      </w:r>
      <w:r w:rsidRPr="008A198C">
        <w:rPr>
          <w:rFonts w:ascii="標楷體" w:eastAsia="標楷體" w:hAnsi="標楷體" w:hint="eastAsia"/>
          <w:color w:val="000000"/>
          <w:sz w:val="28"/>
          <w:szCs w:val="28"/>
        </w:rPr>
        <w:t>程共4</w:t>
      </w:r>
      <w:proofErr w:type="gramStart"/>
      <w:r w:rsidRPr="008A198C">
        <w:rPr>
          <w:rFonts w:ascii="標楷體" w:eastAsia="標楷體" w:hAnsi="標楷體" w:hint="eastAsia"/>
          <w:color w:val="000000"/>
          <w:sz w:val="28"/>
          <w:szCs w:val="28"/>
        </w:rPr>
        <w:t>週</w:t>
      </w:r>
      <w:proofErr w:type="gramEnd"/>
      <w:r w:rsidRPr="008A198C">
        <w:rPr>
          <w:rFonts w:ascii="標楷體" w:eastAsia="標楷體" w:hAnsi="標楷體" w:hint="eastAsia"/>
          <w:color w:val="000000"/>
          <w:sz w:val="28"/>
          <w:szCs w:val="28"/>
        </w:rPr>
        <w:t>，每週2節課。每</w:t>
      </w:r>
      <w:proofErr w:type="gramStart"/>
      <w:r w:rsidRPr="008A198C">
        <w:rPr>
          <w:rFonts w:ascii="標楷體" w:eastAsia="標楷體" w:hAnsi="標楷體" w:hint="eastAsia"/>
          <w:color w:val="000000"/>
          <w:sz w:val="28"/>
          <w:szCs w:val="28"/>
        </w:rPr>
        <w:t>個</w:t>
      </w:r>
      <w:proofErr w:type="gramEnd"/>
      <w:r w:rsidRPr="008A198C">
        <w:rPr>
          <w:rFonts w:ascii="標楷體" w:eastAsia="標楷體" w:hAnsi="標楷體" w:hint="eastAsia"/>
          <w:color w:val="000000"/>
          <w:sz w:val="28"/>
          <w:szCs w:val="28"/>
        </w:rPr>
        <w:t>學生選擇其中3門課程，分三梯次上課。</w:t>
      </w:r>
    </w:p>
    <w:tbl>
      <w:tblPr>
        <w:tblW w:w="8788" w:type="dxa"/>
        <w:jc w:val="center"/>
        <w:tblLayout w:type="fixed"/>
        <w:tblCellMar>
          <w:left w:w="28" w:type="dxa"/>
          <w:right w:w="28" w:type="dxa"/>
        </w:tblCellMar>
        <w:tblLook w:val="04A0" w:firstRow="1" w:lastRow="0" w:firstColumn="1" w:lastColumn="0" w:noHBand="0" w:noVBand="1"/>
      </w:tblPr>
      <w:tblGrid>
        <w:gridCol w:w="2197"/>
        <w:gridCol w:w="2197"/>
        <w:gridCol w:w="2197"/>
        <w:gridCol w:w="2197"/>
      </w:tblGrid>
      <w:tr w:rsidR="00037806" w:rsidRPr="008A198C" w:rsidTr="003E5BB2">
        <w:trPr>
          <w:trHeight w:val="345"/>
          <w:jc w:val="center"/>
        </w:trPr>
        <w:tc>
          <w:tcPr>
            <w:tcW w:w="2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806" w:rsidRPr="008A198C" w:rsidRDefault="00037806" w:rsidP="00037806">
            <w:pPr>
              <w:widowControl/>
              <w:snapToGrid w:val="0"/>
              <w:spacing w:line="400" w:lineRule="exact"/>
              <w:jc w:val="center"/>
              <w:rPr>
                <w:rFonts w:ascii="標楷體" w:eastAsia="標楷體" w:hAnsi="標楷體" w:cs="新細明體"/>
                <w:color w:val="000000"/>
                <w:kern w:val="0"/>
              </w:rPr>
            </w:pPr>
            <w:r w:rsidRPr="008A198C">
              <w:rPr>
                <w:rFonts w:ascii="標楷體" w:eastAsia="標楷體" w:hAnsi="標楷體" w:cs="新細明體" w:hint="eastAsia"/>
                <w:color w:val="000000"/>
                <w:kern w:val="0"/>
              </w:rPr>
              <w:t>學群課程</w:t>
            </w:r>
          </w:p>
        </w:tc>
        <w:tc>
          <w:tcPr>
            <w:tcW w:w="2197" w:type="dxa"/>
            <w:tcBorders>
              <w:top w:val="single" w:sz="4" w:space="0" w:color="auto"/>
              <w:left w:val="nil"/>
              <w:bottom w:val="single" w:sz="4" w:space="0" w:color="auto"/>
              <w:right w:val="single" w:sz="4" w:space="0" w:color="auto"/>
            </w:tcBorders>
            <w:shd w:val="clear" w:color="auto" w:fill="auto"/>
            <w:noWrap/>
            <w:vAlign w:val="center"/>
            <w:hideMark/>
          </w:tcPr>
          <w:p w:rsidR="00037806" w:rsidRPr="008A198C" w:rsidRDefault="00037806" w:rsidP="00037806">
            <w:pPr>
              <w:widowControl/>
              <w:snapToGrid w:val="0"/>
              <w:spacing w:line="400" w:lineRule="exact"/>
              <w:jc w:val="center"/>
              <w:rPr>
                <w:rFonts w:ascii="標楷體" w:eastAsia="標楷體" w:hAnsi="標楷體" w:cs="新細明體"/>
                <w:b/>
                <w:kern w:val="0"/>
              </w:rPr>
            </w:pPr>
            <w:r w:rsidRPr="008A198C">
              <w:rPr>
                <w:rFonts w:ascii="標楷體" w:eastAsia="標楷體" w:hAnsi="標楷體" w:cs="新細明體" w:hint="eastAsia"/>
                <w:b/>
                <w:kern w:val="0"/>
              </w:rPr>
              <w:t>A.醫學與生命</w:t>
            </w:r>
          </w:p>
        </w:tc>
        <w:tc>
          <w:tcPr>
            <w:tcW w:w="2197" w:type="dxa"/>
            <w:tcBorders>
              <w:top w:val="single" w:sz="4" w:space="0" w:color="auto"/>
              <w:left w:val="nil"/>
              <w:bottom w:val="single" w:sz="4" w:space="0" w:color="auto"/>
              <w:right w:val="single" w:sz="4" w:space="0" w:color="auto"/>
            </w:tcBorders>
            <w:shd w:val="clear" w:color="auto" w:fill="auto"/>
            <w:vAlign w:val="center"/>
            <w:hideMark/>
          </w:tcPr>
          <w:p w:rsidR="00037806" w:rsidRPr="008A198C" w:rsidRDefault="00037806" w:rsidP="00037806">
            <w:pPr>
              <w:widowControl/>
              <w:snapToGrid w:val="0"/>
              <w:spacing w:line="400" w:lineRule="exact"/>
              <w:jc w:val="center"/>
              <w:rPr>
                <w:rFonts w:ascii="標楷體" w:eastAsia="標楷體" w:hAnsi="標楷體" w:cs="新細明體"/>
                <w:b/>
                <w:kern w:val="0"/>
              </w:rPr>
            </w:pPr>
            <w:r w:rsidRPr="008A198C">
              <w:rPr>
                <w:rFonts w:ascii="標楷體" w:eastAsia="標楷體" w:hAnsi="標楷體" w:cs="新細明體" w:hint="eastAsia"/>
                <w:b/>
                <w:kern w:val="0"/>
              </w:rPr>
              <w:t>C.管理與財經</w:t>
            </w:r>
          </w:p>
        </w:tc>
        <w:tc>
          <w:tcPr>
            <w:tcW w:w="2197" w:type="dxa"/>
            <w:tcBorders>
              <w:top w:val="single" w:sz="4" w:space="0" w:color="auto"/>
              <w:left w:val="nil"/>
              <w:bottom w:val="single" w:sz="4" w:space="0" w:color="auto"/>
              <w:right w:val="single" w:sz="4" w:space="0" w:color="auto"/>
            </w:tcBorders>
            <w:vAlign w:val="center"/>
          </w:tcPr>
          <w:p w:rsidR="00037806" w:rsidRPr="008A198C" w:rsidRDefault="00037806" w:rsidP="00037806">
            <w:pPr>
              <w:widowControl/>
              <w:snapToGrid w:val="0"/>
              <w:spacing w:line="400" w:lineRule="exact"/>
              <w:jc w:val="center"/>
              <w:rPr>
                <w:rFonts w:ascii="標楷體" w:eastAsia="標楷體" w:hAnsi="標楷體" w:cs="新細明體"/>
                <w:b/>
                <w:kern w:val="0"/>
              </w:rPr>
            </w:pPr>
            <w:r w:rsidRPr="008A198C">
              <w:rPr>
                <w:rFonts w:ascii="標楷體" w:eastAsia="標楷體" w:hAnsi="標楷體" w:cs="新細明體" w:hint="eastAsia"/>
                <w:b/>
                <w:kern w:val="0"/>
              </w:rPr>
              <w:t>D.人文與社會</w:t>
            </w:r>
          </w:p>
        </w:tc>
      </w:tr>
      <w:tr w:rsidR="00037806" w:rsidRPr="008A198C" w:rsidTr="003E5BB2">
        <w:trPr>
          <w:trHeight w:val="345"/>
          <w:jc w:val="center"/>
        </w:trPr>
        <w:tc>
          <w:tcPr>
            <w:tcW w:w="21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7806" w:rsidRPr="008A198C" w:rsidRDefault="00037806" w:rsidP="00037806">
            <w:pPr>
              <w:widowControl/>
              <w:snapToGrid w:val="0"/>
              <w:spacing w:line="400" w:lineRule="exact"/>
              <w:jc w:val="center"/>
              <w:rPr>
                <w:rFonts w:ascii="標楷體" w:eastAsia="標楷體" w:hAnsi="標楷體" w:cs="新細明體"/>
                <w:color w:val="000000"/>
                <w:kern w:val="0"/>
              </w:rPr>
            </w:pPr>
            <w:r w:rsidRPr="008A198C">
              <w:rPr>
                <w:rFonts w:ascii="標楷體" w:eastAsia="標楷體" w:hAnsi="標楷體" w:cs="新細明體" w:hint="eastAsia"/>
                <w:color w:val="000000"/>
                <w:kern w:val="0"/>
              </w:rPr>
              <w:t>開課大學</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037806" w:rsidRPr="008A198C" w:rsidRDefault="00037806" w:rsidP="00037806">
            <w:pPr>
              <w:widowControl/>
              <w:snapToGrid w:val="0"/>
              <w:spacing w:line="400" w:lineRule="exact"/>
              <w:jc w:val="center"/>
              <w:rPr>
                <w:rFonts w:ascii="標楷體" w:eastAsia="標楷體" w:hAnsi="標楷體" w:cs="新細明體"/>
                <w:color w:val="000000"/>
                <w:kern w:val="0"/>
              </w:rPr>
            </w:pPr>
            <w:r w:rsidRPr="008A198C">
              <w:rPr>
                <w:rFonts w:ascii="標楷體" w:eastAsia="標楷體" w:hAnsi="標楷體" w:cs="新細明體" w:hint="eastAsia"/>
                <w:color w:val="000000"/>
                <w:kern w:val="0"/>
              </w:rPr>
              <w:t>中華</w:t>
            </w:r>
            <w:proofErr w:type="gramStart"/>
            <w:r w:rsidRPr="008A198C">
              <w:rPr>
                <w:rFonts w:ascii="標楷體" w:eastAsia="標楷體" w:hAnsi="標楷體" w:cs="新細明體" w:hint="eastAsia"/>
                <w:color w:val="000000"/>
                <w:kern w:val="0"/>
              </w:rPr>
              <w:t>醫</w:t>
            </w:r>
            <w:proofErr w:type="gramEnd"/>
            <w:r w:rsidRPr="008A198C">
              <w:rPr>
                <w:rFonts w:ascii="標楷體" w:eastAsia="標楷體" w:hAnsi="標楷體" w:cs="新細明體" w:hint="eastAsia"/>
                <w:color w:val="000000"/>
                <w:kern w:val="0"/>
              </w:rPr>
              <w:t>事科技大學</w:t>
            </w:r>
          </w:p>
        </w:tc>
        <w:tc>
          <w:tcPr>
            <w:tcW w:w="2197" w:type="dxa"/>
            <w:tcBorders>
              <w:top w:val="single" w:sz="4" w:space="0" w:color="auto"/>
              <w:left w:val="nil"/>
              <w:bottom w:val="single" w:sz="4" w:space="0" w:color="auto"/>
              <w:right w:val="single" w:sz="4" w:space="0" w:color="auto"/>
            </w:tcBorders>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color w:val="000000"/>
                <w:kern w:val="0"/>
              </w:rPr>
            </w:pPr>
            <w:r w:rsidRPr="008A198C">
              <w:rPr>
                <w:rFonts w:ascii="標楷體" w:eastAsia="標楷體" w:hAnsi="標楷體" w:cs="新細明體" w:hint="eastAsia"/>
                <w:color w:val="000000"/>
                <w:kern w:val="0"/>
              </w:rPr>
              <w:t>長榮大學</w:t>
            </w:r>
          </w:p>
        </w:tc>
        <w:tc>
          <w:tcPr>
            <w:tcW w:w="2197" w:type="dxa"/>
            <w:tcBorders>
              <w:top w:val="single" w:sz="4" w:space="0" w:color="auto"/>
              <w:left w:val="nil"/>
              <w:bottom w:val="single" w:sz="4" w:space="0" w:color="auto"/>
              <w:right w:val="single" w:sz="4" w:space="0" w:color="auto"/>
            </w:tcBorders>
            <w:vAlign w:val="center"/>
          </w:tcPr>
          <w:p w:rsidR="00037806" w:rsidRPr="008A198C" w:rsidRDefault="00037806" w:rsidP="00037806">
            <w:pPr>
              <w:widowControl/>
              <w:snapToGrid w:val="0"/>
              <w:spacing w:line="400" w:lineRule="exact"/>
              <w:jc w:val="center"/>
              <w:rPr>
                <w:rFonts w:ascii="標楷體" w:eastAsia="標楷體" w:hAnsi="標楷體" w:cs="新細明體"/>
                <w:color w:val="000000"/>
                <w:kern w:val="0"/>
              </w:rPr>
            </w:pPr>
            <w:r w:rsidRPr="008A198C">
              <w:rPr>
                <w:rFonts w:ascii="標楷體" w:eastAsia="標楷體" w:hAnsi="標楷體" w:cs="新細明體" w:hint="eastAsia"/>
                <w:color w:val="000000"/>
                <w:kern w:val="0"/>
              </w:rPr>
              <w:t>長榮大學</w:t>
            </w:r>
          </w:p>
        </w:tc>
      </w:tr>
      <w:tr w:rsidR="00037806" w:rsidRPr="008A198C" w:rsidTr="003E5BB2">
        <w:trPr>
          <w:trHeight w:val="345"/>
          <w:jc w:val="center"/>
        </w:trPr>
        <w:tc>
          <w:tcPr>
            <w:tcW w:w="21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7806" w:rsidRPr="008A198C" w:rsidRDefault="00037806" w:rsidP="00037806">
            <w:pPr>
              <w:widowControl/>
              <w:snapToGrid w:val="0"/>
              <w:spacing w:line="400" w:lineRule="exact"/>
              <w:jc w:val="center"/>
              <w:rPr>
                <w:rFonts w:ascii="標楷體" w:eastAsia="標楷體" w:hAnsi="標楷體" w:cs="新細明體"/>
                <w:color w:val="000000"/>
                <w:kern w:val="0"/>
              </w:rPr>
            </w:pPr>
            <w:r w:rsidRPr="008A198C">
              <w:rPr>
                <w:rFonts w:ascii="標楷體" w:eastAsia="標楷體" w:hAnsi="標楷體" w:cs="新細明體" w:hint="eastAsia"/>
                <w:color w:val="000000"/>
                <w:kern w:val="0"/>
              </w:rPr>
              <w:t>學群課程</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037806" w:rsidRPr="008A198C" w:rsidRDefault="00037806" w:rsidP="00037806">
            <w:pPr>
              <w:widowControl/>
              <w:snapToGrid w:val="0"/>
              <w:spacing w:line="400" w:lineRule="exact"/>
              <w:jc w:val="center"/>
              <w:rPr>
                <w:rFonts w:ascii="標楷體" w:eastAsia="標楷體" w:hAnsi="標楷體" w:cs="新細明體"/>
                <w:b/>
                <w:kern w:val="0"/>
              </w:rPr>
            </w:pPr>
            <w:r w:rsidRPr="008A198C">
              <w:rPr>
                <w:rFonts w:ascii="標楷體" w:eastAsia="標楷體" w:hAnsi="標楷體" w:cs="新細明體" w:hint="eastAsia"/>
                <w:b/>
                <w:kern w:val="0"/>
              </w:rPr>
              <w:t>E.資訊與科技</w:t>
            </w:r>
          </w:p>
        </w:tc>
        <w:tc>
          <w:tcPr>
            <w:tcW w:w="2197" w:type="dxa"/>
            <w:tcBorders>
              <w:top w:val="single" w:sz="4" w:space="0" w:color="auto"/>
              <w:left w:val="nil"/>
              <w:bottom w:val="single" w:sz="4" w:space="0" w:color="auto"/>
              <w:right w:val="single" w:sz="4" w:space="0" w:color="auto"/>
            </w:tcBorders>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b/>
                <w:kern w:val="0"/>
              </w:rPr>
            </w:pPr>
            <w:r w:rsidRPr="008A198C">
              <w:rPr>
                <w:rFonts w:ascii="標楷體" w:eastAsia="標楷體" w:hAnsi="標楷體" w:cs="新細明體" w:hint="eastAsia"/>
                <w:b/>
                <w:kern w:val="0"/>
              </w:rPr>
              <w:t>F.工程類</w:t>
            </w:r>
          </w:p>
        </w:tc>
        <w:tc>
          <w:tcPr>
            <w:tcW w:w="2197" w:type="dxa"/>
            <w:tcBorders>
              <w:top w:val="single" w:sz="4" w:space="0" w:color="auto"/>
              <w:left w:val="nil"/>
              <w:bottom w:val="single" w:sz="4" w:space="0" w:color="auto"/>
              <w:right w:val="single" w:sz="4" w:space="0" w:color="auto"/>
            </w:tcBorders>
            <w:vAlign w:val="center"/>
          </w:tcPr>
          <w:p w:rsidR="00037806" w:rsidRPr="008A198C" w:rsidRDefault="00037806" w:rsidP="00037806">
            <w:pPr>
              <w:widowControl/>
              <w:snapToGrid w:val="0"/>
              <w:spacing w:line="400" w:lineRule="exact"/>
              <w:jc w:val="center"/>
              <w:rPr>
                <w:rFonts w:ascii="標楷體" w:eastAsia="標楷體" w:hAnsi="標楷體" w:cs="新細明體"/>
                <w:color w:val="000000"/>
                <w:kern w:val="0"/>
              </w:rPr>
            </w:pPr>
          </w:p>
        </w:tc>
      </w:tr>
      <w:tr w:rsidR="00037806" w:rsidRPr="008A198C" w:rsidTr="003E5BB2">
        <w:trPr>
          <w:trHeight w:val="345"/>
          <w:jc w:val="center"/>
        </w:trPr>
        <w:tc>
          <w:tcPr>
            <w:tcW w:w="21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7806" w:rsidRPr="008A198C" w:rsidRDefault="00037806" w:rsidP="00037806">
            <w:pPr>
              <w:widowControl/>
              <w:snapToGrid w:val="0"/>
              <w:spacing w:line="400" w:lineRule="exact"/>
              <w:jc w:val="center"/>
              <w:rPr>
                <w:rFonts w:ascii="標楷體" w:eastAsia="標楷體" w:hAnsi="標楷體" w:cs="新細明體"/>
                <w:color w:val="000000"/>
                <w:kern w:val="0"/>
              </w:rPr>
            </w:pPr>
            <w:r w:rsidRPr="008A198C">
              <w:rPr>
                <w:rFonts w:ascii="標楷體" w:eastAsia="標楷體" w:hAnsi="標楷體" w:cs="新細明體" w:hint="eastAsia"/>
                <w:color w:val="000000"/>
                <w:kern w:val="0"/>
              </w:rPr>
              <w:t>開課大學</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037806" w:rsidRPr="008A198C" w:rsidRDefault="00037806" w:rsidP="00037806">
            <w:pPr>
              <w:widowControl/>
              <w:snapToGrid w:val="0"/>
              <w:spacing w:line="400" w:lineRule="exact"/>
              <w:jc w:val="center"/>
              <w:rPr>
                <w:rFonts w:ascii="標楷體" w:eastAsia="標楷體" w:hAnsi="標楷體" w:cs="新細明體"/>
                <w:color w:val="000000"/>
                <w:kern w:val="0"/>
              </w:rPr>
            </w:pPr>
            <w:r w:rsidRPr="008A198C">
              <w:rPr>
                <w:rFonts w:ascii="標楷體" w:eastAsia="標楷體" w:hAnsi="標楷體" w:cs="新細明體" w:hint="eastAsia"/>
                <w:color w:val="000000"/>
                <w:kern w:val="0"/>
              </w:rPr>
              <w:t>長榮大學</w:t>
            </w:r>
          </w:p>
        </w:tc>
        <w:tc>
          <w:tcPr>
            <w:tcW w:w="2197" w:type="dxa"/>
            <w:tcBorders>
              <w:top w:val="single" w:sz="4" w:space="0" w:color="auto"/>
              <w:left w:val="nil"/>
              <w:bottom w:val="single" w:sz="4" w:space="0" w:color="auto"/>
              <w:right w:val="single" w:sz="4" w:space="0" w:color="auto"/>
            </w:tcBorders>
            <w:shd w:val="clear" w:color="auto" w:fill="auto"/>
            <w:vAlign w:val="center"/>
          </w:tcPr>
          <w:p w:rsidR="00037806" w:rsidRPr="008A198C" w:rsidRDefault="00037806" w:rsidP="00037806">
            <w:pPr>
              <w:widowControl/>
              <w:snapToGrid w:val="0"/>
              <w:spacing w:line="400" w:lineRule="exact"/>
              <w:jc w:val="center"/>
              <w:rPr>
                <w:rFonts w:ascii="標楷體" w:eastAsia="標楷體" w:hAnsi="標楷體" w:cs="新細明體"/>
                <w:color w:val="000000"/>
                <w:kern w:val="0"/>
              </w:rPr>
            </w:pPr>
            <w:r w:rsidRPr="008A198C">
              <w:rPr>
                <w:rFonts w:ascii="標楷體" w:eastAsia="標楷體" w:hAnsi="標楷體" w:cs="新細明體" w:hint="eastAsia"/>
                <w:color w:val="000000"/>
                <w:kern w:val="0"/>
              </w:rPr>
              <w:t>崑山科技大學</w:t>
            </w:r>
          </w:p>
        </w:tc>
        <w:tc>
          <w:tcPr>
            <w:tcW w:w="2197" w:type="dxa"/>
            <w:tcBorders>
              <w:top w:val="single" w:sz="4" w:space="0" w:color="auto"/>
              <w:left w:val="nil"/>
              <w:bottom w:val="single" w:sz="4" w:space="0" w:color="auto"/>
              <w:right w:val="single" w:sz="4" w:space="0" w:color="auto"/>
            </w:tcBorders>
            <w:vAlign w:val="center"/>
          </w:tcPr>
          <w:p w:rsidR="00037806" w:rsidRPr="008A198C" w:rsidRDefault="00037806" w:rsidP="00037806">
            <w:pPr>
              <w:widowControl/>
              <w:snapToGrid w:val="0"/>
              <w:spacing w:line="400" w:lineRule="exact"/>
              <w:jc w:val="center"/>
              <w:rPr>
                <w:rFonts w:ascii="標楷體" w:eastAsia="標楷體" w:hAnsi="標楷體" w:cs="新細明體"/>
                <w:color w:val="000000"/>
                <w:kern w:val="0"/>
              </w:rPr>
            </w:pPr>
          </w:p>
        </w:tc>
      </w:tr>
    </w:tbl>
    <w:p w:rsidR="00037806" w:rsidRPr="001B5E78" w:rsidRDefault="00037806" w:rsidP="00037806">
      <w:pPr>
        <w:spacing w:line="400" w:lineRule="exact"/>
        <w:ind w:leftChars="300" w:left="1280" w:hangingChars="200" w:hanging="560"/>
        <w:rPr>
          <w:rStyle w:val="ae"/>
          <w:rFonts w:ascii="標楷體" w:eastAsia="標楷體" w:hAnsi="標楷體" w:cs="Arial"/>
          <w:i w:val="0"/>
          <w:sz w:val="28"/>
          <w:szCs w:val="28"/>
          <w:shd w:val="clear" w:color="auto" w:fill="FFFFFF"/>
        </w:rPr>
      </w:pPr>
      <w:r w:rsidRPr="001B5E78">
        <w:rPr>
          <w:rStyle w:val="ae"/>
          <w:rFonts w:ascii="標楷體" w:eastAsia="標楷體" w:hAnsi="標楷體" w:cs="Arial" w:hint="eastAsia"/>
          <w:i w:val="0"/>
          <w:sz w:val="28"/>
          <w:szCs w:val="28"/>
          <w:shd w:val="clear" w:color="auto" w:fill="FFFFFF"/>
        </w:rPr>
        <w:t>(三)【註冊組】</w:t>
      </w:r>
    </w:p>
    <w:p w:rsidR="00037806" w:rsidRPr="000804F3" w:rsidRDefault="00037806" w:rsidP="00FC25AC">
      <w:pPr>
        <w:pStyle w:val="a8"/>
        <w:numPr>
          <w:ilvl w:val="0"/>
          <w:numId w:val="13"/>
        </w:numPr>
        <w:spacing w:line="360" w:lineRule="exact"/>
        <w:ind w:leftChars="400" w:left="1240" w:hangingChars="100" w:hanging="280"/>
        <w:rPr>
          <w:rFonts w:ascii="標楷體" w:eastAsia="標楷體" w:hAnsi="標楷體"/>
          <w:sz w:val="28"/>
          <w:szCs w:val="28"/>
        </w:rPr>
      </w:pPr>
      <w:r w:rsidRPr="000804F3">
        <w:rPr>
          <w:rFonts w:ascii="標楷體" w:eastAsia="標楷體" w:hAnsi="標楷體" w:cs="標楷體" w:hint="eastAsia"/>
          <w:sz w:val="28"/>
          <w:szCs w:val="28"/>
        </w:rPr>
        <w:t>請導師協助提醒學生，若有各項費用減免身分者，務必於最短時間內交至註冊組。若在發註冊繳費單後才拿到相關証明者，請</w:t>
      </w:r>
      <w:proofErr w:type="gramStart"/>
      <w:r w:rsidRPr="000804F3">
        <w:rPr>
          <w:rFonts w:ascii="標楷體" w:eastAsia="標楷體" w:hAnsi="標楷體" w:cs="標楷體" w:hint="eastAsia"/>
          <w:sz w:val="28"/>
          <w:szCs w:val="28"/>
        </w:rPr>
        <w:t>提醒勿先繳納</w:t>
      </w:r>
      <w:proofErr w:type="gramEnd"/>
      <w:r w:rsidRPr="000804F3">
        <w:rPr>
          <w:rFonts w:ascii="標楷體" w:eastAsia="標楷體" w:hAnsi="標楷體" w:cs="標楷體" w:hint="eastAsia"/>
          <w:sz w:val="28"/>
          <w:szCs w:val="28"/>
        </w:rPr>
        <w:t>費用，等證明文件拿到後連同註冊繳費單到教務處找註冊組長改繳費單後再行繳交費用。（調查表已於</w:t>
      </w:r>
      <w:r w:rsidRPr="000804F3">
        <w:rPr>
          <w:rFonts w:ascii="標楷體" w:eastAsia="標楷體" w:hAnsi="標楷體" w:cs="標楷體"/>
          <w:sz w:val="28"/>
          <w:szCs w:val="28"/>
        </w:rPr>
        <w:t>1/4</w:t>
      </w:r>
      <w:r w:rsidRPr="000804F3">
        <w:rPr>
          <w:rFonts w:ascii="標楷體" w:eastAsia="標楷體" w:hAnsi="標楷體" w:cs="標楷體" w:hint="eastAsia"/>
          <w:sz w:val="28"/>
          <w:szCs w:val="28"/>
        </w:rPr>
        <w:t>發出，</w:t>
      </w:r>
      <w:r w:rsidRPr="00EF30C9">
        <w:rPr>
          <w:rFonts w:ascii="標楷體" w:eastAsia="標楷體" w:hAnsi="標楷體" w:cs="標楷體"/>
          <w:color w:val="FF0000"/>
          <w:sz w:val="28"/>
          <w:szCs w:val="28"/>
        </w:rPr>
        <w:t>1/</w:t>
      </w:r>
      <w:r w:rsidRPr="000804F3">
        <w:rPr>
          <w:rFonts w:ascii="標楷體" w:eastAsia="標楷體" w:hAnsi="標楷體" w:cs="標楷體"/>
          <w:color w:val="FF0000"/>
          <w:sz w:val="28"/>
          <w:szCs w:val="28"/>
        </w:rPr>
        <w:t>20</w:t>
      </w:r>
      <w:r w:rsidRPr="000804F3">
        <w:rPr>
          <w:rFonts w:ascii="標楷體" w:eastAsia="標楷體" w:hAnsi="標楷體" w:cs="標楷體" w:hint="eastAsia"/>
          <w:sz w:val="28"/>
          <w:szCs w:val="28"/>
        </w:rPr>
        <w:t>校務會議時收回，目前已陸續有班級繳回）</w:t>
      </w:r>
    </w:p>
    <w:p w:rsidR="00037806" w:rsidRPr="000804F3" w:rsidRDefault="00037806" w:rsidP="00FC25AC">
      <w:pPr>
        <w:pStyle w:val="a8"/>
        <w:numPr>
          <w:ilvl w:val="0"/>
          <w:numId w:val="13"/>
        </w:numPr>
        <w:spacing w:line="360" w:lineRule="exact"/>
        <w:ind w:leftChars="400" w:left="1240" w:hangingChars="100" w:hanging="280"/>
        <w:rPr>
          <w:rFonts w:ascii="標楷體" w:eastAsia="標楷體" w:hAnsi="標楷體"/>
          <w:sz w:val="28"/>
          <w:szCs w:val="28"/>
        </w:rPr>
      </w:pPr>
      <w:r w:rsidRPr="000804F3">
        <w:rPr>
          <w:rFonts w:ascii="標楷體" w:eastAsia="標楷體" w:hAnsi="標楷體" w:cs="標楷體" w:hint="eastAsia"/>
          <w:sz w:val="28"/>
          <w:szCs w:val="28"/>
        </w:rPr>
        <w:t>富邦助學金申請注意事項：</w:t>
      </w:r>
      <w:r w:rsidRPr="000804F3">
        <w:rPr>
          <w:rFonts w:ascii="標楷體" w:eastAsia="標楷體" w:hAnsi="標楷體"/>
          <w:sz w:val="28"/>
          <w:szCs w:val="28"/>
        </w:rPr>
        <w:t>(</w:t>
      </w:r>
      <w:r w:rsidRPr="000804F3">
        <w:rPr>
          <w:rFonts w:ascii="標楷體" w:eastAsia="標楷體" w:hAnsi="標楷體" w:cs="標楷體" w:hint="eastAsia"/>
          <w:sz w:val="28"/>
          <w:szCs w:val="28"/>
        </w:rPr>
        <w:t>國高中皆可申請</w:t>
      </w:r>
      <w:r w:rsidRPr="000804F3">
        <w:rPr>
          <w:rFonts w:ascii="標楷體" w:eastAsia="標楷體" w:hAnsi="標楷體"/>
          <w:sz w:val="28"/>
          <w:szCs w:val="28"/>
        </w:rPr>
        <w:t>)(</w:t>
      </w:r>
      <w:r w:rsidRPr="000804F3">
        <w:rPr>
          <w:rFonts w:ascii="標楷體" w:eastAsia="標楷體" w:hAnsi="標楷體" w:cs="標楷體" w:hint="eastAsia"/>
          <w:sz w:val="28"/>
          <w:szCs w:val="28"/>
        </w:rPr>
        <w:t>請於</w:t>
      </w:r>
      <w:r w:rsidRPr="000804F3">
        <w:rPr>
          <w:rFonts w:ascii="標楷體" w:eastAsia="標楷體" w:hAnsi="標楷體" w:cs="標楷體" w:hint="eastAsia"/>
          <w:color w:val="FF0000"/>
          <w:sz w:val="28"/>
          <w:szCs w:val="28"/>
        </w:rPr>
        <w:t>1</w:t>
      </w:r>
      <w:r w:rsidRPr="000804F3">
        <w:rPr>
          <w:rFonts w:ascii="標楷體" w:eastAsia="標楷體" w:hAnsi="標楷體" w:cs="標楷體"/>
          <w:color w:val="FF0000"/>
          <w:sz w:val="28"/>
          <w:szCs w:val="28"/>
        </w:rPr>
        <w:t>10</w:t>
      </w:r>
      <w:r w:rsidRPr="000804F3">
        <w:rPr>
          <w:rFonts w:ascii="標楷體" w:eastAsia="標楷體" w:hAnsi="標楷體" w:cs="標楷體" w:hint="eastAsia"/>
          <w:color w:val="FF0000"/>
          <w:sz w:val="28"/>
          <w:szCs w:val="28"/>
        </w:rPr>
        <w:t>/01/20</w:t>
      </w:r>
      <w:r w:rsidRPr="000804F3">
        <w:rPr>
          <w:rFonts w:ascii="標楷體" w:eastAsia="標楷體" w:hAnsi="標楷體" w:cs="標楷體" w:hint="eastAsia"/>
          <w:sz w:val="28"/>
          <w:szCs w:val="28"/>
        </w:rPr>
        <w:t>前繳交</w:t>
      </w:r>
      <w:r w:rsidRPr="000804F3">
        <w:rPr>
          <w:rFonts w:ascii="標楷體" w:eastAsia="標楷體" w:hAnsi="標楷體"/>
          <w:sz w:val="28"/>
          <w:szCs w:val="28"/>
        </w:rPr>
        <w:t>)</w:t>
      </w:r>
    </w:p>
    <w:p w:rsidR="00037806" w:rsidRPr="000804F3" w:rsidRDefault="00037806" w:rsidP="00FC25AC">
      <w:pPr>
        <w:spacing w:line="360" w:lineRule="exact"/>
        <w:ind w:leftChars="500" w:left="1620" w:hangingChars="150" w:hanging="420"/>
        <w:rPr>
          <w:rFonts w:ascii="標楷體" w:eastAsia="標楷體" w:hAnsi="標楷體" w:cs="Times New Roman"/>
          <w:sz w:val="28"/>
          <w:szCs w:val="28"/>
        </w:rPr>
      </w:pPr>
      <w:r w:rsidRPr="000804F3">
        <w:rPr>
          <w:rFonts w:ascii="標楷體" w:eastAsia="標楷體" w:hAnsi="標楷體" w:cs="標楷體"/>
          <w:sz w:val="28"/>
          <w:szCs w:val="28"/>
        </w:rPr>
        <w:t>(1)</w:t>
      </w:r>
      <w:r w:rsidRPr="000804F3">
        <w:rPr>
          <w:rFonts w:ascii="標楷體" w:eastAsia="標楷體" w:hAnsi="標楷體" w:cs="標楷體" w:hint="eastAsia"/>
          <w:sz w:val="28"/>
          <w:szCs w:val="28"/>
        </w:rPr>
        <w:t>紙本表</w:t>
      </w:r>
      <w:r w:rsidRPr="000804F3">
        <w:rPr>
          <w:rFonts w:ascii="標楷體" w:eastAsia="標楷體" w:hAnsi="標楷體" w:cs="Times New Roman"/>
          <w:sz w:val="28"/>
          <w:szCs w:val="28"/>
        </w:rPr>
        <w:t>(</w:t>
      </w:r>
      <w:r w:rsidRPr="000804F3">
        <w:rPr>
          <w:rFonts w:ascii="標楷體" w:eastAsia="標楷體" w:hAnsi="標楷體" w:cs="標楷體" w:hint="eastAsia"/>
          <w:sz w:val="28"/>
          <w:szCs w:val="28"/>
        </w:rPr>
        <w:t>三</w:t>
      </w:r>
      <w:r w:rsidRPr="000804F3">
        <w:rPr>
          <w:rFonts w:ascii="標楷體" w:eastAsia="標楷體" w:hAnsi="標楷體" w:cs="Times New Roman"/>
          <w:sz w:val="28"/>
          <w:szCs w:val="28"/>
        </w:rPr>
        <w:t>)</w:t>
      </w:r>
      <w:r w:rsidRPr="000804F3">
        <w:rPr>
          <w:rFonts w:ascii="標楷體" w:eastAsia="標楷體" w:hAnsi="標楷體" w:cs="標楷體" w:hint="eastAsia"/>
          <w:sz w:val="28"/>
          <w:szCs w:val="28"/>
        </w:rPr>
        <w:t>申請書共</w:t>
      </w:r>
      <w:r w:rsidRPr="000804F3">
        <w:rPr>
          <w:rFonts w:ascii="標楷體" w:eastAsia="標楷體" w:hAnsi="標楷體" w:cs="Times New Roman"/>
          <w:sz w:val="28"/>
          <w:szCs w:val="28"/>
        </w:rPr>
        <w:t>5</w:t>
      </w:r>
      <w:r w:rsidRPr="000804F3">
        <w:rPr>
          <w:rFonts w:ascii="標楷體" w:eastAsia="標楷體" w:hAnsi="標楷體" w:cs="標楷體" w:hint="eastAsia"/>
          <w:sz w:val="28"/>
          <w:szCs w:val="28"/>
        </w:rPr>
        <w:t>頁，電子檔已掛在【校網</w:t>
      </w:r>
      <w:r w:rsidRPr="000804F3">
        <w:rPr>
          <w:rFonts w:ascii="標楷體" w:eastAsia="標楷體" w:hAnsi="標楷體" w:cs="Times New Roman"/>
          <w:sz w:val="28"/>
          <w:szCs w:val="28"/>
        </w:rPr>
        <w:t>/</w:t>
      </w:r>
      <w:r w:rsidRPr="000804F3">
        <w:rPr>
          <w:rFonts w:ascii="標楷體" w:eastAsia="標楷體" w:hAnsi="標楷體" w:cs="Times New Roman" w:hint="eastAsia"/>
          <w:sz w:val="28"/>
          <w:szCs w:val="28"/>
        </w:rPr>
        <w:t>行政單位/教務處/註冊組/</w:t>
      </w:r>
      <w:r w:rsidRPr="000804F3">
        <w:rPr>
          <w:rFonts w:ascii="標楷體" w:eastAsia="標楷體" w:hAnsi="標楷體" w:cs="標楷體" w:hint="eastAsia"/>
          <w:sz w:val="28"/>
          <w:szCs w:val="28"/>
        </w:rPr>
        <w:t>獎助學金/富邦『用愛心作朋友』助學金】專區(</w:t>
      </w:r>
      <w:r w:rsidRPr="000804F3">
        <w:rPr>
          <w:rFonts w:ascii="標楷體" w:eastAsia="標楷體" w:hAnsi="標楷體" w:cs="標楷體"/>
          <w:sz w:val="28"/>
          <w:szCs w:val="28"/>
        </w:rPr>
        <w:t>12/18</w:t>
      </w:r>
      <w:r w:rsidRPr="000804F3">
        <w:rPr>
          <w:rFonts w:ascii="標楷體" w:eastAsia="標楷體" w:hAnsi="標楷體" w:cs="標楷體" w:hint="eastAsia"/>
          <w:sz w:val="28"/>
          <w:szCs w:val="28"/>
        </w:rPr>
        <w:t>)，請導師自行下載使用，</w:t>
      </w:r>
      <w:r w:rsidRPr="000804F3">
        <w:rPr>
          <w:rFonts w:ascii="標楷體" w:eastAsia="標楷體" w:hAnsi="標楷體" w:cs="標楷體" w:hint="eastAsia"/>
          <w:sz w:val="28"/>
          <w:szCs w:val="28"/>
          <w:u w:val="double"/>
        </w:rPr>
        <w:t>新申請者務必附上照片及戶口</w:t>
      </w:r>
      <w:r w:rsidRPr="000804F3">
        <w:rPr>
          <w:rFonts w:ascii="標楷體" w:eastAsia="標楷體" w:hAnsi="標楷體" w:cs="標楷體" w:hint="eastAsia"/>
          <w:sz w:val="28"/>
          <w:szCs w:val="28"/>
          <w:u w:val="double"/>
        </w:rPr>
        <w:lastRenderedPageBreak/>
        <w:t>名簿影本</w:t>
      </w:r>
      <w:r w:rsidRPr="000804F3">
        <w:rPr>
          <w:rFonts w:ascii="標楷體" w:eastAsia="標楷體" w:hAnsi="標楷體" w:cs="標楷體" w:hint="eastAsia"/>
          <w:sz w:val="28"/>
          <w:szCs w:val="28"/>
        </w:rPr>
        <w:t>。</w:t>
      </w:r>
    </w:p>
    <w:p w:rsidR="00037806" w:rsidRPr="000804F3" w:rsidRDefault="00037806" w:rsidP="00FC25AC">
      <w:pPr>
        <w:spacing w:line="360" w:lineRule="exact"/>
        <w:ind w:leftChars="500" w:left="1620" w:hangingChars="150" w:hanging="420"/>
        <w:rPr>
          <w:rFonts w:ascii="標楷體" w:eastAsia="標楷體" w:hAnsi="標楷體" w:cs="標楷體"/>
          <w:kern w:val="0"/>
          <w:sz w:val="28"/>
          <w:szCs w:val="28"/>
        </w:rPr>
      </w:pPr>
      <w:r w:rsidRPr="000804F3">
        <w:rPr>
          <w:rFonts w:ascii="標楷體" w:eastAsia="標楷體" w:hAnsi="標楷體" w:cs="標楷體"/>
          <w:sz w:val="28"/>
          <w:szCs w:val="28"/>
        </w:rPr>
        <w:t>(2)</w:t>
      </w:r>
      <w:r w:rsidRPr="000804F3">
        <w:rPr>
          <w:rFonts w:ascii="標楷體" w:eastAsia="標楷體" w:hAnsi="標楷體" w:cs="標楷體" w:hint="eastAsia"/>
          <w:kern w:val="0"/>
          <w:sz w:val="28"/>
          <w:szCs w:val="28"/>
        </w:rPr>
        <w:t>補助即將到期的學生，若要接續補助請務必及時繳交申請書</w:t>
      </w:r>
      <w:r w:rsidRPr="000804F3">
        <w:rPr>
          <w:rFonts w:ascii="標楷體" w:eastAsia="標楷體" w:hAnsi="標楷體" w:cs="Times New Roman"/>
          <w:kern w:val="0"/>
          <w:sz w:val="28"/>
          <w:szCs w:val="28"/>
        </w:rPr>
        <w:t>(</w:t>
      </w:r>
      <w:r w:rsidRPr="000804F3">
        <w:rPr>
          <w:rFonts w:ascii="標楷體" w:eastAsia="標楷體" w:hAnsi="標楷體" w:cs="標楷體" w:hint="eastAsia"/>
          <w:kern w:val="0"/>
          <w:sz w:val="28"/>
          <w:szCs w:val="28"/>
        </w:rPr>
        <w:t>請</w:t>
      </w:r>
      <w:r w:rsidRPr="000804F3">
        <w:rPr>
          <w:rFonts w:ascii="標楷體" w:eastAsia="標楷體" w:hAnsi="標楷體" w:cs="標楷體" w:hint="eastAsia"/>
          <w:sz w:val="28"/>
          <w:szCs w:val="28"/>
          <w:u w:val="double"/>
        </w:rPr>
        <w:t>附上照片</w:t>
      </w:r>
      <w:r w:rsidRPr="000804F3">
        <w:rPr>
          <w:rFonts w:ascii="標楷體" w:eastAsia="標楷體" w:hAnsi="標楷體" w:cs="Times New Roman"/>
          <w:kern w:val="0"/>
          <w:sz w:val="28"/>
          <w:szCs w:val="28"/>
        </w:rPr>
        <w:t>)</w:t>
      </w:r>
      <w:r w:rsidRPr="000804F3">
        <w:rPr>
          <w:rFonts w:ascii="標楷體" w:eastAsia="標楷體" w:hAnsi="標楷體" w:cs="標楷體" w:hint="eastAsia"/>
          <w:kern w:val="0"/>
          <w:sz w:val="28"/>
          <w:szCs w:val="28"/>
        </w:rPr>
        <w:t>。</w:t>
      </w:r>
    </w:p>
    <w:p w:rsidR="00037806" w:rsidRPr="000804F3" w:rsidRDefault="00037806" w:rsidP="00FC25AC">
      <w:pPr>
        <w:spacing w:line="360" w:lineRule="exact"/>
        <w:ind w:leftChars="500" w:left="1620" w:hangingChars="150" w:hanging="420"/>
        <w:rPr>
          <w:rFonts w:ascii="標楷體" w:eastAsia="標楷體" w:hAnsi="標楷體" w:cs="Times New Roman"/>
          <w:sz w:val="28"/>
          <w:szCs w:val="28"/>
        </w:rPr>
      </w:pPr>
      <w:r w:rsidRPr="000804F3">
        <w:rPr>
          <w:rFonts w:ascii="標楷體" w:eastAsia="標楷體" w:hAnsi="標楷體" w:cs="標楷體" w:hint="eastAsia"/>
          <w:kern w:val="0"/>
          <w:sz w:val="28"/>
          <w:szCs w:val="28"/>
        </w:rPr>
        <w:t xml:space="preserve">   ※基金會方面再次提醒，若學生在校期間所需費用未達</w:t>
      </w:r>
      <w:r w:rsidRPr="000804F3">
        <w:rPr>
          <w:rFonts w:ascii="標楷體" w:eastAsia="標楷體" w:hAnsi="標楷體" w:cs="Times New Roman"/>
          <w:kern w:val="0"/>
          <w:sz w:val="28"/>
          <w:szCs w:val="28"/>
        </w:rPr>
        <w:t>7200</w:t>
      </w:r>
      <w:r w:rsidRPr="000804F3">
        <w:rPr>
          <w:rFonts w:ascii="標楷體" w:eastAsia="標楷體" w:hAnsi="標楷體" w:cs="標楷體" w:hint="eastAsia"/>
          <w:kern w:val="0"/>
          <w:sz w:val="28"/>
          <w:szCs w:val="28"/>
        </w:rPr>
        <w:t>元，請勿申請，以免造成排擠到其他申請人。</w:t>
      </w:r>
    </w:p>
    <w:p w:rsidR="00037806" w:rsidRPr="000804F3" w:rsidRDefault="00037806" w:rsidP="00FC25AC">
      <w:pPr>
        <w:pStyle w:val="a8"/>
        <w:numPr>
          <w:ilvl w:val="0"/>
          <w:numId w:val="13"/>
        </w:numPr>
        <w:spacing w:line="360" w:lineRule="exact"/>
        <w:ind w:leftChars="400" w:left="1240" w:hangingChars="100" w:hanging="280"/>
        <w:rPr>
          <w:rFonts w:ascii="標楷體" w:eastAsia="標楷體" w:hAnsi="標楷體" w:cs="標楷體"/>
          <w:sz w:val="28"/>
          <w:szCs w:val="28"/>
        </w:rPr>
      </w:pPr>
      <w:r w:rsidRPr="000804F3">
        <w:rPr>
          <w:rFonts w:ascii="標楷體" w:eastAsia="標楷體" w:hAnsi="標楷體" w:cs="標楷體"/>
          <w:sz w:val="28"/>
          <w:szCs w:val="28"/>
        </w:rPr>
        <w:t>109-2</w:t>
      </w:r>
      <w:r w:rsidRPr="000804F3">
        <w:rPr>
          <w:rFonts w:ascii="標楷體" w:eastAsia="標楷體" w:hAnsi="標楷體" w:cs="標楷體" w:hint="eastAsia"/>
          <w:sz w:val="28"/>
          <w:szCs w:val="28"/>
        </w:rPr>
        <w:t>無力繳交代收代辦、弱勢學生教科書補助申請</w:t>
      </w:r>
      <w:r w:rsidRPr="000804F3">
        <w:rPr>
          <w:rFonts w:ascii="標楷體" w:eastAsia="標楷體" w:hAnsi="標楷體" w:cs="標楷體"/>
          <w:sz w:val="28"/>
          <w:szCs w:val="28"/>
        </w:rPr>
        <w:t>(</w:t>
      </w:r>
      <w:r w:rsidRPr="000804F3">
        <w:rPr>
          <w:rFonts w:ascii="標楷體" w:eastAsia="標楷體" w:hAnsi="標楷體" w:cs="標楷體" w:hint="eastAsia"/>
          <w:sz w:val="28"/>
          <w:szCs w:val="28"/>
        </w:rPr>
        <w:t>國中部</w:t>
      </w:r>
      <w:r w:rsidRPr="000804F3">
        <w:rPr>
          <w:rFonts w:ascii="標楷體" w:eastAsia="標楷體" w:hAnsi="標楷體" w:cs="標楷體"/>
          <w:sz w:val="28"/>
          <w:szCs w:val="28"/>
        </w:rPr>
        <w:t>)(</w:t>
      </w:r>
      <w:r w:rsidRPr="000804F3">
        <w:rPr>
          <w:rFonts w:ascii="標楷體" w:eastAsia="標楷體" w:hAnsi="標楷體" w:cs="標楷體" w:hint="eastAsia"/>
          <w:sz w:val="28"/>
          <w:szCs w:val="28"/>
        </w:rPr>
        <w:t>待教育局來文後，再正式開放申請，附上前學期申請規則，以供參考</w:t>
      </w:r>
      <w:r w:rsidRPr="000804F3">
        <w:rPr>
          <w:rFonts w:ascii="標楷體" w:eastAsia="標楷體" w:hAnsi="標楷體" w:cs="標楷體"/>
          <w:sz w:val="28"/>
          <w:szCs w:val="28"/>
        </w:rPr>
        <w:t>)</w:t>
      </w:r>
    </w:p>
    <w:p w:rsidR="00037806" w:rsidRPr="000804F3" w:rsidRDefault="00037806" w:rsidP="00FC25AC">
      <w:pPr>
        <w:spacing w:line="360" w:lineRule="exact"/>
        <w:ind w:leftChars="500" w:left="1620" w:hangingChars="150" w:hanging="420"/>
        <w:rPr>
          <w:rFonts w:ascii="標楷體" w:eastAsia="標楷體" w:hAnsi="標楷體" w:cs="Times New Roman"/>
          <w:sz w:val="28"/>
          <w:szCs w:val="28"/>
        </w:rPr>
      </w:pPr>
      <w:r w:rsidRPr="000804F3">
        <w:rPr>
          <w:rFonts w:ascii="標楷體" w:eastAsia="標楷體" w:hAnsi="標楷體" w:cs="標楷體"/>
          <w:sz w:val="28"/>
          <w:szCs w:val="28"/>
        </w:rPr>
        <w:t>(1)</w:t>
      </w:r>
      <w:r w:rsidRPr="000804F3">
        <w:rPr>
          <w:rFonts w:ascii="標楷體" w:eastAsia="標楷體" w:hAnsi="標楷體" w:cs="標楷體" w:hint="eastAsia"/>
          <w:sz w:val="28"/>
          <w:szCs w:val="28"/>
        </w:rPr>
        <w:t>符合資格者直接由</w:t>
      </w:r>
      <w:proofErr w:type="gramStart"/>
      <w:r w:rsidRPr="000804F3">
        <w:rPr>
          <w:rFonts w:ascii="標楷體" w:eastAsia="標楷體" w:hAnsi="標楷體" w:cs="標楷體" w:hint="eastAsia"/>
          <w:sz w:val="28"/>
          <w:szCs w:val="28"/>
        </w:rPr>
        <w:t>註冊組檢附</w:t>
      </w:r>
      <w:proofErr w:type="gramEnd"/>
      <w:r w:rsidRPr="000804F3">
        <w:rPr>
          <w:rFonts w:ascii="標楷體" w:eastAsia="標楷體" w:hAnsi="標楷體" w:cs="標楷體" w:hint="eastAsia"/>
          <w:sz w:val="28"/>
          <w:szCs w:val="28"/>
        </w:rPr>
        <w:t>資料申請</w:t>
      </w:r>
      <w:r w:rsidRPr="000804F3">
        <w:rPr>
          <w:rFonts w:ascii="標楷體" w:eastAsia="標楷體" w:hAnsi="標楷體" w:cs="Times New Roman"/>
          <w:sz w:val="28"/>
          <w:szCs w:val="28"/>
        </w:rPr>
        <w:t>(</w:t>
      </w:r>
      <w:proofErr w:type="gramStart"/>
      <w:r w:rsidRPr="000804F3">
        <w:rPr>
          <w:rFonts w:ascii="標楷體" w:eastAsia="標楷體" w:hAnsi="標楷體" w:cs="標楷體" w:hint="eastAsia"/>
          <w:sz w:val="28"/>
          <w:szCs w:val="28"/>
        </w:rPr>
        <w:t>本市低收</w:t>
      </w:r>
      <w:proofErr w:type="gramEnd"/>
      <w:r w:rsidRPr="000804F3">
        <w:rPr>
          <w:rFonts w:ascii="標楷體" w:eastAsia="標楷體" w:hAnsi="標楷體" w:cs="標楷體" w:hint="eastAsia"/>
          <w:sz w:val="28"/>
          <w:szCs w:val="28"/>
        </w:rPr>
        <w:t>、本市中低收、原住民、身心障礙學生或身心障礙人士子女</w:t>
      </w:r>
      <w:r w:rsidRPr="000804F3">
        <w:rPr>
          <w:rFonts w:ascii="標楷體" w:eastAsia="標楷體" w:hAnsi="標楷體" w:cs="Times New Roman"/>
          <w:sz w:val="28"/>
          <w:szCs w:val="28"/>
        </w:rPr>
        <w:t>)</w:t>
      </w:r>
      <w:r w:rsidRPr="000804F3">
        <w:rPr>
          <w:rFonts w:ascii="標楷體" w:eastAsia="標楷體" w:hAnsi="標楷體" w:cs="標楷體" w:hint="eastAsia"/>
          <w:sz w:val="28"/>
          <w:szCs w:val="28"/>
        </w:rPr>
        <w:t>：可補助學生團體保險費、</w:t>
      </w:r>
      <w:proofErr w:type="gramStart"/>
      <w:r w:rsidRPr="000804F3">
        <w:rPr>
          <w:rFonts w:ascii="標楷體" w:eastAsia="標楷體" w:hAnsi="標楷體" w:cs="標楷體" w:hint="eastAsia"/>
          <w:sz w:val="28"/>
          <w:szCs w:val="28"/>
        </w:rPr>
        <w:t>教科書籍費的</w:t>
      </w:r>
      <w:proofErr w:type="gramEnd"/>
      <w:r w:rsidRPr="000804F3">
        <w:rPr>
          <w:rFonts w:ascii="標楷體" w:eastAsia="標楷體" w:hAnsi="標楷體" w:cs="標楷體" w:hint="eastAsia"/>
          <w:sz w:val="28"/>
          <w:szCs w:val="28"/>
        </w:rPr>
        <w:t>費用。</w:t>
      </w:r>
      <w:r w:rsidRPr="000804F3">
        <w:rPr>
          <w:rFonts w:ascii="標楷體" w:eastAsia="標楷體" w:hAnsi="標楷體" w:cs="Times New Roman"/>
          <w:sz w:val="28"/>
          <w:szCs w:val="28"/>
        </w:rPr>
        <w:t>(</w:t>
      </w:r>
      <w:r w:rsidRPr="000804F3">
        <w:rPr>
          <w:rFonts w:ascii="標楷體" w:eastAsia="標楷體" w:hAnsi="標楷體" w:cs="標楷體" w:hint="eastAsia"/>
          <w:sz w:val="28"/>
          <w:szCs w:val="28"/>
        </w:rPr>
        <w:t>其他縣市低收、中低收教科書費補助上限為</w:t>
      </w:r>
      <w:r w:rsidRPr="000804F3">
        <w:rPr>
          <w:rFonts w:ascii="標楷體" w:eastAsia="標楷體" w:hAnsi="標楷體" w:cs="Times New Roman"/>
          <w:sz w:val="28"/>
          <w:szCs w:val="28"/>
        </w:rPr>
        <w:t>600</w:t>
      </w:r>
      <w:r w:rsidRPr="000804F3">
        <w:rPr>
          <w:rFonts w:ascii="標楷體" w:eastAsia="標楷體" w:hAnsi="標楷體" w:cs="標楷體" w:hint="eastAsia"/>
          <w:sz w:val="28"/>
          <w:szCs w:val="28"/>
        </w:rPr>
        <w:t>元</w:t>
      </w:r>
      <w:r w:rsidRPr="000804F3">
        <w:rPr>
          <w:rFonts w:ascii="標楷體" w:eastAsia="標楷體" w:hAnsi="標楷體" w:cs="Times New Roman"/>
          <w:sz w:val="28"/>
          <w:szCs w:val="28"/>
        </w:rPr>
        <w:t>)</w:t>
      </w:r>
    </w:p>
    <w:p w:rsidR="00037806" w:rsidRPr="000804F3" w:rsidRDefault="00037806" w:rsidP="00FC25AC">
      <w:pPr>
        <w:spacing w:line="360" w:lineRule="exact"/>
        <w:ind w:leftChars="500" w:left="1620" w:hangingChars="150" w:hanging="420"/>
        <w:rPr>
          <w:rFonts w:ascii="標楷體" w:eastAsia="標楷體" w:hAnsi="標楷體" w:cs="Times New Roman"/>
          <w:sz w:val="28"/>
          <w:szCs w:val="28"/>
        </w:rPr>
      </w:pPr>
      <w:r w:rsidRPr="000804F3">
        <w:rPr>
          <w:rFonts w:ascii="標楷體" w:eastAsia="標楷體" w:hAnsi="標楷體" w:cs="標楷體"/>
          <w:sz w:val="28"/>
          <w:szCs w:val="28"/>
        </w:rPr>
        <w:t>(2)</w:t>
      </w:r>
      <w:r w:rsidRPr="000804F3">
        <w:rPr>
          <w:rFonts w:ascii="標楷體" w:eastAsia="標楷體" w:hAnsi="標楷體" w:cs="標楷體" w:hint="eastAsia"/>
          <w:b/>
          <w:bCs/>
          <w:sz w:val="28"/>
          <w:szCs w:val="28"/>
          <w:u w:val="double"/>
        </w:rPr>
        <w:t>無資格者</w:t>
      </w:r>
      <w:r w:rsidRPr="000804F3">
        <w:rPr>
          <w:rFonts w:ascii="標楷體" w:eastAsia="標楷體" w:hAnsi="標楷體" w:cs="Times New Roman"/>
          <w:b/>
          <w:bCs/>
          <w:sz w:val="28"/>
          <w:szCs w:val="28"/>
          <w:u w:val="double"/>
        </w:rPr>
        <w:t>(</w:t>
      </w:r>
      <w:r w:rsidRPr="000804F3">
        <w:rPr>
          <w:rFonts w:ascii="標楷體" w:eastAsia="標楷體" w:hAnsi="標楷體" w:cs="標楷體" w:hint="eastAsia"/>
          <w:b/>
          <w:bCs/>
          <w:sz w:val="28"/>
          <w:szCs w:val="28"/>
          <w:u w:val="double"/>
        </w:rPr>
        <w:t>需</w:t>
      </w:r>
      <w:proofErr w:type="gramStart"/>
      <w:r w:rsidRPr="000804F3">
        <w:rPr>
          <w:rFonts w:ascii="標楷體" w:eastAsia="標楷體" w:hAnsi="標楷體" w:cs="標楷體" w:hint="eastAsia"/>
          <w:b/>
          <w:bCs/>
          <w:sz w:val="28"/>
          <w:szCs w:val="28"/>
          <w:u w:val="double"/>
        </w:rPr>
        <w:t>填寫導訪記錄</w:t>
      </w:r>
      <w:proofErr w:type="gramEnd"/>
      <w:r w:rsidRPr="000804F3">
        <w:rPr>
          <w:rFonts w:ascii="標楷體" w:eastAsia="標楷體" w:hAnsi="標楷體" w:cs="Times New Roman"/>
          <w:b/>
          <w:bCs/>
          <w:sz w:val="28"/>
          <w:szCs w:val="28"/>
        </w:rPr>
        <w:t>-</w:t>
      </w:r>
      <w:r w:rsidRPr="000804F3">
        <w:rPr>
          <w:rFonts w:ascii="標楷體" w:eastAsia="標楷體" w:hAnsi="標楷體" w:cs="標楷體" w:hint="eastAsia"/>
          <w:sz w:val="28"/>
          <w:szCs w:val="28"/>
        </w:rPr>
        <w:t>電子</w:t>
      </w:r>
      <w:proofErr w:type="gramStart"/>
      <w:r w:rsidRPr="000804F3">
        <w:rPr>
          <w:rFonts w:ascii="標楷體" w:eastAsia="標楷體" w:hAnsi="標楷體" w:cs="標楷體" w:hint="eastAsia"/>
          <w:sz w:val="28"/>
          <w:szCs w:val="28"/>
        </w:rPr>
        <w:t>檔</w:t>
      </w:r>
      <w:proofErr w:type="gramEnd"/>
      <w:r w:rsidRPr="000804F3">
        <w:rPr>
          <w:rFonts w:ascii="標楷體" w:eastAsia="標楷體" w:hAnsi="標楷體" w:cs="標楷體" w:hint="eastAsia"/>
          <w:sz w:val="28"/>
          <w:szCs w:val="28"/>
        </w:rPr>
        <w:t>屆時會掛</w:t>
      </w:r>
      <w:proofErr w:type="gramStart"/>
      <w:r w:rsidRPr="000804F3">
        <w:rPr>
          <w:rFonts w:ascii="標楷體" w:eastAsia="標楷體" w:hAnsi="標楷體" w:cs="標楷體" w:hint="eastAsia"/>
          <w:sz w:val="28"/>
          <w:szCs w:val="28"/>
        </w:rPr>
        <w:t>在校網</w:t>
      </w:r>
      <w:proofErr w:type="gramEnd"/>
      <w:r w:rsidRPr="000804F3">
        <w:rPr>
          <w:rFonts w:ascii="標楷體" w:eastAsia="標楷體" w:hAnsi="標楷體" w:cs="Times New Roman"/>
          <w:sz w:val="28"/>
          <w:szCs w:val="28"/>
        </w:rPr>
        <w:t>)</w:t>
      </w:r>
      <w:r w:rsidRPr="000804F3">
        <w:rPr>
          <w:rFonts w:ascii="標楷體" w:eastAsia="標楷體" w:hAnsi="標楷體" w:cs="標楷體" w:hint="eastAsia"/>
          <w:sz w:val="28"/>
          <w:szCs w:val="28"/>
        </w:rPr>
        <w:t>：可補助學生團體保險費、</w:t>
      </w:r>
      <w:proofErr w:type="gramStart"/>
      <w:r w:rsidRPr="000804F3">
        <w:rPr>
          <w:rFonts w:ascii="標楷體" w:eastAsia="標楷體" w:hAnsi="標楷體" w:cs="標楷體" w:hint="eastAsia"/>
          <w:sz w:val="28"/>
          <w:szCs w:val="28"/>
        </w:rPr>
        <w:t>教科書籍費</w:t>
      </w:r>
      <w:proofErr w:type="gramEnd"/>
      <w:r w:rsidRPr="000804F3">
        <w:rPr>
          <w:rFonts w:ascii="標楷體" w:eastAsia="標楷體" w:hAnsi="標楷體" w:cs="Times New Roman"/>
          <w:sz w:val="28"/>
          <w:szCs w:val="28"/>
        </w:rPr>
        <w:t>(</w:t>
      </w:r>
      <w:r w:rsidRPr="000804F3">
        <w:rPr>
          <w:rFonts w:ascii="標楷體" w:eastAsia="標楷體" w:hAnsi="標楷體" w:cs="標楷體" w:hint="eastAsia"/>
          <w:sz w:val="28"/>
          <w:szCs w:val="28"/>
        </w:rPr>
        <w:t>其中</w:t>
      </w:r>
      <w:proofErr w:type="gramStart"/>
      <w:r w:rsidRPr="000804F3">
        <w:rPr>
          <w:rFonts w:ascii="標楷體" w:eastAsia="標楷體" w:hAnsi="標楷體" w:cs="標楷體" w:hint="eastAsia"/>
          <w:sz w:val="28"/>
          <w:szCs w:val="28"/>
        </w:rPr>
        <w:t>教科書籍費補助</w:t>
      </w:r>
      <w:proofErr w:type="gramEnd"/>
      <w:r w:rsidRPr="000804F3">
        <w:rPr>
          <w:rFonts w:ascii="標楷體" w:eastAsia="標楷體" w:hAnsi="標楷體" w:cs="標楷體" w:hint="eastAsia"/>
          <w:sz w:val="28"/>
          <w:szCs w:val="28"/>
        </w:rPr>
        <w:t>上限為</w:t>
      </w:r>
      <w:r w:rsidRPr="000804F3">
        <w:rPr>
          <w:rFonts w:ascii="標楷體" w:eastAsia="標楷體" w:hAnsi="標楷體" w:cs="Times New Roman"/>
          <w:sz w:val="28"/>
          <w:szCs w:val="28"/>
        </w:rPr>
        <w:t>600</w:t>
      </w:r>
      <w:r w:rsidRPr="000804F3">
        <w:rPr>
          <w:rFonts w:ascii="標楷體" w:eastAsia="標楷體" w:hAnsi="標楷體" w:cs="標楷體" w:hint="eastAsia"/>
          <w:sz w:val="28"/>
          <w:szCs w:val="28"/>
        </w:rPr>
        <w:t>元</w:t>
      </w:r>
      <w:r w:rsidRPr="000804F3">
        <w:rPr>
          <w:rFonts w:ascii="標楷體" w:eastAsia="標楷體" w:hAnsi="標楷體" w:cs="Times New Roman"/>
          <w:sz w:val="28"/>
          <w:szCs w:val="28"/>
        </w:rPr>
        <w:t>)</w:t>
      </w:r>
      <w:r w:rsidRPr="000804F3">
        <w:rPr>
          <w:rFonts w:ascii="標楷體" w:eastAsia="標楷體" w:hAnsi="標楷體" w:cs="標楷體" w:hint="eastAsia"/>
          <w:sz w:val="28"/>
          <w:szCs w:val="28"/>
        </w:rPr>
        <w:t>。</w:t>
      </w:r>
    </w:p>
    <w:p w:rsidR="00037806" w:rsidRPr="000804F3" w:rsidRDefault="00037806" w:rsidP="00FC25AC">
      <w:pPr>
        <w:spacing w:line="360" w:lineRule="exact"/>
        <w:ind w:leftChars="500" w:left="1620" w:hangingChars="150" w:hanging="420"/>
        <w:rPr>
          <w:rFonts w:ascii="標楷體" w:eastAsia="標楷體" w:hAnsi="標楷體" w:cs="Times New Roman"/>
          <w:sz w:val="28"/>
          <w:szCs w:val="28"/>
        </w:rPr>
      </w:pPr>
      <w:r w:rsidRPr="000804F3">
        <w:rPr>
          <w:rFonts w:ascii="標楷體" w:eastAsia="標楷體" w:hAnsi="標楷體" w:cs="標楷體"/>
          <w:sz w:val="28"/>
          <w:szCs w:val="28"/>
        </w:rPr>
        <w:t>(3)</w:t>
      </w:r>
      <w:r w:rsidRPr="000804F3">
        <w:rPr>
          <w:rFonts w:ascii="標楷體" w:eastAsia="標楷體" w:hAnsi="標楷體" w:cs="標楷體" w:hint="eastAsia"/>
          <w:sz w:val="28"/>
          <w:szCs w:val="28"/>
          <w:u w:val="single"/>
        </w:rPr>
        <w:t>已有富邦助學金的學生</w:t>
      </w:r>
      <w:proofErr w:type="gramStart"/>
      <w:r w:rsidRPr="000804F3">
        <w:rPr>
          <w:rFonts w:ascii="標楷體" w:eastAsia="標楷體" w:hAnsi="標楷體" w:cs="標楷體" w:hint="eastAsia"/>
          <w:sz w:val="28"/>
          <w:szCs w:val="28"/>
        </w:rPr>
        <w:t>勿</w:t>
      </w:r>
      <w:proofErr w:type="gramEnd"/>
      <w:r w:rsidRPr="000804F3">
        <w:rPr>
          <w:rFonts w:ascii="標楷體" w:eastAsia="標楷體" w:hAnsi="標楷體" w:cs="標楷體" w:hint="eastAsia"/>
          <w:sz w:val="28"/>
          <w:szCs w:val="28"/>
        </w:rPr>
        <w:t>重覆申請本補助。</w:t>
      </w:r>
    </w:p>
    <w:p w:rsidR="00037806" w:rsidRPr="000804F3" w:rsidRDefault="00037806" w:rsidP="00FC25AC">
      <w:pPr>
        <w:pStyle w:val="a8"/>
        <w:numPr>
          <w:ilvl w:val="0"/>
          <w:numId w:val="13"/>
        </w:numPr>
        <w:spacing w:line="360" w:lineRule="exact"/>
        <w:ind w:leftChars="400" w:left="1240" w:hangingChars="100" w:hanging="280"/>
        <w:rPr>
          <w:rFonts w:ascii="標楷體" w:eastAsia="標楷體" w:hAnsi="標楷體" w:cs="標楷體"/>
          <w:sz w:val="28"/>
          <w:szCs w:val="28"/>
        </w:rPr>
      </w:pPr>
      <w:r w:rsidRPr="000804F3">
        <w:rPr>
          <w:rFonts w:ascii="標楷體" w:eastAsia="標楷體" w:hAnsi="標楷體" w:cs="標楷體" w:hint="eastAsia"/>
          <w:sz w:val="28"/>
          <w:szCs w:val="28"/>
        </w:rPr>
        <w:t>國中部學生三天無故未到校，請導師填寫「中途輟學學生通報表」，並於第四天中午前交至註冊組；若學生無故曠課滿</w:t>
      </w:r>
      <w:r w:rsidRPr="000804F3">
        <w:rPr>
          <w:rFonts w:ascii="標楷體" w:eastAsia="標楷體" w:hAnsi="標楷體" w:cs="標楷體"/>
          <w:sz w:val="28"/>
          <w:szCs w:val="28"/>
        </w:rPr>
        <w:t>7</w:t>
      </w:r>
      <w:r w:rsidRPr="000804F3">
        <w:rPr>
          <w:rFonts w:ascii="標楷體" w:eastAsia="標楷體" w:hAnsi="標楷體" w:cs="標楷體" w:hint="eastAsia"/>
          <w:sz w:val="28"/>
          <w:szCs w:val="28"/>
        </w:rPr>
        <w:t>天</w:t>
      </w:r>
      <w:r w:rsidRPr="000804F3">
        <w:rPr>
          <w:rFonts w:ascii="標楷體" w:eastAsia="標楷體" w:hAnsi="標楷體" w:cs="標楷體"/>
          <w:sz w:val="28"/>
          <w:szCs w:val="28"/>
        </w:rPr>
        <w:t>(</w:t>
      </w:r>
      <w:r w:rsidRPr="000804F3">
        <w:rPr>
          <w:rFonts w:ascii="標楷體" w:eastAsia="標楷體" w:hAnsi="標楷體" w:cs="標楷體" w:hint="eastAsia"/>
          <w:sz w:val="28"/>
          <w:szCs w:val="28"/>
        </w:rPr>
        <w:t>滿</w:t>
      </w:r>
      <w:r w:rsidRPr="000804F3">
        <w:rPr>
          <w:rFonts w:ascii="標楷體" w:eastAsia="標楷體" w:hAnsi="標楷體" w:cs="標楷體"/>
          <w:sz w:val="28"/>
          <w:szCs w:val="28"/>
        </w:rPr>
        <w:t>49</w:t>
      </w:r>
      <w:r w:rsidRPr="000804F3">
        <w:rPr>
          <w:rFonts w:ascii="標楷體" w:eastAsia="標楷體" w:hAnsi="標楷體" w:cs="標楷體" w:hint="eastAsia"/>
          <w:sz w:val="28"/>
          <w:szCs w:val="28"/>
        </w:rPr>
        <w:t>節課當天</w:t>
      </w:r>
      <w:r w:rsidRPr="000804F3">
        <w:rPr>
          <w:rFonts w:ascii="標楷體" w:eastAsia="標楷體" w:hAnsi="標楷體" w:cs="標楷體"/>
          <w:sz w:val="28"/>
          <w:szCs w:val="28"/>
        </w:rPr>
        <w:t>)</w:t>
      </w:r>
      <w:r w:rsidRPr="000804F3">
        <w:rPr>
          <w:rFonts w:ascii="標楷體" w:eastAsia="標楷體" w:hAnsi="標楷體" w:cs="標楷體" w:hint="eastAsia"/>
          <w:sz w:val="28"/>
          <w:szCs w:val="28"/>
        </w:rPr>
        <w:t>則通報長期缺課。相關通報表格電子檔可至【校網</w:t>
      </w:r>
      <w:r w:rsidRPr="000804F3">
        <w:rPr>
          <w:rFonts w:ascii="標楷體" w:eastAsia="標楷體" w:hAnsi="標楷體"/>
          <w:sz w:val="28"/>
          <w:szCs w:val="28"/>
        </w:rPr>
        <w:t>/</w:t>
      </w:r>
      <w:r w:rsidRPr="000804F3">
        <w:rPr>
          <w:rFonts w:ascii="標楷體" w:eastAsia="標楷體" w:hAnsi="標楷體" w:hint="eastAsia"/>
          <w:sz w:val="28"/>
          <w:szCs w:val="28"/>
        </w:rPr>
        <w:t>行政單位/教務處/註冊組/中輟相關業務】</w:t>
      </w:r>
      <w:r w:rsidRPr="000804F3">
        <w:rPr>
          <w:rFonts w:ascii="標楷體" w:eastAsia="標楷體" w:hAnsi="標楷體" w:cs="標楷體" w:hint="eastAsia"/>
          <w:sz w:val="28"/>
          <w:szCs w:val="28"/>
        </w:rPr>
        <w:t>下載使用或到教務處註冊組索取。</w:t>
      </w:r>
    </w:p>
    <w:p w:rsidR="00037806" w:rsidRPr="000804F3" w:rsidRDefault="00037806" w:rsidP="00FC25AC">
      <w:pPr>
        <w:pStyle w:val="a8"/>
        <w:numPr>
          <w:ilvl w:val="0"/>
          <w:numId w:val="13"/>
        </w:numPr>
        <w:spacing w:line="360" w:lineRule="exact"/>
        <w:ind w:leftChars="400" w:left="1240" w:hangingChars="100" w:hanging="280"/>
        <w:rPr>
          <w:rFonts w:ascii="標楷體" w:eastAsia="標楷體" w:hAnsi="標楷體" w:cs="標楷體"/>
          <w:sz w:val="28"/>
          <w:szCs w:val="28"/>
        </w:rPr>
      </w:pPr>
      <w:r w:rsidRPr="000804F3">
        <w:rPr>
          <w:rFonts w:ascii="標楷體" w:eastAsia="標楷體" w:hAnsi="標楷體" w:cs="標楷體" w:hint="eastAsia"/>
          <w:sz w:val="28"/>
          <w:szCs w:val="28"/>
        </w:rPr>
        <w:t>高中部學生三天無故未到校，請導師應主動聯繫該生家長及學生了解學生缺課原因，若學生連續</w:t>
      </w:r>
      <w:r w:rsidRPr="000804F3">
        <w:rPr>
          <w:rFonts w:ascii="標楷體" w:eastAsia="標楷體" w:hAnsi="標楷體" w:cs="標楷體"/>
          <w:sz w:val="28"/>
          <w:szCs w:val="28"/>
        </w:rPr>
        <w:t>3</w:t>
      </w:r>
      <w:r w:rsidRPr="000804F3">
        <w:rPr>
          <w:rFonts w:ascii="標楷體" w:eastAsia="標楷體" w:hAnsi="標楷體" w:cs="標楷體" w:hint="eastAsia"/>
          <w:sz w:val="28"/>
          <w:szCs w:val="28"/>
        </w:rPr>
        <w:t>天無故未到校，請導師向註冊組通報，並填寫「學生穩定就學及中途離校學生輔導機制學生追蹤輔導記錄表」，電子檔可至【校網</w:t>
      </w:r>
      <w:r w:rsidRPr="000804F3">
        <w:rPr>
          <w:rFonts w:ascii="標楷體" w:eastAsia="標楷體" w:hAnsi="標楷體"/>
          <w:sz w:val="28"/>
          <w:szCs w:val="28"/>
        </w:rPr>
        <w:t>/</w:t>
      </w:r>
      <w:r w:rsidRPr="000804F3">
        <w:rPr>
          <w:rFonts w:ascii="標楷體" w:eastAsia="標楷體" w:hAnsi="標楷體" w:hint="eastAsia"/>
          <w:sz w:val="28"/>
          <w:szCs w:val="28"/>
        </w:rPr>
        <w:t>行政單位/教務處/註冊組/中輟相關業務】</w:t>
      </w:r>
      <w:r w:rsidRPr="000804F3">
        <w:rPr>
          <w:rFonts w:ascii="標楷體" w:eastAsia="標楷體" w:hAnsi="標楷體" w:cs="標楷體" w:hint="eastAsia"/>
          <w:sz w:val="28"/>
          <w:szCs w:val="28"/>
        </w:rPr>
        <w:t>下載使用或到教務處註冊組索取。。</w:t>
      </w:r>
    </w:p>
    <w:p w:rsidR="00037806" w:rsidRPr="000804F3" w:rsidRDefault="00037806" w:rsidP="00FC25AC">
      <w:pPr>
        <w:pStyle w:val="a8"/>
        <w:numPr>
          <w:ilvl w:val="0"/>
          <w:numId w:val="13"/>
        </w:numPr>
        <w:spacing w:line="360" w:lineRule="exact"/>
        <w:ind w:leftChars="400" w:left="1240" w:hangingChars="100" w:hanging="280"/>
        <w:rPr>
          <w:rFonts w:ascii="標楷體" w:eastAsia="標楷體" w:hAnsi="標楷體" w:cs="標楷體"/>
          <w:sz w:val="28"/>
          <w:szCs w:val="28"/>
        </w:rPr>
      </w:pPr>
      <w:r w:rsidRPr="000804F3">
        <w:rPr>
          <w:rFonts w:ascii="標楷體" w:eastAsia="標楷體" w:hAnsi="標楷體" w:cs="標楷體" w:hint="eastAsia"/>
          <w:sz w:val="28"/>
          <w:szCs w:val="28"/>
        </w:rPr>
        <w:t>學習中心</w:t>
      </w:r>
      <w:r w:rsidRPr="000804F3">
        <w:rPr>
          <w:rFonts w:ascii="標楷體" w:eastAsia="標楷體" w:hAnsi="標楷體" w:cs="標楷體"/>
          <w:sz w:val="28"/>
          <w:szCs w:val="28"/>
        </w:rPr>
        <w:t>(</w:t>
      </w:r>
      <w:r w:rsidRPr="000804F3">
        <w:rPr>
          <w:rFonts w:ascii="標楷體" w:eastAsia="標楷體" w:hAnsi="標楷體" w:cs="標楷體" w:hint="eastAsia"/>
          <w:sz w:val="28"/>
          <w:szCs w:val="28"/>
        </w:rPr>
        <w:t>資源班</w:t>
      </w:r>
      <w:r w:rsidRPr="000804F3">
        <w:rPr>
          <w:rFonts w:ascii="標楷體" w:eastAsia="標楷體" w:hAnsi="標楷體" w:cs="標楷體"/>
          <w:sz w:val="28"/>
          <w:szCs w:val="28"/>
        </w:rPr>
        <w:t>)</w:t>
      </w:r>
      <w:r w:rsidRPr="000804F3">
        <w:rPr>
          <w:rFonts w:ascii="標楷體" w:eastAsia="標楷體" w:hAnsi="標楷體" w:cs="標楷體" w:hint="eastAsia"/>
          <w:sz w:val="28"/>
          <w:szCs w:val="28"/>
        </w:rPr>
        <w:t>分數計算方式：</w:t>
      </w:r>
    </w:p>
    <w:p w:rsidR="00037806" w:rsidRPr="000804F3" w:rsidRDefault="00037806" w:rsidP="00FC25AC">
      <w:pPr>
        <w:tabs>
          <w:tab w:val="left" w:pos="1843"/>
        </w:tabs>
        <w:spacing w:line="360" w:lineRule="exact"/>
        <w:ind w:leftChars="531" w:left="1694" w:hangingChars="150" w:hanging="420"/>
        <w:rPr>
          <w:rFonts w:ascii="標楷體" w:eastAsia="標楷體" w:hAnsi="標楷體" w:cs="Times New Roman"/>
          <w:sz w:val="28"/>
          <w:szCs w:val="28"/>
        </w:rPr>
      </w:pPr>
      <w:r w:rsidRPr="000804F3">
        <w:rPr>
          <w:rFonts w:ascii="標楷體" w:eastAsia="標楷體" w:hAnsi="標楷體" w:cs="標楷體"/>
          <w:sz w:val="28"/>
          <w:szCs w:val="28"/>
        </w:rPr>
        <w:t>(1)</w:t>
      </w:r>
      <w:r w:rsidRPr="000804F3">
        <w:rPr>
          <w:rFonts w:ascii="標楷體" w:eastAsia="標楷體" w:hAnsi="標楷體" w:cs="標楷體" w:hint="eastAsia"/>
          <w:sz w:val="28"/>
          <w:szCs w:val="28"/>
        </w:rPr>
        <w:t>平時成績</w:t>
      </w:r>
      <w:r w:rsidRPr="000804F3">
        <w:rPr>
          <w:rFonts w:ascii="標楷體" w:eastAsia="標楷體" w:hAnsi="標楷體" w:cs="Times New Roman"/>
          <w:sz w:val="28"/>
          <w:szCs w:val="28"/>
        </w:rPr>
        <w:t>=</w:t>
      </w:r>
      <w:r w:rsidRPr="000804F3">
        <w:rPr>
          <w:rFonts w:ascii="標楷體" w:eastAsia="標楷體" w:hAnsi="標楷體" w:cs="標楷體" w:hint="eastAsia"/>
          <w:sz w:val="28"/>
          <w:szCs w:val="28"/>
        </w:rPr>
        <w:t>原班任課老師及學習中心老師直接將成績登錄於成績表中，再由教務處統一按照（</w:t>
      </w:r>
      <w:r w:rsidRPr="000804F3">
        <w:rPr>
          <w:rFonts w:ascii="標楷體" w:eastAsia="標楷體" w:hAnsi="標楷體" w:cs="Times New Roman"/>
          <w:sz w:val="28"/>
          <w:szCs w:val="28"/>
        </w:rPr>
        <w:t>60%</w:t>
      </w:r>
      <w:r w:rsidRPr="000804F3">
        <w:rPr>
          <w:rFonts w:ascii="標楷體" w:eastAsia="標楷體" w:hAnsi="標楷體" w:cs="Times New Roman" w:hint="eastAsia"/>
          <w:sz w:val="28"/>
          <w:szCs w:val="28"/>
        </w:rPr>
        <w:t>*</w:t>
      </w:r>
      <w:r w:rsidRPr="000804F3">
        <w:rPr>
          <w:rFonts w:ascii="標楷體" w:eastAsia="標楷體" w:hAnsi="標楷體" w:cs="標楷體" w:hint="eastAsia"/>
          <w:sz w:val="28"/>
          <w:szCs w:val="28"/>
        </w:rPr>
        <w:t>學習中心老師給分</w:t>
      </w:r>
      <w:r w:rsidRPr="000804F3">
        <w:rPr>
          <w:rFonts w:ascii="標楷體" w:eastAsia="標楷體" w:hAnsi="標楷體" w:cs="Times New Roman"/>
          <w:sz w:val="28"/>
          <w:szCs w:val="28"/>
        </w:rPr>
        <w:t>+40%</w:t>
      </w:r>
      <w:r w:rsidRPr="000804F3">
        <w:rPr>
          <w:rFonts w:ascii="標楷體" w:eastAsia="標楷體" w:hAnsi="標楷體" w:cs="Times New Roman" w:hint="eastAsia"/>
          <w:sz w:val="28"/>
          <w:szCs w:val="28"/>
        </w:rPr>
        <w:t>*</w:t>
      </w:r>
      <w:r w:rsidRPr="000804F3">
        <w:rPr>
          <w:rFonts w:ascii="標楷體" w:eastAsia="標楷體" w:hAnsi="標楷體" w:cs="標楷體" w:hint="eastAsia"/>
          <w:sz w:val="28"/>
          <w:szCs w:val="28"/>
        </w:rPr>
        <w:t>原班任課老師給分）換算。</w:t>
      </w:r>
    </w:p>
    <w:p w:rsidR="00037806" w:rsidRPr="000804F3" w:rsidRDefault="00037806" w:rsidP="00FC25AC">
      <w:pPr>
        <w:tabs>
          <w:tab w:val="left" w:pos="1843"/>
        </w:tabs>
        <w:spacing w:line="360" w:lineRule="exact"/>
        <w:ind w:leftChars="531" w:left="1694" w:hangingChars="150" w:hanging="420"/>
        <w:rPr>
          <w:rFonts w:ascii="標楷體" w:eastAsia="標楷體" w:hAnsi="標楷體" w:cs="Times New Roman"/>
          <w:sz w:val="28"/>
          <w:szCs w:val="28"/>
        </w:rPr>
      </w:pPr>
      <w:r w:rsidRPr="000804F3">
        <w:rPr>
          <w:rFonts w:ascii="標楷體" w:eastAsia="標楷體" w:hAnsi="標楷體" w:cs="標楷體"/>
          <w:sz w:val="28"/>
          <w:szCs w:val="28"/>
        </w:rPr>
        <w:t>(2)</w:t>
      </w:r>
      <w:r w:rsidRPr="000804F3">
        <w:rPr>
          <w:rFonts w:ascii="標楷體" w:eastAsia="標楷體" w:hAnsi="標楷體" w:cs="標楷體" w:hint="eastAsia"/>
          <w:sz w:val="28"/>
          <w:szCs w:val="28"/>
        </w:rPr>
        <w:t>段考成績</w:t>
      </w:r>
      <w:r w:rsidRPr="000804F3">
        <w:rPr>
          <w:rFonts w:ascii="標楷體" w:eastAsia="標楷體" w:hAnsi="標楷體" w:cs="Times New Roman"/>
          <w:sz w:val="28"/>
          <w:szCs w:val="28"/>
        </w:rPr>
        <w:t>=</w:t>
      </w:r>
      <w:r w:rsidRPr="000804F3">
        <w:rPr>
          <w:rFonts w:ascii="標楷體" w:eastAsia="標楷體" w:hAnsi="標楷體" w:cs="標楷體" w:hint="eastAsia"/>
          <w:sz w:val="28"/>
          <w:szCs w:val="28"/>
        </w:rPr>
        <w:t>原班任課老師及學習中心老師直接將成績登錄於成績表中，再由教務處統一按照（</w:t>
      </w:r>
      <w:r w:rsidRPr="000804F3">
        <w:rPr>
          <w:rFonts w:ascii="標楷體" w:eastAsia="標楷體" w:hAnsi="標楷體" w:cs="Times New Roman"/>
          <w:sz w:val="28"/>
          <w:szCs w:val="28"/>
        </w:rPr>
        <w:t>60%</w:t>
      </w:r>
      <w:r w:rsidRPr="000804F3">
        <w:rPr>
          <w:rFonts w:ascii="標楷體" w:eastAsia="標楷體" w:hAnsi="標楷體" w:cs="Times New Roman" w:hint="eastAsia"/>
          <w:sz w:val="28"/>
          <w:szCs w:val="28"/>
        </w:rPr>
        <w:t>*</w:t>
      </w:r>
      <w:r w:rsidRPr="000804F3">
        <w:rPr>
          <w:rFonts w:ascii="標楷體" w:eastAsia="標楷體" w:hAnsi="標楷體" w:cs="標楷體" w:hint="eastAsia"/>
          <w:sz w:val="28"/>
          <w:szCs w:val="28"/>
        </w:rPr>
        <w:t>學習中心老師自行出題考試</w:t>
      </w:r>
      <w:r w:rsidRPr="000804F3">
        <w:rPr>
          <w:rFonts w:ascii="標楷體" w:eastAsia="標楷體" w:hAnsi="標楷體" w:cs="Times New Roman"/>
          <w:sz w:val="28"/>
          <w:szCs w:val="28"/>
        </w:rPr>
        <w:t>+40%</w:t>
      </w:r>
      <w:r w:rsidRPr="000804F3">
        <w:rPr>
          <w:rFonts w:ascii="標楷體" w:eastAsia="標楷體" w:hAnsi="標楷體" w:cs="Times New Roman" w:hint="eastAsia"/>
          <w:sz w:val="28"/>
          <w:szCs w:val="28"/>
        </w:rPr>
        <w:t>*</w:t>
      </w:r>
      <w:r w:rsidRPr="000804F3">
        <w:rPr>
          <w:rFonts w:ascii="標楷體" w:eastAsia="標楷體" w:hAnsi="標楷體" w:cs="標楷體" w:hint="eastAsia"/>
          <w:sz w:val="28"/>
          <w:szCs w:val="28"/>
        </w:rPr>
        <w:t>全校統一考試）換算。</w:t>
      </w:r>
    </w:p>
    <w:p w:rsidR="00037806" w:rsidRPr="000804F3" w:rsidRDefault="00037806" w:rsidP="00FC25AC">
      <w:pPr>
        <w:pStyle w:val="a8"/>
        <w:numPr>
          <w:ilvl w:val="0"/>
          <w:numId w:val="13"/>
        </w:numPr>
        <w:spacing w:line="360" w:lineRule="exact"/>
        <w:ind w:leftChars="400" w:left="1240" w:hangingChars="100" w:hanging="280"/>
        <w:rPr>
          <w:rFonts w:ascii="標楷體" w:eastAsia="標楷體" w:hAnsi="標楷體" w:cs="標楷體"/>
          <w:sz w:val="28"/>
          <w:szCs w:val="28"/>
        </w:rPr>
      </w:pPr>
      <w:r w:rsidRPr="000804F3">
        <w:rPr>
          <w:rFonts w:ascii="標楷體" w:eastAsia="標楷體" w:hAnsi="標楷體" w:cs="標楷體" w:hint="eastAsia"/>
          <w:sz w:val="28"/>
          <w:szCs w:val="28"/>
        </w:rPr>
        <w:t>國高中各項升學相關作業（報名、照片、簡章、繳費等工作），收到公文後會發給各班，請提醒班長於時間協助繳回。</w:t>
      </w:r>
    </w:p>
    <w:p w:rsidR="00037806" w:rsidRPr="000804F3" w:rsidRDefault="00037806" w:rsidP="00FC25AC">
      <w:pPr>
        <w:pStyle w:val="a8"/>
        <w:numPr>
          <w:ilvl w:val="0"/>
          <w:numId w:val="13"/>
        </w:numPr>
        <w:spacing w:line="360" w:lineRule="exact"/>
        <w:ind w:leftChars="400" w:left="1240" w:hangingChars="100" w:hanging="280"/>
        <w:rPr>
          <w:rFonts w:ascii="標楷體" w:eastAsia="標楷體" w:hAnsi="標楷體" w:cs="標楷體"/>
          <w:sz w:val="28"/>
          <w:szCs w:val="28"/>
        </w:rPr>
      </w:pPr>
      <w:r w:rsidRPr="000804F3">
        <w:rPr>
          <w:rFonts w:ascii="標楷體" w:eastAsia="標楷體" w:hAnsi="標楷體"/>
          <w:noProof/>
          <w:sz w:val="28"/>
          <w:szCs w:val="28"/>
        </w:rPr>
        <w:drawing>
          <wp:anchor distT="0" distB="0" distL="114300" distR="114300" simplePos="0" relativeHeight="251663360" behindDoc="0" locked="0" layoutInCell="1" allowOverlap="1" wp14:anchorId="5A858DFF" wp14:editId="50A568CC">
            <wp:simplePos x="0" y="0"/>
            <wp:positionH relativeFrom="margin">
              <wp:align>right</wp:align>
            </wp:positionH>
            <wp:positionV relativeFrom="paragraph">
              <wp:posOffset>1169140</wp:posOffset>
            </wp:positionV>
            <wp:extent cx="1080135" cy="1080135"/>
            <wp:effectExtent l="0" t="0" r="5715" b="5715"/>
            <wp:wrapSquare wrapText="bothSides"/>
            <wp:docPr id="3" name="圖片 3" descr="QR-Code https://ppt.cc/fw9R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x" descr="QR-Code https://ppt.cc/fw9Rsx"/>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4F3">
        <w:rPr>
          <w:rFonts w:ascii="標楷體" w:eastAsia="標楷體" w:hAnsi="標楷體" w:cs="標楷體" w:hint="eastAsia"/>
          <w:sz w:val="28"/>
          <w:szCs w:val="28"/>
        </w:rPr>
        <w:t>高</w:t>
      </w:r>
      <w:proofErr w:type="gramStart"/>
      <w:r w:rsidRPr="000804F3">
        <w:rPr>
          <w:rFonts w:ascii="標楷體" w:eastAsia="標楷體" w:hAnsi="標楷體" w:cs="標楷體" w:hint="eastAsia"/>
          <w:sz w:val="28"/>
          <w:szCs w:val="28"/>
        </w:rPr>
        <w:t>中部免學費財調</w:t>
      </w:r>
      <w:proofErr w:type="gramEnd"/>
      <w:r w:rsidRPr="000804F3">
        <w:rPr>
          <w:rFonts w:ascii="標楷體" w:eastAsia="標楷體" w:hAnsi="標楷體" w:cs="標楷體" w:hint="eastAsia"/>
          <w:sz w:val="28"/>
          <w:szCs w:val="28"/>
        </w:rPr>
        <w:t>申請結果已於</w:t>
      </w:r>
      <w:r w:rsidRPr="000804F3">
        <w:rPr>
          <w:rFonts w:ascii="標楷體" w:eastAsia="標楷體" w:hAnsi="標楷體" w:cs="標楷體"/>
          <w:sz w:val="28"/>
          <w:szCs w:val="28"/>
        </w:rPr>
        <w:t>2021.01.11</w:t>
      </w:r>
      <w:r w:rsidRPr="000804F3">
        <w:rPr>
          <w:rFonts w:ascii="標楷體" w:eastAsia="標楷體" w:hAnsi="標楷體" w:cs="標楷體" w:hint="eastAsia"/>
          <w:sz w:val="28"/>
          <w:szCs w:val="28"/>
        </w:rPr>
        <w:t>公布、國三教育會考報名用照片的拍攝，已於</w:t>
      </w:r>
      <w:r w:rsidRPr="000804F3">
        <w:rPr>
          <w:rFonts w:ascii="標楷體" w:eastAsia="標楷體" w:hAnsi="標楷體" w:cs="標楷體"/>
          <w:sz w:val="28"/>
          <w:szCs w:val="28"/>
        </w:rPr>
        <w:t>2020.11.19</w:t>
      </w:r>
      <w:r w:rsidRPr="000804F3">
        <w:rPr>
          <w:rFonts w:ascii="標楷體" w:eastAsia="標楷體" w:hAnsi="標楷體" w:cs="標楷體" w:hint="eastAsia"/>
          <w:sz w:val="28"/>
          <w:szCs w:val="28"/>
        </w:rPr>
        <w:t>完成、</w:t>
      </w:r>
      <w:r w:rsidRPr="000804F3">
        <w:rPr>
          <w:rFonts w:ascii="標楷體" w:eastAsia="標楷體" w:hAnsi="標楷體" w:cs="標楷體"/>
          <w:sz w:val="28"/>
          <w:szCs w:val="28"/>
        </w:rPr>
        <w:t>110</w:t>
      </w:r>
      <w:r w:rsidRPr="000804F3">
        <w:rPr>
          <w:rFonts w:ascii="標楷體" w:eastAsia="標楷體" w:hAnsi="標楷體" w:cs="標楷體" w:hint="eastAsia"/>
          <w:sz w:val="28"/>
          <w:szCs w:val="28"/>
        </w:rPr>
        <w:t>學年度免試入學第一次</w:t>
      </w:r>
      <w:proofErr w:type="gramStart"/>
      <w:r w:rsidRPr="000804F3">
        <w:rPr>
          <w:rFonts w:ascii="標楷體" w:eastAsia="標楷體" w:hAnsi="標楷體" w:cs="標楷體" w:hint="eastAsia"/>
          <w:sz w:val="28"/>
          <w:szCs w:val="28"/>
        </w:rPr>
        <w:t>試選填已</w:t>
      </w:r>
      <w:proofErr w:type="gramEnd"/>
      <w:r w:rsidRPr="000804F3">
        <w:rPr>
          <w:rFonts w:ascii="標楷體" w:eastAsia="標楷體" w:hAnsi="標楷體" w:cs="標楷體" w:hint="eastAsia"/>
          <w:sz w:val="28"/>
          <w:szCs w:val="28"/>
        </w:rPr>
        <w:t>於</w:t>
      </w:r>
      <w:r w:rsidRPr="000804F3">
        <w:rPr>
          <w:rFonts w:ascii="標楷體" w:eastAsia="標楷體" w:hAnsi="標楷體" w:cs="標楷體"/>
          <w:sz w:val="28"/>
          <w:szCs w:val="28"/>
        </w:rPr>
        <w:t>2021.01.10</w:t>
      </w:r>
      <w:r w:rsidRPr="000804F3">
        <w:rPr>
          <w:rFonts w:ascii="標楷體" w:eastAsia="標楷體" w:hAnsi="標楷體" w:cs="標楷體" w:hint="eastAsia"/>
          <w:sz w:val="28"/>
          <w:szCs w:val="28"/>
        </w:rPr>
        <w:t>完成，感謝各班導師及任課老師協助完成。</w:t>
      </w:r>
    </w:p>
    <w:p w:rsidR="00037806" w:rsidRPr="000804F3" w:rsidRDefault="00037806" w:rsidP="00FC25AC">
      <w:pPr>
        <w:pStyle w:val="a8"/>
        <w:numPr>
          <w:ilvl w:val="0"/>
          <w:numId w:val="13"/>
        </w:numPr>
        <w:spacing w:line="360" w:lineRule="exact"/>
        <w:ind w:leftChars="400" w:left="1240" w:hangingChars="100" w:hanging="280"/>
        <w:rPr>
          <w:rFonts w:ascii="標楷體" w:eastAsia="標楷體" w:hAnsi="標楷體" w:cs="標楷體"/>
          <w:sz w:val="28"/>
          <w:szCs w:val="28"/>
        </w:rPr>
      </w:pPr>
      <w:r w:rsidRPr="000804F3">
        <w:rPr>
          <w:rFonts w:ascii="標楷體" w:eastAsia="標楷體" w:hAnsi="標楷體" w:cs="標楷體" w:hint="eastAsia"/>
          <w:sz w:val="28"/>
          <w:szCs w:val="28"/>
        </w:rPr>
        <w:t>更多資訊，</w:t>
      </w:r>
      <w:r w:rsidRPr="000804F3">
        <w:rPr>
          <w:rFonts w:ascii="標楷體" w:eastAsia="標楷體" w:hAnsi="標楷體" w:hint="eastAsia"/>
          <w:sz w:val="28"/>
          <w:szCs w:val="28"/>
        </w:rPr>
        <w:t>請見</w:t>
      </w:r>
      <w:r w:rsidRPr="000804F3">
        <w:rPr>
          <w:rFonts w:ascii="標楷體" w:eastAsia="標楷體" w:hAnsi="標楷體" w:cs="標楷體" w:hint="eastAsia"/>
          <w:sz w:val="28"/>
          <w:szCs w:val="28"/>
        </w:rPr>
        <w:t>【校網</w:t>
      </w:r>
      <w:r w:rsidRPr="000804F3">
        <w:rPr>
          <w:rFonts w:ascii="標楷體" w:eastAsia="標楷體" w:hAnsi="標楷體"/>
          <w:sz w:val="28"/>
          <w:szCs w:val="28"/>
        </w:rPr>
        <w:t>/</w:t>
      </w:r>
      <w:r w:rsidRPr="000804F3">
        <w:rPr>
          <w:rFonts w:ascii="標楷體" w:eastAsia="標楷體" w:hAnsi="標楷體" w:hint="eastAsia"/>
          <w:sz w:val="28"/>
          <w:szCs w:val="28"/>
        </w:rPr>
        <w:t>行政單位/教務處/註冊組/</w:t>
      </w:r>
      <w:r w:rsidRPr="000804F3">
        <w:rPr>
          <w:rFonts w:ascii="標楷體" w:eastAsia="標楷體" w:hAnsi="標楷體" w:cs="標楷體" w:hint="eastAsia"/>
          <w:sz w:val="28"/>
          <w:szCs w:val="28"/>
        </w:rPr>
        <w:t>】</w:t>
      </w:r>
      <w:hyperlink r:id="rId11" w:history="1">
        <w:r w:rsidRPr="00E82E52">
          <w:rPr>
            <w:rStyle w:val="ab"/>
            <w:rFonts w:ascii="標楷體" w:eastAsia="標楷體" w:hAnsi="標楷體" w:cs="Calibri"/>
            <w:sz w:val="28"/>
            <w:szCs w:val="28"/>
          </w:rPr>
          <w:t>https://ppt.cc/fw9Rsx</w:t>
        </w:r>
      </w:hyperlink>
    </w:p>
    <w:p w:rsidR="00037806" w:rsidRPr="00497088" w:rsidRDefault="00037806" w:rsidP="00037806">
      <w:pPr>
        <w:jc w:val="center"/>
        <w:rPr>
          <w:rFonts w:ascii="標楷體" w:eastAsia="標楷體" w:hAnsi="標楷體" w:cs="Times New Roman"/>
          <w:sz w:val="28"/>
          <w:szCs w:val="28"/>
        </w:rPr>
      </w:pPr>
      <w:r w:rsidRPr="00CF0D06">
        <w:rPr>
          <w:rFonts w:ascii="標楷體" w:eastAsia="標楷體" w:hAnsi="標楷體" w:cs="Times New Roman"/>
          <w:color w:val="000000"/>
          <w:sz w:val="28"/>
          <w:szCs w:val="28"/>
        </w:rPr>
        <w:br w:type="page"/>
      </w:r>
      <w:r>
        <w:rPr>
          <w:rFonts w:ascii="標楷體" w:eastAsia="標楷體" w:hAnsi="標楷體" w:cs="Times New Roman"/>
          <w:noProof/>
          <w:color w:val="000000"/>
          <w:sz w:val="28"/>
          <w:szCs w:val="28"/>
        </w:rPr>
        <w:lastRenderedPageBreak/>
        <w:drawing>
          <wp:inline distT="0" distB="0" distL="0" distR="0" wp14:anchorId="74B228EE" wp14:editId="71D935F5">
            <wp:extent cx="6427875" cy="9144000"/>
            <wp:effectExtent l="0" t="0" r="0" b="0"/>
            <wp:docPr id="6" name="圖片 6" descr="109註冊組辦理減免之身份及項目20210114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9註冊組辦理減免之身份及項目20210114_頁面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30114" cy="9147185"/>
                    </a:xfrm>
                    <a:prstGeom prst="rect">
                      <a:avLst/>
                    </a:prstGeom>
                    <a:noFill/>
                    <a:ln>
                      <a:noFill/>
                    </a:ln>
                  </pic:spPr>
                </pic:pic>
              </a:graphicData>
            </a:graphic>
          </wp:inline>
        </w:drawing>
      </w:r>
    </w:p>
    <w:p w:rsidR="00037806" w:rsidRDefault="00037806" w:rsidP="00037806">
      <w:pPr>
        <w:snapToGrid w:val="0"/>
        <w:spacing w:afterLines="50" w:after="120"/>
        <w:jc w:val="both"/>
        <w:rPr>
          <w:rFonts w:ascii="標楷體" w:eastAsia="標楷體" w:hAnsi="標楷體" w:cs="Times New Roman"/>
          <w:color w:val="000000" w:themeColor="text1"/>
        </w:rPr>
      </w:pPr>
      <w:r>
        <w:rPr>
          <w:noProof/>
        </w:rPr>
        <w:lastRenderedPageBreak/>
        <w:drawing>
          <wp:inline distT="0" distB="0" distL="0" distR="0" wp14:anchorId="34F7EFD1" wp14:editId="26B7E97D">
            <wp:extent cx="6529381" cy="9342120"/>
            <wp:effectExtent l="0" t="0" r="5080" b="0"/>
            <wp:docPr id="7" name="圖片 7" descr="109註冊組辦理減免之身份及項目20210114_頁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9註冊組辦理減免之身份及項目20210114_頁面_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39067" cy="9355979"/>
                    </a:xfrm>
                    <a:prstGeom prst="rect">
                      <a:avLst/>
                    </a:prstGeom>
                    <a:noFill/>
                    <a:ln>
                      <a:noFill/>
                    </a:ln>
                  </pic:spPr>
                </pic:pic>
              </a:graphicData>
            </a:graphic>
          </wp:inline>
        </w:drawing>
      </w:r>
    </w:p>
    <w:p w:rsidR="00037806" w:rsidRPr="008447F8" w:rsidRDefault="003E2FEB" w:rsidP="00185AE8">
      <w:pPr>
        <w:widowControl/>
        <w:tabs>
          <w:tab w:val="left" w:pos="709"/>
        </w:tabs>
        <w:rPr>
          <w:rStyle w:val="ae"/>
          <w:rFonts w:ascii="標楷體" w:eastAsia="標楷體" w:hAnsi="標楷體" w:cs="Arial"/>
          <w:i w:val="0"/>
          <w:sz w:val="28"/>
          <w:szCs w:val="28"/>
          <w:shd w:val="clear" w:color="auto" w:fill="FFFFFF"/>
        </w:rPr>
      </w:pPr>
      <w:r>
        <w:rPr>
          <w:rFonts w:ascii="標楷體" w:eastAsia="標楷體" w:hAnsi="標楷體" w:cs="Times New Roman"/>
          <w:color w:val="000000" w:themeColor="text1"/>
        </w:rPr>
        <w:lastRenderedPageBreak/>
        <w:tab/>
      </w:r>
      <w:r w:rsidR="00037806" w:rsidRPr="008447F8">
        <w:rPr>
          <w:rStyle w:val="ae"/>
          <w:rFonts w:ascii="標楷體" w:eastAsia="標楷體" w:hAnsi="標楷體" w:cs="Arial" w:hint="eastAsia"/>
          <w:i w:val="0"/>
          <w:sz w:val="28"/>
          <w:szCs w:val="28"/>
          <w:shd w:val="clear" w:color="auto" w:fill="FFFFFF"/>
        </w:rPr>
        <w:t>(四)【設備組】</w:t>
      </w:r>
    </w:p>
    <w:p w:rsidR="00037806" w:rsidRPr="000804F3" w:rsidRDefault="00037806" w:rsidP="00037806">
      <w:pPr>
        <w:pStyle w:val="a8"/>
        <w:numPr>
          <w:ilvl w:val="0"/>
          <w:numId w:val="14"/>
        </w:numPr>
        <w:snapToGrid w:val="0"/>
        <w:spacing w:line="400" w:lineRule="exact"/>
        <w:ind w:leftChars="400" w:left="1240" w:hangingChars="100" w:hanging="280"/>
        <w:rPr>
          <w:rFonts w:ascii="標楷體" w:eastAsia="標楷體" w:hAnsi="標楷體"/>
          <w:sz w:val="28"/>
          <w:szCs w:val="28"/>
        </w:rPr>
      </w:pPr>
      <w:r w:rsidRPr="000804F3">
        <w:rPr>
          <w:rFonts w:ascii="標楷體" w:eastAsia="標楷體" w:hAnsi="標楷體" w:hint="eastAsia"/>
          <w:sz w:val="28"/>
          <w:szCs w:val="28"/>
        </w:rPr>
        <w:t>專科教室使用注意事項：</w:t>
      </w:r>
      <w:r w:rsidRPr="000804F3">
        <w:rPr>
          <w:rFonts w:ascii="標楷體" w:eastAsia="標楷體" w:hAnsi="標楷體" w:hint="eastAsia"/>
          <w:b/>
          <w:sz w:val="28"/>
          <w:szCs w:val="28"/>
          <w:bdr w:val="single" w:sz="4" w:space="0" w:color="auto"/>
        </w:rPr>
        <w:t>請使用分組教室、社會科教室老師務必配合</w:t>
      </w:r>
    </w:p>
    <w:p w:rsidR="00037806" w:rsidRPr="000804F3" w:rsidRDefault="00037806" w:rsidP="00037806">
      <w:pPr>
        <w:pStyle w:val="a8"/>
        <w:numPr>
          <w:ilvl w:val="0"/>
          <w:numId w:val="15"/>
        </w:numPr>
        <w:snapToGrid w:val="0"/>
        <w:spacing w:line="400" w:lineRule="exact"/>
        <w:ind w:leftChars="500" w:left="1620" w:hangingChars="150" w:hanging="420"/>
        <w:rPr>
          <w:rFonts w:ascii="標楷體" w:eastAsia="標楷體" w:hAnsi="標楷體"/>
          <w:sz w:val="28"/>
          <w:szCs w:val="28"/>
        </w:rPr>
      </w:pPr>
      <w:r w:rsidRPr="000804F3">
        <w:rPr>
          <w:rFonts w:ascii="標楷體" w:eastAsia="標楷體" w:hAnsi="標楷體" w:hint="eastAsia"/>
          <w:sz w:val="28"/>
          <w:szCs w:val="28"/>
        </w:rPr>
        <w:t>請先上校網登記教室借用時間，未上網登記者不得借用鑰匙，以免影響已登記借用教師權益。</w:t>
      </w:r>
    </w:p>
    <w:p w:rsidR="00037806" w:rsidRPr="000804F3" w:rsidRDefault="00037806" w:rsidP="00037806">
      <w:pPr>
        <w:pStyle w:val="a8"/>
        <w:numPr>
          <w:ilvl w:val="0"/>
          <w:numId w:val="15"/>
        </w:numPr>
        <w:snapToGrid w:val="0"/>
        <w:spacing w:line="400" w:lineRule="exact"/>
        <w:ind w:leftChars="500" w:left="1620" w:hangingChars="150" w:hanging="420"/>
        <w:rPr>
          <w:rFonts w:ascii="標楷體" w:eastAsia="標楷體" w:hAnsi="標楷體"/>
          <w:sz w:val="28"/>
          <w:szCs w:val="28"/>
        </w:rPr>
      </w:pPr>
      <w:r w:rsidRPr="000804F3">
        <w:rPr>
          <w:rFonts w:ascii="標楷體" w:eastAsia="標楷體" w:hAnsi="標楷體" w:hint="eastAsia"/>
          <w:sz w:val="28"/>
          <w:szCs w:val="28"/>
        </w:rPr>
        <w:t>上課前至教務處向黃千豪先生登記借用鑰匙、遙控器，並</w:t>
      </w:r>
      <w:r w:rsidRPr="000804F3">
        <w:rPr>
          <w:rFonts w:ascii="標楷體" w:eastAsia="標楷體" w:hAnsi="標楷體" w:hint="eastAsia"/>
          <w:b/>
          <w:sz w:val="28"/>
          <w:szCs w:val="28"/>
          <w:u w:val="single"/>
        </w:rPr>
        <w:t>領取專科教室登記簿</w:t>
      </w:r>
      <w:r w:rsidRPr="000804F3">
        <w:rPr>
          <w:rFonts w:ascii="標楷體" w:eastAsia="標楷體" w:hAnsi="標楷體" w:hint="eastAsia"/>
          <w:sz w:val="28"/>
          <w:szCs w:val="28"/>
        </w:rPr>
        <w:t>。</w:t>
      </w:r>
    </w:p>
    <w:p w:rsidR="00037806" w:rsidRPr="000804F3" w:rsidRDefault="00037806" w:rsidP="00037806">
      <w:pPr>
        <w:pStyle w:val="a8"/>
        <w:numPr>
          <w:ilvl w:val="0"/>
          <w:numId w:val="15"/>
        </w:numPr>
        <w:snapToGrid w:val="0"/>
        <w:spacing w:line="400" w:lineRule="exact"/>
        <w:ind w:leftChars="500" w:left="1620" w:hangingChars="150" w:hanging="420"/>
        <w:rPr>
          <w:rFonts w:ascii="標楷體" w:eastAsia="標楷體" w:hAnsi="標楷體"/>
          <w:sz w:val="28"/>
          <w:szCs w:val="28"/>
        </w:rPr>
      </w:pPr>
      <w:r w:rsidRPr="000804F3">
        <w:rPr>
          <w:rFonts w:ascii="標楷體" w:eastAsia="標楷體" w:hAnsi="標楷體" w:hint="eastAsia"/>
          <w:sz w:val="28"/>
          <w:szCs w:val="28"/>
        </w:rPr>
        <w:t>上完課後立即將鑰匙、遙控器、登記簿等送回教務處並登記歸還時間。</w:t>
      </w:r>
    </w:p>
    <w:p w:rsidR="00037806" w:rsidRPr="000804F3" w:rsidRDefault="00037806" w:rsidP="00037806">
      <w:pPr>
        <w:pStyle w:val="a8"/>
        <w:numPr>
          <w:ilvl w:val="0"/>
          <w:numId w:val="15"/>
        </w:numPr>
        <w:snapToGrid w:val="0"/>
        <w:spacing w:line="400" w:lineRule="exact"/>
        <w:ind w:leftChars="500" w:left="1620" w:hangingChars="150" w:hanging="420"/>
        <w:rPr>
          <w:rFonts w:ascii="標楷體" w:eastAsia="標楷體" w:hAnsi="標楷體"/>
          <w:sz w:val="28"/>
          <w:szCs w:val="28"/>
        </w:rPr>
      </w:pPr>
      <w:r w:rsidRPr="000804F3">
        <w:rPr>
          <w:rFonts w:ascii="標楷體" w:eastAsia="標楷體" w:hAnsi="標楷體" w:hint="eastAsia"/>
          <w:sz w:val="28"/>
          <w:szCs w:val="28"/>
        </w:rPr>
        <w:t>專科教室請嚴格要求學生禁止飲食，使用完畢後務必督導學生將教室復原（包含環境與設備）。</w:t>
      </w:r>
    </w:p>
    <w:p w:rsidR="00037806" w:rsidRPr="000804F3" w:rsidRDefault="00037806" w:rsidP="00037806">
      <w:pPr>
        <w:pStyle w:val="a8"/>
        <w:numPr>
          <w:ilvl w:val="0"/>
          <w:numId w:val="15"/>
        </w:numPr>
        <w:snapToGrid w:val="0"/>
        <w:spacing w:line="400" w:lineRule="exact"/>
        <w:ind w:leftChars="500" w:left="1620" w:hangingChars="150" w:hanging="420"/>
        <w:rPr>
          <w:rFonts w:ascii="標楷體" w:eastAsia="標楷體" w:hAnsi="標楷體"/>
          <w:sz w:val="28"/>
          <w:szCs w:val="28"/>
        </w:rPr>
      </w:pPr>
      <w:r w:rsidRPr="000804F3">
        <w:rPr>
          <w:rFonts w:ascii="標楷體" w:eastAsia="標楷體" w:hAnsi="標楷體" w:hint="eastAsia"/>
          <w:sz w:val="28"/>
          <w:szCs w:val="28"/>
        </w:rPr>
        <w:t>若發現上一堂課遺留髒亂或設備使用後未整理，請協助填寫於登記簿。</w:t>
      </w:r>
    </w:p>
    <w:p w:rsidR="00037806" w:rsidRPr="000804F3" w:rsidRDefault="00037806" w:rsidP="00037806">
      <w:pPr>
        <w:pStyle w:val="a8"/>
        <w:numPr>
          <w:ilvl w:val="0"/>
          <w:numId w:val="15"/>
        </w:numPr>
        <w:snapToGrid w:val="0"/>
        <w:spacing w:line="400" w:lineRule="exact"/>
        <w:ind w:leftChars="500" w:left="1620" w:hangingChars="150" w:hanging="420"/>
        <w:rPr>
          <w:rFonts w:ascii="標楷體" w:eastAsia="標楷體" w:hAnsi="標楷體"/>
          <w:sz w:val="28"/>
          <w:szCs w:val="28"/>
        </w:rPr>
      </w:pPr>
      <w:r w:rsidRPr="000804F3">
        <w:rPr>
          <w:rFonts w:ascii="標楷體" w:eastAsia="標楷體" w:hAnsi="標楷體" w:hint="eastAsia"/>
          <w:sz w:val="28"/>
          <w:szCs w:val="28"/>
        </w:rPr>
        <w:t>如有器材或設備損壞請填寫於登記簿，並於歸還時協助轉達黃千豪先生或設備組，_感謝大家配合與協助。</w:t>
      </w:r>
    </w:p>
    <w:p w:rsidR="00037806" w:rsidRPr="000804F3" w:rsidRDefault="00037806" w:rsidP="00037806">
      <w:pPr>
        <w:pStyle w:val="a8"/>
        <w:numPr>
          <w:ilvl w:val="0"/>
          <w:numId w:val="14"/>
        </w:numPr>
        <w:snapToGrid w:val="0"/>
        <w:spacing w:line="400" w:lineRule="exact"/>
        <w:ind w:leftChars="400" w:left="1240" w:hangingChars="100" w:hanging="280"/>
        <w:rPr>
          <w:rFonts w:ascii="標楷體" w:eastAsia="標楷體" w:hAnsi="標楷體"/>
          <w:sz w:val="28"/>
          <w:szCs w:val="28"/>
        </w:rPr>
      </w:pPr>
      <w:r w:rsidRPr="000804F3">
        <w:rPr>
          <w:rFonts w:ascii="標楷體" w:eastAsia="標楷體" w:hAnsi="標楷體" w:hint="eastAsia"/>
          <w:sz w:val="28"/>
          <w:szCs w:val="28"/>
        </w:rPr>
        <w:t>班級資訊設備注意事項：</w:t>
      </w:r>
    </w:p>
    <w:p w:rsidR="00037806" w:rsidRPr="000804F3" w:rsidRDefault="00037806" w:rsidP="00037806">
      <w:pPr>
        <w:pStyle w:val="a8"/>
        <w:numPr>
          <w:ilvl w:val="0"/>
          <w:numId w:val="16"/>
        </w:numPr>
        <w:tabs>
          <w:tab w:val="left" w:pos="993"/>
        </w:tabs>
        <w:snapToGrid w:val="0"/>
        <w:spacing w:line="400" w:lineRule="exact"/>
        <w:ind w:leftChars="500" w:left="1620" w:hangingChars="150" w:hanging="420"/>
        <w:rPr>
          <w:rFonts w:ascii="標楷體" w:eastAsia="標楷體" w:hAnsi="標楷體"/>
          <w:sz w:val="28"/>
          <w:szCs w:val="28"/>
        </w:rPr>
      </w:pPr>
      <w:r w:rsidRPr="000804F3">
        <w:rPr>
          <w:rFonts w:ascii="標楷體" w:eastAsia="標楷體" w:hAnsi="標楷體" w:hint="eastAsia"/>
          <w:sz w:val="28"/>
          <w:szCs w:val="28"/>
        </w:rPr>
        <w:t>各班資訊盒（內含電視遙控器、單槍遙控器、訊號線與音訊線）整理後，下學期開學會再發下，請各班資訊股長妥善保存使用，若正常使用造成線材損壞，請送回教務處更換，</w:t>
      </w:r>
      <w:proofErr w:type="gramStart"/>
      <w:r w:rsidRPr="000804F3">
        <w:rPr>
          <w:rFonts w:ascii="標楷體" w:eastAsia="標楷體" w:hAnsi="標楷體" w:hint="eastAsia"/>
          <w:sz w:val="28"/>
          <w:szCs w:val="28"/>
        </w:rPr>
        <w:t>資訊盒於第二學期學期</w:t>
      </w:r>
      <w:proofErr w:type="gramEnd"/>
      <w:r w:rsidRPr="000804F3">
        <w:rPr>
          <w:rFonts w:ascii="標楷體" w:eastAsia="標楷體" w:hAnsi="標楷體" w:hint="eastAsia"/>
          <w:sz w:val="28"/>
          <w:szCs w:val="28"/>
        </w:rPr>
        <w:t>末會再次收回清點。</w:t>
      </w:r>
    </w:p>
    <w:p w:rsidR="00037806" w:rsidRPr="000804F3" w:rsidRDefault="00037806" w:rsidP="00037806">
      <w:pPr>
        <w:pStyle w:val="a8"/>
        <w:numPr>
          <w:ilvl w:val="0"/>
          <w:numId w:val="16"/>
        </w:numPr>
        <w:tabs>
          <w:tab w:val="left" w:pos="993"/>
        </w:tabs>
        <w:snapToGrid w:val="0"/>
        <w:spacing w:line="400" w:lineRule="exact"/>
        <w:ind w:leftChars="500" w:left="1620" w:hangingChars="150" w:hanging="420"/>
        <w:rPr>
          <w:rFonts w:ascii="標楷體" w:eastAsia="標楷體" w:hAnsi="標楷體"/>
          <w:sz w:val="28"/>
          <w:szCs w:val="28"/>
        </w:rPr>
      </w:pPr>
      <w:r w:rsidRPr="000804F3">
        <w:rPr>
          <w:rFonts w:ascii="標楷體" w:eastAsia="標楷體" w:hAnsi="標楷體" w:hint="eastAsia"/>
          <w:sz w:val="28"/>
          <w:szCs w:val="28"/>
        </w:rPr>
        <w:t>教室電視螢幕出現錯誤訊息，或者連續</w:t>
      </w:r>
      <w:r w:rsidRPr="000804F3">
        <w:rPr>
          <w:rFonts w:ascii="標楷體" w:eastAsia="標楷體" w:hAnsi="標楷體"/>
          <w:sz w:val="28"/>
          <w:szCs w:val="28"/>
        </w:rPr>
        <w:t>2</w:t>
      </w:r>
      <w:r w:rsidRPr="000804F3">
        <w:rPr>
          <w:rFonts w:ascii="標楷體" w:eastAsia="標楷體" w:hAnsi="標楷體" w:hint="eastAsia"/>
          <w:sz w:val="28"/>
          <w:szCs w:val="28"/>
        </w:rPr>
        <w:t>天沒有顯示任何訊息，即可能是無聲廣播系統發生問題或故障，請資訊股長通報設備組進行檢修。</w:t>
      </w:r>
    </w:p>
    <w:p w:rsidR="00037806" w:rsidRPr="000804F3" w:rsidRDefault="00037806" w:rsidP="00037806">
      <w:pPr>
        <w:pStyle w:val="a8"/>
        <w:numPr>
          <w:ilvl w:val="0"/>
          <w:numId w:val="16"/>
        </w:numPr>
        <w:tabs>
          <w:tab w:val="left" w:pos="993"/>
        </w:tabs>
        <w:snapToGrid w:val="0"/>
        <w:spacing w:line="400" w:lineRule="exact"/>
        <w:ind w:leftChars="500" w:left="1620" w:hangingChars="150" w:hanging="420"/>
        <w:rPr>
          <w:rFonts w:ascii="標楷體" w:eastAsia="標楷體" w:hAnsi="標楷體"/>
          <w:sz w:val="28"/>
          <w:szCs w:val="28"/>
        </w:rPr>
      </w:pPr>
      <w:r w:rsidRPr="000804F3">
        <w:rPr>
          <w:rFonts w:ascii="標楷體" w:eastAsia="標楷體" w:hAnsi="標楷體" w:hint="eastAsia"/>
          <w:sz w:val="28"/>
          <w:szCs w:val="28"/>
        </w:rPr>
        <w:t>課堂上如果需要使用教室的電視播放，</w:t>
      </w:r>
      <w:r w:rsidRPr="000804F3">
        <w:rPr>
          <w:rFonts w:ascii="標楷體" w:eastAsia="標楷體" w:hAnsi="標楷體" w:hint="eastAsia"/>
          <w:b/>
          <w:sz w:val="28"/>
          <w:szCs w:val="28"/>
        </w:rPr>
        <w:t>請勿</w:t>
      </w:r>
      <w:r w:rsidRPr="000804F3">
        <w:rPr>
          <w:rFonts w:ascii="標楷體" w:eastAsia="標楷體" w:hAnsi="標楷體" w:hint="eastAsia"/>
          <w:sz w:val="28"/>
          <w:szCs w:val="28"/>
        </w:rPr>
        <w:t>任意拔取使用中的介面，以免影響無聲廣播系統使用。</w:t>
      </w:r>
    </w:p>
    <w:p w:rsidR="00037806" w:rsidRPr="000804F3" w:rsidRDefault="00037806" w:rsidP="00037806">
      <w:pPr>
        <w:pStyle w:val="a8"/>
        <w:numPr>
          <w:ilvl w:val="0"/>
          <w:numId w:val="16"/>
        </w:numPr>
        <w:tabs>
          <w:tab w:val="left" w:pos="993"/>
        </w:tabs>
        <w:snapToGrid w:val="0"/>
        <w:spacing w:line="400" w:lineRule="exact"/>
        <w:ind w:leftChars="500" w:left="1620" w:hangingChars="150" w:hanging="420"/>
        <w:rPr>
          <w:rFonts w:ascii="標楷體" w:eastAsia="標楷體" w:hAnsi="標楷體"/>
          <w:sz w:val="28"/>
          <w:szCs w:val="28"/>
        </w:rPr>
      </w:pPr>
      <w:r w:rsidRPr="000804F3">
        <w:rPr>
          <w:rFonts w:ascii="標楷體" w:eastAsia="標楷體" w:hAnsi="標楷體" w:hint="eastAsia"/>
          <w:sz w:val="28"/>
          <w:szCs w:val="28"/>
        </w:rPr>
        <w:t>如有</w:t>
      </w:r>
      <w:r w:rsidRPr="000804F3">
        <w:rPr>
          <w:rFonts w:ascii="標楷體" w:eastAsia="標楷體" w:hAnsi="標楷體" w:hint="eastAsia"/>
          <w:b/>
          <w:sz w:val="28"/>
          <w:szCs w:val="28"/>
          <w:u w:val="single"/>
        </w:rPr>
        <w:t>教學相關</w:t>
      </w:r>
      <w:r w:rsidRPr="000804F3">
        <w:rPr>
          <w:rFonts w:ascii="標楷體" w:eastAsia="標楷體" w:hAnsi="標楷體" w:hint="eastAsia"/>
          <w:sz w:val="28"/>
          <w:szCs w:val="28"/>
        </w:rPr>
        <w:t>器材或設備損壞請告知設備組並填寫報修單處理（</w:t>
      </w:r>
      <w:r w:rsidRPr="000804F3">
        <w:rPr>
          <w:rFonts w:ascii="標楷體" w:eastAsia="標楷體" w:hAnsi="標楷體" w:hint="eastAsia"/>
          <w:b/>
          <w:sz w:val="28"/>
          <w:szCs w:val="28"/>
        </w:rPr>
        <w:t>資訊設備維修單請至教務處領取，不是總務處那張白色的報修單</w:t>
      </w:r>
      <w:r w:rsidRPr="000804F3">
        <w:rPr>
          <w:rFonts w:ascii="標楷體" w:eastAsia="標楷體" w:hAnsi="標楷體" w:hint="eastAsia"/>
          <w:sz w:val="28"/>
          <w:szCs w:val="28"/>
        </w:rPr>
        <w:t>）</w:t>
      </w:r>
    </w:p>
    <w:p w:rsidR="00037806" w:rsidRPr="000804F3" w:rsidRDefault="00037806" w:rsidP="00037806">
      <w:pPr>
        <w:pStyle w:val="a8"/>
        <w:tabs>
          <w:tab w:val="left" w:pos="993"/>
        </w:tabs>
        <w:snapToGrid w:val="0"/>
        <w:ind w:leftChars="0" w:left="0"/>
        <w:jc w:val="center"/>
        <w:rPr>
          <w:rFonts w:ascii="標楷體" w:eastAsia="標楷體" w:hAnsi="標楷體"/>
          <w:sz w:val="28"/>
          <w:szCs w:val="28"/>
        </w:rPr>
      </w:pPr>
      <w:r w:rsidRPr="000804F3">
        <w:rPr>
          <w:noProof/>
          <w:sz w:val="28"/>
          <w:szCs w:val="28"/>
        </w:rPr>
        <w:drawing>
          <wp:inline distT="0" distB="0" distL="0" distR="0" wp14:anchorId="78851B9A" wp14:editId="2580CFD1">
            <wp:extent cx="2790908" cy="1645651"/>
            <wp:effectExtent l="0" t="0" r="0" b="0"/>
            <wp:docPr id="4" name="Google Shape;115;p3"/>
            <wp:cNvGraphicFramePr/>
            <a:graphic xmlns:a="http://schemas.openxmlformats.org/drawingml/2006/main">
              <a:graphicData uri="http://schemas.openxmlformats.org/drawingml/2006/picture">
                <pic:pic xmlns:pic="http://schemas.openxmlformats.org/drawingml/2006/picture">
                  <pic:nvPicPr>
                    <pic:cNvPr id="4" name="Google Shape;115;p3"/>
                    <pic:cNvPicPr preferRelativeResize="0"/>
                  </pic:nvPicPr>
                  <pic:blipFill rotWithShape="1">
                    <a:blip r:embed="rId14">
                      <a:alphaModFix/>
                    </a:blip>
                    <a:srcRect l="6649" t="7917" r="3" b="5807"/>
                    <a:stretch/>
                  </pic:blipFill>
                  <pic:spPr bwMode="auto">
                    <a:xfrm>
                      <a:off x="0" y="0"/>
                      <a:ext cx="2802485" cy="1652478"/>
                    </a:xfrm>
                    <a:prstGeom prst="rect">
                      <a:avLst/>
                    </a:prstGeom>
                    <a:noFill/>
                    <a:ln>
                      <a:noFill/>
                    </a:ln>
                    <a:extLst>
                      <a:ext uri="{53640926-AAD7-44D8-BBD7-CCE9431645EC}">
                        <a14:shadowObscured xmlns:a14="http://schemas.microsoft.com/office/drawing/2010/main"/>
                      </a:ext>
                    </a:extLst>
                  </pic:spPr>
                </pic:pic>
              </a:graphicData>
            </a:graphic>
          </wp:inline>
        </w:drawing>
      </w:r>
    </w:p>
    <w:p w:rsidR="00037806" w:rsidRPr="000804F3" w:rsidRDefault="00037806" w:rsidP="00823263">
      <w:pPr>
        <w:pStyle w:val="a8"/>
        <w:numPr>
          <w:ilvl w:val="0"/>
          <w:numId w:val="14"/>
        </w:numPr>
        <w:snapToGrid w:val="0"/>
        <w:spacing w:line="380" w:lineRule="exact"/>
        <w:ind w:leftChars="400" w:left="1240" w:hangingChars="100" w:hanging="280"/>
        <w:rPr>
          <w:rFonts w:ascii="標楷體" w:eastAsia="標楷體" w:hAnsi="標楷體"/>
          <w:sz w:val="28"/>
          <w:szCs w:val="28"/>
        </w:rPr>
      </w:pPr>
      <w:r w:rsidRPr="000804F3">
        <w:rPr>
          <w:rFonts w:ascii="標楷體" w:eastAsia="標楷體" w:hAnsi="標楷體" w:hint="eastAsia"/>
          <w:sz w:val="28"/>
          <w:szCs w:val="28"/>
        </w:rPr>
        <w:t>資訊設備使用注意事項：</w:t>
      </w:r>
    </w:p>
    <w:p w:rsidR="00037806" w:rsidRPr="000804F3" w:rsidRDefault="00037806" w:rsidP="00823263">
      <w:pPr>
        <w:pStyle w:val="a8"/>
        <w:numPr>
          <w:ilvl w:val="0"/>
          <w:numId w:val="17"/>
        </w:numPr>
        <w:snapToGrid w:val="0"/>
        <w:spacing w:line="380" w:lineRule="exact"/>
        <w:ind w:leftChars="500" w:left="1620" w:hangingChars="150" w:hanging="420"/>
        <w:rPr>
          <w:rFonts w:ascii="標楷體" w:eastAsia="標楷體" w:hAnsi="標楷體"/>
          <w:sz w:val="28"/>
          <w:szCs w:val="28"/>
        </w:rPr>
      </w:pPr>
      <w:r w:rsidRPr="000804F3">
        <w:rPr>
          <w:rFonts w:ascii="標楷體" w:eastAsia="標楷體" w:hAnsi="標楷體" w:hint="eastAsia"/>
          <w:sz w:val="28"/>
          <w:szCs w:val="28"/>
        </w:rPr>
        <w:t>除</w:t>
      </w:r>
      <w:r w:rsidRPr="000804F3">
        <w:rPr>
          <w:rFonts w:ascii="標楷體" w:eastAsia="標楷體" w:hAnsi="標楷體"/>
          <w:sz w:val="28"/>
          <w:szCs w:val="28"/>
          <w:u w:val="single"/>
        </w:rPr>
        <w:t>DVD</w:t>
      </w:r>
      <w:r w:rsidRPr="000804F3">
        <w:rPr>
          <w:rFonts w:ascii="標楷體" w:eastAsia="標楷體" w:hAnsi="標楷體" w:hint="eastAsia"/>
          <w:sz w:val="28"/>
          <w:szCs w:val="28"/>
          <w:u w:val="single"/>
        </w:rPr>
        <w:t>播放器</w:t>
      </w:r>
      <w:r w:rsidRPr="000804F3">
        <w:rPr>
          <w:rFonts w:ascii="標楷體" w:eastAsia="標楷體" w:hAnsi="標楷體" w:hint="eastAsia"/>
          <w:sz w:val="28"/>
          <w:szCs w:val="28"/>
        </w:rPr>
        <w:t>可由資訊股長至教務處登記借用外，其餘資訊設備請老師</w:t>
      </w:r>
      <w:r w:rsidRPr="000804F3">
        <w:rPr>
          <w:rFonts w:ascii="標楷體" w:eastAsia="標楷體" w:hAnsi="標楷體" w:hint="eastAsia"/>
          <w:b/>
          <w:sz w:val="28"/>
          <w:szCs w:val="28"/>
          <w:bdr w:val="single" w:sz="4" w:space="0" w:color="auto"/>
        </w:rPr>
        <w:t>親自</w:t>
      </w:r>
      <w:r w:rsidRPr="000804F3">
        <w:rPr>
          <w:rFonts w:ascii="標楷體" w:eastAsia="標楷體" w:hAnsi="標楷體" w:hint="eastAsia"/>
          <w:sz w:val="28"/>
          <w:szCs w:val="28"/>
        </w:rPr>
        <w:t>至教務處登記借用。</w:t>
      </w:r>
    </w:p>
    <w:p w:rsidR="00037806" w:rsidRPr="000804F3" w:rsidRDefault="00037806" w:rsidP="00823263">
      <w:pPr>
        <w:pStyle w:val="a8"/>
        <w:numPr>
          <w:ilvl w:val="0"/>
          <w:numId w:val="17"/>
        </w:numPr>
        <w:snapToGrid w:val="0"/>
        <w:spacing w:line="380" w:lineRule="exact"/>
        <w:ind w:leftChars="500" w:left="1620" w:hangingChars="150" w:hanging="420"/>
        <w:jc w:val="both"/>
        <w:rPr>
          <w:rFonts w:ascii="標楷體" w:eastAsia="標楷體" w:hAnsi="標楷體"/>
          <w:sz w:val="28"/>
          <w:szCs w:val="28"/>
        </w:rPr>
      </w:pPr>
      <w:r w:rsidRPr="000804F3">
        <w:rPr>
          <w:rFonts w:ascii="標楷體" w:eastAsia="標楷體" w:hAnsi="標楷體" w:hint="eastAsia"/>
          <w:sz w:val="28"/>
          <w:szCs w:val="28"/>
        </w:rPr>
        <w:lastRenderedPageBreak/>
        <w:t>請教師務必於下課後</w:t>
      </w:r>
      <w:proofErr w:type="gramStart"/>
      <w:r w:rsidRPr="000804F3">
        <w:rPr>
          <w:rFonts w:ascii="標楷體" w:eastAsia="標楷體" w:hAnsi="標楷體" w:hint="eastAsia"/>
          <w:sz w:val="28"/>
          <w:szCs w:val="28"/>
        </w:rPr>
        <w:t>將筆電</w:t>
      </w:r>
      <w:proofErr w:type="gramEnd"/>
      <w:r w:rsidRPr="000804F3">
        <w:rPr>
          <w:rFonts w:ascii="標楷體" w:eastAsia="標楷體" w:hAnsi="標楷體" w:hint="eastAsia"/>
          <w:sz w:val="28"/>
          <w:szCs w:val="28"/>
        </w:rPr>
        <w:t>內個人資料刪除，並請遵守本校資通安全管理辦法。</w:t>
      </w:r>
    </w:p>
    <w:p w:rsidR="00037806" w:rsidRPr="008447F8" w:rsidRDefault="00037806" w:rsidP="00823263">
      <w:pPr>
        <w:spacing w:line="380" w:lineRule="exact"/>
        <w:ind w:leftChars="300" w:left="1280" w:hangingChars="200" w:hanging="560"/>
        <w:rPr>
          <w:rStyle w:val="ae"/>
          <w:rFonts w:ascii="標楷體" w:eastAsia="標楷體" w:hAnsi="標楷體" w:cs="Arial"/>
          <w:i w:val="0"/>
          <w:sz w:val="28"/>
          <w:szCs w:val="28"/>
          <w:shd w:val="clear" w:color="auto" w:fill="FFFFFF"/>
        </w:rPr>
      </w:pPr>
      <w:r w:rsidRPr="008447F8">
        <w:rPr>
          <w:rStyle w:val="ae"/>
          <w:rFonts w:ascii="標楷體" w:eastAsia="標楷體" w:hAnsi="標楷體" w:cs="Arial" w:hint="eastAsia"/>
          <w:i w:val="0"/>
          <w:sz w:val="28"/>
          <w:szCs w:val="28"/>
          <w:shd w:val="clear" w:color="auto" w:fill="FFFFFF"/>
        </w:rPr>
        <w:t>(五)【教務組】</w:t>
      </w:r>
    </w:p>
    <w:p w:rsidR="00037806" w:rsidRPr="000804F3" w:rsidRDefault="00037806" w:rsidP="00823263">
      <w:pPr>
        <w:snapToGrid w:val="0"/>
        <w:spacing w:line="380" w:lineRule="exact"/>
        <w:rPr>
          <w:rFonts w:ascii="標楷體" w:eastAsia="標楷體" w:hAnsi="標楷體"/>
          <w:sz w:val="28"/>
          <w:szCs w:val="28"/>
        </w:rPr>
      </w:pPr>
      <w:r>
        <w:rPr>
          <w:rFonts w:ascii="標楷體" w:eastAsia="標楷體" w:hAnsi="標楷體" w:hint="eastAsia"/>
          <w:sz w:val="28"/>
          <w:szCs w:val="28"/>
        </w:rPr>
        <w:t xml:space="preserve">       </w:t>
      </w:r>
      <w:r w:rsidRPr="000804F3">
        <w:rPr>
          <w:rFonts w:ascii="標楷體" w:eastAsia="標楷體" w:hAnsi="標楷體" w:hint="eastAsia"/>
          <w:sz w:val="28"/>
          <w:szCs w:val="28"/>
        </w:rPr>
        <w:t>1.高中補考：</w:t>
      </w:r>
    </w:p>
    <w:p w:rsidR="00037806" w:rsidRPr="00D01C66" w:rsidRDefault="00037806" w:rsidP="00823263">
      <w:pPr>
        <w:spacing w:line="380" w:lineRule="exact"/>
        <w:ind w:left="1274" w:hangingChars="531" w:hanging="1274"/>
        <w:rPr>
          <w:rFonts w:ascii="標楷體" w:eastAsia="標楷體" w:hAnsi="標楷體"/>
          <w:sz w:val="28"/>
          <w:szCs w:val="28"/>
        </w:rPr>
      </w:pPr>
      <w:r w:rsidRPr="00475463">
        <w:rPr>
          <w:rFonts w:ascii="標楷體" w:eastAsia="標楷體" w:hAnsi="標楷體" w:hint="eastAsia"/>
        </w:rPr>
        <w:t xml:space="preserve"> </w:t>
      </w:r>
      <w:r w:rsidRPr="00D01C66">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D01C66">
        <w:rPr>
          <w:rFonts w:ascii="標楷體" w:eastAsia="標楷體" w:hAnsi="標楷體" w:hint="eastAsia"/>
          <w:sz w:val="28"/>
          <w:szCs w:val="28"/>
        </w:rPr>
        <w:t>於2/1</w:t>
      </w:r>
      <w:r w:rsidRPr="00D01C66">
        <w:rPr>
          <w:rFonts w:ascii="標楷體" w:eastAsia="標楷體" w:hAnsi="標楷體"/>
          <w:sz w:val="28"/>
          <w:szCs w:val="28"/>
        </w:rPr>
        <w:t>(</w:t>
      </w:r>
      <w:proofErr w:type="gramStart"/>
      <w:r w:rsidRPr="00D01C66">
        <w:rPr>
          <w:rFonts w:ascii="標楷體" w:eastAsia="標楷體" w:hAnsi="標楷體" w:hint="eastAsia"/>
          <w:sz w:val="28"/>
          <w:szCs w:val="28"/>
        </w:rPr>
        <w:t>一</w:t>
      </w:r>
      <w:proofErr w:type="gramEnd"/>
      <w:r w:rsidRPr="00D01C66">
        <w:rPr>
          <w:rFonts w:ascii="標楷體" w:eastAsia="標楷體" w:hAnsi="標楷體"/>
          <w:sz w:val="28"/>
          <w:szCs w:val="28"/>
        </w:rPr>
        <w:t>)</w:t>
      </w:r>
      <w:r w:rsidRPr="00D01C66">
        <w:rPr>
          <w:rFonts w:ascii="標楷體" w:eastAsia="標楷體" w:hAnsi="標楷體" w:hint="eastAsia"/>
          <w:sz w:val="28"/>
          <w:szCs w:val="28"/>
        </w:rPr>
        <w:t>、2/2(二)舉行，考試時程表、考科順序、地點待成績結算後</w:t>
      </w:r>
      <w:proofErr w:type="gramStart"/>
      <w:r w:rsidRPr="00D01C66">
        <w:rPr>
          <w:rFonts w:ascii="標楷體" w:eastAsia="標楷體" w:hAnsi="標楷體" w:hint="eastAsia"/>
          <w:sz w:val="28"/>
          <w:szCs w:val="28"/>
        </w:rPr>
        <w:t>於校網公告</w:t>
      </w:r>
      <w:proofErr w:type="gramEnd"/>
      <w:r w:rsidRPr="00D01C66">
        <w:rPr>
          <w:rFonts w:ascii="標楷體" w:eastAsia="標楷體" w:hAnsi="標楷體" w:hint="eastAsia"/>
          <w:sz w:val="28"/>
          <w:szCs w:val="28"/>
        </w:rPr>
        <w:t>。寒假補考協助監考的老師有</w:t>
      </w:r>
      <w:r w:rsidRPr="00D01C66">
        <w:rPr>
          <w:rFonts w:ascii="標楷體" w:eastAsia="標楷體" w:hAnsi="標楷體" w:hint="eastAsia"/>
          <w:sz w:val="28"/>
          <w:szCs w:val="28"/>
          <w:u w:val="single"/>
        </w:rPr>
        <w:t>陳昱州</w:t>
      </w:r>
      <w:r w:rsidRPr="00D01C66">
        <w:rPr>
          <w:rFonts w:ascii="標楷體" w:eastAsia="標楷體" w:hAnsi="標楷體" w:hint="eastAsia"/>
          <w:sz w:val="28"/>
          <w:szCs w:val="28"/>
        </w:rPr>
        <w:t>(</w:t>
      </w:r>
      <w:r w:rsidRPr="00D01C66">
        <w:rPr>
          <w:rFonts w:ascii="標楷體" w:eastAsia="標楷體" w:hAnsi="標楷體"/>
          <w:sz w:val="28"/>
          <w:szCs w:val="28"/>
        </w:rPr>
        <w:t>2/</w:t>
      </w:r>
      <w:r w:rsidRPr="00D01C66">
        <w:rPr>
          <w:rFonts w:ascii="標楷體" w:eastAsia="標楷體" w:hAnsi="標楷體" w:hint="eastAsia"/>
          <w:sz w:val="28"/>
          <w:szCs w:val="28"/>
        </w:rPr>
        <w:t>1上午)、</w:t>
      </w:r>
      <w:r w:rsidRPr="00D01C66">
        <w:rPr>
          <w:rFonts w:ascii="標楷體" w:eastAsia="標楷體" w:hAnsi="標楷體" w:hint="eastAsia"/>
          <w:sz w:val="28"/>
          <w:szCs w:val="28"/>
          <w:u w:val="single"/>
        </w:rPr>
        <w:t>朱永</w:t>
      </w:r>
      <w:proofErr w:type="gramStart"/>
      <w:r w:rsidRPr="00D01C66">
        <w:rPr>
          <w:rFonts w:ascii="標楷體" w:eastAsia="標楷體" w:hAnsi="標楷體" w:hint="eastAsia"/>
          <w:sz w:val="28"/>
          <w:szCs w:val="28"/>
          <w:u w:val="single"/>
        </w:rPr>
        <w:t>濬</w:t>
      </w:r>
      <w:proofErr w:type="gramEnd"/>
      <w:r w:rsidRPr="00D01C66">
        <w:rPr>
          <w:rFonts w:ascii="標楷體" w:eastAsia="標楷體" w:hAnsi="標楷體" w:hint="eastAsia"/>
          <w:sz w:val="28"/>
          <w:szCs w:val="28"/>
        </w:rPr>
        <w:t>(</w:t>
      </w:r>
      <w:r w:rsidRPr="00D01C66">
        <w:rPr>
          <w:rFonts w:ascii="標楷體" w:eastAsia="標楷體" w:hAnsi="標楷體"/>
          <w:sz w:val="28"/>
          <w:szCs w:val="28"/>
        </w:rPr>
        <w:t>2/</w:t>
      </w:r>
      <w:r w:rsidRPr="00D01C66">
        <w:rPr>
          <w:rFonts w:ascii="標楷體" w:eastAsia="標楷體" w:hAnsi="標楷體" w:hint="eastAsia"/>
          <w:sz w:val="28"/>
          <w:szCs w:val="28"/>
        </w:rPr>
        <w:t>1下午)、</w:t>
      </w:r>
      <w:r w:rsidRPr="00D01C66">
        <w:rPr>
          <w:rFonts w:ascii="標楷體" w:eastAsia="標楷體" w:hAnsi="標楷體" w:hint="eastAsia"/>
          <w:sz w:val="28"/>
          <w:szCs w:val="28"/>
          <w:u w:val="single"/>
        </w:rPr>
        <w:t>林貞儀</w:t>
      </w:r>
      <w:r w:rsidRPr="00D01C66">
        <w:rPr>
          <w:rFonts w:ascii="標楷體" w:eastAsia="標楷體" w:hAnsi="標楷體" w:hint="eastAsia"/>
          <w:sz w:val="28"/>
          <w:szCs w:val="28"/>
        </w:rPr>
        <w:t>(</w:t>
      </w:r>
      <w:r w:rsidRPr="00D01C66">
        <w:rPr>
          <w:rFonts w:ascii="標楷體" w:eastAsia="標楷體" w:hAnsi="標楷體"/>
          <w:sz w:val="28"/>
          <w:szCs w:val="28"/>
        </w:rPr>
        <w:t>2/</w:t>
      </w:r>
      <w:r w:rsidRPr="00D01C66">
        <w:rPr>
          <w:rFonts w:ascii="標楷體" w:eastAsia="標楷體" w:hAnsi="標楷體" w:hint="eastAsia"/>
          <w:sz w:val="28"/>
          <w:szCs w:val="28"/>
        </w:rPr>
        <w:t>2上午)老師，感謝以上三位老師。高中部補考結束後，請老師返校批改試卷，並於2/3(三)中午12點前繳交。</w:t>
      </w:r>
    </w:p>
    <w:p w:rsidR="00037806" w:rsidRPr="000804F3" w:rsidRDefault="00037806" w:rsidP="00823263">
      <w:pPr>
        <w:snapToGrid w:val="0"/>
        <w:spacing w:line="380" w:lineRule="exact"/>
        <w:rPr>
          <w:rFonts w:ascii="標楷體" w:eastAsia="標楷體" w:hAnsi="標楷體"/>
          <w:sz w:val="28"/>
          <w:szCs w:val="28"/>
        </w:rPr>
      </w:pPr>
      <w:r>
        <w:rPr>
          <w:rFonts w:ascii="標楷體" w:eastAsia="標楷體" w:hAnsi="標楷體" w:hint="eastAsia"/>
          <w:sz w:val="28"/>
          <w:szCs w:val="28"/>
        </w:rPr>
        <w:t xml:space="preserve">       2.</w:t>
      </w:r>
      <w:r w:rsidRPr="000804F3">
        <w:rPr>
          <w:rFonts w:ascii="標楷體" w:eastAsia="標楷體" w:hAnsi="標楷體" w:hint="eastAsia"/>
          <w:sz w:val="28"/>
          <w:szCs w:val="28"/>
        </w:rPr>
        <w:t>國中補考：</w:t>
      </w:r>
    </w:p>
    <w:p w:rsidR="00037806" w:rsidRPr="00D01C66" w:rsidRDefault="00037806" w:rsidP="00823263">
      <w:pPr>
        <w:spacing w:line="380" w:lineRule="exact"/>
        <w:ind w:leftChars="325" w:left="1276" w:hangingChars="177" w:hanging="496"/>
        <w:rPr>
          <w:rFonts w:ascii="標楷體" w:eastAsia="標楷體" w:hAnsi="標楷體"/>
          <w:sz w:val="28"/>
          <w:szCs w:val="28"/>
        </w:rPr>
      </w:pPr>
      <w:r w:rsidRPr="00D01C66">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D01C66">
        <w:rPr>
          <w:rFonts w:ascii="標楷體" w:eastAsia="標楷體" w:hAnsi="標楷體" w:hint="eastAsia"/>
          <w:sz w:val="28"/>
          <w:szCs w:val="28"/>
        </w:rPr>
        <w:t>於2/23(二)～2/26(五)、3/03(三)將利用早自修時間進行</w:t>
      </w:r>
      <w:proofErr w:type="gramStart"/>
      <w:r w:rsidRPr="00D01C66">
        <w:rPr>
          <w:rFonts w:ascii="標楷體" w:eastAsia="標楷體" w:hAnsi="標楷體" w:hint="eastAsia"/>
          <w:sz w:val="28"/>
          <w:szCs w:val="28"/>
        </w:rPr>
        <w:t>國中部本學期</w:t>
      </w:r>
      <w:proofErr w:type="gramEnd"/>
      <w:r w:rsidRPr="00D01C66">
        <w:rPr>
          <w:rFonts w:ascii="標楷體" w:eastAsia="標楷體" w:hAnsi="標楷體" w:hint="eastAsia"/>
          <w:sz w:val="28"/>
          <w:szCs w:val="28"/>
        </w:rPr>
        <w:t>的補考，麻煩各班導師依考試規定時間與應考科目進行補考。考科順序依序為：國、英、數、社、</w:t>
      </w:r>
      <w:proofErr w:type="gramStart"/>
      <w:r w:rsidRPr="00D01C66">
        <w:rPr>
          <w:rFonts w:ascii="標楷體" w:eastAsia="標楷體" w:hAnsi="標楷體" w:hint="eastAsia"/>
          <w:sz w:val="28"/>
          <w:szCs w:val="28"/>
        </w:rPr>
        <w:t>自</w:t>
      </w:r>
      <w:proofErr w:type="gramEnd"/>
      <w:r w:rsidRPr="00D01C66">
        <w:rPr>
          <w:rFonts w:ascii="標楷體" w:eastAsia="標楷體" w:hAnsi="標楷體" w:hint="eastAsia"/>
          <w:sz w:val="28"/>
          <w:szCs w:val="28"/>
        </w:rPr>
        <w:t>。</w:t>
      </w:r>
    </w:p>
    <w:p w:rsidR="00037806" w:rsidRPr="000804F3" w:rsidRDefault="00037806" w:rsidP="00823263">
      <w:pPr>
        <w:snapToGrid w:val="0"/>
        <w:spacing w:line="380" w:lineRule="exact"/>
        <w:rPr>
          <w:rFonts w:ascii="標楷體" w:eastAsia="標楷體" w:hAnsi="標楷體"/>
          <w:sz w:val="28"/>
          <w:szCs w:val="28"/>
        </w:rPr>
      </w:pPr>
      <w:r>
        <w:rPr>
          <w:rFonts w:ascii="標楷體" w:eastAsia="標楷體" w:hAnsi="標楷體" w:hint="eastAsia"/>
          <w:sz w:val="28"/>
          <w:szCs w:val="28"/>
        </w:rPr>
        <w:t xml:space="preserve">       3.</w:t>
      </w:r>
      <w:r w:rsidRPr="000804F3">
        <w:rPr>
          <w:rFonts w:ascii="標楷體" w:eastAsia="標楷體" w:hAnsi="標楷體" w:hint="eastAsia"/>
          <w:sz w:val="28"/>
          <w:szCs w:val="28"/>
        </w:rPr>
        <w:t>中一、中二春季校長</w:t>
      </w:r>
      <w:proofErr w:type="gramStart"/>
      <w:r w:rsidRPr="000804F3">
        <w:rPr>
          <w:rFonts w:ascii="標楷體" w:eastAsia="標楷體" w:hAnsi="標楷體" w:hint="eastAsia"/>
          <w:sz w:val="28"/>
          <w:szCs w:val="28"/>
        </w:rPr>
        <w:t>盃</w:t>
      </w:r>
      <w:proofErr w:type="gramEnd"/>
      <w:r w:rsidRPr="000804F3">
        <w:rPr>
          <w:rFonts w:ascii="標楷體" w:eastAsia="標楷體" w:hAnsi="標楷體" w:hint="eastAsia"/>
          <w:sz w:val="28"/>
          <w:szCs w:val="28"/>
        </w:rPr>
        <w:t>大會考：</w:t>
      </w:r>
    </w:p>
    <w:p w:rsidR="00037806" w:rsidRPr="00D01C66" w:rsidRDefault="00037806" w:rsidP="00823263">
      <w:pPr>
        <w:spacing w:line="380" w:lineRule="exact"/>
        <w:ind w:left="1134" w:hangingChars="405" w:hanging="1134"/>
        <w:rPr>
          <w:rFonts w:ascii="標楷體" w:eastAsia="標楷體" w:hAnsi="標楷體"/>
          <w:sz w:val="28"/>
          <w:szCs w:val="28"/>
        </w:rPr>
      </w:pPr>
      <w:r w:rsidRPr="00D01C66">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D01C66">
        <w:rPr>
          <w:rFonts w:ascii="標楷體" w:eastAsia="標楷體" w:hAnsi="標楷體" w:hint="eastAsia"/>
          <w:sz w:val="28"/>
          <w:szCs w:val="28"/>
        </w:rPr>
        <w:t>於2/22(</w:t>
      </w:r>
      <w:proofErr w:type="gramStart"/>
      <w:r w:rsidRPr="00D01C66">
        <w:rPr>
          <w:rFonts w:ascii="標楷體" w:eastAsia="標楷體" w:hAnsi="標楷體" w:hint="eastAsia"/>
          <w:sz w:val="28"/>
          <w:szCs w:val="28"/>
        </w:rPr>
        <w:t>一</w:t>
      </w:r>
      <w:proofErr w:type="gramEnd"/>
      <w:r w:rsidRPr="00D01C66">
        <w:rPr>
          <w:rFonts w:ascii="標楷體" w:eastAsia="標楷體" w:hAnsi="標楷體" w:hint="eastAsia"/>
          <w:sz w:val="28"/>
          <w:szCs w:val="28"/>
        </w:rPr>
        <w:t>)～2/26(五)舉行，中</w:t>
      </w:r>
      <w:proofErr w:type="gramStart"/>
      <w:r w:rsidRPr="00D01C66">
        <w:rPr>
          <w:rFonts w:ascii="標楷體" w:eastAsia="標楷體" w:hAnsi="標楷體" w:hint="eastAsia"/>
          <w:sz w:val="28"/>
          <w:szCs w:val="28"/>
        </w:rPr>
        <w:t>ㄧ</w:t>
      </w:r>
      <w:proofErr w:type="gramEnd"/>
      <w:r w:rsidRPr="00D01C66">
        <w:rPr>
          <w:rFonts w:ascii="標楷體" w:eastAsia="標楷體" w:hAnsi="標楷體" w:hint="eastAsia"/>
          <w:sz w:val="28"/>
          <w:szCs w:val="28"/>
        </w:rPr>
        <w:t>考第一冊，中二考第三冊，考試時程表如下：</w:t>
      </w:r>
      <w:r w:rsidRPr="00D01C66">
        <w:rPr>
          <w:rFonts w:ascii="標楷體" w:eastAsia="標楷體" w:hAnsi="標楷體"/>
          <w:sz w:val="28"/>
          <w:szCs w:val="28"/>
        </w:rPr>
        <w:t xml:space="preserve"> </w:t>
      </w:r>
    </w:p>
    <w:tbl>
      <w:tblPr>
        <w:tblStyle w:val="aa"/>
        <w:tblW w:w="4218" w:type="pct"/>
        <w:tblInd w:w="1087" w:type="dxa"/>
        <w:tblLook w:val="04A0" w:firstRow="1" w:lastRow="0" w:firstColumn="1" w:lastColumn="0" w:noHBand="0" w:noVBand="1"/>
      </w:tblPr>
      <w:tblGrid>
        <w:gridCol w:w="1144"/>
        <w:gridCol w:w="2337"/>
        <w:gridCol w:w="2199"/>
        <w:gridCol w:w="2203"/>
      </w:tblGrid>
      <w:tr w:rsidR="00037806" w:rsidRPr="00D01C66" w:rsidTr="00742EE8">
        <w:tc>
          <w:tcPr>
            <w:tcW w:w="726" w:type="pct"/>
            <w:vAlign w:val="center"/>
          </w:tcPr>
          <w:p w:rsidR="00037806" w:rsidRPr="00D01C66" w:rsidRDefault="00037806" w:rsidP="00742EE8">
            <w:pPr>
              <w:pStyle w:val="a8"/>
              <w:snapToGrid w:val="0"/>
              <w:ind w:leftChars="0" w:left="0"/>
              <w:jc w:val="center"/>
              <w:rPr>
                <w:rFonts w:eastAsia="標楷體"/>
                <w:sz w:val="28"/>
                <w:szCs w:val="28"/>
              </w:rPr>
            </w:pPr>
            <w:r w:rsidRPr="00D01C66">
              <w:rPr>
                <w:rFonts w:eastAsia="標楷體"/>
                <w:sz w:val="28"/>
                <w:szCs w:val="28"/>
              </w:rPr>
              <w:t>日期</w:t>
            </w:r>
          </w:p>
        </w:tc>
        <w:tc>
          <w:tcPr>
            <w:tcW w:w="4274" w:type="pct"/>
            <w:gridSpan w:val="3"/>
            <w:vAlign w:val="center"/>
          </w:tcPr>
          <w:p w:rsidR="00037806" w:rsidRPr="00D01C66" w:rsidRDefault="00037806" w:rsidP="00742EE8">
            <w:pPr>
              <w:pStyle w:val="a8"/>
              <w:snapToGrid w:val="0"/>
              <w:ind w:leftChars="0" w:left="0"/>
              <w:jc w:val="center"/>
              <w:rPr>
                <w:rFonts w:eastAsia="標楷體"/>
                <w:sz w:val="28"/>
                <w:szCs w:val="28"/>
              </w:rPr>
            </w:pPr>
            <w:r w:rsidRPr="00D01C66">
              <w:rPr>
                <w:rFonts w:eastAsia="標楷體" w:hint="eastAsia"/>
                <w:sz w:val="28"/>
                <w:szCs w:val="28"/>
              </w:rPr>
              <w:t>2/22(</w:t>
            </w:r>
            <w:proofErr w:type="gramStart"/>
            <w:r w:rsidRPr="00D01C66">
              <w:rPr>
                <w:rFonts w:eastAsia="標楷體" w:hint="eastAsia"/>
                <w:sz w:val="28"/>
                <w:szCs w:val="28"/>
              </w:rPr>
              <w:t>一</w:t>
            </w:r>
            <w:proofErr w:type="gramEnd"/>
            <w:r w:rsidRPr="00D01C66">
              <w:rPr>
                <w:rFonts w:eastAsia="標楷體" w:hint="eastAsia"/>
                <w:sz w:val="28"/>
                <w:szCs w:val="28"/>
              </w:rPr>
              <w:t>)</w:t>
            </w:r>
          </w:p>
        </w:tc>
      </w:tr>
      <w:tr w:rsidR="00037806" w:rsidRPr="00D01C66" w:rsidTr="00742EE8">
        <w:tc>
          <w:tcPr>
            <w:tcW w:w="726" w:type="pct"/>
            <w:vMerge w:val="restart"/>
            <w:vAlign w:val="center"/>
          </w:tcPr>
          <w:p w:rsidR="00037806" w:rsidRPr="00D01C66" w:rsidRDefault="00037806" w:rsidP="00742EE8">
            <w:pPr>
              <w:pStyle w:val="a8"/>
              <w:snapToGrid w:val="0"/>
              <w:ind w:leftChars="0" w:left="0"/>
              <w:jc w:val="center"/>
              <w:rPr>
                <w:rFonts w:eastAsia="標楷體"/>
                <w:sz w:val="28"/>
                <w:szCs w:val="28"/>
              </w:rPr>
            </w:pPr>
            <w:r w:rsidRPr="00D01C66">
              <w:rPr>
                <w:rFonts w:eastAsia="標楷體"/>
                <w:sz w:val="28"/>
                <w:szCs w:val="28"/>
              </w:rPr>
              <w:t>時間</w:t>
            </w:r>
          </w:p>
          <w:p w:rsidR="00037806" w:rsidRPr="00D01C66" w:rsidRDefault="00037806" w:rsidP="00742EE8">
            <w:pPr>
              <w:pStyle w:val="a8"/>
              <w:snapToGrid w:val="0"/>
              <w:ind w:leftChars="0" w:left="0"/>
              <w:jc w:val="center"/>
              <w:rPr>
                <w:rFonts w:eastAsia="標楷體"/>
                <w:sz w:val="28"/>
                <w:szCs w:val="28"/>
              </w:rPr>
            </w:pPr>
            <w:r w:rsidRPr="00D01C66">
              <w:rPr>
                <w:rFonts w:eastAsia="標楷體"/>
                <w:sz w:val="28"/>
                <w:szCs w:val="28"/>
              </w:rPr>
              <w:t>科目</w:t>
            </w:r>
          </w:p>
        </w:tc>
        <w:tc>
          <w:tcPr>
            <w:tcW w:w="1482" w:type="pct"/>
          </w:tcPr>
          <w:p w:rsidR="00037806" w:rsidRPr="00D01C66" w:rsidRDefault="00037806" w:rsidP="00742EE8">
            <w:pPr>
              <w:snapToGrid w:val="0"/>
              <w:rPr>
                <w:rFonts w:ascii="標楷體" w:eastAsia="標楷體" w:hAnsi="標楷體"/>
                <w:sz w:val="28"/>
                <w:szCs w:val="28"/>
              </w:rPr>
            </w:pPr>
            <w:r w:rsidRPr="00D01C66">
              <w:rPr>
                <w:rFonts w:eastAsia="標楷體"/>
                <w:sz w:val="28"/>
                <w:szCs w:val="28"/>
              </w:rPr>
              <w:t>1305-1310</w:t>
            </w:r>
            <w:r w:rsidRPr="00D01C66">
              <w:rPr>
                <w:rFonts w:ascii="標楷體" w:eastAsia="標楷體" w:hAnsi="標楷體" w:hint="eastAsia"/>
                <w:sz w:val="28"/>
                <w:szCs w:val="28"/>
              </w:rPr>
              <w:t>/說明</w:t>
            </w:r>
          </w:p>
        </w:tc>
        <w:tc>
          <w:tcPr>
            <w:tcW w:w="1395" w:type="pct"/>
          </w:tcPr>
          <w:p w:rsidR="00037806" w:rsidRPr="00D01C66" w:rsidRDefault="00037806" w:rsidP="00742EE8">
            <w:pPr>
              <w:snapToGrid w:val="0"/>
              <w:rPr>
                <w:rFonts w:ascii="標楷體" w:eastAsia="標楷體" w:hAnsi="標楷體"/>
                <w:sz w:val="28"/>
                <w:szCs w:val="28"/>
              </w:rPr>
            </w:pPr>
            <w:r w:rsidRPr="00D01C66">
              <w:rPr>
                <w:rFonts w:eastAsia="標楷體"/>
                <w:sz w:val="28"/>
                <w:szCs w:val="28"/>
              </w:rPr>
              <w:t>1335-1340</w:t>
            </w:r>
            <w:r w:rsidRPr="00D01C66">
              <w:rPr>
                <w:rFonts w:ascii="標楷體" w:eastAsia="標楷體" w:hAnsi="標楷體" w:hint="eastAsia"/>
                <w:sz w:val="28"/>
                <w:szCs w:val="28"/>
              </w:rPr>
              <w:t>/休息</w:t>
            </w:r>
          </w:p>
        </w:tc>
        <w:tc>
          <w:tcPr>
            <w:tcW w:w="1397" w:type="pct"/>
          </w:tcPr>
          <w:p w:rsidR="00037806" w:rsidRPr="00D01C66" w:rsidRDefault="00037806" w:rsidP="00742EE8">
            <w:pPr>
              <w:snapToGrid w:val="0"/>
              <w:rPr>
                <w:rFonts w:ascii="標楷體" w:eastAsia="標楷體" w:hAnsi="標楷體"/>
                <w:sz w:val="28"/>
                <w:szCs w:val="28"/>
              </w:rPr>
            </w:pPr>
            <w:r w:rsidRPr="00D01C66">
              <w:rPr>
                <w:rFonts w:eastAsia="標楷體"/>
                <w:sz w:val="28"/>
                <w:szCs w:val="28"/>
              </w:rPr>
              <w:t>1605-1610</w:t>
            </w:r>
            <w:r w:rsidRPr="00D01C66">
              <w:rPr>
                <w:rFonts w:ascii="標楷體" w:eastAsia="標楷體" w:hAnsi="標楷體" w:hint="eastAsia"/>
                <w:sz w:val="28"/>
                <w:szCs w:val="28"/>
              </w:rPr>
              <w:t>/說明</w:t>
            </w:r>
          </w:p>
        </w:tc>
      </w:tr>
      <w:tr w:rsidR="00037806" w:rsidRPr="00D01C66" w:rsidTr="00742EE8">
        <w:tc>
          <w:tcPr>
            <w:tcW w:w="726" w:type="pct"/>
            <w:vMerge/>
            <w:vAlign w:val="center"/>
          </w:tcPr>
          <w:p w:rsidR="00037806" w:rsidRPr="00D01C66" w:rsidRDefault="00037806" w:rsidP="00742EE8">
            <w:pPr>
              <w:pStyle w:val="a8"/>
              <w:snapToGrid w:val="0"/>
              <w:ind w:leftChars="0" w:left="0"/>
              <w:jc w:val="center"/>
              <w:rPr>
                <w:rFonts w:eastAsia="標楷體"/>
                <w:sz w:val="28"/>
                <w:szCs w:val="28"/>
              </w:rPr>
            </w:pPr>
          </w:p>
        </w:tc>
        <w:tc>
          <w:tcPr>
            <w:tcW w:w="1482" w:type="pct"/>
            <w:tcBorders>
              <w:bottom w:val="single" w:sz="4" w:space="0" w:color="auto"/>
            </w:tcBorders>
            <w:vAlign w:val="center"/>
          </w:tcPr>
          <w:p w:rsidR="00037806" w:rsidRPr="00D01C66" w:rsidRDefault="00037806" w:rsidP="00742EE8">
            <w:pPr>
              <w:snapToGrid w:val="0"/>
              <w:jc w:val="center"/>
              <w:rPr>
                <w:rFonts w:eastAsia="標楷體"/>
                <w:sz w:val="28"/>
                <w:szCs w:val="28"/>
              </w:rPr>
            </w:pPr>
            <w:r w:rsidRPr="00D01C66">
              <w:rPr>
                <w:rFonts w:eastAsia="標楷體"/>
                <w:sz w:val="28"/>
                <w:szCs w:val="28"/>
              </w:rPr>
              <w:t>1310-1335</w:t>
            </w:r>
          </w:p>
          <w:p w:rsidR="00037806" w:rsidRPr="00D01C66" w:rsidRDefault="00037806" w:rsidP="00742EE8">
            <w:pPr>
              <w:pStyle w:val="a8"/>
              <w:snapToGrid w:val="0"/>
              <w:ind w:leftChars="0" w:left="0"/>
              <w:jc w:val="center"/>
              <w:rPr>
                <w:rFonts w:eastAsia="標楷體"/>
                <w:sz w:val="28"/>
                <w:szCs w:val="28"/>
              </w:rPr>
            </w:pPr>
            <w:r w:rsidRPr="00D01C66">
              <w:rPr>
                <w:rFonts w:eastAsia="標楷體" w:hint="eastAsia"/>
                <w:sz w:val="28"/>
                <w:szCs w:val="28"/>
              </w:rPr>
              <w:t>英語（聽力）</w:t>
            </w:r>
          </w:p>
        </w:tc>
        <w:tc>
          <w:tcPr>
            <w:tcW w:w="1395" w:type="pct"/>
            <w:tcBorders>
              <w:bottom w:val="single" w:sz="4" w:space="0" w:color="auto"/>
            </w:tcBorders>
            <w:vAlign w:val="center"/>
          </w:tcPr>
          <w:p w:rsidR="00037806" w:rsidRPr="00D01C66" w:rsidRDefault="00037806" w:rsidP="00742EE8">
            <w:pPr>
              <w:snapToGrid w:val="0"/>
              <w:jc w:val="center"/>
              <w:rPr>
                <w:rFonts w:eastAsia="標楷體"/>
                <w:sz w:val="28"/>
                <w:szCs w:val="28"/>
              </w:rPr>
            </w:pPr>
            <w:r w:rsidRPr="00D01C66">
              <w:rPr>
                <w:rFonts w:eastAsia="標楷體"/>
                <w:sz w:val="28"/>
                <w:szCs w:val="28"/>
              </w:rPr>
              <w:t>1340-1500</w:t>
            </w:r>
          </w:p>
          <w:p w:rsidR="00037806" w:rsidRPr="00D01C66" w:rsidRDefault="00037806" w:rsidP="00742EE8">
            <w:pPr>
              <w:pStyle w:val="a8"/>
              <w:snapToGrid w:val="0"/>
              <w:ind w:leftChars="0" w:left="0"/>
              <w:jc w:val="center"/>
              <w:rPr>
                <w:rFonts w:eastAsia="標楷體"/>
                <w:sz w:val="28"/>
                <w:szCs w:val="28"/>
              </w:rPr>
            </w:pPr>
            <w:r w:rsidRPr="00D01C66">
              <w:rPr>
                <w:rFonts w:eastAsia="標楷體" w:hint="eastAsia"/>
                <w:sz w:val="28"/>
                <w:szCs w:val="28"/>
              </w:rPr>
              <w:t>數學</w:t>
            </w:r>
          </w:p>
        </w:tc>
        <w:tc>
          <w:tcPr>
            <w:tcW w:w="1397" w:type="pct"/>
            <w:tcBorders>
              <w:bottom w:val="single" w:sz="4" w:space="0" w:color="auto"/>
            </w:tcBorders>
            <w:vAlign w:val="center"/>
          </w:tcPr>
          <w:p w:rsidR="00037806" w:rsidRPr="00D01C66" w:rsidRDefault="00037806" w:rsidP="00742EE8">
            <w:pPr>
              <w:snapToGrid w:val="0"/>
              <w:jc w:val="center"/>
              <w:rPr>
                <w:rFonts w:eastAsia="標楷體"/>
                <w:sz w:val="28"/>
                <w:szCs w:val="28"/>
              </w:rPr>
            </w:pPr>
            <w:r w:rsidRPr="00D01C66">
              <w:rPr>
                <w:rFonts w:eastAsia="標楷體"/>
                <w:sz w:val="28"/>
                <w:szCs w:val="28"/>
              </w:rPr>
              <w:t>1610-1700</w:t>
            </w:r>
          </w:p>
          <w:p w:rsidR="00037806" w:rsidRPr="00D01C66" w:rsidRDefault="00037806" w:rsidP="00742EE8">
            <w:pPr>
              <w:pStyle w:val="a8"/>
              <w:snapToGrid w:val="0"/>
              <w:ind w:leftChars="0" w:left="0"/>
              <w:jc w:val="center"/>
              <w:rPr>
                <w:rFonts w:eastAsia="標楷體"/>
                <w:sz w:val="28"/>
                <w:szCs w:val="28"/>
              </w:rPr>
            </w:pPr>
            <w:r w:rsidRPr="00D01C66">
              <w:rPr>
                <w:rFonts w:eastAsia="標楷體" w:hint="eastAsia"/>
                <w:sz w:val="28"/>
                <w:szCs w:val="28"/>
              </w:rPr>
              <w:t>寫作測驗</w:t>
            </w:r>
          </w:p>
        </w:tc>
      </w:tr>
    </w:tbl>
    <w:p w:rsidR="00037806" w:rsidRPr="00475463" w:rsidRDefault="00037806" w:rsidP="00037806">
      <w:pPr>
        <w:pStyle w:val="a8"/>
        <w:ind w:leftChars="0" w:left="1560"/>
        <w:rPr>
          <w:rFonts w:ascii="標楷體" w:eastAsia="標楷體" w:hAnsi="標楷體"/>
        </w:rPr>
      </w:pPr>
    </w:p>
    <w:tbl>
      <w:tblPr>
        <w:tblStyle w:val="aa"/>
        <w:tblW w:w="4422" w:type="pct"/>
        <w:tblInd w:w="1074" w:type="dxa"/>
        <w:tblLook w:val="04A0" w:firstRow="1" w:lastRow="0" w:firstColumn="1" w:lastColumn="0" w:noHBand="0" w:noVBand="1"/>
      </w:tblPr>
      <w:tblGrid>
        <w:gridCol w:w="1155"/>
        <w:gridCol w:w="1927"/>
        <w:gridCol w:w="1787"/>
        <w:gridCol w:w="1788"/>
        <w:gridCol w:w="1607"/>
      </w:tblGrid>
      <w:tr w:rsidR="00037806" w:rsidRPr="00D01C66" w:rsidTr="00742EE8">
        <w:tc>
          <w:tcPr>
            <w:tcW w:w="698" w:type="pct"/>
            <w:vAlign w:val="center"/>
          </w:tcPr>
          <w:p w:rsidR="00037806" w:rsidRPr="00D01C66" w:rsidRDefault="00037806" w:rsidP="00742EE8">
            <w:pPr>
              <w:pStyle w:val="a8"/>
              <w:snapToGrid w:val="0"/>
              <w:ind w:leftChars="0" w:left="0"/>
              <w:jc w:val="center"/>
              <w:rPr>
                <w:rFonts w:eastAsia="標楷體"/>
                <w:sz w:val="28"/>
                <w:szCs w:val="28"/>
              </w:rPr>
            </w:pPr>
            <w:r w:rsidRPr="00D01C66">
              <w:rPr>
                <w:rFonts w:eastAsia="標楷體"/>
                <w:sz w:val="28"/>
                <w:szCs w:val="28"/>
              </w:rPr>
              <w:t>日期</w:t>
            </w:r>
          </w:p>
        </w:tc>
        <w:tc>
          <w:tcPr>
            <w:tcW w:w="1166" w:type="pct"/>
            <w:vAlign w:val="center"/>
          </w:tcPr>
          <w:p w:rsidR="00037806" w:rsidRPr="00D01C66" w:rsidRDefault="00037806" w:rsidP="00742EE8">
            <w:pPr>
              <w:pStyle w:val="a8"/>
              <w:snapToGrid w:val="0"/>
              <w:ind w:leftChars="0" w:left="0"/>
              <w:jc w:val="center"/>
              <w:rPr>
                <w:rFonts w:eastAsia="標楷體"/>
                <w:sz w:val="28"/>
                <w:szCs w:val="28"/>
              </w:rPr>
            </w:pPr>
            <w:r w:rsidRPr="00D01C66">
              <w:rPr>
                <w:rFonts w:eastAsia="標楷體" w:hint="eastAsia"/>
                <w:sz w:val="28"/>
                <w:szCs w:val="28"/>
              </w:rPr>
              <w:t>2/23(</w:t>
            </w:r>
            <w:r w:rsidRPr="00D01C66">
              <w:rPr>
                <w:rFonts w:eastAsia="標楷體" w:hint="eastAsia"/>
                <w:sz w:val="28"/>
                <w:szCs w:val="28"/>
              </w:rPr>
              <w:t>二</w:t>
            </w:r>
            <w:r w:rsidRPr="00D01C66">
              <w:rPr>
                <w:rFonts w:eastAsia="標楷體" w:hint="eastAsia"/>
                <w:sz w:val="28"/>
                <w:szCs w:val="28"/>
              </w:rPr>
              <w:t>)</w:t>
            </w:r>
          </w:p>
        </w:tc>
        <w:tc>
          <w:tcPr>
            <w:tcW w:w="1081" w:type="pct"/>
            <w:vAlign w:val="center"/>
          </w:tcPr>
          <w:p w:rsidR="00037806" w:rsidRPr="00D01C66" w:rsidRDefault="00037806" w:rsidP="00742EE8">
            <w:pPr>
              <w:pStyle w:val="a8"/>
              <w:snapToGrid w:val="0"/>
              <w:ind w:leftChars="0" w:left="0"/>
              <w:jc w:val="center"/>
              <w:rPr>
                <w:rFonts w:eastAsia="標楷體"/>
                <w:sz w:val="28"/>
                <w:szCs w:val="28"/>
              </w:rPr>
            </w:pPr>
            <w:r w:rsidRPr="00D01C66">
              <w:rPr>
                <w:rFonts w:eastAsia="標楷體" w:hint="eastAsia"/>
                <w:sz w:val="28"/>
                <w:szCs w:val="28"/>
              </w:rPr>
              <w:t>2/24(</w:t>
            </w:r>
            <w:r w:rsidRPr="00D01C66">
              <w:rPr>
                <w:rFonts w:eastAsia="標楷體" w:hint="eastAsia"/>
                <w:sz w:val="28"/>
                <w:szCs w:val="28"/>
              </w:rPr>
              <w:t>三</w:t>
            </w:r>
            <w:r w:rsidRPr="00D01C66">
              <w:rPr>
                <w:rFonts w:eastAsia="標楷體" w:hint="eastAsia"/>
                <w:sz w:val="28"/>
                <w:szCs w:val="28"/>
              </w:rPr>
              <w:t>)</w:t>
            </w:r>
          </w:p>
        </w:tc>
        <w:tc>
          <w:tcPr>
            <w:tcW w:w="1082" w:type="pct"/>
            <w:vAlign w:val="center"/>
          </w:tcPr>
          <w:p w:rsidR="00037806" w:rsidRPr="00D01C66" w:rsidRDefault="00037806" w:rsidP="00742EE8">
            <w:pPr>
              <w:pStyle w:val="a8"/>
              <w:snapToGrid w:val="0"/>
              <w:ind w:leftChars="0" w:left="0"/>
              <w:jc w:val="center"/>
              <w:rPr>
                <w:rFonts w:eastAsia="標楷體"/>
                <w:sz w:val="28"/>
                <w:szCs w:val="28"/>
              </w:rPr>
            </w:pPr>
            <w:r w:rsidRPr="00D01C66">
              <w:rPr>
                <w:rFonts w:eastAsia="標楷體" w:hint="eastAsia"/>
                <w:sz w:val="28"/>
                <w:szCs w:val="28"/>
              </w:rPr>
              <w:t>2/25(</w:t>
            </w:r>
            <w:r w:rsidRPr="00D01C66">
              <w:rPr>
                <w:rFonts w:eastAsia="標楷體" w:hint="eastAsia"/>
                <w:sz w:val="28"/>
                <w:szCs w:val="28"/>
              </w:rPr>
              <w:t>四</w:t>
            </w:r>
            <w:r w:rsidRPr="00D01C66">
              <w:rPr>
                <w:rFonts w:eastAsia="標楷體" w:hint="eastAsia"/>
                <w:sz w:val="28"/>
                <w:szCs w:val="28"/>
              </w:rPr>
              <w:t>)</w:t>
            </w:r>
          </w:p>
        </w:tc>
        <w:tc>
          <w:tcPr>
            <w:tcW w:w="972" w:type="pct"/>
            <w:vAlign w:val="center"/>
          </w:tcPr>
          <w:p w:rsidR="00037806" w:rsidRPr="00D01C66" w:rsidRDefault="00037806" w:rsidP="00742EE8">
            <w:pPr>
              <w:pStyle w:val="a8"/>
              <w:snapToGrid w:val="0"/>
              <w:ind w:leftChars="0" w:left="0"/>
              <w:jc w:val="center"/>
              <w:rPr>
                <w:rFonts w:eastAsia="標楷體"/>
                <w:sz w:val="28"/>
                <w:szCs w:val="28"/>
              </w:rPr>
            </w:pPr>
            <w:r w:rsidRPr="00D01C66">
              <w:rPr>
                <w:rFonts w:eastAsia="標楷體" w:hint="eastAsia"/>
                <w:sz w:val="28"/>
                <w:szCs w:val="28"/>
              </w:rPr>
              <w:t>2/26(</w:t>
            </w:r>
            <w:r w:rsidRPr="00D01C66">
              <w:rPr>
                <w:rFonts w:eastAsia="標楷體" w:hint="eastAsia"/>
                <w:sz w:val="28"/>
                <w:szCs w:val="28"/>
              </w:rPr>
              <w:t>五</w:t>
            </w:r>
            <w:r w:rsidRPr="00D01C66">
              <w:rPr>
                <w:rFonts w:eastAsia="標楷體" w:hint="eastAsia"/>
                <w:sz w:val="28"/>
                <w:szCs w:val="28"/>
              </w:rPr>
              <w:t>)</w:t>
            </w:r>
          </w:p>
        </w:tc>
      </w:tr>
      <w:tr w:rsidR="00037806" w:rsidRPr="00D01C66" w:rsidTr="00742EE8">
        <w:trPr>
          <w:trHeight w:val="730"/>
        </w:trPr>
        <w:tc>
          <w:tcPr>
            <w:tcW w:w="698" w:type="pct"/>
            <w:vAlign w:val="center"/>
          </w:tcPr>
          <w:p w:rsidR="00037806" w:rsidRPr="00D01C66" w:rsidRDefault="00037806" w:rsidP="00742EE8">
            <w:pPr>
              <w:pStyle w:val="a8"/>
              <w:snapToGrid w:val="0"/>
              <w:ind w:leftChars="0" w:left="0"/>
              <w:jc w:val="center"/>
              <w:rPr>
                <w:rFonts w:eastAsia="標楷體"/>
                <w:sz w:val="28"/>
                <w:szCs w:val="28"/>
              </w:rPr>
            </w:pPr>
            <w:r w:rsidRPr="00D01C66">
              <w:rPr>
                <w:rFonts w:eastAsia="標楷體"/>
                <w:sz w:val="28"/>
                <w:szCs w:val="28"/>
              </w:rPr>
              <w:t>時間</w:t>
            </w:r>
          </w:p>
          <w:p w:rsidR="00037806" w:rsidRPr="00D01C66" w:rsidRDefault="00037806" w:rsidP="00742EE8">
            <w:pPr>
              <w:pStyle w:val="a8"/>
              <w:snapToGrid w:val="0"/>
              <w:ind w:leftChars="0" w:left="0"/>
              <w:jc w:val="center"/>
              <w:rPr>
                <w:rFonts w:eastAsia="標楷體"/>
                <w:sz w:val="28"/>
                <w:szCs w:val="28"/>
              </w:rPr>
            </w:pPr>
            <w:r w:rsidRPr="00D01C66">
              <w:rPr>
                <w:rFonts w:eastAsia="標楷體"/>
                <w:sz w:val="28"/>
                <w:szCs w:val="28"/>
              </w:rPr>
              <w:t>科目</w:t>
            </w:r>
          </w:p>
        </w:tc>
        <w:tc>
          <w:tcPr>
            <w:tcW w:w="1166" w:type="pct"/>
            <w:vAlign w:val="center"/>
          </w:tcPr>
          <w:p w:rsidR="00037806" w:rsidRPr="00D01C66" w:rsidRDefault="00037806" w:rsidP="00742EE8">
            <w:pPr>
              <w:pStyle w:val="a8"/>
              <w:snapToGrid w:val="0"/>
              <w:ind w:leftChars="0" w:left="0"/>
              <w:jc w:val="center"/>
              <w:rPr>
                <w:rFonts w:eastAsia="標楷體"/>
                <w:sz w:val="28"/>
                <w:szCs w:val="28"/>
              </w:rPr>
            </w:pPr>
            <w:r w:rsidRPr="00D01C66">
              <w:rPr>
                <w:rFonts w:eastAsia="標楷體"/>
                <w:sz w:val="28"/>
                <w:szCs w:val="28"/>
              </w:rPr>
              <w:t>16</w:t>
            </w:r>
            <w:r w:rsidRPr="00D01C66">
              <w:rPr>
                <w:rFonts w:eastAsia="標楷體" w:hint="eastAsia"/>
                <w:sz w:val="28"/>
                <w:szCs w:val="28"/>
              </w:rPr>
              <w:t>05</w:t>
            </w:r>
            <w:r w:rsidRPr="00D01C66">
              <w:rPr>
                <w:rFonts w:eastAsia="標楷體"/>
                <w:sz w:val="28"/>
                <w:szCs w:val="28"/>
              </w:rPr>
              <w:t>-17</w:t>
            </w:r>
            <w:r w:rsidRPr="00D01C66">
              <w:rPr>
                <w:rFonts w:eastAsia="標楷體" w:hint="eastAsia"/>
                <w:sz w:val="28"/>
                <w:szCs w:val="28"/>
              </w:rPr>
              <w:t>05</w:t>
            </w:r>
          </w:p>
          <w:p w:rsidR="00037806" w:rsidRPr="00D01C66" w:rsidRDefault="00037806" w:rsidP="00742EE8">
            <w:pPr>
              <w:pStyle w:val="a8"/>
              <w:snapToGrid w:val="0"/>
              <w:ind w:leftChars="0" w:left="0"/>
              <w:jc w:val="center"/>
              <w:rPr>
                <w:rFonts w:eastAsia="標楷體"/>
                <w:sz w:val="28"/>
                <w:szCs w:val="28"/>
              </w:rPr>
            </w:pPr>
            <w:r w:rsidRPr="00D01C66">
              <w:rPr>
                <w:rFonts w:eastAsia="標楷體"/>
                <w:sz w:val="28"/>
                <w:szCs w:val="28"/>
              </w:rPr>
              <w:t>英語（閱讀）</w:t>
            </w:r>
          </w:p>
        </w:tc>
        <w:tc>
          <w:tcPr>
            <w:tcW w:w="1081" w:type="pct"/>
            <w:vAlign w:val="center"/>
          </w:tcPr>
          <w:p w:rsidR="00037806" w:rsidRPr="00D01C66" w:rsidRDefault="00037806" w:rsidP="00742EE8">
            <w:pPr>
              <w:pStyle w:val="a8"/>
              <w:snapToGrid w:val="0"/>
              <w:ind w:leftChars="0" w:left="0"/>
              <w:jc w:val="center"/>
              <w:rPr>
                <w:rFonts w:eastAsia="標楷體"/>
                <w:sz w:val="28"/>
                <w:szCs w:val="28"/>
              </w:rPr>
            </w:pPr>
            <w:r w:rsidRPr="00D01C66">
              <w:rPr>
                <w:rFonts w:eastAsia="標楷體"/>
                <w:sz w:val="28"/>
                <w:szCs w:val="28"/>
              </w:rPr>
              <w:t>16</w:t>
            </w:r>
            <w:r w:rsidRPr="00D01C66">
              <w:rPr>
                <w:rFonts w:eastAsia="標楷體" w:hint="eastAsia"/>
                <w:sz w:val="28"/>
                <w:szCs w:val="28"/>
              </w:rPr>
              <w:t>05</w:t>
            </w:r>
            <w:r w:rsidRPr="00D01C66">
              <w:rPr>
                <w:rFonts w:eastAsia="標楷體"/>
                <w:sz w:val="28"/>
                <w:szCs w:val="28"/>
              </w:rPr>
              <w:t>-17</w:t>
            </w:r>
            <w:r w:rsidRPr="00D01C66">
              <w:rPr>
                <w:rFonts w:eastAsia="標楷體" w:hint="eastAsia"/>
                <w:sz w:val="28"/>
                <w:szCs w:val="28"/>
              </w:rPr>
              <w:t>15</w:t>
            </w:r>
          </w:p>
          <w:p w:rsidR="00037806" w:rsidRPr="00D01C66" w:rsidRDefault="00037806" w:rsidP="00742EE8">
            <w:pPr>
              <w:pStyle w:val="a8"/>
              <w:snapToGrid w:val="0"/>
              <w:ind w:leftChars="0" w:left="0"/>
              <w:jc w:val="center"/>
              <w:rPr>
                <w:rFonts w:eastAsia="標楷體"/>
                <w:sz w:val="28"/>
                <w:szCs w:val="28"/>
              </w:rPr>
            </w:pPr>
            <w:r w:rsidRPr="00D01C66">
              <w:rPr>
                <w:rFonts w:eastAsia="標楷體"/>
                <w:sz w:val="28"/>
                <w:szCs w:val="28"/>
              </w:rPr>
              <w:t>社會</w:t>
            </w:r>
          </w:p>
        </w:tc>
        <w:tc>
          <w:tcPr>
            <w:tcW w:w="1082" w:type="pct"/>
            <w:vAlign w:val="center"/>
          </w:tcPr>
          <w:p w:rsidR="00037806" w:rsidRPr="00D01C66" w:rsidRDefault="00037806" w:rsidP="00742EE8">
            <w:pPr>
              <w:pStyle w:val="a8"/>
              <w:snapToGrid w:val="0"/>
              <w:ind w:leftChars="0" w:left="0"/>
              <w:jc w:val="center"/>
              <w:rPr>
                <w:rFonts w:eastAsia="標楷體"/>
                <w:sz w:val="28"/>
                <w:szCs w:val="28"/>
              </w:rPr>
            </w:pPr>
            <w:r w:rsidRPr="00D01C66">
              <w:rPr>
                <w:rFonts w:eastAsia="標楷體"/>
                <w:sz w:val="28"/>
                <w:szCs w:val="28"/>
              </w:rPr>
              <w:t>16</w:t>
            </w:r>
            <w:r w:rsidRPr="00D01C66">
              <w:rPr>
                <w:rFonts w:eastAsia="標楷體" w:hint="eastAsia"/>
                <w:sz w:val="28"/>
                <w:szCs w:val="28"/>
              </w:rPr>
              <w:t>05</w:t>
            </w:r>
            <w:r w:rsidRPr="00D01C66">
              <w:rPr>
                <w:rFonts w:eastAsia="標楷體"/>
                <w:sz w:val="28"/>
                <w:szCs w:val="28"/>
              </w:rPr>
              <w:t>-17</w:t>
            </w:r>
            <w:r w:rsidRPr="00D01C66">
              <w:rPr>
                <w:rFonts w:eastAsia="標楷體" w:hint="eastAsia"/>
                <w:sz w:val="28"/>
                <w:szCs w:val="28"/>
              </w:rPr>
              <w:t>15</w:t>
            </w:r>
          </w:p>
          <w:p w:rsidR="00037806" w:rsidRPr="00D01C66" w:rsidRDefault="00037806" w:rsidP="00742EE8">
            <w:pPr>
              <w:pStyle w:val="a8"/>
              <w:snapToGrid w:val="0"/>
              <w:ind w:leftChars="0" w:left="0"/>
              <w:jc w:val="center"/>
              <w:rPr>
                <w:rFonts w:eastAsia="標楷體"/>
                <w:sz w:val="28"/>
                <w:szCs w:val="28"/>
              </w:rPr>
            </w:pPr>
            <w:r w:rsidRPr="00D01C66">
              <w:rPr>
                <w:rFonts w:eastAsia="標楷體" w:hint="eastAsia"/>
                <w:sz w:val="28"/>
                <w:szCs w:val="28"/>
              </w:rPr>
              <w:t>國文</w:t>
            </w:r>
          </w:p>
        </w:tc>
        <w:tc>
          <w:tcPr>
            <w:tcW w:w="972" w:type="pct"/>
            <w:vAlign w:val="center"/>
          </w:tcPr>
          <w:p w:rsidR="00037806" w:rsidRPr="00D01C66" w:rsidRDefault="00037806" w:rsidP="00742EE8">
            <w:pPr>
              <w:pStyle w:val="a8"/>
              <w:snapToGrid w:val="0"/>
              <w:ind w:leftChars="0" w:left="0"/>
              <w:jc w:val="center"/>
              <w:rPr>
                <w:rFonts w:eastAsia="標楷體"/>
                <w:sz w:val="28"/>
                <w:szCs w:val="28"/>
              </w:rPr>
            </w:pPr>
            <w:r w:rsidRPr="00D01C66">
              <w:rPr>
                <w:rFonts w:eastAsia="標楷體"/>
                <w:sz w:val="28"/>
                <w:szCs w:val="28"/>
              </w:rPr>
              <w:t>16</w:t>
            </w:r>
            <w:r w:rsidRPr="00D01C66">
              <w:rPr>
                <w:rFonts w:eastAsia="標楷體" w:hint="eastAsia"/>
                <w:sz w:val="28"/>
                <w:szCs w:val="28"/>
              </w:rPr>
              <w:t>05</w:t>
            </w:r>
            <w:r w:rsidRPr="00D01C66">
              <w:rPr>
                <w:rFonts w:eastAsia="標楷體"/>
                <w:sz w:val="28"/>
                <w:szCs w:val="28"/>
              </w:rPr>
              <w:t>-17</w:t>
            </w:r>
            <w:r w:rsidRPr="00D01C66">
              <w:rPr>
                <w:rFonts w:eastAsia="標楷體" w:hint="eastAsia"/>
                <w:sz w:val="28"/>
                <w:szCs w:val="28"/>
              </w:rPr>
              <w:t>15</w:t>
            </w:r>
          </w:p>
          <w:p w:rsidR="00037806" w:rsidRPr="00D01C66" w:rsidRDefault="00037806" w:rsidP="00742EE8">
            <w:pPr>
              <w:pStyle w:val="a8"/>
              <w:snapToGrid w:val="0"/>
              <w:ind w:leftChars="0" w:left="0"/>
              <w:jc w:val="center"/>
              <w:rPr>
                <w:rFonts w:eastAsia="標楷體"/>
                <w:sz w:val="28"/>
                <w:szCs w:val="28"/>
              </w:rPr>
            </w:pPr>
            <w:r w:rsidRPr="00D01C66">
              <w:rPr>
                <w:rFonts w:eastAsia="標楷體" w:hint="eastAsia"/>
                <w:sz w:val="28"/>
                <w:szCs w:val="28"/>
              </w:rPr>
              <w:t>自然</w:t>
            </w:r>
          </w:p>
        </w:tc>
      </w:tr>
    </w:tbl>
    <w:p w:rsidR="00037806" w:rsidRPr="00D01C66" w:rsidRDefault="00037806" w:rsidP="00B950E5">
      <w:pPr>
        <w:spacing w:line="400" w:lineRule="exact"/>
        <w:ind w:leftChars="184" w:left="991" w:hangingChars="196" w:hanging="549"/>
        <w:rPr>
          <w:rFonts w:ascii="標楷體" w:eastAsia="標楷體" w:hAnsi="標楷體"/>
          <w:sz w:val="28"/>
          <w:szCs w:val="28"/>
        </w:rPr>
      </w:pPr>
      <w:r>
        <w:rPr>
          <w:rFonts w:ascii="標楷體" w:eastAsia="標楷體" w:hAnsi="標楷體" w:hint="eastAsia"/>
          <w:sz w:val="28"/>
          <w:szCs w:val="28"/>
        </w:rPr>
        <w:t xml:space="preserve">   </w:t>
      </w:r>
      <w:r w:rsidR="00B950E5">
        <w:rPr>
          <w:rFonts w:ascii="標楷體" w:eastAsia="標楷體" w:hAnsi="標楷體"/>
          <w:sz w:val="28"/>
          <w:szCs w:val="28"/>
        </w:rPr>
        <w:t xml:space="preserve"> </w:t>
      </w:r>
      <w:r w:rsidRPr="00D01C66">
        <w:rPr>
          <w:rFonts w:ascii="標楷體" w:eastAsia="標楷體" w:hAnsi="標楷體" w:hint="eastAsia"/>
          <w:sz w:val="28"/>
          <w:szCs w:val="28"/>
        </w:rPr>
        <w:t>考試地點預計在晚自習教室，屆時會公布座位表，考生依座位表入座。</w:t>
      </w:r>
    </w:p>
    <w:p w:rsidR="00037806" w:rsidRPr="000804F3" w:rsidRDefault="00037806" w:rsidP="00037806">
      <w:pPr>
        <w:snapToGrid w:val="0"/>
        <w:spacing w:line="400" w:lineRule="exact"/>
        <w:rPr>
          <w:rFonts w:ascii="標楷體" w:eastAsia="標楷體" w:hAnsi="標楷體"/>
          <w:sz w:val="28"/>
          <w:szCs w:val="28"/>
        </w:rPr>
      </w:pPr>
      <w:r>
        <w:rPr>
          <w:rFonts w:ascii="標楷體" w:eastAsia="標楷體" w:hAnsi="標楷體" w:hint="eastAsia"/>
          <w:sz w:val="28"/>
          <w:szCs w:val="28"/>
        </w:rPr>
        <w:t xml:space="preserve">     4.</w:t>
      </w:r>
      <w:r w:rsidRPr="000804F3">
        <w:rPr>
          <w:rFonts w:ascii="標楷體" w:eastAsia="標楷體" w:hAnsi="標楷體" w:hint="eastAsia"/>
          <w:sz w:val="28"/>
          <w:szCs w:val="28"/>
        </w:rPr>
        <w:t>中三複習考：</w:t>
      </w:r>
    </w:p>
    <w:p w:rsidR="00037806" w:rsidRPr="00D01C66" w:rsidRDefault="00037806" w:rsidP="00B950E5">
      <w:pPr>
        <w:pStyle w:val="a8"/>
        <w:spacing w:line="400" w:lineRule="exact"/>
        <w:ind w:leftChars="0" w:left="993" w:hanging="709"/>
        <w:rPr>
          <w:rFonts w:ascii="標楷體" w:eastAsia="標楷體" w:hAnsi="標楷體"/>
          <w:sz w:val="28"/>
          <w:szCs w:val="28"/>
        </w:rPr>
      </w:pPr>
      <w:r w:rsidRPr="00D01C66">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D01C66">
        <w:rPr>
          <w:rFonts w:ascii="標楷體" w:eastAsia="標楷體" w:hAnsi="標楷體" w:hint="eastAsia"/>
          <w:sz w:val="28"/>
          <w:szCs w:val="28"/>
        </w:rPr>
        <w:t>2/24(三)～2/25(四)舉行，考試範圍1~5冊，考試時程表另外公布。</w:t>
      </w:r>
    </w:p>
    <w:p w:rsidR="00037806" w:rsidRPr="000804F3" w:rsidRDefault="00037806" w:rsidP="00037806">
      <w:pPr>
        <w:snapToGrid w:val="0"/>
        <w:spacing w:line="400" w:lineRule="exact"/>
        <w:rPr>
          <w:rFonts w:ascii="標楷體" w:eastAsia="標楷體" w:hAnsi="標楷體"/>
          <w:sz w:val="28"/>
          <w:szCs w:val="28"/>
        </w:rPr>
      </w:pPr>
      <w:r>
        <w:rPr>
          <w:rFonts w:ascii="標楷體" w:eastAsia="標楷體" w:hAnsi="標楷體" w:hint="eastAsia"/>
          <w:sz w:val="28"/>
          <w:szCs w:val="28"/>
        </w:rPr>
        <w:t xml:space="preserve">     5.</w:t>
      </w:r>
      <w:r w:rsidRPr="000804F3">
        <w:rPr>
          <w:rFonts w:ascii="標楷體" w:eastAsia="標楷體" w:hAnsi="標楷體" w:hint="eastAsia"/>
          <w:sz w:val="28"/>
          <w:szCs w:val="28"/>
        </w:rPr>
        <w:t>中六第五次模擬考(</w:t>
      </w:r>
      <w:proofErr w:type="gramStart"/>
      <w:r w:rsidRPr="000804F3">
        <w:rPr>
          <w:rFonts w:ascii="標楷體" w:eastAsia="標楷體" w:hAnsi="標楷體" w:hint="eastAsia"/>
          <w:sz w:val="28"/>
          <w:szCs w:val="28"/>
        </w:rPr>
        <w:t>指考模式</w:t>
      </w:r>
      <w:proofErr w:type="gramEnd"/>
      <w:r w:rsidRPr="000804F3">
        <w:rPr>
          <w:rFonts w:ascii="標楷體" w:eastAsia="標楷體" w:hAnsi="標楷體" w:hint="eastAsia"/>
          <w:sz w:val="28"/>
          <w:szCs w:val="28"/>
        </w:rPr>
        <w:t>)：</w:t>
      </w:r>
    </w:p>
    <w:p w:rsidR="00037806" w:rsidRPr="00D01C66" w:rsidRDefault="00037806" w:rsidP="00037806">
      <w:pPr>
        <w:pStyle w:val="a8"/>
        <w:spacing w:line="400" w:lineRule="exact"/>
        <w:ind w:leftChars="0" w:left="1701" w:hanging="1417"/>
        <w:rPr>
          <w:rFonts w:ascii="標楷體" w:eastAsia="標楷體" w:hAnsi="標楷體"/>
          <w:sz w:val="28"/>
          <w:szCs w:val="28"/>
        </w:rPr>
      </w:pPr>
      <w:r w:rsidRPr="00D01C66">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D01C66">
        <w:rPr>
          <w:rFonts w:ascii="標楷體" w:eastAsia="標楷體" w:hAnsi="標楷體"/>
          <w:sz w:val="28"/>
          <w:szCs w:val="28"/>
        </w:rPr>
        <w:t>2/2</w:t>
      </w:r>
      <w:r w:rsidRPr="00D01C66">
        <w:rPr>
          <w:rFonts w:ascii="標楷體" w:eastAsia="標楷體" w:hAnsi="標楷體" w:hint="eastAsia"/>
          <w:sz w:val="28"/>
          <w:szCs w:val="28"/>
        </w:rPr>
        <w:t>2</w:t>
      </w:r>
      <w:r w:rsidRPr="00D01C66">
        <w:rPr>
          <w:rFonts w:ascii="標楷體" w:eastAsia="標楷體" w:hAnsi="標楷體"/>
          <w:sz w:val="28"/>
          <w:szCs w:val="28"/>
        </w:rPr>
        <w:t>(</w:t>
      </w:r>
      <w:proofErr w:type="gramStart"/>
      <w:r w:rsidRPr="00D01C66">
        <w:rPr>
          <w:rFonts w:ascii="標楷體" w:eastAsia="標楷體" w:hAnsi="標楷體" w:hint="eastAsia"/>
          <w:sz w:val="28"/>
          <w:szCs w:val="28"/>
        </w:rPr>
        <w:t>一</w:t>
      </w:r>
      <w:proofErr w:type="gramEnd"/>
      <w:r w:rsidRPr="00D01C66">
        <w:rPr>
          <w:rFonts w:ascii="標楷體" w:eastAsia="標楷體" w:hAnsi="標楷體" w:hint="eastAsia"/>
          <w:sz w:val="28"/>
          <w:szCs w:val="28"/>
        </w:rPr>
        <w:t>)～2/23(二)舉行，考試時程表另外公布。</w:t>
      </w:r>
    </w:p>
    <w:p w:rsidR="00037806" w:rsidRPr="00D01C66" w:rsidRDefault="00037806" w:rsidP="00037806">
      <w:pPr>
        <w:spacing w:line="400" w:lineRule="exact"/>
        <w:ind w:left="991" w:hangingChars="354" w:hanging="991"/>
        <w:rPr>
          <w:rFonts w:ascii="標楷體" w:eastAsia="標楷體" w:hAnsi="標楷體"/>
          <w:sz w:val="28"/>
          <w:szCs w:val="28"/>
        </w:rPr>
      </w:pPr>
      <w:r>
        <w:rPr>
          <w:rFonts w:ascii="標楷體" w:eastAsia="標楷體" w:hAnsi="標楷體" w:hint="eastAsia"/>
          <w:sz w:val="28"/>
          <w:szCs w:val="28"/>
        </w:rPr>
        <w:t xml:space="preserve">     6.</w:t>
      </w:r>
      <w:r w:rsidRPr="00D01C66">
        <w:rPr>
          <w:rFonts w:ascii="標楷體" w:eastAsia="標楷體" w:hAnsi="標楷體" w:hint="eastAsia"/>
          <w:sz w:val="28"/>
          <w:szCs w:val="28"/>
        </w:rPr>
        <w:t>尚未繳交補考試卷的老師，請盡快繳交試題給教務組，以免影響到各位假期。</w:t>
      </w:r>
    </w:p>
    <w:p w:rsidR="00037806" w:rsidRPr="00D01C66" w:rsidRDefault="00037806" w:rsidP="00037806">
      <w:pPr>
        <w:spacing w:line="400" w:lineRule="exact"/>
        <w:ind w:left="991" w:hangingChars="354" w:hanging="991"/>
        <w:rPr>
          <w:rFonts w:ascii="標楷體" w:eastAsia="標楷體" w:hAnsi="標楷體"/>
          <w:sz w:val="28"/>
          <w:szCs w:val="28"/>
        </w:rPr>
      </w:pPr>
      <w:r>
        <w:rPr>
          <w:rFonts w:ascii="標楷體" w:eastAsia="標楷體" w:hAnsi="標楷體" w:hint="eastAsia"/>
          <w:sz w:val="28"/>
          <w:szCs w:val="28"/>
        </w:rPr>
        <w:t xml:space="preserve">     7.</w:t>
      </w:r>
      <w:r w:rsidRPr="00D01C66">
        <w:rPr>
          <w:rFonts w:ascii="標楷體" w:eastAsia="標楷體" w:hAnsi="標楷體" w:hint="eastAsia"/>
          <w:sz w:val="28"/>
          <w:szCs w:val="28"/>
        </w:rPr>
        <w:t>考試違規紀錄表電子檔可</w:t>
      </w:r>
      <w:proofErr w:type="gramStart"/>
      <w:r w:rsidRPr="00D01C66">
        <w:rPr>
          <w:rFonts w:ascii="標楷體" w:eastAsia="標楷體" w:hAnsi="標楷體" w:hint="eastAsia"/>
          <w:sz w:val="28"/>
          <w:szCs w:val="28"/>
        </w:rPr>
        <w:t>於校網教務處</w:t>
      </w:r>
      <w:proofErr w:type="gramEnd"/>
      <w:r w:rsidRPr="00D01C66">
        <w:rPr>
          <w:rFonts w:ascii="標楷體" w:eastAsia="標楷體" w:hAnsi="標楷體" w:hint="eastAsia"/>
          <w:sz w:val="28"/>
          <w:szCs w:val="28"/>
        </w:rPr>
        <w:t>試</w:t>
      </w:r>
      <w:proofErr w:type="gramStart"/>
      <w:r w:rsidRPr="00D01C66">
        <w:rPr>
          <w:rFonts w:ascii="標楷體" w:eastAsia="標楷體" w:hAnsi="標楷體" w:hint="eastAsia"/>
          <w:sz w:val="28"/>
          <w:szCs w:val="28"/>
        </w:rPr>
        <w:t>務</w:t>
      </w:r>
      <w:proofErr w:type="gramEnd"/>
      <w:r w:rsidRPr="00D01C66">
        <w:rPr>
          <w:rFonts w:ascii="標楷體" w:eastAsia="標楷體" w:hAnsi="標楷體" w:hint="eastAsia"/>
          <w:sz w:val="28"/>
          <w:szCs w:val="28"/>
        </w:rPr>
        <w:t>組下載，供各老師段考時自行使用。</w:t>
      </w:r>
    </w:p>
    <w:p w:rsidR="00037806" w:rsidRDefault="00037806" w:rsidP="00037806">
      <w:pPr>
        <w:spacing w:line="400" w:lineRule="exact"/>
        <w:ind w:left="991" w:hangingChars="354" w:hanging="991"/>
        <w:rPr>
          <w:rFonts w:ascii="標楷體" w:eastAsia="標楷體" w:hAnsi="標楷體"/>
          <w:sz w:val="28"/>
          <w:szCs w:val="28"/>
        </w:rPr>
      </w:pPr>
      <w:r>
        <w:rPr>
          <w:rFonts w:ascii="標楷體" w:eastAsia="標楷體" w:hAnsi="標楷體" w:hint="eastAsia"/>
          <w:sz w:val="28"/>
          <w:szCs w:val="28"/>
        </w:rPr>
        <w:t xml:space="preserve">     8.</w:t>
      </w:r>
      <w:r w:rsidRPr="00D01C66">
        <w:rPr>
          <w:rFonts w:ascii="標楷體" w:eastAsia="標楷體" w:hAnsi="標楷體" w:hint="eastAsia"/>
          <w:sz w:val="28"/>
          <w:szCs w:val="28"/>
        </w:rPr>
        <w:t>為配合無聲廣播系統的英聽播放需要提前作業，煩請英聽出題老師準時繳交英聽播放片(需要</w:t>
      </w:r>
      <w:proofErr w:type="gramStart"/>
      <w:r w:rsidRPr="00D01C66">
        <w:rPr>
          <w:rFonts w:ascii="標楷體" w:eastAsia="標楷體" w:hAnsi="標楷體" w:hint="eastAsia"/>
          <w:sz w:val="28"/>
          <w:szCs w:val="28"/>
        </w:rPr>
        <w:t>完整音</w:t>
      </w:r>
      <w:proofErr w:type="gramEnd"/>
      <w:r w:rsidRPr="00D01C66">
        <w:rPr>
          <w:rFonts w:ascii="標楷體" w:eastAsia="標楷體" w:hAnsi="標楷體" w:hint="eastAsia"/>
          <w:sz w:val="28"/>
          <w:szCs w:val="28"/>
        </w:rPr>
        <w:t>軌MP3格式)，班級電視、無聲廣播若有異常請隨時回報教務處。</w:t>
      </w:r>
    </w:p>
    <w:p w:rsidR="00037806" w:rsidRDefault="00037806" w:rsidP="00823263">
      <w:pPr>
        <w:spacing w:line="380" w:lineRule="exact"/>
        <w:ind w:left="991" w:hangingChars="354" w:hanging="991"/>
        <w:rPr>
          <w:rFonts w:ascii="標楷體" w:eastAsia="標楷體" w:hAnsi="標楷體"/>
          <w:sz w:val="28"/>
          <w:szCs w:val="28"/>
        </w:rPr>
      </w:pPr>
      <w:r>
        <w:rPr>
          <w:rFonts w:ascii="標楷體" w:eastAsia="標楷體" w:hAnsi="標楷體" w:hint="eastAsia"/>
          <w:sz w:val="28"/>
          <w:szCs w:val="28"/>
        </w:rPr>
        <w:t xml:space="preserve">     9.</w:t>
      </w:r>
      <w:r w:rsidRPr="00D01C66">
        <w:rPr>
          <w:rFonts w:ascii="標楷體" w:eastAsia="標楷體" w:hAnsi="標楷體" w:hint="eastAsia"/>
          <w:sz w:val="28"/>
          <w:szCs w:val="28"/>
        </w:rPr>
        <w:t>請監考老師於考試後親自或委託隔壁教師將考卷交回教務處，以利</w:t>
      </w:r>
      <w:r w:rsidRPr="00D01C66">
        <w:rPr>
          <w:rFonts w:ascii="標楷體" w:eastAsia="標楷體" w:hAnsi="標楷體" w:hint="eastAsia"/>
          <w:sz w:val="28"/>
          <w:szCs w:val="28"/>
        </w:rPr>
        <w:lastRenderedPageBreak/>
        <w:t>閱卷老師即時作業，勿讓學生送考試卷。請大家配合，謝謝各位教師的合作。</w:t>
      </w:r>
    </w:p>
    <w:p w:rsidR="00037806" w:rsidRPr="00D01C66" w:rsidRDefault="00037806" w:rsidP="00823263">
      <w:pPr>
        <w:spacing w:line="380" w:lineRule="exact"/>
        <w:ind w:left="991" w:hangingChars="354" w:hanging="991"/>
        <w:rPr>
          <w:rFonts w:ascii="標楷體" w:eastAsia="標楷體" w:hAnsi="標楷體"/>
          <w:sz w:val="28"/>
          <w:szCs w:val="28"/>
        </w:rPr>
      </w:pPr>
      <w:r>
        <w:rPr>
          <w:rFonts w:ascii="標楷體" w:eastAsia="標楷體" w:hAnsi="標楷體" w:hint="eastAsia"/>
          <w:sz w:val="28"/>
          <w:szCs w:val="28"/>
        </w:rPr>
        <w:t xml:space="preserve">    10.</w:t>
      </w:r>
      <w:r w:rsidRPr="00D01C66">
        <w:rPr>
          <w:rFonts w:ascii="標楷體" w:eastAsia="標楷體" w:hAnsi="標楷體" w:hint="eastAsia"/>
          <w:sz w:val="28"/>
          <w:szCs w:val="28"/>
        </w:rPr>
        <w:t>請出題老師注意出題時間並準時繳交紙本試卷給影印室，以利考卷印製；電子檔給教務組建州(</w:t>
      </w:r>
      <w:r w:rsidRPr="00D01C66">
        <w:rPr>
          <w:rFonts w:ascii="標楷體" w:eastAsia="標楷體" w:hAnsi="標楷體"/>
          <w:sz w:val="28"/>
          <w:szCs w:val="28"/>
        </w:rPr>
        <w:t>mircle@tn.edu.tw)</w:t>
      </w:r>
      <w:r w:rsidRPr="00D01C66">
        <w:rPr>
          <w:rFonts w:ascii="標楷體" w:eastAsia="標楷體" w:hAnsi="標楷體" w:hint="eastAsia"/>
          <w:sz w:val="28"/>
          <w:szCs w:val="28"/>
        </w:rPr>
        <w:t>，以利建檔。</w:t>
      </w:r>
    </w:p>
    <w:p w:rsidR="00037806" w:rsidRPr="000804F3" w:rsidRDefault="00037806" w:rsidP="00823263">
      <w:pPr>
        <w:snapToGrid w:val="0"/>
        <w:spacing w:line="380" w:lineRule="exact"/>
        <w:ind w:firstLineChars="202" w:firstLine="566"/>
        <w:jc w:val="both"/>
        <w:rPr>
          <w:rFonts w:ascii="Times New Roman" w:eastAsia="標楷體" w:hAnsi="Times New Roman" w:cs="Times New Roman"/>
          <w:color w:val="000000" w:themeColor="text1"/>
          <w:sz w:val="28"/>
          <w:szCs w:val="28"/>
        </w:rPr>
      </w:pPr>
    </w:p>
    <w:p w:rsidR="00037806" w:rsidRPr="002D682D" w:rsidRDefault="00037806" w:rsidP="00823263">
      <w:pPr>
        <w:snapToGrid w:val="0"/>
        <w:spacing w:line="380" w:lineRule="exact"/>
        <w:ind w:firstLineChars="202" w:firstLine="566"/>
        <w:jc w:val="both"/>
        <w:rPr>
          <w:rFonts w:ascii="Times New Roman" w:eastAsia="標楷體" w:hAnsi="Times New Roman" w:cs="Times New Roman"/>
          <w:color w:val="000000" w:themeColor="text1"/>
          <w:sz w:val="28"/>
          <w:szCs w:val="28"/>
        </w:rPr>
      </w:pPr>
      <w:r w:rsidRPr="002D682D">
        <w:rPr>
          <w:rFonts w:ascii="Times New Roman" w:eastAsia="標楷體" w:hAnsi="Times New Roman" w:cs="Times New Roman"/>
          <w:color w:val="000000" w:themeColor="text1"/>
          <w:sz w:val="28"/>
          <w:szCs w:val="28"/>
        </w:rPr>
        <w:t>附錄</w:t>
      </w:r>
      <w:proofErr w:type="gramStart"/>
      <w:r w:rsidRPr="002D682D">
        <w:rPr>
          <w:rFonts w:ascii="Times New Roman" w:eastAsia="標楷體" w:hAnsi="Times New Roman" w:cs="Times New Roman"/>
          <w:color w:val="000000" w:themeColor="text1"/>
          <w:sz w:val="28"/>
          <w:szCs w:val="28"/>
        </w:rPr>
        <w:t>一</w:t>
      </w:r>
      <w:proofErr w:type="gramEnd"/>
      <w:r w:rsidRPr="002D682D">
        <w:rPr>
          <w:rFonts w:ascii="Times New Roman" w:eastAsia="標楷體" w:hAnsi="Times New Roman" w:cs="Times New Roman"/>
          <w:color w:val="000000" w:themeColor="text1"/>
          <w:sz w:val="28"/>
          <w:szCs w:val="28"/>
        </w:rPr>
        <w:t>：</w:t>
      </w:r>
    </w:p>
    <w:p w:rsidR="00037806" w:rsidRPr="00DA7970" w:rsidRDefault="00037806" w:rsidP="00823263">
      <w:pPr>
        <w:pStyle w:val="a8"/>
        <w:numPr>
          <w:ilvl w:val="0"/>
          <w:numId w:val="9"/>
        </w:numPr>
        <w:snapToGrid w:val="0"/>
        <w:spacing w:line="380" w:lineRule="exact"/>
        <w:ind w:leftChars="0" w:left="560" w:hanging="560"/>
        <w:jc w:val="both"/>
        <w:rPr>
          <w:rFonts w:ascii="Times New Roman" w:eastAsia="標楷體" w:hAnsi="Times New Roman" w:cs="Times New Roman"/>
          <w:color w:val="000000" w:themeColor="text1"/>
          <w:sz w:val="28"/>
          <w:szCs w:val="28"/>
        </w:rPr>
      </w:pPr>
      <w:r w:rsidRPr="00DA7970">
        <w:rPr>
          <w:rFonts w:ascii="Times New Roman" w:eastAsia="標楷體" w:hAnsi="Times New Roman" w:cs="Times New Roman"/>
          <w:color w:val="000000" w:themeColor="text1"/>
          <w:sz w:val="28"/>
          <w:szCs w:val="28"/>
        </w:rPr>
        <w:t>10</w:t>
      </w:r>
      <w:r>
        <w:rPr>
          <w:rFonts w:ascii="Times New Roman" w:eastAsia="標楷體" w:hAnsi="Times New Roman" w:cs="Times New Roman"/>
          <w:color w:val="000000" w:themeColor="text1"/>
          <w:sz w:val="28"/>
          <w:szCs w:val="28"/>
        </w:rPr>
        <w:t>9</w:t>
      </w:r>
      <w:proofErr w:type="gramStart"/>
      <w:r w:rsidRPr="00DA7970">
        <w:rPr>
          <w:rFonts w:ascii="Times New Roman" w:eastAsia="標楷體" w:hAnsi="Times New Roman" w:cs="Times New Roman"/>
          <w:color w:val="000000" w:themeColor="text1"/>
          <w:sz w:val="28"/>
          <w:szCs w:val="28"/>
        </w:rPr>
        <w:t>學年度配課</w:t>
      </w:r>
      <w:proofErr w:type="gramEnd"/>
      <w:r w:rsidRPr="00DA7970">
        <w:rPr>
          <w:rFonts w:ascii="Times New Roman" w:eastAsia="標楷體" w:hAnsi="Times New Roman" w:cs="Times New Roman"/>
          <w:color w:val="000000" w:themeColor="text1"/>
          <w:sz w:val="28"/>
          <w:szCs w:val="28"/>
        </w:rPr>
        <w:t>原則</w:t>
      </w:r>
    </w:p>
    <w:p w:rsidR="00037806" w:rsidRPr="00DA7970" w:rsidRDefault="00037806" w:rsidP="00823263">
      <w:pPr>
        <w:pStyle w:val="31"/>
        <w:numPr>
          <w:ilvl w:val="0"/>
          <w:numId w:val="8"/>
        </w:numPr>
        <w:tabs>
          <w:tab w:val="left" w:pos="1560"/>
        </w:tabs>
        <w:snapToGrid w:val="0"/>
        <w:spacing w:line="380" w:lineRule="exact"/>
        <w:ind w:leftChars="0" w:left="1560" w:hanging="567"/>
        <w:jc w:val="both"/>
        <w:rPr>
          <w:rFonts w:ascii="Times New Roman" w:eastAsia="標楷體" w:hAnsi="Times New Roman"/>
          <w:color w:val="000000" w:themeColor="text1"/>
          <w:sz w:val="28"/>
          <w:szCs w:val="28"/>
        </w:rPr>
      </w:pPr>
      <w:r w:rsidRPr="00DA7970">
        <w:rPr>
          <w:rFonts w:ascii="Times New Roman" w:eastAsia="標楷體" w:hAnsi="Times New Roman"/>
          <w:color w:val="000000" w:themeColor="text1"/>
          <w:sz w:val="28"/>
          <w:szCs w:val="28"/>
        </w:rPr>
        <w:t>依據</w:t>
      </w:r>
      <w:proofErr w:type="gramStart"/>
      <w:r w:rsidRPr="00DA7970">
        <w:rPr>
          <w:rFonts w:ascii="Times New Roman" w:eastAsia="標楷體" w:hAnsi="Times New Roman"/>
          <w:color w:val="000000" w:themeColor="text1"/>
          <w:sz w:val="28"/>
          <w:szCs w:val="28"/>
        </w:rPr>
        <w:t>臺</w:t>
      </w:r>
      <w:proofErr w:type="gramEnd"/>
      <w:r w:rsidRPr="00DA7970">
        <w:rPr>
          <w:rFonts w:ascii="Times New Roman" w:eastAsia="標楷體" w:hAnsi="Times New Roman"/>
          <w:color w:val="000000" w:themeColor="text1"/>
          <w:sz w:val="28"/>
          <w:szCs w:val="28"/>
        </w:rPr>
        <w:t>南市立高級中等學校教師每週教學節數標準</w:t>
      </w:r>
      <w:proofErr w:type="gramStart"/>
      <w:r w:rsidRPr="00DA7970">
        <w:rPr>
          <w:rFonts w:ascii="Times New Roman" w:eastAsia="標楷體" w:hAnsi="Times New Roman"/>
          <w:color w:val="000000" w:themeColor="text1"/>
          <w:sz w:val="28"/>
          <w:szCs w:val="28"/>
        </w:rPr>
        <w:t>臺</w:t>
      </w:r>
      <w:proofErr w:type="gramEnd"/>
      <w:r w:rsidRPr="00DA7970">
        <w:rPr>
          <w:rFonts w:ascii="Times New Roman" w:eastAsia="標楷體" w:hAnsi="Times New Roman"/>
          <w:color w:val="000000" w:themeColor="text1"/>
          <w:sz w:val="28"/>
          <w:szCs w:val="28"/>
        </w:rPr>
        <w:t>南市政府</w:t>
      </w:r>
      <w:r w:rsidRPr="00DA7970">
        <w:rPr>
          <w:rFonts w:ascii="Times New Roman" w:eastAsia="標楷體" w:hAnsi="Times New Roman"/>
          <w:color w:val="000000" w:themeColor="text1"/>
          <w:sz w:val="28"/>
          <w:szCs w:val="28"/>
        </w:rPr>
        <w:t>103</w:t>
      </w:r>
      <w:r w:rsidRPr="00DA7970">
        <w:rPr>
          <w:rFonts w:ascii="Times New Roman" w:eastAsia="標楷體" w:hAnsi="Times New Roman"/>
          <w:color w:val="000000" w:themeColor="text1"/>
          <w:sz w:val="28"/>
          <w:szCs w:val="28"/>
        </w:rPr>
        <w:t>年</w:t>
      </w:r>
      <w:r w:rsidRPr="00DA7970">
        <w:rPr>
          <w:rFonts w:ascii="Times New Roman" w:eastAsia="標楷體" w:hAnsi="Times New Roman"/>
          <w:color w:val="000000" w:themeColor="text1"/>
          <w:sz w:val="28"/>
          <w:szCs w:val="28"/>
        </w:rPr>
        <w:t>10</w:t>
      </w:r>
      <w:r w:rsidRPr="00DA7970">
        <w:rPr>
          <w:rFonts w:ascii="Times New Roman" w:eastAsia="標楷體" w:hAnsi="Times New Roman"/>
          <w:color w:val="000000" w:themeColor="text1"/>
          <w:sz w:val="28"/>
          <w:szCs w:val="28"/>
        </w:rPr>
        <w:t>月</w:t>
      </w:r>
      <w:r w:rsidRPr="00DA7970">
        <w:rPr>
          <w:rFonts w:ascii="Times New Roman" w:eastAsia="標楷體" w:hAnsi="Times New Roman"/>
          <w:color w:val="000000" w:themeColor="text1"/>
          <w:sz w:val="28"/>
          <w:szCs w:val="28"/>
        </w:rPr>
        <w:t>2</w:t>
      </w:r>
      <w:r w:rsidRPr="00DA7970">
        <w:rPr>
          <w:rFonts w:ascii="Times New Roman" w:eastAsia="標楷體" w:hAnsi="Times New Roman"/>
          <w:color w:val="000000" w:themeColor="text1"/>
          <w:sz w:val="28"/>
          <w:szCs w:val="28"/>
        </w:rPr>
        <w:t>日府法規字第</w:t>
      </w:r>
      <w:r w:rsidRPr="00DA7970">
        <w:rPr>
          <w:rFonts w:ascii="Times New Roman" w:eastAsia="標楷體" w:hAnsi="Times New Roman"/>
          <w:color w:val="000000" w:themeColor="text1"/>
          <w:sz w:val="28"/>
          <w:szCs w:val="28"/>
        </w:rPr>
        <w:t>1030932894A</w:t>
      </w:r>
      <w:r w:rsidRPr="00DA7970">
        <w:rPr>
          <w:rFonts w:ascii="Times New Roman" w:eastAsia="標楷體" w:hAnsi="Times New Roman"/>
          <w:color w:val="000000" w:themeColor="text1"/>
          <w:sz w:val="28"/>
          <w:szCs w:val="28"/>
        </w:rPr>
        <w:t>號令。</w:t>
      </w:r>
    </w:p>
    <w:p w:rsidR="00037806" w:rsidRPr="00DA7970" w:rsidRDefault="00037806" w:rsidP="00823263">
      <w:pPr>
        <w:pStyle w:val="31"/>
        <w:numPr>
          <w:ilvl w:val="0"/>
          <w:numId w:val="8"/>
        </w:numPr>
        <w:tabs>
          <w:tab w:val="left" w:pos="1560"/>
        </w:tabs>
        <w:snapToGrid w:val="0"/>
        <w:spacing w:line="380" w:lineRule="exact"/>
        <w:ind w:leftChars="0" w:left="1560" w:hanging="567"/>
        <w:jc w:val="both"/>
        <w:rPr>
          <w:rFonts w:ascii="Times New Roman" w:eastAsia="標楷體" w:hAnsi="Times New Roman"/>
          <w:color w:val="000000" w:themeColor="text1"/>
          <w:sz w:val="28"/>
          <w:szCs w:val="28"/>
        </w:rPr>
      </w:pPr>
      <w:proofErr w:type="gramStart"/>
      <w:r w:rsidRPr="00DA7970">
        <w:rPr>
          <w:rFonts w:ascii="Times New Roman" w:eastAsia="標楷體" w:hAnsi="Times New Roman"/>
          <w:color w:val="000000" w:themeColor="text1"/>
          <w:sz w:val="28"/>
          <w:szCs w:val="28"/>
        </w:rPr>
        <w:t>臺</w:t>
      </w:r>
      <w:proofErr w:type="gramEnd"/>
      <w:r w:rsidRPr="00DA7970">
        <w:rPr>
          <w:rFonts w:ascii="Times New Roman" w:eastAsia="標楷體" w:hAnsi="Times New Roman"/>
          <w:color w:val="000000" w:themeColor="text1"/>
          <w:sz w:val="28"/>
          <w:szCs w:val="28"/>
        </w:rPr>
        <w:t>南市國民中學教師暨兼任行政人員每週授課節數補充規定中華民國</w:t>
      </w:r>
      <w:r w:rsidRPr="00DA7970">
        <w:rPr>
          <w:rFonts w:ascii="Times New Roman" w:eastAsia="標楷體" w:hAnsi="Times New Roman"/>
          <w:color w:val="000000" w:themeColor="text1"/>
          <w:sz w:val="28"/>
          <w:szCs w:val="28"/>
        </w:rPr>
        <w:t>103</w:t>
      </w:r>
      <w:r w:rsidRPr="00DA7970">
        <w:rPr>
          <w:rFonts w:ascii="Times New Roman" w:eastAsia="標楷體" w:hAnsi="Times New Roman"/>
          <w:color w:val="000000" w:themeColor="text1"/>
          <w:sz w:val="28"/>
          <w:szCs w:val="28"/>
        </w:rPr>
        <w:t>年</w:t>
      </w:r>
      <w:r w:rsidRPr="00DA7970">
        <w:rPr>
          <w:rFonts w:ascii="Times New Roman" w:eastAsia="標楷體" w:hAnsi="Times New Roman"/>
          <w:color w:val="000000" w:themeColor="text1"/>
          <w:sz w:val="28"/>
          <w:szCs w:val="28"/>
        </w:rPr>
        <w:t>7</w:t>
      </w:r>
      <w:r w:rsidRPr="00DA7970">
        <w:rPr>
          <w:rFonts w:ascii="Times New Roman" w:eastAsia="標楷體" w:hAnsi="Times New Roman"/>
          <w:color w:val="000000" w:themeColor="text1"/>
          <w:sz w:val="28"/>
          <w:szCs w:val="28"/>
        </w:rPr>
        <w:t>月</w:t>
      </w:r>
      <w:r w:rsidRPr="00DA7970">
        <w:rPr>
          <w:rFonts w:ascii="Times New Roman" w:eastAsia="標楷體" w:hAnsi="Times New Roman"/>
          <w:color w:val="000000" w:themeColor="text1"/>
          <w:sz w:val="28"/>
          <w:szCs w:val="28"/>
        </w:rPr>
        <w:t>25</w:t>
      </w:r>
      <w:r w:rsidRPr="00DA7970">
        <w:rPr>
          <w:rFonts w:ascii="Times New Roman" w:eastAsia="標楷體" w:hAnsi="Times New Roman"/>
          <w:color w:val="000000" w:themeColor="text1"/>
          <w:sz w:val="28"/>
          <w:szCs w:val="28"/>
        </w:rPr>
        <w:t>日南市教課</w:t>
      </w:r>
      <w:r w:rsidRPr="00DA7970">
        <w:rPr>
          <w:rFonts w:ascii="Times New Roman" w:eastAsia="標楷體" w:hAnsi="Times New Roman"/>
          <w:color w:val="000000" w:themeColor="text1"/>
          <w:sz w:val="28"/>
          <w:szCs w:val="28"/>
        </w:rPr>
        <w:t>(</w:t>
      </w:r>
      <w:proofErr w:type="gramStart"/>
      <w:r w:rsidRPr="00DA7970">
        <w:rPr>
          <w:rFonts w:ascii="Times New Roman" w:eastAsia="標楷體" w:hAnsi="Times New Roman"/>
          <w:color w:val="000000" w:themeColor="text1"/>
          <w:sz w:val="28"/>
          <w:szCs w:val="28"/>
        </w:rPr>
        <w:t>一</w:t>
      </w:r>
      <w:proofErr w:type="gramEnd"/>
      <w:r w:rsidRPr="00DA7970">
        <w:rPr>
          <w:rFonts w:ascii="Times New Roman" w:eastAsia="標楷體" w:hAnsi="Times New Roman"/>
          <w:color w:val="000000" w:themeColor="text1"/>
          <w:sz w:val="28"/>
          <w:szCs w:val="28"/>
        </w:rPr>
        <w:t>)</w:t>
      </w:r>
      <w:r w:rsidRPr="00DA7970">
        <w:rPr>
          <w:rFonts w:ascii="Times New Roman" w:eastAsia="標楷體" w:hAnsi="Times New Roman"/>
          <w:color w:val="000000" w:themeColor="text1"/>
          <w:sz w:val="28"/>
          <w:szCs w:val="28"/>
        </w:rPr>
        <w:t>字第</w:t>
      </w:r>
      <w:r w:rsidRPr="00DA7970">
        <w:rPr>
          <w:rFonts w:ascii="Times New Roman" w:eastAsia="標楷體" w:hAnsi="Times New Roman"/>
          <w:color w:val="000000" w:themeColor="text1"/>
          <w:sz w:val="28"/>
          <w:szCs w:val="28"/>
        </w:rPr>
        <w:t>1030644200</w:t>
      </w:r>
      <w:r w:rsidRPr="00DA7970">
        <w:rPr>
          <w:rFonts w:ascii="Times New Roman" w:eastAsia="標楷體" w:hAnsi="Times New Roman"/>
          <w:color w:val="000000" w:themeColor="text1"/>
          <w:sz w:val="28"/>
          <w:szCs w:val="28"/>
        </w:rPr>
        <w:t>號函修訂</w:t>
      </w:r>
    </w:p>
    <w:p w:rsidR="00037806" w:rsidRPr="00DA7970" w:rsidRDefault="00037806" w:rsidP="00823263">
      <w:pPr>
        <w:pStyle w:val="a8"/>
        <w:numPr>
          <w:ilvl w:val="0"/>
          <w:numId w:val="9"/>
        </w:numPr>
        <w:snapToGrid w:val="0"/>
        <w:spacing w:line="380" w:lineRule="exact"/>
        <w:ind w:leftChars="0" w:left="560" w:hanging="560"/>
        <w:jc w:val="both"/>
        <w:rPr>
          <w:rFonts w:ascii="Times New Roman" w:eastAsia="標楷體" w:hAnsi="Times New Roman" w:cs="Times New Roman"/>
          <w:color w:val="000000" w:themeColor="text1"/>
          <w:sz w:val="28"/>
          <w:szCs w:val="28"/>
        </w:rPr>
      </w:pPr>
      <w:r w:rsidRPr="00DA7970">
        <w:rPr>
          <w:rFonts w:ascii="Times New Roman" w:eastAsia="標楷體" w:hAnsi="Times New Roman" w:cs="Times New Roman"/>
          <w:color w:val="000000" w:themeColor="text1"/>
          <w:sz w:val="28"/>
          <w:szCs w:val="28"/>
        </w:rPr>
        <w:t>本校排課原則</w:t>
      </w:r>
    </w:p>
    <w:p w:rsidR="00037806" w:rsidRDefault="00037806" w:rsidP="00823263">
      <w:pPr>
        <w:pStyle w:val="31"/>
        <w:numPr>
          <w:ilvl w:val="0"/>
          <w:numId w:val="10"/>
        </w:numPr>
        <w:tabs>
          <w:tab w:val="left" w:pos="1560"/>
        </w:tabs>
        <w:snapToGrid w:val="0"/>
        <w:spacing w:line="380" w:lineRule="exact"/>
        <w:ind w:leftChars="0" w:left="1560" w:hanging="567"/>
        <w:jc w:val="both"/>
        <w:rPr>
          <w:rFonts w:ascii="Times New Roman" w:eastAsia="標楷體" w:hAnsi="Times New Roman"/>
          <w:color w:val="000000" w:themeColor="text1"/>
          <w:sz w:val="28"/>
          <w:szCs w:val="28"/>
        </w:rPr>
      </w:pPr>
      <w:r w:rsidRPr="000226DE">
        <w:rPr>
          <w:rFonts w:ascii="Times New Roman" w:eastAsia="標楷體" w:hAnsi="Times New Roman" w:hint="eastAsia"/>
          <w:color w:val="000000" w:themeColor="text1"/>
          <w:sz w:val="28"/>
          <w:szCs w:val="28"/>
        </w:rPr>
        <w:t>校內正式及代理教師因公務</w:t>
      </w:r>
      <w:r w:rsidRPr="000226DE">
        <w:rPr>
          <w:rFonts w:ascii="Times New Roman" w:eastAsia="標楷體" w:hAnsi="Times New Roman" w:hint="eastAsia"/>
          <w:color w:val="000000" w:themeColor="text1"/>
          <w:sz w:val="28"/>
          <w:szCs w:val="28"/>
        </w:rPr>
        <w:t>(</w:t>
      </w:r>
      <w:r w:rsidRPr="000226DE">
        <w:rPr>
          <w:rFonts w:ascii="Times New Roman" w:eastAsia="標楷體" w:hAnsi="Times New Roman" w:hint="eastAsia"/>
          <w:color w:val="000000" w:themeColor="text1"/>
          <w:sz w:val="28"/>
          <w:szCs w:val="28"/>
        </w:rPr>
        <w:t>含行政、</w:t>
      </w:r>
      <w:proofErr w:type="gramStart"/>
      <w:r w:rsidRPr="000226DE">
        <w:rPr>
          <w:rFonts w:ascii="Times New Roman" w:eastAsia="標楷體" w:hAnsi="Times New Roman" w:hint="eastAsia"/>
          <w:color w:val="000000" w:themeColor="text1"/>
          <w:sz w:val="28"/>
          <w:szCs w:val="28"/>
        </w:rPr>
        <w:t>跨域社</w:t>
      </w:r>
      <w:proofErr w:type="gramEnd"/>
      <w:r w:rsidRPr="000226DE">
        <w:rPr>
          <w:rFonts w:ascii="Times New Roman" w:eastAsia="標楷體" w:hAnsi="Times New Roman" w:hint="eastAsia"/>
          <w:color w:val="000000" w:themeColor="text1"/>
          <w:sz w:val="28"/>
          <w:szCs w:val="28"/>
        </w:rPr>
        <w:t>群、部分辦公時間在職進修等</w:t>
      </w:r>
      <w:r w:rsidRPr="000226DE">
        <w:rPr>
          <w:rFonts w:ascii="Times New Roman" w:eastAsia="標楷體" w:hAnsi="Times New Roman" w:hint="eastAsia"/>
          <w:color w:val="000000" w:themeColor="text1"/>
          <w:sz w:val="28"/>
          <w:szCs w:val="28"/>
        </w:rPr>
        <w:t>)</w:t>
      </w:r>
      <w:r w:rsidRPr="000226DE">
        <w:rPr>
          <w:rFonts w:ascii="Times New Roman" w:eastAsia="標楷體" w:hAnsi="Times New Roman" w:hint="eastAsia"/>
          <w:color w:val="000000" w:themeColor="text1"/>
          <w:sz w:val="28"/>
          <w:szCs w:val="28"/>
        </w:rPr>
        <w:t>或個人特殊原因之排課需求，須經簽陳校長核准後始配合辦理，請依時限完成簽核程序後，將</w:t>
      </w:r>
      <w:proofErr w:type="gramStart"/>
      <w:r w:rsidRPr="000226DE">
        <w:rPr>
          <w:rFonts w:ascii="Times New Roman" w:eastAsia="標楷體" w:hAnsi="Times New Roman" w:hint="eastAsia"/>
          <w:color w:val="000000" w:themeColor="text1"/>
          <w:sz w:val="28"/>
          <w:szCs w:val="28"/>
        </w:rPr>
        <w:t>影本交至</w:t>
      </w:r>
      <w:proofErr w:type="gramEnd"/>
      <w:r w:rsidRPr="000226DE">
        <w:rPr>
          <w:rFonts w:ascii="Times New Roman" w:eastAsia="標楷體" w:hAnsi="Times New Roman" w:hint="eastAsia"/>
          <w:color w:val="000000" w:themeColor="text1"/>
          <w:sz w:val="28"/>
          <w:szCs w:val="28"/>
        </w:rPr>
        <w:t>教學組留存，作為排課依據。</w:t>
      </w:r>
    </w:p>
    <w:p w:rsidR="00037806" w:rsidRDefault="00037806" w:rsidP="00823263">
      <w:pPr>
        <w:pStyle w:val="31"/>
        <w:numPr>
          <w:ilvl w:val="0"/>
          <w:numId w:val="10"/>
        </w:numPr>
        <w:tabs>
          <w:tab w:val="left" w:pos="1560"/>
        </w:tabs>
        <w:snapToGrid w:val="0"/>
        <w:spacing w:line="380" w:lineRule="exact"/>
        <w:ind w:leftChars="0" w:left="1560" w:hanging="567"/>
        <w:jc w:val="both"/>
        <w:rPr>
          <w:rFonts w:ascii="Times New Roman" w:eastAsia="標楷體" w:hAnsi="Times New Roman"/>
          <w:color w:val="000000" w:themeColor="text1"/>
          <w:sz w:val="28"/>
          <w:szCs w:val="28"/>
        </w:rPr>
      </w:pPr>
      <w:r w:rsidRPr="000226DE">
        <w:rPr>
          <w:rFonts w:ascii="Times New Roman" w:eastAsia="標楷體" w:hAnsi="Times New Roman" w:hint="eastAsia"/>
          <w:color w:val="000000" w:themeColor="text1"/>
          <w:sz w:val="28"/>
          <w:szCs w:val="28"/>
        </w:rPr>
        <w:t>第</w:t>
      </w:r>
      <w:r w:rsidRPr="000226DE">
        <w:rPr>
          <w:rFonts w:ascii="Times New Roman" w:eastAsia="標楷體" w:hAnsi="Times New Roman" w:hint="eastAsia"/>
          <w:color w:val="000000" w:themeColor="text1"/>
          <w:sz w:val="28"/>
          <w:szCs w:val="28"/>
        </w:rPr>
        <w:t>8</w:t>
      </w:r>
      <w:r w:rsidRPr="000226DE">
        <w:rPr>
          <w:rFonts w:ascii="Times New Roman" w:eastAsia="標楷體" w:hAnsi="Times New Roman" w:hint="eastAsia"/>
          <w:color w:val="000000" w:themeColor="text1"/>
          <w:sz w:val="28"/>
          <w:szCs w:val="28"/>
        </w:rPr>
        <w:t>節之排課需求至多一節，盡量給予配合，請依時限</w:t>
      </w:r>
      <w:proofErr w:type="gramStart"/>
      <w:r w:rsidRPr="000226DE">
        <w:rPr>
          <w:rFonts w:ascii="Times New Roman" w:eastAsia="標楷體" w:hAnsi="Times New Roman" w:hint="eastAsia"/>
          <w:color w:val="000000" w:themeColor="text1"/>
          <w:sz w:val="28"/>
          <w:szCs w:val="28"/>
        </w:rPr>
        <w:t>完成線上填報</w:t>
      </w:r>
      <w:proofErr w:type="gramEnd"/>
      <w:r w:rsidRPr="000226DE">
        <w:rPr>
          <w:rFonts w:ascii="Times New Roman" w:eastAsia="標楷體" w:hAnsi="Times New Roman" w:hint="eastAsia"/>
          <w:color w:val="000000" w:themeColor="text1"/>
          <w:sz w:val="28"/>
          <w:szCs w:val="28"/>
        </w:rPr>
        <w:t>。</w:t>
      </w:r>
    </w:p>
    <w:p w:rsidR="00037806" w:rsidRDefault="00037806" w:rsidP="00823263">
      <w:pPr>
        <w:pStyle w:val="31"/>
        <w:numPr>
          <w:ilvl w:val="0"/>
          <w:numId w:val="10"/>
        </w:numPr>
        <w:tabs>
          <w:tab w:val="left" w:pos="1560"/>
        </w:tabs>
        <w:snapToGrid w:val="0"/>
        <w:spacing w:line="380" w:lineRule="exact"/>
        <w:ind w:leftChars="0" w:left="1560" w:hanging="567"/>
        <w:jc w:val="both"/>
        <w:rPr>
          <w:rFonts w:ascii="Times New Roman" w:eastAsia="標楷體" w:hAnsi="Times New Roman"/>
          <w:color w:val="000000" w:themeColor="text1"/>
          <w:sz w:val="28"/>
          <w:szCs w:val="28"/>
        </w:rPr>
      </w:pPr>
      <w:r w:rsidRPr="000226DE">
        <w:rPr>
          <w:rFonts w:ascii="Times New Roman" w:eastAsia="標楷體" w:hAnsi="Times New Roman" w:hint="eastAsia"/>
          <w:color w:val="000000" w:themeColor="text1"/>
          <w:sz w:val="28"/>
          <w:szCs w:val="28"/>
        </w:rPr>
        <w:t>兼課教師之排課需求，盡量給予配合，請依時限</w:t>
      </w:r>
      <w:proofErr w:type="gramStart"/>
      <w:r w:rsidRPr="000226DE">
        <w:rPr>
          <w:rFonts w:ascii="Times New Roman" w:eastAsia="標楷體" w:hAnsi="Times New Roman" w:hint="eastAsia"/>
          <w:color w:val="000000" w:themeColor="text1"/>
          <w:sz w:val="28"/>
          <w:szCs w:val="28"/>
        </w:rPr>
        <w:t>完成線上填報</w:t>
      </w:r>
      <w:proofErr w:type="gramEnd"/>
      <w:r w:rsidRPr="000226DE">
        <w:rPr>
          <w:rFonts w:ascii="Times New Roman" w:eastAsia="標楷體" w:hAnsi="Times New Roman" w:hint="eastAsia"/>
          <w:color w:val="000000" w:themeColor="text1"/>
          <w:sz w:val="28"/>
          <w:szCs w:val="28"/>
        </w:rPr>
        <w:t>。</w:t>
      </w:r>
    </w:p>
    <w:p w:rsidR="00037806" w:rsidRDefault="00037806" w:rsidP="00823263">
      <w:pPr>
        <w:pStyle w:val="31"/>
        <w:numPr>
          <w:ilvl w:val="0"/>
          <w:numId w:val="10"/>
        </w:numPr>
        <w:tabs>
          <w:tab w:val="left" w:pos="1560"/>
        </w:tabs>
        <w:snapToGrid w:val="0"/>
        <w:spacing w:line="380" w:lineRule="exact"/>
        <w:ind w:leftChars="0" w:left="1560" w:hanging="567"/>
        <w:jc w:val="both"/>
        <w:rPr>
          <w:rFonts w:ascii="Times New Roman" w:eastAsia="標楷體" w:hAnsi="Times New Roman"/>
          <w:color w:val="000000" w:themeColor="text1"/>
          <w:sz w:val="28"/>
          <w:szCs w:val="28"/>
        </w:rPr>
      </w:pPr>
      <w:r w:rsidRPr="000226DE">
        <w:rPr>
          <w:rFonts w:ascii="Times New Roman" w:eastAsia="標楷體" w:hAnsi="Times New Roman" w:hint="eastAsia"/>
          <w:color w:val="000000" w:themeColor="text1"/>
          <w:sz w:val="28"/>
          <w:szCs w:val="28"/>
        </w:rPr>
        <w:t>其他共通原則</w:t>
      </w:r>
      <w:r>
        <w:rPr>
          <w:rFonts w:ascii="Times New Roman" w:eastAsia="標楷體" w:hAnsi="Times New Roman" w:hint="eastAsia"/>
          <w:color w:val="000000" w:themeColor="text1"/>
          <w:sz w:val="28"/>
          <w:szCs w:val="28"/>
        </w:rPr>
        <w:t>：</w:t>
      </w:r>
    </w:p>
    <w:p w:rsidR="00037806" w:rsidRPr="000226DE" w:rsidRDefault="00037806" w:rsidP="00823263">
      <w:pPr>
        <w:pStyle w:val="31"/>
        <w:numPr>
          <w:ilvl w:val="3"/>
          <w:numId w:val="10"/>
        </w:numPr>
        <w:snapToGrid w:val="0"/>
        <w:spacing w:line="380" w:lineRule="exact"/>
        <w:ind w:leftChars="0" w:left="2127" w:hanging="426"/>
        <w:jc w:val="both"/>
        <w:rPr>
          <w:rFonts w:ascii="Times New Roman" w:eastAsia="標楷體" w:hAnsi="Times New Roman"/>
          <w:color w:val="000000" w:themeColor="text1"/>
          <w:sz w:val="28"/>
          <w:szCs w:val="28"/>
        </w:rPr>
      </w:pPr>
      <w:r w:rsidRPr="000226DE">
        <w:rPr>
          <w:rFonts w:ascii="Times New Roman" w:eastAsia="標楷體" w:hAnsi="Times New Roman" w:hint="eastAsia"/>
          <w:color w:val="000000" w:themeColor="text1"/>
          <w:sz w:val="28"/>
          <w:szCs w:val="28"/>
        </w:rPr>
        <w:t>除已提出排課需求、代課教師及兼任行政之教師外，每天都必須有課，任</w:t>
      </w:r>
      <w:proofErr w:type="gramStart"/>
      <w:r w:rsidRPr="000226DE">
        <w:rPr>
          <w:rFonts w:ascii="Times New Roman" w:eastAsia="標楷體" w:hAnsi="Times New Roman" w:hint="eastAsia"/>
          <w:color w:val="000000" w:themeColor="text1"/>
          <w:sz w:val="28"/>
          <w:szCs w:val="28"/>
        </w:rPr>
        <w:t>一</w:t>
      </w:r>
      <w:proofErr w:type="gramEnd"/>
      <w:r w:rsidRPr="000226DE">
        <w:rPr>
          <w:rFonts w:ascii="Times New Roman" w:eastAsia="標楷體" w:hAnsi="Times New Roman" w:hint="eastAsia"/>
          <w:color w:val="000000" w:themeColor="text1"/>
          <w:sz w:val="28"/>
          <w:szCs w:val="28"/>
        </w:rPr>
        <w:t>半天至多</w:t>
      </w:r>
      <w:r w:rsidRPr="000226DE">
        <w:rPr>
          <w:rFonts w:ascii="Times New Roman" w:eastAsia="標楷體" w:hAnsi="Times New Roman" w:hint="eastAsia"/>
          <w:color w:val="000000" w:themeColor="text1"/>
          <w:sz w:val="28"/>
          <w:szCs w:val="28"/>
        </w:rPr>
        <w:t>3</w:t>
      </w:r>
      <w:r w:rsidRPr="000226DE">
        <w:rPr>
          <w:rFonts w:ascii="Times New Roman" w:eastAsia="標楷體" w:hAnsi="Times New Roman" w:hint="eastAsia"/>
          <w:color w:val="000000" w:themeColor="text1"/>
          <w:sz w:val="28"/>
          <w:szCs w:val="28"/>
        </w:rPr>
        <w:t>節連排，第</w:t>
      </w:r>
      <w:r w:rsidRPr="000226DE">
        <w:rPr>
          <w:rFonts w:ascii="Times New Roman" w:eastAsia="標楷體" w:hAnsi="Times New Roman" w:hint="eastAsia"/>
          <w:color w:val="000000" w:themeColor="text1"/>
          <w:sz w:val="28"/>
          <w:szCs w:val="28"/>
        </w:rPr>
        <w:t>5</w:t>
      </w:r>
      <w:r w:rsidRPr="000226DE">
        <w:rPr>
          <w:rFonts w:ascii="Times New Roman" w:eastAsia="標楷體" w:hAnsi="Times New Roman" w:hint="eastAsia"/>
          <w:color w:val="000000" w:themeColor="text1"/>
          <w:sz w:val="28"/>
          <w:szCs w:val="28"/>
        </w:rPr>
        <w:t>節至多</w:t>
      </w:r>
      <w:r w:rsidRPr="000226DE">
        <w:rPr>
          <w:rFonts w:ascii="Times New Roman" w:eastAsia="標楷體" w:hAnsi="Times New Roman" w:hint="eastAsia"/>
          <w:color w:val="000000" w:themeColor="text1"/>
          <w:sz w:val="28"/>
          <w:szCs w:val="28"/>
        </w:rPr>
        <w:t>3</w:t>
      </w:r>
      <w:r w:rsidRPr="000226DE">
        <w:rPr>
          <w:rFonts w:ascii="Times New Roman" w:eastAsia="標楷體" w:hAnsi="Times New Roman" w:hint="eastAsia"/>
          <w:color w:val="000000" w:themeColor="text1"/>
          <w:sz w:val="28"/>
          <w:szCs w:val="28"/>
        </w:rPr>
        <w:t>天。</w:t>
      </w:r>
    </w:p>
    <w:p w:rsidR="00037806" w:rsidRPr="000226DE" w:rsidRDefault="00037806" w:rsidP="00823263">
      <w:pPr>
        <w:pStyle w:val="31"/>
        <w:numPr>
          <w:ilvl w:val="3"/>
          <w:numId w:val="10"/>
        </w:numPr>
        <w:snapToGrid w:val="0"/>
        <w:spacing w:line="380" w:lineRule="exact"/>
        <w:ind w:leftChars="0" w:left="2127" w:hanging="426"/>
        <w:jc w:val="both"/>
        <w:rPr>
          <w:rFonts w:ascii="Times New Roman" w:eastAsia="標楷體" w:hAnsi="Times New Roman"/>
          <w:color w:val="000000" w:themeColor="text1"/>
          <w:sz w:val="28"/>
          <w:szCs w:val="28"/>
        </w:rPr>
      </w:pPr>
      <w:r w:rsidRPr="000226DE">
        <w:rPr>
          <w:rFonts w:ascii="Times New Roman" w:eastAsia="標楷體" w:hAnsi="Times New Roman" w:hint="eastAsia"/>
          <w:color w:val="000000" w:themeColor="text1"/>
          <w:sz w:val="28"/>
          <w:szCs w:val="28"/>
        </w:rPr>
        <w:t>導師週二至週五第</w:t>
      </w:r>
      <w:r w:rsidRPr="000226DE">
        <w:rPr>
          <w:rFonts w:ascii="Times New Roman" w:eastAsia="標楷體" w:hAnsi="Times New Roman" w:hint="eastAsia"/>
          <w:color w:val="000000" w:themeColor="text1"/>
          <w:sz w:val="28"/>
          <w:szCs w:val="28"/>
        </w:rPr>
        <w:t>4</w:t>
      </w:r>
      <w:r w:rsidRPr="000226DE">
        <w:rPr>
          <w:rFonts w:ascii="Times New Roman" w:eastAsia="標楷體" w:hAnsi="Times New Roman" w:hint="eastAsia"/>
          <w:color w:val="000000" w:themeColor="text1"/>
          <w:sz w:val="28"/>
          <w:szCs w:val="28"/>
        </w:rPr>
        <w:t>、</w:t>
      </w:r>
      <w:r w:rsidRPr="000226DE">
        <w:rPr>
          <w:rFonts w:ascii="Times New Roman" w:eastAsia="標楷體" w:hAnsi="Times New Roman" w:hint="eastAsia"/>
          <w:color w:val="000000" w:themeColor="text1"/>
          <w:sz w:val="28"/>
          <w:szCs w:val="28"/>
        </w:rPr>
        <w:t>5</w:t>
      </w:r>
      <w:r w:rsidRPr="000226DE">
        <w:rPr>
          <w:rFonts w:ascii="Times New Roman" w:eastAsia="標楷體" w:hAnsi="Times New Roman" w:hint="eastAsia"/>
          <w:color w:val="000000" w:themeColor="text1"/>
          <w:sz w:val="28"/>
          <w:szCs w:val="28"/>
        </w:rPr>
        <w:t>節不連排。</w:t>
      </w:r>
    </w:p>
    <w:p w:rsidR="00037806" w:rsidRPr="000226DE" w:rsidRDefault="00037806" w:rsidP="00823263">
      <w:pPr>
        <w:pStyle w:val="31"/>
        <w:numPr>
          <w:ilvl w:val="3"/>
          <w:numId w:val="10"/>
        </w:numPr>
        <w:snapToGrid w:val="0"/>
        <w:spacing w:line="380" w:lineRule="exact"/>
        <w:ind w:leftChars="0" w:left="2127" w:hanging="426"/>
        <w:jc w:val="both"/>
        <w:rPr>
          <w:rFonts w:ascii="Times New Roman" w:eastAsia="標楷體" w:hAnsi="Times New Roman"/>
          <w:color w:val="000000" w:themeColor="text1"/>
          <w:sz w:val="28"/>
          <w:szCs w:val="28"/>
        </w:rPr>
      </w:pPr>
      <w:r w:rsidRPr="000226DE">
        <w:rPr>
          <w:rFonts w:ascii="Times New Roman" w:eastAsia="標楷體" w:hAnsi="Times New Roman" w:hint="eastAsia"/>
          <w:color w:val="000000" w:themeColor="text1"/>
          <w:sz w:val="28"/>
          <w:szCs w:val="28"/>
        </w:rPr>
        <w:t>社團課不排體育課。</w:t>
      </w:r>
    </w:p>
    <w:p w:rsidR="00037806" w:rsidRPr="000226DE" w:rsidRDefault="00037806" w:rsidP="00823263">
      <w:pPr>
        <w:pStyle w:val="31"/>
        <w:numPr>
          <w:ilvl w:val="3"/>
          <w:numId w:val="10"/>
        </w:numPr>
        <w:snapToGrid w:val="0"/>
        <w:spacing w:line="380" w:lineRule="exact"/>
        <w:ind w:leftChars="0" w:left="2127" w:hanging="426"/>
        <w:jc w:val="both"/>
        <w:rPr>
          <w:rFonts w:ascii="Times New Roman" w:eastAsia="標楷體" w:hAnsi="Times New Roman"/>
          <w:color w:val="000000" w:themeColor="text1"/>
          <w:sz w:val="28"/>
          <w:szCs w:val="28"/>
        </w:rPr>
      </w:pPr>
      <w:r w:rsidRPr="000226DE">
        <w:rPr>
          <w:rFonts w:ascii="Times New Roman" w:eastAsia="標楷體" w:hAnsi="Times New Roman" w:hint="eastAsia"/>
          <w:color w:val="000000" w:themeColor="text1"/>
          <w:sz w:val="28"/>
          <w:szCs w:val="28"/>
        </w:rPr>
        <w:t>體育課各班至少間隔一天，至多一天排在第四或五節。每節最多三個班進行體育課教學活動。</w:t>
      </w:r>
    </w:p>
    <w:p w:rsidR="00037806" w:rsidRPr="000226DE" w:rsidRDefault="00037806" w:rsidP="00823263">
      <w:pPr>
        <w:pStyle w:val="31"/>
        <w:numPr>
          <w:ilvl w:val="3"/>
          <w:numId w:val="10"/>
        </w:numPr>
        <w:snapToGrid w:val="0"/>
        <w:spacing w:line="380" w:lineRule="exact"/>
        <w:ind w:leftChars="0" w:left="2127" w:hanging="426"/>
        <w:jc w:val="both"/>
        <w:rPr>
          <w:rFonts w:ascii="Times New Roman" w:eastAsia="標楷體" w:hAnsi="Times New Roman"/>
          <w:color w:val="000000" w:themeColor="text1"/>
          <w:sz w:val="28"/>
          <w:szCs w:val="28"/>
        </w:rPr>
      </w:pPr>
      <w:r w:rsidRPr="000226DE">
        <w:rPr>
          <w:rFonts w:ascii="Times New Roman" w:eastAsia="標楷體" w:hAnsi="Times New Roman" w:hint="eastAsia"/>
          <w:color w:val="000000" w:themeColor="text1"/>
          <w:sz w:val="28"/>
          <w:szCs w:val="28"/>
        </w:rPr>
        <w:t>同一班同一天同一科至多</w:t>
      </w:r>
      <w:r w:rsidRPr="000226DE">
        <w:rPr>
          <w:rFonts w:ascii="Times New Roman" w:eastAsia="標楷體" w:hAnsi="Times New Roman" w:hint="eastAsia"/>
          <w:color w:val="000000" w:themeColor="text1"/>
          <w:sz w:val="28"/>
          <w:szCs w:val="28"/>
        </w:rPr>
        <w:t>2</w:t>
      </w:r>
      <w:r w:rsidRPr="000226DE">
        <w:rPr>
          <w:rFonts w:ascii="Times New Roman" w:eastAsia="標楷體" w:hAnsi="Times New Roman" w:hint="eastAsia"/>
          <w:color w:val="000000" w:themeColor="text1"/>
          <w:sz w:val="28"/>
          <w:szCs w:val="28"/>
        </w:rPr>
        <w:t>節課（不含第八節）。</w:t>
      </w:r>
    </w:p>
    <w:p w:rsidR="00037806" w:rsidRPr="000226DE" w:rsidRDefault="00037806" w:rsidP="00823263">
      <w:pPr>
        <w:pStyle w:val="31"/>
        <w:numPr>
          <w:ilvl w:val="3"/>
          <w:numId w:val="10"/>
        </w:numPr>
        <w:snapToGrid w:val="0"/>
        <w:spacing w:line="380" w:lineRule="exact"/>
        <w:ind w:leftChars="0" w:left="2127" w:hanging="426"/>
        <w:jc w:val="both"/>
        <w:rPr>
          <w:rFonts w:ascii="Times New Roman" w:eastAsia="標楷體" w:hAnsi="Times New Roman"/>
          <w:color w:val="000000" w:themeColor="text1"/>
          <w:sz w:val="28"/>
          <w:szCs w:val="28"/>
        </w:rPr>
      </w:pPr>
      <w:r w:rsidRPr="000226DE">
        <w:rPr>
          <w:rFonts w:ascii="Times New Roman" w:eastAsia="標楷體" w:hAnsi="Times New Roman" w:hint="eastAsia"/>
          <w:color w:val="000000" w:themeColor="text1"/>
          <w:sz w:val="28"/>
          <w:szCs w:val="28"/>
        </w:rPr>
        <w:t>盡量配合領域不排課時間調整第</w:t>
      </w:r>
      <w:r w:rsidRPr="000226DE">
        <w:rPr>
          <w:rFonts w:ascii="Times New Roman" w:eastAsia="標楷體" w:hAnsi="Times New Roman" w:hint="eastAsia"/>
          <w:color w:val="000000" w:themeColor="text1"/>
          <w:sz w:val="28"/>
          <w:szCs w:val="28"/>
        </w:rPr>
        <w:t>8</w:t>
      </w:r>
      <w:r w:rsidRPr="000226DE">
        <w:rPr>
          <w:rFonts w:ascii="Times New Roman" w:eastAsia="標楷體" w:hAnsi="Times New Roman" w:hint="eastAsia"/>
          <w:color w:val="000000" w:themeColor="text1"/>
          <w:sz w:val="28"/>
          <w:szCs w:val="28"/>
        </w:rPr>
        <w:t>節排課。</w:t>
      </w:r>
    </w:p>
    <w:p w:rsidR="00037806" w:rsidRDefault="00037806" w:rsidP="00823263">
      <w:pPr>
        <w:pStyle w:val="31"/>
        <w:numPr>
          <w:ilvl w:val="0"/>
          <w:numId w:val="10"/>
        </w:numPr>
        <w:tabs>
          <w:tab w:val="left" w:pos="1560"/>
        </w:tabs>
        <w:snapToGrid w:val="0"/>
        <w:spacing w:line="380" w:lineRule="exact"/>
        <w:ind w:leftChars="0" w:left="1560" w:hanging="567"/>
        <w:jc w:val="both"/>
        <w:rPr>
          <w:rFonts w:ascii="Times New Roman" w:eastAsia="標楷體" w:hAnsi="Times New Roman"/>
          <w:color w:val="000000" w:themeColor="text1"/>
          <w:sz w:val="28"/>
          <w:szCs w:val="28"/>
        </w:rPr>
      </w:pPr>
      <w:r w:rsidRPr="00DA7970">
        <w:rPr>
          <w:rFonts w:ascii="Times New Roman" w:eastAsia="標楷體" w:hAnsi="Times New Roman"/>
          <w:color w:val="000000" w:themeColor="text1"/>
          <w:sz w:val="28"/>
          <w:szCs w:val="28"/>
        </w:rPr>
        <w:t>學校本位課程以配合學校整體行事運作，年級或全校統一時段安排為宜。</w:t>
      </w:r>
    </w:p>
    <w:tbl>
      <w:tblPr>
        <w:tblW w:w="7582"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516"/>
        <w:gridCol w:w="1602"/>
        <w:gridCol w:w="1134"/>
        <w:gridCol w:w="1009"/>
        <w:gridCol w:w="1187"/>
      </w:tblGrid>
      <w:tr w:rsidR="00037806" w:rsidRPr="00355468" w:rsidTr="00742EE8">
        <w:tc>
          <w:tcPr>
            <w:tcW w:w="1134" w:type="dxa"/>
            <w:tcBorders>
              <w:top w:val="single" w:sz="4" w:space="0" w:color="auto"/>
              <w:left w:val="single" w:sz="4" w:space="0" w:color="auto"/>
              <w:bottom w:val="single" w:sz="4" w:space="0" w:color="auto"/>
              <w:right w:val="single" w:sz="4" w:space="0" w:color="auto"/>
            </w:tcBorders>
            <w:vAlign w:val="center"/>
          </w:tcPr>
          <w:p w:rsidR="00037806" w:rsidRPr="00355468" w:rsidRDefault="00037806" w:rsidP="00742EE8">
            <w:pPr>
              <w:pStyle w:val="12"/>
              <w:snapToGrid w:val="0"/>
              <w:ind w:leftChars="0" w:left="0"/>
              <w:jc w:val="center"/>
              <w:rPr>
                <w:rFonts w:ascii="標楷體" w:eastAsia="標楷體" w:hAnsi="標楷體"/>
                <w:sz w:val="28"/>
                <w:szCs w:val="28"/>
              </w:rPr>
            </w:pPr>
            <w:r w:rsidRPr="00355468">
              <w:rPr>
                <w:rFonts w:ascii="標楷體" w:eastAsia="標楷體" w:hAnsi="標楷體" w:hint="eastAsia"/>
                <w:sz w:val="28"/>
                <w:szCs w:val="28"/>
              </w:rPr>
              <w:t>國中</w:t>
            </w:r>
          </w:p>
        </w:tc>
        <w:tc>
          <w:tcPr>
            <w:tcW w:w="1516" w:type="dxa"/>
            <w:tcBorders>
              <w:top w:val="single" w:sz="4" w:space="0" w:color="auto"/>
              <w:left w:val="single" w:sz="4" w:space="0" w:color="auto"/>
              <w:bottom w:val="single" w:sz="4" w:space="0" w:color="auto"/>
              <w:right w:val="single" w:sz="4" w:space="0" w:color="auto"/>
            </w:tcBorders>
            <w:vAlign w:val="center"/>
          </w:tcPr>
          <w:p w:rsidR="00037806" w:rsidRPr="00355468" w:rsidRDefault="00037806" w:rsidP="00742EE8">
            <w:pPr>
              <w:pStyle w:val="12"/>
              <w:snapToGrid w:val="0"/>
              <w:ind w:leftChars="0" w:left="0"/>
              <w:jc w:val="center"/>
              <w:rPr>
                <w:rFonts w:ascii="標楷體" w:eastAsia="標楷體" w:hAnsi="標楷體"/>
                <w:sz w:val="28"/>
                <w:szCs w:val="28"/>
              </w:rPr>
            </w:pPr>
            <w:r w:rsidRPr="00355468">
              <w:rPr>
                <w:rFonts w:ascii="標楷體" w:eastAsia="標楷體" w:hAnsi="標楷體" w:hint="eastAsia"/>
                <w:sz w:val="28"/>
                <w:szCs w:val="28"/>
              </w:rPr>
              <w:t>班級活動</w:t>
            </w:r>
          </w:p>
        </w:tc>
        <w:tc>
          <w:tcPr>
            <w:tcW w:w="1602" w:type="dxa"/>
            <w:tcBorders>
              <w:top w:val="single" w:sz="4" w:space="0" w:color="auto"/>
              <w:left w:val="single" w:sz="4" w:space="0" w:color="auto"/>
              <w:bottom w:val="single" w:sz="4" w:space="0" w:color="auto"/>
              <w:right w:val="single" w:sz="4" w:space="0" w:color="auto"/>
            </w:tcBorders>
            <w:vAlign w:val="center"/>
          </w:tcPr>
          <w:p w:rsidR="00037806" w:rsidRPr="00355468" w:rsidRDefault="00037806" w:rsidP="00742EE8">
            <w:pPr>
              <w:pStyle w:val="12"/>
              <w:snapToGrid w:val="0"/>
              <w:ind w:leftChars="0" w:left="0"/>
              <w:jc w:val="center"/>
              <w:rPr>
                <w:rFonts w:ascii="標楷體" w:eastAsia="標楷體" w:hAnsi="標楷體"/>
                <w:sz w:val="28"/>
                <w:szCs w:val="28"/>
              </w:rPr>
            </w:pPr>
            <w:proofErr w:type="gramStart"/>
            <w:r w:rsidRPr="00355468">
              <w:rPr>
                <w:rFonts w:ascii="標楷體" w:eastAsia="標楷體" w:hAnsi="標楷體" w:hint="eastAsia"/>
                <w:sz w:val="28"/>
                <w:szCs w:val="28"/>
              </w:rPr>
              <w:t>一</w:t>
            </w:r>
            <w:proofErr w:type="gramEnd"/>
            <w:r w:rsidRPr="00355468">
              <w:rPr>
                <w:rFonts w:ascii="標楷體" w:eastAsia="標楷體" w:hAnsi="標楷體"/>
                <w:sz w:val="28"/>
                <w:szCs w:val="28"/>
              </w:rPr>
              <w:t>(5)</w:t>
            </w:r>
          </w:p>
        </w:tc>
        <w:tc>
          <w:tcPr>
            <w:tcW w:w="1134" w:type="dxa"/>
            <w:tcBorders>
              <w:top w:val="single" w:sz="4" w:space="0" w:color="auto"/>
              <w:left w:val="single" w:sz="4" w:space="0" w:color="auto"/>
              <w:bottom w:val="single" w:sz="4" w:space="0" w:color="auto"/>
              <w:right w:val="single" w:sz="4" w:space="0" w:color="auto"/>
            </w:tcBorders>
            <w:vAlign w:val="center"/>
          </w:tcPr>
          <w:p w:rsidR="00037806" w:rsidRPr="00355468" w:rsidRDefault="00037806" w:rsidP="00742EE8">
            <w:pPr>
              <w:pStyle w:val="12"/>
              <w:snapToGrid w:val="0"/>
              <w:ind w:leftChars="0" w:left="0"/>
              <w:jc w:val="center"/>
              <w:rPr>
                <w:rFonts w:ascii="標楷體" w:eastAsia="標楷體" w:hAnsi="標楷體"/>
                <w:sz w:val="28"/>
                <w:szCs w:val="28"/>
              </w:rPr>
            </w:pPr>
            <w:r w:rsidRPr="00355468">
              <w:rPr>
                <w:rFonts w:ascii="標楷體" w:eastAsia="標楷體" w:hAnsi="標楷體" w:hint="eastAsia"/>
                <w:sz w:val="28"/>
                <w:szCs w:val="28"/>
              </w:rPr>
              <w:t>國中</w:t>
            </w:r>
          </w:p>
        </w:tc>
        <w:tc>
          <w:tcPr>
            <w:tcW w:w="1009" w:type="dxa"/>
            <w:tcBorders>
              <w:top w:val="single" w:sz="4" w:space="0" w:color="auto"/>
              <w:left w:val="single" w:sz="4" w:space="0" w:color="auto"/>
              <w:bottom w:val="single" w:sz="4" w:space="0" w:color="auto"/>
              <w:right w:val="single" w:sz="4" w:space="0" w:color="auto"/>
            </w:tcBorders>
            <w:vAlign w:val="center"/>
          </w:tcPr>
          <w:p w:rsidR="00037806" w:rsidRPr="00355468" w:rsidRDefault="00037806" w:rsidP="00742EE8">
            <w:pPr>
              <w:pStyle w:val="12"/>
              <w:snapToGrid w:val="0"/>
              <w:ind w:leftChars="0" w:left="0"/>
              <w:jc w:val="center"/>
              <w:rPr>
                <w:rFonts w:ascii="標楷體" w:eastAsia="標楷體" w:hAnsi="標楷體"/>
                <w:sz w:val="28"/>
                <w:szCs w:val="28"/>
              </w:rPr>
            </w:pPr>
            <w:r w:rsidRPr="00355468">
              <w:rPr>
                <w:rFonts w:ascii="標楷體" w:eastAsia="標楷體" w:hAnsi="標楷體" w:hint="eastAsia"/>
                <w:sz w:val="28"/>
                <w:szCs w:val="28"/>
              </w:rPr>
              <w:t>自習</w:t>
            </w:r>
          </w:p>
        </w:tc>
        <w:tc>
          <w:tcPr>
            <w:tcW w:w="1187" w:type="dxa"/>
            <w:tcBorders>
              <w:top w:val="single" w:sz="4" w:space="0" w:color="auto"/>
              <w:left w:val="single" w:sz="4" w:space="0" w:color="auto"/>
              <w:bottom w:val="single" w:sz="4" w:space="0" w:color="auto"/>
              <w:right w:val="single" w:sz="4" w:space="0" w:color="auto"/>
            </w:tcBorders>
            <w:vAlign w:val="center"/>
          </w:tcPr>
          <w:p w:rsidR="00037806" w:rsidRPr="00355468" w:rsidRDefault="00037806" w:rsidP="00742EE8">
            <w:pPr>
              <w:pStyle w:val="12"/>
              <w:snapToGrid w:val="0"/>
              <w:ind w:leftChars="0" w:left="0"/>
              <w:jc w:val="center"/>
              <w:rPr>
                <w:rFonts w:ascii="標楷體" w:eastAsia="標楷體" w:hAnsi="標楷體"/>
                <w:sz w:val="28"/>
                <w:szCs w:val="28"/>
              </w:rPr>
            </w:pPr>
            <w:proofErr w:type="gramStart"/>
            <w:r w:rsidRPr="00355468">
              <w:rPr>
                <w:rFonts w:ascii="標楷體" w:eastAsia="標楷體" w:hAnsi="標楷體" w:hint="eastAsia"/>
                <w:sz w:val="28"/>
                <w:szCs w:val="28"/>
              </w:rPr>
              <w:t>一</w:t>
            </w:r>
            <w:proofErr w:type="gramEnd"/>
            <w:r w:rsidRPr="00355468">
              <w:rPr>
                <w:rFonts w:ascii="標楷體" w:eastAsia="標楷體" w:hAnsi="標楷體"/>
                <w:sz w:val="28"/>
                <w:szCs w:val="28"/>
              </w:rPr>
              <w:t>(6)</w:t>
            </w:r>
          </w:p>
        </w:tc>
      </w:tr>
      <w:tr w:rsidR="00037806" w:rsidRPr="00355468" w:rsidTr="00742EE8">
        <w:tc>
          <w:tcPr>
            <w:tcW w:w="1134" w:type="dxa"/>
            <w:tcBorders>
              <w:top w:val="single" w:sz="4" w:space="0" w:color="auto"/>
              <w:left w:val="single" w:sz="4" w:space="0" w:color="auto"/>
              <w:bottom w:val="single" w:sz="4" w:space="0" w:color="auto"/>
              <w:right w:val="single" w:sz="4" w:space="0" w:color="auto"/>
            </w:tcBorders>
            <w:vAlign w:val="center"/>
          </w:tcPr>
          <w:p w:rsidR="00037806" w:rsidRPr="00355468" w:rsidRDefault="00037806" w:rsidP="00742EE8">
            <w:pPr>
              <w:pStyle w:val="12"/>
              <w:snapToGrid w:val="0"/>
              <w:ind w:leftChars="0" w:left="0"/>
              <w:jc w:val="center"/>
              <w:rPr>
                <w:rFonts w:ascii="標楷體" w:eastAsia="標楷體" w:hAnsi="標楷體"/>
                <w:sz w:val="28"/>
                <w:szCs w:val="28"/>
              </w:rPr>
            </w:pPr>
            <w:r w:rsidRPr="00355468">
              <w:rPr>
                <w:rFonts w:ascii="標楷體" w:eastAsia="標楷體" w:hAnsi="標楷體" w:hint="eastAsia"/>
                <w:sz w:val="28"/>
                <w:szCs w:val="28"/>
              </w:rPr>
              <w:t>高中</w:t>
            </w:r>
          </w:p>
        </w:tc>
        <w:tc>
          <w:tcPr>
            <w:tcW w:w="1516" w:type="dxa"/>
            <w:tcBorders>
              <w:top w:val="single" w:sz="4" w:space="0" w:color="auto"/>
              <w:left w:val="single" w:sz="4" w:space="0" w:color="auto"/>
              <w:bottom w:val="single" w:sz="4" w:space="0" w:color="auto"/>
              <w:right w:val="single" w:sz="4" w:space="0" w:color="auto"/>
            </w:tcBorders>
            <w:vAlign w:val="center"/>
          </w:tcPr>
          <w:p w:rsidR="00037806" w:rsidRPr="00355468" w:rsidRDefault="00037806" w:rsidP="00742EE8">
            <w:pPr>
              <w:pStyle w:val="12"/>
              <w:snapToGrid w:val="0"/>
              <w:ind w:leftChars="0" w:left="0"/>
              <w:jc w:val="center"/>
              <w:rPr>
                <w:rFonts w:ascii="標楷體" w:eastAsia="標楷體" w:hAnsi="標楷體"/>
                <w:sz w:val="28"/>
                <w:szCs w:val="28"/>
              </w:rPr>
            </w:pPr>
            <w:r w:rsidRPr="00355468">
              <w:rPr>
                <w:rFonts w:ascii="標楷體" w:eastAsia="標楷體" w:hAnsi="標楷體" w:hint="eastAsia"/>
                <w:sz w:val="28"/>
                <w:szCs w:val="28"/>
              </w:rPr>
              <w:t>綜合活動</w:t>
            </w:r>
          </w:p>
        </w:tc>
        <w:tc>
          <w:tcPr>
            <w:tcW w:w="1602" w:type="dxa"/>
            <w:tcBorders>
              <w:top w:val="single" w:sz="4" w:space="0" w:color="auto"/>
              <w:left w:val="single" w:sz="4" w:space="0" w:color="auto"/>
              <w:bottom w:val="single" w:sz="4" w:space="0" w:color="auto"/>
              <w:right w:val="single" w:sz="4" w:space="0" w:color="auto"/>
            </w:tcBorders>
            <w:vAlign w:val="center"/>
          </w:tcPr>
          <w:p w:rsidR="00037806" w:rsidRPr="00355468" w:rsidRDefault="00037806" w:rsidP="00742EE8">
            <w:pPr>
              <w:pStyle w:val="12"/>
              <w:snapToGrid w:val="0"/>
              <w:ind w:leftChars="0" w:left="0"/>
              <w:jc w:val="center"/>
              <w:rPr>
                <w:rFonts w:ascii="標楷體" w:eastAsia="標楷體" w:hAnsi="標楷體"/>
                <w:sz w:val="28"/>
                <w:szCs w:val="28"/>
              </w:rPr>
            </w:pPr>
            <w:proofErr w:type="gramStart"/>
            <w:r w:rsidRPr="00355468">
              <w:rPr>
                <w:rFonts w:ascii="標楷體" w:eastAsia="標楷體" w:hAnsi="標楷體" w:hint="eastAsia"/>
                <w:sz w:val="28"/>
                <w:szCs w:val="28"/>
              </w:rPr>
              <w:t>一</w:t>
            </w:r>
            <w:proofErr w:type="gramEnd"/>
            <w:r w:rsidRPr="00355468">
              <w:rPr>
                <w:rFonts w:ascii="標楷體" w:eastAsia="標楷體" w:hAnsi="標楷體"/>
                <w:sz w:val="28"/>
                <w:szCs w:val="28"/>
              </w:rPr>
              <w:t>(</w:t>
            </w:r>
            <w:r w:rsidRPr="00355468">
              <w:rPr>
                <w:rFonts w:ascii="標楷體" w:eastAsia="標楷體" w:hAnsi="標楷體" w:hint="eastAsia"/>
                <w:sz w:val="28"/>
                <w:szCs w:val="28"/>
              </w:rPr>
              <w:t>5</w:t>
            </w:r>
            <w:r w:rsidRPr="00355468">
              <w:rPr>
                <w:rFonts w:ascii="標楷體" w:eastAsia="標楷體" w:hAnsi="標楷體"/>
                <w:sz w:val="28"/>
                <w:szCs w:val="28"/>
              </w:rPr>
              <w:t>)</w:t>
            </w:r>
            <w:r w:rsidRPr="00355468">
              <w:rPr>
                <w:rFonts w:ascii="標楷體" w:eastAsia="標楷體" w:hAnsi="標楷體" w:hint="eastAsia"/>
                <w:sz w:val="28"/>
                <w:szCs w:val="28"/>
              </w:rPr>
              <w:t>(6)</w:t>
            </w:r>
          </w:p>
        </w:tc>
        <w:tc>
          <w:tcPr>
            <w:tcW w:w="1134" w:type="dxa"/>
            <w:tcBorders>
              <w:top w:val="single" w:sz="4" w:space="0" w:color="auto"/>
              <w:left w:val="single" w:sz="4" w:space="0" w:color="auto"/>
              <w:bottom w:val="single" w:sz="4" w:space="0" w:color="auto"/>
              <w:right w:val="single" w:sz="4" w:space="0" w:color="auto"/>
            </w:tcBorders>
            <w:vAlign w:val="center"/>
          </w:tcPr>
          <w:p w:rsidR="00037806" w:rsidRPr="00355468" w:rsidRDefault="00037806" w:rsidP="00742EE8">
            <w:pPr>
              <w:pStyle w:val="12"/>
              <w:snapToGrid w:val="0"/>
              <w:ind w:leftChars="0" w:left="0"/>
              <w:jc w:val="center"/>
              <w:rPr>
                <w:rFonts w:ascii="標楷體" w:eastAsia="標楷體" w:hAnsi="標楷體"/>
                <w:sz w:val="28"/>
                <w:szCs w:val="28"/>
              </w:rPr>
            </w:pPr>
            <w:r w:rsidRPr="00355468">
              <w:rPr>
                <w:rFonts w:ascii="標楷體" w:eastAsia="標楷體" w:hAnsi="標楷體" w:hint="eastAsia"/>
                <w:sz w:val="28"/>
                <w:szCs w:val="28"/>
              </w:rPr>
              <w:t>國中</w:t>
            </w:r>
          </w:p>
        </w:tc>
        <w:tc>
          <w:tcPr>
            <w:tcW w:w="1009" w:type="dxa"/>
            <w:tcBorders>
              <w:top w:val="single" w:sz="4" w:space="0" w:color="auto"/>
              <w:left w:val="single" w:sz="4" w:space="0" w:color="auto"/>
              <w:bottom w:val="single" w:sz="4" w:space="0" w:color="auto"/>
              <w:right w:val="single" w:sz="4" w:space="0" w:color="auto"/>
            </w:tcBorders>
            <w:vAlign w:val="center"/>
          </w:tcPr>
          <w:p w:rsidR="00037806" w:rsidRPr="00355468" w:rsidRDefault="00037806" w:rsidP="00742EE8">
            <w:pPr>
              <w:pStyle w:val="12"/>
              <w:snapToGrid w:val="0"/>
              <w:ind w:leftChars="0" w:left="0"/>
              <w:jc w:val="center"/>
              <w:rPr>
                <w:rFonts w:ascii="標楷體" w:eastAsia="標楷體" w:hAnsi="標楷體"/>
                <w:sz w:val="28"/>
                <w:szCs w:val="28"/>
              </w:rPr>
            </w:pPr>
            <w:r w:rsidRPr="00355468">
              <w:rPr>
                <w:rFonts w:ascii="標楷體" w:eastAsia="標楷體" w:hAnsi="標楷體" w:hint="eastAsia"/>
                <w:sz w:val="28"/>
                <w:szCs w:val="28"/>
              </w:rPr>
              <w:t>社團</w:t>
            </w:r>
          </w:p>
        </w:tc>
        <w:tc>
          <w:tcPr>
            <w:tcW w:w="1187" w:type="dxa"/>
            <w:tcBorders>
              <w:top w:val="single" w:sz="4" w:space="0" w:color="auto"/>
              <w:left w:val="single" w:sz="4" w:space="0" w:color="auto"/>
              <w:bottom w:val="single" w:sz="4" w:space="0" w:color="auto"/>
              <w:right w:val="single" w:sz="4" w:space="0" w:color="auto"/>
            </w:tcBorders>
            <w:vAlign w:val="center"/>
          </w:tcPr>
          <w:p w:rsidR="00037806" w:rsidRPr="00355468" w:rsidRDefault="00037806" w:rsidP="00742EE8">
            <w:pPr>
              <w:pStyle w:val="12"/>
              <w:snapToGrid w:val="0"/>
              <w:ind w:leftChars="0" w:left="0"/>
              <w:jc w:val="center"/>
              <w:rPr>
                <w:rFonts w:ascii="標楷體" w:eastAsia="標楷體" w:hAnsi="標楷體"/>
                <w:sz w:val="28"/>
                <w:szCs w:val="28"/>
              </w:rPr>
            </w:pPr>
            <w:proofErr w:type="gramStart"/>
            <w:r w:rsidRPr="00355468">
              <w:rPr>
                <w:rFonts w:ascii="標楷體" w:eastAsia="標楷體" w:hAnsi="標楷體" w:hint="eastAsia"/>
                <w:sz w:val="28"/>
                <w:szCs w:val="28"/>
              </w:rPr>
              <w:t>一</w:t>
            </w:r>
            <w:proofErr w:type="gramEnd"/>
            <w:r w:rsidRPr="00355468">
              <w:rPr>
                <w:rFonts w:ascii="標楷體" w:eastAsia="標楷體" w:hAnsi="標楷體"/>
                <w:sz w:val="28"/>
                <w:szCs w:val="28"/>
              </w:rPr>
              <w:t>(7)</w:t>
            </w:r>
          </w:p>
        </w:tc>
      </w:tr>
    </w:tbl>
    <w:p w:rsidR="00037806" w:rsidRPr="00BF24F9" w:rsidRDefault="00037806" w:rsidP="00037806">
      <w:pPr>
        <w:pStyle w:val="31"/>
        <w:numPr>
          <w:ilvl w:val="0"/>
          <w:numId w:val="10"/>
        </w:numPr>
        <w:tabs>
          <w:tab w:val="left" w:pos="1560"/>
        </w:tabs>
        <w:snapToGrid w:val="0"/>
        <w:ind w:leftChars="0" w:left="1560" w:hanging="567"/>
        <w:jc w:val="both"/>
        <w:rPr>
          <w:rFonts w:ascii="Times New Roman" w:eastAsia="標楷體" w:hAnsi="Times New Roman"/>
          <w:color w:val="000000" w:themeColor="text1"/>
          <w:sz w:val="28"/>
          <w:szCs w:val="28"/>
        </w:rPr>
      </w:pPr>
      <w:r w:rsidRPr="00BF24F9">
        <w:rPr>
          <w:rFonts w:ascii="Times New Roman" w:eastAsia="標楷體" w:hAnsi="Times New Roman"/>
          <w:color w:val="000000" w:themeColor="text1"/>
          <w:sz w:val="28"/>
          <w:szCs w:val="28"/>
        </w:rPr>
        <w:t>各學科領域不排課時間：</w:t>
      </w:r>
    </w:p>
    <w:p w:rsidR="00037806" w:rsidRPr="00355468" w:rsidRDefault="00037806" w:rsidP="00037806">
      <w:pPr>
        <w:pStyle w:val="31"/>
        <w:tabs>
          <w:tab w:val="left" w:pos="1276"/>
        </w:tabs>
        <w:snapToGrid w:val="0"/>
        <w:ind w:leftChars="0" w:left="1560"/>
        <w:jc w:val="both"/>
        <w:rPr>
          <w:rFonts w:ascii="Times New Roman" w:eastAsia="標楷體" w:hAnsi="Times New Roman"/>
          <w:color w:val="000000" w:themeColor="text1"/>
          <w:sz w:val="28"/>
          <w:szCs w:val="28"/>
        </w:rPr>
      </w:pPr>
      <w:r w:rsidRPr="00355468">
        <w:rPr>
          <w:rFonts w:ascii="Times New Roman" w:eastAsia="標楷體" w:hAnsi="Times New Roman"/>
          <w:color w:val="000000" w:themeColor="text1"/>
          <w:sz w:val="28"/>
          <w:szCs w:val="28"/>
        </w:rPr>
        <w:t>國</w:t>
      </w:r>
      <w:r w:rsidRPr="00355468">
        <w:rPr>
          <w:rFonts w:ascii="Times New Roman" w:eastAsia="標楷體" w:hAnsi="Times New Roman" w:hint="eastAsia"/>
          <w:color w:val="000000" w:themeColor="text1"/>
          <w:sz w:val="28"/>
          <w:szCs w:val="28"/>
        </w:rPr>
        <w:t>高</w:t>
      </w:r>
      <w:r w:rsidRPr="00355468">
        <w:rPr>
          <w:rFonts w:ascii="Times New Roman" w:eastAsia="標楷體" w:hAnsi="Times New Roman"/>
          <w:color w:val="000000" w:themeColor="text1"/>
          <w:sz w:val="28"/>
          <w:szCs w:val="28"/>
        </w:rPr>
        <w:t>中依據教育局公告</w:t>
      </w:r>
      <w:r w:rsidRPr="00355468">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1</w:t>
      </w:r>
      <w:r w:rsidRPr="00355468">
        <w:rPr>
          <w:rFonts w:ascii="Times New Roman" w:eastAsia="標楷體" w:hAnsi="Times New Roman"/>
          <w:color w:val="000000" w:themeColor="text1"/>
          <w:sz w:val="28"/>
          <w:szCs w:val="28"/>
        </w:rPr>
        <w:t>0</w:t>
      </w:r>
      <w:r w:rsidRPr="00355468">
        <w:rPr>
          <w:rFonts w:ascii="Times New Roman" w:eastAsia="標楷體" w:hAnsi="Times New Roman" w:hint="eastAsia"/>
          <w:color w:val="000000" w:themeColor="text1"/>
          <w:sz w:val="28"/>
          <w:szCs w:val="28"/>
        </w:rPr>
        <w:t>9</w:t>
      </w:r>
      <w:r w:rsidRPr="00355468">
        <w:rPr>
          <w:rFonts w:ascii="Times New Roman" w:eastAsia="標楷體" w:hAnsi="Times New Roman"/>
          <w:color w:val="000000" w:themeColor="text1"/>
          <w:sz w:val="28"/>
          <w:szCs w:val="28"/>
        </w:rPr>
        <w:t>學年度</w:t>
      </w:r>
      <w:r w:rsidRPr="00355468">
        <w:rPr>
          <w:rFonts w:ascii="Times New Roman" w:eastAsia="標楷體" w:hAnsi="Times New Roman" w:hint="eastAsia"/>
          <w:color w:val="000000" w:themeColor="text1"/>
          <w:sz w:val="28"/>
          <w:szCs w:val="28"/>
        </w:rPr>
        <w:t>領域</w:t>
      </w:r>
      <w:r w:rsidRPr="00355468">
        <w:rPr>
          <w:rFonts w:ascii="Times New Roman" w:eastAsia="標楷體" w:hAnsi="Times New Roman"/>
          <w:color w:val="000000" w:themeColor="text1"/>
          <w:sz w:val="28"/>
          <w:szCs w:val="28"/>
        </w:rPr>
        <w:t>不排課時間如下：</w:t>
      </w:r>
    </w:p>
    <w:tbl>
      <w:tblPr>
        <w:tblW w:w="7938"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3685"/>
        <w:gridCol w:w="3119"/>
      </w:tblGrid>
      <w:tr w:rsidR="00037806" w:rsidRPr="00BF24F9" w:rsidTr="00742EE8">
        <w:tc>
          <w:tcPr>
            <w:tcW w:w="1134" w:type="dxa"/>
            <w:tcBorders>
              <w:top w:val="single" w:sz="4" w:space="0" w:color="auto"/>
              <w:left w:val="single" w:sz="4" w:space="0" w:color="auto"/>
              <w:bottom w:val="single" w:sz="4" w:space="0" w:color="auto"/>
              <w:right w:val="single" w:sz="4" w:space="0" w:color="auto"/>
            </w:tcBorders>
            <w:vAlign w:val="center"/>
          </w:tcPr>
          <w:p w:rsidR="00037806" w:rsidRPr="000226DE" w:rsidRDefault="00037806" w:rsidP="00742EE8">
            <w:pPr>
              <w:snapToGrid w:val="0"/>
              <w:rPr>
                <w:rFonts w:ascii="標楷體" w:eastAsia="標楷體" w:hAnsi="標楷體"/>
                <w:color w:val="000000" w:themeColor="text1"/>
                <w:sz w:val="28"/>
                <w:szCs w:val="28"/>
              </w:rPr>
            </w:pPr>
          </w:p>
        </w:tc>
        <w:tc>
          <w:tcPr>
            <w:tcW w:w="3685" w:type="dxa"/>
            <w:tcBorders>
              <w:top w:val="single" w:sz="4" w:space="0" w:color="auto"/>
              <w:left w:val="single" w:sz="4" w:space="0" w:color="auto"/>
              <w:bottom w:val="single" w:sz="4" w:space="0" w:color="auto"/>
              <w:right w:val="single" w:sz="4" w:space="0" w:color="auto"/>
            </w:tcBorders>
            <w:vAlign w:val="center"/>
          </w:tcPr>
          <w:p w:rsidR="00037806" w:rsidRPr="000226DE" w:rsidRDefault="00037806" w:rsidP="00742EE8">
            <w:pPr>
              <w:snapToGrid w:val="0"/>
              <w:rPr>
                <w:rFonts w:ascii="標楷體" w:eastAsia="標楷體" w:hAnsi="標楷體"/>
                <w:color w:val="000000" w:themeColor="text1"/>
                <w:sz w:val="28"/>
                <w:szCs w:val="28"/>
              </w:rPr>
            </w:pPr>
            <w:r w:rsidRPr="000226DE">
              <w:rPr>
                <w:rFonts w:ascii="標楷體" w:eastAsia="標楷體" w:hAnsi="標楷體" w:hint="eastAsia"/>
                <w:color w:val="000000" w:themeColor="text1"/>
                <w:sz w:val="28"/>
                <w:szCs w:val="28"/>
              </w:rPr>
              <w:t>上午</w:t>
            </w:r>
          </w:p>
        </w:tc>
        <w:tc>
          <w:tcPr>
            <w:tcW w:w="3119" w:type="dxa"/>
            <w:tcBorders>
              <w:top w:val="single" w:sz="4" w:space="0" w:color="auto"/>
              <w:left w:val="single" w:sz="4" w:space="0" w:color="auto"/>
              <w:bottom w:val="single" w:sz="4" w:space="0" w:color="auto"/>
              <w:right w:val="single" w:sz="4" w:space="0" w:color="auto"/>
            </w:tcBorders>
            <w:vAlign w:val="center"/>
          </w:tcPr>
          <w:p w:rsidR="00037806" w:rsidRPr="000226DE" w:rsidRDefault="00037806" w:rsidP="00742EE8">
            <w:pPr>
              <w:snapToGrid w:val="0"/>
              <w:rPr>
                <w:rFonts w:ascii="標楷體" w:eastAsia="標楷體" w:hAnsi="標楷體"/>
                <w:color w:val="000000" w:themeColor="text1"/>
                <w:sz w:val="28"/>
                <w:szCs w:val="28"/>
              </w:rPr>
            </w:pPr>
            <w:r w:rsidRPr="000226DE">
              <w:rPr>
                <w:rFonts w:ascii="標楷體" w:eastAsia="標楷體" w:hAnsi="標楷體" w:hint="eastAsia"/>
                <w:color w:val="000000" w:themeColor="text1"/>
                <w:sz w:val="28"/>
                <w:szCs w:val="28"/>
              </w:rPr>
              <w:t>下午</w:t>
            </w:r>
          </w:p>
        </w:tc>
      </w:tr>
      <w:tr w:rsidR="00037806" w:rsidRPr="00BF24F9" w:rsidTr="00742EE8">
        <w:tc>
          <w:tcPr>
            <w:tcW w:w="1134" w:type="dxa"/>
            <w:tcBorders>
              <w:top w:val="single" w:sz="4" w:space="0" w:color="auto"/>
              <w:left w:val="single" w:sz="4" w:space="0" w:color="auto"/>
              <w:bottom w:val="single" w:sz="4" w:space="0" w:color="auto"/>
              <w:right w:val="single" w:sz="4" w:space="0" w:color="auto"/>
            </w:tcBorders>
            <w:vAlign w:val="center"/>
          </w:tcPr>
          <w:p w:rsidR="00037806" w:rsidRPr="000226DE" w:rsidRDefault="00037806" w:rsidP="00742EE8">
            <w:pPr>
              <w:snapToGrid w:val="0"/>
              <w:rPr>
                <w:rFonts w:ascii="標楷體" w:eastAsia="標楷體" w:hAnsi="標楷體"/>
                <w:color w:val="000000" w:themeColor="text1"/>
                <w:sz w:val="28"/>
                <w:szCs w:val="28"/>
              </w:rPr>
            </w:pPr>
            <w:r w:rsidRPr="000226DE">
              <w:rPr>
                <w:rFonts w:ascii="標楷體" w:eastAsia="標楷體" w:hAnsi="標楷體" w:hint="eastAsia"/>
                <w:color w:val="000000" w:themeColor="text1"/>
                <w:sz w:val="28"/>
                <w:szCs w:val="28"/>
              </w:rPr>
              <w:t>星期一</w:t>
            </w:r>
          </w:p>
        </w:tc>
        <w:tc>
          <w:tcPr>
            <w:tcW w:w="3685" w:type="dxa"/>
            <w:tcBorders>
              <w:top w:val="single" w:sz="4" w:space="0" w:color="auto"/>
              <w:left w:val="single" w:sz="4" w:space="0" w:color="auto"/>
              <w:bottom w:val="single" w:sz="4" w:space="0" w:color="auto"/>
              <w:right w:val="single" w:sz="4" w:space="0" w:color="auto"/>
            </w:tcBorders>
            <w:vAlign w:val="center"/>
          </w:tcPr>
          <w:p w:rsidR="00037806" w:rsidRPr="000226DE" w:rsidRDefault="00037806" w:rsidP="00742EE8">
            <w:pPr>
              <w:snapToGrid w:val="0"/>
              <w:rPr>
                <w:rFonts w:ascii="標楷體" w:eastAsia="標楷體" w:hAnsi="標楷體"/>
                <w:color w:val="000000" w:themeColor="text1"/>
                <w:sz w:val="28"/>
                <w:szCs w:val="28"/>
              </w:rPr>
            </w:pPr>
          </w:p>
        </w:tc>
        <w:tc>
          <w:tcPr>
            <w:tcW w:w="3119" w:type="dxa"/>
            <w:tcBorders>
              <w:top w:val="single" w:sz="4" w:space="0" w:color="auto"/>
              <w:left w:val="single" w:sz="4" w:space="0" w:color="auto"/>
              <w:bottom w:val="single" w:sz="4" w:space="0" w:color="auto"/>
              <w:right w:val="single" w:sz="4" w:space="0" w:color="auto"/>
            </w:tcBorders>
            <w:vAlign w:val="center"/>
          </w:tcPr>
          <w:p w:rsidR="00037806" w:rsidRPr="000226DE" w:rsidRDefault="00037806" w:rsidP="00742EE8">
            <w:pPr>
              <w:snapToGrid w:val="0"/>
              <w:rPr>
                <w:rFonts w:ascii="標楷體" w:eastAsia="標楷體" w:hAnsi="標楷體"/>
                <w:color w:val="000000" w:themeColor="text1"/>
                <w:sz w:val="28"/>
                <w:szCs w:val="28"/>
              </w:rPr>
            </w:pPr>
            <w:r w:rsidRPr="000226DE">
              <w:rPr>
                <w:rFonts w:ascii="標楷體" w:eastAsia="標楷體" w:hAnsi="標楷體" w:hint="eastAsia"/>
                <w:sz w:val="28"/>
                <w:szCs w:val="28"/>
              </w:rPr>
              <w:t>高中國文</w:t>
            </w:r>
          </w:p>
        </w:tc>
      </w:tr>
      <w:tr w:rsidR="00037806" w:rsidRPr="00BF24F9" w:rsidTr="00742EE8">
        <w:tc>
          <w:tcPr>
            <w:tcW w:w="1134" w:type="dxa"/>
            <w:tcBorders>
              <w:top w:val="single" w:sz="4" w:space="0" w:color="auto"/>
              <w:left w:val="single" w:sz="4" w:space="0" w:color="auto"/>
              <w:bottom w:val="single" w:sz="4" w:space="0" w:color="auto"/>
              <w:right w:val="single" w:sz="4" w:space="0" w:color="auto"/>
            </w:tcBorders>
            <w:vAlign w:val="center"/>
          </w:tcPr>
          <w:p w:rsidR="00037806" w:rsidRPr="000226DE" w:rsidRDefault="00037806" w:rsidP="00742EE8">
            <w:pPr>
              <w:snapToGrid w:val="0"/>
              <w:rPr>
                <w:rFonts w:ascii="標楷體" w:eastAsia="標楷體" w:hAnsi="標楷體"/>
                <w:color w:val="000000" w:themeColor="text1"/>
                <w:sz w:val="28"/>
                <w:szCs w:val="28"/>
              </w:rPr>
            </w:pPr>
            <w:r w:rsidRPr="000226DE">
              <w:rPr>
                <w:rFonts w:ascii="標楷體" w:eastAsia="標楷體" w:hAnsi="標楷體" w:hint="eastAsia"/>
                <w:color w:val="000000" w:themeColor="text1"/>
                <w:sz w:val="28"/>
                <w:szCs w:val="28"/>
              </w:rPr>
              <w:t>星期二</w:t>
            </w:r>
          </w:p>
        </w:tc>
        <w:tc>
          <w:tcPr>
            <w:tcW w:w="3685" w:type="dxa"/>
            <w:tcBorders>
              <w:top w:val="single" w:sz="4" w:space="0" w:color="auto"/>
              <w:left w:val="single" w:sz="4" w:space="0" w:color="auto"/>
              <w:bottom w:val="single" w:sz="4" w:space="0" w:color="auto"/>
              <w:right w:val="single" w:sz="4" w:space="0" w:color="auto"/>
            </w:tcBorders>
            <w:vAlign w:val="center"/>
          </w:tcPr>
          <w:p w:rsidR="00037806" w:rsidRPr="000226DE" w:rsidRDefault="00037806" w:rsidP="00742EE8">
            <w:pPr>
              <w:snapToGrid w:val="0"/>
              <w:rPr>
                <w:rFonts w:ascii="標楷體" w:eastAsia="標楷體" w:hAnsi="標楷體"/>
                <w:color w:val="000000" w:themeColor="text1"/>
                <w:sz w:val="28"/>
                <w:szCs w:val="28"/>
              </w:rPr>
            </w:pPr>
            <w:r w:rsidRPr="000226DE">
              <w:rPr>
                <w:rFonts w:ascii="標楷體" w:eastAsia="標楷體" w:hAnsi="標楷體" w:hint="eastAsia"/>
                <w:sz w:val="28"/>
                <w:szCs w:val="28"/>
              </w:rPr>
              <w:t>高中美術、國中綜合活動、</w:t>
            </w:r>
            <w:r w:rsidRPr="000226DE">
              <w:rPr>
                <w:rFonts w:ascii="標楷體" w:eastAsia="標楷體" w:hAnsi="標楷體"/>
                <w:sz w:val="28"/>
                <w:szCs w:val="28"/>
              </w:rPr>
              <w:br/>
            </w:r>
            <w:r w:rsidRPr="000226DE">
              <w:rPr>
                <w:rFonts w:ascii="標楷體" w:eastAsia="標楷體" w:hAnsi="標楷體" w:hint="eastAsia"/>
                <w:sz w:val="28"/>
                <w:szCs w:val="28"/>
              </w:rPr>
              <w:t>高中輔導</w:t>
            </w:r>
          </w:p>
        </w:tc>
        <w:tc>
          <w:tcPr>
            <w:tcW w:w="3119" w:type="dxa"/>
            <w:tcBorders>
              <w:top w:val="single" w:sz="4" w:space="0" w:color="auto"/>
              <w:left w:val="single" w:sz="4" w:space="0" w:color="auto"/>
              <w:bottom w:val="single" w:sz="4" w:space="0" w:color="auto"/>
              <w:right w:val="single" w:sz="4" w:space="0" w:color="auto"/>
            </w:tcBorders>
            <w:vAlign w:val="center"/>
          </w:tcPr>
          <w:p w:rsidR="00037806" w:rsidRPr="000226DE" w:rsidRDefault="00037806" w:rsidP="00742EE8">
            <w:pPr>
              <w:snapToGrid w:val="0"/>
              <w:rPr>
                <w:rFonts w:ascii="標楷體" w:eastAsia="標楷體" w:hAnsi="標楷體"/>
                <w:color w:val="000000" w:themeColor="text1"/>
                <w:sz w:val="28"/>
                <w:szCs w:val="28"/>
              </w:rPr>
            </w:pPr>
            <w:r w:rsidRPr="000226DE">
              <w:rPr>
                <w:rFonts w:ascii="標楷體" w:eastAsia="標楷體" w:hAnsi="標楷體" w:hint="eastAsia"/>
                <w:sz w:val="28"/>
                <w:szCs w:val="28"/>
              </w:rPr>
              <w:t>高中英文、國中數學</w:t>
            </w:r>
          </w:p>
        </w:tc>
      </w:tr>
      <w:tr w:rsidR="00037806" w:rsidRPr="00BF24F9" w:rsidTr="00742EE8">
        <w:tc>
          <w:tcPr>
            <w:tcW w:w="1134" w:type="dxa"/>
            <w:tcBorders>
              <w:top w:val="single" w:sz="4" w:space="0" w:color="auto"/>
              <w:left w:val="single" w:sz="4" w:space="0" w:color="auto"/>
              <w:bottom w:val="single" w:sz="4" w:space="0" w:color="auto"/>
              <w:right w:val="single" w:sz="4" w:space="0" w:color="auto"/>
            </w:tcBorders>
            <w:vAlign w:val="center"/>
          </w:tcPr>
          <w:p w:rsidR="00037806" w:rsidRPr="000226DE" w:rsidRDefault="00037806" w:rsidP="00742EE8">
            <w:pPr>
              <w:snapToGrid w:val="0"/>
              <w:rPr>
                <w:rFonts w:ascii="標楷體" w:eastAsia="標楷體" w:hAnsi="標楷體"/>
                <w:color w:val="000000" w:themeColor="text1"/>
                <w:sz w:val="28"/>
                <w:szCs w:val="28"/>
              </w:rPr>
            </w:pPr>
            <w:r w:rsidRPr="000226DE">
              <w:rPr>
                <w:rFonts w:ascii="標楷體" w:eastAsia="標楷體" w:hAnsi="標楷體" w:hint="eastAsia"/>
                <w:color w:val="000000" w:themeColor="text1"/>
                <w:sz w:val="28"/>
                <w:szCs w:val="28"/>
              </w:rPr>
              <w:t>星期三</w:t>
            </w:r>
          </w:p>
        </w:tc>
        <w:tc>
          <w:tcPr>
            <w:tcW w:w="3685" w:type="dxa"/>
            <w:tcBorders>
              <w:top w:val="single" w:sz="4" w:space="0" w:color="auto"/>
              <w:left w:val="single" w:sz="4" w:space="0" w:color="auto"/>
              <w:bottom w:val="single" w:sz="4" w:space="0" w:color="auto"/>
              <w:right w:val="single" w:sz="4" w:space="0" w:color="auto"/>
            </w:tcBorders>
            <w:vAlign w:val="center"/>
          </w:tcPr>
          <w:p w:rsidR="00037806" w:rsidRPr="000226DE" w:rsidRDefault="00037806" w:rsidP="00742EE8">
            <w:pPr>
              <w:snapToGrid w:val="0"/>
              <w:rPr>
                <w:rFonts w:ascii="標楷體" w:eastAsia="標楷體" w:hAnsi="標楷體"/>
                <w:color w:val="000000" w:themeColor="text1"/>
                <w:sz w:val="28"/>
                <w:szCs w:val="28"/>
              </w:rPr>
            </w:pPr>
            <w:r w:rsidRPr="000226DE">
              <w:rPr>
                <w:rFonts w:ascii="標楷體" w:eastAsia="標楷體" w:hAnsi="標楷體" w:hint="eastAsia"/>
                <w:sz w:val="28"/>
                <w:szCs w:val="28"/>
              </w:rPr>
              <w:t>國中國文</w:t>
            </w:r>
          </w:p>
        </w:tc>
        <w:tc>
          <w:tcPr>
            <w:tcW w:w="3119" w:type="dxa"/>
            <w:tcBorders>
              <w:top w:val="single" w:sz="4" w:space="0" w:color="auto"/>
              <w:left w:val="single" w:sz="4" w:space="0" w:color="auto"/>
              <w:bottom w:val="single" w:sz="4" w:space="0" w:color="auto"/>
              <w:right w:val="single" w:sz="4" w:space="0" w:color="auto"/>
            </w:tcBorders>
            <w:vAlign w:val="center"/>
          </w:tcPr>
          <w:p w:rsidR="00037806" w:rsidRPr="000226DE" w:rsidRDefault="00037806" w:rsidP="00742EE8">
            <w:pPr>
              <w:snapToGrid w:val="0"/>
              <w:rPr>
                <w:rFonts w:ascii="標楷體" w:eastAsia="標楷體" w:hAnsi="標楷體"/>
                <w:color w:val="000000" w:themeColor="text1"/>
                <w:sz w:val="28"/>
                <w:szCs w:val="28"/>
              </w:rPr>
            </w:pPr>
            <w:r w:rsidRPr="000226DE">
              <w:rPr>
                <w:rFonts w:ascii="標楷體" w:eastAsia="標楷體" w:hAnsi="標楷體" w:hint="eastAsia"/>
                <w:sz w:val="28"/>
                <w:szCs w:val="28"/>
              </w:rPr>
              <w:t>高中數學、國中藝術</w:t>
            </w:r>
          </w:p>
        </w:tc>
      </w:tr>
      <w:tr w:rsidR="00037806" w:rsidRPr="00BF24F9" w:rsidTr="00742EE8">
        <w:tc>
          <w:tcPr>
            <w:tcW w:w="1134" w:type="dxa"/>
            <w:tcBorders>
              <w:top w:val="single" w:sz="4" w:space="0" w:color="auto"/>
              <w:left w:val="single" w:sz="4" w:space="0" w:color="auto"/>
              <w:bottom w:val="single" w:sz="4" w:space="0" w:color="auto"/>
              <w:right w:val="single" w:sz="4" w:space="0" w:color="auto"/>
            </w:tcBorders>
            <w:vAlign w:val="center"/>
          </w:tcPr>
          <w:p w:rsidR="00037806" w:rsidRPr="000226DE" w:rsidRDefault="00037806" w:rsidP="00742EE8">
            <w:pPr>
              <w:snapToGrid w:val="0"/>
              <w:rPr>
                <w:rFonts w:ascii="標楷體" w:eastAsia="標楷體" w:hAnsi="標楷體"/>
                <w:color w:val="000000" w:themeColor="text1"/>
                <w:sz w:val="28"/>
                <w:szCs w:val="28"/>
              </w:rPr>
            </w:pPr>
            <w:r w:rsidRPr="000226DE">
              <w:rPr>
                <w:rFonts w:ascii="標楷體" w:eastAsia="標楷體" w:hAnsi="標楷體" w:hint="eastAsia"/>
                <w:color w:val="000000" w:themeColor="text1"/>
                <w:sz w:val="28"/>
                <w:szCs w:val="28"/>
              </w:rPr>
              <w:t>星期四</w:t>
            </w:r>
          </w:p>
        </w:tc>
        <w:tc>
          <w:tcPr>
            <w:tcW w:w="3685" w:type="dxa"/>
            <w:tcBorders>
              <w:top w:val="single" w:sz="4" w:space="0" w:color="auto"/>
              <w:left w:val="single" w:sz="4" w:space="0" w:color="auto"/>
              <w:bottom w:val="single" w:sz="4" w:space="0" w:color="auto"/>
              <w:right w:val="single" w:sz="4" w:space="0" w:color="auto"/>
            </w:tcBorders>
            <w:vAlign w:val="center"/>
          </w:tcPr>
          <w:p w:rsidR="00037806" w:rsidRDefault="00037806" w:rsidP="00742EE8">
            <w:pPr>
              <w:snapToGrid w:val="0"/>
              <w:rPr>
                <w:rFonts w:ascii="標楷體" w:eastAsia="標楷體" w:hAnsi="標楷體"/>
                <w:sz w:val="28"/>
                <w:szCs w:val="28"/>
              </w:rPr>
            </w:pPr>
            <w:r w:rsidRPr="000226DE">
              <w:rPr>
                <w:rFonts w:ascii="標楷體" w:eastAsia="標楷體" w:hAnsi="標楷體" w:hint="eastAsia"/>
                <w:sz w:val="28"/>
                <w:szCs w:val="28"/>
              </w:rPr>
              <w:t>國中健康與體育</w:t>
            </w:r>
            <w:r>
              <w:rPr>
                <w:rFonts w:ascii="標楷體" w:eastAsia="標楷體" w:hAnsi="標楷體" w:hint="eastAsia"/>
                <w:sz w:val="28"/>
                <w:szCs w:val="28"/>
              </w:rPr>
              <w:t>、</w:t>
            </w:r>
          </w:p>
          <w:p w:rsidR="00037806" w:rsidRPr="000226DE" w:rsidRDefault="00037806" w:rsidP="00742EE8">
            <w:pPr>
              <w:snapToGrid w:val="0"/>
              <w:rPr>
                <w:rFonts w:ascii="標楷體" w:eastAsia="標楷體" w:hAnsi="標楷體"/>
                <w:color w:val="000000" w:themeColor="text1"/>
                <w:sz w:val="28"/>
                <w:szCs w:val="28"/>
              </w:rPr>
            </w:pPr>
            <w:r>
              <w:rPr>
                <w:rFonts w:ascii="標楷體" w:eastAsia="標楷體" w:hAnsi="標楷體" w:hint="eastAsia"/>
                <w:sz w:val="28"/>
                <w:szCs w:val="28"/>
              </w:rPr>
              <w:lastRenderedPageBreak/>
              <w:t>國中科技</w:t>
            </w:r>
            <w:r w:rsidRPr="000226DE">
              <w:rPr>
                <w:rFonts w:ascii="標楷體" w:eastAsia="標楷體" w:hAnsi="標楷體" w:hint="eastAsia"/>
                <w:sz w:val="28"/>
                <w:szCs w:val="28"/>
              </w:rPr>
              <w:t>、高中體育</w:t>
            </w:r>
          </w:p>
        </w:tc>
        <w:tc>
          <w:tcPr>
            <w:tcW w:w="3119" w:type="dxa"/>
            <w:tcBorders>
              <w:top w:val="single" w:sz="4" w:space="0" w:color="auto"/>
              <w:left w:val="single" w:sz="4" w:space="0" w:color="auto"/>
              <w:bottom w:val="single" w:sz="4" w:space="0" w:color="auto"/>
              <w:right w:val="single" w:sz="4" w:space="0" w:color="auto"/>
            </w:tcBorders>
            <w:vAlign w:val="center"/>
          </w:tcPr>
          <w:p w:rsidR="00037806" w:rsidRPr="000226DE" w:rsidRDefault="00037806" w:rsidP="00742EE8">
            <w:pPr>
              <w:snapToGrid w:val="0"/>
              <w:rPr>
                <w:rFonts w:ascii="標楷體" w:eastAsia="標楷體" w:hAnsi="標楷體"/>
                <w:color w:val="000000" w:themeColor="text1"/>
                <w:sz w:val="28"/>
                <w:szCs w:val="28"/>
              </w:rPr>
            </w:pPr>
            <w:r w:rsidRPr="000226DE">
              <w:rPr>
                <w:rFonts w:ascii="標楷體" w:eastAsia="標楷體" w:hAnsi="標楷體" w:hint="eastAsia"/>
                <w:sz w:val="28"/>
                <w:szCs w:val="28"/>
              </w:rPr>
              <w:lastRenderedPageBreak/>
              <w:t>高中自然、高中社會、</w:t>
            </w:r>
            <w:r>
              <w:rPr>
                <w:rFonts w:ascii="標楷體" w:eastAsia="標楷體" w:hAnsi="標楷體"/>
                <w:sz w:val="28"/>
                <w:szCs w:val="28"/>
              </w:rPr>
              <w:br/>
            </w:r>
            <w:r w:rsidRPr="000226DE">
              <w:rPr>
                <w:rFonts w:ascii="標楷體" w:eastAsia="標楷體" w:hAnsi="標楷體" w:hint="eastAsia"/>
                <w:sz w:val="28"/>
                <w:szCs w:val="28"/>
              </w:rPr>
              <w:lastRenderedPageBreak/>
              <w:t>國中社會</w:t>
            </w:r>
          </w:p>
        </w:tc>
      </w:tr>
      <w:tr w:rsidR="00037806" w:rsidRPr="00BF24F9" w:rsidTr="00742EE8">
        <w:tc>
          <w:tcPr>
            <w:tcW w:w="1134" w:type="dxa"/>
            <w:tcBorders>
              <w:top w:val="single" w:sz="4" w:space="0" w:color="auto"/>
              <w:left w:val="single" w:sz="4" w:space="0" w:color="auto"/>
              <w:bottom w:val="single" w:sz="4" w:space="0" w:color="auto"/>
              <w:right w:val="single" w:sz="4" w:space="0" w:color="auto"/>
            </w:tcBorders>
            <w:vAlign w:val="center"/>
          </w:tcPr>
          <w:p w:rsidR="00037806" w:rsidRPr="000226DE" w:rsidRDefault="00037806" w:rsidP="00742EE8">
            <w:pPr>
              <w:snapToGrid w:val="0"/>
              <w:rPr>
                <w:rFonts w:ascii="標楷體" w:eastAsia="標楷體" w:hAnsi="標楷體"/>
                <w:color w:val="000000" w:themeColor="text1"/>
                <w:sz w:val="28"/>
                <w:szCs w:val="28"/>
              </w:rPr>
            </w:pPr>
            <w:r w:rsidRPr="000226DE">
              <w:rPr>
                <w:rFonts w:ascii="標楷體" w:eastAsia="標楷體" w:hAnsi="標楷體" w:hint="eastAsia"/>
                <w:color w:val="000000" w:themeColor="text1"/>
                <w:sz w:val="28"/>
                <w:szCs w:val="28"/>
              </w:rPr>
              <w:lastRenderedPageBreak/>
              <w:t>星期五</w:t>
            </w:r>
          </w:p>
        </w:tc>
        <w:tc>
          <w:tcPr>
            <w:tcW w:w="3685" w:type="dxa"/>
            <w:tcBorders>
              <w:top w:val="single" w:sz="4" w:space="0" w:color="auto"/>
              <w:left w:val="single" w:sz="4" w:space="0" w:color="auto"/>
              <w:bottom w:val="single" w:sz="4" w:space="0" w:color="auto"/>
              <w:right w:val="single" w:sz="4" w:space="0" w:color="auto"/>
            </w:tcBorders>
            <w:vAlign w:val="center"/>
          </w:tcPr>
          <w:p w:rsidR="00037806" w:rsidRPr="000226DE" w:rsidRDefault="00037806" w:rsidP="00742EE8">
            <w:pPr>
              <w:snapToGrid w:val="0"/>
              <w:rPr>
                <w:rFonts w:ascii="標楷體" w:eastAsia="標楷體" w:hAnsi="標楷體"/>
                <w:color w:val="000000" w:themeColor="text1"/>
                <w:sz w:val="28"/>
                <w:szCs w:val="28"/>
              </w:rPr>
            </w:pPr>
            <w:r w:rsidRPr="000226DE">
              <w:rPr>
                <w:rFonts w:ascii="標楷體" w:eastAsia="標楷體" w:hAnsi="標楷體" w:hint="eastAsia"/>
                <w:sz w:val="28"/>
                <w:szCs w:val="28"/>
              </w:rPr>
              <w:t>國中自然、國中科技</w:t>
            </w:r>
          </w:p>
        </w:tc>
        <w:tc>
          <w:tcPr>
            <w:tcW w:w="3119" w:type="dxa"/>
            <w:tcBorders>
              <w:top w:val="single" w:sz="4" w:space="0" w:color="auto"/>
              <w:left w:val="single" w:sz="4" w:space="0" w:color="auto"/>
              <w:bottom w:val="single" w:sz="4" w:space="0" w:color="auto"/>
              <w:right w:val="single" w:sz="4" w:space="0" w:color="auto"/>
            </w:tcBorders>
            <w:vAlign w:val="center"/>
          </w:tcPr>
          <w:p w:rsidR="00037806" w:rsidRPr="000226DE" w:rsidRDefault="00037806" w:rsidP="00742EE8">
            <w:pPr>
              <w:snapToGrid w:val="0"/>
              <w:rPr>
                <w:rFonts w:ascii="標楷體" w:eastAsia="標楷體" w:hAnsi="標楷體"/>
                <w:color w:val="000000" w:themeColor="text1"/>
                <w:sz w:val="28"/>
                <w:szCs w:val="28"/>
              </w:rPr>
            </w:pPr>
            <w:r w:rsidRPr="000226DE">
              <w:rPr>
                <w:rFonts w:ascii="標楷體" w:eastAsia="標楷體" w:hAnsi="標楷體" w:hint="eastAsia"/>
                <w:sz w:val="28"/>
                <w:szCs w:val="28"/>
              </w:rPr>
              <w:t>國中英語</w:t>
            </w:r>
          </w:p>
        </w:tc>
      </w:tr>
    </w:tbl>
    <w:p w:rsidR="00037806" w:rsidRPr="00A009B3" w:rsidRDefault="00037806" w:rsidP="00037806">
      <w:pPr>
        <w:snapToGrid w:val="0"/>
        <w:rPr>
          <w:rFonts w:ascii="標楷體" w:eastAsia="標楷體" w:hAnsi="標楷體" w:cs="Times New Roman"/>
          <w:color w:val="000000" w:themeColor="text1"/>
          <w:sz w:val="28"/>
          <w:szCs w:val="28"/>
        </w:rPr>
      </w:pPr>
      <w:r w:rsidRPr="00A009B3">
        <w:rPr>
          <w:rFonts w:ascii="標楷體" w:eastAsia="標楷體" w:hAnsi="標楷體" w:cs="Times New Roman"/>
          <w:color w:val="000000" w:themeColor="text1"/>
          <w:sz w:val="28"/>
          <w:szCs w:val="28"/>
        </w:rPr>
        <w:t>附錄</w:t>
      </w:r>
      <w:r w:rsidRPr="00A009B3">
        <w:rPr>
          <w:rFonts w:ascii="標楷體" w:eastAsia="標楷體" w:hAnsi="標楷體" w:cs="Times New Roman" w:hint="eastAsia"/>
          <w:color w:val="000000" w:themeColor="text1"/>
          <w:sz w:val="28"/>
          <w:szCs w:val="28"/>
        </w:rPr>
        <w:t>二</w:t>
      </w:r>
      <w:r w:rsidRPr="00A009B3">
        <w:rPr>
          <w:rFonts w:ascii="標楷體" w:eastAsia="標楷體" w:hAnsi="標楷體" w:cs="Times New Roman"/>
          <w:color w:val="000000" w:themeColor="text1"/>
          <w:sz w:val="28"/>
          <w:szCs w:val="28"/>
        </w:rPr>
        <w:t>：</w:t>
      </w:r>
    </w:p>
    <w:p w:rsidR="00037806" w:rsidRPr="00C21674" w:rsidRDefault="00037806" w:rsidP="00037806">
      <w:pPr>
        <w:spacing w:line="400" w:lineRule="exact"/>
        <w:jc w:val="center"/>
        <w:rPr>
          <w:rFonts w:ascii="標楷體" w:eastAsia="標楷體" w:hAnsi="標楷體"/>
          <w:b/>
          <w:sz w:val="32"/>
          <w:szCs w:val="28"/>
        </w:rPr>
      </w:pPr>
      <w:proofErr w:type="gramStart"/>
      <w:r w:rsidRPr="00C21674">
        <w:rPr>
          <w:rFonts w:ascii="標楷體" w:eastAsia="標楷體" w:hAnsi="標楷體"/>
          <w:b/>
          <w:sz w:val="32"/>
          <w:szCs w:val="28"/>
        </w:rPr>
        <w:t>臺</w:t>
      </w:r>
      <w:proofErr w:type="gramEnd"/>
      <w:r w:rsidRPr="00C21674">
        <w:rPr>
          <w:rFonts w:ascii="標楷體" w:eastAsia="標楷體" w:hAnsi="標楷體"/>
          <w:b/>
          <w:sz w:val="32"/>
          <w:szCs w:val="28"/>
        </w:rPr>
        <w:t>南市</w:t>
      </w:r>
      <w:r w:rsidRPr="00C21674">
        <w:rPr>
          <w:rFonts w:ascii="標楷體" w:eastAsia="標楷體" w:hAnsi="標楷體" w:hint="eastAsia"/>
          <w:b/>
          <w:sz w:val="32"/>
          <w:szCs w:val="28"/>
        </w:rPr>
        <w:t>立永仁高中</w:t>
      </w:r>
      <w:r w:rsidRPr="00C21674">
        <w:rPr>
          <w:rFonts w:ascii="標楷體" w:eastAsia="標楷體" w:hAnsi="標楷體"/>
          <w:b/>
          <w:sz w:val="32"/>
          <w:szCs w:val="28"/>
        </w:rPr>
        <w:t>10</w:t>
      </w:r>
      <w:r>
        <w:rPr>
          <w:rFonts w:ascii="標楷體" w:eastAsia="標楷體" w:hAnsi="標楷體" w:hint="eastAsia"/>
          <w:b/>
          <w:sz w:val="32"/>
          <w:szCs w:val="28"/>
        </w:rPr>
        <w:t>9</w:t>
      </w:r>
      <w:r w:rsidRPr="00C21674">
        <w:rPr>
          <w:rFonts w:ascii="標楷體" w:eastAsia="標楷體" w:hAnsi="標楷體"/>
          <w:b/>
          <w:sz w:val="32"/>
          <w:szCs w:val="28"/>
        </w:rPr>
        <w:t>學年度學生成果發表會實施計畫</w:t>
      </w:r>
    </w:p>
    <w:p w:rsidR="00037806" w:rsidRPr="00C21674" w:rsidRDefault="00037806" w:rsidP="00037806">
      <w:pPr>
        <w:autoSpaceDE w:val="0"/>
        <w:autoSpaceDN w:val="0"/>
        <w:spacing w:line="0" w:lineRule="atLeast"/>
        <w:rPr>
          <w:rFonts w:ascii="標楷體" w:eastAsia="標楷體" w:hAnsi="標楷體"/>
          <w:lang w:val="zh-TW"/>
        </w:rPr>
      </w:pPr>
      <w:r>
        <w:rPr>
          <w:rFonts w:ascii="標楷體" w:eastAsia="標楷體" w:hAnsi="標楷體"/>
          <w:lang w:val="zh-TW"/>
        </w:rPr>
        <w:t>一、計畫目的</w:t>
      </w:r>
    </w:p>
    <w:p w:rsidR="00037806" w:rsidRPr="00C21674" w:rsidRDefault="00037806" w:rsidP="00037806">
      <w:pPr>
        <w:autoSpaceDE w:val="0"/>
        <w:autoSpaceDN w:val="0"/>
        <w:spacing w:line="0" w:lineRule="atLeast"/>
        <w:rPr>
          <w:rFonts w:ascii="標楷體" w:eastAsia="標楷體" w:hAnsi="標楷體"/>
          <w:lang w:val="zh-TW"/>
        </w:rPr>
      </w:pPr>
      <w:r w:rsidRPr="00C21674">
        <w:rPr>
          <w:rFonts w:ascii="標楷體" w:eastAsia="標楷體" w:hAnsi="標楷體"/>
          <w:lang w:val="zh-TW"/>
        </w:rPr>
        <w:t>（一）配合多元評量推動，鼓勵學生多元表現，展現學習成果。</w:t>
      </w:r>
    </w:p>
    <w:p w:rsidR="00037806" w:rsidRPr="00C21674" w:rsidRDefault="00037806" w:rsidP="00037806">
      <w:pPr>
        <w:autoSpaceDE w:val="0"/>
        <w:autoSpaceDN w:val="0"/>
        <w:spacing w:line="0" w:lineRule="atLeast"/>
        <w:rPr>
          <w:rFonts w:ascii="標楷體" w:eastAsia="標楷體" w:hAnsi="標楷體"/>
          <w:lang w:val="zh-TW"/>
        </w:rPr>
      </w:pPr>
      <w:r w:rsidRPr="00C21674">
        <w:rPr>
          <w:rFonts w:ascii="標楷體" w:eastAsia="標楷體" w:hAnsi="標楷體"/>
          <w:lang w:val="zh-TW"/>
        </w:rPr>
        <w:t>（二）鼓勵教師將平日教學或研究心得提出分享，激發同仁創意能量，促進有效教學。</w:t>
      </w:r>
    </w:p>
    <w:p w:rsidR="00037806" w:rsidRPr="00C21674" w:rsidRDefault="00037806" w:rsidP="00037806">
      <w:pPr>
        <w:autoSpaceDE w:val="0"/>
        <w:autoSpaceDN w:val="0"/>
        <w:spacing w:line="0" w:lineRule="atLeast"/>
        <w:rPr>
          <w:rFonts w:ascii="標楷體" w:eastAsia="標楷體" w:hAnsi="標楷體"/>
          <w:lang w:val="zh-TW"/>
        </w:rPr>
      </w:pPr>
      <w:r w:rsidRPr="00C21674">
        <w:rPr>
          <w:rFonts w:ascii="標楷體" w:eastAsia="標楷體" w:hAnsi="標楷體"/>
          <w:lang w:val="zh-TW"/>
        </w:rPr>
        <w:t>（三）彙編優秀作品，提供學習領域之教師教學參考與應用。</w:t>
      </w:r>
    </w:p>
    <w:p w:rsidR="00037806" w:rsidRPr="00C21674" w:rsidRDefault="00037806" w:rsidP="00037806">
      <w:pPr>
        <w:autoSpaceDE w:val="0"/>
        <w:autoSpaceDN w:val="0"/>
        <w:spacing w:line="0" w:lineRule="atLeast"/>
        <w:ind w:left="461" w:hangingChars="192" w:hanging="461"/>
        <w:rPr>
          <w:rFonts w:ascii="標楷體" w:eastAsia="標楷體" w:hAnsi="標楷體"/>
          <w:lang w:val="zh-TW"/>
        </w:rPr>
      </w:pPr>
      <w:r>
        <w:rPr>
          <w:rFonts w:ascii="標楷體" w:eastAsia="標楷體" w:hAnsi="標楷體"/>
          <w:lang w:val="zh-TW"/>
        </w:rPr>
        <w:t>二、實施方式</w:t>
      </w:r>
    </w:p>
    <w:p w:rsidR="00037806" w:rsidRPr="00C21674" w:rsidRDefault="00037806" w:rsidP="00037806">
      <w:pPr>
        <w:autoSpaceDE w:val="0"/>
        <w:autoSpaceDN w:val="0"/>
        <w:spacing w:line="0" w:lineRule="atLeast"/>
        <w:ind w:leftChars="-5" w:left="684" w:hangingChars="290" w:hanging="696"/>
        <w:rPr>
          <w:rFonts w:ascii="標楷體" w:eastAsia="標楷體" w:hAnsi="標楷體"/>
          <w:lang w:val="zh-TW"/>
        </w:rPr>
      </w:pPr>
      <w:r w:rsidRPr="00C21674">
        <w:rPr>
          <w:rFonts w:ascii="標楷體" w:eastAsia="標楷體" w:hAnsi="標楷體"/>
          <w:lang w:val="zh-TW"/>
        </w:rPr>
        <w:t>（一）蒐集學生學習成果，配合</w:t>
      </w:r>
      <w:r>
        <w:rPr>
          <w:rFonts w:ascii="標楷體" w:eastAsia="標楷體" w:hAnsi="標楷體" w:hint="eastAsia"/>
          <w:lang w:val="zh-TW"/>
        </w:rPr>
        <w:t>勞動節連假</w:t>
      </w:r>
      <w:r w:rsidRPr="00C21674">
        <w:rPr>
          <w:rFonts w:ascii="標楷體" w:eastAsia="標楷體" w:hAnsi="標楷體"/>
          <w:lang w:val="zh-TW"/>
        </w:rPr>
        <w:t>，進行為期</w:t>
      </w:r>
      <w:proofErr w:type="gramStart"/>
      <w:r w:rsidRPr="00C21674">
        <w:rPr>
          <w:rFonts w:ascii="標楷體" w:eastAsia="標楷體" w:hAnsi="標楷體"/>
          <w:lang w:val="zh-TW"/>
        </w:rPr>
        <w:t>一週</w:t>
      </w:r>
      <w:proofErr w:type="gramEnd"/>
      <w:r w:rsidRPr="00C21674">
        <w:rPr>
          <w:rFonts w:ascii="標楷體" w:eastAsia="標楷體" w:hAnsi="標楷體"/>
          <w:lang w:val="zh-TW"/>
        </w:rPr>
        <w:t>的展覽，期間辦理有獎徵答</w:t>
      </w:r>
      <w:r w:rsidRPr="00C21674">
        <w:rPr>
          <w:rFonts w:ascii="標楷體" w:eastAsia="標楷體" w:hAnsi="標楷體" w:hint="eastAsia"/>
          <w:lang w:val="zh-TW"/>
        </w:rPr>
        <w:t>、填寫回饋單</w:t>
      </w:r>
      <w:r w:rsidRPr="00C21674">
        <w:rPr>
          <w:rFonts w:ascii="標楷體" w:eastAsia="標楷體" w:hAnsi="標楷體"/>
          <w:lang w:val="zh-TW"/>
        </w:rPr>
        <w:t>等活動，鼓勵全校師生</w:t>
      </w:r>
      <w:r w:rsidRPr="00C21674">
        <w:rPr>
          <w:rFonts w:ascii="標楷體" w:eastAsia="標楷體" w:hAnsi="標楷體" w:hint="eastAsia"/>
          <w:lang w:val="zh-TW"/>
        </w:rPr>
        <w:t>、</w:t>
      </w:r>
      <w:r w:rsidRPr="00C21674">
        <w:rPr>
          <w:rFonts w:ascii="標楷體" w:eastAsia="標楷體" w:hAnsi="標楷體"/>
          <w:lang w:val="zh-TW"/>
        </w:rPr>
        <w:t>家長、社區民眾</w:t>
      </w:r>
      <w:r w:rsidRPr="00C21674">
        <w:rPr>
          <w:rFonts w:ascii="標楷體" w:eastAsia="標楷體" w:hAnsi="標楷體" w:hint="eastAsia"/>
          <w:lang w:val="zh-TW"/>
        </w:rPr>
        <w:t>及學區學校教師</w:t>
      </w:r>
      <w:r w:rsidRPr="00C21674">
        <w:rPr>
          <w:rFonts w:ascii="標楷體" w:eastAsia="標楷體" w:hAnsi="標楷體"/>
          <w:lang w:val="zh-TW"/>
        </w:rPr>
        <w:t>至本校圖書館1F觀展。</w:t>
      </w:r>
    </w:p>
    <w:p w:rsidR="00037806" w:rsidRPr="00C21674" w:rsidRDefault="00037806" w:rsidP="00037806">
      <w:pPr>
        <w:autoSpaceDE w:val="0"/>
        <w:autoSpaceDN w:val="0"/>
        <w:spacing w:line="0" w:lineRule="atLeast"/>
        <w:ind w:leftChars="-5" w:left="1164" w:hangingChars="490" w:hanging="1176"/>
        <w:rPr>
          <w:rFonts w:ascii="標楷體" w:eastAsia="標楷體" w:hAnsi="標楷體"/>
        </w:rPr>
      </w:pPr>
      <w:r w:rsidRPr="00C21674">
        <w:rPr>
          <w:rFonts w:ascii="標楷體" w:eastAsia="標楷體" w:hAnsi="標楷體"/>
          <w:lang w:val="zh-TW"/>
        </w:rPr>
        <w:t>（二）每張報名表</w:t>
      </w:r>
      <w:proofErr w:type="gramStart"/>
      <w:r w:rsidRPr="00C21674">
        <w:rPr>
          <w:rFonts w:ascii="標楷體" w:eastAsia="標楷體" w:hAnsi="標楷體"/>
          <w:lang w:val="zh-TW"/>
        </w:rPr>
        <w:t>限填一個</w:t>
      </w:r>
      <w:proofErr w:type="gramEnd"/>
      <w:r w:rsidRPr="00C21674">
        <w:rPr>
          <w:rFonts w:ascii="標楷體" w:eastAsia="標楷體" w:hAnsi="標楷體"/>
          <w:lang w:val="zh-TW"/>
        </w:rPr>
        <w:t>主題，但不限參展班級及指導教師的數目。</w:t>
      </w:r>
    </w:p>
    <w:p w:rsidR="00037806" w:rsidRPr="00C21674" w:rsidRDefault="00037806" w:rsidP="00037806">
      <w:pPr>
        <w:autoSpaceDE w:val="0"/>
        <w:autoSpaceDN w:val="0"/>
        <w:spacing w:line="0" w:lineRule="atLeast"/>
        <w:rPr>
          <w:rFonts w:ascii="標楷體" w:eastAsia="標楷體" w:hAnsi="標楷體"/>
          <w:lang w:val="zh-TW"/>
        </w:rPr>
      </w:pPr>
      <w:r w:rsidRPr="00C21674">
        <w:rPr>
          <w:rFonts w:ascii="標楷體" w:eastAsia="標楷體" w:hAnsi="標楷體"/>
          <w:lang w:val="zh-TW"/>
        </w:rPr>
        <w:t>三、收件日期：</w:t>
      </w:r>
      <w:r w:rsidRPr="006E47F1">
        <w:rPr>
          <w:rFonts w:ascii="標楷體" w:eastAsia="標楷體" w:hAnsi="標楷體" w:hint="eastAsia"/>
          <w:lang w:val="zh-TW"/>
        </w:rPr>
        <w:t>110年4月8日(四)</w:t>
      </w:r>
      <w:r w:rsidRPr="00C21674">
        <w:rPr>
          <w:rFonts w:ascii="標楷體" w:eastAsia="標楷體" w:hAnsi="標楷體"/>
          <w:lang w:val="zh-TW"/>
        </w:rPr>
        <w:t>前繳交報名表</w:t>
      </w:r>
      <w:r w:rsidRPr="00C21674">
        <w:rPr>
          <w:rFonts w:ascii="標楷體" w:eastAsia="標楷體" w:hAnsi="標楷體" w:hint="eastAsia"/>
          <w:lang w:val="zh-TW"/>
        </w:rPr>
        <w:t>，</w:t>
      </w:r>
      <w:r w:rsidRPr="006E47F1">
        <w:rPr>
          <w:rFonts w:ascii="標楷體" w:eastAsia="標楷體" w:hAnsi="標楷體" w:hint="eastAsia"/>
          <w:lang w:val="zh-TW"/>
        </w:rPr>
        <w:t>110年4月26日(</w:t>
      </w:r>
      <w:proofErr w:type="gramStart"/>
      <w:r w:rsidRPr="006E47F1">
        <w:rPr>
          <w:rFonts w:ascii="標楷體" w:eastAsia="標楷體" w:hAnsi="標楷體" w:hint="eastAsia"/>
          <w:lang w:val="zh-TW"/>
        </w:rPr>
        <w:t>一</w:t>
      </w:r>
      <w:proofErr w:type="gramEnd"/>
      <w:r w:rsidRPr="006E47F1">
        <w:rPr>
          <w:rFonts w:ascii="標楷體" w:eastAsia="標楷體" w:hAnsi="標楷體" w:hint="eastAsia"/>
          <w:lang w:val="zh-TW"/>
        </w:rPr>
        <w:t>)至4月28日(三)</w:t>
      </w:r>
      <w:proofErr w:type="gramStart"/>
      <w:r w:rsidRPr="00C21674">
        <w:rPr>
          <w:rFonts w:ascii="標楷體" w:eastAsia="標楷體" w:hAnsi="標楷體"/>
          <w:lang w:val="zh-TW"/>
        </w:rPr>
        <w:t>佈</w:t>
      </w:r>
      <w:proofErr w:type="gramEnd"/>
      <w:r w:rsidRPr="00C21674">
        <w:rPr>
          <w:rFonts w:ascii="標楷體" w:eastAsia="標楷體" w:hAnsi="標楷體"/>
          <w:lang w:val="zh-TW"/>
        </w:rPr>
        <w:t>展。</w:t>
      </w:r>
    </w:p>
    <w:p w:rsidR="00037806" w:rsidRPr="00C21674" w:rsidRDefault="00037806" w:rsidP="00037806">
      <w:pPr>
        <w:autoSpaceDE w:val="0"/>
        <w:autoSpaceDN w:val="0"/>
        <w:spacing w:line="0" w:lineRule="atLeast"/>
        <w:rPr>
          <w:rFonts w:ascii="標楷體" w:eastAsia="標楷體" w:hAnsi="標楷體"/>
          <w:lang w:val="zh-TW"/>
        </w:rPr>
      </w:pPr>
      <w:r w:rsidRPr="00C21674">
        <w:rPr>
          <w:rFonts w:ascii="標楷體" w:eastAsia="標楷體" w:hAnsi="標楷體"/>
          <w:lang w:val="zh-TW"/>
        </w:rPr>
        <w:t>四、參展對象：本校各年級學生，各學習領域教師皆可協助指導(含</w:t>
      </w:r>
      <w:r w:rsidRPr="00C21674">
        <w:rPr>
          <w:rFonts w:ascii="標楷體" w:eastAsia="標楷體" w:hAnsi="標楷體" w:hint="eastAsia"/>
          <w:lang w:val="zh-TW"/>
        </w:rPr>
        <w:t>代理</w:t>
      </w:r>
      <w:r w:rsidRPr="00C21674">
        <w:rPr>
          <w:rFonts w:ascii="標楷體" w:eastAsia="標楷體" w:hAnsi="標楷體"/>
          <w:lang w:val="zh-TW"/>
        </w:rPr>
        <w:t>代課教師)。</w:t>
      </w:r>
    </w:p>
    <w:p w:rsidR="00037806" w:rsidRPr="00C21674" w:rsidRDefault="00037806" w:rsidP="00037806">
      <w:pPr>
        <w:autoSpaceDE w:val="0"/>
        <w:autoSpaceDN w:val="0"/>
        <w:spacing w:line="0" w:lineRule="atLeast"/>
        <w:rPr>
          <w:rFonts w:ascii="標楷體" w:eastAsia="標楷體" w:hAnsi="標楷體"/>
        </w:rPr>
      </w:pPr>
      <w:r w:rsidRPr="00C21674">
        <w:rPr>
          <w:rFonts w:ascii="標楷體" w:eastAsia="標楷體" w:hAnsi="標楷體"/>
          <w:lang w:val="zh-TW"/>
        </w:rPr>
        <w:t>五、</w:t>
      </w:r>
      <w:r>
        <w:rPr>
          <w:rFonts w:ascii="標楷體" w:eastAsia="標楷體" w:hAnsi="標楷體"/>
        </w:rPr>
        <w:t>作品呈現方式</w:t>
      </w:r>
    </w:p>
    <w:p w:rsidR="00037806" w:rsidRPr="00C21674" w:rsidRDefault="00037806" w:rsidP="00037806">
      <w:pPr>
        <w:autoSpaceDE w:val="0"/>
        <w:autoSpaceDN w:val="0"/>
        <w:spacing w:line="0" w:lineRule="atLeast"/>
        <w:rPr>
          <w:rFonts w:ascii="標楷體" w:eastAsia="標楷體" w:hAnsi="標楷體"/>
          <w:lang w:val="zh-TW"/>
        </w:rPr>
      </w:pPr>
      <w:r w:rsidRPr="00C21674">
        <w:rPr>
          <w:rFonts w:ascii="標楷體" w:eastAsia="標楷體" w:hAnsi="標楷體"/>
          <w:lang w:val="zh-TW"/>
        </w:rPr>
        <w:t>（一）學生作品可以</w:t>
      </w:r>
      <w:r>
        <w:rPr>
          <w:rFonts w:ascii="標楷體" w:eastAsia="標楷體" w:hAnsi="標楷體" w:hint="eastAsia"/>
          <w:lang w:val="zh-TW"/>
        </w:rPr>
        <w:t>多元方式</w:t>
      </w:r>
      <w:r w:rsidRPr="00C21674">
        <w:rPr>
          <w:rFonts w:ascii="標楷體" w:eastAsia="標楷體" w:hAnsi="標楷體"/>
          <w:lang w:val="zh-TW"/>
        </w:rPr>
        <w:t>呈現。</w:t>
      </w:r>
    </w:p>
    <w:p w:rsidR="00037806" w:rsidRPr="00C21674" w:rsidRDefault="00037806" w:rsidP="00037806">
      <w:pPr>
        <w:autoSpaceDE w:val="0"/>
        <w:autoSpaceDN w:val="0"/>
        <w:spacing w:line="0" w:lineRule="atLeast"/>
        <w:ind w:left="708" w:hangingChars="295" w:hanging="708"/>
        <w:rPr>
          <w:rFonts w:ascii="標楷體" w:eastAsia="標楷體" w:hAnsi="標楷體"/>
        </w:rPr>
      </w:pPr>
      <w:r w:rsidRPr="00C21674">
        <w:rPr>
          <w:rFonts w:ascii="標楷體" w:eastAsia="標楷體" w:hAnsi="標楷體"/>
          <w:lang w:val="zh-TW"/>
        </w:rPr>
        <w:t>（二）指導教師</w:t>
      </w:r>
      <w:r>
        <w:rPr>
          <w:rFonts w:ascii="標楷體" w:eastAsia="標楷體" w:hAnsi="標楷體" w:hint="eastAsia"/>
          <w:lang w:val="zh-TW"/>
        </w:rPr>
        <w:t>或報名學生</w:t>
      </w:r>
      <w:r w:rsidRPr="00C21674">
        <w:rPr>
          <w:rFonts w:ascii="標楷體" w:eastAsia="標楷體" w:hAnsi="標楷體"/>
          <w:lang w:val="zh-TW"/>
        </w:rPr>
        <w:t>請設計A1海報一張，說明教學設計</w:t>
      </w:r>
      <w:r w:rsidRPr="00C21674">
        <w:rPr>
          <w:rFonts w:ascii="標楷體" w:eastAsia="標楷體" w:hAnsi="標楷體"/>
        </w:rPr>
        <w:t>理念，可以自行製作紙本或繳交電子檔至教務處列印輸出。</w:t>
      </w:r>
    </w:p>
    <w:p w:rsidR="00037806" w:rsidRPr="00C21674" w:rsidRDefault="00037806" w:rsidP="00037806">
      <w:pPr>
        <w:autoSpaceDE w:val="0"/>
        <w:autoSpaceDN w:val="0"/>
        <w:spacing w:line="0" w:lineRule="atLeast"/>
        <w:rPr>
          <w:rFonts w:ascii="標楷體" w:eastAsia="標楷體" w:hAnsi="標楷體"/>
          <w:kern w:val="0"/>
        </w:rPr>
      </w:pPr>
      <w:r w:rsidRPr="00C21674">
        <w:rPr>
          <w:rFonts w:ascii="標楷體" w:eastAsia="標楷體" w:hAnsi="標楷體"/>
          <w:lang w:val="zh-TW"/>
        </w:rPr>
        <w:t>六、展出時程</w:t>
      </w:r>
    </w:p>
    <w:p w:rsidR="00037806" w:rsidRPr="00C21674" w:rsidRDefault="00037806" w:rsidP="00037806">
      <w:pPr>
        <w:autoSpaceDE w:val="0"/>
        <w:autoSpaceDN w:val="0"/>
        <w:spacing w:line="0" w:lineRule="atLeast"/>
        <w:rPr>
          <w:rFonts w:ascii="標楷體" w:eastAsia="標楷體" w:hAnsi="標楷體"/>
        </w:rPr>
      </w:pPr>
      <w:r w:rsidRPr="00C21674">
        <w:rPr>
          <w:rFonts w:ascii="標楷體" w:eastAsia="標楷體" w:hAnsi="標楷體" w:hint="eastAsia"/>
          <w:kern w:val="0"/>
        </w:rPr>
        <w:t>（</w:t>
      </w:r>
      <w:proofErr w:type="gramStart"/>
      <w:r w:rsidRPr="00C21674">
        <w:rPr>
          <w:rFonts w:ascii="標楷體" w:eastAsia="標楷體" w:hAnsi="標楷體" w:hint="eastAsia"/>
          <w:kern w:val="0"/>
        </w:rPr>
        <w:t>ㄧ</w:t>
      </w:r>
      <w:proofErr w:type="gramEnd"/>
      <w:r w:rsidRPr="00C21674">
        <w:rPr>
          <w:rFonts w:ascii="標楷體" w:eastAsia="標楷體" w:hAnsi="標楷體" w:hint="eastAsia"/>
          <w:kern w:val="0"/>
        </w:rPr>
        <w:t>）</w:t>
      </w:r>
      <w:r w:rsidRPr="006E47F1">
        <w:rPr>
          <w:rFonts w:ascii="標楷體" w:eastAsia="標楷體" w:hAnsi="標楷體" w:hint="eastAsia"/>
          <w:lang w:val="zh-TW"/>
        </w:rPr>
        <w:t>110年4月29日(四)</w:t>
      </w:r>
      <w:r>
        <w:rPr>
          <w:rFonts w:ascii="標楷體" w:eastAsia="標楷體" w:hAnsi="標楷體" w:hint="eastAsia"/>
          <w:lang w:val="zh-TW"/>
        </w:rPr>
        <w:t>至</w:t>
      </w:r>
      <w:r w:rsidRPr="006E47F1">
        <w:rPr>
          <w:rFonts w:ascii="標楷體" w:eastAsia="標楷體" w:hAnsi="標楷體" w:hint="eastAsia"/>
          <w:lang w:val="zh-TW"/>
        </w:rPr>
        <w:t>5月5日(三)</w:t>
      </w:r>
      <w:r w:rsidRPr="00C21674">
        <w:rPr>
          <w:rFonts w:ascii="標楷體" w:eastAsia="標楷體" w:hAnsi="標楷體" w:hint="eastAsia"/>
          <w:lang w:val="zh-TW"/>
        </w:rPr>
        <w:t>1</w:t>
      </w:r>
      <w:r>
        <w:rPr>
          <w:rFonts w:ascii="標楷體" w:eastAsia="標楷體" w:hAnsi="標楷體" w:hint="eastAsia"/>
          <w:lang w:val="zh-TW"/>
        </w:rPr>
        <w:t>6</w:t>
      </w:r>
      <w:r w:rsidRPr="00C21674">
        <w:rPr>
          <w:rFonts w:ascii="標楷體" w:eastAsia="標楷體" w:hAnsi="標楷體" w:hint="eastAsia"/>
          <w:lang w:val="zh-TW"/>
        </w:rPr>
        <w:t>：00</w:t>
      </w:r>
      <w:r w:rsidRPr="00C21674">
        <w:rPr>
          <w:rFonts w:ascii="標楷體" w:eastAsia="標楷體" w:hAnsi="標楷體"/>
          <w:lang w:val="zh-TW"/>
        </w:rPr>
        <w:t>展出</w:t>
      </w:r>
      <w:r w:rsidRPr="00C21674">
        <w:rPr>
          <w:rFonts w:ascii="標楷體" w:eastAsia="標楷體" w:hAnsi="標楷體" w:hint="eastAsia"/>
          <w:lang w:val="zh-TW"/>
        </w:rPr>
        <w:t>，</w:t>
      </w:r>
      <w:r w:rsidRPr="00C21674">
        <w:rPr>
          <w:rFonts w:ascii="標楷體" w:eastAsia="標楷體" w:hAnsi="標楷體" w:hint="eastAsia"/>
        </w:rPr>
        <w:t>期間歡迎觀展，填寫問卷參加抽獎。</w:t>
      </w:r>
    </w:p>
    <w:p w:rsidR="00037806" w:rsidRPr="00C21674" w:rsidRDefault="00037806" w:rsidP="00037806">
      <w:pPr>
        <w:autoSpaceDE w:val="0"/>
        <w:autoSpaceDN w:val="0"/>
        <w:spacing w:line="0" w:lineRule="atLeast"/>
        <w:rPr>
          <w:rFonts w:ascii="標楷體" w:eastAsia="標楷體" w:hAnsi="標楷體"/>
          <w:lang w:val="zh-TW"/>
        </w:rPr>
      </w:pPr>
      <w:r>
        <w:rPr>
          <w:rFonts w:ascii="標楷體" w:eastAsia="標楷體" w:hAnsi="標楷體" w:hint="eastAsia"/>
        </w:rPr>
        <w:t>（二）</w:t>
      </w:r>
      <w:proofErr w:type="gramStart"/>
      <w:r w:rsidRPr="006C6D4B">
        <w:rPr>
          <w:rFonts w:ascii="標楷體" w:eastAsia="標楷體" w:hAnsi="標楷體" w:hint="eastAsia"/>
          <w:lang w:val="zh-TW"/>
        </w:rPr>
        <w:t>撤展</w:t>
      </w:r>
      <w:proofErr w:type="gramEnd"/>
      <w:r w:rsidRPr="006C6D4B">
        <w:rPr>
          <w:rFonts w:ascii="標楷體" w:eastAsia="標楷體" w:hAnsi="標楷體" w:hint="eastAsia"/>
          <w:lang w:val="zh-TW"/>
        </w:rPr>
        <w:t>：</w:t>
      </w:r>
      <w:r w:rsidRPr="006E47F1">
        <w:rPr>
          <w:rFonts w:ascii="標楷體" w:eastAsia="標楷體" w:hAnsi="標楷體" w:hint="eastAsia"/>
          <w:lang w:val="zh-TW"/>
        </w:rPr>
        <w:t>110年</w:t>
      </w:r>
      <w:r w:rsidRPr="006E47F1">
        <w:rPr>
          <w:rFonts w:ascii="標楷體" w:eastAsia="標楷體" w:hAnsi="標楷體" w:hint="eastAsia"/>
        </w:rPr>
        <w:t>5月6日(四)至5月7日(五)</w:t>
      </w:r>
      <w:r w:rsidRPr="006C6D4B">
        <w:rPr>
          <w:rFonts w:ascii="標楷體" w:eastAsia="標楷體" w:hAnsi="標楷體" w:hint="eastAsia"/>
          <w:lang w:val="zh-TW"/>
        </w:rPr>
        <w:t>，麻煩協助參展作品時間</w:t>
      </w:r>
      <w:proofErr w:type="gramStart"/>
      <w:r w:rsidRPr="006C6D4B">
        <w:rPr>
          <w:rFonts w:ascii="標楷體" w:eastAsia="標楷體" w:hAnsi="標楷體" w:hint="eastAsia"/>
          <w:lang w:val="zh-TW"/>
        </w:rPr>
        <w:t>內撤展</w:t>
      </w:r>
      <w:proofErr w:type="gramEnd"/>
      <w:r w:rsidRPr="006C6D4B">
        <w:rPr>
          <w:rFonts w:ascii="標楷體" w:eastAsia="標楷體" w:hAnsi="標楷體" w:hint="eastAsia"/>
          <w:lang w:val="zh-TW"/>
        </w:rPr>
        <w:t>。</w:t>
      </w:r>
    </w:p>
    <w:p w:rsidR="00037806" w:rsidRPr="00C21674" w:rsidRDefault="00037806" w:rsidP="00037806">
      <w:pPr>
        <w:autoSpaceDE w:val="0"/>
        <w:autoSpaceDN w:val="0"/>
        <w:spacing w:line="0" w:lineRule="atLeast"/>
        <w:rPr>
          <w:rFonts w:ascii="標楷體" w:eastAsia="標楷體" w:hAnsi="標楷體"/>
          <w:kern w:val="0"/>
        </w:rPr>
      </w:pPr>
      <w:r>
        <w:rPr>
          <w:rFonts w:ascii="標楷體" w:eastAsia="標楷體" w:hAnsi="標楷體"/>
          <w:kern w:val="0"/>
        </w:rPr>
        <w:t>七、獎勵</w:t>
      </w:r>
    </w:p>
    <w:p w:rsidR="00037806" w:rsidRPr="00C21674" w:rsidRDefault="00037806" w:rsidP="00037806">
      <w:pPr>
        <w:autoSpaceDE w:val="0"/>
        <w:autoSpaceDN w:val="0"/>
        <w:spacing w:line="0" w:lineRule="atLeast"/>
        <w:ind w:left="720" w:hangingChars="300" w:hanging="720"/>
        <w:rPr>
          <w:rFonts w:ascii="標楷體" w:eastAsia="標楷體" w:hAnsi="標楷體"/>
        </w:rPr>
      </w:pPr>
      <w:r w:rsidRPr="00C21674">
        <w:rPr>
          <w:rFonts w:ascii="標楷體" w:eastAsia="標楷體" w:hAnsi="標楷體"/>
          <w:lang w:val="zh-TW"/>
        </w:rPr>
        <w:t>（一）</w:t>
      </w:r>
      <w:r w:rsidRPr="00C21674">
        <w:rPr>
          <w:rFonts w:ascii="標楷體" w:eastAsia="標楷體" w:hAnsi="標楷體"/>
        </w:rPr>
        <w:t>由指導教師提出參展學生名單，每人嘉獎乙次</w:t>
      </w:r>
      <w:r w:rsidRPr="00C21674">
        <w:rPr>
          <w:rFonts w:ascii="標楷體" w:eastAsia="標楷體" w:hAnsi="標楷體" w:hint="eastAsia"/>
        </w:rPr>
        <w:t>，如同一位學生有多項作品參展，最多以</w:t>
      </w:r>
      <w:proofErr w:type="gramStart"/>
      <w:r w:rsidRPr="00C21674">
        <w:rPr>
          <w:rFonts w:ascii="標楷體" w:eastAsia="標楷體" w:hAnsi="標楷體" w:hint="eastAsia"/>
        </w:rPr>
        <w:t>嘉獎</w:t>
      </w:r>
      <w:r>
        <w:rPr>
          <w:rFonts w:ascii="標楷體" w:eastAsia="標楷體" w:hAnsi="標楷體" w:hint="eastAsia"/>
        </w:rPr>
        <w:t>參</w:t>
      </w:r>
      <w:r w:rsidRPr="00C21674">
        <w:rPr>
          <w:rFonts w:ascii="標楷體" w:eastAsia="標楷體" w:hAnsi="標楷體" w:hint="eastAsia"/>
        </w:rPr>
        <w:t>支為限</w:t>
      </w:r>
      <w:proofErr w:type="gramEnd"/>
      <w:r w:rsidRPr="00C21674">
        <w:rPr>
          <w:rFonts w:ascii="標楷體" w:eastAsia="標楷體" w:hAnsi="標楷體" w:hint="eastAsia"/>
        </w:rPr>
        <w:t>。</w:t>
      </w:r>
      <w:r>
        <w:rPr>
          <w:rFonts w:ascii="標楷體" w:eastAsia="標楷體" w:hAnsi="標楷體" w:hint="eastAsia"/>
        </w:rPr>
        <w:t>歡迎</w:t>
      </w:r>
      <w:r w:rsidRPr="00C21674">
        <w:rPr>
          <w:rFonts w:ascii="標楷體" w:eastAsia="標楷體" w:hAnsi="標楷體" w:hint="eastAsia"/>
        </w:rPr>
        <w:t>已獲獎之作品</w:t>
      </w:r>
      <w:r>
        <w:rPr>
          <w:rFonts w:ascii="標楷體" w:eastAsia="標楷體" w:hAnsi="標楷體" w:hint="eastAsia"/>
        </w:rPr>
        <w:t>報名展出</w:t>
      </w:r>
      <w:r w:rsidRPr="00C21674">
        <w:rPr>
          <w:rFonts w:ascii="標楷體" w:eastAsia="標楷體" w:hAnsi="標楷體" w:hint="eastAsia"/>
        </w:rPr>
        <w:t>，</w:t>
      </w:r>
      <w:r>
        <w:rPr>
          <w:rFonts w:ascii="標楷體" w:eastAsia="標楷體" w:hAnsi="標楷體" w:hint="eastAsia"/>
        </w:rPr>
        <w:t>唯</w:t>
      </w:r>
      <w:r w:rsidRPr="00C21674">
        <w:rPr>
          <w:rFonts w:ascii="標楷體" w:eastAsia="標楷體" w:hAnsi="標楷體" w:hint="eastAsia"/>
        </w:rPr>
        <w:t>不得重複敘獎。</w:t>
      </w:r>
    </w:p>
    <w:p w:rsidR="00037806" w:rsidRPr="00C21674" w:rsidRDefault="00037806" w:rsidP="00037806">
      <w:pPr>
        <w:autoSpaceDE w:val="0"/>
        <w:autoSpaceDN w:val="0"/>
        <w:spacing w:line="0" w:lineRule="atLeast"/>
        <w:rPr>
          <w:rFonts w:ascii="標楷體" w:eastAsia="標楷體" w:hAnsi="標楷體"/>
        </w:rPr>
      </w:pPr>
      <w:r w:rsidRPr="00C21674">
        <w:rPr>
          <w:rFonts w:ascii="標楷體" w:eastAsia="標楷體" w:hAnsi="標楷體"/>
          <w:lang w:val="zh-TW"/>
        </w:rPr>
        <w:t>（二）</w:t>
      </w:r>
      <w:r w:rsidRPr="00C21674">
        <w:rPr>
          <w:rFonts w:ascii="標楷體" w:eastAsia="標楷體" w:hAnsi="標楷體"/>
        </w:rPr>
        <w:t>指導團隊發表及參展之教師，</w:t>
      </w:r>
      <w:r w:rsidRPr="00C21674">
        <w:rPr>
          <w:rFonts w:ascii="標楷體" w:eastAsia="標楷體" w:hAnsi="標楷體" w:hint="eastAsia"/>
        </w:rPr>
        <w:t>列入優良教師獎積分</w:t>
      </w:r>
      <w:r w:rsidRPr="00C21674">
        <w:rPr>
          <w:rFonts w:ascii="標楷體" w:eastAsia="標楷體" w:hAnsi="標楷體"/>
        </w:rPr>
        <w:t>。</w:t>
      </w:r>
    </w:p>
    <w:p w:rsidR="00037806" w:rsidRPr="00C21674" w:rsidRDefault="00037806" w:rsidP="00037806">
      <w:pPr>
        <w:autoSpaceDE w:val="0"/>
        <w:autoSpaceDN w:val="0"/>
        <w:spacing w:line="0" w:lineRule="atLeast"/>
        <w:rPr>
          <w:rFonts w:ascii="標楷體" w:eastAsia="標楷體" w:hAnsi="標楷體"/>
        </w:rPr>
      </w:pPr>
      <w:r>
        <w:rPr>
          <w:rFonts w:ascii="標楷體" w:eastAsia="標楷體" w:hAnsi="標楷體"/>
          <w:kern w:val="0"/>
        </w:rPr>
        <w:t>八、其它</w:t>
      </w:r>
    </w:p>
    <w:p w:rsidR="00037806" w:rsidRPr="00C21674" w:rsidRDefault="00037806" w:rsidP="00037806">
      <w:pPr>
        <w:autoSpaceDE w:val="0"/>
        <w:autoSpaceDN w:val="0"/>
        <w:spacing w:line="0" w:lineRule="atLeast"/>
        <w:ind w:left="722" w:hangingChars="301" w:hanging="722"/>
        <w:rPr>
          <w:rFonts w:ascii="標楷體" w:eastAsia="標楷體" w:hAnsi="標楷體"/>
          <w:lang w:val="zh-TW"/>
        </w:rPr>
      </w:pPr>
      <w:r w:rsidRPr="00C21674">
        <w:rPr>
          <w:rFonts w:ascii="標楷體" w:eastAsia="標楷體" w:hAnsi="標楷體"/>
          <w:lang w:val="zh-TW"/>
        </w:rPr>
        <w:t>（一）徵稿完畢，版權歸教務處所有，由教務處將作品彙整，並燒製光碟分享教師教學之用（因涉及智慧財產權不以網路型態分享）。</w:t>
      </w:r>
    </w:p>
    <w:p w:rsidR="00037806" w:rsidRPr="00C21674" w:rsidRDefault="00037806" w:rsidP="00037806">
      <w:pPr>
        <w:autoSpaceDE w:val="0"/>
        <w:autoSpaceDN w:val="0"/>
        <w:spacing w:line="0" w:lineRule="atLeast"/>
        <w:ind w:left="722" w:hangingChars="301" w:hanging="722"/>
        <w:rPr>
          <w:rFonts w:ascii="標楷體" w:eastAsia="標楷體" w:hAnsi="標楷體"/>
          <w:lang w:val="zh-TW"/>
        </w:rPr>
      </w:pPr>
      <w:r w:rsidRPr="00C21674">
        <w:rPr>
          <w:rFonts w:ascii="標楷體" w:eastAsia="標楷體" w:hAnsi="標楷體"/>
          <w:lang w:val="zh-TW"/>
        </w:rPr>
        <w:t>（二）作品如有引用他人資料者請註明出處、來源，避免觸犯智慧財產權（若經檢舉並查證屬實，追回原發給之獎勵）。</w:t>
      </w:r>
    </w:p>
    <w:p w:rsidR="00037806" w:rsidRPr="00C21674" w:rsidRDefault="00037806" w:rsidP="00037806">
      <w:pPr>
        <w:widowControl/>
        <w:snapToGrid w:val="0"/>
        <w:spacing w:line="0" w:lineRule="atLeast"/>
        <w:rPr>
          <w:rFonts w:ascii="標楷體" w:eastAsia="標楷體" w:hAnsi="標楷體"/>
        </w:rPr>
      </w:pPr>
      <w:r w:rsidRPr="00C21674">
        <w:rPr>
          <w:rFonts w:ascii="標楷體" w:eastAsia="標楷體" w:hAnsi="標楷體"/>
          <w:kern w:val="0"/>
        </w:rPr>
        <w:t>九、</w:t>
      </w:r>
      <w:r w:rsidRPr="00C21674">
        <w:rPr>
          <w:rFonts w:ascii="標楷體" w:eastAsia="標楷體" w:hAnsi="標楷體"/>
        </w:rPr>
        <w:t>本計畫經校長核准後實施，修正亦同。</w:t>
      </w:r>
    </w:p>
    <w:p w:rsidR="00037806" w:rsidRPr="00C21674" w:rsidRDefault="00037806" w:rsidP="00037806">
      <w:pPr>
        <w:widowControl/>
        <w:snapToGrid w:val="0"/>
        <w:spacing w:line="0" w:lineRule="atLeast"/>
        <w:jc w:val="center"/>
        <w:rPr>
          <w:rFonts w:ascii="標楷體" w:eastAsia="標楷體" w:hAnsi="標楷體"/>
          <w:u w:val="dash"/>
        </w:rPr>
      </w:pPr>
      <w:r w:rsidRPr="00C21674">
        <w:rPr>
          <w:rFonts w:ascii="標楷體" w:eastAsia="標楷體" w:hAnsi="標楷體"/>
          <w:noProof/>
          <w:u w:val="dash"/>
        </w:rPr>
        <mc:AlternateContent>
          <mc:Choice Requires="wps">
            <w:drawing>
              <wp:anchor distT="0" distB="0" distL="114300" distR="114300" simplePos="0" relativeHeight="251662336" behindDoc="0" locked="0" layoutInCell="1" allowOverlap="1" wp14:anchorId="59B15BEB" wp14:editId="04201BCB">
                <wp:simplePos x="0" y="0"/>
                <wp:positionH relativeFrom="column">
                  <wp:posOffset>-217170</wp:posOffset>
                </wp:positionH>
                <wp:positionV relativeFrom="paragraph">
                  <wp:posOffset>108585</wp:posOffset>
                </wp:positionV>
                <wp:extent cx="6981825" cy="9525"/>
                <wp:effectExtent l="0" t="0" r="3175" b="15875"/>
                <wp:wrapNone/>
                <wp:docPr id="5" name="直線單箭頭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1825" cy="95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E9A283" id="_x0000_t32" coordsize="21600,21600" o:spt="32" o:oned="t" path="m,l21600,21600e" filled="f">
                <v:path arrowok="t" fillok="f" o:connecttype="none"/>
                <o:lock v:ext="edit" shapetype="t"/>
              </v:shapetype>
              <v:shape id="直線單箭頭接點 3" o:spid="_x0000_s1026" type="#_x0000_t32" style="position:absolute;margin-left:-17.1pt;margin-top:8.55pt;width:549.7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">
                <v:stroke dashstyle="dash"/>
              </v:shape>
            </w:pict>
          </mc:Fallback>
        </mc:AlternateContent>
      </w:r>
    </w:p>
    <w:p w:rsidR="00037806" w:rsidRPr="00C21674" w:rsidRDefault="00037806" w:rsidP="00037806">
      <w:pPr>
        <w:widowControl/>
        <w:snapToGrid w:val="0"/>
        <w:spacing w:line="0" w:lineRule="atLeast"/>
        <w:jc w:val="center"/>
        <w:rPr>
          <w:rFonts w:ascii="標楷體" w:eastAsia="標楷體" w:hAnsi="標楷體"/>
          <w:b/>
          <w:sz w:val="32"/>
          <w:szCs w:val="32"/>
        </w:rPr>
      </w:pPr>
      <w:proofErr w:type="gramStart"/>
      <w:r w:rsidRPr="00C21674">
        <w:rPr>
          <w:rFonts w:ascii="標楷體" w:eastAsia="標楷體" w:hAnsi="標楷體"/>
          <w:b/>
          <w:sz w:val="32"/>
          <w:szCs w:val="28"/>
        </w:rPr>
        <w:t>臺</w:t>
      </w:r>
      <w:proofErr w:type="gramEnd"/>
      <w:r w:rsidRPr="00C21674">
        <w:rPr>
          <w:rFonts w:ascii="標楷體" w:eastAsia="標楷體" w:hAnsi="標楷體"/>
          <w:b/>
          <w:sz w:val="32"/>
          <w:szCs w:val="28"/>
        </w:rPr>
        <w:t>南市</w:t>
      </w:r>
      <w:r w:rsidRPr="00C21674">
        <w:rPr>
          <w:rFonts w:ascii="標楷體" w:eastAsia="標楷體" w:hAnsi="標楷體" w:hint="eastAsia"/>
          <w:b/>
          <w:sz w:val="32"/>
          <w:szCs w:val="28"/>
        </w:rPr>
        <w:t>立永仁高中</w:t>
      </w:r>
      <w:r w:rsidRPr="00C21674">
        <w:rPr>
          <w:rFonts w:ascii="標楷體" w:eastAsia="標楷體" w:hAnsi="標楷體"/>
          <w:b/>
          <w:sz w:val="32"/>
          <w:szCs w:val="28"/>
        </w:rPr>
        <w:t>10</w:t>
      </w:r>
      <w:r>
        <w:rPr>
          <w:rFonts w:ascii="標楷體" w:eastAsia="標楷體" w:hAnsi="標楷體" w:hint="eastAsia"/>
          <w:b/>
          <w:sz w:val="32"/>
          <w:szCs w:val="28"/>
        </w:rPr>
        <w:t>9</w:t>
      </w:r>
      <w:r w:rsidRPr="00C21674">
        <w:rPr>
          <w:rFonts w:ascii="標楷體" w:eastAsia="標楷體" w:hAnsi="標楷體"/>
          <w:b/>
          <w:sz w:val="32"/>
          <w:szCs w:val="28"/>
        </w:rPr>
        <w:t>學年度學生成果發表會</w:t>
      </w:r>
      <w:r w:rsidRPr="00C21674">
        <w:rPr>
          <w:rFonts w:ascii="標楷體" w:eastAsia="標楷體" w:hAnsi="標楷體"/>
          <w:b/>
          <w:sz w:val="32"/>
          <w:szCs w:val="32"/>
        </w:rPr>
        <w:t>報名表</w:t>
      </w:r>
    </w:p>
    <w:p w:rsidR="00037806" w:rsidRDefault="00037806" w:rsidP="00037806">
      <w:pPr>
        <w:widowControl/>
        <w:snapToGrid w:val="0"/>
        <w:spacing w:line="360" w:lineRule="auto"/>
        <w:rPr>
          <w:rFonts w:ascii="標楷體" w:eastAsia="標楷體" w:hAnsi="標楷體"/>
          <w:kern w:val="0"/>
        </w:rPr>
      </w:pPr>
    </w:p>
    <w:p w:rsidR="00037806" w:rsidRPr="00C21674" w:rsidRDefault="00037806" w:rsidP="00037806">
      <w:pPr>
        <w:widowControl/>
        <w:snapToGrid w:val="0"/>
        <w:spacing w:line="360" w:lineRule="auto"/>
        <w:rPr>
          <w:rFonts w:ascii="標楷體" w:eastAsia="標楷體" w:hAnsi="標楷體"/>
          <w:kern w:val="0"/>
        </w:rPr>
      </w:pPr>
      <w:r w:rsidRPr="00C21674">
        <w:rPr>
          <w:rFonts w:ascii="標楷體" w:eastAsia="標楷體" w:hAnsi="標楷體"/>
          <w:kern w:val="0"/>
        </w:rPr>
        <w:t>參展成果名稱</w:t>
      </w:r>
      <w:r w:rsidRPr="00C21674">
        <w:rPr>
          <w:rFonts w:ascii="標楷體" w:eastAsia="標楷體" w:hAnsi="標楷體"/>
        </w:rPr>
        <w:t>對應學科/主題</w:t>
      </w:r>
      <w:r>
        <w:rPr>
          <w:rFonts w:ascii="標楷體" w:eastAsia="標楷體" w:hAnsi="標楷體" w:hint="eastAsia"/>
        </w:rPr>
        <w:t>：</w:t>
      </w:r>
      <w:r w:rsidRPr="00C21674">
        <w:rPr>
          <w:rFonts w:ascii="標楷體" w:eastAsia="標楷體" w:hAnsi="標楷體"/>
          <w:u w:val="single"/>
        </w:rPr>
        <w:t xml:space="preserve">               /               </w:t>
      </w:r>
    </w:p>
    <w:p w:rsidR="00037806" w:rsidRPr="00C21674" w:rsidRDefault="00037806" w:rsidP="00037806">
      <w:pPr>
        <w:widowControl/>
        <w:snapToGrid w:val="0"/>
        <w:spacing w:line="360" w:lineRule="auto"/>
        <w:rPr>
          <w:rFonts w:ascii="標楷體" w:eastAsia="標楷體" w:hAnsi="標楷體"/>
          <w:u w:val="single"/>
        </w:rPr>
      </w:pPr>
      <w:r w:rsidRPr="00C21674">
        <w:rPr>
          <w:rFonts w:ascii="標楷體" w:eastAsia="標楷體" w:hAnsi="標楷體"/>
          <w:kern w:val="0"/>
        </w:rPr>
        <w:t>指導教師姓名</w:t>
      </w:r>
      <w:r>
        <w:rPr>
          <w:rFonts w:ascii="標楷體" w:eastAsia="標楷體" w:hAnsi="標楷體" w:hint="eastAsia"/>
          <w:kern w:val="0"/>
        </w:rPr>
        <w:t>：</w:t>
      </w:r>
    </w:p>
    <w:p w:rsidR="00037806" w:rsidRDefault="00037806" w:rsidP="00037806">
      <w:pPr>
        <w:widowControl/>
        <w:snapToGrid w:val="0"/>
        <w:spacing w:line="360" w:lineRule="auto"/>
        <w:rPr>
          <w:rFonts w:ascii="標楷體" w:eastAsia="標楷體" w:hAnsi="標楷體"/>
        </w:rPr>
      </w:pPr>
      <w:r w:rsidRPr="00C21674">
        <w:rPr>
          <w:rFonts w:ascii="標楷體" w:eastAsia="標楷體" w:hAnsi="標楷體"/>
        </w:rPr>
        <w:t>呈現方式：(可複選)</w:t>
      </w:r>
    </w:p>
    <w:p w:rsidR="00037806" w:rsidRPr="00C21674" w:rsidRDefault="00037806" w:rsidP="00037806">
      <w:pPr>
        <w:widowControl/>
        <w:snapToGrid w:val="0"/>
        <w:spacing w:line="360" w:lineRule="auto"/>
        <w:rPr>
          <w:rFonts w:ascii="標楷體" w:eastAsia="標楷體" w:hAnsi="標楷體"/>
          <w:u w:val="single"/>
        </w:rPr>
      </w:pPr>
      <w:r w:rsidRPr="00C21674">
        <w:rPr>
          <w:rFonts w:ascii="標楷體" w:eastAsia="標楷體" w:hAnsi="標楷體"/>
        </w:rPr>
        <w:t>□</w:t>
      </w:r>
      <w:r>
        <w:rPr>
          <w:rFonts w:ascii="標楷體" w:eastAsia="標楷體" w:hAnsi="標楷體" w:hint="eastAsia"/>
          <w:lang w:val="zh-TW"/>
        </w:rPr>
        <w:t xml:space="preserve">平面海報展示 </w:t>
      </w:r>
      <w:r w:rsidRPr="00C21674">
        <w:rPr>
          <w:rFonts w:ascii="標楷體" w:eastAsia="標楷體" w:hAnsi="標楷體"/>
        </w:rPr>
        <w:t>□</w:t>
      </w:r>
      <w:r>
        <w:rPr>
          <w:rFonts w:ascii="標楷體" w:eastAsia="標楷體" w:hAnsi="標楷體" w:hint="eastAsia"/>
          <w:lang w:val="zh-TW"/>
        </w:rPr>
        <w:t xml:space="preserve">作品展示 </w:t>
      </w:r>
      <w:r w:rsidRPr="00C21674">
        <w:rPr>
          <w:rFonts w:ascii="標楷體" w:eastAsia="標楷體" w:hAnsi="標楷體"/>
        </w:rPr>
        <w:t>□</w:t>
      </w:r>
      <w:r w:rsidRPr="00C21674">
        <w:rPr>
          <w:rFonts w:ascii="標楷體" w:eastAsia="標楷體" w:hAnsi="標楷體"/>
          <w:lang w:val="zh-TW"/>
        </w:rPr>
        <w:t>影片</w:t>
      </w:r>
      <w:r>
        <w:rPr>
          <w:rFonts w:ascii="標楷體" w:eastAsia="標楷體" w:hAnsi="標楷體" w:hint="eastAsia"/>
          <w:lang w:val="zh-TW"/>
        </w:rPr>
        <w:t xml:space="preserve">播放 </w:t>
      </w:r>
      <w:r w:rsidRPr="00C21674">
        <w:rPr>
          <w:rFonts w:ascii="標楷體" w:eastAsia="標楷體" w:hAnsi="標楷體"/>
        </w:rPr>
        <w:t>□其他</w:t>
      </w:r>
      <w:r>
        <w:rPr>
          <w:rFonts w:ascii="標楷體" w:eastAsia="標楷體" w:hAnsi="標楷體" w:hint="eastAsia"/>
        </w:rPr>
        <w:t>___________________</w:t>
      </w:r>
    </w:p>
    <w:p w:rsidR="00037806" w:rsidRDefault="00037806" w:rsidP="00037806">
      <w:pPr>
        <w:widowControl/>
        <w:snapToGrid w:val="0"/>
        <w:spacing w:line="360" w:lineRule="auto"/>
        <w:rPr>
          <w:rFonts w:ascii="標楷體" w:eastAsia="標楷體" w:hAnsi="標楷體"/>
        </w:rPr>
      </w:pPr>
      <w:r w:rsidRPr="00C21674">
        <w:rPr>
          <w:rFonts w:ascii="標楷體" w:eastAsia="標楷體" w:hAnsi="標楷體"/>
        </w:rPr>
        <w:t>成果說明</w:t>
      </w:r>
      <w:r>
        <w:rPr>
          <w:rFonts w:ascii="標楷體" w:eastAsia="標楷體" w:hAnsi="標楷體" w:hint="eastAsia"/>
        </w:rPr>
        <w:t>：</w:t>
      </w:r>
      <w:r w:rsidRPr="00C21674">
        <w:rPr>
          <w:rFonts w:ascii="標楷體" w:eastAsia="標楷體" w:hAnsi="標楷體"/>
        </w:rPr>
        <w:t>(簡述)</w:t>
      </w:r>
    </w:p>
    <w:p w:rsidR="00037806" w:rsidRDefault="00037806" w:rsidP="00037806">
      <w:pPr>
        <w:jc w:val="right"/>
        <w:rPr>
          <w:rFonts w:ascii="標楷體" w:eastAsia="標楷體" w:hAnsi="標楷體"/>
          <w:sz w:val="22"/>
          <w:lang w:val="zh-TW"/>
        </w:rPr>
      </w:pPr>
      <w:r w:rsidRPr="00C21674">
        <w:rPr>
          <w:rFonts w:ascii="標楷體" w:eastAsia="標楷體" w:hAnsi="標楷體" w:hint="eastAsia"/>
          <w:sz w:val="22"/>
          <w:lang w:val="zh-TW"/>
        </w:rPr>
        <w:t>請配合於</w:t>
      </w:r>
      <w:r w:rsidRPr="00C21674">
        <w:rPr>
          <w:rFonts w:ascii="標楷體" w:eastAsia="標楷體" w:hAnsi="標楷體"/>
          <w:sz w:val="22"/>
          <w:lang w:val="zh-TW"/>
        </w:rPr>
        <w:t>1</w:t>
      </w:r>
      <w:r>
        <w:rPr>
          <w:rFonts w:ascii="標楷體" w:eastAsia="標楷體" w:hAnsi="標楷體" w:hint="eastAsia"/>
          <w:sz w:val="22"/>
          <w:lang w:val="zh-TW"/>
        </w:rPr>
        <w:t>10</w:t>
      </w:r>
      <w:r w:rsidRPr="00C21674">
        <w:rPr>
          <w:rFonts w:ascii="標楷體" w:eastAsia="標楷體" w:hAnsi="標楷體"/>
          <w:sz w:val="22"/>
          <w:lang w:val="zh-TW"/>
        </w:rPr>
        <w:t>年</w:t>
      </w:r>
      <w:r>
        <w:rPr>
          <w:rFonts w:ascii="標楷體" w:eastAsia="標楷體" w:hAnsi="標楷體" w:hint="eastAsia"/>
          <w:sz w:val="22"/>
          <w:lang w:val="zh-TW"/>
        </w:rPr>
        <w:t>4</w:t>
      </w:r>
      <w:r w:rsidRPr="00C21674">
        <w:rPr>
          <w:rFonts w:ascii="標楷體" w:eastAsia="標楷體" w:hAnsi="標楷體"/>
          <w:sz w:val="22"/>
          <w:lang w:val="zh-TW"/>
        </w:rPr>
        <w:t>月</w:t>
      </w:r>
      <w:r>
        <w:rPr>
          <w:rFonts w:ascii="標楷體" w:eastAsia="標楷體" w:hAnsi="標楷體" w:hint="eastAsia"/>
          <w:sz w:val="22"/>
          <w:lang w:val="zh-TW"/>
        </w:rPr>
        <w:t>8</w:t>
      </w:r>
      <w:r w:rsidRPr="00C21674">
        <w:rPr>
          <w:rFonts w:ascii="標楷體" w:eastAsia="標楷體" w:hAnsi="標楷體"/>
          <w:sz w:val="22"/>
          <w:lang w:val="zh-TW"/>
        </w:rPr>
        <w:t>日(</w:t>
      </w:r>
      <w:r>
        <w:rPr>
          <w:rFonts w:ascii="標楷體" w:eastAsia="標楷體" w:hAnsi="標楷體" w:hint="eastAsia"/>
          <w:sz w:val="22"/>
        </w:rPr>
        <w:t>四</w:t>
      </w:r>
      <w:r w:rsidRPr="00C21674">
        <w:rPr>
          <w:rFonts w:ascii="標楷體" w:eastAsia="標楷體" w:hAnsi="標楷體"/>
          <w:sz w:val="22"/>
          <w:lang w:val="zh-TW"/>
        </w:rPr>
        <w:t>)前繳交報名表</w:t>
      </w:r>
      <w:r>
        <w:rPr>
          <w:rFonts w:ascii="標楷體" w:eastAsia="標楷體" w:hAnsi="標楷體" w:hint="eastAsia"/>
          <w:sz w:val="22"/>
          <w:lang w:val="zh-TW"/>
        </w:rPr>
        <w:t>至教學組</w:t>
      </w:r>
      <w:r w:rsidRPr="00C21674">
        <w:rPr>
          <w:rFonts w:ascii="標楷體" w:eastAsia="標楷體" w:hAnsi="標楷體"/>
          <w:sz w:val="22"/>
          <w:lang w:val="zh-TW"/>
        </w:rPr>
        <w:t>。</w:t>
      </w:r>
    </w:p>
    <w:p w:rsidR="00D449E6" w:rsidRPr="00185AE8" w:rsidRDefault="00711B99" w:rsidP="00122700">
      <w:pPr>
        <w:tabs>
          <w:tab w:val="left" w:pos="993"/>
        </w:tabs>
        <w:spacing w:beforeLines="100" w:before="240" w:afterLines="100" w:after="240" w:line="380" w:lineRule="exact"/>
        <w:ind w:firstLineChars="133" w:firstLine="426"/>
        <w:rPr>
          <w:rFonts w:ascii="標楷體" w:eastAsia="標楷體" w:hAnsi="標楷體"/>
          <w:b/>
          <w:sz w:val="32"/>
          <w:szCs w:val="32"/>
        </w:rPr>
      </w:pPr>
      <w:r w:rsidRPr="00185AE8">
        <w:rPr>
          <w:rFonts w:ascii="標楷體" w:eastAsia="標楷體" w:hAnsi="標楷體" w:hint="eastAsia"/>
          <w:b/>
          <w:sz w:val="32"/>
          <w:szCs w:val="32"/>
          <w:lang w:eastAsia="zh-HK"/>
        </w:rPr>
        <w:lastRenderedPageBreak/>
        <w:t>二</w:t>
      </w:r>
      <w:r w:rsidRPr="00185AE8">
        <w:rPr>
          <w:rFonts w:ascii="標楷體" w:eastAsia="標楷體" w:hAnsi="標楷體" w:hint="eastAsia"/>
          <w:b/>
          <w:sz w:val="32"/>
          <w:szCs w:val="32"/>
        </w:rPr>
        <w:t>、</w:t>
      </w:r>
      <w:r w:rsidR="00C9358D" w:rsidRPr="00185AE8">
        <w:rPr>
          <w:rFonts w:ascii="標楷體" w:eastAsia="標楷體" w:hAnsi="標楷體" w:hint="eastAsia"/>
          <w:b/>
          <w:sz w:val="32"/>
          <w:szCs w:val="32"/>
        </w:rPr>
        <w:t>學</w:t>
      </w:r>
      <w:proofErr w:type="gramStart"/>
      <w:r w:rsidR="00C16D14" w:rsidRPr="00185AE8">
        <w:rPr>
          <w:rFonts w:ascii="標楷體" w:eastAsia="標楷體" w:hAnsi="標楷體" w:hint="eastAsia"/>
          <w:b/>
          <w:sz w:val="32"/>
          <w:szCs w:val="32"/>
        </w:rPr>
        <w:t>務</w:t>
      </w:r>
      <w:proofErr w:type="gramEnd"/>
      <w:r w:rsidR="00C16D14" w:rsidRPr="00185AE8">
        <w:rPr>
          <w:rFonts w:ascii="標楷體" w:eastAsia="標楷體" w:hAnsi="標楷體" w:hint="eastAsia"/>
          <w:b/>
          <w:sz w:val="32"/>
          <w:szCs w:val="32"/>
        </w:rPr>
        <w:t>處報告</w:t>
      </w:r>
      <w:r w:rsidR="00C9358D" w:rsidRPr="00185AE8">
        <w:rPr>
          <w:rFonts w:ascii="標楷體" w:eastAsia="標楷體" w:hAnsi="標楷體" w:hint="eastAsia"/>
          <w:b/>
          <w:sz w:val="32"/>
          <w:szCs w:val="32"/>
        </w:rPr>
        <w:t>：</w:t>
      </w:r>
    </w:p>
    <w:p w:rsidR="00D449E6" w:rsidRDefault="00D449E6" w:rsidP="00122700">
      <w:pPr>
        <w:spacing w:line="400" w:lineRule="exact"/>
        <w:ind w:leftChars="178" w:left="1281" w:hangingChars="305" w:hanging="854"/>
        <w:rPr>
          <w:rFonts w:ascii="標楷體" w:eastAsia="標楷體" w:hAnsi="標楷體"/>
          <w:sz w:val="28"/>
          <w:szCs w:val="28"/>
        </w:rPr>
      </w:pPr>
      <w:r>
        <w:rPr>
          <w:rFonts w:ascii="標楷體" w:eastAsia="標楷體" w:hAnsi="標楷體" w:hint="eastAsia"/>
          <w:sz w:val="28"/>
          <w:szCs w:val="28"/>
        </w:rPr>
        <w:t>（一）綜合事項宣導：</w:t>
      </w:r>
    </w:p>
    <w:p w:rsidR="00122700" w:rsidRDefault="00D449E6" w:rsidP="00122700">
      <w:pPr>
        <w:pStyle w:val="a8"/>
        <w:numPr>
          <w:ilvl w:val="0"/>
          <w:numId w:val="32"/>
        </w:numPr>
        <w:spacing w:line="400" w:lineRule="exact"/>
        <w:ind w:leftChars="0" w:left="1276" w:hanging="425"/>
        <w:rPr>
          <w:rFonts w:ascii="標楷體" w:eastAsia="標楷體" w:hAnsi="標楷體"/>
          <w:sz w:val="28"/>
          <w:szCs w:val="28"/>
        </w:rPr>
      </w:pPr>
      <w:r w:rsidRPr="00122700">
        <w:rPr>
          <w:rFonts w:ascii="標楷體" w:eastAsia="標楷體" w:hAnsi="標楷體" w:hint="eastAsia"/>
          <w:sz w:val="28"/>
          <w:szCs w:val="28"/>
        </w:rPr>
        <w:t>本學期高中部</w:t>
      </w:r>
      <w:proofErr w:type="gramStart"/>
      <w:r w:rsidRPr="00122700">
        <w:rPr>
          <w:rFonts w:ascii="標楷體" w:eastAsia="標楷體" w:hAnsi="標楷體" w:hint="eastAsia"/>
          <w:sz w:val="28"/>
          <w:szCs w:val="28"/>
        </w:rPr>
        <w:t>同學著</w:t>
      </w:r>
      <w:proofErr w:type="gramEnd"/>
      <w:r w:rsidRPr="00122700">
        <w:rPr>
          <w:rFonts w:ascii="標楷體" w:eastAsia="標楷體" w:hAnsi="標楷體" w:hint="eastAsia"/>
          <w:sz w:val="28"/>
          <w:szCs w:val="28"/>
        </w:rPr>
        <w:t>便服外套者甚多，學期中經勸導及扣班級生活榮譽競賽成績實施後，情況改善。期盼所有同仁共同協助督導學生</w:t>
      </w:r>
      <w:proofErr w:type="gramStart"/>
      <w:r w:rsidRPr="00122700">
        <w:rPr>
          <w:rFonts w:ascii="標楷體" w:eastAsia="標楷體" w:hAnsi="標楷體" w:hint="eastAsia"/>
          <w:sz w:val="28"/>
          <w:szCs w:val="28"/>
        </w:rPr>
        <w:t>服儀整齊</w:t>
      </w:r>
      <w:proofErr w:type="gramEnd"/>
      <w:r w:rsidRPr="00122700">
        <w:rPr>
          <w:rFonts w:ascii="標楷體" w:eastAsia="標楷體" w:hAnsi="標楷體" w:hint="eastAsia"/>
          <w:sz w:val="28"/>
          <w:szCs w:val="28"/>
        </w:rPr>
        <w:t>狀況，任課教師授課期間如發現</w:t>
      </w:r>
      <w:proofErr w:type="gramStart"/>
      <w:r w:rsidRPr="00122700">
        <w:rPr>
          <w:rFonts w:ascii="標楷體" w:eastAsia="標楷體" w:hAnsi="標楷體" w:hint="eastAsia"/>
          <w:sz w:val="28"/>
          <w:szCs w:val="28"/>
        </w:rPr>
        <w:t>學生服儀未</w:t>
      </w:r>
      <w:proofErr w:type="gramEnd"/>
      <w:r w:rsidRPr="00122700">
        <w:rPr>
          <w:rFonts w:ascii="標楷體" w:eastAsia="標楷體" w:hAnsi="標楷體" w:hint="eastAsia"/>
          <w:sz w:val="28"/>
          <w:szCs w:val="28"/>
        </w:rPr>
        <w:t>依規定穿著，請即時糾正。</w:t>
      </w:r>
    </w:p>
    <w:p w:rsidR="00D449E6" w:rsidRPr="00122700" w:rsidRDefault="00D449E6" w:rsidP="00122700">
      <w:pPr>
        <w:pStyle w:val="a8"/>
        <w:numPr>
          <w:ilvl w:val="0"/>
          <w:numId w:val="32"/>
        </w:numPr>
        <w:spacing w:line="400" w:lineRule="exact"/>
        <w:ind w:leftChars="0" w:left="1276" w:hanging="425"/>
        <w:rPr>
          <w:rFonts w:ascii="標楷體" w:eastAsia="標楷體" w:hAnsi="標楷體"/>
          <w:sz w:val="28"/>
          <w:szCs w:val="28"/>
        </w:rPr>
      </w:pPr>
      <w:r w:rsidRPr="00122700">
        <w:rPr>
          <w:rFonts w:ascii="標楷體" w:eastAsia="標楷體" w:hAnsi="標楷體" w:hint="eastAsia"/>
          <w:sz w:val="28"/>
          <w:szCs w:val="28"/>
        </w:rPr>
        <w:t>寒假除</w:t>
      </w:r>
      <w:proofErr w:type="gramStart"/>
      <w:r w:rsidRPr="00122700">
        <w:rPr>
          <w:rFonts w:ascii="標楷體" w:eastAsia="標楷體" w:hAnsi="標楷體" w:hint="eastAsia"/>
          <w:sz w:val="28"/>
          <w:szCs w:val="28"/>
        </w:rPr>
        <w:t>國中部上輔導</w:t>
      </w:r>
      <w:proofErr w:type="gramEnd"/>
      <w:r w:rsidRPr="00122700">
        <w:rPr>
          <w:rFonts w:ascii="標楷體" w:eastAsia="標楷體" w:hAnsi="標楷體" w:hint="eastAsia"/>
          <w:sz w:val="28"/>
          <w:szCs w:val="28"/>
        </w:rPr>
        <w:t>課(含</w:t>
      </w:r>
      <w:proofErr w:type="gramStart"/>
      <w:r w:rsidRPr="00122700">
        <w:rPr>
          <w:rFonts w:ascii="標楷體" w:eastAsia="標楷體" w:hAnsi="標楷體" w:hint="eastAsia"/>
          <w:sz w:val="28"/>
          <w:szCs w:val="28"/>
        </w:rPr>
        <w:t>舞蹈班寒訓</w:t>
      </w:r>
      <w:proofErr w:type="gramEnd"/>
      <w:r w:rsidRPr="00122700">
        <w:rPr>
          <w:rFonts w:ascii="標楷體" w:eastAsia="標楷體" w:hAnsi="標楷體" w:hint="eastAsia"/>
          <w:sz w:val="28"/>
          <w:szCs w:val="28"/>
        </w:rPr>
        <w:t>)及特教班、</w:t>
      </w:r>
      <w:proofErr w:type="gramStart"/>
      <w:r w:rsidRPr="00122700">
        <w:rPr>
          <w:rFonts w:ascii="標楷體" w:eastAsia="標楷體" w:hAnsi="標楷體" w:hint="eastAsia"/>
          <w:sz w:val="28"/>
          <w:szCs w:val="28"/>
        </w:rPr>
        <w:t>慈輝班外</w:t>
      </w:r>
      <w:proofErr w:type="gramEnd"/>
      <w:r w:rsidRPr="00122700">
        <w:rPr>
          <w:rFonts w:ascii="標楷體" w:eastAsia="標楷體" w:hAnsi="標楷體" w:hint="eastAsia"/>
          <w:sz w:val="28"/>
          <w:szCs w:val="28"/>
        </w:rPr>
        <w:t>，其餘同學皆須返校打掃，煩請導師撥冗到校關心學生寒假生活狀況。</w:t>
      </w:r>
    </w:p>
    <w:tbl>
      <w:tblPr>
        <w:tblStyle w:val="aa"/>
        <w:tblW w:w="0" w:type="auto"/>
        <w:tblInd w:w="1240" w:type="dxa"/>
        <w:tblLook w:val="04A0" w:firstRow="1" w:lastRow="0" w:firstColumn="1" w:lastColumn="0" w:noHBand="0" w:noVBand="1"/>
      </w:tblPr>
      <w:tblGrid>
        <w:gridCol w:w="1291"/>
        <w:gridCol w:w="1410"/>
        <w:gridCol w:w="1201"/>
        <w:gridCol w:w="1501"/>
        <w:gridCol w:w="1235"/>
        <w:gridCol w:w="1466"/>
      </w:tblGrid>
      <w:tr w:rsidR="00D449E6" w:rsidRPr="00D449E6" w:rsidTr="00742EE8">
        <w:tc>
          <w:tcPr>
            <w:tcW w:w="1307" w:type="dxa"/>
            <w:vAlign w:val="center"/>
          </w:tcPr>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日期</w:t>
            </w:r>
          </w:p>
        </w:tc>
        <w:tc>
          <w:tcPr>
            <w:tcW w:w="1489" w:type="dxa"/>
            <w:vAlign w:val="center"/>
          </w:tcPr>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班級</w:t>
            </w:r>
          </w:p>
        </w:tc>
        <w:tc>
          <w:tcPr>
            <w:tcW w:w="1204" w:type="dxa"/>
            <w:vAlign w:val="center"/>
          </w:tcPr>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日期</w:t>
            </w:r>
          </w:p>
        </w:tc>
        <w:tc>
          <w:tcPr>
            <w:tcW w:w="1592" w:type="dxa"/>
            <w:vAlign w:val="center"/>
          </w:tcPr>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班級</w:t>
            </w:r>
          </w:p>
        </w:tc>
        <w:tc>
          <w:tcPr>
            <w:tcW w:w="1243" w:type="dxa"/>
            <w:vAlign w:val="center"/>
          </w:tcPr>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日期</w:t>
            </w:r>
          </w:p>
        </w:tc>
        <w:tc>
          <w:tcPr>
            <w:tcW w:w="1553" w:type="dxa"/>
            <w:vAlign w:val="center"/>
          </w:tcPr>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班級</w:t>
            </w:r>
          </w:p>
        </w:tc>
      </w:tr>
      <w:tr w:rsidR="00D449E6" w:rsidRPr="00D449E6" w:rsidTr="00742EE8">
        <w:tc>
          <w:tcPr>
            <w:tcW w:w="1307" w:type="dxa"/>
            <w:vAlign w:val="center"/>
          </w:tcPr>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1/22(五)</w:t>
            </w:r>
          </w:p>
        </w:tc>
        <w:tc>
          <w:tcPr>
            <w:tcW w:w="1489" w:type="dxa"/>
            <w:vAlign w:val="center"/>
          </w:tcPr>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201、202</w:t>
            </w:r>
          </w:p>
          <w:p w:rsidR="00D449E6" w:rsidRPr="00D449E6" w:rsidRDefault="00D449E6" w:rsidP="00742EE8">
            <w:pPr>
              <w:spacing w:line="0" w:lineRule="atLeast"/>
              <w:jc w:val="center"/>
              <w:rPr>
                <w:rFonts w:ascii="標楷體" w:eastAsia="標楷體" w:hAnsi="標楷體"/>
                <w:sz w:val="24"/>
                <w:szCs w:val="24"/>
              </w:rPr>
            </w:pPr>
            <w:proofErr w:type="gramStart"/>
            <w:r w:rsidRPr="00D449E6">
              <w:rPr>
                <w:rFonts w:ascii="標楷體" w:eastAsia="標楷體" w:hAnsi="標楷體" w:hint="eastAsia"/>
                <w:sz w:val="24"/>
                <w:szCs w:val="24"/>
              </w:rPr>
              <w:t>三</w:t>
            </w:r>
            <w:proofErr w:type="gramEnd"/>
            <w:r w:rsidRPr="00D449E6">
              <w:rPr>
                <w:rFonts w:ascii="標楷體" w:eastAsia="標楷體" w:hAnsi="標楷體" w:hint="eastAsia"/>
                <w:sz w:val="24"/>
                <w:szCs w:val="24"/>
              </w:rPr>
              <w:t>年級未上</w:t>
            </w:r>
            <w:proofErr w:type="gramStart"/>
            <w:r w:rsidRPr="00D449E6">
              <w:rPr>
                <w:rFonts w:ascii="標楷體" w:eastAsia="標楷體" w:hAnsi="標楷體" w:hint="eastAsia"/>
                <w:sz w:val="24"/>
                <w:szCs w:val="24"/>
              </w:rPr>
              <w:t>輔導課者</w:t>
            </w:r>
            <w:proofErr w:type="gramEnd"/>
          </w:p>
        </w:tc>
        <w:tc>
          <w:tcPr>
            <w:tcW w:w="1204" w:type="dxa"/>
            <w:vAlign w:val="center"/>
          </w:tcPr>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1/25(</w:t>
            </w:r>
            <w:proofErr w:type="gramStart"/>
            <w:r w:rsidRPr="00D449E6">
              <w:rPr>
                <w:rFonts w:ascii="標楷體" w:eastAsia="標楷體" w:hAnsi="標楷體" w:hint="eastAsia"/>
                <w:sz w:val="24"/>
                <w:szCs w:val="24"/>
              </w:rPr>
              <w:t>一</w:t>
            </w:r>
            <w:proofErr w:type="gramEnd"/>
            <w:r w:rsidRPr="00D449E6">
              <w:rPr>
                <w:rFonts w:ascii="標楷體" w:eastAsia="標楷體" w:hAnsi="標楷體" w:hint="eastAsia"/>
                <w:sz w:val="24"/>
                <w:szCs w:val="24"/>
              </w:rPr>
              <w:t>)</w:t>
            </w:r>
          </w:p>
        </w:tc>
        <w:tc>
          <w:tcPr>
            <w:tcW w:w="1592" w:type="dxa"/>
            <w:vAlign w:val="center"/>
          </w:tcPr>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203、204</w:t>
            </w:r>
          </w:p>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205、206</w:t>
            </w:r>
          </w:p>
        </w:tc>
        <w:tc>
          <w:tcPr>
            <w:tcW w:w="1243" w:type="dxa"/>
            <w:vAlign w:val="center"/>
          </w:tcPr>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1/27(三)</w:t>
            </w:r>
          </w:p>
        </w:tc>
        <w:tc>
          <w:tcPr>
            <w:tcW w:w="1553" w:type="dxa"/>
            <w:vAlign w:val="center"/>
          </w:tcPr>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207、101</w:t>
            </w:r>
          </w:p>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102、103</w:t>
            </w:r>
          </w:p>
        </w:tc>
      </w:tr>
      <w:tr w:rsidR="00D449E6" w:rsidRPr="00D449E6" w:rsidTr="00742EE8">
        <w:tc>
          <w:tcPr>
            <w:tcW w:w="1307" w:type="dxa"/>
            <w:vAlign w:val="center"/>
          </w:tcPr>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1/29(五)</w:t>
            </w:r>
          </w:p>
        </w:tc>
        <w:tc>
          <w:tcPr>
            <w:tcW w:w="1489" w:type="dxa"/>
            <w:vAlign w:val="center"/>
          </w:tcPr>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104、105</w:t>
            </w:r>
          </w:p>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106、107</w:t>
            </w:r>
          </w:p>
        </w:tc>
        <w:tc>
          <w:tcPr>
            <w:tcW w:w="1204" w:type="dxa"/>
            <w:vAlign w:val="center"/>
          </w:tcPr>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2/1(</w:t>
            </w:r>
            <w:proofErr w:type="gramStart"/>
            <w:r w:rsidRPr="00D449E6">
              <w:rPr>
                <w:rFonts w:ascii="標楷體" w:eastAsia="標楷體" w:hAnsi="標楷體" w:hint="eastAsia"/>
                <w:sz w:val="24"/>
                <w:szCs w:val="24"/>
              </w:rPr>
              <w:t>一</w:t>
            </w:r>
            <w:proofErr w:type="gramEnd"/>
            <w:r w:rsidRPr="00D449E6">
              <w:rPr>
                <w:rFonts w:ascii="標楷體" w:eastAsia="標楷體" w:hAnsi="標楷體" w:hint="eastAsia"/>
                <w:sz w:val="24"/>
                <w:szCs w:val="24"/>
              </w:rPr>
              <w:t>)</w:t>
            </w:r>
          </w:p>
        </w:tc>
        <w:tc>
          <w:tcPr>
            <w:tcW w:w="1592" w:type="dxa"/>
            <w:vAlign w:val="center"/>
          </w:tcPr>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401、402</w:t>
            </w:r>
          </w:p>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403</w:t>
            </w:r>
          </w:p>
        </w:tc>
        <w:tc>
          <w:tcPr>
            <w:tcW w:w="1243" w:type="dxa"/>
            <w:vAlign w:val="center"/>
          </w:tcPr>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2/3(三)</w:t>
            </w:r>
          </w:p>
        </w:tc>
        <w:tc>
          <w:tcPr>
            <w:tcW w:w="1553" w:type="dxa"/>
            <w:vAlign w:val="center"/>
          </w:tcPr>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404、501</w:t>
            </w:r>
          </w:p>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502</w:t>
            </w:r>
          </w:p>
        </w:tc>
      </w:tr>
      <w:tr w:rsidR="00D449E6" w:rsidRPr="00D449E6" w:rsidTr="00742EE8">
        <w:tc>
          <w:tcPr>
            <w:tcW w:w="1307" w:type="dxa"/>
            <w:vAlign w:val="center"/>
          </w:tcPr>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2/5(五)</w:t>
            </w:r>
          </w:p>
        </w:tc>
        <w:tc>
          <w:tcPr>
            <w:tcW w:w="1489" w:type="dxa"/>
            <w:vAlign w:val="center"/>
          </w:tcPr>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503、504</w:t>
            </w:r>
          </w:p>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601</w:t>
            </w:r>
          </w:p>
        </w:tc>
        <w:tc>
          <w:tcPr>
            <w:tcW w:w="1204" w:type="dxa"/>
            <w:vAlign w:val="center"/>
          </w:tcPr>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2/8(</w:t>
            </w:r>
            <w:proofErr w:type="gramStart"/>
            <w:r w:rsidRPr="00D449E6">
              <w:rPr>
                <w:rFonts w:ascii="標楷體" w:eastAsia="標楷體" w:hAnsi="標楷體" w:hint="eastAsia"/>
                <w:sz w:val="24"/>
                <w:szCs w:val="24"/>
              </w:rPr>
              <w:t>一</w:t>
            </w:r>
            <w:proofErr w:type="gramEnd"/>
            <w:r w:rsidRPr="00D449E6">
              <w:rPr>
                <w:rFonts w:ascii="標楷體" w:eastAsia="標楷體" w:hAnsi="標楷體" w:hint="eastAsia"/>
                <w:sz w:val="24"/>
                <w:szCs w:val="24"/>
              </w:rPr>
              <w:t>)</w:t>
            </w:r>
          </w:p>
        </w:tc>
        <w:tc>
          <w:tcPr>
            <w:tcW w:w="1592" w:type="dxa"/>
            <w:vAlign w:val="center"/>
          </w:tcPr>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602、603</w:t>
            </w:r>
          </w:p>
          <w:p w:rsidR="00D449E6" w:rsidRPr="00D449E6" w:rsidRDefault="00D449E6" w:rsidP="00742EE8">
            <w:pPr>
              <w:spacing w:line="0" w:lineRule="atLeast"/>
              <w:jc w:val="center"/>
              <w:rPr>
                <w:rFonts w:ascii="標楷體" w:eastAsia="標楷體" w:hAnsi="標楷體"/>
                <w:sz w:val="24"/>
                <w:szCs w:val="24"/>
              </w:rPr>
            </w:pPr>
            <w:r w:rsidRPr="00D449E6">
              <w:rPr>
                <w:rFonts w:ascii="標楷體" w:eastAsia="標楷體" w:hAnsi="標楷體" w:hint="eastAsia"/>
                <w:sz w:val="24"/>
                <w:szCs w:val="24"/>
              </w:rPr>
              <w:t>604</w:t>
            </w:r>
          </w:p>
        </w:tc>
        <w:tc>
          <w:tcPr>
            <w:tcW w:w="1243" w:type="dxa"/>
            <w:vAlign w:val="center"/>
          </w:tcPr>
          <w:p w:rsidR="00D449E6" w:rsidRPr="00D449E6" w:rsidRDefault="00D449E6" w:rsidP="00742EE8">
            <w:pPr>
              <w:spacing w:line="500" w:lineRule="exact"/>
              <w:jc w:val="center"/>
              <w:rPr>
                <w:rFonts w:ascii="標楷體" w:eastAsia="標楷體" w:hAnsi="標楷體"/>
                <w:sz w:val="24"/>
                <w:szCs w:val="24"/>
              </w:rPr>
            </w:pPr>
          </w:p>
        </w:tc>
        <w:tc>
          <w:tcPr>
            <w:tcW w:w="1553" w:type="dxa"/>
            <w:vAlign w:val="center"/>
          </w:tcPr>
          <w:p w:rsidR="00D449E6" w:rsidRPr="00D449E6" w:rsidRDefault="00D449E6" w:rsidP="00742EE8">
            <w:pPr>
              <w:spacing w:line="500" w:lineRule="exact"/>
              <w:jc w:val="center"/>
              <w:rPr>
                <w:rFonts w:ascii="標楷體" w:eastAsia="標楷體" w:hAnsi="標楷體"/>
                <w:sz w:val="24"/>
                <w:szCs w:val="24"/>
              </w:rPr>
            </w:pPr>
          </w:p>
        </w:tc>
      </w:tr>
      <w:tr w:rsidR="00D449E6" w:rsidRPr="00D449E6" w:rsidTr="00742EE8">
        <w:tc>
          <w:tcPr>
            <w:tcW w:w="8388" w:type="dxa"/>
            <w:gridSpan w:val="6"/>
            <w:vAlign w:val="center"/>
          </w:tcPr>
          <w:p w:rsidR="00D449E6" w:rsidRPr="004468D3" w:rsidRDefault="00D449E6" w:rsidP="00F360BD">
            <w:pPr>
              <w:spacing w:line="400" w:lineRule="exact"/>
              <w:jc w:val="both"/>
              <w:rPr>
                <w:rFonts w:ascii="標楷體" w:eastAsia="標楷體" w:hAnsi="標楷體"/>
                <w:sz w:val="26"/>
                <w:szCs w:val="26"/>
              </w:rPr>
            </w:pPr>
            <w:r w:rsidRPr="004468D3">
              <w:rPr>
                <w:rFonts w:ascii="標楷體" w:eastAsia="標楷體" w:hAnsi="標楷體" w:hint="eastAsia"/>
                <w:sz w:val="26"/>
                <w:szCs w:val="26"/>
              </w:rPr>
              <w:t>*班級返校打掃無服務學習時數。每次打掃時間為08：00〜10：00。</w:t>
            </w:r>
          </w:p>
          <w:p w:rsidR="00D449E6" w:rsidRPr="004468D3" w:rsidRDefault="00D449E6" w:rsidP="00F360BD">
            <w:pPr>
              <w:spacing w:line="400" w:lineRule="exact"/>
              <w:jc w:val="both"/>
              <w:rPr>
                <w:rFonts w:ascii="標楷體" w:eastAsia="標楷體" w:hAnsi="標楷體"/>
                <w:sz w:val="26"/>
                <w:szCs w:val="26"/>
              </w:rPr>
            </w:pPr>
            <w:r w:rsidRPr="004468D3">
              <w:rPr>
                <w:rFonts w:ascii="標楷體" w:eastAsia="標楷體" w:hAnsi="標楷體" w:hint="eastAsia"/>
                <w:sz w:val="26"/>
                <w:szCs w:val="26"/>
              </w:rPr>
              <w:t>*班級返校打掃</w:t>
            </w:r>
            <w:proofErr w:type="gramStart"/>
            <w:r w:rsidRPr="004468D3">
              <w:rPr>
                <w:rFonts w:ascii="標楷體" w:eastAsia="標楷體" w:hAnsi="標楷體" w:hint="eastAsia"/>
                <w:sz w:val="26"/>
                <w:szCs w:val="26"/>
              </w:rPr>
              <w:t>務必著</w:t>
            </w:r>
            <w:proofErr w:type="gramEnd"/>
            <w:r w:rsidRPr="004468D3">
              <w:rPr>
                <w:rFonts w:ascii="標楷體" w:eastAsia="標楷體" w:hAnsi="標楷體" w:hint="eastAsia"/>
                <w:sz w:val="26"/>
                <w:szCs w:val="26"/>
              </w:rPr>
              <w:t>學校制服、運動服到校。</w:t>
            </w:r>
          </w:p>
          <w:p w:rsidR="00D449E6" w:rsidRPr="004468D3" w:rsidRDefault="00D449E6" w:rsidP="004468D3">
            <w:pPr>
              <w:spacing w:line="400" w:lineRule="exact"/>
              <w:ind w:leftChars="1" w:left="207" w:hangingChars="79" w:hanging="205"/>
              <w:jc w:val="both"/>
              <w:rPr>
                <w:rFonts w:ascii="標楷體" w:eastAsia="標楷體" w:hAnsi="標楷體"/>
                <w:sz w:val="26"/>
                <w:szCs w:val="26"/>
              </w:rPr>
            </w:pPr>
            <w:r w:rsidRPr="004468D3">
              <w:rPr>
                <w:rFonts w:ascii="標楷體" w:eastAsia="標楷體" w:hAnsi="標楷體" w:hint="eastAsia"/>
                <w:sz w:val="26"/>
                <w:szCs w:val="26"/>
              </w:rPr>
              <w:t>*返校同學08：00於學</w:t>
            </w:r>
            <w:proofErr w:type="gramStart"/>
            <w:r w:rsidRPr="004468D3">
              <w:rPr>
                <w:rFonts w:ascii="標楷體" w:eastAsia="標楷體" w:hAnsi="標楷體" w:hint="eastAsia"/>
                <w:sz w:val="26"/>
                <w:szCs w:val="26"/>
              </w:rPr>
              <w:t>務</w:t>
            </w:r>
            <w:proofErr w:type="gramEnd"/>
            <w:r w:rsidRPr="004468D3">
              <w:rPr>
                <w:rFonts w:ascii="標楷體" w:eastAsia="標楷體" w:hAnsi="標楷體" w:hint="eastAsia"/>
                <w:sz w:val="26"/>
                <w:szCs w:val="26"/>
              </w:rPr>
              <w:t>處旁空地集合點名，請用完早餐後再到校，自備開水。*遲到10分鐘以上者另擇日到校打掃。</w:t>
            </w:r>
          </w:p>
          <w:p w:rsidR="00D449E6" w:rsidRPr="004468D3" w:rsidRDefault="00D449E6" w:rsidP="004468D3">
            <w:pPr>
              <w:spacing w:line="400" w:lineRule="exact"/>
              <w:ind w:leftChars="1" w:left="207" w:hangingChars="79" w:hanging="205"/>
              <w:jc w:val="both"/>
              <w:rPr>
                <w:rFonts w:ascii="標楷體" w:eastAsia="標楷體" w:hAnsi="標楷體"/>
                <w:sz w:val="26"/>
                <w:szCs w:val="26"/>
              </w:rPr>
            </w:pPr>
            <w:r w:rsidRPr="004468D3">
              <w:rPr>
                <w:rFonts w:ascii="標楷體" w:eastAsia="標楷體" w:hAnsi="標楷體" w:hint="eastAsia"/>
                <w:sz w:val="26"/>
                <w:szCs w:val="26"/>
              </w:rPr>
              <w:t>*若該日應到校打掃而未能到校打掃者，務必事先請假並</w:t>
            </w:r>
            <w:proofErr w:type="gramStart"/>
            <w:r w:rsidRPr="004468D3">
              <w:rPr>
                <w:rFonts w:ascii="標楷體" w:eastAsia="標楷體" w:hAnsi="標楷體" w:hint="eastAsia"/>
                <w:sz w:val="26"/>
                <w:szCs w:val="26"/>
              </w:rPr>
              <w:t>告知欲補打掃</w:t>
            </w:r>
            <w:proofErr w:type="gramEnd"/>
            <w:r w:rsidRPr="004468D3">
              <w:rPr>
                <w:rFonts w:ascii="標楷體" w:eastAsia="標楷體" w:hAnsi="標楷體" w:hint="eastAsia"/>
                <w:sz w:val="26"/>
                <w:szCs w:val="26"/>
              </w:rPr>
              <w:t>時間(非參加暑期輔導課時間)。開學前未完成應到校打掃者警告處分。</w:t>
            </w:r>
          </w:p>
        </w:tc>
      </w:tr>
    </w:tbl>
    <w:p w:rsidR="00D449E6" w:rsidRPr="00001A2F" w:rsidRDefault="00D449E6" w:rsidP="00001A2F">
      <w:pPr>
        <w:pStyle w:val="a8"/>
        <w:numPr>
          <w:ilvl w:val="0"/>
          <w:numId w:val="32"/>
        </w:numPr>
        <w:spacing w:beforeLines="50" w:before="120" w:line="400" w:lineRule="exact"/>
        <w:ind w:leftChars="0" w:left="1276" w:hanging="425"/>
        <w:rPr>
          <w:rFonts w:ascii="標楷體" w:eastAsia="標楷體" w:hAnsi="標楷體"/>
          <w:sz w:val="28"/>
          <w:szCs w:val="28"/>
        </w:rPr>
      </w:pPr>
      <w:r w:rsidRPr="002F32AE">
        <w:rPr>
          <w:rFonts w:ascii="標楷體" w:eastAsia="標楷體" w:hAnsi="標楷體" w:hint="eastAsia"/>
          <w:sz w:val="28"/>
          <w:szCs w:val="28"/>
        </w:rPr>
        <w:t>依據教育部</w:t>
      </w:r>
      <w:r w:rsidRPr="002F32AE">
        <w:rPr>
          <w:rFonts w:ascii="標楷體" w:eastAsia="標楷體" w:hAnsi="標楷體"/>
          <w:sz w:val="28"/>
          <w:szCs w:val="28"/>
        </w:rPr>
        <w:t>110</w:t>
      </w:r>
      <w:r w:rsidRPr="002F32AE">
        <w:rPr>
          <w:rFonts w:ascii="標楷體" w:eastAsia="標楷體" w:hAnsi="標楷體" w:hint="eastAsia"/>
          <w:sz w:val="28"/>
          <w:szCs w:val="28"/>
        </w:rPr>
        <w:t>年</w:t>
      </w:r>
      <w:r w:rsidRPr="002F32AE">
        <w:rPr>
          <w:rFonts w:ascii="標楷體" w:eastAsia="標楷體" w:hAnsi="標楷體"/>
          <w:sz w:val="28"/>
          <w:szCs w:val="28"/>
        </w:rPr>
        <w:t>1</w:t>
      </w:r>
      <w:r w:rsidRPr="002F32AE">
        <w:rPr>
          <w:rFonts w:ascii="標楷體" w:eastAsia="標楷體" w:hAnsi="標楷體" w:hint="eastAsia"/>
          <w:sz w:val="28"/>
          <w:szCs w:val="28"/>
        </w:rPr>
        <w:t>月</w:t>
      </w:r>
      <w:r w:rsidRPr="002F32AE">
        <w:rPr>
          <w:rFonts w:ascii="標楷體" w:eastAsia="標楷體" w:hAnsi="標楷體"/>
          <w:sz w:val="28"/>
          <w:szCs w:val="28"/>
        </w:rPr>
        <w:t>15</w:t>
      </w:r>
      <w:r w:rsidRPr="002F32AE">
        <w:rPr>
          <w:rFonts w:ascii="標楷體" w:eastAsia="標楷體" w:hAnsi="標楷體" w:hint="eastAsia"/>
          <w:sz w:val="28"/>
          <w:szCs w:val="28"/>
        </w:rPr>
        <w:t>日</w:t>
      </w:r>
      <w:proofErr w:type="gramStart"/>
      <w:r w:rsidRPr="002F32AE">
        <w:rPr>
          <w:rFonts w:ascii="標楷體" w:eastAsia="標楷體" w:hAnsi="標楷體" w:hint="eastAsia"/>
          <w:sz w:val="28"/>
          <w:szCs w:val="28"/>
        </w:rPr>
        <w:t>臺教國署學字</w:t>
      </w:r>
      <w:proofErr w:type="gramEnd"/>
      <w:r w:rsidRPr="002F32AE">
        <w:rPr>
          <w:rFonts w:ascii="標楷體" w:eastAsia="標楷體" w:hAnsi="標楷體" w:hint="eastAsia"/>
          <w:sz w:val="28"/>
          <w:szCs w:val="28"/>
        </w:rPr>
        <w:t>第1100005308A號公函辦理：有關「高級中等學校訂定學生服裝儀容規定之原則」中，明定學生於制服「內、外」均可加穿禦寒衣物，請各校依規定辦理。</w:t>
      </w:r>
      <w:r w:rsidRPr="00001A2F">
        <w:rPr>
          <w:rFonts w:ascii="標楷體" w:eastAsia="標楷體" w:hAnsi="標楷體" w:hint="eastAsia"/>
          <w:sz w:val="28"/>
          <w:szCs w:val="28"/>
        </w:rPr>
        <w:t>冬季個人之保暖衣物如毛衣、圍巾等服飾</w:t>
      </w:r>
      <w:proofErr w:type="gramStart"/>
      <w:r w:rsidRPr="00001A2F">
        <w:rPr>
          <w:rFonts w:ascii="標楷體" w:eastAsia="標楷體" w:hAnsi="標楷體" w:hint="eastAsia"/>
          <w:sz w:val="28"/>
          <w:szCs w:val="28"/>
        </w:rPr>
        <w:t>請穿於</w:t>
      </w:r>
      <w:proofErr w:type="gramEnd"/>
      <w:r w:rsidRPr="00001A2F">
        <w:rPr>
          <w:rFonts w:ascii="標楷體" w:eastAsia="標楷體" w:hAnsi="標楷體" w:hint="eastAsia"/>
          <w:sz w:val="28"/>
          <w:szCs w:val="28"/>
        </w:rPr>
        <w:t>校服（夾克）內，</w:t>
      </w:r>
      <w:proofErr w:type="gramStart"/>
      <w:r w:rsidRPr="00001A2F">
        <w:rPr>
          <w:rFonts w:ascii="標楷體" w:eastAsia="標楷體" w:hAnsi="標楷體" w:hint="eastAsia"/>
          <w:sz w:val="28"/>
          <w:szCs w:val="28"/>
        </w:rPr>
        <w:t>勿外露</w:t>
      </w:r>
      <w:proofErr w:type="gramEnd"/>
      <w:r w:rsidRPr="00001A2F">
        <w:rPr>
          <w:rFonts w:ascii="標楷體" w:eastAsia="標楷體" w:hAnsi="標楷體" w:hint="eastAsia"/>
          <w:sz w:val="28"/>
          <w:szCs w:val="28"/>
        </w:rPr>
        <w:t>（含帽T）。除於中央氣象局發布本市為低溫、寒流特報地區時，全校同學校服內、外均可加穿保暖衣物且不登記，其他非低溫、寒流特報之時間，仍依本校之服裝儀容規定登記輔導。</w:t>
      </w:r>
    </w:p>
    <w:p w:rsidR="00D449E6" w:rsidRPr="00001A2F" w:rsidRDefault="00D449E6" w:rsidP="00001A2F">
      <w:pPr>
        <w:pStyle w:val="a8"/>
        <w:numPr>
          <w:ilvl w:val="0"/>
          <w:numId w:val="32"/>
        </w:numPr>
        <w:spacing w:line="400" w:lineRule="exact"/>
        <w:ind w:leftChars="0" w:left="1276" w:hanging="425"/>
        <w:rPr>
          <w:rFonts w:ascii="標楷體" w:eastAsia="標楷體" w:hAnsi="標楷體"/>
          <w:sz w:val="28"/>
          <w:szCs w:val="28"/>
        </w:rPr>
      </w:pPr>
      <w:r w:rsidRPr="00001A2F">
        <w:rPr>
          <w:rFonts w:ascii="標楷體" w:eastAsia="標楷體" w:hAnsi="標楷體" w:hint="eastAsia"/>
          <w:sz w:val="28"/>
          <w:szCs w:val="28"/>
        </w:rPr>
        <w:t>109學年度應屆畢業生畢業照拍照時間如下：</w:t>
      </w:r>
    </w:p>
    <w:p w:rsidR="00D449E6" w:rsidRDefault="00D449E6" w:rsidP="00001A2F">
      <w:pPr>
        <w:spacing w:line="400" w:lineRule="exact"/>
        <w:ind w:leftChars="355" w:left="1619" w:hangingChars="274" w:hanging="767"/>
        <w:rPr>
          <w:rFonts w:ascii="標楷體" w:eastAsia="標楷體" w:hAnsi="標楷體"/>
          <w:sz w:val="28"/>
          <w:szCs w:val="28"/>
        </w:rPr>
      </w:pPr>
      <w:r>
        <w:rPr>
          <w:rFonts w:ascii="標楷體" w:eastAsia="標楷體" w:hAnsi="標楷體" w:hint="eastAsia"/>
          <w:sz w:val="28"/>
          <w:szCs w:val="28"/>
        </w:rPr>
        <w:t>（1）</w:t>
      </w:r>
      <w:r w:rsidRPr="005D3F06">
        <w:rPr>
          <w:rFonts w:ascii="標楷體" w:eastAsia="標楷體" w:hAnsi="標楷體" w:hint="eastAsia"/>
          <w:sz w:val="28"/>
          <w:szCs w:val="28"/>
        </w:rPr>
        <w:t>班級團體照時間：110年2月2</w:t>
      </w:r>
      <w:r w:rsidR="004A5D61">
        <w:rPr>
          <w:rFonts w:ascii="標楷體" w:eastAsia="標楷體" w:hAnsi="標楷體" w:hint="eastAsia"/>
          <w:sz w:val="28"/>
          <w:szCs w:val="28"/>
        </w:rPr>
        <w:t>3</w:t>
      </w:r>
      <w:r w:rsidRPr="005D3F06">
        <w:rPr>
          <w:rFonts w:ascii="標楷體" w:eastAsia="標楷體" w:hAnsi="標楷體" w:hint="eastAsia"/>
          <w:sz w:val="28"/>
          <w:szCs w:val="28"/>
        </w:rPr>
        <w:t>日（星期</w:t>
      </w:r>
      <w:r w:rsidR="009B45C3">
        <w:rPr>
          <w:rFonts w:ascii="標楷體" w:eastAsia="標楷體" w:hAnsi="標楷體" w:hint="eastAsia"/>
          <w:sz w:val="28"/>
          <w:szCs w:val="28"/>
          <w:lang w:eastAsia="zh-HK"/>
        </w:rPr>
        <w:t>二</w:t>
      </w:r>
      <w:r w:rsidRPr="005D3F06">
        <w:rPr>
          <w:rFonts w:ascii="標楷體" w:eastAsia="標楷體" w:hAnsi="標楷體" w:hint="eastAsia"/>
          <w:sz w:val="28"/>
          <w:szCs w:val="28"/>
        </w:rPr>
        <w:t>）08：10－09：30</w:t>
      </w:r>
    </w:p>
    <w:p w:rsidR="00D449E6" w:rsidRDefault="00001A2F" w:rsidP="00D64471">
      <w:pPr>
        <w:spacing w:line="400" w:lineRule="exact"/>
        <w:ind w:leftChars="295" w:left="1556" w:hangingChars="303" w:hanging="848"/>
        <w:rPr>
          <w:rFonts w:ascii="標楷體" w:eastAsia="標楷體" w:hAnsi="標楷體"/>
          <w:sz w:val="28"/>
          <w:szCs w:val="28"/>
        </w:rPr>
      </w:pPr>
      <w:r>
        <w:rPr>
          <w:rFonts w:ascii="標楷體" w:eastAsia="標楷體" w:hAnsi="標楷體" w:hint="eastAsia"/>
          <w:sz w:val="28"/>
          <w:szCs w:val="28"/>
        </w:rPr>
        <w:t xml:space="preserve">      </w:t>
      </w:r>
      <w:r w:rsidR="00D449E6" w:rsidRPr="005D3F06">
        <w:rPr>
          <w:rFonts w:ascii="標楷體" w:eastAsia="標楷體" w:hAnsi="標楷體" w:hint="eastAsia"/>
          <w:sz w:val="28"/>
          <w:szCs w:val="28"/>
        </w:rPr>
        <w:t>順序：教職員、301、302、303、304、305、306、307、308、309、特教班</w:t>
      </w:r>
      <w:r w:rsidR="00D64471" w:rsidRPr="005D3F06">
        <w:rPr>
          <w:rFonts w:ascii="標楷體" w:eastAsia="標楷體" w:hAnsi="標楷體" w:hint="eastAsia"/>
          <w:sz w:val="28"/>
          <w:szCs w:val="28"/>
        </w:rPr>
        <w:t>、601、602、603、604</w:t>
      </w:r>
      <w:proofErr w:type="gramStart"/>
      <w:r w:rsidR="00D449E6" w:rsidRPr="005D3F06">
        <w:rPr>
          <w:rFonts w:ascii="標楷體" w:eastAsia="標楷體" w:hAnsi="標楷體" w:hint="eastAsia"/>
          <w:sz w:val="28"/>
          <w:szCs w:val="28"/>
        </w:rPr>
        <w:t>（</w:t>
      </w:r>
      <w:proofErr w:type="gramEnd"/>
      <w:r w:rsidR="00D449E6" w:rsidRPr="005D3F06">
        <w:rPr>
          <w:rFonts w:ascii="標楷體" w:eastAsia="標楷體" w:hAnsi="標楷體" w:hint="eastAsia"/>
          <w:sz w:val="28"/>
          <w:szCs w:val="28"/>
        </w:rPr>
        <w:t>請各班聽候學</w:t>
      </w:r>
      <w:proofErr w:type="gramStart"/>
      <w:r w:rsidR="00D449E6" w:rsidRPr="005D3F06">
        <w:rPr>
          <w:rFonts w:ascii="標楷體" w:eastAsia="標楷體" w:hAnsi="標楷體" w:hint="eastAsia"/>
          <w:sz w:val="28"/>
          <w:szCs w:val="28"/>
        </w:rPr>
        <w:t>務</w:t>
      </w:r>
      <w:proofErr w:type="gramEnd"/>
      <w:r w:rsidR="00D449E6" w:rsidRPr="005D3F06">
        <w:rPr>
          <w:rFonts w:ascii="標楷體" w:eastAsia="標楷體" w:hAnsi="標楷體" w:hint="eastAsia"/>
          <w:sz w:val="28"/>
          <w:szCs w:val="28"/>
        </w:rPr>
        <w:t>處招呼，</w:t>
      </w:r>
    </w:p>
    <w:p w:rsidR="00D449E6" w:rsidRDefault="00D64471" w:rsidP="004468D3">
      <w:pPr>
        <w:spacing w:line="400" w:lineRule="exact"/>
        <w:ind w:left="720"/>
        <w:rPr>
          <w:rFonts w:ascii="標楷體" w:eastAsia="標楷體" w:hAnsi="標楷體"/>
          <w:sz w:val="28"/>
          <w:szCs w:val="28"/>
        </w:rPr>
      </w:pPr>
      <w:r>
        <w:rPr>
          <w:rFonts w:ascii="標楷體" w:eastAsia="標楷體" w:hAnsi="標楷體" w:hint="eastAsia"/>
          <w:sz w:val="28"/>
          <w:szCs w:val="28"/>
        </w:rPr>
        <w:t xml:space="preserve">      </w:t>
      </w:r>
      <w:r w:rsidR="00D449E6" w:rsidRPr="005D3F06">
        <w:rPr>
          <w:rFonts w:ascii="標楷體" w:eastAsia="標楷體" w:hAnsi="標楷體" w:hint="eastAsia"/>
          <w:sz w:val="28"/>
          <w:szCs w:val="28"/>
        </w:rPr>
        <w:t>至活動中心正門口拍照</w:t>
      </w:r>
      <w:proofErr w:type="gramStart"/>
      <w:r w:rsidR="00D449E6" w:rsidRPr="005D3F06">
        <w:rPr>
          <w:rFonts w:ascii="標楷體" w:eastAsia="標楷體" w:hAnsi="標楷體" w:hint="eastAsia"/>
          <w:sz w:val="28"/>
          <w:szCs w:val="28"/>
        </w:rPr>
        <w:t>）</w:t>
      </w:r>
      <w:proofErr w:type="gramEnd"/>
      <w:r w:rsidR="00D449E6" w:rsidRPr="005D3F06">
        <w:rPr>
          <w:rFonts w:ascii="標楷體" w:eastAsia="標楷體" w:hAnsi="標楷體" w:hint="eastAsia"/>
          <w:sz w:val="28"/>
          <w:szCs w:val="28"/>
        </w:rPr>
        <w:t>。</w:t>
      </w:r>
    </w:p>
    <w:p w:rsidR="00D449E6" w:rsidRDefault="00D449E6" w:rsidP="00001A2F">
      <w:pPr>
        <w:spacing w:line="400" w:lineRule="exact"/>
        <w:ind w:leftChars="355" w:left="1619" w:hangingChars="274" w:hanging="767"/>
        <w:rPr>
          <w:rFonts w:ascii="標楷體" w:eastAsia="標楷體" w:hAnsi="標楷體"/>
          <w:sz w:val="28"/>
          <w:szCs w:val="28"/>
        </w:rPr>
      </w:pPr>
      <w:r>
        <w:rPr>
          <w:rFonts w:ascii="標楷體" w:eastAsia="標楷體" w:hAnsi="標楷體" w:hint="eastAsia"/>
          <w:sz w:val="28"/>
          <w:szCs w:val="28"/>
        </w:rPr>
        <w:lastRenderedPageBreak/>
        <w:t>（2）</w:t>
      </w:r>
      <w:r w:rsidRPr="005D3F06">
        <w:rPr>
          <w:rFonts w:ascii="標楷體" w:eastAsia="標楷體" w:hAnsi="標楷體" w:hint="eastAsia"/>
          <w:sz w:val="28"/>
          <w:szCs w:val="28"/>
        </w:rPr>
        <w:t>學生校園寫真照時間：</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418"/>
        <w:gridCol w:w="1843"/>
        <w:gridCol w:w="992"/>
        <w:gridCol w:w="1941"/>
        <w:gridCol w:w="1454"/>
      </w:tblGrid>
      <w:tr w:rsidR="00D449E6" w:rsidRPr="005D3F06" w:rsidTr="00DB0DFB">
        <w:trPr>
          <w:trHeight w:val="416"/>
        </w:trPr>
        <w:tc>
          <w:tcPr>
            <w:tcW w:w="1701" w:type="dxa"/>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時間</w:t>
            </w:r>
          </w:p>
        </w:tc>
        <w:tc>
          <w:tcPr>
            <w:tcW w:w="1418" w:type="dxa"/>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班級</w:t>
            </w:r>
          </w:p>
        </w:tc>
        <w:tc>
          <w:tcPr>
            <w:tcW w:w="1843" w:type="dxa"/>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時間</w:t>
            </w:r>
          </w:p>
        </w:tc>
        <w:tc>
          <w:tcPr>
            <w:tcW w:w="992" w:type="dxa"/>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班級</w:t>
            </w:r>
          </w:p>
        </w:tc>
        <w:tc>
          <w:tcPr>
            <w:tcW w:w="1941" w:type="dxa"/>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時間</w:t>
            </w:r>
          </w:p>
        </w:tc>
        <w:tc>
          <w:tcPr>
            <w:tcW w:w="1454" w:type="dxa"/>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班級</w:t>
            </w:r>
          </w:p>
        </w:tc>
      </w:tr>
      <w:tr w:rsidR="00D449E6" w:rsidRPr="005D3F06" w:rsidTr="00DB0DFB">
        <w:trPr>
          <w:trHeight w:val="416"/>
        </w:trPr>
        <w:tc>
          <w:tcPr>
            <w:tcW w:w="1701" w:type="dxa"/>
            <w:shd w:val="clear" w:color="auto" w:fill="auto"/>
            <w:vAlign w:val="center"/>
          </w:tcPr>
          <w:p w:rsidR="00D449E6" w:rsidRPr="005D3F06" w:rsidRDefault="00D449E6" w:rsidP="00DB0DFB">
            <w:pPr>
              <w:jc w:val="center"/>
              <w:rPr>
                <w:rFonts w:ascii="標楷體" w:eastAsia="標楷體" w:hAnsi="標楷體"/>
                <w:szCs w:val="24"/>
              </w:rPr>
            </w:pPr>
            <w:r w:rsidRPr="005D3F06">
              <w:rPr>
                <w:rFonts w:ascii="標楷體" w:eastAsia="標楷體" w:hAnsi="標楷體" w:hint="eastAsia"/>
                <w:szCs w:val="24"/>
              </w:rPr>
              <w:t>2/2</w:t>
            </w:r>
            <w:r w:rsidR="00DB0DFB">
              <w:rPr>
                <w:rFonts w:ascii="標楷體" w:eastAsia="標楷體" w:hAnsi="標楷體" w:hint="eastAsia"/>
                <w:szCs w:val="24"/>
              </w:rPr>
              <w:t>6</w:t>
            </w:r>
            <w:r w:rsidRPr="005D3F06">
              <w:rPr>
                <w:rFonts w:ascii="標楷體" w:eastAsia="標楷體" w:hAnsi="標楷體" w:hint="eastAsia"/>
                <w:szCs w:val="24"/>
              </w:rPr>
              <w:t>第3節</w:t>
            </w:r>
          </w:p>
        </w:tc>
        <w:tc>
          <w:tcPr>
            <w:tcW w:w="1418" w:type="dxa"/>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601</w:t>
            </w:r>
          </w:p>
        </w:tc>
        <w:tc>
          <w:tcPr>
            <w:tcW w:w="1843" w:type="dxa"/>
            <w:shd w:val="clear" w:color="auto" w:fill="auto"/>
            <w:vAlign w:val="center"/>
          </w:tcPr>
          <w:p w:rsidR="00D449E6" w:rsidRPr="005D3F06" w:rsidRDefault="00D449E6" w:rsidP="00DB0DFB">
            <w:pPr>
              <w:jc w:val="center"/>
              <w:rPr>
                <w:rFonts w:ascii="標楷體" w:eastAsia="標楷體" w:hAnsi="標楷體"/>
                <w:szCs w:val="24"/>
              </w:rPr>
            </w:pPr>
            <w:r w:rsidRPr="005D3F06">
              <w:rPr>
                <w:rFonts w:ascii="標楷體" w:eastAsia="標楷體" w:hAnsi="標楷體" w:hint="eastAsia"/>
                <w:szCs w:val="24"/>
              </w:rPr>
              <w:t>2/2</w:t>
            </w:r>
            <w:r w:rsidR="00DB0DFB">
              <w:rPr>
                <w:rFonts w:ascii="標楷體" w:eastAsia="標楷體" w:hAnsi="標楷體" w:hint="eastAsia"/>
                <w:szCs w:val="24"/>
              </w:rPr>
              <w:t>6</w:t>
            </w:r>
            <w:r w:rsidRPr="005D3F06">
              <w:rPr>
                <w:rFonts w:ascii="標楷體" w:eastAsia="標楷體" w:hAnsi="標楷體" w:hint="eastAsia"/>
                <w:szCs w:val="24"/>
              </w:rPr>
              <w:t>第4節</w:t>
            </w:r>
          </w:p>
        </w:tc>
        <w:tc>
          <w:tcPr>
            <w:tcW w:w="992" w:type="dxa"/>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602</w:t>
            </w:r>
          </w:p>
        </w:tc>
        <w:tc>
          <w:tcPr>
            <w:tcW w:w="1941" w:type="dxa"/>
            <w:shd w:val="clear" w:color="auto" w:fill="auto"/>
            <w:vAlign w:val="center"/>
          </w:tcPr>
          <w:p w:rsidR="00D449E6" w:rsidRPr="005D3F06" w:rsidRDefault="00D449E6" w:rsidP="00B00C27">
            <w:pPr>
              <w:ind w:firstLineChars="100" w:firstLine="240"/>
              <w:rPr>
                <w:rFonts w:ascii="標楷體" w:eastAsia="標楷體" w:hAnsi="標楷體"/>
                <w:szCs w:val="24"/>
              </w:rPr>
            </w:pPr>
            <w:r w:rsidRPr="005D3F06">
              <w:rPr>
                <w:rFonts w:ascii="標楷體" w:eastAsia="標楷體" w:hAnsi="標楷體" w:hint="eastAsia"/>
                <w:szCs w:val="24"/>
              </w:rPr>
              <w:t>2/2</w:t>
            </w:r>
            <w:r w:rsidR="00B00C27">
              <w:rPr>
                <w:rFonts w:ascii="標楷體" w:eastAsia="標楷體" w:hAnsi="標楷體" w:hint="eastAsia"/>
                <w:szCs w:val="24"/>
              </w:rPr>
              <w:t>6</w:t>
            </w:r>
            <w:r w:rsidRPr="005D3F06">
              <w:rPr>
                <w:rFonts w:ascii="標楷體" w:eastAsia="標楷體" w:hAnsi="標楷體" w:hint="eastAsia"/>
                <w:szCs w:val="24"/>
              </w:rPr>
              <w:t>午休</w:t>
            </w:r>
          </w:p>
        </w:tc>
        <w:tc>
          <w:tcPr>
            <w:tcW w:w="1454" w:type="dxa"/>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家長會</w:t>
            </w:r>
          </w:p>
        </w:tc>
      </w:tr>
      <w:tr w:rsidR="00D449E6" w:rsidRPr="005D3F06" w:rsidTr="00DB0DFB">
        <w:trPr>
          <w:trHeight w:val="416"/>
        </w:trPr>
        <w:tc>
          <w:tcPr>
            <w:tcW w:w="1701" w:type="dxa"/>
            <w:shd w:val="clear" w:color="auto" w:fill="auto"/>
            <w:vAlign w:val="center"/>
          </w:tcPr>
          <w:p w:rsidR="00D449E6" w:rsidRPr="005D3F06" w:rsidRDefault="00D449E6" w:rsidP="00DB0DFB">
            <w:pPr>
              <w:jc w:val="center"/>
              <w:rPr>
                <w:rFonts w:ascii="標楷體" w:eastAsia="標楷體" w:hAnsi="標楷體"/>
                <w:szCs w:val="24"/>
              </w:rPr>
            </w:pPr>
            <w:r w:rsidRPr="005D3F06">
              <w:rPr>
                <w:rFonts w:ascii="標楷體" w:eastAsia="標楷體" w:hAnsi="標楷體" w:hint="eastAsia"/>
                <w:szCs w:val="24"/>
              </w:rPr>
              <w:t>2/2</w:t>
            </w:r>
            <w:r w:rsidR="00DB0DFB">
              <w:rPr>
                <w:rFonts w:ascii="標楷體" w:eastAsia="標楷體" w:hAnsi="標楷體" w:hint="eastAsia"/>
                <w:szCs w:val="24"/>
              </w:rPr>
              <w:t>6</w:t>
            </w:r>
            <w:r w:rsidRPr="005D3F06">
              <w:rPr>
                <w:rFonts w:ascii="標楷體" w:eastAsia="標楷體" w:hAnsi="標楷體" w:hint="eastAsia"/>
                <w:szCs w:val="24"/>
              </w:rPr>
              <w:t>第5節</w:t>
            </w:r>
          </w:p>
        </w:tc>
        <w:tc>
          <w:tcPr>
            <w:tcW w:w="1418" w:type="dxa"/>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603</w:t>
            </w:r>
          </w:p>
        </w:tc>
        <w:tc>
          <w:tcPr>
            <w:tcW w:w="1843" w:type="dxa"/>
            <w:shd w:val="clear" w:color="auto" w:fill="auto"/>
            <w:vAlign w:val="center"/>
          </w:tcPr>
          <w:p w:rsidR="00D449E6" w:rsidRPr="005D3F06" w:rsidRDefault="00D449E6" w:rsidP="00DB0DFB">
            <w:pPr>
              <w:jc w:val="center"/>
              <w:rPr>
                <w:rFonts w:ascii="標楷體" w:eastAsia="標楷體" w:hAnsi="標楷體"/>
                <w:szCs w:val="24"/>
              </w:rPr>
            </w:pPr>
            <w:r w:rsidRPr="005D3F06">
              <w:rPr>
                <w:rFonts w:ascii="標楷體" w:eastAsia="標楷體" w:hAnsi="標楷體" w:hint="eastAsia"/>
                <w:szCs w:val="24"/>
              </w:rPr>
              <w:t>2/2</w:t>
            </w:r>
            <w:r w:rsidR="00DB0DFB">
              <w:rPr>
                <w:rFonts w:ascii="標楷體" w:eastAsia="標楷體" w:hAnsi="標楷體" w:hint="eastAsia"/>
                <w:szCs w:val="24"/>
              </w:rPr>
              <w:t>6</w:t>
            </w:r>
            <w:r w:rsidRPr="005D3F06">
              <w:rPr>
                <w:rFonts w:ascii="標楷體" w:eastAsia="標楷體" w:hAnsi="標楷體" w:hint="eastAsia"/>
                <w:szCs w:val="24"/>
              </w:rPr>
              <w:t>第6節</w:t>
            </w:r>
          </w:p>
        </w:tc>
        <w:tc>
          <w:tcPr>
            <w:tcW w:w="992" w:type="dxa"/>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604</w:t>
            </w:r>
          </w:p>
        </w:tc>
        <w:tc>
          <w:tcPr>
            <w:tcW w:w="1941" w:type="dxa"/>
            <w:shd w:val="clear" w:color="auto" w:fill="auto"/>
            <w:vAlign w:val="center"/>
          </w:tcPr>
          <w:p w:rsidR="00D449E6" w:rsidRPr="005D3F06" w:rsidRDefault="00D449E6" w:rsidP="00B00C27">
            <w:pPr>
              <w:jc w:val="center"/>
              <w:rPr>
                <w:rFonts w:ascii="標楷體" w:eastAsia="標楷體" w:hAnsi="標楷體"/>
                <w:szCs w:val="24"/>
              </w:rPr>
            </w:pPr>
            <w:r w:rsidRPr="005D3F06">
              <w:rPr>
                <w:rFonts w:ascii="標楷體" w:eastAsia="標楷體" w:hAnsi="標楷體" w:hint="eastAsia"/>
                <w:szCs w:val="24"/>
              </w:rPr>
              <w:t>2/2</w:t>
            </w:r>
            <w:r w:rsidR="00B00C27">
              <w:rPr>
                <w:rFonts w:ascii="標楷體" w:eastAsia="標楷體" w:hAnsi="標楷體" w:hint="eastAsia"/>
                <w:szCs w:val="24"/>
              </w:rPr>
              <w:t>6</w:t>
            </w:r>
            <w:r w:rsidRPr="005D3F06">
              <w:rPr>
                <w:rFonts w:ascii="標楷體" w:eastAsia="標楷體" w:hAnsi="標楷體" w:hint="eastAsia"/>
                <w:szCs w:val="24"/>
              </w:rPr>
              <w:t>第7節</w:t>
            </w:r>
          </w:p>
        </w:tc>
        <w:tc>
          <w:tcPr>
            <w:tcW w:w="1454" w:type="dxa"/>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304、309</w:t>
            </w:r>
          </w:p>
        </w:tc>
      </w:tr>
      <w:tr w:rsidR="00D449E6" w:rsidRPr="005D3F06" w:rsidTr="00DB0DFB">
        <w:trPr>
          <w:trHeight w:val="416"/>
        </w:trPr>
        <w:tc>
          <w:tcPr>
            <w:tcW w:w="1701" w:type="dxa"/>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2/23第1節</w:t>
            </w:r>
          </w:p>
        </w:tc>
        <w:tc>
          <w:tcPr>
            <w:tcW w:w="1418" w:type="dxa"/>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301</w:t>
            </w:r>
          </w:p>
        </w:tc>
        <w:tc>
          <w:tcPr>
            <w:tcW w:w="1843" w:type="dxa"/>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2/23第2節</w:t>
            </w:r>
          </w:p>
        </w:tc>
        <w:tc>
          <w:tcPr>
            <w:tcW w:w="992" w:type="dxa"/>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302</w:t>
            </w:r>
          </w:p>
        </w:tc>
        <w:tc>
          <w:tcPr>
            <w:tcW w:w="1941" w:type="dxa"/>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2/23第3節</w:t>
            </w:r>
          </w:p>
        </w:tc>
        <w:tc>
          <w:tcPr>
            <w:tcW w:w="1454" w:type="dxa"/>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303</w:t>
            </w:r>
          </w:p>
        </w:tc>
      </w:tr>
      <w:tr w:rsidR="00D449E6" w:rsidRPr="005D3F06" w:rsidTr="00DB0DFB">
        <w:trPr>
          <w:trHeight w:val="416"/>
        </w:trPr>
        <w:tc>
          <w:tcPr>
            <w:tcW w:w="1701" w:type="dxa"/>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2/23第4節</w:t>
            </w:r>
          </w:p>
        </w:tc>
        <w:tc>
          <w:tcPr>
            <w:tcW w:w="1418" w:type="dxa"/>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305</w:t>
            </w:r>
          </w:p>
        </w:tc>
        <w:tc>
          <w:tcPr>
            <w:tcW w:w="1843" w:type="dxa"/>
            <w:shd w:val="clear" w:color="auto" w:fill="auto"/>
            <w:vAlign w:val="center"/>
          </w:tcPr>
          <w:p w:rsidR="00D449E6" w:rsidRPr="005D3F06" w:rsidRDefault="00D449E6" w:rsidP="00DB0DFB">
            <w:pPr>
              <w:ind w:firstLineChars="100" w:firstLine="240"/>
              <w:rPr>
                <w:rFonts w:ascii="標楷體" w:eastAsia="標楷體" w:hAnsi="標楷體"/>
                <w:szCs w:val="24"/>
              </w:rPr>
            </w:pPr>
            <w:r w:rsidRPr="005D3F06">
              <w:rPr>
                <w:rFonts w:ascii="標楷體" w:eastAsia="標楷體" w:hAnsi="標楷體" w:hint="eastAsia"/>
                <w:szCs w:val="24"/>
              </w:rPr>
              <w:t>2/23午休</w:t>
            </w:r>
          </w:p>
        </w:tc>
        <w:tc>
          <w:tcPr>
            <w:tcW w:w="992" w:type="dxa"/>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特教</w:t>
            </w:r>
          </w:p>
        </w:tc>
        <w:tc>
          <w:tcPr>
            <w:tcW w:w="1941" w:type="dxa"/>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2/23第5節</w:t>
            </w:r>
          </w:p>
        </w:tc>
        <w:tc>
          <w:tcPr>
            <w:tcW w:w="1454" w:type="dxa"/>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306</w:t>
            </w:r>
          </w:p>
        </w:tc>
      </w:tr>
      <w:tr w:rsidR="00D449E6" w:rsidRPr="005D3F06" w:rsidTr="00DB0DFB">
        <w:trPr>
          <w:trHeight w:val="416"/>
        </w:trPr>
        <w:tc>
          <w:tcPr>
            <w:tcW w:w="1701" w:type="dxa"/>
            <w:tcBorders>
              <w:bottom w:val="single" w:sz="4" w:space="0" w:color="auto"/>
            </w:tcBorders>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2/23第6節</w:t>
            </w:r>
          </w:p>
        </w:tc>
        <w:tc>
          <w:tcPr>
            <w:tcW w:w="1418" w:type="dxa"/>
            <w:tcBorders>
              <w:bottom w:val="single" w:sz="4" w:space="0" w:color="auto"/>
            </w:tcBorders>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307</w:t>
            </w:r>
          </w:p>
        </w:tc>
        <w:tc>
          <w:tcPr>
            <w:tcW w:w="1843" w:type="dxa"/>
            <w:tcBorders>
              <w:bottom w:val="single" w:sz="4" w:space="0" w:color="auto"/>
            </w:tcBorders>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2/23第7節</w:t>
            </w:r>
          </w:p>
        </w:tc>
        <w:tc>
          <w:tcPr>
            <w:tcW w:w="992" w:type="dxa"/>
            <w:tcBorders>
              <w:bottom w:val="single" w:sz="4" w:space="0" w:color="auto"/>
            </w:tcBorders>
            <w:shd w:val="clear" w:color="auto" w:fill="auto"/>
            <w:vAlign w:val="center"/>
          </w:tcPr>
          <w:p w:rsidR="00D449E6" w:rsidRPr="005D3F06" w:rsidRDefault="00D449E6" w:rsidP="00742EE8">
            <w:pPr>
              <w:jc w:val="center"/>
              <w:rPr>
                <w:rFonts w:ascii="標楷體" w:eastAsia="標楷體" w:hAnsi="標楷體"/>
                <w:szCs w:val="24"/>
              </w:rPr>
            </w:pPr>
            <w:r w:rsidRPr="005D3F06">
              <w:rPr>
                <w:rFonts w:ascii="標楷體" w:eastAsia="標楷體" w:hAnsi="標楷體" w:hint="eastAsia"/>
                <w:szCs w:val="24"/>
              </w:rPr>
              <w:t>308</w:t>
            </w:r>
          </w:p>
        </w:tc>
        <w:tc>
          <w:tcPr>
            <w:tcW w:w="1941" w:type="dxa"/>
            <w:tcBorders>
              <w:bottom w:val="single" w:sz="4" w:space="0" w:color="auto"/>
            </w:tcBorders>
            <w:shd w:val="clear" w:color="auto" w:fill="auto"/>
            <w:vAlign w:val="center"/>
          </w:tcPr>
          <w:p w:rsidR="00D449E6" w:rsidRPr="005D3F06" w:rsidRDefault="00D449E6" w:rsidP="00742EE8">
            <w:pPr>
              <w:jc w:val="center"/>
              <w:rPr>
                <w:rFonts w:ascii="標楷體" w:eastAsia="標楷體" w:hAnsi="標楷體"/>
                <w:szCs w:val="24"/>
              </w:rPr>
            </w:pPr>
          </w:p>
        </w:tc>
        <w:tc>
          <w:tcPr>
            <w:tcW w:w="1454" w:type="dxa"/>
            <w:tcBorders>
              <w:bottom w:val="single" w:sz="4" w:space="0" w:color="auto"/>
            </w:tcBorders>
            <w:shd w:val="clear" w:color="auto" w:fill="auto"/>
            <w:vAlign w:val="center"/>
          </w:tcPr>
          <w:p w:rsidR="00D449E6" w:rsidRPr="005D3F06" w:rsidRDefault="00D449E6" w:rsidP="00742EE8">
            <w:pPr>
              <w:jc w:val="center"/>
              <w:rPr>
                <w:rFonts w:ascii="標楷體" w:eastAsia="標楷體" w:hAnsi="標楷體"/>
                <w:szCs w:val="24"/>
              </w:rPr>
            </w:pPr>
          </w:p>
        </w:tc>
      </w:tr>
      <w:tr w:rsidR="00D449E6" w:rsidRPr="005D3F06" w:rsidTr="00DB0DFB">
        <w:trPr>
          <w:trHeight w:val="416"/>
        </w:trPr>
        <w:tc>
          <w:tcPr>
            <w:tcW w:w="9349" w:type="dxa"/>
            <w:gridSpan w:val="6"/>
            <w:shd w:val="clear" w:color="auto" w:fill="auto"/>
            <w:vAlign w:val="center"/>
          </w:tcPr>
          <w:p w:rsidR="00D449E6" w:rsidRPr="005D3F06" w:rsidRDefault="00D449E6" w:rsidP="00742EE8">
            <w:pPr>
              <w:jc w:val="both"/>
              <w:rPr>
                <w:rFonts w:ascii="標楷體" w:eastAsia="標楷體" w:hAnsi="標楷體"/>
                <w:sz w:val="28"/>
                <w:szCs w:val="28"/>
              </w:rPr>
            </w:pPr>
            <w:r w:rsidRPr="005D3F06">
              <w:rPr>
                <w:rFonts w:ascii="標楷體" w:eastAsia="標楷體" w:hAnsi="標楷體" w:hint="eastAsia"/>
                <w:sz w:val="28"/>
                <w:szCs w:val="28"/>
              </w:rPr>
              <w:t>1.請全班同時至自選地點拍照，任課教師隨班督導，並聽候學</w:t>
            </w:r>
            <w:proofErr w:type="gramStart"/>
            <w:r w:rsidRPr="005D3F06">
              <w:rPr>
                <w:rFonts w:ascii="標楷體" w:eastAsia="標楷體" w:hAnsi="標楷體" w:hint="eastAsia"/>
                <w:sz w:val="28"/>
                <w:szCs w:val="28"/>
              </w:rPr>
              <w:t>務</w:t>
            </w:r>
            <w:proofErr w:type="gramEnd"/>
            <w:r w:rsidRPr="005D3F06">
              <w:rPr>
                <w:rFonts w:ascii="標楷體" w:eastAsia="標楷體" w:hAnsi="標楷體" w:hint="eastAsia"/>
                <w:sz w:val="28"/>
                <w:szCs w:val="28"/>
              </w:rPr>
              <w:t>處招呼</w:t>
            </w:r>
          </w:p>
          <w:p w:rsidR="00D449E6" w:rsidRDefault="00D449E6" w:rsidP="00742EE8">
            <w:pPr>
              <w:jc w:val="both"/>
              <w:rPr>
                <w:rFonts w:ascii="標楷體" w:eastAsia="標楷體" w:hAnsi="標楷體"/>
                <w:sz w:val="28"/>
                <w:szCs w:val="28"/>
              </w:rPr>
            </w:pPr>
            <w:r w:rsidRPr="005D3F06">
              <w:rPr>
                <w:rFonts w:ascii="標楷體" w:eastAsia="標楷體" w:hAnsi="標楷體" w:hint="eastAsia"/>
                <w:szCs w:val="24"/>
              </w:rPr>
              <w:t>2.</w:t>
            </w:r>
            <w:r w:rsidRPr="005D3F06">
              <w:rPr>
                <w:rFonts w:ascii="標楷體" w:eastAsia="標楷體" w:hAnsi="標楷體" w:hint="eastAsia"/>
                <w:sz w:val="28"/>
                <w:szCs w:val="28"/>
              </w:rPr>
              <w:t>請導師督促各班於110年2月2</w:t>
            </w:r>
            <w:r w:rsidR="00251066">
              <w:rPr>
                <w:rFonts w:ascii="標楷體" w:eastAsia="標楷體" w:hAnsi="標楷體" w:hint="eastAsia"/>
                <w:sz w:val="28"/>
                <w:szCs w:val="28"/>
              </w:rPr>
              <w:t>3</w:t>
            </w:r>
            <w:r w:rsidRPr="005D3F06">
              <w:rPr>
                <w:rFonts w:ascii="標楷體" w:eastAsia="標楷體" w:hAnsi="標楷體" w:hint="eastAsia"/>
                <w:sz w:val="28"/>
                <w:szCs w:val="28"/>
              </w:rPr>
              <w:t>日（星期</w:t>
            </w:r>
            <w:r w:rsidR="00251066">
              <w:rPr>
                <w:rFonts w:ascii="標楷體" w:eastAsia="標楷體" w:hAnsi="標楷體" w:hint="eastAsia"/>
                <w:sz w:val="28"/>
                <w:szCs w:val="28"/>
                <w:lang w:eastAsia="zh-HK"/>
              </w:rPr>
              <w:t>二</w:t>
            </w:r>
            <w:r w:rsidRPr="005D3F06">
              <w:rPr>
                <w:rFonts w:ascii="標楷體" w:eastAsia="標楷體" w:hAnsi="標楷體" w:hint="eastAsia"/>
                <w:sz w:val="28"/>
                <w:szCs w:val="28"/>
              </w:rPr>
              <w:t>）拍班級團體照時，務必</w:t>
            </w:r>
          </w:p>
          <w:p w:rsidR="00D449E6" w:rsidRDefault="00D449E6" w:rsidP="00742EE8">
            <w:pPr>
              <w:jc w:val="both"/>
              <w:rPr>
                <w:rFonts w:ascii="標楷體" w:eastAsia="標楷體" w:hAnsi="標楷體"/>
                <w:sz w:val="28"/>
                <w:szCs w:val="28"/>
              </w:rPr>
            </w:pPr>
            <w:r>
              <w:rPr>
                <w:rFonts w:ascii="標楷體" w:eastAsia="標楷體" w:hAnsi="標楷體" w:hint="eastAsia"/>
                <w:sz w:val="28"/>
                <w:szCs w:val="28"/>
              </w:rPr>
              <w:t xml:space="preserve">  </w:t>
            </w:r>
            <w:r w:rsidRPr="005D3F06">
              <w:rPr>
                <w:rFonts w:ascii="標楷體" w:eastAsia="標楷體" w:hAnsi="標楷體" w:hint="eastAsia"/>
                <w:sz w:val="28"/>
                <w:szCs w:val="28"/>
              </w:rPr>
              <w:t>著整齊制服</w:t>
            </w:r>
          </w:p>
          <w:p w:rsidR="00D449E6" w:rsidRPr="005D3F06" w:rsidRDefault="00D449E6" w:rsidP="00742EE8">
            <w:pPr>
              <w:rPr>
                <w:rFonts w:ascii="標楷體" w:eastAsia="標楷體" w:hAnsi="標楷體"/>
                <w:sz w:val="28"/>
                <w:szCs w:val="28"/>
              </w:rPr>
            </w:pPr>
            <w:r>
              <w:rPr>
                <w:rFonts w:ascii="標楷體" w:eastAsia="標楷體" w:hAnsi="標楷體" w:hint="eastAsia"/>
                <w:sz w:val="28"/>
                <w:szCs w:val="28"/>
              </w:rPr>
              <w:t>3</w:t>
            </w:r>
            <w:r w:rsidRPr="005D3F06">
              <w:rPr>
                <w:rFonts w:ascii="標楷體" w:eastAsia="標楷體" w:hAnsi="標楷體" w:hint="eastAsia"/>
                <w:sz w:val="28"/>
                <w:szCs w:val="28"/>
              </w:rPr>
              <w:t>.請各班導師請同學事先邀請任課教師一同拍攝班級團體照。</w:t>
            </w:r>
          </w:p>
          <w:p w:rsidR="00D449E6" w:rsidRPr="005D3F06" w:rsidRDefault="00D449E6" w:rsidP="00742EE8">
            <w:pPr>
              <w:rPr>
                <w:rFonts w:ascii="標楷體" w:eastAsia="標楷體" w:hAnsi="標楷體"/>
                <w:sz w:val="28"/>
                <w:szCs w:val="28"/>
              </w:rPr>
            </w:pPr>
            <w:r w:rsidRPr="005D3F06">
              <w:rPr>
                <w:rFonts w:ascii="標楷體" w:eastAsia="標楷體" w:hAnsi="標楷體" w:hint="eastAsia"/>
                <w:sz w:val="28"/>
                <w:szCs w:val="28"/>
              </w:rPr>
              <w:t>4.110年2月23</w:t>
            </w:r>
            <w:r w:rsidR="00251066">
              <w:rPr>
                <w:rFonts w:ascii="標楷體" w:eastAsia="標楷體" w:hAnsi="標楷體" w:hint="eastAsia"/>
                <w:sz w:val="28"/>
                <w:szCs w:val="28"/>
              </w:rPr>
              <w:t>、</w:t>
            </w:r>
            <w:r w:rsidR="00251066" w:rsidRPr="005D3F06">
              <w:rPr>
                <w:rFonts w:ascii="標楷體" w:eastAsia="標楷體" w:hAnsi="標楷體" w:hint="eastAsia"/>
                <w:sz w:val="28"/>
                <w:szCs w:val="28"/>
              </w:rPr>
              <w:t>2</w:t>
            </w:r>
            <w:r w:rsidR="00251066">
              <w:rPr>
                <w:rFonts w:ascii="標楷體" w:eastAsia="標楷體" w:hAnsi="標楷體" w:hint="eastAsia"/>
                <w:sz w:val="28"/>
                <w:szCs w:val="28"/>
              </w:rPr>
              <w:t>6</w:t>
            </w:r>
            <w:r w:rsidR="00251066" w:rsidRPr="005D3F06">
              <w:rPr>
                <w:rFonts w:ascii="標楷體" w:eastAsia="標楷體" w:hAnsi="標楷體" w:hint="eastAsia"/>
                <w:sz w:val="28"/>
                <w:szCs w:val="28"/>
              </w:rPr>
              <w:t>日、</w:t>
            </w:r>
            <w:r w:rsidRPr="005D3F06">
              <w:rPr>
                <w:rFonts w:ascii="標楷體" w:eastAsia="標楷體" w:hAnsi="標楷體" w:hint="eastAsia"/>
                <w:sz w:val="28"/>
                <w:szCs w:val="28"/>
              </w:rPr>
              <w:t>日（星期二</w:t>
            </w:r>
            <w:r w:rsidR="00251066">
              <w:rPr>
                <w:rFonts w:ascii="標楷體" w:eastAsia="標楷體" w:hAnsi="標楷體" w:hint="eastAsia"/>
                <w:sz w:val="28"/>
                <w:szCs w:val="28"/>
              </w:rPr>
              <w:t>、</w:t>
            </w:r>
            <w:r w:rsidR="00251066">
              <w:rPr>
                <w:rFonts w:ascii="標楷體" w:eastAsia="標楷體" w:hAnsi="標楷體" w:hint="eastAsia"/>
                <w:sz w:val="28"/>
                <w:szCs w:val="28"/>
                <w:lang w:eastAsia="zh-HK"/>
              </w:rPr>
              <w:t>五</w:t>
            </w:r>
            <w:r w:rsidRPr="005D3F06">
              <w:rPr>
                <w:rFonts w:ascii="標楷體" w:eastAsia="標楷體" w:hAnsi="標楷體" w:hint="eastAsia"/>
                <w:sz w:val="28"/>
                <w:szCs w:val="28"/>
              </w:rPr>
              <w:t>）拍校園寫真照時，各班</w:t>
            </w:r>
            <w:proofErr w:type="gramStart"/>
            <w:r w:rsidRPr="005D3F06">
              <w:rPr>
                <w:rFonts w:ascii="標楷體" w:eastAsia="標楷體" w:hAnsi="標楷體" w:hint="eastAsia"/>
                <w:sz w:val="28"/>
                <w:szCs w:val="28"/>
              </w:rPr>
              <w:t>可著</w:t>
            </w:r>
            <w:proofErr w:type="gramEnd"/>
          </w:p>
          <w:p w:rsidR="00D449E6" w:rsidRPr="005D3F06" w:rsidRDefault="00D449E6" w:rsidP="00742EE8">
            <w:pPr>
              <w:rPr>
                <w:rFonts w:ascii="標楷體" w:eastAsia="標楷體" w:hAnsi="標楷體"/>
                <w:b/>
                <w:sz w:val="28"/>
                <w:szCs w:val="28"/>
              </w:rPr>
            </w:pPr>
            <w:r w:rsidRPr="005D3F06">
              <w:rPr>
                <w:rFonts w:ascii="標楷體" w:eastAsia="標楷體" w:hAnsi="標楷體" w:hint="eastAsia"/>
                <w:sz w:val="28"/>
                <w:szCs w:val="28"/>
              </w:rPr>
              <w:t xml:space="preserve">  便服。</w:t>
            </w:r>
          </w:p>
        </w:tc>
      </w:tr>
    </w:tbl>
    <w:p w:rsidR="001C5364" w:rsidRPr="001C5364" w:rsidRDefault="00D449E6" w:rsidP="000274BA">
      <w:pPr>
        <w:spacing w:beforeLines="100" w:before="240"/>
        <w:rPr>
          <w:rFonts w:ascii="標楷體" w:eastAsia="標楷體" w:hAnsi="標楷體"/>
          <w:b/>
          <w:sz w:val="32"/>
          <w:szCs w:val="32"/>
        </w:rPr>
      </w:pPr>
      <w:r w:rsidRPr="005D3F06">
        <w:rPr>
          <w:rFonts w:ascii="標楷體" w:eastAsia="標楷體" w:hAnsi="標楷體" w:hint="eastAsia"/>
          <w:sz w:val="28"/>
          <w:szCs w:val="28"/>
        </w:rPr>
        <w:t xml:space="preserve">  </w:t>
      </w:r>
      <w:r w:rsidR="001C5364">
        <w:rPr>
          <w:rFonts w:ascii="標楷體" w:eastAsia="標楷體" w:hAnsi="標楷體" w:hint="eastAsia"/>
          <w:b/>
          <w:sz w:val="32"/>
          <w:szCs w:val="32"/>
          <w:lang w:eastAsia="zh-HK"/>
        </w:rPr>
        <w:t>三、</w:t>
      </w:r>
      <w:r w:rsidR="00C9358D">
        <w:rPr>
          <w:rFonts w:ascii="標楷體" w:eastAsia="標楷體" w:hAnsi="標楷體" w:hint="eastAsia"/>
          <w:b/>
          <w:sz w:val="32"/>
          <w:szCs w:val="32"/>
        </w:rPr>
        <w:t>總務處報告</w:t>
      </w:r>
      <w:r w:rsidR="00C9358D" w:rsidRPr="00781DD6">
        <w:rPr>
          <w:rFonts w:ascii="標楷體" w:eastAsia="標楷體" w:hAnsi="標楷體" w:hint="eastAsia"/>
          <w:b/>
          <w:sz w:val="32"/>
          <w:szCs w:val="32"/>
        </w:rPr>
        <w:t>：</w:t>
      </w:r>
    </w:p>
    <w:p w:rsidR="001C5364" w:rsidRPr="00EF50B7" w:rsidRDefault="001C5364" w:rsidP="00BE78C0">
      <w:pPr>
        <w:pStyle w:val="a8"/>
        <w:snapToGrid w:val="0"/>
        <w:spacing w:line="400" w:lineRule="exact"/>
        <w:ind w:leftChars="0" w:left="360" w:firstLineChars="73" w:firstLine="204"/>
        <w:rPr>
          <w:rFonts w:ascii="標楷體" w:eastAsia="標楷體" w:hAnsi="標楷體"/>
          <w:sz w:val="28"/>
          <w:szCs w:val="28"/>
        </w:rPr>
      </w:pPr>
      <w:r>
        <w:rPr>
          <w:rFonts w:ascii="標楷體" w:eastAsia="標楷體" w:hAnsi="標楷體"/>
          <w:sz w:val="28"/>
          <w:szCs w:val="28"/>
        </w:rPr>
        <w:t>(</w:t>
      </w:r>
      <w:proofErr w:type="gramStart"/>
      <w:r>
        <w:rPr>
          <w:rFonts w:ascii="標楷體" w:eastAsia="標楷體" w:hAnsi="標楷體" w:hint="eastAsia"/>
          <w:sz w:val="28"/>
          <w:szCs w:val="28"/>
          <w:lang w:eastAsia="zh-HK"/>
        </w:rPr>
        <w:t>一</w:t>
      </w:r>
      <w:proofErr w:type="gramEnd"/>
      <w:r>
        <w:rPr>
          <w:rFonts w:ascii="標楷體" w:eastAsia="標楷體" w:hAnsi="標楷體" w:hint="eastAsia"/>
          <w:sz w:val="28"/>
          <w:szCs w:val="28"/>
          <w:lang w:eastAsia="zh-HK"/>
        </w:rPr>
        <w:t>)</w:t>
      </w:r>
      <w:r w:rsidRPr="00EF50B7">
        <w:rPr>
          <w:rFonts w:ascii="標楷體" w:eastAsia="標楷體" w:hAnsi="標楷體" w:hint="eastAsia"/>
          <w:sz w:val="28"/>
          <w:szCs w:val="28"/>
        </w:rPr>
        <w:t>109年已完成之工作：</w:t>
      </w:r>
    </w:p>
    <w:p w:rsidR="001C5364" w:rsidRPr="00EF50B7" w:rsidRDefault="001C5364" w:rsidP="00BE78C0">
      <w:pPr>
        <w:pStyle w:val="a8"/>
        <w:numPr>
          <w:ilvl w:val="1"/>
          <w:numId w:val="4"/>
        </w:numPr>
        <w:tabs>
          <w:tab w:val="left" w:pos="1134"/>
        </w:tabs>
        <w:snapToGrid w:val="0"/>
        <w:spacing w:line="400" w:lineRule="exact"/>
        <w:ind w:leftChars="0" w:hanging="109"/>
        <w:rPr>
          <w:rFonts w:ascii="標楷體" w:eastAsia="標楷體" w:hAnsi="標楷體"/>
          <w:color w:val="000000" w:themeColor="text1"/>
          <w:sz w:val="28"/>
          <w:szCs w:val="28"/>
        </w:rPr>
      </w:pPr>
      <w:r w:rsidRPr="00EF50B7">
        <w:rPr>
          <w:rFonts w:ascii="標楷體" w:eastAsia="標楷體" w:hAnsi="標楷體"/>
          <w:color w:val="000000" w:themeColor="text1"/>
          <w:sz w:val="28"/>
          <w:szCs w:val="28"/>
        </w:rPr>
        <w:t>活動中心</w:t>
      </w:r>
      <w:r w:rsidRPr="00EF50B7">
        <w:rPr>
          <w:rFonts w:ascii="標楷體" w:eastAsia="標楷體" w:hAnsi="標楷體" w:hint="eastAsia"/>
          <w:color w:val="000000" w:themeColor="text1"/>
          <w:sz w:val="28"/>
          <w:szCs w:val="28"/>
        </w:rPr>
        <w:t>冷氣</w:t>
      </w:r>
      <w:proofErr w:type="gramStart"/>
      <w:r w:rsidRPr="00EF50B7">
        <w:rPr>
          <w:rFonts w:ascii="標楷體" w:eastAsia="標楷體" w:hAnsi="標楷體"/>
          <w:color w:val="000000" w:themeColor="text1"/>
          <w:sz w:val="28"/>
          <w:szCs w:val="28"/>
        </w:rPr>
        <w:t>汰</w:t>
      </w:r>
      <w:proofErr w:type="gramEnd"/>
      <w:r w:rsidRPr="00EF50B7">
        <w:rPr>
          <w:rFonts w:ascii="標楷體" w:eastAsia="標楷體" w:hAnsi="標楷體"/>
          <w:color w:val="000000" w:themeColor="text1"/>
          <w:sz w:val="28"/>
          <w:szCs w:val="28"/>
        </w:rPr>
        <w:t>換</w:t>
      </w:r>
      <w:r w:rsidRPr="00EF50B7">
        <w:rPr>
          <w:rFonts w:ascii="標楷體" w:eastAsia="標楷體" w:hAnsi="標楷體" w:hint="eastAsia"/>
          <w:color w:val="000000" w:themeColor="text1"/>
          <w:sz w:val="28"/>
          <w:szCs w:val="28"/>
        </w:rPr>
        <w:t>110萬</w:t>
      </w:r>
      <w:r w:rsidRPr="00EF50B7">
        <w:rPr>
          <w:rFonts w:ascii="標楷體" w:eastAsia="標楷體" w:hAnsi="標楷體"/>
          <w:color w:val="000000" w:themeColor="text1"/>
          <w:sz w:val="28"/>
          <w:szCs w:val="28"/>
        </w:rPr>
        <w:t>。</w:t>
      </w:r>
    </w:p>
    <w:p w:rsidR="001C5364" w:rsidRPr="00EF50B7" w:rsidRDefault="001C5364" w:rsidP="00BE78C0">
      <w:pPr>
        <w:pStyle w:val="a8"/>
        <w:numPr>
          <w:ilvl w:val="1"/>
          <w:numId w:val="4"/>
        </w:numPr>
        <w:tabs>
          <w:tab w:val="left" w:pos="1134"/>
        </w:tabs>
        <w:snapToGrid w:val="0"/>
        <w:spacing w:line="400" w:lineRule="exact"/>
        <w:ind w:leftChars="0" w:hanging="109"/>
        <w:rPr>
          <w:rFonts w:ascii="標楷體" w:eastAsia="標楷體" w:hAnsi="標楷體"/>
          <w:color w:val="000000" w:themeColor="text1"/>
          <w:sz w:val="28"/>
          <w:szCs w:val="28"/>
        </w:rPr>
      </w:pPr>
      <w:r w:rsidRPr="00EF50B7">
        <w:rPr>
          <w:rFonts w:ascii="標楷體" w:eastAsia="標楷體" w:hAnsi="標楷體" w:hint="eastAsia"/>
          <w:color w:val="000000" w:themeColor="text1"/>
          <w:sz w:val="28"/>
          <w:szCs w:val="28"/>
        </w:rPr>
        <w:t>電話總機汰舊換新1</w:t>
      </w:r>
      <w:r w:rsidRPr="00EF50B7">
        <w:rPr>
          <w:rFonts w:ascii="標楷體" w:eastAsia="標楷體" w:hAnsi="標楷體"/>
          <w:color w:val="000000" w:themeColor="text1"/>
          <w:sz w:val="28"/>
          <w:szCs w:val="28"/>
        </w:rPr>
        <w:t>0</w:t>
      </w:r>
      <w:r w:rsidRPr="00EF50B7">
        <w:rPr>
          <w:rFonts w:ascii="標楷體" w:eastAsia="標楷體" w:hAnsi="標楷體" w:hint="eastAsia"/>
          <w:color w:val="000000" w:themeColor="text1"/>
          <w:sz w:val="28"/>
          <w:szCs w:val="28"/>
        </w:rPr>
        <w:t>萬</w:t>
      </w:r>
      <w:r w:rsidRPr="00EF50B7">
        <w:rPr>
          <w:rFonts w:ascii="標楷體" w:eastAsia="標楷體" w:hAnsi="標楷體"/>
          <w:color w:val="000000" w:themeColor="text1"/>
          <w:sz w:val="28"/>
          <w:szCs w:val="28"/>
        </w:rPr>
        <w:t>。</w:t>
      </w:r>
    </w:p>
    <w:p w:rsidR="001C5364" w:rsidRPr="00EF50B7" w:rsidRDefault="00EC1E74" w:rsidP="00BE78C0">
      <w:pPr>
        <w:pStyle w:val="a8"/>
        <w:numPr>
          <w:ilvl w:val="1"/>
          <w:numId w:val="4"/>
        </w:numPr>
        <w:tabs>
          <w:tab w:val="left" w:pos="1134"/>
        </w:tabs>
        <w:snapToGrid w:val="0"/>
        <w:spacing w:line="400" w:lineRule="exact"/>
        <w:ind w:leftChars="0" w:hanging="109"/>
        <w:rPr>
          <w:rFonts w:ascii="標楷體" w:eastAsia="標楷體" w:hAnsi="標楷體"/>
          <w:color w:val="000000" w:themeColor="text1"/>
          <w:sz w:val="28"/>
          <w:szCs w:val="28"/>
        </w:rPr>
      </w:pPr>
      <w:hyperlink r:id="rId15" w:history="1">
        <w:r w:rsidR="001C5364" w:rsidRPr="00EF50B7">
          <w:rPr>
            <w:rStyle w:val="ab"/>
            <w:rFonts w:ascii="標楷體" w:eastAsia="標楷體" w:hAnsi="標楷體"/>
            <w:color w:val="000000" w:themeColor="text1"/>
            <w:sz w:val="28"/>
            <w:szCs w:val="28"/>
          </w:rPr>
          <w:t>中正</w:t>
        </w:r>
        <w:proofErr w:type="gramStart"/>
        <w:r w:rsidR="001C5364" w:rsidRPr="00EF50B7">
          <w:rPr>
            <w:rStyle w:val="ab"/>
            <w:rFonts w:ascii="標楷體" w:eastAsia="標楷體" w:hAnsi="標楷體"/>
            <w:color w:val="000000" w:themeColor="text1"/>
            <w:sz w:val="28"/>
            <w:szCs w:val="28"/>
          </w:rPr>
          <w:t>堂前地坪</w:t>
        </w:r>
        <w:proofErr w:type="gramEnd"/>
        <w:r w:rsidR="001C5364" w:rsidRPr="00EF50B7">
          <w:rPr>
            <w:rStyle w:val="ab"/>
            <w:rFonts w:ascii="標楷體" w:eastAsia="標楷體" w:hAnsi="標楷體"/>
            <w:color w:val="000000" w:themeColor="text1"/>
            <w:sz w:val="28"/>
            <w:szCs w:val="28"/>
          </w:rPr>
          <w:t>及籃球場周邊混凝土地坪修繕工程採購案 </w:t>
        </w:r>
      </w:hyperlink>
      <w:r w:rsidR="001C5364" w:rsidRPr="00EF50B7">
        <w:rPr>
          <w:rFonts w:ascii="標楷體" w:eastAsia="標楷體" w:hAnsi="標楷體"/>
          <w:color w:val="000000" w:themeColor="text1"/>
          <w:sz w:val="28"/>
          <w:szCs w:val="28"/>
        </w:rPr>
        <w:t>189</w:t>
      </w:r>
      <w:r w:rsidR="001C5364" w:rsidRPr="00EF50B7">
        <w:rPr>
          <w:rFonts w:ascii="標楷體" w:eastAsia="標楷體" w:hAnsi="標楷體" w:hint="eastAsia"/>
          <w:color w:val="000000" w:themeColor="text1"/>
          <w:sz w:val="28"/>
          <w:szCs w:val="28"/>
        </w:rPr>
        <w:t>萬。</w:t>
      </w:r>
    </w:p>
    <w:p w:rsidR="001C5364" w:rsidRPr="00EF50B7" w:rsidRDefault="00EC1E74" w:rsidP="00BE78C0">
      <w:pPr>
        <w:pStyle w:val="a8"/>
        <w:numPr>
          <w:ilvl w:val="1"/>
          <w:numId w:val="4"/>
        </w:numPr>
        <w:tabs>
          <w:tab w:val="left" w:pos="1134"/>
        </w:tabs>
        <w:snapToGrid w:val="0"/>
        <w:spacing w:line="400" w:lineRule="exact"/>
        <w:ind w:leftChars="0" w:hanging="109"/>
        <w:rPr>
          <w:rFonts w:ascii="標楷體" w:eastAsia="標楷體" w:hAnsi="標楷體"/>
          <w:color w:val="000000" w:themeColor="text1"/>
          <w:sz w:val="28"/>
          <w:szCs w:val="28"/>
        </w:rPr>
      </w:pPr>
      <w:hyperlink r:id="rId16" w:history="1">
        <w:r w:rsidR="001C5364" w:rsidRPr="00EF50B7">
          <w:rPr>
            <w:rStyle w:val="ab"/>
            <w:rFonts w:ascii="標楷體" w:eastAsia="標楷體" w:hAnsi="標楷體"/>
            <w:color w:val="000000" w:themeColor="text1"/>
            <w:sz w:val="28"/>
            <w:szCs w:val="28"/>
          </w:rPr>
          <w:t>高中優質化輔助方案經費資訊設備採購</w:t>
        </w:r>
        <w:r w:rsidR="001C5364" w:rsidRPr="00EF50B7">
          <w:rPr>
            <w:rStyle w:val="ab"/>
            <w:rFonts w:ascii="標楷體" w:eastAsia="標楷體" w:hAnsi="標楷體" w:hint="eastAsia"/>
            <w:color w:val="000000" w:themeColor="text1"/>
            <w:sz w:val="28"/>
            <w:szCs w:val="28"/>
          </w:rPr>
          <w:t>1</w:t>
        </w:r>
        <w:r w:rsidR="001C5364" w:rsidRPr="00EF50B7">
          <w:rPr>
            <w:rStyle w:val="ab"/>
            <w:rFonts w:ascii="標楷體" w:eastAsia="標楷體" w:hAnsi="標楷體"/>
            <w:color w:val="000000" w:themeColor="text1"/>
            <w:sz w:val="28"/>
            <w:szCs w:val="28"/>
          </w:rPr>
          <w:t>20</w:t>
        </w:r>
        <w:r w:rsidR="001C5364" w:rsidRPr="00EF50B7">
          <w:rPr>
            <w:rStyle w:val="ab"/>
            <w:rFonts w:ascii="標楷體" w:eastAsia="標楷體" w:hAnsi="標楷體" w:hint="eastAsia"/>
            <w:color w:val="000000" w:themeColor="text1"/>
            <w:sz w:val="28"/>
            <w:szCs w:val="28"/>
          </w:rPr>
          <w:t>萬 。</w:t>
        </w:r>
        <w:r w:rsidR="001C5364" w:rsidRPr="00EF50B7">
          <w:rPr>
            <w:rStyle w:val="ab"/>
            <w:rFonts w:ascii="標楷體" w:eastAsia="標楷體" w:hAnsi="標楷體"/>
            <w:color w:val="000000" w:themeColor="text1"/>
            <w:sz w:val="28"/>
            <w:szCs w:val="28"/>
          </w:rPr>
          <w:t> </w:t>
        </w:r>
      </w:hyperlink>
      <w:r w:rsidR="001C5364" w:rsidRPr="00EF50B7">
        <w:rPr>
          <w:rFonts w:ascii="標楷體" w:eastAsia="標楷體" w:hAnsi="標楷體"/>
          <w:color w:val="000000" w:themeColor="text1"/>
          <w:sz w:val="28"/>
          <w:szCs w:val="28"/>
        </w:rPr>
        <w:t> </w:t>
      </w:r>
    </w:p>
    <w:p w:rsidR="001C5364" w:rsidRPr="00EF50B7" w:rsidRDefault="00EC1E74" w:rsidP="00BE78C0">
      <w:pPr>
        <w:pStyle w:val="a8"/>
        <w:numPr>
          <w:ilvl w:val="1"/>
          <w:numId w:val="4"/>
        </w:numPr>
        <w:tabs>
          <w:tab w:val="left" w:pos="1134"/>
        </w:tabs>
        <w:snapToGrid w:val="0"/>
        <w:spacing w:line="400" w:lineRule="exact"/>
        <w:ind w:leftChars="0" w:hanging="109"/>
        <w:rPr>
          <w:rFonts w:ascii="標楷體" w:eastAsia="標楷體" w:hAnsi="標楷體"/>
          <w:color w:val="000000" w:themeColor="text1"/>
          <w:sz w:val="28"/>
          <w:szCs w:val="28"/>
        </w:rPr>
      </w:pPr>
      <w:hyperlink r:id="rId17" w:history="1">
        <w:r w:rsidR="001C5364" w:rsidRPr="00EF50B7">
          <w:rPr>
            <w:rStyle w:val="ab"/>
            <w:rFonts w:ascii="標楷體" w:eastAsia="標楷體" w:hAnsi="標楷體"/>
            <w:color w:val="000000" w:themeColor="text1"/>
            <w:sz w:val="28"/>
            <w:szCs w:val="28"/>
          </w:rPr>
          <w:t>109學年度第一學期高中優質化計畫資訊設備採購案 </w:t>
        </w:r>
      </w:hyperlink>
      <w:r w:rsidR="001C5364" w:rsidRPr="00EF50B7">
        <w:rPr>
          <w:rFonts w:ascii="標楷體" w:eastAsia="標楷體" w:hAnsi="標楷體"/>
          <w:color w:val="000000" w:themeColor="text1"/>
          <w:sz w:val="28"/>
          <w:szCs w:val="28"/>
        </w:rPr>
        <w:t> 42</w:t>
      </w:r>
      <w:r w:rsidR="001C5364" w:rsidRPr="00EF50B7">
        <w:rPr>
          <w:rFonts w:ascii="標楷體" w:eastAsia="標楷體" w:hAnsi="標楷體" w:hint="eastAsia"/>
          <w:color w:val="000000" w:themeColor="text1"/>
          <w:sz w:val="28"/>
          <w:szCs w:val="28"/>
        </w:rPr>
        <w:t>萬。</w:t>
      </w:r>
    </w:p>
    <w:p w:rsidR="001C5364" w:rsidRPr="00EF50B7" w:rsidRDefault="00EC1E74" w:rsidP="00BE78C0">
      <w:pPr>
        <w:pStyle w:val="a8"/>
        <w:numPr>
          <w:ilvl w:val="1"/>
          <w:numId w:val="4"/>
        </w:numPr>
        <w:tabs>
          <w:tab w:val="left" w:pos="1134"/>
        </w:tabs>
        <w:snapToGrid w:val="0"/>
        <w:spacing w:line="400" w:lineRule="exact"/>
        <w:ind w:leftChars="0" w:hanging="109"/>
        <w:rPr>
          <w:rFonts w:ascii="標楷體" w:eastAsia="標楷體" w:hAnsi="標楷體"/>
          <w:color w:val="000000" w:themeColor="text1"/>
          <w:sz w:val="28"/>
          <w:szCs w:val="28"/>
        </w:rPr>
      </w:pPr>
      <w:hyperlink r:id="rId18" w:history="1">
        <w:r w:rsidR="001C5364" w:rsidRPr="00EF50B7">
          <w:rPr>
            <w:rStyle w:val="ab"/>
            <w:rFonts w:ascii="標楷體" w:eastAsia="標楷體" w:hAnsi="標楷體"/>
            <w:color w:val="000000" w:themeColor="text1"/>
            <w:sz w:val="28"/>
            <w:szCs w:val="28"/>
          </w:rPr>
          <w:t>高中優質化輔助方案經費人工智慧體驗套件等設備採購</w:t>
        </w:r>
        <w:r w:rsidR="001C5364" w:rsidRPr="00EF50B7">
          <w:rPr>
            <w:rStyle w:val="ab"/>
            <w:rFonts w:ascii="標楷體" w:eastAsia="標楷體" w:hAnsi="標楷體" w:hint="eastAsia"/>
            <w:color w:val="000000" w:themeColor="text1"/>
            <w:sz w:val="28"/>
            <w:szCs w:val="28"/>
          </w:rPr>
          <w:t>12萬。</w:t>
        </w:r>
        <w:r w:rsidR="001C5364" w:rsidRPr="00EF50B7">
          <w:rPr>
            <w:rStyle w:val="ab"/>
            <w:rFonts w:ascii="標楷體" w:eastAsia="標楷體" w:hAnsi="標楷體"/>
            <w:color w:val="000000" w:themeColor="text1"/>
            <w:sz w:val="28"/>
            <w:szCs w:val="28"/>
          </w:rPr>
          <w:t> </w:t>
        </w:r>
      </w:hyperlink>
    </w:p>
    <w:p w:rsidR="001C5364" w:rsidRPr="00EF50B7" w:rsidRDefault="00EC1E74" w:rsidP="00BE78C0">
      <w:pPr>
        <w:pStyle w:val="a8"/>
        <w:numPr>
          <w:ilvl w:val="1"/>
          <w:numId w:val="4"/>
        </w:numPr>
        <w:tabs>
          <w:tab w:val="left" w:pos="1134"/>
        </w:tabs>
        <w:snapToGrid w:val="0"/>
        <w:spacing w:line="400" w:lineRule="exact"/>
        <w:ind w:leftChars="0" w:hanging="109"/>
        <w:rPr>
          <w:rFonts w:ascii="標楷體" w:eastAsia="標楷體" w:hAnsi="標楷體"/>
          <w:color w:val="000000" w:themeColor="text1"/>
          <w:sz w:val="28"/>
          <w:szCs w:val="28"/>
        </w:rPr>
      </w:pPr>
      <w:hyperlink r:id="rId19" w:history="1">
        <w:r w:rsidR="001C5364" w:rsidRPr="00EF50B7">
          <w:rPr>
            <w:rStyle w:val="ab"/>
            <w:rFonts w:ascii="標楷體" w:eastAsia="標楷體" w:hAnsi="標楷體"/>
            <w:color w:val="000000" w:themeColor="text1"/>
            <w:sz w:val="28"/>
            <w:szCs w:val="28"/>
          </w:rPr>
          <w:t>高中均質化計畫資本門管樂設備採購</w:t>
        </w:r>
        <w:r w:rsidR="001C5364" w:rsidRPr="00EF50B7">
          <w:rPr>
            <w:rStyle w:val="ab"/>
            <w:rFonts w:ascii="標楷體" w:eastAsia="標楷體" w:hAnsi="標楷體" w:hint="eastAsia"/>
            <w:color w:val="000000" w:themeColor="text1"/>
            <w:sz w:val="28"/>
            <w:szCs w:val="28"/>
          </w:rPr>
          <w:t>24萬。</w:t>
        </w:r>
        <w:r w:rsidR="001C5364" w:rsidRPr="00EF50B7">
          <w:rPr>
            <w:rStyle w:val="ab"/>
            <w:rFonts w:ascii="標楷體" w:eastAsia="標楷體" w:hAnsi="標楷體"/>
            <w:color w:val="000000" w:themeColor="text1"/>
            <w:sz w:val="28"/>
            <w:szCs w:val="28"/>
          </w:rPr>
          <w:t> </w:t>
        </w:r>
      </w:hyperlink>
      <w:r w:rsidR="001C5364" w:rsidRPr="00EF50B7">
        <w:rPr>
          <w:rFonts w:ascii="標楷體" w:eastAsia="標楷體" w:hAnsi="標楷體"/>
          <w:color w:val="000000" w:themeColor="text1"/>
          <w:sz w:val="28"/>
          <w:szCs w:val="28"/>
        </w:rPr>
        <w:t> </w:t>
      </w:r>
    </w:p>
    <w:p w:rsidR="001C5364" w:rsidRDefault="00EC1E74" w:rsidP="00BE78C0">
      <w:pPr>
        <w:pStyle w:val="a8"/>
        <w:numPr>
          <w:ilvl w:val="1"/>
          <w:numId w:val="4"/>
        </w:numPr>
        <w:tabs>
          <w:tab w:val="left" w:pos="1134"/>
        </w:tabs>
        <w:snapToGrid w:val="0"/>
        <w:spacing w:line="400" w:lineRule="exact"/>
        <w:ind w:leftChars="0" w:hanging="109"/>
        <w:rPr>
          <w:rFonts w:ascii="標楷體" w:eastAsia="標楷體" w:hAnsi="標楷體"/>
          <w:color w:val="000000" w:themeColor="text1"/>
          <w:sz w:val="28"/>
          <w:szCs w:val="28"/>
        </w:rPr>
      </w:pPr>
      <w:hyperlink r:id="rId20" w:history="1">
        <w:r w:rsidR="001C5364" w:rsidRPr="00EF50B7">
          <w:rPr>
            <w:rStyle w:val="ab"/>
            <w:rFonts w:ascii="標楷體" w:eastAsia="標楷體" w:hAnsi="標楷體"/>
            <w:color w:val="000000" w:themeColor="text1"/>
            <w:sz w:val="28"/>
            <w:szCs w:val="28"/>
          </w:rPr>
          <w:t>中正堂屋頂防水整修工程採購案</w:t>
        </w:r>
        <w:r w:rsidR="001C5364" w:rsidRPr="00EF50B7">
          <w:rPr>
            <w:rStyle w:val="ab"/>
            <w:rFonts w:ascii="標楷體" w:eastAsia="標楷體" w:hAnsi="標楷體" w:hint="eastAsia"/>
            <w:color w:val="000000" w:themeColor="text1"/>
            <w:sz w:val="28"/>
            <w:szCs w:val="28"/>
          </w:rPr>
          <w:t>187萬。</w:t>
        </w:r>
        <w:r w:rsidR="001C5364" w:rsidRPr="00EF50B7">
          <w:rPr>
            <w:rStyle w:val="ab"/>
            <w:rFonts w:ascii="標楷體" w:eastAsia="標楷體" w:hAnsi="標楷體"/>
            <w:color w:val="000000" w:themeColor="text1"/>
            <w:sz w:val="28"/>
            <w:szCs w:val="28"/>
          </w:rPr>
          <w:t> </w:t>
        </w:r>
      </w:hyperlink>
    </w:p>
    <w:p w:rsidR="00011834" w:rsidRDefault="00EC1E74" w:rsidP="00BE78C0">
      <w:pPr>
        <w:pStyle w:val="a8"/>
        <w:numPr>
          <w:ilvl w:val="1"/>
          <w:numId w:val="4"/>
        </w:numPr>
        <w:tabs>
          <w:tab w:val="left" w:pos="1134"/>
        </w:tabs>
        <w:snapToGrid w:val="0"/>
        <w:spacing w:line="400" w:lineRule="exact"/>
        <w:ind w:leftChars="0" w:left="1701" w:hanging="850"/>
        <w:rPr>
          <w:rFonts w:ascii="標楷體" w:eastAsia="標楷體" w:hAnsi="標楷體"/>
          <w:color w:val="000000" w:themeColor="text1"/>
          <w:sz w:val="28"/>
          <w:szCs w:val="28"/>
        </w:rPr>
      </w:pPr>
      <w:hyperlink r:id="rId21" w:history="1">
        <w:proofErr w:type="gramStart"/>
        <w:r w:rsidR="001C5364" w:rsidRPr="001C5364">
          <w:rPr>
            <w:rStyle w:val="ab"/>
            <w:rFonts w:ascii="標楷體" w:eastAsia="標楷體" w:hAnsi="標楷體"/>
            <w:color w:val="000000" w:themeColor="text1"/>
            <w:sz w:val="28"/>
            <w:szCs w:val="28"/>
          </w:rPr>
          <w:t>109</w:t>
        </w:r>
        <w:proofErr w:type="gramEnd"/>
        <w:r w:rsidR="001C5364" w:rsidRPr="001C5364">
          <w:rPr>
            <w:rStyle w:val="ab"/>
            <w:rFonts w:ascii="標楷體" w:eastAsia="標楷體" w:hAnsi="標楷體"/>
            <w:color w:val="000000" w:themeColor="text1"/>
            <w:sz w:val="28"/>
            <w:szCs w:val="28"/>
          </w:rPr>
          <w:t>年度因應</w:t>
        </w:r>
        <w:proofErr w:type="gramStart"/>
        <w:r w:rsidR="001C5364" w:rsidRPr="001C5364">
          <w:rPr>
            <w:rStyle w:val="ab"/>
            <w:rFonts w:ascii="標楷體" w:eastAsia="標楷體" w:hAnsi="標楷體"/>
            <w:color w:val="000000" w:themeColor="text1"/>
            <w:sz w:val="28"/>
            <w:szCs w:val="28"/>
          </w:rPr>
          <w:t>新課綱</w:t>
        </w:r>
        <w:proofErr w:type="gramEnd"/>
        <w:r w:rsidR="001C5364" w:rsidRPr="001C5364">
          <w:rPr>
            <w:rStyle w:val="ab"/>
            <w:rFonts w:ascii="標楷體" w:eastAsia="標楷體" w:hAnsi="標楷體"/>
            <w:color w:val="000000" w:themeColor="text1"/>
            <w:sz w:val="28"/>
            <w:szCs w:val="28"/>
          </w:rPr>
          <w:t>規劃總體課程實施所需課室空間及適性學習空間活化需求改善計畫-專科教室教學空間活化工程採購案 </w:t>
        </w:r>
      </w:hyperlink>
      <w:r w:rsidR="001C5364" w:rsidRPr="001C5364">
        <w:rPr>
          <w:rFonts w:ascii="標楷體" w:eastAsia="標楷體" w:hAnsi="標楷體"/>
          <w:color w:val="000000" w:themeColor="text1"/>
          <w:sz w:val="28"/>
          <w:szCs w:val="28"/>
        </w:rPr>
        <w:t>77</w:t>
      </w:r>
      <w:r w:rsidR="001C5364" w:rsidRPr="001C5364">
        <w:rPr>
          <w:rFonts w:ascii="標楷體" w:eastAsia="標楷體" w:hAnsi="標楷體" w:hint="eastAsia"/>
          <w:color w:val="000000" w:themeColor="text1"/>
          <w:sz w:val="28"/>
          <w:szCs w:val="28"/>
        </w:rPr>
        <w:t>萬。</w:t>
      </w:r>
    </w:p>
    <w:p w:rsidR="00011834" w:rsidRDefault="00EC1E74" w:rsidP="00BE78C0">
      <w:pPr>
        <w:pStyle w:val="a8"/>
        <w:numPr>
          <w:ilvl w:val="1"/>
          <w:numId w:val="4"/>
        </w:numPr>
        <w:tabs>
          <w:tab w:val="left" w:pos="1134"/>
        </w:tabs>
        <w:snapToGrid w:val="0"/>
        <w:spacing w:line="400" w:lineRule="exact"/>
        <w:ind w:leftChars="0" w:left="1701" w:hanging="992"/>
        <w:rPr>
          <w:rStyle w:val="ab"/>
          <w:rFonts w:ascii="標楷體" w:eastAsia="標楷體" w:hAnsi="標楷體"/>
          <w:color w:val="000000" w:themeColor="text1"/>
          <w:sz w:val="28"/>
          <w:szCs w:val="28"/>
        </w:rPr>
      </w:pPr>
      <w:hyperlink r:id="rId22" w:history="1">
        <w:proofErr w:type="gramStart"/>
        <w:r w:rsidR="001C5364" w:rsidRPr="00011834">
          <w:rPr>
            <w:rStyle w:val="ab"/>
            <w:rFonts w:ascii="標楷體" w:eastAsia="標楷體" w:hAnsi="標楷體"/>
            <w:color w:val="000000" w:themeColor="text1"/>
            <w:sz w:val="28"/>
            <w:szCs w:val="28"/>
          </w:rPr>
          <w:t>永仁非營利</w:t>
        </w:r>
        <w:proofErr w:type="gramEnd"/>
        <w:r w:rsidR="001C5364" w:rsidRPr="00011834">
          <w:rPr>
            <w:rStyle w:val="ab"/>
            <w:rFonts w:ascii="標楷體" w:eastAsia="標楷體" w:hAnsi="標楷體"/>
            <w:color w:val="000000" w:themeColor="text1"/>
            <w:sz w:val="28"/>
            <w:szCs w:val="28"/>
          </w:rPr>
          <w:t>幼兒園電信、監視、廣播系統財物採購案</w:t>
        </w:r>
        <w:r w:rsidR="001C5364" w:rsidRPr="00011834">
          <w:rPr>
            <w:rStyle w:val="ab"/>
            <w:rFonts w:ascii="標楷體" w:eastAsia="標楷體" w:hAnsi="標楷體" w:hint="eastAsia"/>
            <w:color w:val="000000" w:themeColor="text1"/>
            <w:sz w:val="28"/>
            <w:szCs w:val="28"/>
          </w:rPr>
          <w:t>58萬。</w:t>
        </w:r>
        <w:r w:rsidR="001C5364" w:rsidRPr="00011834">
          <w:rPr>
            <w:rStyle w:val="ab"/>
            <w:rFonts w:ascii="標楷體" w:eastAsia="標楷體" w:hAnsi="標楷體"/>
            <w:color w:val="000000" w:themeColor="text1"/>
            <w:sz w:val="28"/>
            <w:szCs w:val="28"/>
          </w:rPr>
          <w:t> </w:t>
        </w:r>
      </w:hyperlink>
    </w:p>
    <w:p w:rsidR="00F67F38" w:rsidRPr="00F67F38" w:rsidRDefault="00EC1E74" w:rsidP="00BE78C0">
      <w:pPr>
        <w:pStyle w:val="a8"/>
        <w:numPr>
          <w:ilvl w:val="1"/>
          <w:numId w:val="4"/>
        </w:numPr>
        <w:tabs>
          <w:tab w:val="left" w:pos="1134"/>
        </w:tabs>
        <w:snapToGrid w:val="0"/>
        <w:spacing w:line="400" w:lineRule="exact"/>
        <w:ind w:leftChars="0" w:left="1701" w:hanging="992"/>
        <w:rPr>
          <w:rStyle w:val="ab"/>
          <w:rFonts w:ascii="標楷體" w:eastAsia="標楷體" w:hAnsi="標楷體"/>
          <w:color w:val="000000" w:themeColor="text1"/>
          <w:sz w:val="28"/>
          <w:szCs w:val="28"/>
        </w:rPr>
      </w:pPr>
      <w:hyperlink r:id="rId23" w:history="1">
        <w:r w:rsidR="001C5364" w:rsidRPr="00011834">
          <w:rPr>
            <w:rStyle w:val="ab"/>
            <w:rFonts w:ascii="標楷體" w:eastAsia="標楷體" w:hAnsi="標楷體"/>
            <w:color w:val="000000" w:themeColor="text1"/>
            <w:sz w:val="28"/>
            <w:szCs w:val="28"/>
          </w:rPr>
          <w:t>新生制服、</w:t>
        </w:r>
        <w:r w:rsidR="001C5364" w:rsidRPr="00011834">
          <w:rPr>
            <w:rStyle w:val="ab"/>
            <w:rFonts w:ascii="標楷體" w:eastAsia="標楷體" w:hAnsi="標楷體" w:hint="eastAsia"/>
            <w:color w:val="000000" w:themeColor="text1"/>
            <w:sz w:val="28"/>
            <w:szCs w:val="28"/>
          </w:rPr>
          <w:t>運動服</w:t>
        </w:r>
        <w:r w:rsidR="001C5364" w:rsidRPr="00011834">
          <w:rPr>
            <w:rStyle w:val="ab"/>
            <w:rFonts w:ascii="標楷體" w:eastAsia="標楷體" w:hAnsi="標楷體"/>
            <w:color w:val="000000" w:themeColor="text1"/>
            <w:sz w:val="28"/>
            <w:szCs w:val="28"/>
          </w:rPr>
          <w:t>財務採購案 </w:t>
        </w:r>
      </w:hyperlink>
      <w:r w:rsidR="001C5364" w:rsidRPr="00011834">
        <w:rPr>
          <w:rStyle w:val="ab"/>
          <w:color w:val="000000" w:themeColor="text1"/>
          <w:sz w:val="28"/>
          <w:szCs w:val="28"/>
        </w:rPr>
        <w:t>82</w:t>
      </w:r>
      <w:r w:rsidR="001C5364" w:rsidRPr="00011834">
        <w:rPr>
          <w:rStyle w:val="ab"/>
          <w:rFonts w:hint="eastAsia"/>
          <w:color w:val="000000" w:themeColor="text1"/>
          <w:sz w:val="28"/>
          <w:szCs w:val="28"/>
        </w:rPr>
        <w:t>萬。</w:t>
      </w:r>
    </w:p>
    <w:p w:rsidR="00F67F38" w:rsidRPr="00F67F38" w:rsidRDefault="00EC1E74" w:rsidP="00BE78C0">
      <w:pPr>
        <w:pStyle w:val="a8"/>
        <w:numPr>
          <w:ilvl w:val="1"/>
          <w:numId w:val="4"/>
        </w:numPr>
        <w:tabs>
          <w:tab w:val="left" w:pos="1134"/>
        </w:tabs>
        <w:snapToGrid w:val="0"/>
        <w:spacing w:line="400" w:lineRule="exact"/>
        <w:ind w:leftChars="0" w:left="1134" w:hanging="425"/>
        <w:rPr>
          <w:rStyle w:val="ab"/>
          <w:rFonts w:ascii="標楷體" w:eastAsia="標楷體" w:hAnsi="標楷體"/>
          <w:color w:val="000000" w:themeColor="text1"/>
          <w:sz w:val="28"/>
          <w:szCs w:val="28"/>
        </w:rPr>
      </w:pPr>
      <w:hyperlink r:id="rId24" w:history="1">
        <w:r w:rsidR="001C5364" w:rsidRPr="00F67F38">
          <w:rPr>
            <w:rStyle w:val="ab"/>
            <w:rFonts w:ascii="標楷體" w:eastAsia="標楷體" w:hAnsi="標楷體"/>
            <w:color w:val="000000" w:themeColor="text1"/>
            <w:sz w:val="28"/>
            <w:szCs w:val="28"/>
          </w:rPr>
          <w:t>109年教育部運動發展基金補助各級學校運動團隊(舉重、田徑、拳擊)器材設備財物採購案 </w:t>
        </w:r>
      </w:hyperlink>
      <w:r w:rsidR="001C5364" w:rsidRPr="00F67F38">
        <w:rPr>
          <w:rStyle w:val="ab"/>
          <w:color w:val="000000" w:themeColor="text1"/>
          <w:sz w:val="28"/>
          <w:szCs w:val="28"/>
        </w:rPr>
        <w:t>16</w:t>
      </w:r>
      <w:r w:rsidR="001C5364" w:rsidRPr="00F67F38">
        <w:rPr>
          <w:rStyle w:val="ab"/>
          <w:rFonts w:hint="eastAsia"/>
          <w:color w:val="000000" w:themeColor="text1"/>
          <w:sz w:val="28"/>
          <w:szCs w:val="28"/>
        </w:rPr>
        <w:t>萬</w:t>
      </w:r>
      <w:r w:rsidR="001C5364" w:rsidRPr="00F67F38">
        <w:rPr>
          <w:rStyle w:val="ab"/>
          <w:color w:val="000000" w:themeColor="text1"/>
          <w:sz w:val="28"/>
          <w:szCs w:val="28"/>
        </w:rPr>
        <w:t>。</w:t>
      </w:r>
    </w:p>
    <w:p w:rsidR="00F67F38" w:rsidRPr="00F67F38" w:rsidRDefault="00EC1E74" w:rsidP="00BE78C0">
      <w:pPr>
        <w:pStyle w:val="a8"/>
        <w:numPr>
          <w:ilvl w:val="1"/>
          <w:numId w:val="4"/>
        </w:numPr>
        <w:tabs>
          <w:tab w:val="left" w:pos="1134"/>
        </w:tabs>
        <w:snapToGrid w:val="0"/>
        <w:spacing w:line="400" w:lineRule="exact"/>
        <w:ind w:leftChars="0" w:left="1701" w:hanging="992"/>
        <w:rPr>
          <w:rStyle w:val="ab"/>
          <w:rFonts w:ascii="標楷體" w:eastAsia="標楷體" w:hAnsi="標楷體"/>
          <w:color w:val="000000" w:themeColor="text1"/>
          <w:sz w:val="28"/>
          <w:szCs w:val="28"/>
        </w:rPr>
      </w:pPr>
      <w:hyperlink r:id="rId25" w:history="1">
        <w:proofErr w:type="gramStart"/>
        <w:r w:rsidR="001C5364" w:rsidRPr="00F67F38">
          <w:rPr>
            <w:rStyle w:val="ab"/>
            <w:rFonts w:ascii="標楷體" w:eastAsia="標楷體" w:hAnsi="標楷體"/>
            <w:color w:val="000000" w:themeColor="text1"/>
            <w:sz w:val="28"/>
            <w:szCs w:val="28"/>
          </w:rPr>
          <w:t>109</w:t>
        </w:r>
        <w:proofErr w:type="gramEnd"/>
        <w:r w:rsidR="001C5364" w:rsidRPr="00F67F38">
          <w:rPr>
            <w:rStyle w:val="ab"/>
            <w:rFonts w:ascii="標楷體" w:eastAsia="標楷體" w:hAnsi="標楷體"/>
            <w:color w:val="000000" w:themeColor="text1"/>
            <w:sz w:val="28"/>
            <w:szCs w:val="28"/>
          </w:rPr>
          <w:t>年度充實一般科目教學設備採購案 </w:t>
        </w:r>
      </w:hyperlink>
      <w:r w:rsidR="001C5364" w:rsidRPr="00F67F38">
        <w:rPr>
          <w:rStyle w:val="ab"/>
          <w:color w:val="000000" w:themeColor="text1"/>
          <w:sz w:val="28"/>
          <w:szCs w:val="28"/>
        </w:rPr>
        <w:t>53</w:t>
      </w:r>
      <w:r w:rsidR="001C5364" w:rsidRPr="00F67F38">
        <w:rPr>
          <w:rStyle w:val="ab"/>
          <w:rFonts w:hint="eastAsia"/>
          <w:color w:val="000000" w:themeColor="text1"/>
          <w:sz w:val="28"/>
          <w:szCs w:val="28"/>
        </w:rPr>
        <w:t>萬。</w:t>
      </w:r>
    </w:p>
    <w:p w:rsidR="00F67F38" w:rsidRPr="00F67F38" w:rsidRDefault="00EC1E74" w:rsidP="00BE78C0">
      <w:pPr>
        <w:pStyle w:val="a8"/>
        <w:numPr>
          <w:ilvl w:val="1"/>
          <w:numId w:val="4"/>
        </w:numPr>
        <w:tabs>
          <w:tab w:val="left" w:pos="1134"/>
        </w:tabs>
        <w:snapToGrid w:val="0"/>
        <w:spacing w:line="400" w:lineRule="exact"/>
        <w:ind w:leftChars="0" w:left="1701" w:hanging="992"/>
        <w:rPr>
          <w:rStyle w:val="ab"/>
          <w:rFonts w:ascii="標楷體" w:eastAsia="標楷體" w:hAnsi="標楷體"/>
          <w:color w:val="000000" w:themeColor="text1"/>
          <w:sz w:val="28"/>
          <w:szCs w:val="28"/>
        </w:rPr>
      </w:pPr>
      <w:hyperlink r:id="rId26" w:history="1">
        <w:proofErr w:type="gramStart"/>
        <w:r w:rsidR="001C5364" w:rsidRPr="00F67F38">
          <w:rPr>
            <w:rStyle w:val="ab"/>
            <w:rFonts w:ascii="標楷體" w:eastAsia="標楷體" w:hAnsi="標楷體"/>
            <w:color w:val="000000" w:themeColor="text1"/>
            <w:sz w:val="28"/>
            <w:szCs w:val="28"/>
          </w:rPr>
          <w:t>109</w:t>
        </w:r>
        <w:proofErr w:type="gramEnd"/>
        <w:r w:rsidR="001C5364" w:rsidRPr="00F67F38">
          <w:rPr>
            <w:rStyle w:val="ab"/>
            <w:rFonts w:ascii="標楷體" w:eastAsia="標楷體" w:hAnsi="標楷體"/>
            <w:color w:val="000000" w:themeColor="text1"/>
            <w:sz w:val="28"/>
            <w:szCs w:val="28"/>
          </w:rPr>
          <w:t>年度充實一般科目教學設備-資訊設備採購案 </w:t>
        </w:r>
      </w:hyperlink>
      <w:r w:rsidR="001C5364" w:rsidRPr="00F67F38">
        <w:rPr>
          <w:rStyle w:val="ab"/>
          <w:color w:val="000000" w:themeColor="text1"/>
          <w:sz w:val="28"/>
          <w:szCs w:val="28"/>
        </w:rPr>
        <w:t>20</w:t>
      </w:r>
      <w:r w:rsidR="001C5364" w:rsidRPr="00F67F38">
        <w:rPr>
          <w:rStyle w:val="ab"/>
          <w:rFonts w:hint="eastAsia"/>
          <w:color w:val="000000" w:themeColor="text1"/>
          <w:sz w:val="28"/>
          <w:szCs w:val="28"/>
        </w:rPr>
        <w:t>萬。</w:t>
      </w:r>
    </w:p>
    <w:p w:rsidR="001C5364" w:rsidRPr="00F67F38" w:rsidRDefault="00EC1E74" w:rsidP="00BE78C0">
      <w:pPr>
        <w:pStyle w:val="a8"/>
        <w:numPr>
          <w:ilvl w:val="1"/>
          <w:numId w:val="4"/>
        </w:numPr>
        <w:tabs>
          <w:tab w:val="left" w:pos="1134"/>
        </w:tabs>
        <w:snapToGrid w:val="0"/>
        <w:spacing w:line="400" w:lineRule="exact"/>
        <w:ind w:leftChars="0" w:left="1134" w:hanging="425"/>
        <w:rPr>
          <w:rStyle w:val="ab"/>
          <w:rFonts w:ascii="標楷體" w:eastAsia="標楷體" w:hAnsi="標楷體"/>
          <w:color w:val="000000" w:themeColor="text1"/>
          <w:sz w:val="28"/>
          <w:szCs w:val="28"/>
        </w:rPr>
      </w:pPr>
      <w:hyperlink r:id="rId27" w:history="1">
        <w:proofErr w:type="gramStart"/>
        <w:r w:rsidR="001C5364" w:rsidRPr="00F67F38">
          <w:rPr>
            <w:rStyle w:val="ab"/>
            <w:rFonts w:ascii="標楷體" w:eastAsia="標楷體" w:hAnsi="標楷體"/>
            <w:color w:val="000000" w:themeColor="text1"/>
            <w:sz w:val="28"/>
            <w:szCs w:val="28"/>
          </w:rPr>
          <w:t>109</w:t>
        </w:r>
        <w:proofErr w:type="gramEnd"/>
        <w:r w:rsidR="001C5364" w:rsidRPr="00F67F38">
          <w:rPr>
            <w:rStyle w:val="ab"/>
            <w:rFonts w:ascii="標楷體" w:eastAsia="標楷體" w:hAnsi="標楷體"/>
            <w:color w:val="000000" w:themeColor="text1"/>
            <w:sz w:val="28"/>
            <w:szCs w:val="28"/>
          </w:rPr>
          <w:t>年度充實一般科目教學設備-機器人學習套件控制板及可程式化四軸飛行器組等設備採購案 </w:t>
        </w:r>
      </w:hyperlink>
      <w:r w:rsidR="001C5364" w:rsidRPr="00F67F38">
        <w:rPr>
          <w:rStyle w:val="ab"/>
          <w:color w:val="000000" w:themeColor="text1"/>
          <w:sz w:val="28"/>
          <w:szCs w:val="28"/>
        </w:rPr>
        <w:t>14</w:t>
      </w:r>
      <w:r w:rsidR="001C5364" w:rsidRPr="00F67F38">
        <w:rPr>
          <w:rStyle w:val="ab"/>
          <w:rFonts w:hint="eastAsia"/>
          <w:color w:val="000000" w:themeColor="text1"/>
          <w:sz w:val="28"/>
          <w:szCs w:val="28"/>
        </w:rPr>
        <w:t>萬。</w:t>
      </w:r>
    </w:p>
    <w:p w:rsidR="00011834" w:rsidRDefault="00EC1E74" w:rsidP="00BE78C0">
      <w:pPr>
        <w:pStyle w:val="a8"/>
        <w:numPr>
          <w:ilvl w:val="1"/>
          <w:numId w:val="4"/>
        </w:numPr>
        <w:tabs>
          <w:tab w:val="left" w:pos="1134"/>
        </w:tabs>
        <w:snapToGrid w:val="0"/>
        <w:spacing w:line="400" w:lineRule="exact"/>
        <w:ind w:leftChars="0" w:left="1701" w:hanging="992"/>
        <w:rPr>
          <w:rFonts w:ascii="標楷體" w:eastAsia="標楷體" w:hAnsi="標楷體"/>
          <w:color w:val="000000" w:themeColor="text1"/>
          <w:sz w:val="28"/>
          <w:szCs w:val="28"/>
        </w:rPr>
      </w:pPr>
      <w:hyperlink r:id="rId28" w:history="1">
        <w:proofErr w:type="gramStart"/>
        <w:r w:rsidR="001C5364" w:rsidRPr="00EF50B7">
          <w:rPr>
            <w:rStyle w:val="ab"/>
            <w:rFonts w:ascii="標楷體" w:eastAsia="標楷體" w:hAnsi="標楷體"/>
            <w:color w:val="000000" w:themeColor="text1"/>
            <w:sz w:val="28"/>
            <w:szCs w:val="28"/>
          </w:rPr>
          <w:t>團輔室</w:t>
        </w:r>
        <w:proofErr w:type="gramEnd"/>
        <w:r w:rsidR="001C5364" w:rsidRPr="00EF50B7">
          <w:rPr>
            <w:rStyle w:val="ab"/>
            <w:rFonts w:ascii="標楷體" w:eastAsia="標楷體" w:hAnsi="標楷體"/>
            <w:color w:val="000000" w:themeColor="text1"/>
            <w:sz w:val="28"/>
            <w:szCs w:val="28"/>
          </w:rPr>
          <w:t>、北棟教學大樓二棟校舍耐震能力補強工程採購案 </w:t>
        </w:r>
      </w:hyperlink>
      <w:r w:rsidR="001C5364" w:rsidRPr="00EF50B7">
        <w:rPr>
          <w:rFonts w:ascii="標楷體" w:eastAsia="標楷體" w:hAnsi="標楷體"/>
          <w:color w:val="000000" w:themeColor="text1"/>
          <w:sz w:val="28"/>
          <w:szCs w:val="28"/>
        </w:rPr>
        <w:t> 820</w:t>
      </w:r>
      <w:r w:rsidR="00011834">
        <w:rPr>
          <w:rFonts w:ascii="標楷體" w:eastAsia="標楷體" w:hAnsi="標楷體" w:hint="eastAsia"/>
          <w:color w:val="000000" w:themeColor="text1"/>
          <w:sz w:val="28"/>
          <w:szCs w:val="28"/>
        </w:rPr>
        <w:t>萬</w:t>
      </w:r>
    </w:p>
    <w:p w:rsidR="00011834" w:rsidRDefault="00EC1E74" w:rsidP="00BE78C0">
      <w:pPr>
        <w:pStyle w:val="a8"/>
        <w:numPr>
          <w:ilvl w:val="1"/>
          <w:numId w:val="4"/>
        </w:numPr>
        <w:tabs>
          <w:tab w:val="left" w:pos="1134"/>
        </w:tabs>
        <w:snapToGrid w:val="0"/>
        <w:spacing w:line="400" w:lineRule="exact"/>
        <w:ind w:leftChars="0" w:left="1701" w:hanging="992"/>
        <w:rPr>
          <w:rFonts w:ascii="標楷體" w:eastAsia="標楷體" w:hAnsi="標楷體"/>
          <w:color w:val="000000" w:themeColor="text1"/>
          <w:sz w:val="28"/>
          <w:szCs w:val="28"/>
        </w:rPr>
      </w:pPr>
      <w:hyperlink r:id="rId29" w:history="1">
        <w:proofErr w:type="gramStart"/>
        <w:r w:rsidR="001C5364" w:rsidRPr="00011834">
          <w:rPr>
            <w:rStyle w:val="ab"/>
            <w:rFonts w:ascii="標楷體" w:eastAsia="標楷體" w:hAnsi="標楷體"/>
            <w:color w:val="000000" w:themeColor="text1"/>
            <w:sz w:val="28"/>
            <w:szCs w:val="28"/>
          </w:rPr>
          <w:t>永仁非營利</w:t>
        </w:r>
        <w:proofErr w:type="gramEnd"/>
        <w:r w:rsidR="001C5364" w:rsidRPr="00011834">
          <w:rPr>
            <w:rStyle w:val="ab"/>
            <w:rFonts w:ascii="標楷體" w:eastAsia="標楷體" w:hAnsi="標楷體"/>
            <w:color w:val="000000" w:themeColor="text1"/>
            <w:sz w:val="28"/>
            <w:szCs w:val="28"/>
          </w:rPr>
          <w:t>幼兒園教保設備財物採購案 </w:t>
        </w:r>
      </w:hyperlink>
      <w:r w:rsidR="001C5364" w:rsidRPr="00011834">
        <w:rPr>
          <w:rFonts w:ascii="標楷體" w:eastAsia="標楷體" w:hAnsi="標楷體"/>
          <w:color w:val="000000" w:themeColor="text1"/>
          <w:sz w:val="28"/>
          <w:szCs w:val="28"/>
        </w:rPr>
        <w:t> 90</w:t>
      </w:r>
      <w:r w:rsidR="001C5364" w:rsidRPr="00011834">
        <w:rPr>
          <w:rFonts w:ascii="標楷體" w:eastAsia="標楷體" w:hAnsi="標楷體" w:hint="eastAsia"/>
          <w:color w:val="000000" w:themeColor="text1"/>
          <w:sz w:val="28"/>
          <w:szCs w:val="28"/>
        </w:rPr>
        <w:t>萬。</w:t>
      </w:r>
    </w:p>
    <w:p w:rsidR="00011834" w:rsidRDefault="00EC1E74" w:rsidP="00BE78C0">
      <w:pPr>
        <w:pStyle w:val="a8"/>
        <w:numPr>
          <w:ilvl w:val="1"/>
          <w:numId w:val="4"/>
        </w:numPr>
        <w:tabs>
          <w:tab w:val="left" w:pos="1134"/>
        </w:tabs>
        <w:snapToGrid w:val="0"/>
        <w:spacing w:line="400" w:lineRule="exact"/>
        <w:ind w:leftChars="0" w:left="1134" w:hanging="425"/>
        <w:rPr>
          <w:rFonts w:ascii="標楷體" w:eastAsia="標楷體" w:hAnsi="標楷體"/>
          <w:color w:val="000000" w:themeColor="text1"/>
          <w:sz w:val="28"/>
          <w:szCs w:val="28"/>
        </w:rPr>
      </w:pPr>
      <w:hyperlink r:id="rId30" w:history="1">
        <w:proofErr w:type="gramStart"/>
        <w:r w:rsidR="001C5364" w:rsidRPr="00011834">
          <w:rPr>
            <w:rStyle w:val="ab"/>
            <w:rFonts w:ascii="標楷體" w:eastAsia="標楷體" w:hAnsi="標楷體"/>
            <w:color w:val="000000" w:themeColor="text1"/>
            <w:sz w:val="28"/>
            <w:szCs w:val="28"/>
          </w:rPr>
          <w:t>109</w:t>
        </w:r>
        <w:proofErr w:type="gramEnd"/>
        <w:r w:rsidR="001C5364" w:rsidRPr="00011834">
          <w:rPr>
            <w:rStyle w:val="ab"/>
            <w:rFonts w:ascii="標楷體" w:eastAsia="標楷體" w:hAnsi="標楷體"/>
            <w:color w:val="000000" w:themeColor="text1"/>
            <w:sz w:val="28"/>
            <w:szCs w:val="28"/>
          </w:rPr>
          <w:t>年度充實體育器材設備、補助基層運動選手訓練站改善訓練環</w:t>
        </w:r>
        <w:r w:rsidR="001C5364" w:rsidRPr="00011834">
          <w:rPr>
            <w:rStyle w:val="ab"/>
            <w:rFonts w:ascii="標楷體" w:eastAsia="標楷體" w:hAnsi="標楷體"/>
            <w:color w:val="000000" w:themeColor="text1"/>
            <w:sz w:val="28"/>
            <w:szCs w:val="28"/>
          </w:rPr>
          <w:lastRenderedPageBreak/>
          <w:t>境及器材設備、基層運動選手訓練站(籃球、田徑)等學校體育器材 </w:t>
        </w:r>
      </w:hyperlink>
      <w:r w:rsidR="001C5364" w:rsidRPr="00011834">
        <w:rPr>
          <w:rFonts w:ascii="標楷體" w:eastAsia="標楷體" w:hAnsi="標楷體"/>
          <w:color w:val="000000" w:themeColor="text1"/>
          <w:sz w:val="28"/>
          <w:szCs w:val="28"/>
        </w:rPr>
        <w:t> 158</w:t>
      </w:r>
      <w:r w:rsidR="001C5364" w:rsidRPr="00011834">
        <w:rPr>
          <w:rFonts w:ascii="標楷體" w:eastAsia="標楷體" w:hAnsi="標楷體" w:hint="eastAsia"/>
          <w:color w:val="000000" w:themeColor="text1"/>
          <w:sz w:val="28"/>
          <w:szCs w:val="28"/>
        </w:rPr>
        <w:t>萬。</w:t>
      </w:r>
    </w:p>
    <w:p w:rsidR="00011834" w:rsidRDefault="00EC1E74" w:rsidP="00BE78C0">
      <w:pPr>
        <w:pStyle w:val="a8"/>
        <w:numPr>
          <w:ilvl w:val="1"/>
          <w:numId w:val="4"/>
        </w:numPr>
        <w:tabs>
          <w:tab w:val="left" w:pos="1134"/>
        </w:tabs>
        <w:snapToGrid w:val="0"/>
        <w:spacing w:line="400" w:lineRule="exact"/>
        <w:ind w:leftChars="0" w:left="1701" w:hanging="992"/>
        <w:rPr>
          <w:rFonts w:ascii="標楷體" w:eastAsia="標楷體" w:hAnsi="標楷體"/>
          <w:color w:val="000000" w:themeColor="text1"/>
          <w:sz w:val="28"/>
          <w:szCs w:val="28"/>
        </w:rPr>
      </w:pPr>
      <w:hyperlink r:id="rId31" w:history="1">
        <w:r w:rsidR="001C5364" w:rsidRPr="00011834">
          <w:rPr>
            <w:rStyle w:val="ab"/>
            <w:rFonts w:ascii="標楷體" w:eastAsia="標楷體" w:hAnsi="標楷體"/>
            <w:color w:val="000000" w:themeColor="text1"/>
            <w:sz w:val="28"/>
            <w:szCs w:val="28"/>
          </w:rPr>
          <w:t>109學年度新生書包採購 </w:t>
        </w:r>
      </w:hyperlink>
      <w:r w:rsidR="001C5364" w:rsidRPr="00011834">
        <w:rPr>
          <w:rFonts w:ascii="標楷體" w:eastAsia="標楷體" w:hAnsi="標楷體"/>
          <w:color w:val="000000" w:themeColor="text1"/>
          <w:sz w:val="28"/>
          <w:szCs w:val="28"/>
        </w:rPr>
        <w:t>14</w:t>
      </w:r>
      <w:r w:rsidR="001C5364" w:rsidRPr="00011834">
        <w:rPr>
          <w:rFonts w:ascii="標楷體" w:eastAsia="標楷體" w:hAnsi="標楷體" w:hint="eastAsia"/>
          <w:color w:val="000000" w:themeColor="text1"/>
          <w:sz w:val="28"/>
          <w:szCs w:val="28"/>
        </w:rPr>
        <w:t>萬。</w:t>
      </w:r>
    </w:p>
    <w:p w:rsidR="00011834" w:rsidRDefault="00EC1E74" w:rsidP="00BE78C0">
      <w:pPr>
        <w:pStyle w:val="a8"/>
        <w:numPr>
          <w:ilvl w:val="1"/>
          <w:numId w:val="4"/>
        </w:numPr>
        <w:tabs>
          <w:tab w:val="left" w:pos="1134"/>
        </w:tabs>
        <w:snapToGrid w:val="0"/>
        <w:spacing w:line="400" w:lineRule="exact"/>
        <w:ind w:leftChars="0" w:left="1701" w:hanging="992"/>
        <w:rPr>
          <w:rFonts w:ascii="標楷體" w:eastAsia="標楷體" w:hAnsi="標楷體"/>
          <w:color w:val="000000" w:themeColor="text1"/>
          <w:sz w:val="28"/>
          <w:szCs w:val="28"/>
        </w:rPr>
      </w:pPr>
      <w:hyperlink r:id="rId32" w:history="1">
        <w:proofErr w:type="gramStart"/>
        <w:r w:rsidR="001C5364" w:rsidRPr="00011834">
          <w:rPr>
            <w:rStyle w:val="ab"/>
            <w:rFonts w:ascii="標楷體" w:eastAsia="標楷體" w:hAnsi="標楷體"/>
            <w:color w:val="000000" w:themeColor="text1"/>
            <w:sz w:val="28"/>
            <w:szCs w:val="28"/>
          </w:rPr>
          <w:t>109</w:t>
        </w:r>
        <w:proofErr w:type="gramEnd"/>
        <w:r w:rsidR="001C5364" w:rsidRPr="00011834">
          <w:rPr>
            <w:rStyle w:val="ab"/>
            <w:rFonts w:ascii="標楷體" w:eastAsia="標楷體" w:hAnsi="標楷體"/>
            <w:color w:val="000000" w:themeColor="text1"/>
            <w:sz w:val="28"/>
            <w:szCs w:val="28"/>
          </w:rPr>
          <w:t>年度落實數位化創新教學示範學校計畫設備採購案 </w:t>
        </w:r>
      </w:hyperlink>
      <w:r w:rsidR="001C5364" w:rsidRPr="00011834">
        <w:rPr>
          <w:rFonts w:ascii="標楷體" w:eastAsia="標楷體" w:hAnsi="標楷體"/>
          <w:color w:val="000000" w:themeColor="text1"/>
          <w:sz w:val="28"/>
          <w:szCs w:val="28"/>
        </w:rPr>
        <w:t>72</w:t>
      </w:r>
      <w:r w:rsidR="001C5364" w:rsidRPr="00011834">
        <w:rPr>
          <w:rFonts w:ascii="標楷體" w:eastAsia="標楷體" w:hAnsi="標楷體" w:hint="eastAsia"/>
          <w:color w:val="000000" w:themeColor="text1"/>
          <w:sz w:val="28"/>
          <w:szCs w:val="28"/>
        </w:rPr>
        <w:t>萬</w:t>
      </w:r>
      <w:r w:rsidR="00770BF7">
        <w:rPr>
          <w:rFonts w:ascii="標楷體" w:eastAsia="標楷體" w:hAnsi="標楷體" w:hint="eastAsia"/>
          <w:color w:val="000000" w:themeColor="text1"/>
          <w:sz w:val="28"/>
          <w:szCs w:val="28"/>
        </w:rPr>
        <w:t>。</w:t>
      </w:r>
    </w:p>
    <w:p w:rsidR="00011834" w:rsidRDefault="00EC1E74" w:rsidP="00BE78C0">
      <w:pPr>
        <w:pStyle w:val="a8"/>
        <w:numPr>
          <w:ilvl w:val="1"/>
          <w:numId w:val="4"/>
        </w:numPr>
        <w:tabs>
          <w:tab w:val="left" w:pos="1134"/>
        </w:tabs>
        <w:snapToGrid w:val="0"/>
        <w:spacing w:line="400" w:lineRule="exact"/>
        <w:ind w:leftChars="0" w:left="1701" w:hanging="992"/>
        <w:rPr>
          <w:rFonts w:ascii="標楷體" w:eastAsia="標楷體" w:hAnsi="標楷體"/>
          <w:color w:val="000000" w:themeColor="text1"/>
          <w:sz w:val="28"/>
          <w:szCs w:val="28"/>
        </w:rPr>
      </w:pPr>
      <w:hyperlink r:id="rId33" w:history="1">
        <w:r w:rsidR="001C5364" w:rsidRPr="00011834">
          <w:rPr>
            <w:rStyle w:val="ab"/>
            <w:rFonts w:ascii="標楷體" w:eastAsia="標楷體" w:hAnsi="標楷體"/>
            <w:color w:val="000000" w:themeColor="text1"/>
            <w:sz w:val="28"/>
            <w:szCs w:val="28"/>
          </w:rPr>
          <w:t>中三校外教學參觀活動勞務採購案 </w:t>
        </w:r>
      </w:hyperlink>
      <w:r w:rsidR="001C5364" w:rsidRPr="00011834">
        <w:rPr>
          <w:rFonts w:ascii="標楷體" w:eastAsia="標楷體" w:hAnsi="標楷體"/>
          <w:color w:val="000000" w:themeColor="text1"/>
          <w:sz w:val="28"/>
          <w:szCs w:val="28"/>
        </w:rPr>
        <w:t>66</w:t>
      </w:r>
      <w:r w:rsidR="001C5364" w:rsidRPr="00011834">
        <w:rPr>
          <w:rFonts w:ascii="標楷體" w:eastAsia="標楷體" w:hAnsi="標楷體" w:hint="eastAsia"/>
          <w:color w:val="000000" w:themeColor="text1"/>
          <w:sz w:val="28"/>
          <w:szCs w:val="28"/>
        </w:rPr>
        <w:t>萬。</w:t>
      </w:r>
    </w:p>
    <w:p w:rsidR="00011834" w:rsidRDefault="00EC1E74" w:rsidP="00BE78C0">
      <w:pPr>
        <w:pStyle w:val="a8"/>
        <w:numPr>
          <w:ilvl w:val="1"/>
          <w:numId w:val="4"/>
        </w:numPr>
        <w:tabs>
          <w:tab w:val="left" w:pos="1134"/>
        </w:tabs>
        <w:snapToGrid w:val="0"/>
        <w:spacing w:line="400" w:lineRule="exact"/>
        <w:ind w:leftChars="0" w:left="1701" w:hanging="992"/>
        <w:rPr>
          <w:rFonts w:ascii="標楷體" w:eastAsia="標楷體" w:hAnsi="標楷體"/>
          <w:color w:val="000000" w:themeColor="text1"/>
          <w:sz w:val="28"/>
          <w:szCs w:val="28"/>
        </w:rPr>
      </w:pPr>
      <w:hyperlink r:id="rId34" w:history="1">
        <w:proofErr w:type="gramStart"/>
        <w:r w:rsidR="001C5364" w:rsidRPr="00011834">
          <w:rPr>
            <w:rStyle w:val="ab"/>
            <w:rFonts w:ascii="標楷體" w:eastAsia="標楷體" w:hAnsi="標楷體"/>
            <w:color w:val="000000" w:themeColor="text1"/>
            <w:sz w:val="28"/>
            <w:szCs w:val="28"/>
          </w:rPr>
          <w:t>慈輝班午晚餐團膳暨</w:t>
        </w:r>
        <w:proofErr w:type="gramEnd"/>
        <w:r w:rsidR="001C5364" w:rsidRPr="00011834">
          <w:rPr>
            <w:rStyle w:val="ab"/>
            <w:rFonts w:ascii="標楷體" w:eastAsia="標楷體" w:hAnsi="標楷體"/>
            <w:color w:val="000000" w:themeColor="text1"/>
            <w:sz w:val="28"/>
            <w:szCs w:val="28"/>
          </w:rPr>
          <w:t>高中暑期輔導</w:t>
        </w:r>
        <w:proofErr w:type="gramStart"/>
        <w:r w:rsidR="001C5364" w:rsidRPr="00011834">
          <w:rPr>
            <w:rStyle w:val="ab"/>
            <w:rFonts w:ascii="標楷體" w:eastAsia="標楷體" w:hAnsi="標楷體"/>
            <w:color w:val="000000" w:themeColor="text1"/>
            <w:sz w:val="28"/>
            <w:szCs w:val="28"/>
          </w:rPr>
          <w:t>午餐團膳採購</w:t>
        </w:r>
        <w:proofErr w:type="gramEnd"/>
        <w:r w:rsidR="001C5364" w:rsidRPr="00011834">
          <w:rPr>
            <w:rStyle w:val="ab"/>
            <w:rFonts w:ascii="標楷體" w:eastAsia="標楷體" w:hAnsi="標楷體"/>
            <w:color w:val="000000" w:themeColor="text1"/>
            <w:sz w:val="28"/>
            <w:szCs w:val="28"/>
          </w:rPr>
          <w:t>案 </w:t>
        </w:r>
      </w:hyperlink>
      <w:r w:rsidR="001C5364" w:rsidRPr="00011834">
        <w:rPr>
          <w:rFonts w:ascii="標楷體" w:eastAsia="標楷體" w:hAnsi="標楷體"/>
          <w:color w:val="000000" w:themeColor="text1"/>
          <w:sz w:val="28"/>
          <w:szCs w:val="28"/>
        </w:rPr>
        <w:t>91</w:t>
      </w:r>
      <w:r w:rsidR="001C5364" w:rsidRPr="00011834">
        <w:rPr>
          <w:rFonts w:ascii="標楷體" w:eastAsia="標楷體" w:hAnsi="標楷體" w:hint="eastAsia"/>
          <w:color w:val="000000" w:themeColor="text1"/>
          <w:sz w:val="28"/>
          <w:szCs w:val="28"/>
        </w:rPr>
        <w:t>萬。</w:t>
      </w:r>
    </w:p>
    <w:p w:rsidR="00011834" w:rsidRDefault="00EC1E74" w:rsidP="00BE78C0">
      <w:pPr>
        <w:pStyle w:val="a8"/>
        <w:numPr>
          <w:ilvl w:val="1"/>
          <w:numId w:val="4"/>
        </w:numPr>
        <w:tabs>
          <w:tab w:val="left" w:pos="1134"/>
        </w:tabs>
        <w:snapToGrid w:val="0"/>
        <w:spacing w:line="400" w:lineRule="exact"/>
        <w:ind w:leftChars="0" w:left="1701" w:hanging="992"/>
        <w:rPr>
          <w:rFonts w:ascii="標楷體" w:eastAsia="標楷體" w:hAnsi="標楷體"/>
          <w:color w:val="000000" w:themeColor="text1"/>
          <w:sz w:val="28"/>
          <w:szCs w:val="28"/>
        </w:rPr>
      </w:pPr>
      <w:hyperlink r:id="rId35" w:history="1">
        <w:proofErr w:type="gramStart"/>
        <w:r w:rsidR="001C5364" w:rsidRPr="00011834">
          <w:rPr>
            <w:rStyle w:val="ab"/>
            <w:rFonts w:ascii="標楷體" w:eastAsia="標楷體" w:hAnsi="標楷體"/>
            <w:color w:val="000000" w:themeColor="text1"/>
            <w:sz w:val="28"/>
            <w:szCs w:val="28"/>
          </w:rPr>
          <w:t>慈輝班早餐團膳</w:t>
        </w:r>
        <w:proofErr w:type="gramEnd"/>
        <w:r w:rsidR="001C5364" w:rsidRPr="00011834">
          <w:rPr>
            <w:rStyle w:val="ab"/>
            <w:rFonts w:ascii="標楷體" w:eastAsia="標楷體" w:hAnsi="標楷體"/>
            <w:color w:val="000000" w:themeColor="text1"/>
            <w:sz w:val="28"/>
            <w:szCs w:val="28"/>
          </w:rPr>
          <w:t>採購案 </w:t>
        </w:r>
      </w:hyperlink>
      <w:r w:rsidR="001C5364" w:rsidRPr="00011834">
        <w:rPr>
          <w:rFonts w:ascii="標楷體" w:eastAsia="標楷體" w:hAnsi="標楷體"/>
          <w:color w:val="000000" w:themeColor="text1"/>
          <w:sz w:val="28"/>
          <w:szCs w:val="28"/>
        </w:rPr>
        <w:t> 47</w:t>
      </w:r>
      <w:r w:rsidR="001C5364" w:rsidRPr="00011834">
        <w:rPr>
          <w:rFonts w:ascii="標楷體" w:eastAsia="標楷體" w:hAnsi="標楷體" w:hint="eastAsia"/>
          <w:color w:val="000000" w:themeColor="text1"/>
          <w:sz w:val="28"/>
          <w:szCs w:val="28"/>
        </w:rPr>
        <w:t>萬。</w:t>
      </w:r>
    </w:p>
    <w:p w:rsidR="00011834" w:rsidRDefault="00EC1E74" w:rsidP="00BE78C0">
      <w:pPr>
        <w:pStyle w:val="a8"/>
        <w:numPr>
          <w:ilvl w:val="1"/>
          <w:numId w:val="4"/>
        </w:numPr>
        <w:tabs>
          <w:tab w:val="left" w:pos="1134"/>
        </w:tabs>
        <w:snapToGrid w:val="0"/>
        <w:spacing w:line="400" w:lineRule="exact"/>
        <w:ind w:leftChars="0" w:left="1134" w:hanging="425"/>
        <w:rPr>
          <w:rFonts w:ascii="標楷體" w:eastAsia="標楷體" w:hAnsi="標楷體"/>
          <w:color w:val="000000" w:themeColor="text1"/>
          <w:sz w:val="28"/>
          <w:szCs w:val="28"/>
        </w:rPr>
      </w:pPr>
      <w:hyperlink r:id="rId36" w:history="1">
        <w:r w:rsidR="001C5364" w:rsidRPr="00011834">
          <w:rPr>
            <w:rStyle w:val="ab"/>
            <w:rFonts w:ascii="標楷體" w:eastAsia="標楷體" w:hAnsi="標楷體"/>
            <w:color w:val="000000" w:themeColor="text1"/>
            <w:sz w:val="28"/>
            <w:szCs w:val="28"/>
          </w:rPr>
          <w:t>109學年度補助各級學校約用運動防護人員巡迴計畫器材設備財物採購案 </w:t>
        </w:r>
      </w:hyperlink>
      <w:r w:rsidR="001C5364" w:rsidRPr="00011834">
        <w:rPr>
          <w:rFonts w:ascii="標楷體" w:eastAsia="標楷體" w:hAnsi="標楷體"/>
          <w:color w:val="000000" w:themeColor="text1"/>
          <w:sz w:val="28"/>
          <w:szCs w:val="28"/>
        </w:rPr>
        <w:t>29</w:t>
      </w:r>
      <w:r w:rsidR="001C5364" w:rsidRPr="00011834">
        <w:rPr>
          <w:rFonts w:ascii="標楷體" w:eastAsia="標楷體" w:hAnsi="標楷體" w:hint="eastAsia"/>
          <w:color w:val="000000" w:themeColor="text1"/>
          <w:sz w:val="28"/>
          <w:szCs w:val="28"/>
        </w:rPr>
        <w:t>萬。</w:t>
      </w:r>
    </w:p>
    <w:p w:rsidR="00011834" w:rsidRDefault="00EC1E74" w:rsidP="00BE78C0">
      <w:pPr>
        <w:pStyle w:val="a8"/>
        <w:numPr>
          <w:ilvl w:val="1"/>
          <w:numId w:val="4"/>
        </w:numPr>
        <w:tabs>
          <w:tab w:val="left" w:pos="1134"/>
        </w:tabs>
        <w:snapToGrid w:val="0"/>
        <w:spacing w:line="400" w:lineRule="exact"/>
        <w:ind w:leftChars="0" w:left="1701" w:hanging="992"/>
        <w:rPr>
          <w:rFonts w:ascii="標楷體" w:eastAsia="標楷體" w:hAnsi="標楷體"/>
          <w:color w:val="000000" w:themeColor="text1"/>
          <w:sz w:val="28"/>
          <w:szCs w:val="28"/>
        </w:rPr>
      </w:pPr>
      <w:hyperlink r:id="rId37" w:history="1">
        <w:r w:rsidR="001C5364" w:rsidRPr="00011834">
          <w:rPr>
            <w:rStyle w:val="ab"/>
            <w:rFonts w:ascii="標楷體" w:eastAsia="標楷體" w:hAnsi="標楷體"/>
            <w:color w:val="000000" w:themeColor="text1"/>
            <w:sz w:val="28"/>
            <w:szCs w:val="28"/>
          </w:rPr>
          <w:t>中</w:t>
        </w:r>
        <w:proofErr w:type="gramStart"/>
        <w:r w:rsidR="001C5364" w:rsidRPr="00011834">
          <w:rPr>
            <w:rStyle w:val="ab"/>
            <w:rFonts w:ascii="標楷體" w:eastAsia="標楷體" w:hAnsi="標楷體"/>
            <w:color w:val="000000" w:themeColor="text1"/>
            <w:sz w:val="28"/>
            <w:szCs w:val="28"/>
          </w:rPr>
          <w:t>一</w:t>
        </w:r>
        <w:proofErr w:type="gramEnd"/>
        <w:r w:rsidR="001C5364" w:rsidRPr="00011834">
          <w:rPr>
            <w:rStyle w:val="ab"/>
            <w:rFonts w:ascii="標楷體" w:eastAsia="標楷體" w:hAnsi="標楷體"/>
            <w:color w:val="000000" w:themeColor="text1"/>
            <w:sz w:val="28"/>
            <w:szCs w:val="28"/>
          </w:rPr>
          <w:t>中二校外教學活動勞務採購案 </w:t>
        </w:r>
      </w:hyperlink>
      <w:r w:rsidR="001C5364" w:rsidRPr="00011834">
        <w:rPr>
          <w:rFonts w:ascii="標楷體" w:eastAsia="標楷體" w:hAnsi="標楷體"/>
          <w:color w:val="000000" w:themeColor="text1"/>
          <w:sz w:val="28"/>
          <w:szCs w:val="28"/>
        </w:rPr>
        <w:t>52</w:t>
      </w:r>
      <w:r w:rsidR="001C5364" w:rsidRPr="00011834">
        <w:rPr>
          <w:rFonts w:ascii="標楷體" w:eastAsia="標楷體" w:hAnsi="標楷體" w:hint="eastAsia"/>
          <w:color w:val="000000" w:themeColor="text1"/>
          <w:sz w:val="28"/>
          <w:szCs w:val="28"/>
        </w:rPr>
        <w:t>萬。</w:t>
      </w:r>
    </w:p>
    <w:p w:rsidR="001C5364" w:rsidRPr="00011834" w:rsidRDefault="001C5364" w:rsidP="00BE78C0">
      <w:pPr>
        <w:pStyle w:val="a8"/>
        <w:numPr>
          <w:ilvl w:val="1"/>
          <w:numId w:val="4"/>
        </w:numPr>
        <w:tabs>
          <w:tab w:val="left" w:pos="1134"/>
        </w:tabs>
        <w:snapToGrid w:val="0"/>
        <w:spacing w:line="400" w:lineRule="exact"/>
        <w:ind w:leftChars="0" w:left="1134" w:hanging="425"/>
        <w:rPr>
          <w:rFonts w:ascii="標楷體" w:eastAsia="標楷體" w:hAnsi="標楷體"/>
          <w:color w:val="000000" w:themeColor="text1"/>
          <w:sz w:val="28"/>
          <w:szCs w:val="28"/>
        </w:rPr>
      </w:pPr>
      <w:r w:rsidRPr="00011834">
        <w:rPr>
          <w:rFonts w:ascii="標楷體" w:eastAsia="標楷體" w:hAnsi="標楷體" w:hint="eastAsia"/>
          <w:sz w:val="28"/>
          <w:szCs w:val="28"/>
        </w:rPr>
        <w:t>操場夜間照明目前已修復完成，教學區各校舍之夜間也更換並修繕</w:t>
      </w:r>
      <w:r w:rsidRPr="0025754B">
        <w:rPr>
          <w:rFonts w:ascii="標楷體" w:eastAsia="標楷體" w:hAnsi="標楷體" w:hint="eastAsia"/>
          <w:color w:val="000000" w:themeColor="text1"/>
          <w:sz w:val="28"/>
          <w:szCs w:val="28"/>
        </w:rPr>
        <w:t>完成</w:t>
      </w:r>
      <w:r w:rsidRPr="00011834">
        <w:rPr>
          <w:rFonts w:ascii="標楷體" w:eastAsia="標楷體" w:hAnsi="標楷體" w:hint="eastAsia"/>
          <w:sz w:val="28"/>
          <w:szCs w:val="28"/>
        </w:rPr>
        <w:t>。</w:t>
      </w:r>
    </w:p>
    <w:p w:rsidR="001C5364" w:rsidRPr="00EF50B7" w:rsidRDefault="001C5364" w:rsidP="00BE78C0">
      <w:pPr>
        <w:pStyle w:val="a8"/>
        <w:snapToGrid w:val="0"/>
        <w:spacing w:line="400" w:lineRule="exact"/>
        <w:ind w:leftChars="0" w:left="360" w:firstLineChars="23" w:firstLine="64"/>
        <w:rPr>
          <w:rFonts w:ascii="標楷體" w:eastAsia="標楷體" w:hAnsi="標楷體"/>
          <w:sz w:val="28"/>
          <w:szCs w:val="28"/>
        </w:rPr>
      </w:pPr>
      <w:r>
        <w:rPr>
          <w:rFonts w:ascii="標楷體" w:eastAsia="標楷體" w:hAnsi="標楷體" w:hint="eastAsia"/>
          <w:sz w:val="28"/>
          <w:szCs w:val="28"/>
        </w:rPr>
        <w:t>(</w:t>
      </w:r>
      <w:r>
        <w:rPr>
          <w:rFonts w:ascii="標楷體" w:eastAsia="標楷體" w:hAnsi="標楷體" w:hint="eastAsia"/>
          <w:sz w:val="28"/>
          <w:szCs w:val="28"/>
          <w:lang w:eastAsia="zh-HK"/>
        </w:rPr>
        <w:t>二)</w:t>
      </w:r>
      <w:r w:rsidRPr="00EF50B7">
        <w:rPr>
          <w:rFonts w:ascii="標楷體" w:eastAsia="標楷體" w:hAnsi="標楷體" w:hint="eastAsia"/>
          <w:sz w:val="28"/>
          <w:szCs w:val="28"/>
        </w:rPr>
        <w:t>預計進行之事項：</w:t>
      </w:r>
    </w:p>
    <w:p w:rsidR="001C5364" w:rsidRPr="00EF50B7" w:rsidRDefault="001C5364" w:rsidP="00BE78C0">
      <w:pPr>
        <w:pStyle w:val="a8"/>
        <w:numPr>
          <w:ilvl w:val="1"/>
          <w:numId w:val="5"/>
        </w:numPr>
        <w:tabs>
          <w:tab w:val="left" w:pos="1134"/>
        </w:tabs>
        <w:snapToGrid w:val="0"/>
        <w:spacing w:line="400" w:lineRule="exact"/>
        <w:ind w:leftChars="0" w:hanging="109"/>
        <w:rPr>
          <w:rFonts w:ascii="標楷體" w:eastAsia="標楷體" w:hAnsi="標楷體"/>
          <w:sz w:val="28"/>
          <w:szCs w:val="28"/>
        </w:rPr>
      </w:pPr>
      <w:r w:rsidRPr="00EF50B7">
        <w:rPr>
          <w:rFonts w:ascii="標楷體" w:eastAsia="標楷體" w:hAnsi="標楷體" w:hint="eastAsia"/>
          <w:sz w:val="28"/>
          <w:szCs w:val="28"/>
        </w:rPr>
        <w:t>活動中心冷氣</w:t>
      </w:r>
      <w:proofErr w:type="gramStart"/>
      <w:r w:rsidRPr="00EF50B7">
        <w:rPr>
          <w:rFonts w:ascii="標楷體" w:eastAsia="標楷體" w:hAnsi="標楷體" w:hint="eastAsia"/>
          <w:sz w:val="28"/>
          <w:szCs w:val="28"/>
        </w:rPr>
        <w:t>汰</w:t>
      </w:r>
      <w:proofErr w:type="gramEnd"/>
      <w:r w:rsidRPr="00EF50B7">
        <w:rPr>
          <w:rFonts w:ascii="標楷體" w:eastAsia="標楷體" w:hAnsi="標楷體" w:hint="eastAsia"/>
          <w:sz w:val="28"/>
          <w:szCs w:val="28"/>
        </w:rPr>
        <w:t>換2台。</w:t>
      </w:r>
    </w:p>
    <w:p w:rsidR="001C5364" w:rsidRPr="00EF50B7" w:rsidRDefault="001C5364" w:rsidP="00BE78C0">
      <w:pPr>
        <w:pStyle w:val="a8"/>
        <w:numPr>
          <w:ilvl w:val="1"/>
          <w:numId w:val="5"/>
        </w:numPr>
        <w:tabs>
          <w:tab w:val="left" w:pos="1134"/>
        </w:tabs>
        <w:snapToGrid w:val="0"/>
        <w:spacing w:line="400" w:lineRule="exact"/>
        <w:ind w:leftChars="0" w:hanging="109"/>
        <w:rPr>
          <w:rFonts w:ascii="標楷體" w:eastAsia="標楷體" w:hAnsi="標楷體"/>
          <w:sz w:val="28"/>
          <w:szCs w:val="28"/>
        </w:rPr>
      </w:pPr>
      <w:r w:rsidRPr="00EF50B7">
        <w:rPr>
          <w:rFonts w:ascii="標楷體" w:eastAsia="標楷體" w:hAnsi="標楷體" w:hint="eastAsia"/>
          <w:sz w:val="28"/>
          <w:szCs w:val="28"/>
        </w:rPr>
        <w:t>北棟大樓耐震補強完成，待驗收。</w:t>
      </w:r>
    </w:p>
    <w:p w:rsidR="001C5364" w:rsidRPr="00EF50B7" w:rsidRDefault="001C5364" w:rsidP="00BE78C0">
      <w:pPr>
        <w:pStyle w:val="a8"/>
        <w:numPr>
          <w:ilvl w:val="1"/>
          <w:numId w:val="5"/>
        </w:numPr>
        <w:tabs>
          <w:tab w:val="left" w:pos="1134"/>
        </w:tabs>
        <w:snapToGrid w:val="0"/>
        <w:spacing w:line="400" w:lineRule="exact"/>
        <w:ind w:leftChars="0" w:hanging="109"/>
        <w:rPr>
          <w:rFonts w:ascii="標楷體" w:eastAsia="標楷體" w:hAnsi="標楷體"/>
          <w:sz w:val="28"/>
          <w:szCs w:val="28"/>
        </w:rPr>
      </w:pPr>
      <w:r w:rsidRPr="00EF50B7">
        <w:rPr>
          <w:rFonts w:ascii="標楷體" w:eastAsia="標楷體" w:hAnsi="標楷體" w:hint="eastAsia"/>
          <w:sz w:val="28"/>
          <w:szCs w:val="28"/>
        </w:rPr>
        <w:t>教育部補助電力系統改善計畫。</w:t>
      </w:r>
    </w:p>
    <w:p w:rsidR="001C5364" w:rsidRPr="00EF50B7" w:rsidRDefault="001C5364" w:rsidP="00BE78C0">
      <w:pPr>
        <w:pStyle w:val="a8"/>
        <w:numPr>
          <w:ilvl w:val="1"/>
          <w:numId w:val="5"/>
        </w:numPr>
        <w:tabs>
          <w:tab w:val="left" w:pos="1134"/>
        </w:tabs>
        <w:snapToGrid w:val="0"/>
        <w:spacing w:line="400" w:lineRule="exact"/>
        <w:ind w:leftChars="0" w:hanging="109"/>
        <w:rPr>
          <w:rFonts w:ascii="標楷體" w:eastAsia="標楷體" w:hAnsi="標楷體"/>
          <w:sz w:val="28"/>
          <w:szCs w:val="28"/>
        </w:rPr>
      </w:pPr>
      <w:r w:rsidRPr="00EF50B7">
        <w:rPr>
          <w:rFonts w:ascii="標楷體" w:eastAsia="標楷體" w:hAnsi="標楷體" w:hint="eastAsia"/>
          <w:sz w:val="28"/>
          <w:szCs w:val="28"/>
        </w:rPr>
        <w:t>藝文館申請計畫已送國教署，待審核。</w:t>
      </w:r>
    </w:p>
    <w:p w:rsidR="001C5364" w:rsidRPr="00EF50B7" w:rsidRDefault="001C5364" w:rsidP="00BE78C0">
      <w:pPr>
        <w:pStyle w:val="a8"/>
        <w:numPr>
          <w:ilvl w:val="1"/>
          <w:numId w:val="5"/>
        </w:numPr>
        <w:tabs>
          <w:tab w:val="left" w:pos="1134"/>
        </w:tabs>
        <w:snapToGrid w:val="0"/>
        <w:spacing w:line="400" w:lineRule="exact"/>
        <w:ind w:leftChars="0" w:hanging="109"/>
        <w:rPr>
          <w:rFonts w:ascii="標楷體" w:eastAsia="標楷體" w:hAnsi="標楷體"/>
          <w:sz w:val="28"/>
          <w:szCs w:val="28"/>
        </w:rPr>
      </w:pPr>
      <w:r w:rsidRPr="00EF50B7">
        <w:rPr>
          <w:rFonts w:ascii="標楷體" w:eastAsia="標楷體" w:hAnsi="標楷體" w:hint="eastAsia"/>
          <w:sz w:val="28"/>
          <w:szCs w:val="28"/>
        </w:rPr>
        <w:t>圖書館屋頂防水工程施作及游泳池地坪修繕。</w:t>
      </w:r>
    </w:p>
    <w:p w:rsidR="001C5364" w:rsidRPr="00EF50B7" w:rsidRDefault="001C5364" w:rsidP="00BE78C0">
      <w:pPr>
        <w:pStyle w:val="a8"/>
        <w:numPr>
          <w:ilvl w:val="1"/>
          <w:numId w:val="5"/>
        </w:numPr>
        <w:tabs>
          <w:tab w:val="left" w:pos="1134"/>
        </w:tabs>
        <w:snapToGrid w:val="0"/>
        <w:spacing w:line="400" w:lineRule="exact"/>
        <w:ind w:leftChars="0" w:hanging="109"/>
        <w:rPr>
          <w:rFonts w:ascii="標楷體" w:eastAsia="標楷體" w:hAnsi="標楷體"/>
          <w:sz w:val="28"/>
          <w:szCs w:val="28"/>
        </w:rPr>
      </w:pPr>
      <w:r w:rsidRPr="00EF50B7">
        <w:rPr>
          <w:rFonts w:ascii="標楷體" w:eastAsia="標楷體" w:hAnsi="標楷體" w:hint="eastAsia"/>
          <w:sz w:val="28"/>
          <w:szCs w:val="28"/>
        </w:rPr>
        <w:t>圖書館老舊圍牆拆除修建。</w:t>
      </w:r>
    </w:p>
    <w:p w:rsidR="001C5364" w:rsidRPr="00EF50B7" w:rsidRDefault="001C5364" w:rsidP="00BE78C0">
      <w:pPr>
        <w:pStyle w:val="a8"/>
        <w:snapToGrid w:val="0"/>
        <w:spacing w:line="400" w:lineRule="exact"/>
        <w:ind w:leftChars="0" w:left="360" w:firstLineChars="23" w:firstLine="64"/>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lang w:eastAsia="zh-HK"/>
        </w:rPr>
        <w:t>三)</w:t>
      </w:r>
      <w:r w:rsidRPr="00EF50B7">
        <w:rPr>
          <w:rFonts w:ascii="標楷體" w:eastAsia="標楷體" w:hAnsi="標楷體" w:hint="eastAsia"/>
          <w:sz w:val="28"/>
          <w:szCs w:val="28"/>
        </w:rPr>
        <w:t>宣導事項：</w:t>
      </w:r>
    </w:p>
    <w:p w:rsidR="001C5364" w:rsidRPr="00EF50B7" w:rsidRDefault="001C5364" w:rsidP="00BE78C0">
      <w:pPr>
        <w:pStyle w:val="a8"/>
        <w:numPr>
          <w:ilvl w:val="0"/>
          <w:numId w:val="6"/>
        </w:numPr>
        <w:tabs>
          <w:tab w:val="left" w:pos="1134"/>
        </w:tabs>
        <w:snapToGrid w:val="0"/>
        <w:spacing w:line="400" w:lineRule="exact"/>
        <w:ind w:leftChars="0" w:firstLine="131"/>
        <w:rPr>
          <w:rFonts w:ascii="標楷體" w:eastAsia="標楷體" w:hAnsi="標楷體" w:cs="新細明體"/>
          <w:kern w:val="0"/>
          <w:sz w:val="28"/>
          <w:szCs w:val="28"/>
        </w:rPr>
      </w:pPr>
      <w:r w:rsidRPr="00EF50B7">
        <w:rPr>
          <w:rFonts w:ascii="標楷體" w:eastAsia="標楷體" w:hAnsi="標楷體" w:cs="新細明體" w:hint="eastAsia"/>
          <w:kern w:val="0"/>
          <w:sz w:val="28"/>
          <w:szCs w:val="28"/>
        </w:rPr>
        <w:t>鑰匙借用請勿派學生來借用，避免遺失及延伸不必要之問題。</w:t>
      </w:r>
    </w:p>
    <w:p w:rsidR="001C5364" w:rsidRPr="00EF50B7" w:rsidRDefault="001C5364" w:rsidP="00BE78C0">
      <w:pPr>
        <w:pStyle w:val="a8"/>
        <w:numPr>
          <w:ilvl w:val="0"/>
          <w:numId w:val="6"/>
        </w:numPr>
        <w:tabs>
          <w:tab w:val="left" w:pos="1134"/>
        </w:tabs>
        <w:snapToGrid w:val="0"/>
        <w:spacing w:line="400" w:lineRule="exact"/>
        <w:ind w:leftChars="0" w:left="1701" w:hanging="850"/>
        <w:rPr>
          <w:rFonts w:ascii="標楷體" w:eastAsia="標楷體" w:hAnsi="標楷體"/>
          <w:sz w:val="28"/>
          <w:szCs w:val="28"/>
        </w:rPr>
      </w:pPr>
      <w:r w:rsidRPr="00EF50B7">
        <w:rPr>
          <w:rFonts w:ascii="標楷體" w:eastAsia="標楷體" w:hAnsi="標楷體" w:hint="eastAsia"/>
          <w:sz w:val="28"/>
          <w:szCs w:val="28"/>
        </w:rPr>
        <w:t>10</w:t>
      </w:r>
      <w:r w:rsidRPr="00EF50B7">
        <w:rPr>
          <w:rFonts w:ascii="標楷體" w:eastAsia="標楷體" w:hAnsi="標楷體"/>
          <w:sz w:val="28"/>
          <w:szCs w:val="28"/>
        </w:rPr>
        <w:t>8學年度第2學期代收代辦審議會議</w:t>
      </w:r>
      <w:r w:rsidRPr="00EF50B7">
        <w:rPr>
          <w:rFonts w:ascii="標楷體" w:eastAsia="標楷體" w:hAnsi="標楷體" w:hint="eastAsia"/>
          <w:sz w:val="28"/>
          <w:szCs w:val="28"/>
        </w:rPr>
        <w:t>預訂於1月</w:t>
      </w:r>
      <w:r w:rsidRPr="00EF50B7">
        <w:rPr>
          <w:rFonts w:ascii="標楷體" w:eastAsia="標楷體" w:hAnsi="標楷體"/>
          <w:sz w:val="28"/>
          <w:szCs w:val="28"/>
        </w:rPr>
        <w:t>20日</w:t>
      </w:r>
      <w:r w:rsidRPr="00EF50B7">
        <w:rPr>
          <w:rFonts w:ascii="標楷體" w:eastAsia="標楷體" w:hAnsi="標楷體" w:hint="eastAsia"/>
          <w:sz w:val="28"/>
          <w:szCs w:val="28"/>
        </w:rPr>
        <w:t>召開，國中學生註冊單預計</w:t>
      </w:r>
      <w:r w:rsidRPr="00EF50B7">
        <w:rPr>
          <w:rFonts w:ascii="標楷體" w:eastAsia="標楷體" w:hAnsi="標楷體"/>
          <w:sz w:val="28"/>
          <w:szCs w:val="28"/>
        </w:rPr>
        <w:t>2月18日發放</w:t>
      </w:r>
      <w:r w:rsidRPr="00EF50B7">
        <w:rPr>
          <w:rFonts w:ascii="標楷體" w:eastAsia="標楷體" w:hAnsi="標楷體" w:hint="eastAsia"/>
          <w:sz w:val="28"/>
          <w:szCs w:val="28"/>
        </w:rPr>
        <w:t>，高中學生註冊單預計</w:t>
      </w:r>
      <w:r w:rsidRPr="00EF50B7">
        <w:rPr>
          <w:rFonts w:ascii="標楷體" w:eastAsia="標楷體" w:hAnsi="標楷體"/>
          <w:sz w:val="28"/>
          <w:szCs w:val="28"/>
        </w:rPr>
        <w:t>2月25日發放，繳費時間3</w:t>
      </w:r>
      <w:proofErr w:type="gramStart"/>
      <w:r w:rsidRPr="00EF50B7">
        <w:rPr>
          <w:rFonts w:ascii="標楷體" w:eastAsia="標楷體" w:hAnsi="標楷體"/>
          <w:sz w:val="28"/>
          <w:szCs w:val="28"/>
        </w:rPr>
        <w:t>週</w:t>
      </w:r>
      <w:proofErr w:type="gramEnd"/>
      <w:r w:rsidRPr="00EF50B7">
        <w:rPr>
          <w:rFonts w:ascii="標楷體" w:eastAsia="標楷體" w:hAnsi="標楷體"/>
          <w:sz w:val="28"/>
          <w:szCs w:val="28"/>
        </w:rPr>
        <w:t>。</w:t>
      </w:r>
    </w:p>
    <w:p w:rsidR="001C5364" w:rsidRPr="00EF50B7" w:rsidRDefault="001C5364" w:rsidP="00BE78C0">
      <w:pPr>
        <w:pStyle w:val="a8"/>
        <w:numPr>
          <w:ilvl w:val="0"/>
          <w:numId w:val="6"/>
        </w:numPr>
        <w:tabs>
          <w:tab w:val="left" w:pos="1134"/>
        </w:tabs>
        <w:snapToGrid w:val="0"/>
        <w:spacing w:line="400" w:lineRule="exact"/>
        <w:ind w:leftChars="0" w:left="1701" w:hanging="850"/>
        <w:rPr>
          <w:rFonts w:ascii="標楷體" w:eastAsia="標楷體" w:hAnsi="標楷體"/>
          <w:sz w:val="28"/>
          <w:szCs w:val="28"/>
        </w:rPr>
      </w:pPr>
      <w:r w:rsidRPr="00EF50B7">
        <w:rPr>
          <w:rFonts w:ascii="標楷體" w:eastAsia="標楷體" w:hAnsi="標楷體" w:hint="eastAsia"/>
          <w:sz w:val="28"/>
          <w:szCs w:val="28"/>
        </w:rPr>
        <w:t>寒假期間</w:t>
      </w:r>
      <w:r w:rsidRPr="00EF50B7">
        <w:rPr>
          <w:rFonts w:ascii="標楷體" w:eastAsia="標楷體" w:hAnsi="標楷體"/>
          <w:sz w:val="28"/>
          <w:szCs w:val="28"/>
        </w:rPr>
        <w:t>保全警衛人員調整值勤時間為日班10</w:t>
      </w:r>
      <w:r w:rsidRPr="00EF50B7">
        <w:rPr>
          <w:rFonts w:ascii="標楷體" w:eastAsia="標楷體" w:hAnsi="標楷體" w:hint="eastAsia"/>
          <w:sz w:val="28"/>
          <w:szCs w:val="28"/>
        </w:rPr>
        <w:t>:00~</w:t>
      </w:r>
      <w:r w:rsidRPr="00EF50B7">
        <w:rPr>
          <w:rFonts w:ascii="標楷體" w:eastAsia="標楷體" w:hAnsi="標楷體"/>
          <w:sz w:val="28"/>
          <w:szCs w:val="28"/>
        </w:rPr>
        <w:t>18</w:t>
      </w:r>
      <w:r w:rsidRPr="00EF50B7">
        <w:rPr>
          <w:rFonts w:ascii="標楷體" w:eastAsia="標楷體" w:hAnsi="標楷體" w:hint="eastAsia"/>
          <w:sz w:val="28"/>
          <w:szCs w:val="28"/>
        </w:rPr>
        <w:t>:00，校舍鐵門關門時間為</w:t>
      </w:r>
      <w:r w:rsidRPr="00EF50B7">
        <w:rPr>
          <w:rFonts w:ascii="標楷體" w:eastAsia="標楷體" w:hAnsi="標楷體"/>
          <w:sz w:val="28"/>
          <w:szCs w:val="28"/>
        </w:rPr>
        <w:t>17:30分</w:t>
      </w:r>
      <w:r w:rsidRPr="00EF50B7">
        <w:rPr>
          <w:rFonts w:ascii="標楷體" w:eastAsia="標楷體" w:hAnsi="標楷體" w:hint="eastAsia"/>
          <w:sz w:val="28"/>
          <w:szCs w:val="28"/>
        </w:rPr>
        <w:t>，請大家提早離開，</w:t>
      </w:r>
      <w:r w:rsidRPr="00EF50B7">
        <w:rPr>
          <w:rFonts w:ascii="標楷體" w:eastAsia="標楷體" w:hAnsi="標楷體" w:hint="eastAsia"/>
          <w:bCs/>
          <w:sz w:val="28"/>
          <w:szCs w:val="28"/>
        </w:rPr>
        <w:t>最後離開辦公室時門窗</w:t>
      </w:r>
      <w:proofErr w:type="gramStart"/>
      <w:r w:rsidRPr="00EF50B7">
        <w:rPr>
          <w:rFonts w:ascii="標楷體" w:eastAsia="標楷體" w:hAnsi="標楷體" w:hint="eastAsia"/>
          <w:bCs/>
          <w:sz w:val="28"/>
          <w:szCs w:val="28"/>
        </w:rPr>
        <w:t>請關鎖</w:t>
      </w:r>
      <w:proofErr w:type="gramEnd"/>
      <w:r w:rsidRPr="00EF50B7">
        <w:rPr>
          <w:rFonts w:ascii="標楷體" w:eastAsia="標楷體" w:hAnsi="標楷體" w:hint="eastAsia"/>
          <w:bCs/>
          <w:sz w:val="28"/>
          <w:szCs w:val="28"/>
        </w:rPr>
        <w:t>，並關閉電源。</w:t>
      </w:r>
    </w:p>
    <w:p w:rsidR="001C5364" w:rsidRPr="00EF50B7" w:rsidRDefault="001C5364" w:rsidP="00BE78C0">
      <w:pPr>
        <w:pStyle w:val="a8"/>
        <w:numPr>
          <w:ilvl w:val="0"/>
          <w:numId w:val="6"/>
        </w:numPr>
        <w:tabs>
          <w:tab w:val="left" w:pos="1134"/>
        </w:tabs>
        <w:snapToGrid w:val="0"/>
        <w:spacing w:line="400" w:lineRule="exact"/>
        <w:ind w:leftChars="0" w:left="1701" w:hanging="850"/>
        <w:rPr>
          <w:rFonts w:ascii="標楷體" w:eastAsia="標楷體" w:hAnsi="標楷體"/>
          <w:sz w:val="28"/>
          <w:szCs w:val="28"/>
        </w:rPr>
      </w:pPr>
      <w:r w:rsidRPr="00EF50B7">
        <w:rPr>
          <w:rFonts w:ascii="標楷體" w:eastAsia="標楷體" w:hAnsi="標楷體" w:hint="eastAsia"/>
          <w:bCs/>
          <w:sz w:val="28"/>
          <w:szCs w:val="28"/>
        </w:rPr>
        <w:t>北棟教學大樓及</w:t>
      </w:r>
      <w:proofErr w:type="gramStart"/>
      <w:r w:rsidRPr="00EF50B7">
        <w:rPr>
          <w:rFonts w:ascii="標楷體" w:eastAsia="標楷體" w:hAnsi="標楷體" w:hint="eastAsia"/>
          <w:bCs/>
          <w:sz w:val="28"/>
          <w:szCs w:val="28"/>
        </w:rPr>
        <w:t>團輔室補</w:t>
      </w:r>
      <w:proofErr w:type="gramEnd"/>
      <w:r w:rsidRPr="00EF50B7">
        <w:rPr>
          <w:rFonts w:ascii="標楷體" w:eastAsia="標楷體" w:hAnsi="標楷體" w:hint="eastAsia"/>
          <w:bCs/>
          <w:sz w:val="28"/>
          <w:szCs w:val="28"/>
        </w:rPr>
        <w:t>強完成，車輛停放請依規定停放，車頭朝前，勿隨意亂停。</w:t>
      </w:r>
    </w:p>
    <w:p w:rsidR="001C5364" w:rsidRPr="00EF50B7" w:rsidRDefault="001C5364" w:rsidP="00BE78C0">
      <w:pPr>
        <w:pStyle w:val="a8"/>
        <w:numPr>
          <w:ilvl w:val="0"/>
          <w:numId w:val="6"/>
        </w:numPr>
        <w:tabs>
          <w:tab w:val="left" w:pos="1134"/>
        </w:tabs>
        <w:snapToGrid w:val="0"/>
        <w:spacing w:line="400" w:lineRule="exact"/>
        <w:ind w:leftChars="0" w:left="1701" w:hanging="850"/>
        <w:rPr>
          <w:rFonts w:ascii="標楷體" w:eastAsia="標楷體" w:hAnsi="標楷體"/>
          <w:sz w:val="28"/>
          <w:szCs w:val="28"/>
        </w:rPr>
      </w:pPr>
      <w:r w:rsidRPr="00EF50B7">
        <w:rPr>
          <w:rFonts w:ascii="標楷體" w:eastAsia="標楷體" w:hAnsi="標楷體" w:hint="eastAsia"/>
          <w:sz w:val="28"/>
          <w:szCs w:val="28"/>
        </w:rPr>
        <w:t>活動中心的折疊椅及</w:t>
      </w:r>
      <w:proofErr w:type="gramStart"/>
      <w:r w:rsidRPr="00EF50B7">
        <w:rPr>
          <w:rFonts w:ascii="標楷體" w:eastAsia="標楷體" w:hAnsi="標楷體" w:hint="eastAsia"/>
          <w:sz w:val="28"/>
          <w:szCs w:val="28"/>
        </w:rPr>
        <w:t>折疊桌使請勿</w:t>
      </w:r>
      <w:proofErr w:type="gramEnd"/>
      <w:r w:rsidRPr="00EF50B7">
        <w:rPr>
          <w:rFonts w:ascii="標楷體" w:eastAsia="標楷體" w:hAnsi="標楷體" w:hint="eastAsia"/>
          <w:sz w:val="28"/>
          <w:szCs w:val="28"/>
        </w:rPr>
        <w:t>搬離，有借用者請</w:t>
      </w:r>
      <w:proofErr w:type="gramStart"/>
      <w:r w:rsidRPr="00EF50B7">
        <w:rPr>
          <w:rFonts w:ascii="標楷體" w:eastAsia="標楷體" w:hAnsi="標楷體" w:hint="eastAsia"/>
          <w:sz w:val="28"/>
          <w:szCs w:val="28"/>
        </w:rPr>
        <w:t>歸還回位</w:t>
      </w:r>
      <w:proofErr w:type="gramEnd"/>
      <w:r w:rsidRPr="00EF50B7">
        <w:rPr>
          <w:rFonts w:ascii="標楷體" w:eastAsia="標楷體" w:hAnsi="標楷體" w:hint="eastAsia"/>
          <w:sz w:val="28"/>
          <w:szCs w:val="28"/>
        </w:rPr>
        <w:t>，免得流落校園</w:t>
      </w:r>
      <w:proofErr w:type="gramStart"/>
      <w:r w:rsidRPr="00EF50B7">
        <w:rPr>
          <w:rFonts w:ascii="標楷體" w:eastAsia="標楷體" w:hAnsi="標楷體" w:hint="eastAsia"/>
          <w:sz w:val="28"/>
          <w:szCs w:val="28"/>
        </w:rPr>
        <w:t>各處，</w:t>
      </w:r>
      <w:proofErr w:type="gramEnd"/>
      <w:r w:rsidRPr="00EF50B7">
        <w:rPr>
          <w:rFonts w:ascii="標楷體" w:eastAsia="標楷體" w:hAnsi="標楷體" w:hint="eastAsia"/>
          <w:sz w:val="28"/>
          <w:szCs w:val="28"/>
        </w:rPr>
        <w:t>到時要辦活動時，數量不足。</w:t>
      </w:r>
    </w:p>
    <w:p w:rsidR="001C5364" w:rsidRPr="00EF50B7" w:rsidRDefault="001C5364" w:rsidP="00BE78C0">
      <w:pPr>
        <w:pStyle w:val="a8"/>
        <w:numPr>
          <w:ilvl w:val="0"/>
          <w:numId w:val="6"/>
        </w:numPr>
        <w:tabs>
          <w:tab w:val="left" w:pos="1134"/>
        </w:tabs>
        <w:spacing w:line="400" w:lineRule="exact"/>
        <w:ind w:leftChars="0" w:firstLine="131"/>
        <w:rPr>
          <w:rFonts w:ascii="標楷體" w:eastAsia="標楷體" w:hAnsi="標楷體" w:cs="新細明體"/>
          <w:kern w:val="0"/>
          <w:sz w:val="28"/>
          <w:szCs w:val="28"/>
        </w:rPr>
      </w:pPr>
      <w:r w:rsidRPr="00EF50B7">
        <w:rPr>
          <w:rFonts w:ascii="標楷體" w:eastAsia="標楷體" w:hAnsi="標楷體" w:cs="新細明體" w:hint="eastAsia"/>
          <w:kern w:val="0"/>
          <w:sz w:val="28"/>
          <w:szCs w:val="28"/>
        </w:rPr>
        <w:t>民防編組與運作介紹。</w:t>
      </w:r>
    </w:p>
    <w:p w:rsidR="001C5364" w:rsidRPr="00EF50B7" w:rsidRDefault="001C5364" w:rsidP="001C5364">
      <w:pPr>
        <w:pStyle w:val="a8"/>
        <w:spacing w:line="400" w:lineRule="exact"/>
        <w:ind w:leftChars="0" w:left="720"/>
        <w:rPr>
          <w:noProof/>
          <w:sz w:val="28"/>
          <w:szCs w:val="28"/>
        </w:rPr>
      </w:pPr>
    </w:p>
    <w:p w:rsidR="00DB39EE" w:rsidRDefault="00DB39EE" w:rsidP="00006670">
      <w:pPr>
        <w:pStyle w:val="a8"/>
        <w:spacing w:line="400" w:lineRule="exact"/>
        <w:ind w:leftChars="0" w:left="720"/>
        <w:rPr>
          <w:noProof/>
          <w:sz w:val="28"/>
          <w:szCs w:val="28"/>
        </w:rPr>
      </w:pPr>
    </w:p>
    <w:p w:rsidR="00DB39EE" w:rsidRDefault="00DB39EE" w:rsidP="00006670">
      <w:pPr>
        <w:pStyle w:val="a8"/>
        <w:spacing w:line="400" w:lineRule="exact"/>
        <w:ind w:leftChars="0" w:left="720"/>
        <w:rPr>
          <w:noProof/>
          <w:sz w:val="28"/>
          <w:szCs w:val="28"/>
        </w:rPr>
      </w:pPr>
    </w:p>
    <w:p w:rsidR="00965553" w:rsidRDefault="00965553" w:rsidP="00006670">
      <w:pPr>
        <w:pStyle w:val="a8"/>
        <w:spacing w:line="400" w:lineRule="exact"/>
        <w:ind w:leftChars="0" w:left="720"/>
        <w:rPr>
          <w:noProof/>
          <w:sz w:val="28"/>
          <w:szCs w:val="28"/>
        </w:rPr>
      </w:pPr>
    </w:p>
    <w:p w:rsidR="00965553" w:rsidRDefault="00965553" w:rsidP="00006670">
      <w:pPr>
        <w:pStyle w:val="a8"/>
        <w:spacing w:line="400" w:lineRule="exact"/>
        <w:ind w:leftChars="0" w:left="720"/>
        <w:rPr>
          <w:noProof/>
          <w:sz w:val="28"/>
          <w:szCs w:val="28"/>
        </w:rPr>
      </w:pPr>
    </w:p>
    <w:p w:rsidR="00965553" w:rsidRDefault="00965553" w:rsidP="00006670">
      <w:pPr>
        <w:pStyle w:val="a8"/>
        <w:spacing w:line="400" w:lineRule="exact"/>
        <w:ind w:leftChars="0" w:left="720"/>
        <w:rPr>
          <w:noProof/>
          <w:sz w:val="28"/>
          <w:szCs w:val="28"/>
        </w:rPr>
      </w:pPr>
    </w:p>
    <w:p w:rsidR="001C5364" w:rsidRPr="00006670" w:rsidRDefault="008B7A35" w:rsidP="00006670">
      <w:pPr>
        <w:pStyle w:val="a8"/>
        <w:spacing w:line="400" w:lineRule="exact"/>
        <w:ind w:leftChars="0" w:left="720"/>
        <w:rPr>
          <w:noProof/>
          <w:sz w:val="28"/>
          <w:szCs w:val="28"/>
        </w:rPr>
      </w:pPr>
      <w:r w:rsidRPr="00EF50B7">
        <w:rPr>
          <w:noProof/>
          <w:sz w:val="28"/>
          <w:szCs w:val="28"/>
        </w:rPr>
        <w:drawing>
          <wp:anchor distT="0" distB="0" distL="114300" distR="114300" simplePos="0" relativeHeight="251659264" behindDoc="0" locked="0" layoutInCell="1" allowOverlap="1" wp14:anchorId="6F14D900" wp14:editId="0DD5CD7D">
            <wp:simplePos x="0" y="0"/>
            <wp:positionH relativeFrom="column">
              <wp:posOffset>459740</wp:posOffset>
            </wp:positionH>
            <wp:positionV relativeFrom="paragraph">
              <wp:posOffset>4509135</wp:posOffset>
            </wp:positionV>
            <wp:extent cx="5836285" cy="4391025"/>
            <wp:effectExtent l="0" t="0" r="0" b="9525"/>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836285" cy="4391025"/>
                    </a:xfrm>
                    <a:prstGeom prst="rect">
                      <a:avLst/>
                    </a:prstGeom>
                  </pic:spPr>
                </pic:pic>
              </a:graphicData>
            </a:graphic>
            <wp14:sizeRelH relativeFrom="page">
              <wp14:pctWidth>0</wp14:pctWidth>
            </wp14:sizeRelH>
            <wp14:sizeRelV relativeFrom="page">
              <wp14:pctHeight>0</wp14:pctHeight>
            </wp14:sizeRelV>
          </wp:anchor>
        </w:drawing>
      </w:r>
      <w:r w:rsidR="001C5364" w:rsidRPr="00EF50B7">
        <w:rPr>
          <w:noProof/>
          <w:sz w:val="28"/>
          <w:szCs w:val="28"/>
        </w:rPr>
        <w:drawing>
          <wp:anchor distT="0" distB="0" distL="114300" distR="114300" simplePos="0" relativeHeight="251660288" behindDoc="0" locked="0" layoutInCell="1" allowOverlap="1" wp14:anchorId="0C25239E" wp14:editId="07D41ACD">
            <wp:simplePos x="0" y="0"/>
            <wp:positionH relativeFrom="column">
              <wp:posOffset>459105</wp:posOffset>
            </wp:positionH>
            <wp:positionV relativeFrom="paragraph">
              <wp:posOffset>194310</wp:posOffset>
            </wp:positionV>
            <wp:extent cx="5724525" cy="4314190"/>
            <wp:effectExtent l="0" t="0" r="9525"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724525" cy="4314190"/>
                    </a:xfrm>
                    <a:prstGeom prst="rect">
                      <a:avLst/>
                    </a:prstGeom>
                  </pic:spPr>
                </pic:pic>
              </a:graphicData>
            </a:graphic>
            <wp14:sizeRelH relativeFrom="page">
              <wp14:pctWidth>0</wp14:pctWidth>
            </wp14:sizeRelH>
            <wp14:sizeRelV relativeFrom="page">
              <wp14:pctHeight>0</wp14:pctHeight>
            </wp14:sizeRelV>
          </wp:anchor>
        </w:drawing>
      </w:r>
    </w:p>
    <w:p w:rsidR="00BF7409" w:rsidRPr="00BF7409" w:rsidRDefault="00006670" w:rsidP="00BF7409">
      <w:pPr>
        <w:spacing w:beforeLines="100" w:before="240" w:afterLines="100" w:after="240" w:line="380" w:lineRule="exact"/>
        <w:ind w:firstLineChars="200" w:firstLine="641"/>
        <w:rPr>
          <w:rFonts w:ascii="標楷體" w:eastAsia="標楷體" w:hAnsi="標楷體"/>
          <w:b/>
          <w:sz w:val="32"/>
          <w:szCs w:val="32"/>
        </w:rPr>
      </w:pPr>
      <w:r>
        <w:rPr>
          <w:rFonts w:ascii="標楷體" w:eastAsia="標楷體" w:hAnsi="標楷體" w:hint="eastAsia"/>
          <w:b/>
          <w:sz w:val="32"/>
          <w:szCs w:val="32"/>
          <w:lang w:eastAsia="zh-HK"/>
        </w:rPr>
        <w:lastRenderedPageBreak/>
        <w:t>四</w:t>
      </w:r>
      <w:r>
        <w:rPr>
          <w:rFonts w:ascii="標楷體" w:eastAsia="標楷體" w:hAnsi="標楷體"/>
          <w:b/>
          <w:sz w:val="32"/>
          <w:szCs w:val="32"/>
          <w:lang w:eastAsia="zh-HK"/>
        </w:rPr>
        <w:t>、</w:t>
      </w:r>
      <w:proofErr w:type="gramStart"/>
      <w:r w:rsidR="00CA1755" w:rsidRPr="00843A2D">
        <w:rPr>
          <w:rFonts w:ascii="標楷體" w:eastAsia="標楷體" w:hAnsi="標楷體" w:hint="eastAsia"/>
          <w:b/>
          <w:sz w:val="32"/>
          <w:szCs w:val="32"/>
        </w:rPr>
        <w:t>輔委會</w:t>
      </w:r>
      <w:proofErr w:type="gramEnd"/>
      <w:r w:rsidR="00CA1755" w:rsidRPr="00843A2D">
        <w:rPr>
          <w:rFonts w:ascii="標楷體" w:eastAsia="標楷體" w:hAnsi="標楷體" w:hint="eastAsia"/>
          <w:b/>
          <w:sz w:val="32"/>
          <w:szCs w:val="32"/>
        </w:rPr>
        <w:t>報告</w:t>
      </w:r>
      <w:r w:rsidR="00C9358D" w:rsidRPr="00781DD6">
        <w:rPr>
          <w:rFonts w:ascii="標楷體" w:eastAsia="標楷體" w:hAnsi="標楷體" w:hint="eastAsia"/>
          <w:b/>
          <w:sz w:val="32"/>
          <w:szCs w:val="32"/>
        </w:rPr>
        <w:t>：</w:t>
      </w:r>
    </w:p>
    <w:p w:rsidR="00BF7409" w:rsidRDefault="00BF7409" w:rsidP="00BF7409">
      <w:pPr>
        <w:spacing w:line="400" w:lineRule="exact"/>
        <w:ind w:leftChars="300" w:left="1280" w:hangingChars="200" w:hanging="560"/>
        <w:rPr>
          <w:rFonts w:ascii="Times New Roman" w:eastAsia="標楷體" w:hAnsi="Times New Roman"/>
          <w:sz w:val="28"/>
        </w:rPr>
      </w:pPr>
      <w:r>
        <w:rPr>
          <w:rFonts w:ascii="Times New Roman" w:eastAsia="標楷體" w:hAnsi="Times New Roman"/>
          <w:sz w:val="28"/>
        </w:rPr>
        <w:t>(</w:t>
      </w:r>
      <w:proofErr w:type="gramStart"/>
      <w:r>
        <w:rPr>
          <w:rFonts w:ascii="Times New Roman" w:eastAsia="標楷體" w:hAnsi="Times New Roman"/>
          <w:sz w:val="28"/>
        </w:rPr>
        <w:t>一</w:t>
      </w:r>
      <w:proofErr w:type="gramEnd"/>
      <w:r>
        <w:rPr>
          <w:rFonts w:ascii="Times New Roman" w:eastAsia="標楷體" w:hAnsi="Times New Roman"/>
          <w:sz w:val="28"/>
        </w:rPr>
        <w:t>)</w:t>
      </w:r>
      <w:r w:rsidRPr="00590863">
        <w:rPr>
          <w:rFonts w:ascii="Times New Roman" w:eastAsia="標楷體" w:hAnsi="Times New Roman" w:hint="eastAsia"/>
          <w:sz w:val="28"/>
        </w:rPr>
        <w:t>輔導組：</w:t>
      </w:r>
      <w:r w:rsidRPr="00590863">
        <w:rPr>
          <w:rFonts w:ascii="Times New Roman" w:eastAsia="標楷體" w:hAnsi="Times New Roman" w:hint="eastAsia"/>
          <w:sz w:val="28"/>
        </w:rPr>
        <w:t>10901</w:t>
      </w:r>
      <w:r w:rsidRPr="00590863">
        <w:rPr>
          <w:rFonts w:ascii="Times New Roman" w:eastAsia="標楷體" w:hAnsi="Times New Roman" w:hint="eastAsia"/>
          <w:sz w:val="28"/>
        </w:rPr>
        <w:t>已完成事項如下，感謝各處室及各位老師的協助！</w:t>
      </w:r>
    </w:p>
    <w:p w:rsidR="00BF7409" w:rsidRDefault="00BF7409" w:rsidP="00BF7409">
      <w:pPr>
        <w:spacing w:line="400" w:lineRule="exact"/>
        <w:ind w:leftChars="400" w:left="1240" w:hangingChars="100" w:hanging="280"/>
        <w:rPr>
          <w:rFonts w:ascii="Times New Roman" w:eastAsia="標楷體" w:hAnsi="Times New Roman"/>
          <w:sz w:val="28"/>
        </w:rPr>
      </w:pPr>
      <w:r>
        <w:rPr>
          <w:rFonts w:ascii="Times New Roman" w:eastAsia="標楷體" w:hAnsi="Times New Roman"/>
          <w:sz w:val="28"/>
        </w:rPr>
        <w:t>1.</w:t>
      </w:r>
      <w:r w:rsidRPr="00FF16FC">
        <w:rPr>
          <w:rFonts w:ascii="Times New Roman" w:eastAsia="標楷體" w:hAnsi="Times New Roman" w:hint="eastAsia"/>
          <w:sz w:val="28"/>
        </w:rPr>
        <w:t>生涯發展教育系列活動</w:t>
      </w:r>
    </w:p>
    <w:p w:rsidR="00BF7409" w:rsidRDefault="00BF7409" w:rsidP="00770BF7">
      <w:pPr>
        <w:spacing w:line="400" w:lineRule="exact"/>
        <w:ind w:leftChars="500" w:left="1841" w:hangingChars="229" w:hanging="641"/>
        <w:rPr>
          <w:rFonts w:ascii="Times New Roman" w:eastAsia="標楷體" w:hAnsi="Times New Roman"/>
          <w:sz w:val="28"/>
        </w:rPr>
      </w:pPr>
      <w:r>
        <w:rPr>
          <w:rFonts w:ascii="Times New Roman" w:eastAsia="標楷體" w:hAnsi="Times New Roman"/>
          <w:sz w:val="28"/>
        </w:rPr>
        <w:t>(1)</w:t>
      </w:r>
      <w:r w:rsidR="00770BF7">
        <w:rPr>
          <w:rFonts w:ascii="Times New Roman" w:eastAsia="標楷體" w:hAnsi="Times New Roman"/>
          <w:sz w:val="28"/>
        </w:rPr>
        <w:t xml:space="preserve"> </w:t>
      </w:r>
      <w:r w:rsidRPr="00590863">
        <w:rPr>
          <w:rFonts w:ascii="Times New Roman" w:eastAsia="標楷體" w:hAnsi="Times New Roman" w:hint="eastAsia"/>
          <w:sz w:val="28"/>
        </w:rPr>
        <w:t>參訪活動</w:t>
      </w:r>
      <w:r w:rsidRPr="00590863">
        <w:rPr>
          <w:rFonts w:ascii="Times New Roman" w:eastAsia="標楷體" w:hAnsi="Times New Roman" w:hint="eastAsia"/>
          <w:sz w:val="28"/>
        </w:rPr>
        <w:t>-</w:t>
      </w:r>
      <w:r w:rsidRPr="00590863">
        <w:rPr>
          <w:rFonts w:ascii="Times New Roman" w:eastAsia="標楷體" w:hAnsi="Times New Roman" w:hint="eastAsia"/>
          <w:sz w:val="28"/>
        </w:rPr>
        <w:t>新化高工化工科</w:t>
      </w:r>
      <w:r w:rsidRPr="00590863">
        <w:rPr>
          <w:rFonts w:ascii="Times New Roman" w:eastAsia="標楷體" w:hAnsi="Times New Roman" w:hint="eastAsia"/>
          <w:sz w:val="28"/>
        </w:rPr>
        <w:t>-11</w:t>
      </w:r>
      <w:r w:rsidRPr="00590863">
        <w:rPr>
          <w:rFonts w:ascii="Times New Roman" w:eastAsia="標楷體" w:hAnsi="Times New Roman"/>
          <w:sz w:val="28"/>
        </w:rPr>
        <w:t>/2</w:t>
      </w:r>
      <w:r w:rsidRPr="00590863">
        <w:rPr>
          <w:rFonts w:ascii="Times New Roman" w:eastAsia="標楷體" w:hAnsi="Times New Roman" w:hint="eastAsia"/>
          <w:sz w:val="28"/>
        </w:rPr>
        <w:t>辦畢</w:t>
      </w:r>
    </w:p>
    <w:p w:rsidR="00BF7409" w:rsidRDefault="00BF7409" w:rsidP="00770BF7">
      <w:pPr>
        <w:spacing w:line="400" w:lineRule="exact"/>
        <w:ind w:leftChars="500" w:left="1698" w:hangingChars="178" w:hanging="498"/>
        <w:rPr>
          <w:rFonts w:ascii="Times New Roman" w:eastAsia="標楷體" w:hAnsi="Times New Roman"/>
          <w:sz w:val="28"/>
        </w:rPr>
      </w:pPr>
      <w:r>
        <w:rPr>
          <w:rFonts w:ascii="Times New Roman" w:eastAsia="標楷體" w:hAnsi="Times New Roman"/>
          <w:sz w:val="28"/>
        </w:rPr>
        <w:t>(2)</w:t>
      </w:r>
      <w:r w:rsidR="00770BF7">
        <w:rPr>
          <w:rFonts w:ascii="Times New Roman" w:eastAsia="標楷體" w:hAnsi="Times New Roman"/>
          <w:sz w:val="28"/>
        </w:rPr>
        <w:t xml:space="preserve"> </w:t>
      </w:r>
      <w:r w:rsidRPr="00590863">
        <w:rPr>
          <w:rFonts w:ascii="Times New Roman" w:eastAsia="標楷體" w:hAnsi="Times New Roman" w:hint="eastAsia"/>
          <w:sz w:val="28"/>
        </w:rPr>
        <w:t>參訪活動</w:t>
      </w:r>
      <w:r w:rsidRPr="00590863">
        <w:rPr>
          <w:rFonts w:ascii="Times New Roman" w:eastAsia="標楷體" w:hAnsi="Times New Roman" w:hint="eastAsia"/>
          <w:sz w:val="28"/>
        </w:rPr>
        <w:t>-</w:t>
      </w:r>
      <w:r w:rsidRPr="00590863">
        <w:rPr>
          <w:rFonts w:ascii="Times New Roman" w:eastAsia="標楷體" w:hAnsi="Times New Roman" w:hint="eastAsia"/>
          <w:sz w:val="28"/>
        </w:rPr>
        <w:t>南一區學校</w:t>
      </w:r>
      <w:r w:rsidRPr="00590863">
        <w:rPr>
          <w:rFonts w:ascii="Times New Roman" w:eastAsia="標楷體" w:hAnsi="Times New Roman" w:hint="eastAsia"/>
          <w:sz w:val="28"/>
        </w:rPr>
        <w:t>-12</w:t>
      </w:r>
      <w:r w:rsidRPr="00590863">
        <w:rPr>
          <w:rFonts w:ascii="Times New Roman" w:eastAsia="標楷體" w:hAnsi="Times New Roman"/>
          <w:sz w:val="28"/>
        </w:rPr>
        <w:t>/15</w:t>
      </w:r>
      <w:r w:rsidRPr="00590863">
        <w:rPr>
          <w:rFonts w:ascii="Times New Roman" w:eastAsia="標楷體" w:hAnsi="Times New Roman" w:hint="eastAsia"/>
          <w:sz w:val="28"/>
        </w:rPr>
        <w:t>、</w:t>
      </w:r>
      <w:r w:rsidRPr="00590863">
        <w:rPr>
          <w:rFonts w:ascii="Times New Roman" w:eastAsia="標楷體" w:hAnsi="Times New Roman" w:hint="eastAsia"/>
          <w:sz w:val="28"/>
        </w:rPr>
        <w:t>12/16</w:t>
      </w:r>
      <w:r w:rsidRPr="00590863">
        <w:rPr>
          <w:rFonts w:ascii="Times New Roman" w:eastAsia="標楷體" w:hAnsi="Times New Roman" w:hint="eastAsia"/>
          <w:sz w:val="28"/>
        </w:rPr>
        <w:t>辦畢</w:t>
      </w:r>
    </w:p>
    <w:p w:rsidR="00BF7409" w:rsidRDefault="00BF7409" w:rsidP="00770BF7">
      <w:pPr>
        <w:spacing w:line="400" w:lineRule="exact"/>
        <w:ind w:leftChars="500" w:left="1698" w:hangingChars="178" w:hanging="498"/>
        <w:rPr>
          <w:rFonts w:ascii="Times New Roman" w:eastAsia="標楷體" w:hAnsi="Times New Roman"/>
          <w:sz w:val="28"/>
        </w:rPr>
      </w:pPr>
      <w:r>
        <w:rPr>
          <w:rFonts w:ascii="Times New Roman" w:eastAsia="標楷體" w:hAnsi="Times New Roman" w:hint="eastAsia"/>
          <w:sz w:val="28"/>
        </w:rPr>
        <w:t>(3)</w:t>
      </w:r>
      <w:r w:rsidR="00770BF7">
        <w:rPr>
          <w:rFonts w:ascii="Times New Roman" w:eastAsia="標楷體" w:hAnsi="Times New Roman"/>
          <w:sz w:val="28"/>
        </w:rPr>
        <w:t xml:space="preserve"> </w:t>
      </w:r>
      <w:r w:rsidRPr="00590863">
        <w:rPr>
          <w:rFonts w:ascii="Times New Roman" w:eastAsia="標楷體" w:hAnsi="Times New Roman" w:hint="eastAsia"/>
          <w:sz w:val="28"/>
        </w:rPr>
        <w:t>國二社區</w:t>
      </w:r>
      <w:r w:rsidRPr="00590863">
        <w:rPr>
          <w:rFonts w:ascii="Times New Roman" w:eastAsia="標楷體" w:hAnsi="Times New Roman"/>
          <w:sz w:val="28"/>
        </w:rPr>
        <w:t>高中職專業</w:t>
      </w:r>
      <w:proofErr w:type="gramStart"/>
      <w:r w:rsidRPr="00590863">
        <w:rPr>
          <w:rFonts w:ascii="Times New Roman" w:eastAsia="標楷體" w:hAnsi="Times New Roman"/>
          <w:sz w:val="28"/>
        </w:rPr>
        <w:t>群科參</w:t>
      </w:r>
      <w:proofErr w:type="gramEnd"/>
      <w:r w:rsidRPr="00590863">
        <w:rPr>
          <w:rFonts w:ascii="Times New Roman" w:eastAsia="標楷體" w:hAnsi="Times New Roman"/>
          <w:sz w:val="28"/>
        </w:rPr>
        <w:t>訪</w:t>
      </w:r>
      <w:r w:rsidRPr="00590863">
        <w:rPr>
          <w:rFonts w:ascii="Times New Roman" w:eastAsia="標楷體" w:hAnsi="Times New Roman" w:hint="eastAsia"/>
          <w:sz w:val="28"/>
        </w:rPr>
        <w:t>-1</w:t>
      </w:r>
      <w:r w:rsidRPr="00590863">
        <w:rPr>
          <w:rFonts w:ascii="Times New Roman" w:eastAsia="標楷體" w:hAnsi="Times New Roman"/>
          <w:sz w:val="28"/>
        </w:rPr>
        <w:t>2</w:t>
      </w:r>
      <w:r w:rsidRPr="00590863">
        <w:rPr>
          <w:rFonts w:ascii="Times New Roman" w:eastAsia="標楷體" w:hAnsi="Times New Roman" w:hint="eastAsia"/>
          <w:sz w:val="28"/>
        </w:rPr>
        <w:t>/02</w:t>
      </w:r>
      <w:r w:rsidRPr="00590863">
        <w:rPr>
          <w:rFonts w:ascii="Times New Roman" w:eastAsia="標楷體" w:hAnsi="Times New Roman" w:hint="eastAsia"/>
          <w:sz w:val="28"/>
        </w:rPr>
        <w:t>辦畢</w:t>
      </w:r>
    </w:p>
    <w:p w:rsidR="00BF7409" w:rsidRDefault="00BF7409" w:rsidP="00770BF7">
      <w:pPr>
        <w:spacing w:line="400" w:lineRule="exact"/>
        <w:ind w:leftChars="500" w:left="1698" w:hangingChars="178" w:hanging="498"/>
        <w:rPr>
          <w:rFonts w:ascii="Times New Roman" w:eastAsia="標楷體" w:hAnsi="Times New Roman"/>
          <w:sz w:val="28"/>
        </w:rPr>
      </w:pPr>
      <w:r>
        <w:rPr>
          <w:rFonts w:ascii="Times New Roman" w:eastAsia="標楷體" w:hAnsi="Times New Roman"/>
          <w:sz w:val="28"/>
        </w:rPr>
        <w:t>(4)</w:t>
      </w:r>
      <w:r w:rsidR="00770BF7">
        <w:rPr>
          <w:rFonts w:ascii="Times New Roman" w:eastAsia="標楷體" w:hAnsi="Times New Roman"/>
          <w:sz w:val="28"/>
        </w:rPr>
        <w:t xml:space="preserve"> </w:t>
      </w:r>
      <w:r w:rsidRPr="00590863">
        <w:rPr>
          <w:rFonts w:ascii="Times New Roman" w:eastAsia="標楷體" w:hAnsi="Times New Roman" w:hint="eastAsia"/>
          <w:sz w:val="28"/>
        </w:rPr>
        <w:t>國一職場達人講座</w:t>
      </w:r>
      <w:r w:rsidRPr="00590863">
        <w:rPr>
          <w:rFonts w:ascii="Times New Roman" w:eastAsia="標楷體" w:hAnsi="Times New Roman" w:hint="eastAsia"/>
          <w:sz w:val="28"/>
        </w:rPr>
        <w:t>-12</w:t>
      </w:r>
      <w:r w:rsidRPr="00590863">
        <w:rPr>
          <w:rFonts w:ascii="Times New Roman" w:eastAsia="標楷體" w:hAnsi="Times New Roman"/>
          <w:sz w:val="28"/>
        </w:rPr>
        <w:t>/</w:t>
      </w:r>
      <w:r w:rsidRPr="00590863">
        <w:rPr>
          <w:rFonts w:ascii="Times New Roman" w:eastAsia="標楷體" w:hAnsi="Times New Roman" w:hint="eastAsia"/>
          <w:sz w:val="28"/>
        </w:rPr>
        <w:t>14</w:t>
      </w:r>
      <w:r w:rsidRPr="00590863">
        <w:rPr>
          <w:rFonts w:ascii="Times New Roman" w:eastAsia="標楷體" w:hAnsi="Times New Roman" w:hint="eastAsia"/>
          <w:sz w:val="28"/>
        </w:rPr>
        <w:t>辦畢</w:t>
      </w:r>
    </w:p>
    <w:p w:rsidR="00BF7409" w:rsidRDefault="00BF7409" w:rsidP="00770BF7">
      <w:pPr>
        <w:spacing w:line="400" w:lineRule="exact"/>
        <w:ind w:leftChars="500" w:left="1698" w:hangingChars="178" w:hanging="498"/>
        <w:rPr>
          <w:rFonts w:ascii="Times New Roman" w:eastAsia="標楷體" w:hAnsi="Times New Roman"/>
          <w:sz w:val="28"/>
        </w:rPr>
      </w:pPr>
      <w:r>
        <w:rPr>
          <w:rFonts w:ascii="Times New Roman" w:eastAsia="標楷體" w:hAnsi="Times New Roman"/>
          <w:sz w:val="28"/>
        </w:rPr>
        <w:t>(5)</w:t>
      </w:r>
      <w:r w:rsidR="00770BF7">
        <w:rPr>
          <w:rFonts w:ascii="Times New Roman" w:eastAsia="標楷體" w:hAnsi="Times New Roman"/>
          <w:sz w:val="28"/>
        </w:rPr>
        <w:t xml:space="preserve"> </w:t>
      </w:r>
      <w:r w:rsidRPr="00590863">
        <w:rPr>
          <w:rFonts w:ascii="Times New Roman" w:eastAsia="標楷體" w:hAnsi="Times New Roman" w:hint="eastAsia"/>
          <w:sz w:val="28"/>
        </w:rPr>
        <w:t>國</w:t>
      </w:r>
      <w:proofErr w:type="gramStart"/>
      <w:r w:rsidRPr="00590863">
        <w:rPr>
          <w:rFonts w:ascii="Times New Roman" w:eastAsia="標楷體" w:hAnsi="Times New Roman" w:hint="eastAsia"/>
          <w:sz w:val="28"/>
        </w:rPr>
        <w:t>一</w:t>
      </w:r>
      <w:proofErr w:type="gramEnd"/>
      <w:r w:rsidRPr="00590863">
        <w:rPr>
          <w:rFonts w:ascii="Times New Roman" w:eastAsia="標楷體" w:hAnsi="Times New Roman" w:hint="eastAsia"/>
          <w:sz w:val="28"/>
        </w:rPr>
        <w:t>在地產業參訪</w:t>
      </w:r>
      <w:r w:rsidRPr="00590863">
        <w:rPr>
          <w:rFonts w:ascii="Times New Roman" w:eastAsia="標楷體" w:hAnsi="Times New Roman" w:hint="eastAsia"/>
          <w:sz w:val="28"/>
        </w:rPr>
        <w:t>-</w:t>
      </w:r>
      <w:r w:rsidRPr="00590863">
        <w:rPr>
          <w:rFonts w:ascii="Times New Roman" w:eastAsia="標楷體" w:hAnsi="Times New Roman"/>
          <w:sz w:val="28"/>
        </w:rPr>
        <w:t>12/</w:t>
      </w:r>
      <w:r w:rsidRPr="00590863">
        <w:rPr>
          <w:rFonts w:ascii="Times New Roman" w:eastAsia="標楷體" w:hAnsi="Times New Roman" w:hint="eastAsia"/>
          <w:sz w:val="28"/>
        </w:rPr>
        <w:t>09</w:t>
      </w:r>
      <w:r w:rsidRPr="00590863">
        <w:rPr>
          <w:rFonts w:ascii="Times New Roman" w:eastAsia="標楷體" w:hAnsi="Times New Roman" w:hint="eastAsia"/>
          <w:sz w:val="28"/>
        </w:rPr>
        <w:t>辦畢</w:t>
      </w:r>
    </w:p>
    <w:p w:rsidR="00BF7409" w:rsidRDefault="00BF7409" w:rsidP="00770BF7">
      <w:pPr>
        <w:spacing w:line="400" w:lineRule="exact"/>
        <w:ind w:leftChars="500" w:left="1698" w:hangingChars="178" w:hanging="498"/>
        <w:rPr>
          <w:rFonts w:ascii="Times New Roman" w:eastAsia="標楷體" w:hAnsi="Times New Roman"/>
          <w:sz w:val="28"/>
        </w:rPr>
      </w:pPr>
      <w:r>
        <w:rPr>
          <w:rFonts w:ascii="Times New Roman" w:eastAsia="標楷體" w:hAnsi="Times New Roman"/>
          <w:sz w:val="28"/>
        </w:rPr>
        <w:t>(6)</w:t>
      </w:r>
      <w:r w:rsidR="00770BF7">
        <w:rPr>
          <w:rFonts w:ascii="Times New Roman" w:eastAsia="標楷體" w:hAnsi="Times New Roman"/>
          <w:sz w:val="28"/>
        </w:rPr>
        <w:t xml:space="preserve"> </w:t>
      </w:r>
      <w:r w:rsidRPr="00590863">
        <w:rPr>
          <w:rFonts w:ascii="Times New Roman" w:eastAsia="標楷體" w:hAnsi="Times New Roman" w:hint="eastAsia"/>
          <w:sz w:val="28"/>
        </w:rPr>
        <w:t>辦理國中技藝教育</w:t>
      </w:r>
      <w:r w:rsidRPr="00590863">
        <w:rPr>
          <w:rFonts w:ascii="Times New Roman" w:eastAsia="標楷體" w:hAnsi="Times New Roman" w:hint="eastAsia"/>
          <w:sz w:val="28"/>
        </w:rPr>
        <w:t>17</w:t>
      </w:r>
      <w:r w:rsidRPr="00590863">
        <w:rPr>
          <w:rFonts w:ascii="Times New Roman" w:eastAsia="標楷體" w:hAnsi="Times New Roman" w:hint="eastAsia"/>
          <w:sz w:val="28"/>
        </w:rPr>
        <w:t>次課程</w:t>
      </w:r>
      <w:r w:rsidRPr="00590863">
        <w:rPr>
          <w:rFonts w:ascii="Times New Roman" w:eastAsia="標楷體" w:hAnsi="Times New Roman" w:hint="eastAsia"/>
          <w:sz w:val="28"/>
        </w:rPr>
        <w:t>-1/4</w:t>
      </w:r>
      <w:r w:rsidRPr="00590863">
        <w:rPr>
          <w:rFonts w:ascii="Times New Roman" w:eastAsia="標楷體" w:hAnsi="Times New Roman" w:hint="eastAsia"/>
          <w:sz w:val="28"/>
        </w:rPr>
        <w:t>辦畢</w:t>
      </w:r>
    </w:p>
    <w:p w:rsidR="00BF7409" w:rsidRDefault="00BF7409" w:rsidP="00770BF7">
      <w:pPr>
        <w:spacing w:line="400" w:lineRule="exact"/>
        <w:ind w:leftChars="500" w:left="1698" w:hangingChars="178" w:hanging="498"/>
        <w:rPr>
          <w:rFonts w:ascii="Times New Roman" w:eastAsia="標楷體" w:hAnsi="Times New Roman"/>
          <w:sz w:val="28"/>
        </w:rPr>
      </w:pPr>
      <w:r>
        <w:rPr>
          <w:rFonts w:ascii="Times New Roman" w:eastAsia="標楷體" w:hAnsi="Times New Roman"/>
          <w:sz w:val="28"/>
        </w:rPr>
        <w:t>(7)</w:t>
      </w:r>
      <w:r w:rsidR="00770BF7">
        <w:rPr>
          <w:rFonts w:ascii="Times New Roman" w:eastAsia="標楷體" w:hAnsi="Times New Roman"/>
          <w:sz w:val="28"/>
        </w:rPr>
        <w:t xml:space="preserve"> </w:t>
      </w:r>
      <w:r w:rsidRPr="00590863">
        <w:rPr>
          <w:rFonts w:ascii="Times New Roman" w:eastAsia="標楷體" w:hAnsi="Times New Roman" w:hint="eastAsia"/>
          <w:sz w:val="28"/>
        </w:rPr>
        <w:t>高中職升學博覽會</w:t>
      </w:r>
      <w:r w:rsidRPr="00590863">
        <w:rPr>
          <w:rFonts w:ascii="Times New Roman" w:eastAsia="標楷體" w:hAnsi="Times New Roman" w:hint="eastAsia"/>
          <w:sz w:val="28"/>
        </w:rPr>
        <w:t>-1/11</w:t>
      </w:r>
      <w:r w:rsidRPr="00590863">
        <w:rPr>
          <w:rFonts w:ascii="Times New Roman" w:eastAsia="標楷體" w:hAnsi="Times New Roman" w:hint="eastAsia"/>
          <w:sz w:val="28"/>
        </w:rPr>
        <w:t>辦畢</w:t>
      </w:r>
    </w:p>
    <w:p w:rsidR="00BF7409" w:rsidRDefault="00BF7409" w:rsidP="00BF7409">
      <w:pPr>
        <w:spacing w:line="400" w:lineRule="exact"/>
        <w:ind w:leftChars="400" w:left="1240" w:hangingChars="100" w:hanging="280"/>
        <w:rPr>
          <w:rFonts w:ascii="Times New Roman" w:eastAsia="標楷體" w:hAnsi="Times New Roman"/>
          <w:sz w:val="28"/>
        </w:rPr>
      </w:pPr>
      <w:r>
        <w:rPr>
          <w:rFonts w:ascii="Times New Roman" w:eastAsia="標楷體" w:hAnsi="Times New Roman"/>
          <w:sz w:val="28"/>
        </w:rPr>
        <w:t>2.</w:t>
      </w:r>
      <w:r w:rsidRPr="00FF16FC">
        <w:rPr>
          <w:rFonts w:ascii="Times New Roman" w:eastAsia="標楷體" w:hAnsi="Times New Roman" w:hint="eastAsia"/>
          <w:sz w:val="28"/>
        </w:rPr>
        <w:t>家庭教育講座活動</w:t>
      </w:r>
    </w:p>
    <w:p w:rsidR="00BF7409" w:rsidRDefault="00BF7409" w:rsidP="00BF7409">
      <w:pPr>
        <w:spacing w:line="400" w:lineRule="exact"/>
        <w:ind w:leftChars="500" w:left="1620" w:hangingChars="150" w:hanging="420"/>
        <w:rPr>
          <w:rFonts w:ascii="Times New Roman" w:eastAsia="標楷體" w:hAnsi="Times New Roman"/>
          <w:sz w:val="28"/>
        </w:rPr>
      </w:pPr>
      <w:r>
        <w:rPr>
          <w:rFonts w:ascii="Times New Roman" w:eastAsia="標楷體" w:hAnsi="Times New Roman" w:hint="eastAsia"/>
          <w:sz w:val="28"/>
        </w:rPr>
        <w:t>(1)</w:t>
      </w:r>
      <w:r w:rsidR="00770BF7">
        <w:rPr>
          <w:rFonts w:ascii="Times New Roman" w:eastAsia="標楷體" w:hAnsi="Times New Roman"/>
          <w:sz w:val="28"/>
        </w:rPr>
        <w:t xml:space="preserve"> </w:t>
      </w:r>
      <w:r w:rsidRPr="00590863">
        <w:rPr>
          <w:rFonts w:ascii="Times New Roman" w:eastAsia="標楷體" w:hAnsi="Times New Roman" w:hint="eastAsia"/>
          <w:sz w:val="28"/>
        </w:rPr>
        <w:t>親師座談會</w:t>
      </w:r>
      <w:r w:rsidRPr="00590863">
        <w:rPr>
          <w:rFonts w:ascii="Times New Roman" w:eastAsia="標楷體" w:hAnsi="Times New Roman" w:hint="eastAsia"/>
          <w:sz w:val="28"/>
        </w:rPr>
        <w:t>-9/19</w:t>
      </w:r>
      <w:r w:rsidRPr="00590863">
        <w:rPr>
          <w:rFonts w:ascii="Times New Roman" w:eastAsia="標楷體" w:hAnsi="Times New Roman" w:hint="eastAsia"/>
          <w:sz w:val="28"/>
        </w:rPr>
        <w:t>辦畢</w:t>
      </w:r>
    </w:p>
    <w:p w:rsidR="00BF7409" w:rsidRDefault="00BF7409" w:rsidP="00BF7409">
      <w:pPr>
        <w:spacing w:line="400" w:lineRule="exact"/>
        <w:ind w:leftChars="500" w:left="1620" w:hangingChars="150" w:hanging="420"/>
        <w:rPr>
          <w:rFonts w:ascii="Times New Roman" w:eastAsia="標楷體" w:hAnsi="Times New Roman"/>
          <w:sz w:val="28"/>
        </w:rPr>
      </w:pPr>
      <w:r>
        <w:rPr>
          <w:rFonts w:ascii="Times New Roman" w:eastAsia="標楷體" w:hAnsi="Times New Roman"/>
          <w:sz w:val="28"/>
        </w:rPr>
        <w:t>(2)</w:t>
      </w:r>
      <w:r w:rsidR="00770BF7">
        <w:rPr>
          <w:rFonts w:ascii="Times New Roman" w:eastAsia="標楷體" w:hAnsi="Times New Roman"/>
          <w:sz w:val="28"/>
        </w:rPr>
        <w:t xml:space="preserve"> </w:t>
      </w:r>
      <w:r w:rsidRPr="00590863">
        <w:rPr>
          <w:rFonts w:ascii="Times New Roman" w:eastAsia="標楷體" w:hAnsi="Times New Roman" w:hint="eastAsia"/>
          <w:sz w:val="28"/>
        </w:rPr>
        <w:t>教育優先區講座</w:t>
      </w:r>
      <w:r w:rsidRPr="00590863">
        <w:rPr>
          <w:rFonts w:ascii="Times New Roman" w:eastAsia="標楷體" w:hAnsi="Times New Roman"/>
          <w:sz w:val="28"/>
        </w:rPr>
        <w:t>-</w:t>
      </w:r>
      <w:r w:rsidRPr="00590863">
        <w:rPr>
          <w:rFonts w:ascii="Times New Roman" w:eastAsia="標楷體" w:hAnsi="Times New Roman" w:hint="eastAsia"/>
          <w:sz w:val="28"/>
        </w:rPr>
        <w:t>12/12</w:t>
      </w:r>
      <w:r w:rsidRPr="00590863">
        <w:rPr>
          <w:rFonts w:ascii="Times New Roman" w:eastAsia="標楷體" w:hAnsi="Times New Roman"/>
          <w:sz w:val="28"/>
        </w:rPr>
        <w:t>，</w:t>
      </w:r>
      <w:r w:rsidRPr="00590863">
        <w:rPr>
          <w:rFonts w:ascii="Times New Roman" w:eastAsia="標楷體" w:hAnsi="Times New Roman"/>
          <w:sz w:val="28"/>
        </w:rPr>
        <w:t>1</w:t>
      </w:r>
      <w:r w:rsidRPr="00590863">
        <w:rPr>
          <w:rFonts w:ascii="Times New Roman" w:eastAsia="標楷體" w:hAnsi="Times New Roman" w:hint="eastAsia"/>
          <w:sz w:val="28"/>
        </w:rPr>
        <w:t>2/26</w:t>
      </w:r>
      <w:r w:rsidRPr="00590863">
        <w:rPr>
          <w:rFonts w:ascii="Times New Roman" w:eastAsia="標楷體" w:hAnsi="Times New Roman" w:hint="eastAsia"/>
          <w:sz w:val="28"/>
        </w:rPr>
        <w:t>辦畢</w:t>
      </w:r>
    </w:p>
    <w:p w:rsidR="00BF7409" w:rsidRDefault="00BF7409" w:rsidP="00BF7409">
      <w:pPr>
        <w:spacing w:line="400" w:lineRule="exact"/>
        <w:ind w:leftChars="500" w:left="1620" w:hangingChars="150" w:hanging="420"/>
        <w:rPr>
          <w:rFonts w:ascii="Times New Roman" w:eastAsia="標楷體" w:hAnsi="Times New Roman"/>
          <w:sz w:val="28"/>
        </w:rPr>
      </w:pPr>
      <w:r>
        <w:rPr>
          <w:rFonts w:ascii="Times New Roman" w:eastAsia="標楷體" w:hAnsi="Times New Roman"/>
          <w:sz w:val="28"/>
        </w:rPr>
        <w:t>(3)</w:t>
      </w:r>
      <w:r w:rsidR="00770BF7">
        <w:rPr>
          <w:rFonts w:ascii="Times New Roman" w:eastAsia="標楷體" w:hAnsi="Times New Roman"/>
          <w:sz w:val="28"/>
        </w:rPr>
        <w:t xml:space="preserve"> </w:t>
      </w:r>
      <w:r w:rsidRPr="00590863">
        <w:rPr>
          <w:rFonts w:ascii="Times New Roman" w:eastAsia="標楷體" w:hAnsi="Times New Roman" w:hint="eastAsia"/>
          <w:sz w:val="28"/>
        </w:rPr>
        <w:t>高關懷彈性課程</w:t>
      </w:r>
      <w:r w:rsidRPr="00590863">
        <w:rPr>
          <w:rFonts w:ascii="Times New Roman" w:eastAsia="標楷體" w:hAnsi="Times New Roman" w:hint="eastAsia"/>
          <w:sz w:val="28"/>
        </w:rPr>
        <w:t>-1</w:t>
      </w:r>
      <w:r w:rsidRPr="00590863">
        <w:rPr>
          <w:rFonts w:ascii="Times New Roman" w:eastAsia="標楷體" w:hAnsi="Times New Roman"/>
          <w:sz w:val="28"/>
        </w:rPr>
        <w:t>/</w:t>
      </w:r>
      <w:r w:rsidRPr="00590863">
        <w:rPr>
          <w:rFonts w:ascii="Times New Roman" w:eastAsia="標楷體" w:hAnsi="Times New Roman" w:hint="eastAsia"/>
          <w:sz w:val="28"/>
        </w:rPr>
        <w:t>14</w:t>
      </w:r>
      <w:r w:rsidRPr="00590863">
        <w:rPr>
          <w:rFonts w:ascii="Times New Roman" w:eastAsia="標楷體" w:hAnsi="Times New Roman" w:hint="eastAsia"/>
          <w:sz w:val="28"/>
        </w:rPr>
        <w:t>辦畢</w:t>
      </w:r>
    </w:p>
    <w:p w:rsidR="00BF7409" w:rsidRDefault="00BF7409" w:rsidP="00BF7409">
      <w:pPr>
        <w:spacing w:line="400" w:lineRule="exact"/>
        <w:ind w:leftChars="300" w:left="1280" w:hangingChars="200" w:hanging="560"/>
        <w:rPr>
          <w:rFonts w:ascii="Times New Roman" w:eastAsia="標楷體" w:hAnsi="Times New Roman"/>
          <w:sz w:val="28"/>
        </w:rPr>
      </w:pPr>
      <w:r>
        <w:rPr>
          <w:rFonts w:ascii="Times New Roman" w:eastAsia="標楷體" w:hAnsi="Times New Roman"/>
          <w:sz w:val="28"/>
        </w:rPr>
        <w:t>(</w:t>
      </w:r>
      <w:r>
        <w:rPr>
          <w:rFonts w:ascii="Times New Roman" w:eastAsia="標楷體" w:hAnsi="Times New Roman"/>
          <w:sz w:val="28"/>
        </w:rPr>
        <w:t>二</w:t>
      </w:r>
      <w:r>
        <w:rPr>
          <w:rFonts w:ascii="Times New Roman" w:eastAsia="標楷體" w:hAnsi="Times New Roman"/>
          <w:sz w:val="28"/>
        </w:rPr>
        <w:t>)</w:t>
      </w:r>
      <w:r w:rsidRPr="00590863">
        <w:rPr>
          <w:rFonts w:ascii="Times New Roman" w:eastAsia="標楷體" w:hAnsi="Times New Roman" w:hint="eastAsia"/>
          <w:sz w:val="28"/>
        </w:rPr>
        <w:t>1</w:t>
      </w:r>
      <w:r w:rsidRPr="00590863">
        <w:rPr>
          <w:rFonts w:ascii="Times New Roman" w:eastAsia="標楷體" w:hAnsi="Times New Roman"/>
          <w:sz w:val="28"/>
        </w:rPr>
        <w:t>0</w:t>
      </w:r>
      <w:r w:rsidRPr="00590863">
        <w:rPr>
          <w:rFonts w:ascii="Times New Roman" w:eastAsia="標楷體" w:hAnsi="Times New Roman" w:hint="eastAsia"/>
          <w:sz w:val="28"/>
        </w:rPr>
        <w:t>9-2</w:t>
      </w:r>
      <w:r w:rsidRPr="00590863">
        <w:rPr>
          <w:rFonts w:ascii="Times New Roman" w:eastAsia="標楷體" w:hAnsi="Times New Roman" w:hint="eastAsia"/>
          <w:sz w:val="28"/>
        </w:rPr>
        <w:t>期初</w:t>
      </w:r>
      <w:r w:rsidRPr="00590863">
        <w:rPr>
          <w:rFonts w:ascii="Times New Roman" w:eastAsia="標楷體" w:hAnsi="Times New Roman"/>
          <w:sz w:val="28"/>
        </w:rPr>
        <w:t>預先辦理事項</w:t>
      </w:r>
      <w:r w:rsidRPr="00590863">
        <w:rPr>
          <w:rFonts w:ascii="Times New Roman" w:eastAsia="標楷體" w:hAnsi="Times New Roman" w:hint="eastAsia"/>
          <w:sz w:val="28"/>
        </w:rPr>
        <w:t>：</w:t>
      </w:r>
    </w:p>
    <w:p w:rsidR="00BF7409" w:rsidRDefault="00BF7409" w:rsidP="00DE61AD">
      <w:pPr>
        <w:spacing w:line="400" w:lineRule="exact"/>
        <w:ind w:leftChars="400" w:left="1274" w:hangingChars="112" w:hanging="314"/>
        <w:rPr>
          <w:rFonts w:ascii="Times New Roman" w:eastAsia="標楷體" w:hAnsi="Times New Roman"/>
          <w:sz w:val="28"/>
        </w:rPr>
      </w:pPr>
      <w:r>
        <w:rPr>
          <w:rFonts w:ascii="Times New Roman" w:eastAsia="標楷體" w:hAnsi="Times New Roman" w:hint="eastAsia"/>
          <w:sz w:val="28"/>
        </w:rPr>
        <w:t>1.</w:t>
      </w:r>
      <w:r w:rsidR="00DE61AD">
        <w:rPr>
          <w:rFonts w:ascii="Times New Roman" w:eastAsia="標楷體" w:hAnsi="Times New Roman"/>
          <w:sz w:val="28"/>
        </w:rPr>
        <w:t xml:space="preserve"> </w:t>
      </w:r>
      <w:r w:rsidRPr="00590863">
        <w:rPr>
          <w:rFonts w:ascii="Times New Roman" w:eastAsia="標楷體" w:hAnsi="Times New Roman" w:hint="eastAsia"/>
          <w:sz w:val="28"/>
        </w:rPr>
        <w:t>國</w:t>
      </w:r>
      <w:proofErr w:type="gramStart"/>
      <w:r w:rsidRPr="00590863">
        <w:rPr>
          <w:rFonts w:ascii="Times New Roman" w:eastAsia="標楷體" w:hAnsi="Times New Roman" w:hint="eastAsia"/>
          <w:sz w:val="28"/>
        </w:rPr>
        <w:t>一</w:t>
      </w:r>
      <w:proofErr w:type="gramEnd"/>
      <w:r w:rsidRPr="00590863">
        <w:rPr>
          <w:rFonts w:ascii="Times New Roman" w:eastAsia="標楷體" w:hAnsi="Times New Roman" w:hint="eastAsia"/>
          <w:sz w:val="28"/>
        </w:rPr>
        <w:t>及國二</w:t>
      </w:r>
      <w:r w:rsidRPr="00590863">
        <w:rPr>
          <w:rFonts w:ascii="Times New Roman" w:eastAsia="標楷體" w:hAnsi="Times New Roman"/>
          <w:sz w:val="28"/>
        </w:rPr>
        <w:t>生涯記錄手冊</w:t>
      </w:r>
      <w:r w:rsidRPr="00590863">
        <w:rPr>
          <w:rFonts w:ascii="Times New Roman" w:eastAsia="標楷體" w:hAnsi="Times New Roman" w:hint="eastAsia"/>
          <w:sz w:val="28"/>
        </w:rPr>
        <w:t>請</w:t>
      </w:r>
      <w:proofErr w:type="gramStart"/>
      <w:r w:rsidRPr="00590863">
        <w:rPr>
          <w:rFonts w:ascii="Times New Roman" w:eastAsia="標楷體" w:hAnsi="Times New Roman"/>
          <w:sz w:val="28"/>
        </w:rPr>
        <w:t>送到輔委會</w:t>
      </w:r>
      <w:proofErr w:type="gramEnd"/>
      <w:r w:rsidRPr="00590863">
        <w:rPr>
          <w:rFonts w:ascii="Times New Roman" w:eastAsia="標楷體" w:hAnsi="Times New Roman"/>
          <w:sz w:val="28"/>
        </w:rPr>
        <w:t>核章，</w:t>
      </w:r>
      <w:proofErr w:type="gramStart"/>
      <w:r w:rsidRPr="00590863">
        <w:rPr>
          <w:rFonts w:ascii="Times New Roman" w:eastAsia="標楷體" w:hAnsi="Times New Roman" w:hint="eastAsia"/>
          <w:sz w:val="28"/>
        </w:rPr>
        <w:t>最遲請於</w:t>
      </w:r>
      <w:proofErr w:type="gramEnd"/>
      <w:r w:rsidRPr="00590863">
        <w:rPr>
          <w:rFonts w:ascii="Times New Roman" w:eastAsia="標楷體" w:hAnsi="Times New Roman" w:hint="eastAsia"/>
          <w:sz w:val="28"/>
        </w:rPr>
        <w:t>3</w:t>
      </w:r>
      <w:r w:rsidRPr="00590863">
        <w:rPr>
          <w:rFonts w:ascii="Times New Roman" w:eastAsia="標楷體" w:hAnsi="Times New Roman"/>
          <w:sz w:val="28"/>
        </w:rPr>
        <w:t>/</w:t>
      </w:r>
      <w:r w:rsidRPr="00590863">
        <w:rPr>
          <w:rFonts w:ascii="Times New Roman" w:eastAsia="標楷體" w:hAnsi="Times New Roman" w:hint="eastAsia"/>
          <w:sz w:val="28"/>
        </w:rPr>
        <w:t>5</w:t>
      </w:r>
      <w:r w:rsidRPr="00590863">
        <w:rPr>
          <w:rFonts w:ascii="Times New Roman" w:eastAsia="標楷體" w:hAnsi="Times New Roman" w:hint="eastAsia"/>
          <w:sz w:val="28"/>
        </w:rPr>
        <w:t>繳交完畢</w:t>
      </w:r>
      <w:r w:rsidRPr="00590863">
        <w:rPr>
          <w:rFonts w:ascii="Times New Roman" w:eastAsia="標楷體" w:hAnsi="Times New Roman"/>
          <w:sz w:val="28"/>
        </w:rPr>
        <w:t>。</w:t>
      </w:r>
      <w:r w:rsidRPr="00590863">
        <w:rPr>
          <w:rFonts w:ascii="Times New Roman" w:eastAsia="標楷體" w:hAnsi="Times New Roman" w:hint="eastAsia"/>
          <w:sz w:val="28"/>
        </w:rPr>
        <w:t>國三統一至</w:t>
      </w:r>
      <w:r w:rsidRPr="00590863">
        <w:rPr>
          <w:rFonts w:ascii="Times New Roman" w:eastAsia="標楷體" w:hAnsi="Times New Roman" w:hint="eastAsia"/>
          <w:sz w:val="28"/>
        </w:rPr>
        <w:t>3/26</w:t>
      </w:r>
      <w:r w:rsidRPr="00590863">
        <w:rPr>
          <w:rFonts w:ascii="Times New Roman" w:eastAsia="標楷體" w:hAnsi="Times New Roman" w:hint="eastAsia"/>
          <w:sz w:val="28"/>
        </w:rPr>
        <w:t>檢查</w:t>
      </w:r>
      <w:r w:rsidRPr="00590863">
        <w:rPr>
          <w:rFonts w:ascii="Times New Roman" w:eastAsia="標楷體" w:hAnsi="Times New Roman"/>
          <w:sz w:val="28"/>
        </w:rPr>
        <w:t>。</w:t>
      </w:r>
    </w:p>
    <w:p w:rsidR="00BF7409" w:rsidRDefault="00BF7409" w:rsidP="00BF7409">
      <w:pPr>
        <w:spacing w:line="400" w:lineRule="exact"/>
        <w:ind w:leftChars="400" w:left="1240" w:hangingChars="100" w:hanging="280"/>
        <w:rPr>
          <w:rFonts w:ascii="Times New Roman" w:eastAsia="標楷體" w:hAnsi="Times New Roman"/>
          <w:sz w:val="28"/>
        </w:rPr>
      </w:pPr>
      <w:r>
        <w:rPr>
          <w:rFonts w:ascii="Times New Roman" w:eastAsia="標楷體" w:hAnsi="Times New Roman"/>
          <w:sz w:val="28"/>
        </w:rPr>
        <w:t>2.</w:t>
      </w:r>
      <w:r w:rsidR="00DE61AD">
        <w:rPr>
          <w:rFonts w:ascii="Times New Roman" w:eastAsia="標楷體" w:hAnsi="Times New Roman"/>
          <w:sz w:val="28"/>
        </w:rPr>
        <w:t xml:space="preserve"> </w:t>
      </w:r>
      <w:r w:rsidRPr="00590863">
        <w:rPr>
          <w:rFonts w:ascii="Times New Roman" w:eastAsia="標楷體" w:hAnsi="Times New Roman"/>
          <w:sz w:val="28"/>
        </w:rPr>
        <w:t>3</w:t>
      </w:r>
      <w:r w:rsidRPr="00590863">
        <w:rPr>
          <w:rFonts w:ascii="Times New Roman" w:eastAsia="標楷體" w:hAnsi="Times New Roman" w:hint="eastAsia"/>
          <w:sz w:val="28"/>
        </w:rPr>
        <w:t>/13(</w:t>
      </w:r>
      <w:r w:rsidRPr="00590863">
        <w:rPr>
          <w:rFonts w:ascii="Times New Roman" w:eastAsia="標楷體" w:hAnsi="Times New Roman" w:hint="eastAsia"/>
          <w:sz w:val="28"/>
        </w:rPr>
        <w:t>六</w:t>
      </w:r>
      <w:r w:rsidRPr="00590863">
        <w:rPr>
          <w:rFonts w:ascii="Times New Roman" w:eastAsia="標楷體" w:hAnsi="Times New Roman" w:hint="eastAsia"/>
          <w:sz w:val="28"/>
        </w:rPr>
        <w:t>)</w:t>
      </w:r>
      <w:r w:rsidRPr="00590863">
        <w:rPr>
          <w:rFonts w:ascii="Times New Roman" w:eastAsia="標楷體" w:hAnsi="Times New Roman" w:hint="eastAsia"/>
          <w:sz w:val="28"/>
        </w:rPr>
        <w:t>辦理親師座談會，預計時間</w:t>
      </w:r>
      <w:r w:rsidRPr="00590863">
        <w:rPr>
          <w:rFonts w:ascii="Times New Roman" w:eastAsia="標楷體" w:hAnsi="Times New Roman" w:hint="eastAsia"/>
          <w:sz w:val="28"/>
        </w:rPr>
        <w:t>09:00~12:00</w:t>
      </w:r>
    </w:p>
    <w:p w:rsidR="00BF7409" w:rsidRDefault="00BF7409" w:rsidP="00BF7409">
      <w:pPr>
        <w:spacing w:line="400" w:lineRule="exact"/>
        <w:ind w:leftChars="400" w:left="1240" w:hangingChars="100" w:hanging="280"/>
        <w:rPr>
          <w:rFonts w:ascii="Times New Roman" w:eastAsia="標楷體" w:hAnsi="Times New Roman"/>
          <w:sz w:val="28"/>
        </w:rPr>
      </w:pPr>
      <w:r>
        <w:rPr>
          <w:rFonts w:ascii="Times New Roman" w:eastAsia="標楷體" w:hAnsi="Times New Roman"/>
          <w:sz w:val="28"/>
        </w:rPr>
        <w:t>3.</w:t>
      </w:r>
      <w:r w:rsidRPr="003970C9">
        <w:rPr>
          <w:rFonts w:ascii="Times New Roman" w:eastAsia="標楷體" w:hAnsi="Times New Roman" w:hint="eastAsia"/>
          <w:sz w:val="28"/>
        </w:rPr>
        <w:t xml:space="preserve"> </w:t>
      </w:r>
      <w:r w:rsidRPr="00590863">
        <w:rPr>
          <w:rFonts w:ascii="Times New Roman" w:eastAsia="標楷體" w:hAnsi="Times New Roman" w:hint="eastAsia"/>
          <w:sz w:val="28"/>
        </w:rPr>
        <w:t>5</w:t>
      </w:r>
      <w:r w:rsidRPr="00590863">
        <w:rPr>
          <w:rFonts w:ascii="Times New Roman" w:eastAsia="標楷體" w:hAnsi="Times New Roman"/>
          <w:sz w:val="28"/>
        </w:rPr>
        <w:t>/</w:t>
      </w:r>
      <w:r w:rsidRPr="00590863">
        <w:rPr>
          <w:rFonts w:ascii="Times New Roman" w:eastAsia="標楷體" w:hAnsi="Times New Roman" w:hint="eastAsia"/>
          <w:sz w:val="28"/>
        </w:rPr>
        <w:t>20(</w:t>
      </w:r>
      <w:r w:rsidRPr="00590863">
        <w:rPr>
          <w:rFonts w:ascii="Times New Roman" w:eastAsia="標楷體" w:hAnsi="Times New Roman" w:hint="eastAsia"/>
          <w:sz w:val="28"/>
        </w:rPr>
        <w:t>四</w:t>
      </w:r>
      <w:r w:rsidRPr="00590863">
        <w:rPr>
          <w:rFonts w:ascii="Times New Roman" w:eastAsia="標楷體" w:hAnsi="Times New Roman" w:hint="eastAsia"/>
          <w:sz w:val="28"/>
        </w:rPr>
        <w:t>)</w:t>
      </w:r>
      <w:r w:rsidRPr="00590863">
        <w:rPr>
          <w:rFonts w:ascii="Times New Roman" w:eastAsia="標楷體" w:hAnsi="Times New Roman"/>
          <w:sz w:val="28"/>
        </w:rPr>
        <w:t>~5</w:t>
      </w:r>
      <w:r w:rsidRPr="00590863">
        <w:rPr>
          <w:rFonts w:ascii="Times New Roman" w:eastAsia="標楷體" w:hAnsi="Times New Roman" w:hint="eastAsia"/>
          <w:sz w:val="28"/>
        </w:rPr>
        <w:t>/21(</w:t>
      </w:r>
      <w:r w:rsidRPr="00590863">
        <w:rPr>
          <w:rFonts w:ascii="Times New Roman" w:eastAsia="標楷體" w:hAnsi="Times New Roman" w:hint="eastAsia"/>
          <w:sz w:val="28"/>
        </w:rPr>
        <w:t>五</w:t>
      </w:r>
      <w:r w:rsidRPr="00590863">
        <w:rPr>
          <w:rFonts w:ascii="Times New Roman" w:eastAsia="標楷體" w:hAnsi="Times New Roman" w:hint="eastAsia"/>
          <w:sz w:val="28"/>
        </w:rPr>
        <w:t>)</w:t>
      </w:r>
      <w:r w:rsidRPr="00590863">
        <w:rPr>
          <w:rFonts w:ascii="Times New Roman" w:eastAsia="標楷體" w:hAnsi="Times New Roman"/>
          <w:sz w:val="28"/>
        </w:rPr>
        <w:t xml:space="preserve"> </w:t>
      </w:r>
      <w:proofErr w:type="gramStart"/>
      <w:r w:rsidRPr="00590863">
        <w:rPr>
          <w:rFonts w:ascii="Times New Roman" w:eastAsia="標楷體" w:hAnsi="Times New Roman" w:hint="eastAsia"/>
          <w:sz w:val="28"/>
        </w:rPr>
        <w:t>高中職入班</w:t>
      </w:r>
      <w:proofErr w:type="gramEnd"/>
      <w:r w:rsidRPr="00590863">
        <w:rPr>
          <w:rFonts w:ascii="Times New Roman" w:eastAsia="標楷體" w:hAnsi="Times New Roman" w:hint="eastAsia"/>
          <w:sz w:val="28"/>
        </w:rPr>
        <w:t>宣導活動，時間上午第</w:t>
      </w:r>
      <w:r w:rsidRPr="00590863">
        <w:rPr>
          <w:rFonts w:ascii="Times New Roman" w:eastAsia="標楷體" w:hAnsi="Times New Roman" w:hint="eastAsia"/>
          <w:sz w:val="28"/>
        </w:rPr>
        <w:t>1</w:t>
      </w:r>
      <w:r w:rsidRPr="00590863">
        <w:rPr>
          <w:rFonts w:ascii="Times New Roman" w:eastAsia="標楷體" w:hAnsi="Times New Roman" w:hint="eastAsia"/>
          <w:sz w:val="28"/>
        </w:rPr>
        <w:t>至</w:t>
      </w:r>
      <w:r w:rsidRPr="00590863">
        <w:rPr>
          <w:rFonts w:ascii="Times New Roman" w:eastAsia="標楷體" w:hAnsi="Times New Roman"/>
          <w:sz w:val="28"/>
        </w:rPr>
        <w:t>第四節，如有增加學校，將增加</w:t>
      </w:r>
      <w:r w:rsidRPr="00590863">
        <w:rPr>
          <w:rFonts w:ascii="Times New Roman" w:eastAsia="標楷體" w:hAnsi="Times New Roman" w:hint="eastAsia"/>
          <w:sz w:val="28"/>
        </w:rPr>
        <w:t>下午時段。</w:t>
      </w:r>
    </w:p>
    <w:p w:rsidR="00BF7409" w:rsidRDefault="00BF7409" w:rsidP="00BF7409">
      <w:pPr>
        <w:spacing w:line="400" w:lineRule="exact"/>
        <w:ind w:leftChars="400" w:left="1240" w:hangingChars="100" w:hanging="280"/>
        <w:rPr>
          <w:rFonts w:ascii="Times New Roman" w:eastAsia="標楷體" w:hAnsi="Times New Roman"/>
          <w:sz w:val="28"/>
        </w:rPr>
      </w:pPr>
      <w:r>
        <w:rPr>
          <w:rFonts w:ascii="Times New Roman" w:eastAsia="標楷體" w:hAnsi="Times New Roman" w:hint="eastAsia"/>
          <w:sz w:val="28"/>
        </w:rPr>
        <w:t>4.</w:t>
      </w:r>
      <w:r w:rsidR="00DE61AD">
        <w:rPr>
          <w:rFonts w:ascii="Times New Roman" w:eastAsia="標楷體" w:hAnsi="Times New Roman"/>
          <w:sz w:val="28"/>
        </w:rPr>
        <w:t xml:space="preserve"> </w:t>
      </w:r>
      <w:r w:rsidRPr="00590863">
        <w:rPr>
          <w:rFonts w:ascii="Times New Roman" w:eastAsia="標楷體" w:hAnsi="Times New Roman" w:hint="eastAsia"/>
          <w:sz w:val="28"/>
        </w:rPr>
        <w:t>2</w:t>
      </w:r>
      <w:r w:rsidRPr="00590863">
        <w:rPr>
          <w:rFonts w:ascii="Times New Roman" w:eastAsia="標楷體" w:hAnsi="Times New Roman"/>
          <w:sz w:val="28"/>
        </w:rPr>
        <w:t>/1</w:t>
      </w:r>
      <w:r w:rsidRPr="00590863">
        <w:rPr>
          <w:rFonts w:ascii="Times New Roman" w:eastAsia="標楷體" w:hAnsi="Times New Roman" w:hint="eastAsia"/>
          <w:sz w:val="28"/>
        </w:rPr>
        <w:t>2</w:t>
      </w:r>
      <w:r w:rsidRPr="00590863">
        <w:rPr>
          <w:rFonts w:ascii="Times New Roman" w:eastAsia="標楷體" w:hAnsi="Times New Roman" w:hint="eastAsia"/>
          <w:sz w:val="28"/>
        </w:rPr>
        <w:t>（一）為第一次技藝教育課程時間</w:t>
      </w:r>
      <w:r w:rsidRPr="00590863">
        <w:rPr>
          <w:rFonts w:ascii="Times New Roman" w:eastAsia="標楷體" w:hAnsi="Times New Roman"/>
          <w:sz w:val="28"/>
        </w:rPr>
        <w:t>。</w:t>
      </w:r>
    </w:p>
    <w:p w:rsidR="00BF7409" w:rsidRDefault="00BF7409" w:rsidP="00BF7409">
      <w:pPr>
        <w:spacing w:line="400" w:lineRule="exact"/>
        <w:ind w:leftChars="400" w:left="1240" w:hangingChars="100" w:hanging="280"/>
        <w:rPr>
          <w:rFonts w:ascii="Times New Roman" w:eastAsia="標楷體" w:hAnsi="Times New Roman"/>
          <w:sz w:val="28"/>
        </w:rPr>
      </w:pPr>
      <w:r>
        <w:rPr>
          <w:rFonts w:ascii="Times New Roman" w:eastAsia="標楷體" w:hAnsi="Times New Roman" w:hint="eastAsia"/>
          <w:sz w:val="28"/>
        </w:rPr>
        <w:t>5.</w:t>
      </w:r>
      <w:r w:rsidR="00DE61AD">
        <w:rPr>
          <w:rFonts w:ascii="Times New Roman" w:eastAsia="標楷體" w:hAnsi="Times New Roman"/>
          <w:sz w:val="28"/>
        </w:rPr>
        <w:t xml:space="preserve"> </w:t>
      </w:r>
      <w:r w:rsidRPr="00590863">
        <w:rPr>
          <w:rFonts w:ascii="Times New Roman" w:eastAsia="標楷體" w:hAnsi="Times New Roman" w:hint="eastAsia"/>
          <w:sz w:val="28"/>
        </w:rPr>
        <w:t>3</w:t>
      </w:r>
      <w:r w:rsidRPr="00590863">
        <w:rPr>
          <w:rFonts w:ascii="Times New Roman" w:eastAsia="標楷體" w:hAnsi="Times New Roman"/>
          <w:sz w:val="28"/>
        </w:rPr>
        <w:t>/</w:t>
      </w:r>
      <w:r w:rsidRPr="00590863">
        <w:rPr>
          <w:rFonts w:ascii="Times New Roman" w:eastAsia="標楷體" w:hAnsi="Times New Roman" w:hint="eastAsia"/>
          <w:sz w:val="28"/>
        </w:rPr>
        <w:t>8</w:t>
      </w:r>
      <w:r w:rsidRPr="00590863">
        <w:rPr>
          <w:rFonts w:ascii="Times New Roman" w:eastAsia="標楷體" w:hAnsi="Times New Roman"/>
          <w:sz w:val="28"/>
        </w:rPr>
        <w:t>~</w:t>
      </w:r>
      <w:r w:rsidRPr="00590863">
        <w:rPr>
          <w:rFonts w:ascii="Times New Roman" w:eastAsia="標楷體" w:hAnsi="Times New Roman" w:hint="eastAsia"/>
          <w:sz w:val="28"/>
        </w:rPr>
        <w:t>3</w:t>
      </w:r>
      <w:r w:rsidRPr="00590863">
        <w:rPr>
          <w:rFonts w:ascii="Times New Roman" w:eastAsia="標楷體" w:hAnsi="Times New Roman"/>
          <w:sz w:val="28"/>
        </w:rPr>
        <w:t>/1</w:t>
      </w:r>
      <w:r w:rsidRPr="00590863">
        <w:rPr>
          <w:rFonts w:ascii="Times New Roman" w:eastAsia="標楷體" w:hAnsi="Times New Roman" w:hint="eastAsia"/>
          <w:sz w:val="28"/>
        </w:rPr>
        <w:t>2</w:t>
      </w:r>
      <w:r w:rsidRPr="00590863">
        <w:rPr>
          <w:rFonts w:ascii="Times New Roman" w:eastAsia="標楷體" w:hAnsi="Times New Roman" w:hint="eastAsia"/>
          <w:sz w:val="28"/>
        </w:rPr>
        <w:t>統計</w:t>
      </w:r>
      <w:r w:rsidRPr="00590863">
        <w:rPr>
          <w:rFonts w:ascii="Times New Roman" w:eastAsia="標楷體" w:hAnsi="Times New Roman" w:hint="eastAsia"/>
          <w:sz w:val="28"/>
        </w:rPr>
        <w:t>109</w:t>
      </w:r>
      <w:r w:rsidRPr="00590863">
        <w:rPr>
          <w:rFonts w:ascii="Times New Roman" w:eastAsia="標楷體" w:hAnsi="Times New Roman" w:hint="eastAsia"/>
          <w:sz w:val="28"/>
        </w:rPr>
        <w:t>學年度</w:t>
      </w:r>
      <w:r w:rsidRPr="00590863">
        <w:rPr>
          <w:rFonts w:ascii="Times New Roman" w:eastAsia="標楷體" w:hAnsi="Times New Roman"/>
          <w:sz w:val="28"/>
        </w:rPr>
        <w:t>技藝教育課程</w:t>
      </w:r>
      <w:proofErr w:type="gramStart"/>
      <w:r w:rsidRPr="00590863">
        <w:rPr>
          <w:rFonts w:ascii="Times New Roman" w:eastAsia="標楷體" w:hAnsi="Times New Roman"/>
          <w:sz w:val="28"/>
        </w:rPr>
        <w:t>開設職群類別</w:t>
      </w:r>
      <w:proofErr w:type="gramEnd"/>
      <w:r w:rsidRPr="00590863">
        <w:rPr>
          <w:rFonts w:ascii="Times New Roman" w:eastAsia="標楷體" w:hAnsi="Times New Roman"/>
          <w:sz w:val="28"/>
        </w:rPr>
        <w:t>及數量。</w:t>
      </w:r>
    </w:p>
    <w:p w:rsidR="00BF7409" w:rsidRPr="003970C9" w:rsidRDefault="00BF7409" w:rsidP="00BF7409">
      <w:pPr>
        <w:spacing w:line="400" w:lineRule="exact"/>
        <w:ind w:leftChars="300" w:left="1280" w:hangingChars="200" w:hanging="560"/>
        <w:rPr>
          <w:rFonts w:ascii="Times New Roman" w:eastAsia="標楷體" w:hAnsi="Times New Roman"/>
          <w:sz w:val="28"/>
        </w:rPr>
      </w:pPr>
      <w:r>
        <w:rPr>
          <w:rFonts w:ascii="Times New Roman" w:eastAsia="標楷體" w:hAnsi="Times New Roman" w:hint="eastAsia"/>
          <w:sz w:val="28"/>
        </w:rPr>
        <w:t>(</w:t>
      </w:r>
      <w:r>
        <w:rPr>
          <w:rFonts w:ascii="Times New Roman" w:eastAsia="標楷體" w:hAnsi="Times New Roman" w:hint="eastAsia"/>
          <w:sz w:val="28"/>
        </w:rPr>
        <w:t>三</w:t>
      </w:r>
      <w:r>
        <w:rPr>
          <w:rFonts w:ascii="Times New Roman" w:eastAsia="標楷體" w:hAnsi="Times New Roman" w:hint="eastAsia"/>
          <w:sz w:val="28"/>
        </w:rPr>
        <w:t>)</w:t>
      </w:r>
      <w:r>
        <w:rPr>
          <w:rFonts w:ascii="Times New Roman" w:eastAsia="標楷體" w:hAnsi="Times New Roman" w:hint="eastAsia"/>
          <w:sz w:val="28"/>
        </w:rPr>
        <w:t>資料組</w:t>
      </w:r>
      <w:r>
        <w:rPr>
          <w:rFonts w:ascii="新細明體" w:hAnsi="新細明體" w:hint="eastAsia"/>
          <w:sz w:val="28"/>
        </w:rPr>
        <w:t>：</w:t>
      </w:r>
      <w:r w:rsidRPr="003970C9">
        <w:rPr>
          <w:rFonts w:ascii="Times New Roman" w:eastAsia="標楷體" w:hAnsi="Times New Roman" w:hint="eastAsia"/>
          <w:sz w:val="28"/>
        </w:rPr>
        <w:t>109</w:t>
      </w:r>
      <w:r w:rsidRPr="003970C9">
        <w:rPr>
          <w:rFonts w:ascii="Times New Roman" w:eastAsia="標楷體" w:hAnsi="Times New Roman" w:hint="eastAsia"/>
          <w:sz w:val="28"/>
        </w:rPr>
        <w:t>學年度第一學期已完成事項如下，感謝各處室及各位老師的協助！</w:t>
      </w:r>
    </w:p>
    <w:p w:rsidR="00BF7409" w:rsidRDefault="00BF7409" w:rsidP="00BF7409">
      <w:pPr>
        <w:spacing w:line="400" w:lineRule="exact"/>
        <w:ind w:leftChars="400" w:left="1240" w:hangingChars="100" w:hanging="280"/>
        <w:rPr>
          <w:rFonts w:ascii="Times New Roman" w:eastAsia="標楷體" w:hAnsi="Times New Roman"/>
          <w:sz w:val="28"/>
        </w:rPr>
      </w:pPr>
      <w:r>
        <w:rPr>
          <w:rFonts w:ascii="Times New Roman" w:eastAsia="標楷體" w:hAnsi="Times New Roman"/>
          <w:sz w:val="28"/>
        </w:rPr>
        <w:t>1.</w:t>
      </w:r>
      <w:r w:rsidRPr="003970C9">
        <w:rPr>
          <w:rFonts w:ascii="Times New Roman" w:eastAsia="標楷體" w:hAnsi="Times New Roman" w:hint="eastAsia"/>
          <w:sz w:val="28"/>
        </w:rPr>
        <w:t>高中優質化方案：</w:t>
      </w:r>
    </w:p>
    <w:p w:rsidR="00BF7409" w:rsidRDefault="00BF7409" w:rsidP="00BF7409">
      <w:pPr>
        <w:spacing w:line="400" w:lineRule="exact"/>
        <w:ind w:leftChars="500" w:left="1620" w:hangingChars="150" w:hanging="420"/>
        <w:rPr>
          <w:rFonts w:ascii="Times New Roman" w:eastAsia="標楷體" w:hAnsi="Times New Roman"/>
          <w:sz w:val="28"/>
        </w:rPr>
      </w:pPr>
      <w:r>
        <w:rPr>
          <w:rFonts w:ascii="Times New Roman" w:eastAsia="標楷體" w:hAnsi="Times New Roman" w:hint="eastAsia"/>
          <w:sz w:val="28"/>
        </w:rPr>
        <w:t>(1)</w:t>
      </w:r>
      <w:r w:rsidR="00A3741E">
        <w:rPr>
          <w:rFonts w:ascii="Times New Roman" w:eastAsia="標楷體" w:hAnsi="Times New Roman"/>
          <w:sz w:val="28"/>
        </w:rPr>
        <w:t xml:space="preserve"> </w:t>
      </w:r>
      <w:r w:rsidRPr="003970C9">
        <w:rPr>
          <w:rFonts w:ascii="Times New Roman" w:eastAsia="標楷體" w:hAnsi="Times New Roman" w:hint="eastAsia"/>
          <w:sz w:val="28"/>
        </w:rPr>
        <w:t>生涯生命實地課程－</w:t>
      </w:r>
      <w:r w:rsidRPr="003970C9">
        <w:rPr>
          <w:rFonts w:ascii="Times New Roman" w:eastAsia="標楷體" w:hAnsi="Times New Roman" w:hint="eastAsia"/>
          <w:sz w:val="28"/>
        </w:rPr>
        <w:t>10/16</w:t>
      </w:r>
      <w:r w:rsidRPr="003970C9">
        <w:rPr>
          <w:rFonts w:ascii="Times New Roman" w:eastAsia="標楷體" w:hAnsi="Times New Roman" w:hint="eastAsia"/>
          <w:sz w:val="28"/>
        </w:rPr>
        <w:t>辦畢</w:t>
      </w:r>
    </w:p>
    <w:p w:rsidR="00BF7409" w:rsidRDefault="00BF7409" w:rsidP="00BF7409">
      <w:pPr>
        <w:spacing w:line="400" w:lineRule="exact"/>
        <w:ind w:leftChars="500" w:left="1620" w:hangingChars="150" w:hanging="420"/>
        <w:rPr>
          <w:rFonts w:ascii="Times New Roman" w:eastAsia="標楷體" w:hAnsi="Times New Roman"/>
          <w:sz w:val="28"/>
        </w:rPr>
      </w:pPr>
      <w:r>
        <w:rPr>
          <w:rFonts w:ascii="Times New Roman" w:eastAsia="標楷體" w:hAnsi="Times New Roman"/>
          <w:sz w:val="28"/>
        </w:rPr>
        <w:t>(2)</w:t>
      </w:r>
      <w:r w:rsidR="00A3741E">
        <w:rPr>
          <w:rFonts w:ascii="Times New Roman" w:eastAsia="標楷體" w:hAnsi="Times New Roman"/>
          <w:sz w:val="28"/>
        </w:rPr>
        <w:t xml:space="preserve"> </w:t>
      </w:r>
      <w:r w:rsidRPr="003970C9">
        <w:rPr>
          <w:rFonts w:ascii="Times New Roman" w:eastAsia="標楷體" w:hAnsi="Times New Roman" w:hint="eastAsia"/>
          <w:sz w:val="28"/>
        </w:rPr>
        <w:t>生涯生命講座－</w:t>
      </w:r>
      <w:r w:rsidRPr="003970C9">
        <w:rPr>
          <w:rFonts w:ascii="Times New Roman" w:eastAsia="標楷體" w:hAnsi="Times New Roman" w:hint="eastAsia"/>
          <w:sz w:val="28"/>
        </w:rPr>
        <w:t>11/6</w:t>
      </w:r>
      <w:proofErr w:type="gramStart"/>
      <w:r w:rsidRPr="003970C9">
        <w:rPr>
          <w:rFonts w:ascii="Times New Roman" w:eastAsia="標楷體" w:hAnsi="Times New Roman" w:hint="eastAsia"/>
          <w:sz w:val="28"/>
        </w:rPr>
        <w:t>辦畢中</w:t>
      </w:r>
      <w:proofErr w:type="gramEnd"/>
      <w:r w:rsidRPr="003970C9">
        <w:rPr>
          <w:rFonts w:ascii="Times New Roman" w:eastAsia="標楷體" w:hAnsi="Times New Roman" w:hint="eastAsia"/>
          <w:sz w:val="28"/>
        </w:rPr>
        <w:t>五場次</w:t>
      </w:r>
    </w:p>
    <w:p w:rsidR="00BF7409" w:rsidRDefault="00BF7409" w:rsidP="00BF7409">
      <w:pPr>
        <w:spacing w:line="400" w:lineRule="exact"/>
        <w:ind w:leftChars="500" w:left="1620" w:hangingChars="150" w:hanging="420"/>
        <w:rPr>
          <w:rFonts w:ascii="Times New Roman" w:eastAsia="標楷體" w:hAnsi="Times New Roman"/>
          <w:sz w:val="28"/>
        </w:rPr>
      </w:pPr>
      <w:r>
        <w:rPr>
          <w:rFonts w:ascii="Times New Roman" w:eastAsia="標楷體" w:hAnsi="Times New Roman"/>
          <w:sz w:val="28"/>
        </w:rPr>
        <w:t>(3)</w:t>
      </w:r>
      <w:r w:rsidR="00A3741E">
        <w:rPr>
          <w:rFonts w:ascii="Times New Roman" w:eastAsia="標楷體" w:hAnsi="Times New Roman"/>
          <w:sz w:val="28"/>
        </w:rPr>
        <w:t xml:space="preserve"> </w:t>
      </w:r>
      <w:r w:rsidRPr="003970C9">
        <w:rPr>
          <w:rFonts w:ascii="Times New Roman" w:eastAsia="標楷體" w:hAnsi="Times New Roman" w:hint="eastAsia"/>
          <w:sz w:val="28"/>
        </w:rPr>
        <w:t>中四校外教學－</w:t>
      </w:r>
      <w:r w:rsidRPr="003970C9">
        <w:rPr>
          <w:rFonts w:ascii="Times New Roman" w:eastAsia="標楷體" w:hAnsi="Times New Roman" w:hint="eastAsia"/>
          <w:sz w:val="28"/>
        </w:rPr>
        <w:t>12/11</w:t>
      </w:r>
      <w:r w:rsidRPr="003970C9">
        <w:rPr>
          <w:rFonts w:ascii="Times New Roman" w:eastAsia="標楷體" w:hAnsi="Times New Roman" w:hint="eastAsia"/>
          <w:sz w:val="28"/>
        </w:rPr>
        <w:t>辦畢</w:t>
      </w:r>
    </w:p>
    <w:p w:rsidR="00BF7409" w:rsidRDefault="00BF7409" w:rsidP="00BF7409">
      <w:pPr>
        <w:spacing w:line="400" w:lineRule="exact"/>
        <w:ind w:leftChars="500" w:left="1620" w:hangingChars="150" w:hanging="420"/>
        <w:rPr>
          <w:rFonts w:ascii="Times New Roman" w:eastAsia="標楷體" w:hAnsi="Times New Roman"/>
          <w:sz w:val="28"/>
        </w:rPr>
      </w:pPr>
      <w:r>
        <w:rPr>
          <w:rFonts w:ascii="Times New Roman" w:eastAsia="標楷體" w:hAnsi="Times New Roman"/>
          <w:sz w:val="28"/>
        </w:rPr>
        <w:t>(4)</w:t>
      </w:r>
      <w:r w:rsidR="00A3741E">
        <w:rPr>
          <w:rFonts w:ascii="Times New Roman" w:eastAsia="標楷體" w:hAnsi="Times New Roman"/>
          <w:sz w:val="28"/>
        </w:rPr>
        <w:t xml:space="preserve"> </w:t>
      </w:r>
      <w:r w:rsidRPr="003970C9">
        <w:rPr>
          <w:rFonts w:ascii="Times New Roman" w:eastAsia="標楷體" w:hAnsi="Times New Roman" w:hint="eastAsia"/>
          <w:sz w:val="28"/>
        </w:rPr>
        <w:t>EFT</w:t>
      </w:r>
      <w:r w:rsidRPr="003970C9">
        <w:rPr>
          <w:rFonts w:ascii="Times New Roman" w:eastAsia="標楷體" w:hAnsi="Times New Roman" w:hint="eastAsia"/>
          <w:sz w:val="28"/>
        </w:rPr>
        <w:t>輔導教師專業社群聚會－</w:t>
      </w:r>
      <w:r w:rsidRPr="003970C9">
        <w:rPr>
          <w:rFonts w:ascii="Times New Roman" w:eastAsia="標楷體" w:hAnsi="Times New Roman" w:hint="eastAsia"/>
          <w:sz w:val="28"/>
        </w:rPr>
        <w:t>9/25</w:t>
      </w:r>
      <w:r w:rsidRPr="003970C9">
        <w:rPr>
          <w:rFonts w:ascii="Times New Roman" w:eastAsia="標楷體" w:hAnsi="Times New Roman" w:hint="eastAsia"/>
          <w:sz w:val="28"/>
        </w:rPr>
        <w:t>、</w:t>
      </w:r>
      <w:r w:rsidRPr="003970C9">
        <w:rPr>
          <w:rFonts w:ascii="Times New Roman" w:eastAsia="標楷體" w:hAnsi="Times New Roman" w:hint="eastAsia"/>
          <w:sz w:val="28"/>
        </w:rPr>
        <w:t>11/24</w:t>
      </w:r>
      <w:r w:rsidRPr="003970C9">
        <w:rPr>
          <w:rFonts w:ascii="Times New Roman" w:eastAsia="標楷體" w:hAnsi="Times New Roman" w:hint="eastAsia"/>
          <w:sz w:val="28"/>
        </w:rPr>
        <w:t>、</w:t>
      </w:r>
      <w:r w:rsidRPr="003970C9">
        <w:rPr>
          <w:rFonts w:ascii="Times New Roman" w:eastAsia="標楷體" w:hAnsi="Times New Roman" w:hint="eastAsia"/>
          <w:sz w:val="28"/>
        </w:rPr>
        <w:t>12/11</w:t>
      </w:r>
      <w:r w:rsidRPr="003970C9">
        <w:rPr>
          <w:rFonts w:ascii="Times New Roman" w:eastAsia="標楷體" w:hAnsi="Times New Roman" w:hint="eastAsia"/>
          <w:sz w:val="28"/>
        </w:rPr>
        <w:t>辦畢</w:t>
      </w:r>
    </w:p>
    <w:p w:rsidR="00BF7409" w:rsidRDefault="00BF7409" w:rsidP="00BF7409">
      <w:pPr>
        <w:spacing w:line="400" w:lineRule="exact"/>
        <w:ind w:leftChars="500" w:left="1620" w:hangingChars="150" w:hanging="420"/>
        <w:rPr>
          <w:rFonts w:ascii="Times New Roman" w:eastAsia="標楷體" w:hAnsi="Times New Roman"/>
          <w:sz w:val="28"/>
        </w:rPr>
      </w:pPr>
      <w:r>
        <w:rPr>
          <w:rFonts w:ascii="Times New Roman" w:eastAsia="標楷體" w:hAnsi="Times New Roman"/>
          <w:sz w:val="28"/>
        </w:rPr>
        <w:t>(5)</w:t>
      </w:r>
      <w:r w:rsidR="00A3741E">
        <w:rPr>
          <w:rFonts w:ascii="Times New Roman" w:eastAsia="標楷體" w:hAnsi="Times New Roman"/>
          <w:sz w:val="28"/>
        </w:rPr>
        <w:t xml:space="preserve"> </w:t>
      </w:r>
      <w:r w:rsidRPr="003970C9">
        <w:rPr>
          <w:rFonts w:ascii="Times New Roman" w:eastAsia="標楷體" w:hAnsi="Times New Roman" w:hint="eastAsia"/>
          <w:sz w:val="28"/>
        </w:rPr>
        <w:t>人際小團體－</w:t>
      </w:r>
      <w:r w:rsidRPr="003970C9">
        <w:rPr>
          <w:rFonts w:ascii="Times New Roman" w:eastAsia="標楷體" w:hAnsi="Times New Roman" w:hint="eastAsia"/>
          <w:sz w:val="28"/>
        </w:rPr>
        <w:t>12/5</w:t>
      </w:r>
      <w:r w:rsidRPr="003970C9">
        <w:rPr>
          <w:rFonts w:ascii="Times New Roman" w:eastAsia="標楷體" w:hAnsi="Times New Roman" w:hint="eastAsia"/>
          <w:sz w:val="28"/>
        </w:rPr>
        <w:t>、</w:t>
      </w:r>
      <w:r w:rsidRPr="003970C9">
        <w:rPr>
          <w:rFonts w:ascii="Times New Roman" w:eastAsia="標楷體" w:hAnsi="Times New Roman" w:hint="eastAsia"/>
          <w:sz w:val="28"/>
        </w:rPr>
        <w:t>12/12</w:t>
      </w:r>
      <w:r w:rsidRPr="003970C9">
        <w:rPr>
          <w:rFonts w:ascii="Times New Roman" w:eastAsia="標楷體" w:hAnsi="Times New Roman" w:hint="eastAsia"/>
          <w:sz w:val="28"/>
        </w:rPr>
        <w:t>、</w:t>
      </w:r>
      <w:r w:rsidRPr="003970C9">
        <w:rPr>
          <w:rFonts w:ascii="Times New Roman" w:eastAsia="標楷體" w:hAnsi="Times New Roman" w:hint="eastAsia"/>
          <w:sz w:val="28"/>
        </w:rPr>
        <w:t>12/19</w:t>
      </w:r>
      <w:r w:rsidRPr="003970C9">
        <w:rPr>
          <w:rFonts w:ascii="Times New Roman" w:eastAsia="標楷體" w:hAnsi="Times New Roman" w:hint="eastAsia"/>
          <w:sz w:val="28"/>
        </w:rPr>
        <w:t>辦畢</w:t>
      </w:r>
    </w:p>
    <w:p w:rsidR="00BF7409" w:rsidRDefault="00BF7409" w:rsidP="00BF7409">
      <w:pPr>
        <w:spacing w:line="400" w:lineRule="exact"/>
        <w:ind w:leftChars="500" w:left="1620" w:hangingChars="150" w:hanging="420"/>
        <w:rPr>
          <w:rFonts w:ascii="Times New Roman" w:eastAsia="標楷體" w:hAnsi="Times New Roman"/>
          <w:sz w:val="28"/>
        </w:rPr>
      </w:pPr>
      <w:r>
        <w:rPr>
          <w:rFonts w:ascii="Times New Roman" w:eastAsia="標楷體" w:hAnsi="Times New Roman"/>
          <w:sz w:val="28"/>
        </w:rPr>
        <w:t>(6)</w:t>
      </w:r>
      <w:r w:rsidR="00A3741E">
        <w:rPr>
          <w:rFonts w:ascii="Times New Roman" w:eastAsia="標楷體" w:hAnsi="Times New Roman"/>
          <w:sz w:val="28"/>
        </w:rPr>
        <w:t xml:space="preserve"> </w:t>
      </w:r>
      <w:r w:rsidRPr="003970C9">
        <w:rPr>
          <w:rFonts w:ascii="Times New Roman" w:eastAsia="標楷體" w:hAnsi="Times New Roman" w:hint="eastAsia"/>
          <w:sz w:val="28"/>
        </w:rPr>
        <w:t>增能研習－</w:t>
      </w:r>
      <w:r w:rsidRPr="003970C9">
        <w:rPr>
          <w:rFonts w:ascii="Times New Roman" w:eastAsia="標楷體" w:hAnsi="Times New Roman" w:hint="eastAsia"/>
          <w:sz w:val="28"/>
        </w:rPr>
        <w:t>11/10</w:t>
      </w:r>
      <w:r w:rsidRPr="003970C9">
        <w:rPr>
          <w:rFonts w:ascii="Times New Roman" w:eastAsia="標楷體" w:hAnsi="Times New Roman" w:hint="eastAsia"/>
          <w:sz w:val="28"/>
        </w:rPr>
        <w:t>、</w:t>
      </w:r>
      <w:r w:rsidRPr="003970C9">
        <w:rPr>
          <w:rFonts w:ascii="Times New Roman" w:eastAsia="標楷體" w:hAnsi="Times New Roman" w:hint="eastAsia"/>
          <w:sz w:val="28"/>
        </w:rPr>
        <w:t>11/13</w:t>
      </w:r>
      <w:r w:rsidRPr="003970C9">
        <w:rPr>
          <w:rFonts w:ascii="Times New Roman" w:eastAsia="標楷體" w:hAnsi="Times New Roman" w:hint="eastAsia"/>
          <w:sz w:val="28"/>
        </w:rPr>
        <w:t>、</w:t>
      </w:r>
      <w:r w:rsidRPr="003970C9">
        <w:rPr>
          <w:rFonts w:ascii="Times New Roman" w:eastAsia="標楷體" w:hAnsi="Times New Roman" w:hint="eastAsia"/>
          <w:sz w:val="28"/>
        </w:rPr>
        <w:t>12/15</w:t>
      </w:r>
      <w:r w:rsidRPr="003970C9">
        <w:rPr>
          <w:rFonts w:ascii="Times New Roman" w:eastAsia="標楷體" w:hAnsi="Times New Roman" w:hint="eastAsia"/>
          <w:sz w:val="28"/>
        </w:rPr>
        <w:t>辦畢</w:t>
      </w:r>
    </w:p>
    <w:p w:rsidR="00BF7409" w:rsidRDefault="00BF7409" w:rsidP="00BF7409">
      <w:pPr>
        <w:spacing w:line="400" w:lineRule="exact"/>
        <w:ind w:leftChars="500" w:left="1620" w:hangingChars="150" w:hanging="420"/>
        <w:rPr>
          <w:rFonts w:ascii="Times New Roman" w:eastAsia="標楷體" w:hAnsi="Times New Roman"/>
          <w:sz w:val="28"/>
        </w:rPr>
      </w:pPr>
      <w:r>
        <w:rPr>
          <w:rFonts w:ascii="Times New Roman" w:eastAsia="標楷體" w:hAnsi="Times New Roman"/>
          <w:sz w:val="28"/>
        </w:rPr>
        <w:t>(7)</w:t>
      </w:r>
      <w:r w:rsidR="00A3741E">
        <w:rPr>
          <w:rFonts w:ascii="Times New Roman" w:eastAsia="標楷體" w:hAnsi="Times New Roman"/>
          <w:sz w:val="28"/>
        </w:rPr>
        <w:t xml:space="preserve"> </w:t>
      </w:r>
      <w:r w:rsidRPr="003970C9">
        <w:rPr>
          <w:rFonts w:ascii="Times New Roman" w:eastAsia="標楷體" w:hAnsi="Times New Roman" w:hint="eastAsia"/>
          <w:sz w:val="28"/>
        </w:rPr>
        <w:t>真人圖書館－</w:t>
      </w:r>
      <w:r w:rsidRPr="003970C9">
        <w:rPr>
          <w:rFonts w:ascii="Times New Roman" w:eastAsia="標楷體" w:hAnsi="Times New Roman" w:hint="eastAsia"/>
          <w:sz w:val="28"/>
        </w:rPr>
        <w:t>12/19</w:t>
      </w:r>
      <w:r w:rsidRPr="003970C9">
        <w:rPr>
          <w:rFonts w:ascii="Times New Roman" w:eastAsia="標楷體" w:hAnsi="Times New Roman" w:hint="eastAsia"/>
          <w:sz w:val="28"/>
        </w:rPr>
        <w:t>辦畢</w:t>
      </w:r>
    </w:p>
    <w:p w:rsidR="00BF7409" w:rsidRDefault="00BF7409" w:rsidP="00BF7409">
      <w:pPr>
        <w:spacing w:line="400" w:lineRule="exact"/>
        <w:ind w:leftChars="500" w:left="1620" w:hangingChars="150" w:hanging="420"/>
        <w:rPr>
          <w:rFonts w:ascii="Times New Roman" w:eastAsia="標楷體" w:hAnsi="Times New Roman"/>
          <w:sz w:val="28"/>
        </w:rPr>
      </w:pPr>
      <w:r>
        <w:rPr>
          <w:rFonts w:ascii="Times New Roman" w:eastAsia="標楷體" w:hAnsi="Times New Roman"/>
          <w:sz w:val="28"/>
        </w:rPr>
        <w:t>(8)</w:t>
      </w:r>
      <w:r w:rsidR="00A3741E">
        <w:rPr>
          <w:rFonts w:ascii="Times New Roman" w:eastAsia="標楷體" w:hAnsi="Times New Roman"/>
          <w:sz w:val="28"/>
        </w:rPr>
        <w:t xml:space="preserve"> </w:t>
      </w:r>
      <w:r w:rsidRPr="003970C9">
        <w:rPr>
          <w:rFonts w:ascii="Times New Roman" w:eastAsia="標楷體" w:hAnsi="Times New Roman" w:hint="eastAsia"/>
          <w:sz w:val="28"/>
        </w:rPr>
        <w:t>EFT</w:t>
      </w:r>
      <w:r w:rsidRPr="003970C9">
        <w:rPr>
          <w:rFonts w:ascii="Times New Roman" w:eastAsia="標楷體" w:hAnsi="Times New Roman" w:hint="eastAsia"/>
          <w:sz w:val="28"/>
        </w:rPr>
        <w:t>理論在憂鬱自傷個案上的應用研習－</w:t>
      </w:r>
      <w:r w:rsidRPr="003970C9">
        <w:rPr>
          <w:rFonts w:ascii="Times New Roman" w:eastAsia="標楷體" w:hAnsi="Times New Roman" w:hint="eastAsia"/>
          <w:sz w:val="28"/>
        </w:rPr>
        <w:t>12/25</w:t>
      </w:r>
      <w:r w:rsidRPr="003970C9">
        <w:rPr>
          <w:rFonts w:ascii="Times New Roman" w:eastAsia="標楷體" w:hAnsi="Times New Roman" w:hint="eastAsia"/>
          <w:sz w:val="28"/>
        </w:rPr>
        <w:t>辦畢</w:t>
      </w:r>
    </w:p>
    <w:p w:rsidR="00BF7409" w:rsidRDefault="00BF7409" w:rsidP="00BF7409">
      <w:pPr>
        <w:spacing w:line="400" w:lineRule="exact"/>
        <w:ind w:leftChars="400" w:left="1240" w:hangingChars="100" w:hanging="280"/>
        <w:rPr>
          <w:rFonts w:ascii="Times New Roman" w:eastAsia="標楷體" w:hAnsi="Times New Roman"/>
          <w:sz w:val="28"/>
        </w:rPr>
      </w:pPr>
      <w:r>
        <w:rPr>
          <w:rFonts w:ascii="Times New Roman" w:eastAsia="標楷體" w:hAnsi="Times New Roman"/>
          <w:sz w:val="28"/>
        </w:rPr>
        <w:t>2.</w:t>
      </w:r>
      <w:r w:rsidRPr="003970C9">
        <w:rPr>
          <w:rFonts w:ascii="Times New Roman" w:eastAsia="標楷體" w:hAnsi="Times New Roman" w:hint="eastAsia"/>
          <w:sz w:val="28"/>
        </w:rPr>
        <w:t>各項測驗：</w:t>
      </w:r>
    </w:p>
    <w:p w:rsidR="00BF7409" w:rsidRDefault="00BF7409" w:rsidP="00BF7409">
      <w:pPr>
        <w:spacing w:line="400" w:lineRule="exact"/>
        <w:ind w:leftChars="500" w:left="1620" w:hangingChars="150" w:hanging="420"/>
        <w:rPr>
          <w:rFonts w:ascii="Times New Roman" w:eastAsia="標楷體" w:hAnsi="Times New Roman"/>
          <w:sz w:val="28"/>
        </w:rPr>
      </w:pPr>
      <w:r>
        <w:rPr>
          <w:rFonts w:ascii="Times New Roman" w:eastAsia="標楷體" w:hAnsi="Times New Roman"/>
          <w:sz w:val="28"/>
        </w:rPr>
        <w:t>(1)</w:t>
      </w:r>
      <w:r w:rsidR="00AF2D35">
        <w:rPr>
          <w:rFonts w:ascii="Times New Roman" w:eastAsia="標楷體" w:hAnsi="Times New Roman"/>
          <w:sz w:val="28"/>
        </w:rPr>
        <w:t xml:space="preserve"> </w:t>
      </w:r>
      <w:r w:rsidRPr="003970C9">
        <w:rPr>
          <w:rFonts w:ascii="Times New Roman" w:eastAsia="標楷體" w:hAnsi="Times New Roman" w:hint="eastAsia"/>
          <w:sz w:val="28"/>
        </w:rPr>
        <w:t>國中新生智力測驗－</w:t>
      </w:r>
      <w:r w:rsidRPr="003970C9">
        <w:rPr>
          <w:rFonts w:ascii="Times New Roman" w:eastAsia="標楷體" w:hAnsi="Times New Roman" w:hint="eastAsia"/>
          <w:sz w:val="28"/>
        </w:rPr>
        <w:t>8/26</w:t>
      </w:r>
      <w:r w:rsidRPr="003970C9">
        <w:rPr>
          <w:rFonts w:ascii="Times New Roman" w:eastAsia="標楷體" w:hAnsi="Times New Roman" w:hint="eastAsia"/>
          <w:sz w:val="28"/>
        </w:rPr>
        <w:t>辦畢</w:t>
      </w:r>
    </w:p>
    <w:p w:rsidR="00BF7409" w:rsidRDefault="00BF7409" w:rsidP="00BF7409">
      <w:pPr>
        <w:spacing w:line="400" w:lineRule="exact"/>
        <w:ind w:leftChars="500" w:left="1620" w:hangingChars="150" w:hanging="420"/>
        <w:rPr>
          <w:rFonts w:ascii="Times New Roman" w:eastAsia="標楷體" w:hAnsi="Times New Roman"/>
          <w:sz w:val="28"/>
        </w:rPr>
      </w:pPr>
      <w:r>
        <w:rPr>
          <w:rFonts w:ascii="Times New Roman" w:eastAsia="標楷體" w:hAnsi="Times New Roman"/>
          <w:sz w:val="28"/>
        </w:rPr>
        <w:t>(2)</w:t>
      </w:r>
      <w:r w:rsidR="00AF2D35">
        <w:rPr>
          <w:rFonts w:ascii="Times New Roman" w:eastAsia="標楷體" w:hAnsi="Times New Roman"/>
          <w:sz w:val="28"/>
        </w:rPr>
        <w:t xml:space="preserve"> </w:t>
      </w:r>
      <w:r w:rsidRPr="003970C9">
        <w:rPr>
          <w:rFonts w:ascii="Times New Roman" w:eastAsia="標楷體" w:hAnsi="Times New Roman" w:hint="eastAsia"/>
          <w:sz w:val="28"/>
        </w:rPr>
        <w:t>國二學生性向測驗－</w:t>
      </w:r>
      <w:r w:rsidRPr="003970C9">
        <w:rPr>
          <w:rFonts w:ascii="Times New Roman" w:eastAsia="標楷體" w:hAnsi="Times New Roman" w:hint="eastAsia"/>
          <w:sz w:val="28"/>
        </w:rPr>
        <w:t>10/30</w:t>
      </w:r>
      <w:r w:rsidRPr="003970C9">
        <w:rPr>
          <w:rFonts w:ascii="Times New Roman" w:eastAsia="標楷體" w:hAnsi="Times New Roman" w:hint="eastAsia"/>
          <w:sz w:val="28"/>
        </w:rPr>
        <w:t>辦畢</w:t>
      </w:r>
    </w:p>
    <w:p w:rsidR="00BF7409" w:rsidRDefault="00BF7409" w:rsidP="00BF7409">
      <w:pPr>
        <w:spacing w:line="400" w:lineRule="exact"/>
        <w:ind w:leftChars="500" w:left="1620" w:hangingChars="150" w:hanging="420"/>
        <w:rPr>
          <w:rFonts w:ascii="Times New Roman" w:eastAsia="標楷體" w:hAnsi="Times New Roman"/>
          <w:sz w:val="28"/>
        </w:rPr>
      </w:pPr>
      <w:r>
        <w:rPr>
          <w:rFonts w:ascii="Times New Roman" w:eastAsia="標楷體" w:hAnsi="Times New Roman"/>
          <w:sz w:val="28"/>
        </w:rPr>
        <w:t>(3)</w:t>
      </w:r>
      <w:r w:rsidR="00AF2D35">
        <w:rPr>
          <w:rFonts w:ascii="Times New Roman" w:eastAsia="標楷體" w:hAnsi="Times New Roman"/>
          <w:sz w:val="28"/>
        </w:rPr>
        <w:t xml:space="preserve"> </w:t>
      </w:r>
      <w:r w:rsidRPr="003970C9">
        <w:rPr>
          <w:rFonts w:ascii="Times New Roman" w:eastAsia="標楷體" w:hAnsi="Times New Roman" w:hint="eastAsia"/>
          <w:sz w:val="28"/>
        </w:rPr>
        <w:t>國三學生情境式職</w:t>
      </w:r>
      <w:proofErr w:type="gramStart"/>
      <w:r w:rsidRPr="003970C9">
        <w:rPr>
          <w:rFonts w:ascii="Times New Roman" w:eastAsia="標楷體" w:hAnsi="Times New Roman" w:hint="eastAsia"/>
          <w:sz w:val="28"/>
        </w:rPr>
        <w:t>涯</w:t>
      </w:r>
      <w:proofErr w:type="gramEnd"/>
      <w:r w:rsidRPr="003970C9">
        <w:rPr>
          <w:rFonts w:ascii="Times New Roman" w:eastAsia="標楷體" w:hAnsi="Times New Roman" w:hint="eastAsia"/>
          <w:sz w:val="28"/>
        </w:rPr>
        <w:t>興趣測驗－</w:t>
      </w:r>
      <w:r w:rsidRPr="003970C9">
        <w:rPr>
          <w:rFonts w:ascii="Times New Roman" w:eastAsia="標楷體" w:hAnsi="Times New Roman" w:hint="eastAsia"/>
          <w:sz w:val="28"/>
        </w:rPr>
        <w:t>11/20</w:t>
      </w:r>
      <w:r w:rsidRPr="003970C9">
        <w:rPr>
          <w:rFonts w:ascii="Times New Roman" w:eastAsia="標楷體" w:hAnsi="Times New Roman" w:hint="eastAsia"/>
          <w:sz w:val="28"/>
        </w:rPr>
        <w:t>辦畢</w:t>
      </w:r>
    </w:p>
    <w:p w:rsidR="00BF7409" w:rsidRDefault="00BF7409" w:rsidP="00BF7409">
      <w:pPr>
        <w:spacing w:line="400" w:lineRule="exact"/>
        <w:ind w:leftChars="500" w:left="1620" w:hangingChars="150" w:hanging="420"/>
        <w:rPr>
          <w:rFonts w:ascii="Times New Roman" w:eastAsia="標楷體" w:hAnsi="Times New Roman"/>
          <w:sz w:val="28"/>
        </w:rPr>
      </w:pPr>
      <w:r>
        <w:rPr>
          <w:rFonts w:ascii="Times New Roman" w:eastAsia="標楷體" w:hAnsi="Times New Roman"/>
          <w:sz w:val="28"/>
        </w:rPr>
        <w:lastRenderedPageBreak/>
        <w:t>(4)</w:t>
      </w:r>
      <w:r w:rsidR="00AF2D35">
        <w:rPr>
          <w:rFonts w:ascii="Times New Roman" w:eastAsia="標楷體" w:hAnsi="Times New Roman"/>
          <w:sz w:val="28"/>
        </w:rPr>
        <w:t xml:space="preserve"> </w:t>
      </w:r>
      <w:r w:rsidRPr="003970C9">
        <w:rPr>
          <w:rFonts w:ascii="Times New Roman" w:eastAsia="標楷體" w:hAnsi="Times New Roman" w:hint="eastAsia"/>
          <w:sz w:val="28"/>
        </w:rPr>
        <w:t>國二學生行為困擾量表－</w:t>
      </w:r>
      <w:r w:rsidRPr="003970C9">
        <w:rPr>
          <w:rFonts w:ascii="Times New Roman" w:eastAsia="標楷體" w:hAnsi="Times New Roman" w:hint="eastAsia"/>
          <w:sz w:val="28"/>
        </w:rPr>
        <w:t>1/15</w:t>
      </w:r>
      <w:r w:rsidRPr="003970C9">
        <w:rPr>
          <w:rFonts w:ascii="Times New Roman" w:eastAsia="標楷體" w:hAnsi="Times New Roman" w:hint="eastAsia"/>
          <w:sz w:val="28"/>
        </w:rPr>
        <w:t>辦畢</w:t>
      </w:r>
    </w:p>
    <w:p w:rsidR="00BF7409" w:rsidRDefault="00BF7409" w:rsidP="00BF7409">
      <w:pPr>
        <w:spacing w:line="400" w:lineRule="exact"/>
        <w:ind w:leftChars="400" w:left="1240" w:hangingChars="100" w:hanging="280"/>
        <w:rPr>
          <w:rFonts w:ascii="Times New Roman" w:eastAsia="標楷體" w:hAnsi="Times New Roman"/>
          <w:sz w:val="28"/>
        </w:rPr>
      </w:pPr>
      <w:r>
        <w:rPr>
          <w:rFonts w:ascii="Times New Roman" w:eastAsia="標楷體" w:hAnsi="Times New Roman"/>
          <w:sz w:val="28"/>
        </w:rPr>
        <w:t>3.</w:t>
      </w:r>
      <w:r w:rsidRPr="003970C9">
        <w:rPr>
          <w:rFonts w:ascii="Times New Roman" w:eastAsia="標楷體" w:hAnsi="Times New Roman" w:hint="eastAsia"/>
          <w:sz w:val="28"/>
        </w:rPr>
        <w:t>其他：</w:t>
      </w:r>
    </w:p>
    <w:p w:rsidR="00BF7409" w:rsidRDefault="00BF7409" w:rsidP="00BF7409">
      <w:pPr>
        <w:spacing w:line="400" w:lineRule="exact"/>
        <w:ind w:leftChars="500" w:left="1620" w:hangingChars="150" w:hanging="420"/>
        <w:rPr>
          <w:rFonts w:ascii="Times New Roman" w:eastAsia="標楷體" w:hAnsi="Times New Roman"/>
          <w:sz w:val="28"/>
        </w:rPr>
      </w:pPr>
      <w:r>
        <w:rPr>
          <w:rFonts w:ascii="Times New Roman" w:eastAsia="標楷體" w:hAnsi="Times New Roman"/>
          <w:sz w:val="28"/>
        </w:rPr>
        <w:t>(1)</w:t>
      </w:r>
      <w:r w:rsidR="00AF2D35">
        <w:rPr>
          <w:rFonts w:ascii="Times New Roman" w:eastAsia="標楷體" w:hAnsi="Times New Roman"/>
          <w:sz w:val="28"/>
        </w:rPr>
        <w:t xml:space="preserve"> </w:t>
      </w:r>
      <w:r w:rsidRPr="003970C9">
        <w:rPr>
          <w:rFonts w:ascii="Times New Roman" w:eastAsia="標楷體" w:hAnsi="Times New Roman" w:hint="eastAsia"/>
          <w:sz w:val="28"/>
        </w:rPr>
        <w:t>中六</w:t>
      </w:r>
      <w:proofErr w:type="gramStart"/>
      <w:r w:rsidRPr="003970C9">
        <w:rPr>
          <w:rFonts w:ascii="Times New Roman" w:eastAsia="標楷體" w:hAnsi="Times New Roman" w:hint="eastAsia"/>
          <w:sz w:val="28"/>
        </w:rPr>
        <w:t>學群書審</w:t>
      </w:r>
      <w:proofErr w:type="gramEnd"/>
      <w:r w:rsidRPr="003970C9">
        <w:rPr>
          <w:rFonts w:ascii="Times New Roman" w:eastAsia="標楷體" w:hAnsi="Times New Roman" w:hint="eastAsia"/>
          <w:sz w:val="28"/>
        </w:rPr>
        <w:t>講座－</w:t>
      </w:r>
      <w:r w:rsidRPr="003970C9">
        <w:rPr>
          <w:rFonts w:ascii="Times New Roman" w:eastAsia="標楷體" w:hAnsi="Times New Roman" w:hint="eastAsia"/>
          <w:sz w:val="28"/>
        </w:rPr>
        <w:t>1/15</w:t>
      </w:r>
      <w:r w:rsidRPr="003970C9">
        <w:rPr>
          <w:rFonts w:ascii="Times New Roman" w:eastAsia="標楷體" w:hAnsi="Times New Roman" w:hint="eastAsia"/>
          <w:sz w:val="28"/>
        </w:rPr>
        <w:t>辦畢</w:t>
      </w:r>
    </w:p>
    <w:p w:rsidR="00BF7409" w:rsidRDefault="00BF7409" w:rsidP="00BF7409">
      <w:pPr>
        <w:spacing w:line="400" w:lineRule="exact"/>
        <w:ind w:leftChars="500" w:left="1620" w:hangingChars="150" w:hanging="420"/>
        <w:rPr>
          <w:rFonts w:ascii="Times New Roman" w:eastAsia="標楷體" w:hAnsi="Times New Roman"/>
          <w:sz w:val="28"/>
        </w:rPr>
      </w:pPr>
      <w:r>
        <w:rPr>
          <w:rFonts w:ascii="Times New Roman" w:eastAsia="標楷體" w:hAnsi="Times New Roman" w:hint="eastAsia"/>
          <w:sz w:val="28"/>
        </w:rPr>
        <w:t>(2)</w:t>
      </w:r>
      <w:r w:rsidR="00AF2D35">
        <w:rPr>
          <w:rFonts w:ascii="Times New Roman" w:eastAsia="標楷體" w:hAnsi="Times New Roman"/>
          <w:sz w:val="28"/>
        </w:rPr>
        <w:t xml:space="preserve"> </w:t>
      </w:r>
      <w:r w:rsidRPr="003970C9">
        <w:rPr>
          <w:rFonts w:ascii="Times New Roman" w:eastAsia="標楷體" w:hAnsi="Times New Roman" w:hint="eastAsia"/>
          <w:sz w:val="28"/>
        </w:rPr>
        <w:t>青年教育就業與儲蓄方案－</w:t>
      </w:r>
      <w:r w:rsidRPr="003970C9">
        <w:rPr>
          <w:rFonts w:ascii="Times New Roman" w:eastAsia="標楷體" w:hAnsi="Times New Roman" w:hint="eastAsia"/>
          <w:sz w:val="28"/>
        </w:rPr>
        <w:t>12/2</w:t>
      </w:r>
      <w:r w:rsidRPr="003970C9">
        <w:rPr>
          <w:rFonts w:ascii="Times New Roman" w:eastAsia="標楷體" w:hAnsi="Times New Roman" w:hint="eastAsia"/>
          <w:sz w:val="28"/>
        </w:rPr>
        <w:t>辦理說明會、</w:t>
      </w:r>
      <w:r w:rsidRPr="003970C9">
        <w:rPr>
          <w:rFonts w:ascii="Times New Roman" w:eastAsia="標楷體" w:hAnsi="Times New Roman" w:hint="eastAsia"/>
          <w:sz w:val="28"/>
        </w:rPr>
        <w:t>12/</w:t>
      </w:r>
      <w:r w:rsidRPr="003970C9">
        <w:rPr>
          <w:rFonts w:ascii="Times New Roman" w:eastAsia="標楷體" w:hAnsi="Times New Roman"/>
          <w:sz w:val="28"/>
        </w:rPr>
        <w:t>14</w:t>
      </w:r>
      <w:r w:rsidRPr="003970C9">
        <w:rPr>
          <w:rFonts w:ascii="Times New Roman" w:eastAsia="標楷體" w:hAnsi="Times New Roman" w:hint="eastAsia"/>
          <w:sz w:val="28"/>
        </w:rPr>
        <w:t>協助申請學生開通帳號</w:t>
      </w:r>
      <w:r w:rsidR="00AF2D35">
        <w:rPr>
          <w:rFonts w:ascii="Times New Roman" w:eastAsia="標楷體" w:hAnsi="Times New Roman" w:hint="eastAsia"/>
          <w:sz w:val="28"/>
        </w:rPr>
        <w:t>。</w:t>
      </w:r>
    </w:p>
    <w:p w:rsidR="00BF7409" w:rsidRDefault="00BF7409" w:rsidP="00BF7409">
      <w:pPr>
        <w:spacing w:line="400" w:lineRule="exact"/>
        <w:ind w:leftChars="300" w:left="1280" w:hangingChars="200" w:hanging="560"/>
        <w:rPr>
          <w:rFonts w:ascii="Times New Roman" w:eastAsia="標楷體" w:hAnsi="Times New Roman"/>
          <w:sz w:val="28"/>
        </w:rPr>
      </w:pPr>
      <w:r>
        <w:rPr>
          <w:rFonts w:ascii="Times New Roman" w:eastAsia="標楷體" w:hAnsi="Times New Roman" w:hint="eastAsia"/>
          <w:sz w:val="28"/>
        </w:rPr>
        <w:t>(</w:t>
      </w:r>
      <w:r>
        <w:rPr>
          <w:rFonts w:ascii="Times New Roman" w:eastAsia="標楷體" w:hAnsi="Times New Roman" w:hint="eastAsia"/>
          <w:sz w:val="28"/>
        </w:rPr>
        <w:t>四</w:t>
      </w:r>
      <w:r>
        <w:rPr>
          <w:rFonts w:ascii="Times New Roman" w:eastAsia="標楷體" w:hAnsi="Times New Roman" w:hint="eastAsia"/>
          <w:sz w:val="28"/>
        </w:rPr>
        <w:t>)</w:t>
      </w:r>
      <w:r w:rsidR="00AF2D35">
        <w:rPr>
          <w:rFonts w:ascii="Times New Roman" w:eastAsia="標楷體" w:hAnsi="Times New Roman"/>
          <w:sz w:val="28"/>
        </w:rPr>
        <w:t xml:space="preserve"> </w:t>
      </w:r>
      <w:r w:rsidRPr="003970C9">
        <w:rPr>
          <w:rFonts w:ascii="Times New Roman" w:eastAsia="標楷體" w:hAnsi="Times New Roman" w:hint="eastAsia"/>
          <w:sz w:val="28"/>
        </w:rPr>
        <w:t>關於</w:t>
      </w:r>
      <w:proofErr w:type="gramStart"/>
      <w:r w:rsidRPr="003970C9">
        <w:rPr>
          <w:rFonts w:ascii="Times New Roman" w:eastAsia="標楷體" w:hAnsi="Times New Roman" w:hint="eastAsia"/>
          <w:sz w:val="28"/>
        </w:rPr>
        <w:t>Ｂ</w:t>
      </w:r>
      <w:proofErr w:type="gramEnd"/>
      <w:r w:rsidRPr="003970C9">
        <w:rPr>
          <w:rFonts w:ascii="Times New Roman" w:eastAsia="標楷體" w:hAnsi="Times New Roman" w:hint="eastAsia"/>
          <w:sz w:val="28"/>
        </w:rPr>
        <w:t>表資料：請導師填寫，並於</w:t>
      </w:r>
      <w:r w:rsidRPr="003970C9">
        <w:rPr>
          <w:rFonts w:ascii="Times New Roman" w:eastAsia="標楷體" w:hAnsi="Times New Roman" w:hint="eastAsia"/>
          <w:sz w:val="28"/>
        </w:rPr>
        <w:t>1/20</w:t>
      </w:r>
      <w:r w:rsidRPr="003970C9">
        <w:rPr>
          <w:rFonts w:ascii="Times New Roman" w:eastAsia="標楷體" w:hAnsi="Times New Roman" w:hint="eastAsia"/>
          <w:sz w:val="28"/>
        </w:rPr>
        <w:t>前交</w:t>
      </w:r>
      <w:proofErr w:type="gramStart"/>
      <w:r w:rsidRPr="003970C9">
        <w:rPr>
          <w:rFonts w:ascii="Times New Roman" w:eastAsia="標楷體" w:hAnsi="Times New Roman" w:hint="eastAsia"/>
          <w:sz w:val="28"/>
        </w:rPr>
        <w:t>由輔委會</w:t>
      </w:r>
      <w:proofErr w:type="gramEnd"/>
      <w:r w:rsidRPr="003970C9">
        <w:rPr>
          <w:rFonts w:ascii="Times New Roman" w:eastAsia="標楷體" w:hAnsi="Times New Roman" w:hint="eastAsia"/>
          <w:sz w:val="28"/>
        </w:rPr>
        <w:t>資料組留存。導師辛苦了！感謝您的協助！</w:t>
      </w:r>
    </w:p>
    <w:p w:rsidR="00BF7409" w:rsidRDefault="00BF7409" w:rsidP="00BF7409">
      <w:pPr>
        <w:spacing w:line="400" w:lineRule="exact"/>
        <w:ind w:leftChars="300" w:left="1280" w:hangingChars="200" w:hanging="560"/>
        <w:rPr>
          <w:rFonts w:ascii="Times New Roman" w:eastAsia="標楷體" w:hAnsi="Times New Roman"/>
          <w:sz w:val="28"/>
        </w:rPr>
      </w:pPr>
      <w:r>
        <w:rPr>
          <w:rFonts w:ascii="Times New Roman" w:eastAsia="標楷體" w:hAnsi="Times New Roman"/>
          <w:sz w:val="28"/>
        </w:rPr>
        <w:t>(</w:t>
      </w:r>
      <w:r>
        <w:rPr>
          <w:rFonts w:ascii="Times New Roman" w:eastAsia="標楷體" w:hAnsi="Times New Roman"/>
          <w:sz w:val="28"/>
        </w:rPr>
        <w:t>五</w:t>
      </w:r>
      <w:r>
        <w:rPr>
          <w:rFonts w:ascii="Times New Roman" w:eastAsia="標楷體" w:hAnsi="Times New Roman"/>
          <w:sz w:val="28"/>
        </w:rPr>
        <w:t>)</w:t>
      </w:r>
      <w:r w:rsidR="00AF2D35">
        <w:rPr>
          <w:rFonts w:ascii="Times New Roman" w:eastAsia="標楷體" w:hAnsi="Times New Roman"/>
          <w:sz w:val="28"/>
        </w:rPr>
        <w:t xml:space="preserve"> </w:t>
      </w:r>
      <w:r>
        <w:rPr>
          <w:rFonts w:ascii="Times New Roman" w:eastAsia="標楷體" w:hAnsi="Times New Roman"/>
          <w:sz w:val="28"/>
        </w:rPr>
        <w:t>關於中六下學期升學輔導</w:t>
      </w:r>
    </w:p>
    <w:p w:rsidR="00BF7409" w:rsidRDefault="00BF7409" w:rsidP="00BF7409">
      <w:pPr>
        <w:spacing w:line="400" w:lineRule="exact"/>
        <w:ind w:leftChars="400" w:left="1240" w:hangingChars="100" w:hanging="280"/>
        <w:rPr>
          <w:rFonts w:ascii="Times New Roman" w:eastAsia="標楷體" w:hAnsi="Times New Roman"/>
          <w:sz w:val="28"/>
        </w:rPr>
      </w:pPr>
      <w:r>
        <w:rPr>
          <w:rFonts w:ascii="Times New Roman" w:eastAsia="標楷體" w:hAnsi="Times New Roman" w:hint="eastAsia"/>
          <w:sz w:val="28"/>
        </w:rPr>
        <w:t>1.</w:t>
      </w:r>
      <w:r w:rsidR="00AF2D35">
        <w:rPr>
          <w:rFonts w:ascii="Times New Roman" w:eastAsia="標楷體" w:hAnsi="Times New Roman"/>
          <w:sz w:val="28"/>
        </w:rPr>
        <w:t xml:space="preserve"> </w:t>
      </w:r>
      <w:r w:rsidRPr="003970C9">
        <w:rPr>
          <w:rFonts w:ascii="Times New Roman" w:eastAsia="標楷體" w:hAnsi="Times New Roman" w:hint="eastAsia"/>
          <w:sz w:val="28"/>
        </w:rPr>
        <w:t>預計於</w:t>
      </w:r>
      <w:r w:rsidRPr="003970C9">
        <w:rPr>
          <w:rFonts w:ascii="Times New Roman" w:eastAsia="標楷體" w:hAnsi="Times New Roman" w:hint="eastAsia"/>
          <w:sz w:val="28"/>
        </w:rPr>
        <w:t>1/26~1/28</w:t>
      </w:r>
      <w:r w:rsidRPr="003970C9">
        <w:rPr>
          <w:rFonts w:ascii="Times New Roman" w:eastAsia="標楷體" w:hAnsi="Times New Roman" w:hint="eastAsia"/>
          <w:sz w:val="28"/>
        </w:rPr>
        <w:t>辦理生命</w:t>
      </w:r>
      <w:proofErr w:type="gramStart"/>
      <w:r w:rsidRPr="003970C9">
        <w:rPr>
          <w:rFonts w:ascii="Times New Roman" w:eastAsia="標楷體" w:hAnsi="Times New Roman" w:hint="eastAsia"/>
          <w:sz w:val="28"/>
        </w:rPr>
        <w:t>故事敘寫工作</w:t>
      </w:r>
      <w:proofErr w:type="gramEnd"/>
      <w:r w:rsidRPr="003970C9">
        <w:rPr>
          <w:rFonts w:ascii="Times New Roman" w:eastAsia="標楷體" w:hAnsi="Times New Roman" w:hint="eastAsia"/>
          <w:sz w:val="28"/>
        </w:rPr>
        <w:t>坊（備審資料戰鬥營）</w:t>
      </w:r>
    </w:p>
    <w:p w:rsidR="00BF7409" w:rsidRDefault="00BF7409" w:rsidP="00BF7409">
      <w:pPr>
        <w:spacing w:line="400" w:lineRule="exact"/>
        <w:ind w:leftChars="400" w:left="1240" w:hangingChars="100" w:hanging="280"/>
        <w:rPr>
          <w:rFonts w:ascii="Times New Roman" w:eastAsia="標楷體" w:hAnsi="Times New Roman"/>
          <w:sz w:val="28"/>
        </w:rPr>
      </w:pPr>
      <w:r>
        <w:rPr>
          <w:rFonts w:ascii="Times New Roman" w:eastAsia="標楷體" w:hAnsi="Times New Roman"/>
          <w:sz w:val="28"/>
        </w:rPr>
        <w:t>2.</w:t>
      </w:r>
      <w:r w:rsidR="00AF2D35">
        <w:rPr>
          <w:rFonts w:ascii="Times New Roman" w:eastAsia="標楷體" w:hAnsi="Times New Roman"/>
          <w:sz w:val="28"/>
        </w:rPr>
        <w:t xml:space="preserve"> </w:t>
      </w:r>
      <w:r w:rsidRPr="003970C9">
        <w:rPr>
          <w:rFonts w:ascii="Times New Roman" w:eastAsia="標楷體" w:hAnsi="Times New Roman"/>
          <w:sz w:val="28"/>
        </w:rPr>
        <w:t>109-2</w:t>
      </w:r>
      <w:r w:rsidRPr="003970C9">
        <w:rPr>
          <w:rFonts w:ascii="Times New Roman" w:eastAsia="標楷體" w:hAnsi="Times New Roman" w:hint="eastAsia"/>
          <w:sz w:val="28"/>
        </w:rPr>
        <w:t>不再採用一對</w:t>
      </w:r>
      <w:proofErr w:type="gramStart"/>
      <w:r w:rsidRPr="003970C9">
        <w:rPr>
          <w:rFonts w:ascii="Times New Roman" w:eastAsia="標楷體" w:hAnsi="Times New Roman" w:hint="eastAsia"/>
          <w:sz w:val="28"/>
        </w:rPr>
        <w:t>一</w:t>
      </w:r>
      <w:proofErr w:type="gramEnd"/>
      <w:r w:rsidRPr="003970C9">
        <w:rPr>
          <w:rFonts w:ascii="Times New Roman" w:eastAsia="標楷體" w:hAnsi="Times New Roman" w:hint="eastAsia"/>
          <w:sz w:val="28"/>
        </w:rPr>
        <w:t>輔導制，改</w:t>
      </w:r>
      <w:proofErr w:type="gramStart"/>
      <w:r w:rsidRPr="003970C9">
        <w:rPr>
          <w:rFonts w:ascii="Times New Roman" w:eastAsia="標楷體" w:hAnsi="Times New Roman" w:hint="eastAsia"/>
          <w:sz w:val="28"/>
        </w:rPr>
        <w:t>以備審資料</w:t>
      </w:r>
      <w:proofErr w:type="gramEnd"/>
      <w:r w:rsidRPr="003970C9">
        <w:rPr>
          <w:rFonts w:ascii="Times New Roman" w:eastAsia="標楷體" w:hAnsi="Times New Roman" w:hint="eastAsia"/>
          <w:sz w:val="28"/>
        </w:rPr>
        <w:t>審查協助學生充實資料內容。</w:t>
      </w:r>
    </w:p>
    <w:p w:rsidR="00BF7409" w:rsidRDefault="00BF7409" w:rsidP="00BF7409">
      <w:pPr>
        <w:spacing w:line="400" w:lineRule="exact"/>
        <w:ind w:leftChars="300" w:left="1280" w:hangingChars="200" w:hanging="560"/>
        <w:rPr>
          <w:rFonts w:ascii="Times New Roman" w:eastAsia="標楷體" w:hAnsi="Times New Roman"/>
          <w:sz w:val="28"/>
        </w:rPr>
      </w:pPr>
      <w:r>
        <w:rPr>
          <w:rFonts w:ascii="Times New Roman" w:eastAsia="標楷體" w:hAnsi="Times New Roman"/>
          <w:sz w:val="28"/>
        </w:rPr>
        <w:t>(</w:t>
      </w:r>
      <w:r>
        <w:rPr>
          <w:rFonts w:ascii="Times New Roman" w:eastAsia="標楷體" w:hAnsi="Times New Roman"/>
          <w:sz w:val="28"/>
        </w:rPr>
        <w:t>六</w:t>
      </w:r>
      <w:r>
        <w:rPr>
          <w:rFonts w:ascii="Times New Roman" w:eastAsia="標楷體" w:hAnsi="Times New Roman"/>
          <w:sz w:val="28"/>
        </w:rPr>
        <w:t>)</w:t>
      </w:r>
      <w:r w:rsidR="00AF2D35">
        <w:rPr>
          <w:rFonts w:ascii="Times New Roman" w:eastAsia="標楷體" w:hAnsi="Times New Roman"/>
          <w:sz w:val="28"/>
        </w:rPr>
        <w:t xml:space="preserve"> </w:t>
      </w:r>
      <w:r>
        <w:rPr>
          <w:rFonts w:ascii="Times New Roman" w:eastAsia="標楷體" w:hAnsi="Times New Roman"/>
          <w:sz w:val="28"/>
        </w:rPr>
        <w:t>特教組下學期重點工作一覽表</w:t>
      </w:r>
    </w:p>
    <w:p w:rsidR="00BF7409" w:rsidRDefault="00BF7409" w:rsidP="00BF7409">
      <w:pPr>
        <w:spacing w:line="400" w:lineRule="exact"/>
        <w:ind w:leftChars="500" w:left="1620" w:hangingChars="150" w:hanging="420"/>
        <w:rPr>
          <w:rFonts w:ascii="Times New Roman" w:eastAsia="標楷體" w:hAnsi="Times New Roman"/>
          <w:sz w:val="28"/>
        </w:rPr>
      </w:pPr>
    </w:p>
    <w:tbl>
      <w:tblPr>
        <w:tblStyle w:val="aa"/>
        <w:tblW w:w="9384" w:type="dxa"/>
        <w:jc w:val="center"/>
        <w:tblLook w:val="04A0" w:firstRow="1" w:lastRow="0" w:firstColumn="1" w:lastColumn="0" w:noHBand="0" w:noVBand="1"/>
      </w:tblPr>
      <w:tblGrid>
        <w:gridCol w:w="1642"/>
        <w:gridCol w:w="7742"/>
      </w:tblGrid>
      <w:tr w:rsidR="00BF7409" w:rsidRPr="002F4C38" w:rsidTr="00BF7409">
        <w:trPr>
          <w:jc w:val="center"/>
        </w:trPr>
        <w:tc>
          <w:tcPr>
            <w:tcW w:w="1642" w:type="dxa"/>
          </w:tcPr>
          <w:p w:rsidR="00BF7409" w:rsidRPr="002F4C38" w:rsidRDefault="00BF7409" w:rsidP="00BF7409">
            <w:pPr>
              <w:pStyle w:val="a8"/>
              <w:spacing w:line="400" w:lineRule="exact"/>
              <w:ind w:leftChars="0" w:left="0"/>
              <w:rPr>
                <w:rFonts w:eastAsia="標楷體"/>
                <w:sz w:val="28"/>
                <w:szCs w:val="24"/>
              </w:rPr>
            </w:pPr>
            <w:r w:rsidRPr="002F4C38">
              <w:rPr>
                <w:rFonts w:eastAsia="標楷體" w:hint="eastAsia"/>
                <w:sz w:val="28"/>
                <w:szCs w:val="24"/>
              </w:rPr>
              <w:t>1</w:t>
            </w:r>
            <w:r w:rsidRPr="002F4C38">
              <w:rPr>
                <w:rFonts w:eastAsia="標楷體"/>
                <w:sz w:val="28"/>
                <w:szCs w:val="24"/>
              </w:rPr>
              <w:t>10</w:t>
            </w:r>
            <w:r w:rsidRPr="002F4C38">
              <w:rPr>
                <w:rFonts w:eastAsia="標楷體" w:hint="eastAsia"/>
                <w:sz w:val="28"/>
                <w:szCs w:val="24"/>
              </w:rPr>
              <w:t>年寒假</w:t>
            </w:r>
          </w:p>
        </w:tc>
        <w:tc>
          <w:tcPr>
            <w:tcW w:w="7742" w:type="dxa"/>
          </w:tcPr>
          <w:p w:rsidR="00BF7409" w:rsidRPr="002F4C38" w:rsidRDefault="00BF7409" w:rsidP="00BF7409">
            <w:pPr>
              <w:pStyle w:val="a8"/>
              <w:spacing w:line="400" w:lineRule="exact"/>
              <w:ind w:leftChars="0" w:left="0"/>
              <w:rPr>
                <w:rFonts w:eastAsia="標楷體"/>
                <w:sz w:val="28"/>
                <w:szCs w:val="24"/>
              </w:rPr>
            </w:pPr>
            <w:r w:rsidRPr="002F4C38">
              <w:rPr>
                <w:rFonts w:eastAsia="標楷體" w:hint="eastAsia"/>
                <w:sz w:val="28"/>
                <w:szCs w:val="24"/>
              </w:rPr>
              <w:t>1/25-2/05</w:t>
            </w:r>
            <w:r w:rsidRPr="002F4C38">
              <w:rPr>
                <w:rFonts w:eastAsia="標楷體" w:hint="eastAsia"/>
                <w:sz w:val="28"/>
                <w:szCs w:val="24"/>
              </w:rPr>
              <w:t>辦理身障生寒假照顧專班</w:t>
            </w:r>
          </w:p>
        </w:tc>
      </w:tr>
      <w:tr w:rsidR="00BF7409" w:rsidRPr="002F4C38" w:rsidTr="00BF7409">
        <w:trPr>
          <w:jc w:val="center"/>
        </w:trPr>
        <w:tc>
          <w:tcPr>
            <w:tcW w:w="1642" w:type="dxa"/>
          </w:tcPr>
          <w:p w:rsidR="00BF7409" w:rsidRPr="002F4C38" w:rsidRDefault="00BF7409" w:rsidP="00BF7409">
            <w:pPr>
              <w:pStyle w:val="a8"/>
              <w:spacing w:line="400" w:lineRule="exact"/>
              <w:ind w:leftChars="0" w:left="0"/>
              <w:rPr>
                <w:rFonts w:eastAsia="標楷體"/>
                <w:sz w:val="28"/>
                <w:szCs w:val="24"/>
              </w:rPr>
            </w:pPr>
            <w:r w:rsidRPr="002F4C38">
              <w:rPr>
                <w:rFonts w:eastAsia="標楷體"/>
                <w:sz w:val="28"/>
                <w:szCs w:val="24"/>
              </w:rPr>
              <w:t>110</w:t>
            </w:r>
            <w:r w:rsidRPr="002F4C38">
              <w:rPr>
                <w:rFonts w:eastAsia="標楷體"/>
                <w:sz w:val="28"/>
                <w:szCs w:val="24"/>
              </w:rPr>
              <w:t>年</w:t>
            </w:r>
            <w:r w:rsidRPr="002F4C38">
              <w:rPr>
                <w:rFonts w:eastAsia="標楷體"/>
                <w:sz w:val="28"/>
                <w:szCs w:val="24"/>
              </w:rPr>
              <w:t>2</w:t>
            </w:r>
            <w:r w:rsidRPr="002F4C38">
              <w:rPr>
                <w:rFonts w:eastAsia="標楷體"/>
                <w:sz w:val="28"/>
                <w:szCs w:val="24"/>
              </w:rPr>
              <w:t>月</w:t>
            </w:r>
          </w:p>
        </w:tc>
        <w:tc>
          <w:tcPr>
            <w:tcW w:w="7742" w:type="dxa"/>
          </w:tcPr>
          <w:p w:rsidR="00BF7409" w:rsidRPr="002F4C38" w:rsidRDefault="00BF7409" w:rsidP="00BF7409">
            <w:pPr>
              <w:pStyle w:val="a8"/>
              <w:spacing w:line="400" w:lineRule="exact"/>
              <w:ind w:leftChars="0" w:left="0"/>
              <w:rPr>
                <w:rFonts w:eastAsia="標楷體"/>
                <w:sz w:val="28"/>
                <w:szCs w:val="24"/>
              </w:rPr>
            </w:pPr>
            <w:r w:rsidRPr="002F4C38">
              <w:rPr>
                <w:rFonts w:eastAsia="標楷體"/>
                <w:sz w:val="28"/>
                <w:szCs w:val="24"/>
              </w:rPr>
              <w:t>2/</w:t>
            </w:r>
            <w:r w:rsidRPr="002F4C38">
              <w:rPr>
                <w:rFonts w:eastAsia="標楷體" w:hint="eastAsia"/>
                <w:sz w:val="28"/>
                <w:szCs w:val="24"/>
              </w:rPr>
              <w:t>18</w:t>
            </w:r>
            <w:r w:rsidRPr="002F4C38">
              <w:rPr>
                <w:rFonts w:eastAsia="標楷體"/>
                <w:sz w:val="28"/>
                <w:szCs w:val="24"/>
              </w:rPr>
              <w:t xml:space="preserve"> </w:t>
            </w:r>
            <w:r w:rsidRPr="002F4C38">
              <w:rPr>
                <w:rFonts w:eastAsia="標楷體" w:hint="eastAsia"/>
                <w:sz w:val="28"/>
                <w:szCs w:val="24"/>
              </w:rPr>
              <w:t>開學</w:t>
            </w:r>
            <w:proofErr w:type="gramStart"/>
            <w:r w:rsidRPr="002F4C38">
              <w:rPr>
                <w:rFonts w:eastAsia="標楷體"/>
                <w:sz w:val="28"/>
                <w:szCs w:val="24"/>
              </w:rPr>
              <w:t>—</w:t>
            </w:r>
            <w:proofErr w:type="gramEnd"/>
            <w:r w:rsidRPr="002F4C38">
              <w:rPr>
                <w:rFonts w:eastAsia="標楷體"/>
                <w:sz w:val="28"/>
                <w:szCs w:val="24"/>
              </w:rPr>
              <w:t>學習中心課程開始</w:t>
            </w:r>
          </w:p>
          <w:p w:rsidR="00BF7409" w:rsidRPr="002F4C38" w:rsidRDefault="00BF7409" w:rsidP="00BF7409">
            <w:pPr>
              <w:pStyle w:val="a8"/>
              <w:spacing w:line="400" w:lineRule="exact"/>
              <w:ind w:leftChars="0" w:left="0"/>
              <w:rPr>
                <w:rFonts w:eastAsia="標楷體"/>
                <w:sz w:val="28"/>
                <w:szCs w:val="24"/>
              </w:rPr>
            </w:pPr>
            <w:r w:rsidRPr="002F4C38">
              <w:rPr>
                <w:rFonts w:eastAsia="標楷體"/>
                <w:sz w:val="28"/>
                <w:szCs w:val="24"/>
              </w:rPr>
              <w:t>2/1</w:t>
            </w:r>
            <w:r w:rsidRPr="002F4C38">
              <w:rPr>
                <w:rFonts w:eastAsia="標楷體" w:hint="eastAsia"/>
                <w:sz w:val="28"/>
                <w:szCs w:val="24"/>
              </w:rPr>
              <w:t>7</w:t>
            </w:r>
            <w:r w:rsidRPr="002F4C38">
              <w:rPr>
                <w:rFonts w:eastAsia="標楷體"/>
                <w:sz w:val="28"/>
                <w:szCs w:val="24"/>
              </w:rPr>
              <w:t>-</w:t>
            </w:r>
            <w:r w:rsidRPr="002F4C38">
              <w:rPr>
                <w:rFonts w:eastAsia="標楷體" w:hint="eastAsia"/>
                <w:sz w:val="28"/>
                <w:szCs w:val="24"/>
              </w:rPr>
              <w:t>2</w:t>
            </w:r>
            <w:r w:rsidRPr="002F4C38">
              <w:rPr>
                <w:rFonts w:eastAsia="標楷體"/>
                <w:sz w:val="28"/>
                <w:szCs w:val="24"/>
              </w:rPr>
              <w:t>/</w:t>
            </w:r>
            <w:r w:rsidRPr="002F4C38">
              <w:rPr>
                <w:rFonts w:eastAsia="標楷體" w:hint="eastAsia"/>
                <w:sz w:val="28"/>
                <w:szCs w:val="24"/>
              </w:rPr>
              <w:t>25</w:t>
            </w:r>
            <w:r w:rsidRPr="002F4C38">
              <w:rPr>
                <w:rFonts w:eastAsia="標楷體"/>
                <w:sz w:val="28"/>
                <w:szCs w:val="24"/>
              </w:rPr>
              <w:t xml:space="preserve"> </w:t>
            </w:r>
            <w:r w:rsidRPr="002F4C38">
              <w:rPr>
                <w:rFonts w:eastAsia="標楷體"/>
                <w:sz w:val="28"/>
                <w:szCs w:val="24"/>
              </w:rPr>
              <w:t>國</w:t>
            </w:r>
            <w:proofErr w:type="gramStart"/>
            <w:r w:rsidRPr="002F4C38">
              <w:rPr>
                <w:rFonts w:eastAsia="標楷體"/>
                <w:sz w:val="28"/>
                <w:szCs w:val="24"/>
              </w:rPr>
              <w:t>三</w:t>
            </w:r>
            <w:r w:rsidRPr="002F4C38">
              <w:rPr>
                <w:rFonts w:eastAsia="標楷體" w:hint="eastAsia"/>
                <w:sz w:val="28"/>
                <w:szCs w:val="24"/>
              </w:rPr>
              <w:t>身障生</w:t>
            </w:r>
            <w:r w:rsidRPr="002F4C38">
              <w:rPr>
                <w:rFonts w:eastAsia="標楷體"/>
                <w:sz w:val="28"/>
                <w:szCs w:val="24"/>
              </w:rPr>
              <w:t>適</w:t>
            </w:r>
            <w:proofErr w:type="gramEnd"/>
            <w:r w:rsidRPr="002F4C38">
              <w:rPr>
                <w:rFonts w:eastAsia="標楷體"/>
                <w:sz w:val="28"/>
                <w:szCs w:val="24"/>
              </w:rPr>
              <w:t>性安置網路報名</w:t>
            </w:r>
          </w:p>
          <w:p w:rsidR="00BF7409" w:rsidRPr="002F4C38" w:rsidRDefault="00BF7409" w:rsidP="00BF7409">
            <w:pPr>
              <w:pStyle w:val="a8"/>
              <w:spacing w:line="400" w:lineRule="exact"/>
              <w:ind w:leftChars="0" w:left="0"/>
              <w:rPr>
                <w:rFonts w:eastAsia="標楷體"/>
                <w:sz w:val="28"/>
                <w:szCs w:val="24"/>
              </w:rPr>
            </w:pPr>
            <w:r w:rsidRPr="002F4C38">
              <w:rPr>
                <w:rFonts w:eastAsia="標楷體" w:hint="eastAsia"/>
                <w:sz w:val="28"/>
                <w:szCs w:val="24"/>
              </w:rPr>
              <w:t>2/24-2/25</w:t>
            </w:r>
            <w:r w:rsidRPr="002F4C38">
              <w:rPr>
                <w:rFonts w:eastAsia="標楷體" w:hint="eastAsia"/>
                <w:sz w:val="28"/>
                <w:szCs w:val="24"/>
              </w:rPr>
              <w:t>國三複習考</w:t>
            </w:r>
            <w:r w:rsidRPr="002F4C38">
              <w:rPr>
                <w:rFonts w:eastAsia="標楷體"/>
                <w:sz w:val="28"/>
                <w:szCs w:val="24"/>
              </w:rPr>
              <w:t>特殊考場</w:t>
            </w:r>
            <w:r w:rsidRPr="002F4C38">
              <w:rPr>
                <w:rFonts w:eastAsia="標楷體" w:hint="eastAsia"/>
                <w:sz w:val="28"/>
                <w:szCs w:val="24"/>
              </w:rPr>
              <w:t>服務</w:t>
            </w:r>
          </w:p>
        </w:tc>
      </w:tr>
      <w:tr w:rsidR="00BF7409" w:rsidRPr="002F4C38" w:rsidTr="00BF7409">
        <w:trPr>
          <w:jc w:val="center"/>
        </w:trPr>
        <w:tc>
          <w:tcPr>
            <w:tcW w:w="1642" w:type="dxa"/>
          </w:tcPr>
          <w:p w:rsidR="00BF7409" w:rsidRPr="002F4C38" w:rsidRDefault="00BF7409" w:rsidP="00BF7409">
            <w:pPr>
              <w:pStyle w:val="a8"/>
              <w:spacing w:line="400" w:lineRule="exact"/>
              <w:ind w:leftChars="0" w:left="0"/>
              <w:rPr>
                <w:rFonts w:eastAsia="標楷體"/>
                <w:sz w:val="28"/>
                <w:szCs w:val="24"/>
              </w:rPr>
            </w:pPr>
            <w:r w:rsidRPr="002F4C38">
              <w:rPr>
                <w:rFonts w:eastAsia="標楷體"/>
                <w:sz w:val="28"/>
                <w:szCs w:val="24"/>
              </w:rPr>
              <w:t>110</w:t>
            </w:r>
            <w:r w:rsidRPr="002F4C38">
              <w:rPr>
                <w:rFonts w:eastAsia="標楷體"/>
                <w:sz w:val="28"/>
                <w:szCs w:val="24"/>
              </w:rPr>
              <w:t>年</w:t>
            </w:r>
            <w:r w:rsidRPr="002F4C38">
              <w:rPr>
                <w:rFonts w:eastAsia="標楷體"/>
                <w:sz w:val="28"/>
                <w:szCs w:val="24"/>
              </w:rPr>
              <w:t>3</w:t>
            </w:r>
            <w:r w:rsidRPr="002F4C38">
              <w:rPr>
                <w:rFonts w:eastAsia="標楷體"/>
                <w:sz w:val="28"/>
                <w:szCs w:val="24"/>
              </w:rPr>
              <w:t>月</w:t>
            </w:r>
          </w:p>
        </w:tc>
        <w:tc>
          <w:tcPr>
            <w:tcW w:w="7742" w:type="dxa"/>
          </w:tcPr>
          <w:p w:rsidR="00BF7409" w:rsidRPr="002F4C38" w:rsidRDefault="00BF7409" w:rsidP="00BF7409">
            <w:pPr>
              <w:pStyle w:val="a8"/>
              <w:spacing w:line="400" w:lineRule="exact"/>
              <w:ind w:leftChars="0" w:left="0"/>
              <w:rPr>
                <w:rFonts w:eastAsia="標楷體"/>
                <w:sz w:val="28"/>
                <w:szCs w:val="24"/>
              </w:rPr>
            </w:pPr>
            <w:r w:rsidRPr="002F4C38">
              <w:rPr>
                <w:rFonts w:eastAsia="標楷體" w:hint="eastAsia"/>
                <w:sz w:val="28"/>
                <w:szCs w:val="24"/>
              </w:rPr>
              <w:t>受理校內</w:t>
            </w:r>
            <w:proofErr w:type="gramStart"/>
            <w:r w:rsidRPr="002F4C38">
              <w:rPr>
                <w:rFonts w:eastAsia="標楷體" w:hint="eastAsia"/>
                <w:sz w:val="28"/>
                <w:szCs w:val="24"/>
              </w:rPr>
              <w:t>提報情障鑑定</w:t>
            </w:r>
            <w:proofErr w:type="gramEnd"/>
            <w:r w:rsidRPr="002F4C38">
              <w:rPr>
                <w:rFonts w:eastAsia="標楷體" w:hint="eastAsia"/>
                <w:sz w:val="28"/>
                <w:szCs w:val="24"/>
              </w:rPr>
              <w:t>個案</w:t>
            </w:r>
          </w:p>
          <w:p w:rsidR="00BF7409" w:rsidRPr="002F4C38" w:rsidRDefault="00BF7409" w:rsidP="00BF7409">
            <w:pPr>
              <w:pStyle w:val="a8"/>
              <w:spacing w:line="400" w:lineRule="exact"/>
              <w:ind w:leftChars="0" w:left="0"/>
              <w:rPr>
                <w:rFonts w:eastAsia="標楷體"/>
                <w:sz w:val="28"/>
                <w:szCs w:val="24"/>
              </w:rPr>
            </w:pPr>
            <w:r w:rsidRPr="002F4C38">
              <w:rPr>
                <w:rFonts w:eastAsia="標楷體" w:hint="eastAsia"/>
                <w:sz w:val="28"/>
                <w:szCs w:val="24"/>
              </w:rPr>
              <w:t>2</w:t>
            </w:r>
            <w:r w:rsidRPr="002F4C38">
              <w:rPr>
                <w:rFonts w:eastAsia="標楷體"/>
                <w:sz w:val="28"/>
                <w:szCs w:val="24"/>
              </w:rPr>
              <w:t>/</w:t>
            </w:r>
            <w:r w:rsidRPr="002F4C38">
              <w:rPr>
                <w:rFonts w:eastAsia="標楷體" w:hint="eastAsia"/>
                <w:sz w:val="28"/>
                <w:szCs w:val="24"/>
              </w:rPr>
              <w:t>26</w:t>
            </w:r>
            <w:r w:rsidRPr="002F4C38">
              <w:rPr>
                <w:rFonts w:eastAsia="標楷體"/>
                <w:sz w:val="28"/>
                <w:szCs w:val="24"/>
              </w:rPr>
              <w:t>-3/</w:t>
            </w:r>
            <w:r w:rsidRPr="002F4C38">
              <w:rPr>
                <w:rFonts w:eastAsia="標楷體" w:hint="eastAsia"/>
                <w:sz w:val="28"/>
                <w:szCs w:val="24"/>
              </w:rPr>
              <w:t>05</w:t>
            </w:r>
            <w:r w:rsidRPr="002F4C38">
              <w:rPr>
                <w:rFonts w:eastAsia="標楷體"/>
                <w:sz w:val="28"/>
                <w:szCs w:val="24"/>
              </w:rPr>
              <w:t xml:space="preserve"> </w:t>
            </w:r>
            <w:r w:rsidRPr="002F4C38">
              <w:rPr>
                <w:rFonts w:eastAsia="標楷體"/>
                <w:sz w:val="28"/>
                <w:szCs w:val="24"/>
              </w:rPr>
              <w:t>國三適性安置送出紙本報名表件</w:t>
            </w:r>
          </w:p>
          <w:p w:rsidR="00BF7409" w:rsidRPr="002F4C38" w:rsidRDefault="00BF7409" w:rsidP="00BF7409">
            <w:pPr>
              <w:pStyle w:val="a8"/>
              <w:spacing w:line="400" w:lineRule="exact"/>
              <w:ind w:leftChars="0" w:left="0"/>
              <w:rPr>
                <w:rFonts w:eastAsia="標楷體"/>
                <w:sz w:val="28"/>
                <w:szCs w:val="24"/>
              </w:rPr>
            </w:pPr>
            <w:r w:rsidRPr="002F4C38">
              <w:rPr>
                <w:rFonts w:eastAsia="標楷體"/>
                <w:sz w:val="28"/>
                <w:szCs w:val="24"/>
              </w:rPr>
              <w:t>3/</w:t>
            </w:r>
            <w:r w:rsidRPr="002F4C38">
              <w:rPr>
                <w:rFonts w:eastAsia="標楷體" w:hint="eastAsia"/>
                <w:sz w:val="28"/>
                <w:szCs w:val="24"/>
              </w:rPr>
              <w:t>15</w:t>
            </w:r>
            <w:r w:rsidRPr="002F4C38">
              <w:rPr>
                <w:rFonts w:eastAsia="標楷體"/>
                <w:sz w:val="28"/>
                <w:szCs w:val="24"/>
              </w:rPr>
              <w:t xml:space="preserve"> </w:t>
            </w:r>
            <w:r w:rsidRPr="002F4C38">
              <w:rPr>
                <w:rFonts w:eastAsia="標楷體"/>
                <w:sz w:val="28"/>
                <w:szCs w:val="24"/>
              </w:rPr>
              <w:t>期</w:t>
            </w:r>
            <w:proofErr w:type="gramStart"/>
            <w:r w:rsidRPr="002F4C38">
              <w:rPr>
                <w:rFonts w:eastAsia="標楷體"/>
                <w:sz w:val="28"/>
                <w:szCs w:val="24"/>
              </w:rPr>
              <w:t>初特推</w:t>
            </w:r>
            <w:proofErr w:type="gramEnd"/>
            <w:r w:rsidRPr="002F4C38">
              <w:rPr>
                <w:rFonts w:eastAsia="標楷體"/>
                <w:sz w:val="28"/>
                <w:szCs w:val="24"/>
              </w:rPr>
              <w:t>會</w:t>
            </w:r>
          </w:p>
          <w:p w:rsidR="00BF7409" w:rsidRPr="002F4C38" w:rsidRDefault="00BF7409" w:rsidP="00BF7409">
            <w:pPr>
              <w:pStyle w:val="a8"/>
              <w:spacing w:line="400" w:lineRule="exact"/>
              <w:ind w:leftChars="0" w:left="0"/>
              <w:rPr>
                <w:rFonts w:eastAsia="標楷體"/>
                <w:sz w:val="28"/>
                <w:szCs w:val="24"/>
              </w:rPr>
            </w:pPr>
            <w:r w:rsidRPr="002F4C38">
              <w:rPr>
                <w:rFonts w:eastAsia="標楷體" w:hint="eastAsia"/>
                <w:sz w:val="28"/>
                <w:szCs w:val="24"/>
              </w:rPr>
              <w:t xml:space="preserve">3/25-3/26 </w:t>
            </w:r>
            <w:r w:rsidRPr="002F4C38">
              <w:rPr>
                <w:rFonts w:eastAsia="標楷體"/>
                <w:sz w:val="28"/>
                <w:szCs w:val="24"/>
              </w:rPr>
              <w:t>國中第</w:t>
            </w:r>
            <w:r w:rsidRPr="002F4C38">
              <w:rPr>
                <w:rFonts w:eastAsia="標楷體"/>
                <w:sz w:val="28"/>
                <w:szCs w:val="24"/>
              </w:rPr>
              <w:t>1</w:t>
            </w:r>
            <w:r w:rsidRPr="002F4C38">
              <w:rPr>
                <w:rFonts w:eastAsia="標楷體"/>
                <w:sz w:val="28"/>
                <w:szCs w:val="24"/>
              </w:rPr>
              <w:t>次</w:t>
            </w:r>
            <w:r w:rsidRPr="002F4C38">
              <w:rPr>
                <w:rFonts w:eastAsia="標楷體" w:hint="eastAsia"/>
                <w:sz w:val="28"/>
                <w:szCs w:val="24"/>
              </w:rPr>
              <w:t>定期考察</w:t>
            </w:r>
            <w:r w:rsidRPr="002F4C38">
              <w:rPr>
                <w:rFonts w:eastAsia="標楷體"/>
                <w:sz w:val="28"/>
                <w:szCs w:val="24"/>
              </w:rPr>
              <w:t>，學習中心提供特殊考場</w:t>
            </w:r>
            <w:r w:rsidRPr="002F4C38">
              <w:rPr>
                <w:rFonts w:eastAsia="標楷體" w:hint="eastAsia"/>
                <w:sz w:val="28"/>
                <w:szCs w:val="24"/>
              </w:rPr>
              <w:t>服務</w:t>
            </w:r>
          </w:p>
        </w:tc>
      </w:tr>
      <w:tr w:rsidR="00BF7409" w:rsidRPr="002F4C38" w:rsidTr="00BF7409">
        <w:trPr>
          <w:jc w:val="center"/>
        </w:trPr>
        <w:tc>
          <w:tcPr>
            <w:tcW w:w="1642" w:type="dxa"/>
          </w:tcPr>
          <w:p w:rsidR="00BF7409" w:rsidRPr="002F4C38" w:rsidRDefault="00BF7409" w:rsidP="00BF7409">
            <w:pPr>
              <w:pStyle w:val="a8"/>
              <w:spacing w:line="400" w:lineRule="exact"/>
              <w:ind w:leftChars="0" w:left="0"/>
              <w:rPr>
                <w:rFonts w:eastAsia="標楷體"/>
                <w:sz w:val="28"/>
                <w:szCs w:val="24"/>
              </w:rPr>
            </w:pPr>
            <w:r w:rsidRPr="002F4C38">
              <w:rPr>
                <w:rFonts w:eastAsia="標楷體"/>
                <w:sz w:val="28"/>
                <w:szCs w:val="24"/>
              </w:rPr>
              <w:t>110</w:t>
            </w:r>
            <w:r w:rsidRPr="002F4C38">
              <w:rPr>
                <w:rFonts w:eastAsia="標楷體"/>
                <w:sz w:val="28"/>
                <w:szCs w:val="24"/>
              </w:rPr>
              <w:t>年</w:t>
            </w:r>
            <w:r w:rsidRPr="002F4C38">
              <w:rPr>
                <w:rFonts w:eastAsia="標楷體"/>
                <w:sz w:val="28"/>
                <w:szCs w:val="24"/>
              </w:rPr>
              <w:t>4</w:t>
            </w:r>
            <w:r w:rsidRPr="002F4C38">
              <w:rPr>
                <w:rFonts w:eastAsia="標楷體"/>
                <w:sz w:val="28"/>
                <w:szCs w:val="24"/>
              </w:rPr>
              <w:t>月</w:t>
            </w:r>
          </w:p>
        </w:tc>
        <w:tc>
          <w:tcPr>
            <w:tcW w:w="7742" w:type="dxa"/>
          </w:tcPr>
          <w:p w:rsidR="00BF7409" w:rsidRPr="002F4C38" w:rsidRDefault="00BF7409" w:rsidP="00BF7409">
            <w:pPr>
              <w:pStyle w:val="a8"/>
              <w:spacing w:line="400" w:lineRule="exact"/>
              <w:ind w:leftChars="0" w:left="0"/>
              <w:rPr>
                <w:rFonts w:eastAsia="標楷體"/>
                <w:sz w:val="28"/>
                <w:szCs w:val="24"/>
              </w:rPr>
            </w:pPr>
            <w:r w:rsidRPr="002F4C38">
              <w:rPr>
                <w:rFonts w:eastAsia="標楷體" w:hint="eastAsia"/>
                <w:sz w:val="28"/>
                <w:szCs w:val="24"/>
              </w:rPr>
              <w:t xml:space="preserve">4/10 </w:t>
            </w:r>
            <w:proofErr w:type="gramStart"/>
            <w:r w:rsidRPr="002F4C38">
              <w:rPr>
                <w:rFonts w:eastAsia="標楷體" w:hint="eastAsia"/>
                <w:sz w:val="28"/>
                <w:szCs w:val="24"/>
              </w:rPr>
              <w:t>綜職科</w:t>
            </w:r>
            <w:proofErr w:type="gramEnd"/>
            <w:r w:rsidRPr="002F4C38">
              <w:rPr>
                <w:rFonts w:eastAsia="標楷體" w:hint="eastAsia"/>
                <w:sz w:val="28"/>
                <w:szCs w:val="24"/>
              </w:rPr>
              <w:t>能力評估</w:t>
            </w:r>
          </w:p>
          <w:p w:rsidR="00BF7409" w:rsidRPr="002F4C38" w:rsidRDefault="00BF7409" w:rsidP="00BF7409">
            <w:pPr>
              <w:pStyle w:val="a8"/>
              <w:spacing w:line="400" w:lineRule="exact"/>
              <w:ind w:leftChars="0" w:left="0"/>
              <w:rPr>
                <w:rFonts w:eastAsia="標楷體"/>
                <w:sz w:val="28"/>
                <w:szCs w:val="24"/>
              </w:rPr>
            </w:pPr>
            <w:r w:rsidRPr="002F4C38">
              <w:rPr>
                <w:rFonts w:eastAsia="標楷體" w:hint="eastAsia"/>
                <w:sz w:val="28"/>
                <w:szCs w:val="24"/>
              </w:rPr>
              <w:t xml:space="preserve">4/22-4/23 </w:t>
            </w:r>
            <w:r w:rsidRPr="002F4C38">
              <w:rPr>
                <w:rFonts w:eastAsia="標楷體" w:hint="eastAsia"/>
                <w:sz w:val="28"/>
                <w:szCs w:val="24"/>
              </w:rPr>
              <w:t>國三複習考</w:t>
            </w:r>
            <w:r w:rsidRPr="002F4C38">
              <w:rPr>
                <w:rFonts w:eastAsia="標楷體"/>
                <w:sz w:val="28"/>
                <w:szCs w:val="24"/>
              </w:rPr>
              <w:t>特殊考場</w:t>
            </w:r>
            <w:r w:rsidRPr="002F4C38">
              <w:rPr>
                <w:rFonts w:eastAsia="標楷體" w:hint="eastAsia"/>
                <w:sz w:val="28"/>
                <w:szCs w:val="24"/>
              </w:rPr>
              <w:t>服務</w:t>
            </w:r>
          </w:p>
          <w:p w:rsidR="00BF7409" w:rsidRPr="002F4C38" w:rsidRDefault="00BF7409" w:rsidP="00BF7409">
            <w:pPr>
              <w:pStyle w:val="a8"/>
              <w:spacing w:line="400" w:lineRule="exact"/>
              <w:ind w:leftChars="0" w:left="0"/>
              <w:rPr>
                <w:rFonts w:eastAsia="標楷體"/>
                <w:sz w:val="28"/>
                <w:szCs w:val="24"/>
              </w:rPr>
            </w:pPr>
            <w:r w:rsidRPr="002F4C38">
              <w:rPr>
                <w:rFonts w:eastAsia="標楷體"/>
                <w:sz w:val="28"/>
                <w:szCs w:val="24"/>
              </w:rPr>
              <w:t>4/</w:t>
            </w:r>
            <w:r w:rsidRPr="002F4C38">
              <w:rPr>
                <w:rFonts w:eastAsia="標楷體" w:hint="eastAsia"/>
                <w:sz w:val="28"/>
                <w:szCs w:val="24"/>
              </w:rPr>
              <w:t>24</w:t>
            </w:r>
            <w:r w:rsidRPr="002F4C38">
              <w:rPr>
                <w:rFonts w:eastAsia="標楷體" w:hint="eastAsia"/>
                <w:sz w:val="28"/>
                <w:szCs w:val="24"/>
              </w:rPr>
              <w:t>前</w:t>
            </w:r>
            <w:r w:rsidRPr="002F4C38">
              <w:rPr>
                <w:rFonts w:eastAsia="標楷體" w:hint="eastAsia"/>
                <w:sz w:val="28"/>
                <w:szCs w:val="24"/>
              </w:rPr>
              <w:t xml:space="preserve"> </w:t>
            </w:r>
            <w:r w:rsidRPr="002F4C38">
              <w:rPr>
                <w:rFonts w:eastAsia="標楷體"/>
                <w:sz w:val="28"/>
                <w:szCs w:val="24"/>
              </w:rPr>
              <w:t>適性安置晤談作業，確切日期再行公告</w:t>
            </w:r>
          </w:p>
        </w:tc>
      </w:tr>
      <w:tr w:rsidR="00BF7409" w:rsidRPr="002F4C38" w:rsidTr="00BF7409">
        <w:trPr>
          <w:jc w:val="center"/>
        </w:trPr>
        <w:tc>
          <w:tcPr>
            <w:tcW w:w="1642" w:type="dxa"/>
          </w:tcPr>
          <w:p w:rsidR="00BF7409" w:rsidRPr="002F4C38" w:rsidRDefault="00BF7409" w:rsidP="00BF7409">
            <w:pPr>
              <w:pStyle w:val="a8"/>
              <w:spacing w:line="400" w:lineRule="exact"/>
              <w:ind w:leftChars="0" w:left="0"/>
              <w:rPr>
                <w:rFonts w:eastAsia="標楷體"/>
                <w:sz w:val="28"/>
                <w:szCs w:val="24"/>
              </w:rPr>
            </w:pPr>
            <w:r w:rsidRPr="002F4C38">
              <w:rPr>
                <w:rFonts w:eastAsia="標楷體"/>
                <w:sz w:val="28"/>
                <w:szCs w:val="24"/>
              </w:rPr>
              <w:t>110</w:t>
            </w:r>
            <w:r w:rsidRPr="002F4C38">
              <w:rPr>
                <w:rFonts w:eastAsia="標楷體"/>
                <w:sz w:val="28"/>
                <w:szCs w:val="24"/>
              </w:rPr>
              <w:t>年</w:t>
            </w:r>
            <w:r w:rsidRPr="002F4C38">
              <w:rPr>
                <w:rFonts w:eastAsia="標楷體"/>
                <w:sz w:val="28"/>
                <w:szCs w:val="24"/>
              </w:rPr>
              <w:t>5</w:t>
            </w:r>
            <w:r w:rsidRPr="002F4C38">
              <w:rPr>
                <w:rFonts w:eastAsia="標楷體"/>
                <w:sz w:val="28"/>
                <w:szCs w:val="24"/>
              </w:rPr>
              <w:t>月</w:t>
            </w:r>
          </w:p>
        </w:tc>
        <w:tc>
          <w:tcPr>
            <w:tcW w:w="7742" w:type="dxa"/>
          </w:tcPr>
          <w:p w:rsidR="00BF7409" w:rsidRPr="002F4C38" w:rsidRDefault="00BF7409" w:rsidP="00BF7409">
            <w:pPr>
              <w:pStyle w:val="a8"/>
              <w:spacing w:line="400" w:lineRule="exact"/>
              <w:ind w:leftChars="0" w:left="0"/>
              <w:rPr>
                <w:rFonts w:eastAsia="標楷體"/>
                <w:sz w:val="28"/>
                <w:szCs w:val="24"/>
              </w:rPr>
            </w:pPr>
            <w:r w:rsidRPr="002F4C38">
              <w:rPr>
                <w:rFonts w:eastAsia="標楷體" w:hint="eastAsia"/>
                <w:sz w:val="28"/>
                <w:szCs w:val="24"/>
              </w:rPr>
              <w:t xml:space="preserve">4/30-5/08 </w:t>
            </w:r>
            <w:r w:rsidRPr="002F4C38">
              <w:rPr>
                <w:rFonts w:eastAsia="標楷體" w:hint="eastAsia"/>
                <w:sz w:val="28"/>
                <w:szCs w:val="24"/>
              </w:rPr>
              <w:t>安置高中集中式特教班分區安置作業</w:t>
            </w:r>
            <w:proofErr w:type="gramStart"/>
            <w:r w:rsidRPr="002F4C38">
              <w:rPr>
                <w:rFonts w:eastAsia="標楷體"/>
                <w:sz w:val="28"/>
                <w:szCs w:val="24"/>
              </w:rPr>
              <w:t>—</w:t>
            </w:r>
            <w:proofErr w:type="gramEnd"/>
            <w:r w:rsidRPr="002F4C38">
              <w:rPr>
                <w:rFonts w:eastAsia="標楷體" w:hint="eastAsia"/>
                <w:sz w:val="28"/>
                <w:szCs w:val="24"/>
              </w:rPr>
              <w:t>唱名分發</w:t>
            </w:r>
          </w:p>
          <w:p w:rsidR="00BF7409" w:rsidRPr="002F4C38" w:rsidRDefault="00BF7409" w:rsidP="00BF7409">
            <w:pPr>
              <w:pStyle w:val="a8"/>
              <w:spacing w:line="400" w:lineRule="exact"/>
              <w:ind w:leftChars="0" w:left="0"/>
              <w:rPr>
                <w:rFonts w:eastAsia="標楷體"/>
                <w:sz w:val="28"/>
                <w:szCs w:val="24"/>
              </w:rPr>
            </w:pPr>
            <w:r w:rsidRPr="002F4C38">
              <w:rPr>
                <w:rFonts w:eastAsia="標楷體" w:hint="eastAsia"/>
                <w:sz w:val="28"/>
                <w:szCs w:val="24"/>
              </w:rPr>
              <w:t xml:space="preserve">5/04-5/05 </w:t>
            </w:r>
            <w:r w:rsidRPr="002F4C38">
              <w:rPr>
                <w:rFonts w:eastAsia="標楷體" w:hint="eastAsia"/>
                <w:sz w:val="28"/>
                <w:szCs w:val="24"/>
              </w:rPr>
              <w:t>國</w:t>
            </w:r>
            <w:r w:rsidRPr="002F4C38">
              <w:rPr>
                <w:rFonts w:eastAsia="標楷體"/>
                <w:sz w:val="28"/>
                <w:szCs w:val="24"/>
              </w:rPr>
              <w:t>中第</w:t>
            </w:r>
            <w:r w:rsidRPr="002F4C38">
              <w:rPr>
                <w:rFonts w:eastAsia="標楷體" w:hint="eastAsia"/>
                <w:sz w:val="28"/>
                <w:szCs w:val="24"/>
              </w:rPr>
              <w:t>2</w:t>
            </w:r>
            <w:r w:rsidRPr="002F4C38">
              <w:rPr>
                <w:rFonts w:eastAsia="標楷體"/>
                <w:sz w:val="28"/>
                <w:szCs w:val="24"/>
              </w:rPr>
              <w:t>次</w:t>
            </w:r>
            <w:r w:rsidRPr="002F4C38">
              <w:rPr>
                <w:rFonts w:eastAsia="標楷體" w:hint="eastAsia"/>
                <w:sz w:val="28"/>
                <w:szCs w:val="24"/>
              </w:rPr>
              <w:t>定期考察</w:t>
            </w:r>
            <w:r w:rsidRPr="002F4C38">
              <w:rPr>
                <w:rFonts w:eastAsia="標楷體"/>
                <w:sz w:val="28"/>
                <w:szCs w:val="24"/>
              </w:rPr>
              <w:t>，學習中心提供特殊考場</w:t>
            </w:r>
            <w:r w:rsidRPr="002F4C38">
              <w:rPr>
                <w:rFonts w:eastAsia="標楷體" w:hint="eastAsia"/>
                <w:sz w:val="28"/>
                <w:szCs w:val="24"/>
              </w:rPr>
              <w:t>服務</w:t>
            </w:r>
          </w:p>
        </w:tc>
      </w:tr>
      <w:tr w:rsidR="00BF7409" w:rsidRPr="002F4C38" w:rsidTr="00BF7409">
        <w:trPr>
          <w:jc w:val="center"/>
        </w:trPr>
        <w:tc>
          <w:tcPr>
            <w:tcW w:w="1642" w:type="dxa"/>
          </w:tcPr>
          <w:p w:rsidR="00BF7409" w:rsidRPr="002F4C38" w:rsidRDefault="00BF7409" w:rsidP="00BF7409">
            <w:pPr>
              <w:pStyle w:val="a8"/>
              <w:spacing w:line="400" w:lineRule="exact"/>
              <w:ind w:leftChars="0" w:left="0"/>
              <w:rPr>
                <w:rFonts w:eastAsia="標楷體"/>
                <w:sz w:val="28"/>
                <w:szCs w:val="24"/>
              </w:rPr>
            </w:pPr>
            <w:r w:rsidRPr="002F4C38">
              <w:rPr>
                <w:rFonts w:eastAsia="標楷體"/>
                <w:sz w:val="28"/>
                <w:szCs w:val="24"/>
              </w:rPr>
              <w:t>110</w:t>
            </w:r>
            <w:r w:rsidRPr="002F4C38">
              <w:rPr>
                <w:rFonts w:eastAsia="標楷體"/>
                <w:sz w:val="28"/>
                <w:szCs w:val="24"/>
              </w:rPr>
              <w:t>年</w:t>
            </w:r>
            <w:r w:rsidRPr="002F4C38">
              <w:rPr>
                <w:rFonts w:eastAsia="標楷體"/>
                <w:sz w:val="28"/>
                <w:szCs w:val="24"/>
              </w:rPr>
              <w:t>6</w:t>
            </w:r>
            <w:r w:rsidRPr="002F4C38">
              <w:rPr>
                <w:rFonts w:eastAsia="標楷體"/>
                <w:sz w:val="28"/>
                <w:szCs w:val="24"/>
              </w:rPr>
              <w:t>月</w:t>
            </w:r>
          </w:p>
        </w:tc>
        <w:tc>
          <w:tcPr>
            <w:tcW w:w="7742" w:type="dxa"/>
          </w:tcPr>
          <w:p w:rsidR="00BF7409" w:rsidRPr="002F4C38" w:rsidRDefault="00BF7409" w:rsidP="00BF7409">
            <w:pPr>
              <w:pStyle w:val="a8"/>
              <w:spacing w:line="400" w:lineRule="exact"/>
              <w:ind w:leftChars="0" w:left="0"/>
              <w:rPr>
                <w:rFonts w:eastAsia="標楷體"/>
                <w:sz w:val="28"/>
                <w:szCs w:val="24"/>
              </w:rPr>
            </w:pPr>
            <w:r w:rsidRPr="002F4C38">
              <w:rPr>
                <w:rFonts w:eastAsia="標楷體"/>
                <w:sz w:val="28"/>
                <w:szCs w:val="24"/>
              </w:rPr>
              <w:t>6/</w:t>
            </w:r>
            <w:r w:rsidRPr="002F4C38">
              <w:rPr>
                <w:rFonts w:eastAsia="標楷體" w:hint="eastAsia"/>
                <w:sz w:val="28"/>
                <w:szCs w:val="24"/>
              </w:rPr>
              <w:t>07</w:t>
            </w:r>
            <w:r w:rsidRPr="002F4C38">
              <w:rPr>
                <w:rFonts w:eastAsia="標楷體"/>
                <w:sz w:val="28"/>
                <w:szCs w:val="24"/>
              </w:rPr>
              <w:t xml:space="preserve"> </w:t>
            </w:r>
            <w:r w:rsidRPr="002F4C38">
              <w:rPr>
                <w:rFonts w:eastAsia="標楷體"/>
                <w:sz w:val="28"/>
                <w:szCs w:val="24"/>
              </w:rPr>
              <w:t>公告適性安置結果</w:t>
            </w:r>
          </w:p>
          <w:p w:rsidR="00BF7409" w:rsidRPr="002F4C38" w:rsidRDefault="00BF7409" w:rsidP="00BF7409">
            <w:pPr>
              <w:pStyle w:val="a8"/>
              <w:spacing w:line="400" w:lineRule="exact"/>
              <w:ind w:leftChars="0" w:left="0"/>
              <w:rPr>
                <w:rFonts w:eastAsia="標楷體"/>
                <w:sz w:val="28"/>
                <w:szCs w:val="24"/>
              </w:rPr>
            </w:pPr>
            <w:r w:rsidRPr="002F4C38">
              <w:rPr>
                <w:rFonts w:eastAsia="標楷體" w:hint="eastAsia"/>
                <w:sz w:val="28"/>
                <w:szCs w:val="24"/>
              </w:rPr>
              <w:t>6/10</w:t>
            </w:r>
            <w:r w:rsidRPr="002F4C38">
              <w:rPr>
                <w:rFonts w:eastAsia="標楷體"/>
                <w:sz w:val="28"/>
                <w:szCs w:val="24"/>
              </w:rPr>
              <w:t xml:space="preserve"> </w:t>
            </w:r>
            <w:r w:rsidRPr="002F4C38">
              <w:rPr>
                <w:rFonts w:eastAsia="標楷體"/>
                <w:sz w:val="28"/>
                <w:szCs w:val="24"/>
              </w:rPr>
              <w:t>國</w:t>
            </w:r>
            <w:proofErr w:type="gramStart"/>
            <w:r w:rsidRPr="002F4C38">
              <w:rPr>
                <w:rFonts w:eastAsia="標楷體"/>
                <w:sz w:val="28"/>
                <w:szCs w:val="24"/>
              </w:rPr>
              <w:t>三</w:t>
            </w:r>
            <w:r w:rsidRPr="002F4C38">
              <w:rPr>
                <w:rFonts w:eastAsia="標楷體" w:hint="eastAsia"/>
                <w:sz w:val="28"/>
                <w:szCs w:val="24"/>
              </w:rPr>
              <w:t>身障</w:t>
            </w:r>
            <w:proofErr w:type="gramEnd"/>
            <w:r w:rsidRPr="002F4C38">
              <w:rPr>
                <w:rFonts w:eastAsia="標楷體" w:hint="eastAsia"/>
                <w:sz w:val="28"/>
                <w:szCs w:val="24"/>
              </w:rPr>
              <w:t>生</w:t>
            </w:r>
            <w:r w:rsidRPr="002F4C38">
              <w:rPr>
                <w:rFonts w:eastAsia="標楷體"/>
                <w:sz w:val="28"/>
                <w:szCs w:val="24"/>
              </w:rPr>
              <w:t>期末</w:t>
            </w:r>
            <w:r w:rsidRPr="002F4C38">
              <w:rPr>
                <w:rFonts w:eastAsia="標楷體"/>
                <w:sz w:val="28"/>
                <w:szCs w:val="24"/>
              </w:rPr>
              <w:t>IEP</w:t>
            </w:r>
            <w:r w:rsidRPr="002F4C38">
              <w:rPr>
                <w:rFonts w:eastAsia="標楷體"/>
                <w:sz w:val="28"/>
                <w:szCs w:val="24"/>
              </w:rPr>
              <w:t>會議暨</w:t>
            </w:r>
            <w:r w:rsidRPr="002F4C38">
              <w:rPr>
                <w:rFonts w:eastAsia="標楷體" w:hint="eastAsia"/>
                <w:sz w:val="28"/>
                <w:szCs w:val="24"/>
              </w:rPr>
              <w:t>安置</w:t>
            </w:r>
            <w:proofErr w:type="gramStart"/>
            <w:r w:rsidRPr="002F4C38">
              <w:rPr>
                <w:rFonts w:eastAsia="標楷體" w:hint="eastAsia"/>
                <w:sz w:val="28"/>
                <w:szCs w:val="24"/>
              </w:rPr>
              <w:t>綜職科</w:t>
            </w:r>
            <w:proofErr w:type="gramEnd"/>
            <w:r w:rsidRPr="002F4C38">
              <w:rPr>
                <w:rFonts w:eastAsia="標楷體"/>
                <w:sz w:val="28"/>
                <w:szCs w:val="24"/>
              </w:rPr>
              <w:t>轉銜會議</w:t>
            </w:r>
          </w:p>
          <w:p w:rsidR="00BF7409" w:rsidRPr="002F4C38" w:rsidRDefault="00BF7409" w:rsidP="00BF7409">
            <w:pPr>
              <w:pStyle w:val="a8"/>
              <w:spacing w:line="400" w:lineRule="exact"/>
              <w:ind w:leftChars="0" w:left="0"/>
              <w:rPr>
                <w:rFonts w:eastAsia="標楷體"/>
                <w:sz w:val="28"/>
                <w:szCs w:val="24"/>
              </w:rPr>
            </w:pPr>
            <w:r w:rsidRPr="002F4C38">
              <w:rPr>
                <w:rFonts w:eastAsia="標楷體"/>
                <w:sz w:val="28"/>
                <w:szCs w:val="24"/>
              </w:rPr>
              <w:t>6/</w:t>
            </w:r>
            <w:r w:rsidRPr="002F4C38">
              <w:rPr>
                <w:rFonts w:eastAsia="標楷體" w:hint="eastAsia"/>
                <w:sz w:val="28"/>
                <w:szCs w:val="24"/>
              </w:rPr>
              <w:t>21</w:t>
            </w:r>
            <w:r w:rsidRPr="002F4C38">
              <w:rPr>
                <w:rFonts w:eastAsia="標楷體"/>
                <w:sz w:val="28"/>
                <w:szCs w:val="24"/>
              </w:rPr>
              <w:t xml:space="preserve"> </w:t>
            </w:r>
            <w:proofErr w:type="gramStart"/>
            <w:r w:rsidRPr="002F4C38">
              <w:rPr>
                <w:rFonts w:eastAsia="標楷體"/>
                <w:sz w:val="28"/>
                <w:szCs w:val="24"/>
              </w:rPr>
              <w:t>期末特推會</w:t>
            </w:r>
            <w:proofErr w:type="gramEnd"/>
          </w:p>
          <w:p w:rsidR="00BF7409" w:rsidRPr="002F4C38" w:rsidRDefault="00BF7409" w:rsidP="00BF7409">
            <w:pPr>
              <w:pStyle w:val="a8"/>
              <w:spacing w:line="400" w:lineRule="exact"/>
              <w:ind w:leftChars="0" w:left="0"/>
              <w:rPr>
                <w:rFonts w:eastAsia="標楷體"/>
                <w:sz w:val="28"/>
                <w:szCs w:val="24"/>
              </w:rPr>
            </w:pPr>
            <w:r w:rsidRPr="002F4C38">
              <w:rPr>
                <w:rFonts w:eastAsia="標楷體"/>
                <w:sz w:val="28"/>
                <w:szCs w:val="24"/>
              </w:rPr>
              <w:t>6/</w:t>
            </w:r>
            <w:r w:rsidRPr="002F4C38">
              <w:rPr>
                <w:rFonts w:eastAsia="標楷體" w:hint="eastAsia"/>
                <w:sz w:val="28"/>
                <w:szCs w:val="24"/>
              </w:rPr>
              <w:t>21</w:t>
            </w:r>
            <w:r w:rsidRPr="002F4C38">
              <w:rPr>
                <w:rFonts w:eastAsia="標楷體"/>
                <w:sz w:val="28"/>
                <w:szCs w:val="24"/>
              </w:rPr>
              <w:t xml:space="preserve"> </w:t>
            </w:r>
            <w:r w:rsidRPr="002F4C38">
              <w:rPr>
                <w:rFonts w:eastAsia="標楷體"/>
                <w:sz w:val="28"/>
                <w:szCs w:val="24"/>
              </w:rPr>
              <w:t>特教班期末</w:t>
            </w:r>
            <w:r w:rsidRPr="002F4C38">
              <w:rPr>
                <w:rFonts w:eastAsia="標楷體"/>
                <w:sz w:val="28"/>
                <w:szCs w:val="24"/>
              </w:rPr>
              <w:t>IEP</w:t>
            </w:r>
            <w:r w:rsidRPr="002F4C38">
              <w:rPr>
                <w:rFonts w:eastAsia="標楷體"/>
                <w:sz w:val="28"/>
                <w:szCs w:val="24"/>
              </w:rPr>
              <w:t>會議</w:t>
            </w:r>
            <w:r w:rsidRPr="002F4C38">
              <w:rPr>
                <w:rFonts w:eastAsia="標楷體" w:hint="eastAsia"/>
                <w:sz w:val="28"/>
                <w:szCs w:val="24"/>
              </w:rPr>
              <w:t>暨</w:t>
            </w:r>
            <w:r w:rsidRPr="002F4C38">
              <w:rPr>
                <w:rFonts w:eastAsia="標楷體" w:hint="eastAsia"/>
                <w:sz w:val="28"/>
                <w:szCs w:val="24"/>
              </w:rPr>
              <w:t>110-1</w:t>
            </w:r>
            <w:proofErr w:type="gramStart"/>
            <w:r w:rsidRPr="002F4C38">
              <w:rPr>
                <w:rFonts w:eastAsia="標楷體" w:hint="eastAsia"/>
                <w:sz w:val="28"/>
                <w:szCs w:val="24"/>
              </w:rPr>
              <w:t>舊生期初</w:t>
            </w:r>
            <w:proofErr w:type="gramEnd"/>
            <w:r w:rsidRPr="002F4C38">
              <w:rPr>
                <w:rFonts w:eastAsia="標楷體" w:hint="eastAsia"/>
                <w:sz w:val="28"/>
                <w:szCs w:val="24"/>
              </w:rPr>
              <w:t>IEP</w:t>
            </w:r>
            <w:r w:rsidRPr="002F4C38">
              <w:rPr>
                <w:rFonts w:eastAsia="標楷體" w:hint="eastAsia"/>
                <w:sz w:val="28"/>
                <w:szCs w:val="24"/>
              </w:rPr>
              <w:t>會議</w:t>
            </w:r>
          </w:p>
          <w:p w:rsidR="00BF7409" w:rsidRPr="002F4C38" w:rsidRDefault="00BF7409" w:rsidP="00BF7409">
            <w:pPr>
              <w:pStyle w:val="a8"/>
              <w:spacing w:line="400" w:lineRule="exact"/>
              <w:ind w:leftChars="0" w:left="0"/>
              <w:rPr>
                <w:rFonts w:eastAsia="標楷體"/>
                <w:sz w:val="28"/>
                <w:szCs w:val="24"/>
              </w:rPr>
            </w:pPr>
            <w:r w:rsidRPr="002F4C38">
              <w:rPr>
                <w:rFonts w:eastAsia="標楷體"/>
                <w:sz w:val="28"/>
                <w:szCs w:val="24"/>
              </w:rPr>
              <w:t>6/</w:t>
            </w:r>
            <w:r w:rsidRPr="002F4C38">
              <w:rPr>
                <w:rFonts w:eastAsia="標楷體" w:hint="eastAsia"/>
                <w:sz w:val="28"/>
                <w:szCs w:val="24"/>
              </w:rPr>
              <w:t>23</w:t>
            </w:r>
            <w:r w:rsidRPr="002F4C38">
              <w:rPr>
                <w:rFonts w:eastAsia="標楷體"/>
                <w:sz w:val="28"/>
                <w:szCs w:val="24"/>
              </w:rPr>
              <w:t xml:space="preserve"> </w:t>
            </w:r>
            <w:r w:rsidRPr="002F4C38">
              <w:rPr>
                <w:rFonts w:eastAsia="標楷體"/>
                <w:sz w:val="28"/>
                <w:szCs w:val="24"/>
              </w:rPr>
              <w:t>學習中心課程結束</w:t>
            </w:r>
          </w:p>
          <w:p w:rsidR="00BF7409" w:rsidRPr="002F4C38" w:rsidRDefault="00BF7409" w:rsidP="00BF7409">
            <w:pPr>
              <w:pStyle w:val="a8"/>
              <w:spacing w:line="400" w:lineRule="exact"/>
              <w:ind w:leftChars="0" w:left="0"/>
              <w:rPr>
                <w:rFonts w:eastAsia="標楷體"/>
                <w:sz w:val="28"/>
                <w:szCs w:val="24"/>
              </w:rPr>
            </w:pPr>
            <w:r w:rsidRPr="002F4C38">
              <w:rPr>
                <w:rFonts w:eastAsia="標楷體"/>
                <w:sz w:val="28"/>
                <w:szCs w:val="24"/>
              </w:rPr>
              <w:t>6/2</w:t>
            </w:r>
            <w:r w:rsidRPr="002F4C38">
              <w:rPr>
                <w:rFonts w:eastAsia="標楷體" w:hint="eastAsia"/>
                <w:sz w:val="28"/>
                <w:szCs w:val="24"/>
              </w:rPr>
              <w:t>4-6/25</w:t>
            </w:r>
            <w:r w:rsidRPr="002F4C38">
              <w:rPr>
                <w:rFonts w:eastAsia="標楷體"/>
                <w:sz w:val="28"/>
                <w:szCs w:val="24"/>
              </w:rPr>
              <w:t xml:space="preserve"> </w:t>
            </w:r>
            <w:r w:rsidRPr="002F4C38">
              <w:rPr>
                <w:rFonts w:eastAsia="標楷體"/>
                <w:sz w:val="28"/>
                <w:szCs w:val="24"/>
              </w:rPr>
              <w:t>學習中心期末</w:t>
            </w:r>
            <w:r w:rsidRPr="002F4C38">
              <w:rPr>
                <w:rFonts w:eastAsia="標楷體"/>
                <w:sz w:val="28"/>
                <w:szCs w:val="24"/>
              </w:rPr>
              <w:t>IEP</w:t>
            </w:r>
            <w:r w:rsidRPr="002F4C38">
              <w:rPr>
                <w:rFonts w:eastAsia="標楷體"/>
                <w:sz w:val="28"/>
                <w:szCs w:val="24"/>
              </w:rPr>
              <w:t>會議</w:t>
            </w:r>
            <w:r w:rsidRPr="002F4C38">
              <w:rPr>
                <w:rFonts w:eastAsia="標楷體" w:hint="eastAsia"/>
                <w:sz w:val="28"/>
                <w:szCs w:val="24"/>
              </w:rPr>
              <w:t>暨</w:t>
            </w:r>
            <w:r w:rsidRPr="002F4C38">
              <w:rPr>
                <w:rFonts w:eastAsia="標楷體" w:hint="eastAsia"/>
                <w:sz w:val="28"/>
                <w:szCs w:val="24"/>
              </w:rPr>
              <w:t>110-1</w:t>
            </w:r>
            <w:proofErr w:type="gramStart"/>
            <w:r w:rsidRPr="002F4C38">
              <w:rPr>
                <w:rFonts w:eastAsia="標楷體" w:hint="eastAsia"/>
                <w:sz w:val="28"/>
                <w:szCs w:val="24"/>
              </w:rPr>
              <w:t>舊生期初</w:t>
            </w:r>
            <w:proofErr w:type="gramEnd"/>
            <w:r w:rsidRPr="002F4C38">
              <w:rPr>
                <w:rFonts w:eastAsia="標楷體" w:hint="eastAsia"/>
                <w:sz w:val="28"/>
                <w:szCs w:val="24"/>
              </w:rPr>
              <w:t>IEP</w:t>
            </w:r>
            <w:r w:rsidRPr="002F4C38">
              <w:rPr>
                <w:rFonts w:eastAsia="標楷體" w:hint="eastAsia"/>
                <w:sz w:val="28"/>
                <w:szCs w:val="24"/>
              </w:rPr>
              <w:t>會議</w:t>
            </w:r>
          </w:p>
          <w:p w:rsidR="00BF7409" w:rsidRPr="002F4C38" w:rsidRDefault="00BF7409" w:rsidP="00BF7409">
            <w:pPr>
              <w:pStyle w:val="a8"/>
              <w:spacing w:line="400" w:lineRule="exact"/>
              <w:ind w:leftChars="0" w:left="0"/>
              <w:rPr>
                <w:rFonts w:eastAsia="標楷體"/>
                <w:sz w:val="28"/>
                <w:szCs w:val="24"/>
              </w:rPr>
            </w:pPr>
            <w:r w:rsidRPr="002F4C38">
              <w:rPr>
                <w:rFonts w:eastAsia="標楷體"/>
                <w:sz w:val="28"/>
                <w:szCs w:val="24"/>
              </w:rPr>
              <w:t>6/2</w:t>
            </w:r>
            <w:r w:rsidRPr="002F4C38">
              <w:rPr>
                <w:rFonts w:eastAsia="標楷體" w:hint="eastAsia"/>
                <w:sz w:val="28"/>
                <w:szCs w:val="24"/>
              </w:rPr>
              <w:t>8</w:t>
            </w:r>
            <w:r w:rsidRPr="002F4C38">
              <w:rPr>
                <w:rFonts w:eastAsia="標楷體"/>
                <w:sz w:val="28"/>
                <w:szCs w:val="24"/>
              </w:rPr>
              <w:t>-</w:t>
            </w:r>
            <w:r w:rsidRPr="002F4C38">
              <w:rPr>
                <w:rFonts w:eastAsia="標楷體" w:hint="eastAsia"/>
                <w:sz w:val="28"/>
                <w:szCs w:val="24"/>
              </w:rPr>
              <w:t>6/</w:t>
            </w:r>
            <w:r w:rsidRPr="002F4C38">
              <w:rPr>
                <w:rFonts w:eastAsia="標楷體"/>
                <w:sz w:val="28"/>
                <w:szCs w:val="24"/>
              </w:rPr>
              <w:t>2</w:t>
            </w:r>
            <w:r w:rsidRPr="002F4C38">
              <w:rPr>
                <w:rFonts w:eastAsia="標楷體" w:hint="eastAsia"/>
                <w:sz w:val="28"/>
                <w:szCs w:val="24"/>
              </w:rPr>
              <w:t>9</w:t>
            </w:r>
            <w:r w:rsidRPr="002F4C38">
              <w:rPr>
                <w:rFonts w:eastAsia="標楷體"/>
                <w:sz w:val="28"/>
                <w:szCs w:val="24"/>
              </w:rPr>
              <w:t xml:space="preserve"> </w:t>
            </w:r>
            <w:r w:rsidRPr="002F4C38">
              <w:rPr>
                <w:rFonts w:eastAsia="標楷體"/>
                <w:sz w:val="28"/>
                <w:szCs w:val="24"/>
              </w:rPr>
              <w:t>國中第</w:t>
            </w:r>
            <w:r w:rsidRPr="002F4C38">
              <w:rPr>
                <w:rFonts w:eastAsia="標楷體" w:hint="eastAsia"/>
                <w:sz w:val="28"/>
                <w:szCs w:val="24"/>
              </w:rPr>
              <w:t>3</w:t>
            </w:r>
            <w:r w:rsidRPr="002F4C38">
              <w:rPr>
                <w:rFonts w:eastAsia="標楷體"/>
                <w:sz w:val="28"/>
                <w:szCs w:val="24"/>
              </w:rPr>
              <w:t>次</w:t>
            </w:r>
            <w:r w:rsidRPr="002F4C38">
              <w:rPr>
                <w:rFonts w:eastAsia="標楷體" w:hint="eastAsia"/>
                <w:sz w:val="28"/>
                <w:szCs w:val="24"/>
              </w:rPr>
              <w:t>定期考察</w:t>
            </w:r>
            <w:r w:rsidRPr="002F4C38">
              <w:rPr>
                <w:rFonts w:eastAsia="標楷體"/>
                <w:sz w:val="28"/>
                <w:szCs w:val="24"/>
              </w:rPr>
              <w:t>，學習中心提供特殊考場</w:t>
            </w:r>
            <w:r w:rsidRPr="002F4C38">
              <w:rPr>
                <w:rFonts w:eastAsia="標楷體" w:hint="eastAsia"/>
                <w:sz w:val="28"/>
                <w:szCs w:val="24"/>
              </w:rPr>
              <w:t>服務</w:t>
            </w:r>
          </w:p>
        </w:tc>
      </w:tr>
      <w:tr w:rsidR="00BF7409" w:rsidRPr="002F4C38" w:rsidTr="00BF7409">
        <w:trPr>
          <w:jc w:val="center"/>
        </w:trPr>
        <w:tc>
          <w:tcPr>
            <w:tcW w:w="1642" w:type="dxa"/>
          </w:tcPr>
          <w:p w:rsidR="00BF7409" w:rsidRPr="002F4C38" w:rsidRDefault="00BF7409" w:rsidP="00BF7409">
            <w:pPr>
              <w:pStyle w:val="a8"/>
              <w:spacing w:line="400" w:lineRule="exact"/>
              <w:ind w:leftChars="0" w:left="0"/>
              <w:rPr>
                <w:rFonts w:eastAsia="標楷體"/>
                <w:sz w:val="28"/>
                <w:szCs w:val="24"/>
              </w:rPr>
            </w:pPr>
            <w:r w:rsidRPr="002F4C38">
              <w:rPr>
                <w:rFonts w:eastAsia="標楷體"/>
                <w:sz w:val="28"/>
                <w:szCs w:val="24"/>
              </w:rPr>
              <w:t>110</w:t>
            </w:r>
            <w:r w:rsidRPr="002F4C38">
              <w:rPr>
                <w:rFonts w:eastAsia="標楷體"/>
                <w:sz w:val="28"/>
                <w:szCs w:val="24"/>
              </w:rPr>
              <w:t>年</w:t>
            </w:r>
            <w:r w:rsidRPr="002F4C38">
              <w:rPr>
                <w:rFonts w:eastAsia="標楷體"/>
                <w:sz w:val="28"/>
                <w:szCs w:val="24"/>
              </w:rPr>
              <w:t>7</w:t>
            </w:r>
            <w:r w:rsidRPr="002F4C38">
              <w:rPr>
                <w:rFonts w:eastAsia="標楷體"/>
                <w:sz w:val="28"/>
                <w:szCs w:val="24"/>
              </w:rPr>
              <w:t>月</w:t>
            </w:r>
          </w:p>
        </w:tc>
        <w:tc>
          <w:tcPr>
            <w:tcW w:w="7742" w:type="dxa"/>
          </w:tcPr>
          <w:p w:rsidR="00BF7409" w:rsidRPr="002F4C38" w:rsidRDefault="00BF7409" w:rsidP="00BF7409">
            <w:pPr>
              <w:pStyle w:val="a8"/>
              <w:spacing w:line="400" w:lineRule="exact"/>
              <w:ind w:leftChars="0" w:left="1064" w:hangingChars="380" w:hanging="1064"/>
              <w:rPr>
                <w:rFonts w:eastAsia="標楷體"/>
                <w:sz w:val="28"/>
                <w:szCs w:val="24"/>
              </w:rPr>
            </w:pPr>
            <w:r w:rsidRPr="002F4C38">
              <w:rPr>
                <w:rFonts w:eastAsia="標楷體" w:hint="eastAsia"/>
                <w:sz w:val="28"/>
                <w:szCs w:val="24"/>
              </w:rPr>
              <w:t>7</w:t>
            </w:r>
            <w:r w:rsidRPr="002F4C38">
              <w:rPr>
                <w:rFonts w:eastAsia="標楷體"/>
                <w:sz w:val="28"/>
                <w:szCs w:val="24"/>
              </w:rPr>
              <w:t>/</w:t>
            </w:r>
            <w:r w:rsidRPr="002F4C38">
              <w:rPr>
                <w:rFonts w:eastAsia="標楷體" w:hint="eastAsia"/>
                <w:sz w:val="28"/>
                <w:szCs w:val="24"/>
              </w:rPr>
              <w:t>07</w:t>
            </w:r>
            <w:r w:rsidRPr="002F4C38">
              <w:rPr>
                <w:rFonts w:eastAsia="標楷體"/>
                <w:sz w:val="28"/>
                <w:szCs w:val="24"/>
              </w:rPr>
              <w:t>-</w:t>
            </w:r>
            <w:r w:rsidRPr="002F4C38">
              <w:rPr>
                <w:rFonts w:eastAsia="標楷體" w:hint="eastAsia"/>
                <w:sz w:val="28"/>
                <w:szCs w:val="24"/>
              </w:rPr>
              <w:t>7/08</w:t>
            </w:r>
            <w:r w:rsidRPr="002F4C38">
              <w:rPr>
                <w:rFonts w:eastAsia="標楷體"/>
                <w:sz w:val="28"/>
                <w:szCs w:val="24"/>
              </w:rPr>
              <w:t xml:space="preserve"> </w:t>
            </w:r>
            <w:r w:rsidRPr="002F4C38">
              <w:rPr>
                <w:rFonts w:eastAsia="標楷體"/>
                <w:sz w:val="28"/>
                <w:szCs w:val="24"/>
              </w:rPr>
              <w:t>適性安置</w:t>
            </w:r>
            <w:r w:rsidRPr="002F4C38">
              <w:rPr>
                <w:rFonts w:eastAsia="標楷體" w:hint="eastAsia"/>
                <w:sz w:val="28"/>
                <w:szCs w:val="24"/>
              </w:rPr>
              <w:t>管道</w:t>
            </w:r>
            <w:r w:rsidRPr="002F4C38">
              <w:rPr>
                <w:rFonts w:eastAsia="標楷體"/>
                <w:sz w:val="28"/>
                <w:szCs w:val="24"/>
              </w:rPr>
              <w:t>報到，報到需繳交畢業證書，</w:t>
            </w:r>
            <w:r>
              <w:rPr>
                <w:rFonts w:eastAsia="標楷體"/>
                <w:sz w:val="28"/>
                <w:szCs w:val="24"/>
              </w:rPr>
              <w:br/>
              <w:t xml:space="preserve"> </w:t>
            </w:r>
            <w:r w:rsidRPr="002F4C38">
              <w:rPr>
                <w:rFonts w:eastAsia="標楷體"/>
                <w:sz w:val="28"/>
                <w:szCs w:val="24"/>
              </w:rPr>
              <w:t>與一般入學管道擇</w:t>
            </w:r>
            <w:proofErr w:type="gramStart"/>
            <w:r w:rsidRPr="002F4C38">
              <w:rPr>
                <w:rFonts w:eastAsia="標楷體"/>
                <w:sz w:val="28"/>
                <w:szCs w:val="24"/>
              </w:rPr>
              <w:t>一</w:t>
            </w:r>
            <w:proofErr w:type="gramEnd"/>
            <w:r w:rsidRPr="002F4C38">
              <w:rPr>
                <w:rFonts w:eastAsia="標楷體"/>
                <w:sz w:val="28"/>
                <w:szCs w:val="24"/>
              </w:rPr>
              <w:t>報到</w:t>
            </w:r>
          </w:p>
          <w:p w:rsidR="00BF7409" w:rsidRPr="002F4C38" w:rsidRDefault="00BF7409" w:rsidP="00BF7409">
            <w:pPr>
              <w:pStyle w:val="a8"/>
              <w:spacing w:line="400" w:lineRule="exact"/>
              <w:ind w:leftChars="0" w:left="1064" w:hangingChars="380" w:hanging="1064"/>
              <w:rPr>
                <w:rFonts w:eastAsia="標楷體"/>
                <w:sz w:val="28"/>
                <w:szCs w:val="24"/>
              </w:rPr>
            </w:pPr>
            <w:r w:rsidRPr="002F4C38">
              <w:rPr>
                <w:rFonts w:eastAsia="標楷體" w:hint="eastAsia"/>
                <w:sz w:val="28"/>
                <w:szCs w:val="24"/>
              </w:rPr>
              <w:t>依計畫辦理身障生暑假照顧專班</w:t>
            </w:r>
          </w:p>
        </w:tc>
      </w:tr>
    </w:tbl>
    <w:p w:rsidR="00B65813" w:rsidRPr="00B65813" w:rsidRDefault="00B65813" w:rsidP="00B65813">
      <w:pPr>
        <w:spacing w:line="400" w:lineRule="exact"/>
        <w:rPr>
          <w:rFonts w:ascii="Times New Roman" w:eastAsia="標楷體" w:hAnsi="Times New Roman"/>
          <w:sz w:val="28"/>
        </w:rPr>
      </w:pPr>
    </w:p>
    <w:p w:rsidR="00BF7409" w:rsidRPr="00EB7A67" w:rsidRDefault="00B65813" w:rsidP="00911151">
      <w:pPr>
        <w:pStyle w:val="a8"/>
        <w:spacing w:line="400" w:lineRule="exact"/>
        <w:ind w:leftChars="0" w:left="1" w:firstLineChars="202" w:firstLine="566"/>
        <w:rPr>
          <w:rFonts w:ascii="Times New Roman" w:eastAsia="標楷體" w:hAnsi="Times New Roman"/>
          <w:sz w:val="28"/>
        </w:rPr>
      </w:pPr>
      <w:r>
        <w:rPr>
          <w:rFonts w:ascii="Times New Roman" w:eastAsia="標楷體" w:hAnsi="Times New Roman" w:hint="eastAsia"/>
          <w:sz w:val="28"/>
        </w:rPr>
        <w:lastRenderedPageBreak/>
        <w:t>(</w:t>
      </w:r>
      <w:r>
        <w:rPr>
          <w:rFonts w:ascii="Times New Roman" w:eastAsia="標楷體" w:hAnsi="Times New Roman" w:hint="eastAsia"/>
          <w:sz w:val="28"/>
          <w:lang w:eastAsia="zh-HK"/>
        </w:rPr>
        <w:t>七</w:t>
      </w:r>
      <w:r>
        <w:rPr>
          <w:rFonts w:ascii="Times New Roman" w:eastAsia="標楷體" w:hAnsi="Times New Roman" w:hint="eastAsia"/>
          <w:sz w:val="28"/>
        </w:rPr>
        <w:t>)</w:t>
      </w:r>
      <w:r>
        <w:rPr>
          <w:rFonts w:ascii="Times New Roman" w:eastAsia="標楷體" w:hAnsi="Times New Roman" w:hint="eastAsia"/>
          <w:sz w:val="28"/>
          <w:lang w:eastAsia="zh-HK"/>
        </w:rPr>
        <w:t>特教組</w:t>
      </w:r>
      <w:r w:rsidR="00BF7409" w:rsidRPr="00EB7A67">
        <w:rPr>
          <w:rFonts w:ascii="Times New Roman" w:eastAsia="標楷體" w:hAnsi="Times New Roman"/>
          <w:sz w:val="28"/>
        </w:rPr>
        <w:t>報告事項</w:t>
      </w:r>
    </w:p>
    <w:p w:rsidR="00845F1B" w:rsidRDefault="00BF7409" w:rsidP="00D06B57">
      <w:pPr>
        <w:pStyle w:val="a8"/>
        <w:numPr>
          <w:ilvl w:val="0"/>
          <w:numId w:val="7"/>
        </w:numPr>
        <w:tabs>
          <w:tab w:val="left" w:pos="1276"/>
        </w:tabs>
        <w:spacing w:line="400" w:lineRule="exact"/>
        <w:ind w:leftChars="0" w:left="1276" w:hanging="283"/>
        <w:rPr>
          <w:rFonts w:ascii="Times New Roman" w:eastAsia="標楷體" w:hAnsi="Times New Roman"/>
          <w:b/>
          <w:sz w:val="28"/>
          <w:shd w:val="pct15" w:color="auto" w:fill="FFFFFF"/>
        </w:rPr>
      </w:pPr>
      <w:r w:rsidRPr="00845F1B">
        <w:rPr>
          <w:rFonts w:ascii="Times New Roman" w:eastAsia="標楷體" w:hAnsi="Times New Roman" w:hint="eastAsia"/>
          <w:b/>
          <w:sz w:val="28"/>
          <w:shd w:val="pct15" w:color="auto" w:fill="FFFFFF"/>
        </w:rPr>
        <w:t>學</w:t>
      </w:r>
      <w:r w:rsidRPr="00845F1B">
        <w:rPr>
          <w:rFonts w:ascii="Times New Roman" w:eastAsia="標楷體" w:hAnsi="Times New Roman"/>
          <w:b/>
          <w:sz w:val="28"/>
          <w:shd w:val="pct15" w:color="auto" w:fill="FFFFFF"/>
        </w:rPr>
        <w:t>習中心課程從開學第</w:t>
      </w:r>
      <w:r w:rsidRPr="00845F1B">
        <w:rPr>
          <w:rFonts w:ascii="Times New Roman" w:eastAsia="標楷體" w:hAnsi="Times New Roman" w:hint="eastAsia"/>
          <w:b/>
          <w:sz w:val="28"/>
          <w:shd w:val="pct15" w:color="auto" w:fill="FFFFFF"/>
        </w:rPr>
        <w:t>1</w:t>
      </w:r>
      <w:r w:rsidRPr="00845F1B">
        <w:rPr>
          <w:rFonts w:ascii="Times New Roman" w:eastAsia="標楷體" w:hAnsi="Times New Roman" w:hint="eastAsia"/>
          <w:b/>
          <w:sz w:val="28"/>
          <w:shd w:val="pct15" w:color="auto" w:fill="FFFFFF"/>
        </w:rPr>
        <w:t>天</w:t>
      </w:r>
      <w:r w:rsidRPr="00845F1B">
        <w:rPr>
          <w:rFonts w:ascii="Times New Roman" w:eastAsia="標楷體" w:hAnsi="Times New Roman"/>
          <w:b/>
          <w:sz w:val="28"/>
          <w:shd w:val="pct15" w:color="auto" w:fill="FFFFFF"/>
        </w:rPr>
        <w:t>即開始，前</w:t>
      </w:r>
      <w:r w:rsidRPr="00845F1B">
        <w:rPr>
          <w:rFonts w:ascii="Times New Roman" w:eastAsia="標楷體" w:hAnsi="Times New Roman" w:hint="eastAsia"/>
          <w:b/>
          <w:sz w:val="28"/>
          <w:shd w:val="pct15" w:color="auto" w:fill="FFFFFF"/>
        </w:rPr>
        <w:t>兩</w:t>
      </w:r>
      <w:proofErr w:type="gramStart"/>
      <w:r w:rsidRPr="00845F1B">
        <w:rPr>
          <w:rFonts w:ascii="Times New Roman" w:eastAsia="標楷體" w:hAnsi="Times New Roman" w:hint="eastAsia"/>
          <w:b/>
          <w:sz w:val="28"/>
          <w:shd w:val="pct15" w:color="auto" w:fill="FFFFFF"/>
        </w:rPr>
        <w:t>週</w:t>
      </w:r>
      <w:proofErr w:type="gramEnd"/>
      <w:r w:rsidRPr="00845F1B">
        <w:rPr>
          <w:rFonts w:ascii="Times New Roman" w:eastAsia="標楷體" w:hAnsi="Times New Roman"/>
          <w:b/>
          <w:sz w:val="28"/>
          <w:shd w:val="pct15" w:color="auto" w:fill="FFFFFF"/>
        </w:rPr>
        <w:t>因全校課</w:t>
      </w:r>
      <w:r w:rsidRPr="00845F1B">
        <w:rPr>
          <w:rFonts w:ascii="Times New Roman" w:eastAsia="標楷體" w:hAnsi="Times New Roman" w:hint="eastAsia"/>
          <w:b/>
          <w:sz w:val="28"/>
          <w:shd w:val="pct15" w:color="auto" w:fill="FFFFFF"/>
        </w:rPr>
        <w:t>表</w:t>
      </w:r>
      <w:r w:rsidRPr="00845F1B">
        <w:rPr>
          <w:rFonts w:ascii="Times New Roman" w:eastAsia="標楷體" w:hAnsi="Times New Roman"/>
          <w:b/>
          <w:sz w:val="28"/>
          <w:shd w:val="pct15" w:color="auto" w:fill="FFFFFF"/>
        </w:rPr>
        <w:t>尚未確認，</w:t>
      </w:r>
      <w:r w:rsidRPr="00845F1B">
        <w:rPr>
          <w:rFonts w:ascii="Times New Roman" w:eastAsia="標楷體" w:hAnsi="Times New Roman" w:hint="eastAsia"/>
          <w:b/>
          <w:sz w:val="28"/>
          <w:shd w:val="pct15" w:color="auto" w:fill="FFFFFF"/>
        </w:rPr>
        <w:t>學</w:t>
      </w:r>
      <w:r w:rsidR="00845F1B">
        <w:rPr>
          <w:rFonts w:ascii="Times New Roman" w:eastAsia="標楷體" w:hAnsi="Times New Roman" w:hint="eastAsia"/>
          <w:b/>
          <w:sz w:val="28"/>
          <w:shd w:val="pct15" w:color="auto" w:fill="FFFFFF"/>
          <w:lang w:eastAsia="zh-HK"/>
        </w:rPr>
        <w:t>習</w:t>
      </w:r>
      <w:r w:rsidRPr="00845F1B">
        <w:rPr>
          <w:rFonts w:ascii="Times New Roman" w:eastAsia="標楷體" w:hAnsi="Times New Roman"/>
          <w:b/>
          <w:sz w:val="28"/>
          <w:shd w:val="pct15" w:color="auto" w:fill="FFFFFF"/>
        </w:rPr>
        <w:t>中心</w:t>
      </w:r>
      <w:r w:rsidRPr="00845F1B">
        <w:rPr>
          <w:rFonts w:ascii="Times New Roman" w:eastAsia="標楷體" w:hAnsi="Times New Roman" w:hint="eastAsia"/>
          <w:b/>
          <w:sz w:val="28"/>
          <w:shd w:val="pct15" w:color="auto" w:fill="FFFFFF"/>
        </w:rPr>
        <w:t>會</w:t>
      </w:r>
      <w:r w:rsidRPr="00845F1B">
        <w:rPr>
          <w:rFonts w:ascii="Times New Roman" w:eastAsia="標楷體" w:hAnsi="Times New Roman"/>
          <w:b/>
          <w:sz w:val="28"/>
          <w:shd w:val="pct15" w:color="auto" w:fill="FFFFFF"/>
        </w:rPr>
        <w:t>發放臨時課表給學生及導師，待正式課表</w:t>
      </w:r>
      <w:r w:rsidRPr="00845F1B">
        <w:rPr>
          <w:rFonts w:ascii="Times New Roman" w:eastAsia="標楷體" w:hAnsi="Times New Roman" w:hint="eastAsia"/>
          <w:b/>
          <w:sz w:val="28"/>
          <w:shd w:val="pct15" w:color="auto" w:fill="FFFFFF"/>
        </w:rPr>
        <w:t>確認</w:t>
      </w:r>
      <w:r w:rsidRPr="00845F1B">
        <w:rPr>
          <w:rFonts w:ascii="Times New Roman" w:eastAsia="標楷體" w:hAnsi="Times New Roman"/>
          <w:b/>
          <w:sz w:val="28"/>
          <w:shd w:val="pct15" w:color="auto" w:fill="FFFFFF"/>
        </w:rPr>
        <w:t>後會再發放一次。</w:t>
      </w:r>
    </w:p>
    <w:p w:rsidR="00845F1B" w:rsidRPr="00845F1B" w:rsidRDefault="00BF7409" w:rsidP="00D06B57">
      <w:pPr>
        <w:pStyle w:val="a8"/>
        <w:numPr>
          <w:ilvl w:val="0"/>
          <w:numId w:val="7"/>
        </w:numPr>
        <w:tabs>
          <w:tab w:val="left" w:pos="1276"/>
        </w:tabs>
        <w:spacing w:line="400" w:lineRule="exact"/>
        <w:ind w:leftChars="0" w:left="1276" w:hanging="283"/>
        <w:rPr>
          <w:rFonts w:ascii="Times New Roman" w:eastAsia="標楷體" w:hAnsi="Times New Roman"/>
          <w:b/>
          <w:sz w:val="28"/>
          <w:shd w:val="pct15" w:color="auto" w:fill="FFFFFF"/>
        </w:rPr>
      </w:pPr>
      <w:r w:rsidRPr="00845F1B">
        <w:rPr>
          <w:rFonts w:ascii="Times New Roman" w:eastAsia="標楷體" w:hAnsi="Times New Roman" w:hint="eastAsia"/>
          <w:sz w:val="28"/>
        </w:rPr>
        <w:t>有</w:t>
      </w:r>
      <w:r w:rsidRPr="00845F1B">
        <w:rPr>
          <w:rFonts w:ascii="Times New Roman" w:eastAsia="標楷體" w:hAnsi="Times New Roman"/>
          <w:sz w:val="28"/>
        </w:rPr>
        <w:t>到學習中心</w:t>
      </w:r>
      <w:r w:rsidRPr="00845F1B">
        <w:rPr>
          <w:rFonts w:ascii="Times New Roman" w:eastAsia="標楷體" w:hAnsi="Times New Roman" w:hint="eastAsia"/>
          <w:sz w:val="28"/>
        </w:rPr>
        <w:t>上</w:t>
      </w:r>
      <w:r w:rsidRPr="00845F1B">
        <w:rPr>
          <w:rFonts w:ascii="Times New Roman" w:eastAsia="標楷體" w:hAnsi="Times New Roman"/>
          <w:sz w:val="28"/>
        </w:rPr>
        <w:t>課之學生，班上成績及學</w:t>
      </w:r>
      <w:r w:rsidRPr="00845F1B">
        <w:rPr>
          <w:rFonts w:ascii="Times New Roman" w:eastAsia="標楷體" w:hAnsi="Times New Roman" w:hint="eastAsia"/>
          <w:sz w:val="28"/>
        </w:rPr>
        <w:t>習</w:t>
      </w:r>
      <w:r w:rsidRPr="00845F1B">
        <w:rPr>
          <w:rFonts w:ascii="Times New Roman" w:eastAsia="標楷體" w:hAnsi="Times New Roman"/>
          <w:sz w:val="28"/>
        </w:rPr>
        <w:t>中心成績比例</w:t>
      </w:r>
      <w:r w:rsidRPr="00845F1B">
        <w:rPr>
          <w:rFonts w:ascii="Times New Roman" w:eastAsia="標楷體" w:hAnsi="Times New Roman" w:hint="eastAsia"/>
          <w:sz w:val="28"/>
        </w:rPr>
        <w:t>分別占</w:t>
      </w:r>
      <w:r w:rsidRPr="00845F1B">
        <w:rPr>
          <w:rFonts w:ascii="Times New Roman" w:eastAsia="標楷體" w:hAnsi="Times New Roman" w:hint="eastAsia"/>
          <w:sz w:val="28"/>
        </w:rPr>
        <w:t>4</w:t>
      </w:r>
      <w:r w:rsidRPr="00845F1B">
        <w:rPr>
          <w:rFonts w:ascii="Times New Roman" w:eastAsia="標楷體" w:hAnsi="Times New Roman"/>
          <w:sz w:val="28"/>
        </w:rPr>
        <w:t>0%</w:t>
      </w:r>
      <w:r w:rsidRPr="00845F1B">
        <w:rPr>
          <w:rFonts w:ascii="Times New Roman" w:eastAsia="標楷體" w:hAnsi="Times New Roman" w:hint="eastAsia"/>
          <w:sz w:val="28"/>
        </w:rPr>
        <w:t>及</w:t>
      </w:r>
      <w:r w:rsidRPr="00845F1B">
        <w:rPr>
          <w:rFonts w:ascii="Times New Roman" w:eastAsia="標楷體" w:hAnsi="Times New Roman" w:hint="eastAsia"/>
          <w:sz w:val="28"/>
        </w:rPr>
        <w:t>6</w:t>
      </w:r>
      <w:r w:rsidRPr="00845F1B">
        <w:rPr>
          <w:rFonts w:ascii="Times New Roman" w:eastAsia="標楷體" w:hAnsi="Times New Roman"/>
          <w:sz w:val="28"/>
        </w:rPr>
        <w:t>0%</w:t>
      </w:r>
      <w:r w:rsidRPr="00845F1B">
        <w:rPr>
          <w:rFonts w:ascii="Times New Roman" w:eastAsia="標楷體" w:hAnsi="Times New Roman" w:hint="eastAsia"/>
          <w:sz w:val="28"/>
        </w:rPr>
        <w:t>；自</w:t>
      </w:r>
      <w:r w:rsidRPr="00845F1B">
        <w:rPr>
          <w:rFonts w:ascii="Times New Roman" w:eastAsia="標楷體" w:hAnsi="Times New Roman" w:hint="eastAsia"/>
          <w:sz w:val="28"/>
        </w:rPr>
        <w:t>105</w:t>
      </w:r>
      <w:r w:rsidRPr="00845F1B">
        <w:rPr>
          <w:rFonts w:ascii="Times New Roman" w:eastAsia="標楷體" w:hAnsi="Times New Roman" w:hint="eastAsia"/>
          <w:sz w:val="28"/>
        </w:rPr>
        <w:t>學年度第</w:t>
      </w:r>
      <w:r w:rsidRPr="00845F1B">
        <w:rPr>
          <w:rFonts w:ascii="Times New Roman" w:eastAsia="標楷體" w:hAnsi="Times New Roman" w:hint="eastAsia"/>
          <w:sz w:val="28"/>
        </w:rPr>
        <w:t>2</w:t>
      </w:r>
      <w:r w:rsidRPr="00845F1B">
        <w:rPr>
          <w:rFonts w:ascii="Times New Roman" w:eastAsia="標楷體" w:hAnsi="Times New Roman" w:hint="eastAsia"/>
          <w:sz w:val="28"/>
        </w:rPr>
        <w:t>學期開始，</w:t>
      </w:r>
      <w:r w:rsidRPr="00845F1B">
        <w:rPr>
          <w:rFonts w:ascii="Times New Roman" w:eastAsia="標楷體" w:hAnsi="Times New Roman" w:hint="eastAsia"/>
          <w:b/>
          <w:sz w:val="28"/>
          <w:shd w:val="pct15" w:color="auto" w:fill="FFFFFF"/>
        </w:rPr>
        <w:t>每次</w:t>
      </w:r>
      <w:r w:rsidRPr="00845F1B">
        <w:rPr>
          <w:rFonts w:ascii="Times New Roman" w:eastAsia="標楷體" w:hAnsi="Times New Roman"/>
          <w:b/>
          <w:sz w:val="28"/>
          <w:shd w:val="pct15" w:color="auto" w:fill="FFFFFF"/>
        </w:rPr>
        <w:t>段考後</w:t>
      </w:r>
      <w:proofErr w:type="gramStart"/>
      <w:r w:rsidRPr="00845F1B">
        <w:rPr>
          <w:rFonts w:ascii="Times New Roman" w:eastAsia="標楷體" w:hAnsi="Times New Roman" w:hint="eastAsia"/>
          <w:b/>
          <w:sz w:val="28"/>
          <w:shd w:val="pct15" w:color="auto" w:fill="FFFFFF"/>
        </w:rPr>
        <w:t>請</w:t>
      </w:r>
      <w:r w:rsidRPr="00845F1B">
        <w:rPr>
          <w:rFonts w:ascii="Times New Roman" w:eastAsia="標楷體" w:hAnsi="Times New Roman"/>
          <w:b/>
          <w:sz w:val="28"/>
          <w:shd w:val="pct15" w:color="auto" w:fill="FFFFFF"/>
        </w:rPr>
        <w:t>各任</w:t>
      </w:r>
      <w:r w:rsidRPr="00845F1B">
        <w:rPr>
          <w:rFonts w:ascii="Times New Roman" w:eastAsia="標楷體" w:hAnsi="Times New Roman" w:hint="eastAsia"/>
          <w:b/>
          <w:sz w:val="28"/>
          <w:shd w:val="pct15" w:color="auto" w:fill="FFFFFF"/>
        </w:rPr>
        <w:t>課</w:t>
      </w:r>
      <w:proofErr w:type="gramEnd"/>
      <w:r w:rsidRPr="00845F1B">
        <w:rPr>
          <w:rFonts w:ascii="Times New Roman" w:eastAsia="標楷體" w:hAnsi="Times New Roman" w:hint="eastAsia"/>
          <w:b/>
          <w:sz w:val="28"/>
          <w:shd w:val="pct15" w:color="auto" w:fill="FFFFFF"/>
        </w:rPr>
        <w:t>教</w:t>
      </w:r>
      <w:r w:rsidRPr="00845F1B">
        <w:rPr>
          <w:rFonts w:ascii="Times New Roman" w:eastAsia="標楷體" w:hAnsi="Times New Roman"/>
          <w:b/>
          <w:sz w:val="28"/>
          <w:shd w:val="pct15" w:color="auto" w:fill="FFFFFF"/>
        </w:rPr>
        <w:t>師</w:t>
      </w:r>
      <w:r w:rsidRPr="00845F1B">
        <w:rPr>
          <w:rFonts w:ascii="Times New Roman" w:eastAsia="標楷體" w:hAnsi="Times New Roman" w:hint="eastAsia"/>
          <w:b/>
          <w:sz w:val="28"/>
          <w:shd w:val="pct15" w:color="auto" w:fill="FFFFFF"/>
        </w:rPr>
        <w:t>直接送成績至教務處</w:t>
      </w:r>
      <w:r w:rsidRPr="00845F1B">
        <w:rPr>
          <w:rFonts w:ascii="Times New Roman" w:eastAsia="標楷體" w:hAnsi="Times New Roman"/>
          <w:sz w:val="28"/>
        </w:rPr>
        <w:t>，</w:t>
      </w:r>
      <w:r w:rsidRPr="00845F1B">
        <w:rPr>
          <w:rFonts w:ascii="Times New Roman" w:eastAsia="標楷體" w:hAnsi="Times New Roman" w:hint="eastAsia"/>
          <w:sz w:val="28"/>
        </w:rPr>
        <w:t>由教務處按比例調整學習中心學生成績</w:t>
      </w:r>
      <w:r w:rsidRPr="00845F1B">
        <w:rPr>
          <w:rFonts w:ascii="Times New Roman" w:eastAsia="標楷體" w:hAnsi="Times New Roman"/>
          <w:sz w:val="28"/>
        </w:rPr>
        <w:t>，</w:t>
      </w:r>
      <w:r w:rsidRPr="00845F1B">
        <w:rPr>
          <w:rFonts w:ascii="Times New Roman" w:eastAsia="標楷體" w:hAnsi="Times New Roman" w:hint="eastAsia"/>
          <w:sz w:val="28"/>
        </w:rPr>
        <w:t>並由特</w:t>
      </w:r>
      <w:r w:rsidRPr="00845F1B">
        <w:rPr>
          <w:rFonts w:ascii="Times New Roman" w:eastAsia="標楷體" w:hAnsi="Times New Roman"/>
          <w:sz w:val="28"/>
        </w:rPr>
        <w:t>教</w:t>
      </w:r>
      <w:r w:rsidRPr="00845F1B">
        <w:rPr>
          <w:rFonts w:ascii="Times New Roman" w:eastAsia="標楷體" w:hAnsi="Times New Roman" w:hint="eastAsia"/>
          <w:sz w:val="28"/>
        </w:rPr>
        <w:t>教</w:t>
      </w:r>
      <w:r w:rsidRPr="00845F1B">
        <w:rPr>
          <w:rFonts w:ascii="Times New Roman" w:eastAsia="標楷體" w:hAnsi="Times New Roman"/>
          <w:sz w:val="28"/>
        </w:rPr>
        <w:t>師與教務處核對成績</w:t>
      </w:r>
      <w:r w:rsidRPr="00845F1B">
        <w:rPr>
          <w:rFonts w:ascii="Times New Roman" w:eastAsia="標楷體" w:hAnsi="Times New Roman" w:hint="eastAsia"/>
          <w:sz w:val="28"/>
        </w:rPr>
        <w:t>。</w:t>
      </w:r>
    </w:p>
    <w:p w:rsidR="00845F1B" w:rsidRPr="00845F1B" w:rsidRDefault="00BF7409" w:rsidP="00D06B57">
      <w:pPr>
        <w:pStyle w:val="a8"/>
        <w:numPr>
          <w:ilvl w:val="0"/>
          <w:numId w:val="7"/>
        </w:numPr>
        <w:tabs>
          <w:tab w:val="left" w:pos="1276"/>
        </w:tabs>
        <w:spacing w:line="400" w:lineRule="exact"/>
        <w:ind w:leftChars="0" w:left="1276" w:hanging="283"/>
        <w:rPr>
          <w:rFonts w:ascii="Times New Roman" w:eastAsia="標楷體" w:hAnsi="Times New Roman"/>
          <w:b/>
          <w:sz w:val="28"/>
          <w:shd w:val="pct15" w:color="auto" w:fill="FFFFFF"/>
        </w:rPr>
      </w:pPr>
      <w:r w:rsidRPr="00845F1B">
        <w:rPr>
          <w:rFonts w:ascii="Times New Roman" w:eastAsia="標楷體" w:hAnsi="Times New Roman" w:hint="eastAsia"/>
          <w:b/>
          <w:sz w:val="28"/>
        </w:rPr>
        <w:t>再次宣導如各位教師任課班級有學生抽離至學習中心上課，請盡量不要調該堂課，以免影響學生學習，感謝。</w:t>
      </w:r>
    </w:p>
    <w:p w:rsidR="00845F1B" w:rsidRPr="00845F1B" w:rsidRDefault="00BF7409" w:rsidP="00D06B57">
      <w:pPr>
        <w:pStyle w:val="a8"/>
        <w:numPr>
          <w:ilvl w:val="0"/>
          <w:numId w:val="7"/>
        </w:numPr>
        <w:tabs>
          <w:tab w:val="left" w:pos="1276"/>
        </w:tabs>
        <w:spacing w:line="400" w:lineRule="exact"/>
        <w:ind w:leftChars="0" w:left="1276" w:hanging="283"/>
        <w:rPr>
          <w:rFonts w:ascii="Times New Roman" w:eastAsia="標楷體" w:hAnsi="Times New Roman"/>
          <w:b/>
          <w:sz w:val="28"/>
          <w:shd w:val="pct15" w:color="auto" w:fill="FFFFFF"/>
        </w:rPr>
      </w:pPr>
      <w:r w:rsidRPr="00845F1B">
        <w:rPr>
          <w:rFonts w:ascii="Times New Roman" w:eastAsia="標楷體" w:hAnsi="Times New Roman" w:hint="eastAsia"/>
          <w:sz w:val="28"/>
        </w:rPr>
        <w:t>各年級特</w:t>
      </w:r>
      <w:proofErr w:type="gramStart"/>
      <w:r w:rsidRPr="00845F1B">
        <w:rPr>
          <w:rFonts w:ascii="Times New Roman" w:eastAsia="標楷體" w:hAnsi="Times New Roman" w:hint="eastAsia"/>
          <w:sz w:val="28"/>
        </w:rPr>
        <w:t>教生</w:t>
      </w:r>
      <w:r w:rsidRPr="00845F1B">
        <w:rPr>
          <w:rFonts w:ascii="Times New Roman" w:eastAsia="標楷體" w:hAnsi="Times New Roman"/>
          <w:sz w:val="28"/>
        </w:rPr>
        <w:t>均</w:t>
      </w:r>
      <w:proofErr w:type="gramEnd"/>
      <w:r w:rsidRPr="00845F1B">
        <w:rPr>
          <w:rFonts w:ascii="Times New Roman" w:eastAsia="標楷體" w:hAnsi="Times New Roman"/>
          <w:sz w:val="28"/>
        </w:rPr>
        <w:t>分散在</w:t>
      </w:r>
      <w:r w:rsidRPr="00845F1B">
        <w:rPr>
          <w:rFonts w:ascii="Times New Roman" w:eastAsia="標楷體" w:hAnsi="Times New Roman" w:hint="eastAsia"/>
          <w:sz w:val="28"/>
        </w:rPr>
        <w:t>不同</w:t>
      </w:r>
      <w:r w:rsidRPr="00845F1B">
        <w:rPr>
          <w:rFonts w:ascii="Times New Roman" w:eastAsia="標楷體" w:hAnsi="Times New Roman"/>
          <w:sz w:val="28"/>
        </w:rPr>
        <w:t>班</w:t>
      </w:r>
      <w:r w:rsidRPr="00845F1B">
        <w:rPr>
          <w:rFonts w:ascii="Times New Roman" w:eastAsia="標楷體" w:hAnsi="Times New Roman" w:hint="eastAsia"/>
          <w:sz w:val="28"/>
        </w:rPr>
        <w:t>級</w:t>
      </w:r>
      <w:r w:rsidRPr="00845F1B">
        <w:rPr>
          <w:rFonts w:ascii="Times New Roman" w:eastAsia="標楷體" w:hAnsi="Times New Roman"/>
          <w:sz w:val="28"/>
        </w:rPr>
        <w:t>，請導師及任課老師協助學生融入班級生活，</w:t>
      </w:r>
      <w:r w:rsidRPr="00845F1B">
        <w:rPr>
          <w:rFonts w:ascii="Times New Roman" w:eastAsia="標楷體" w:hAnsi="Times New Roman" w:hint="eastAsia"/>
          <w:sz w:val="28"/>
        </w:rPr>
        <w:t>有任何問題或需協助，可隨時與</w:t>
      </w:r>
      <w:r w:rsidRPr="00845F1B">
        <w:rPr>
          <w:rFonts w:ascii="Times New Roman" w:eastAsia="標楷體" w:hAnsi="Times New Roman"/>
          <w:sz w:val="28"/>
        </w:rPr>
        <w:t>特教</w:t>
      </w:r>
      <w:r w:rsidRPr="00845F1B">
        <w:rPr>
          <w:rFonts w:ascii="Times New Roman" w:eastAsia="標楷體" w:hAnsi="Times New Roman" w:hint="eastAsia"/>
          <w:sz w:val="28"/>
        </w:rPr>
        <w:t>辦公室的</w:t>
      </w:r>
      <w:proofErr w:type="gramStart"/>
      <w:r w:rsidRPr="00845F1B">
        <w:rPr>
          <w:rFonts w:ascii="Times New Roman" w:eastAsia="標楷體" w:hAnsi="Times New Roman" w:hint="eastAsia"/>
          <w:sz w:val="28"/>
        </w:rPr>
        <w:t>個</w:t>
      </w:r>
      <w:proofErr w:type="gramEnd"/>
      <w:r w:rsidRPr="00845F1B">
        <w:rPr>
          <w:rFonts w:ascii="Times New Roman" w:eastAsia="標楷體" w:hAnsi="Times New Roman" w:hint="eastAsia"/>
          <w:sz w:val="28"/>
        </w:rPr>
        <w:t>管老師連絡</w:t>
      </w:r>
      <w:r w:rsidRPr="00845F1B">
        <w:rPr>
          <w:rFonts w:ascii="Times New Roman" w:eastAsia="標楷體" w:hAnsi="Times New Roman"/>
          <w:sz w:val="28"/>
        </w:rPr>
        <w:t>。</w:t>
      </w:r>
    </w:p>
    <w:p w:rsidR="00845F1B" w:rsidRPr="00845F1B" w:rsidRDefault="00BF7409" w:rsidP="00D06B57">
      <w:pPr>
        <w:pStyle w:val="a8"/>
        <w:numPr>
          <w:ilvl w:val="0"/>
          <w:numId w:val="7"/>
        </w:numPr>
        <w:tabs>
          <w:tab w:val="left" w:pos="1276"/>
        </w:tabs>
        <w:spacing w:line="400" w:lineRule="exact"/>
        <w:ind w:leftChars="0" w:left="1276" w:hanging="283"/>
        <w:rPr>
          <w:rFonts w:ascii="Times New Roman" w:eastAsia="標楷體" w:hAnsi="Times New Roman"/>
          <w:b/>
          <w:sz w:val="28"/>
          <w:shd w:val="pct15" w:color="auto" w:fill="FFFFFF"/>
        </w:rPr>
      </w:pPr>
      <w:r w:rsidRPr="00845F1B">
        <w:rPr>
          <w:rFonts w:ascii="Times New Roman" w:eastAsia="標楷體" w:hAnsi="Times New Roman"/>
          <w:sz w:val="28"/>
          <w:szCs w:val="24"/>
        </w:rPr>
        <w:t>國三身心障礙學生升學管道說明：</w:t>
      </w:r>
      <w:proofErr w:type="gramStart"/>
      <w:r w:rsidRPr="00845F1B">
        <w:rPr>
          <w:rFonts w:ascii="Times New Roman" w:eastAsia="標楷體" w:hAnsi="Times New Roman"/>
          <w:sz w:val="28"/>
          <w:szCs w:val="24"/>
        </w:rPr>
        <w:t>臺</w:t>
      </w:r>
      <w:proofErr w:type="gramEnd"/>
      <w:r w:rsidRPr="00845F1B">
        <w:rPr>
          <w:rFonts w:ascii="Times New Roman" w:eastAsia="標楷體" w:hAnsi="Times New Roman"/>
          <w:sz w:val="28"/>
          <w:szCs w:val="24"/>
        </w:rPr>
        <w:t>南市</w:t>
      </w:r>
      <w:r w:rsidRPr="00845F1B">
        <w:rPr>
          <w:rFonts w:ascii="Times New Roman" w:eastAsia="標楷體" w:hAnsi="Times New Roman"/>
          <w:sz w:val="28"/>
          <w:szCs w:val="24"/>
        </w:rPr>
        <w:t>1</w:t>
      </w:r>
      <w:r w:rsidRPr="00845F1B">
        <w:rPr>
          <w:rFonts w:ascii="Times New Roman" w:eastAsia="標楷體" w:hAnsi="Times New Roman" w:hint="eastAsia"/>
          <w:sz w:val="28"/>
          <w:szCs w:val="24"/>
        </w:rPr>
        <w:t>10</w:t>
      </w:r>
      <w:r w:rsidRPr="00845F1B">
        <w:rPr>
          <w:rFonts w:ascii="Times New Roman" w:eastAsia="標楷體" w:hAnsi="Times New Roman"/>
          <w:sz w:val="28"/>
          <w:szCs w:val="24"/>
        </w:rPr>
        <w:t>學年度國民中學適性輔導安置，到時需請各處室協助調閱學生資料</w:t>
      </w:r>
      <w:r w:rsidRPr="00845F1B">
        <w:rPr>
          <w:rFonts w:ascii="Times New Roman" w:eastAsia="標楷體" w:hAnsi="Times New Roman"/>
          <w:sz w:val="28"/>
          <w:szCs w:val="24"/>
        </w:rPr>
        <w:t>(</w:t>
      </w:r>
      <w:r w:rsidRPr="00845F1B">
        <w:rPr>
          <w:rFonts w:ascii="Times New Roman" w:eastAsia="標楷體" w:hAnsi="Times New Roman"/>
          <w:sz w:val="28"/>
          <w:szCs w:val="24"/>
        </w:rPr>
        <w:t>如多元學習表現資料、成績證明、技藝教育表現等</w:t>
      </w:r>
      <w:r w:rsidRPr="00845F1B">
        <w:rPr>
          <w:rFonts w:ascii="Times New Roman" w:eastAsia="標楷體" w:hAnsi="Times New Roman"/>
          <w:sz w:val="28"/>
          <w:szCs w:val="24"/>
        </w:rPr>
        <w:t>)</w:t>
      </w:r>
      <w:r w:rsidR="00845F1B">
        <w:rPr>
          <w:rFonts w:ascii="Times New Roman" w:eastAsia="標楷體" w:hAnsi="Times New Roman"/>
          <w:sz w:val="28"/>
          <w:szCs w:val="24"/>
        </w:rPr>
        <w:t>，及導師協助填寫相關文件。相關</w:t>
      </w:r>
      <w:proofErr w:type="gramStart"/>
      <w:r w:rsidR="00845F1B">
        <w:rPr>
          <w:rFonts w:ascii="Times New Roman" w:eastAsia="標楷體" w:hAnsi="Times New Roman"/>
          <w:sz w:val="28"/>
          <w:szCs w:val="24"/>
        </w:rPr>
        <w:t>時程詳見</w:t>
      </w:r>
      <w:proofErr w:type="gramEnd"/>
      <w:r w:rsidR="00845F1B">
        <w:rPr>
          <w:rFonts w:ascii="Times New Roman" w:eastAsia="標楷體" w:hAnsi="Times New Roman"/>
          <w:sz w:val="28"/>
          <w:szCs w:val="24"/>
        </w:rPr>
        <w:t>上表。</w:t>
      </w:r>
    </w:p>
    <w:p w:rsidR="00BF7409" w:rsidRPr="00845F1B" w:rsidRDefault="00BF7409" w:rsidP="00D06B57">
      <w:pPr>
        <w:pStyle w:val="a8"/>
        <w:numPr>
          <w:ilvl w:val="0"/>
          <w:numId w:val="7"/>
        </w:numPr>
        <w:tabs>
          <w:tab w:val="left" w:pos="1276"/>
        </w:tabs>
        <w:spacing w:line="400" w:lineRule="exact"/>
        <w:ind w:leftChars="0" w:left="1276" w:hanging="283"/>
        <w:rPr>
          <w:rFonts w:ascii="Times New Roman" w:eastAsia="標楷體" w:hAnsi="Times New Roman"/>
          <w:b/>
          <w:sz w:val="28"/>
          <w:shd w:val="pct15" w:color="auto" w:fill="FFFFFF"/>
        </w:rPr>
      </w:pPr>
      <w:r w:rsidRPr="00845F1B">
        <w:rPr>
          <w:rFonts w:ascii="Times New Roman" w:eastAsia="標楷體" w:hAnsi="Times New Roman"/>
          <w:sz w:val="28"/>
          <w:szCs w:val="24"/>
        </w:rPr>
        <w:t>感謝各位導師、專任老師的協助，在溝通上若有造成誤會或服務不周的地方，還請各位老師見諒，也歡迎老師隨時告知；</w:t>
      </w:r>
      <w:r w:rsidRPr="00845F1B">
        <w:rPr>
          <w:rFonts w:ascii="Times New Roman" w:eastAsia="標楷體" w:hAnsi="Times New Roman"/>
          <w:sz w:val="28"/>
        </w:rPr>
        <w:t>各年級</w:t>
      </w:r>
      <w:proofErr w:type="gramStart"/>
      <w:r w:rsidRPr="00845F1B">
        <w:rPr>
          <w:rFonts w:ascii="Times New Roman" w:eastAsia="標楷體" w:hAnsi="Times New Roman"/>
          <w:sz w:val="28"/>
        </w:rPr>
        <w:t>特教生有</w:t>
      </w:r>
      <w:proofErr w:type="gramEnd"/>
      <w:r w:rsidRPr="00845F1B">
        <w:rPr>
          <w:rFonts w:ascii="Times New Roman" w:eastAsia="標楷體" w:hAnsi="Times New Roman"/>
          <w:sz w:val="28"/>
        </w:rPr>
        <w:t>任何問題或需協助，可隨時與學習中心導師及</w:t>
      </w:r>
      <w:proofErr w:type="gramStart"/>
      <w:r w:rsidRPr="00845F1B">
        <w:rPr>
          <w:rFonts w:ascii="Times New Roman" w:eastAsia="標楷體" w:hAnsi="Times New Roman"/>
          <w:sz w:val="28"/>
        </w:rPr>
        <w:t>特教個管老師</w:t>
      </w:r>
      <w:proofErr w:type="gramEnd"/>
      <w:r w:rsidRPr="00845F1B">
        <w:rPr>
          <w:rFonts w:ascii="Times New Roman" w:eastAsia="標楷體" w:hAnsi="Times New Roman"/>
          <w:sz w:val="28"/>
        </w:rPr>
        <w:t>連絡，</w:t>
      </w:r>
      <w:r w:rsidRPr="00845F1B">
        <w:rPr>
          <w:rFonts w:ascii="Times New Roman" w:eastAsia="標楷體" w:hAnsi="Times New Roman"/>
          <w:sz w:val="28"/>
          <w:szCs w:val="24"/>
        </w:rPr>
        <w:t>下學期也要繼續麻煩老師們，謝謝大家！</w:t>
      </w:r>
    </w:p>
    <w:p w:rsidR="00BB7548" w:rsidRDefault="00917414" w:rsidP="00781DD6">
      <w:pPr>
        <w:spacing w:beforeLines="100" w:before="240" w:afterLines="100" w:after="240" w:line="380" w:lineRule="exact"/>
        <w:rPr>
          <w:rFonts w:ascii="標楷體" w:eastAsia="標楷體" w:hAnsi="標楷體"/>
          <w:b/>
          <w:sz w:val="32"/>
          <w:szCs w:val="32"/>
        </w:rPr>
      </w:pPr>
      <w:r w:rsidRPr="00843A2D">
        <w:rPr>
          <w:rFonts w:ascii="標楷體" w:eastAsia="標楷體" w:hAnsi="標楷體" w:hint="eastAsia"/>
          <w:b/>
          <w:sz w:val="32"/>
          <w:szCs w:val="32"/>
        </w:rPr>
        <w:t xml:space="preserve"> </w:t>
      </w:r>
      <w:r w:rsidR="00EA652C">
        <w:rPr>
          <w:rFonts w:ascii="標楷體" w:eastAsia="標楷體" w:hAnsi="標楷體" w:hint="eastAsia"/>
          <w:b/>
          <w:sz w:val="32"/>
          <w:szCs w:val="32"/>
        </w:rPr>
        <w:t xml:space="preserve">  </w:t>
      </w:r>
      <w:r w:rsidR="00781DD6">
        <w:rPr>
          <w:rFonts w:ascii="標楷體" w:eastAsia="標楷體" w:hAnsi="標楷體"/>
          <w:b/>
          <w:sz w:val="32"/>
          <w:szCs w:val="32"/>
        </w:rPr>
        <w:t xml:space="preserve"> </w:t>
      </w:r>
      <w:r w:rsidR="00B045D5">
        <w:rPr>
          <w:rFonts w:ascii="標楷體" w:eastAsia="標楷體" w:hAnsi="標楷體" w:hint="eastAsia"/>
          <w:b/>
          <w:sz w:val="32"/>
          <w:szCs w:val="32"/>
          <w:lang w:eastAsia="zh-HK"/>
        </w:rPr>
        <w:t>五、</w:t>
      </w:r>
      <w:r w:rsidR="00BB7548">
        <w:rPr>
          <w:rFonts w:ascii="標楷體" w:eastAsia="標楷體" w:hAnsi="標楷體" w:hint="eastAsia"/>
          <w:b/>
          <w:sz w:val="32"/>
          <w:szCs w:val="32"/>
          <w:lang w:eastAsia="zh-HK"/>
        </w:rPr>
        <w:t>圖書館</w:t>
      </w:r>
      <w:r w:rsidR="00BB7548" w:rsidRPr="00843A2D">
        <w:rPr>
          <w:rFonts w:ascii="標楷體" w:eastAsia="標楷體" w:hAnsi="標楷體" w:hint="eastAsia"/>
          <w:b/>
          <w:sz w:val="32"/>
          <w:szCs w:val="32"/>
        </w:rPr>
        <w:t>報告</w:t>
      </w:r>
      <w:r w:rsidR="00BB7548" w:rsidRPr="00781DD6">
        <w:rPr>
          <w:rFonts w:ascii="標楷體" w:eastAsia="標楷體" w:hAnsi="標楷體" w:hint="eastAsia"/>
          <w:b/>
          <w:sz w:val="32"/>
          <w:szCs w:val="32"/>
        </w:rPr>
        <w:t>：</w:t>
      </w:r>
    </w:p>
    <w:p w:rsidR="001603AC" w:rsidRPr="00FF0396" w:rsidRDefault="001603AC" w:rsidP="001603AC">
      <w:pPr>
        <w:pStyle w:val="a8"/>
        <w:ind w:leftChars="0" w:left="0"/>
        <w:rPr>
          <w:rFonts w:ascii="標楷體" w:eastAsia="標楷體" w:hAnsi="標楷體"/>
          <w:sz w:val="32"/>
          <w:szCs w:val="32"/>
        </w:rPr>
      </w:pPr>
      <w:r w:rsidRPr="00FF0396">
        <w:rPr>
          <w:rFonts w:ascii="標楷體" w:eastAsia="標楷體" w:hAnsi="標楷體" w:hint="eastAsia"/>
          <w:sz w:val="32"/>
          <w:szCs w:val="32"/>
        </w:rPr>
        <w:t>一、圖書館本學期重點工作</w:t>
      </w:r>
      <w:r>
        <w:rPr>
          <w:rFonts w:ascii="標楷體" w:eastAsia="標楷體" w:hAnsi="標楷體" w:hint="eastAsia"/>
          <w:sz w:val="32"/>
          <w:szCs w:val="32"/>
        </w:rPr>
        <w:t>檢討</w:t>
      </w:r>
    </w:p>
    <w:p w:rsidR="001603AC" w:rsidRPr="003A5C91" w:rsidRDefault="001603AC" w:rsidP="003A5C91">
      <w:pPr>
        <w:pStyle w:val="a8"/>
        <w:ind w:leftChars="119" w:left="1134" w:hangingChars="303" w:hanging="848"/>
        <w:rPr>
          <w:rFonts w:ascii="標楷體" w:eastAsia="標楷體" w:hAnsi="標楷體"/>
          <w:color w:val="000000" w:themeColor="text1"/>
          <w:sz w:val="28"/>
          <w:szCs w:val="28"/>
        </w:rPr>
      </w:pPr>
      <w:r w:rsidRPr="003A5C91">
        <w:rPr>
          <w:rFonts w:ascii="標楷體" w:eastAsia="標楷體" w:hAnsi="標楷體" w:hint="eastAsia"/>
          <w:color w:val="000000" w:themeColor="text1"/>
          <w:sz w:val="28"/>
          <w:szCs w:val="28"/>
        </w:rPr>
        <w:t>（一）協助推動</w:t>
      </w:r>
      <w:proofErr w:type="gramStart"/>
      <w:r w:rsidRPr="003A5C91">
        <w:rPr>
          <w:rFonts w:ascii="標楷體" w:eastAsia="標楷體" w:hAnsi="標楷體" w:hint="eastAsia"/>
          <w:color w:val="000000" w:themeColor="text1"/>
          <w:sz w:val="28"/>
          <w:szCs w:val="28"/>
        </w:rPr>
        <w:t>新課綱</w:t>
      </w:r>
      <w:proofErr w:type="gramEnd"/>
      <w:r w:rsidRPr="003A5C91">
        <w:rPr>
          <w:rFonts w:ascii="標楷體" w:eastAsia="標楷體" w:hAnsi="標楷體" w:hint="eastAsia"/>
          <w:color w:val="000000" w:themeColor="text1"/>
          <w:sz w:val="28"/>
          <w:szCs w:val="28"/>
        </w:rPr>
        <w:t>高一新生自主學習各項規劃及課程開發，奠基自主學習知能。</w:t>
      </w:r>
    </w:p>
    <w:p w:rsidR="001603AC" w:rsidRPr="003A5C91" w:rsidRDefault="001603AC" w:rsidP="001603AC">
      <w:pPr>
        <w:pStyle w:val="a8"/>
        <w:ind w:leftChars="118" w:left="1109" w:hangingChars="295" w:hanging="826"/>
        <w:rPr>
          <w:rFonts w:ascii="標楷體" w:eastAsia="標楷體" w:hAnsi="標楷體"/>
          <w:color w:val="000000" w:themeColor="text1"/>
          <w:sz w:val="28"/>
          <w:szCs w:val="28"/>
        </w:rPr>
      </w:pPr>
      <w:r w:rsidRPr="003A5C91">
        <w:rPr>
          <w:rFonts w:ascii="標楷體" w:eastAsia="標楷體" w:hAnsi="標楷體" w:hint="eastAsia"/>
          <w:color w:val="000000" w:themeColor="text1"/>
          <w:sz w:val="28"/>
          <w:szCs w:val="28"/>
        </w:rPr>
        <w:t>（二）</w:t>
      </w:r>
      <w:proofErr w:type="gramStart"/>
      <w:r w:rsidRPr="003A5C91">
        <w:rPr>
          <w:rFonts w:ascii="標楷體" w:eastAsia="標楷體" w:hAnsi="標楷體" w:hint="eastAsia"/>
          <w:color w:val="000000" w:themeColor="text1"/>
          <w:sz w:val="28"/>
          <w:szCs w:val="28"/>
        </w:rPr>
        <w:t>善用館藏</w:t>
      </w:r>
      <w:proofErr w:type="gramEnd"/>
      <w:r w:rsidRPr="003A5C91">
        <w:rPr>
          <w:rFonts w:ascii="標楷體" w:eastAsia="標楷體" w:hAnsi="標楷體" w:hint="eastAsia"/>
          <w:color w:val="000000" w:themeColor="text1"/>
          <w:sz w:val="28"/>
          <w:szCs w:val="28"/>
        </w:rPr>
        <w:t>，推廣各項閱讀活動並配合教育局推動布可星球活動，感謝大家支持與協助。</w:t>
      </w:r>
    </w:p>
    <w:p w:rsidR="001603AC" w:rsidRPr="003A5C91" w:rsidRDefault="001603AC" w:rsidP="001603AC">
      <w:pPr>
        <w:ind w:leftChars="177" w:left="1083" w:hangingChars="235" w:hanging="658"/>
        <w:rPr>
          <w:rFonts w:ascii="標楷體" w:eastAsia="標楷體" w:hAnsi="標楷體"/>
          <w:color w:val="000000" w:themeColor="text1"/>
          <w:sz w:val="28"/>
          <w:szCs w:val="28"/>
        </w:rPr>
      </w:pPr>
      <w:r w:rsidRPr="003A5C91">
        <w:rPr>
          <w:rFonts w:ascii="標楷體" w:eastAsia="標楷體" w:hAnsi="標楷體" w:hint="eastAsia"/>
          <w:color w:val="000000" w:themeColor="text1"/>
          <w:sz w:val="28"/>
          <w:szCs w:val="28"/>
        </w:rPr>
        <w:t>(</w:t>
      </w:r>
      <w:r w:rsidRPr="003A5C91">
        <w:rPr>
          <w:rFonts w:ascii="標楷體" w:eastAsia="標楷體" w:hAnsi="標楷體" w:hint="eastAsia"/>
          <w:color w:val="000000" w:themeColor="text1"/>
          <w:sz w:val="28"/>
          <w:szCs w:val="28"/>
          <w:lang w:eastAsia="zh-HK"/>
        </w:rPr>
        <w:t>三</w:t>
      </w:r>
      <w:r w:rsidRPr="003A5C91">
        <w:rPr>
          <w:rFonts w:ascii="標楷體" w:eastAsia="標楷體" w:hAnsi="標楷體" w:hint="eastAsia"/>
          <w:color w:val="000000" w:themeColor="text1"/>
          <w:sz w:val="28"/>
          <w:szCs w:val="28"/>
        </w:rPr>
        <w:t>)推動至國中招生宣導活動，本學期參與復興、後甲、文賢(北區)等國中及本校招生博覽會。</w:t>
      </w:r>
    </w:p>
    <w:p w:rsidR="001603AC" w:rsidRPr="003A5C91" w:rsidRDefault="001603AC" w:rsidP="001603AC">
      <w:pPr>
        <w:pStyle w:val="a8"/>
        <w:ind w:leftChars="0" w:left="0" w:firstLineChars="118" w:firstLine="330"/>
        <w:rPr>
          <w:rFonts w:ascii="標楷體" w:eastAsia="標楷體" w:hAnsi="標楷體"/>
          <w:color w:val="000000" w:themeColor="text1"/>
          <w:sz w:val="28"/>
          <w:szCs w:val="28"/>
        </w:rPr>
      </w:pPr>
      <w:r w:rsidRPr="003A5C91">
        <w:rPr>
          <w:rFonts w:ascii="標楷體" w:eastAsia="標楷體" w:hAnsi="標楷體" w:hint="eastAsia"/>
          <w:color w:val="000000" w:themeColor="text1"/>
          <w:sz w:val="28"/>
          <w:szCs w:val="28"/>
        </w:rPr>
        <w:t>（四）協助優質化及前導學校計畫執行。</w:t>
      </w:r>
    </w:p>
    <w:p w:rsidR="001603AC" w:rsidRPr="003A5C91" w:rsidRDefault="001603AC" w:rsidP="001603AC">
      <w:pPr>
        <w:pStyle w:val="a8"/>
        <w:ind w:leftChars="0" w:left="0" w:firstLineChars="118" w:firstLine="330"/>
        <w:rPr>
          <w:rFonts w:ascii="標楷體" w:eastAsia="標楷體" w:hAnsi="標楷體"/>
          <w:color w:val="000000" w:themeColor="text1"/>
          <w:sz w:val="28"/>
          <w:szCs w:val="28"/>
        </w:rPr>
      </w:pPr>
      <w:r w:rsidRPr="003A5C91">
        <w:rPr>
          <w:rFonts w:ascii="標楷體" w:eastAsia="標楷體" w:hAnsi="標楷體" w:hint="eastAsia"/>
          <w:color w:val="000000" w:themeColor="text1"/>
          <w:sz w:val="28"/>
          <w:szCs w:val="28"/>
        </w:rPr>
        <w:t>（五）參與各項比賽，精進師生知能。</w:t>
      </w:r>
    </w:p>
    <w:p w:rsidR="001603AC" w:rsidRPr="003A5C91" w:rsidRDefault="001603AC" w:rsidP="001603AC">
      <w:pPr>
        <w:pStyle w:val="a8"/>
        <w:ind w:leftChars="0" w:left="0" w:firstLineChars="118" w:firstLine="330"/>
        <w:rPr>
          <w:rFonts w:ascii="標楷體" w:eastAsia="標楷體" w:hAnsi="標楷體"/>
          <w:color w:val="000000" w:themeColor="text1"/>
          <w:sz w:val="28"/>
          <w:szCs w:val="28"/>
        </w:rPr>
      </w:pPr>
      <w:r w:rsidRPr="003A5C91">
        <w:rPr>
          <w:rFonts w:ascii="標楷體" w:eastAsia="標楷體" w:hAnsi="標楷體" w:hint="eastAsia"/>
          <w:color w:val="000000" w:themeColor="text1"/>
          <w:sz w:val="28"/>
          <w:szCs w:val="28"/>
        </w:rPr>
        <w:t>（六）發佈重要活動新聞稿。</w:t>
      </w:r>
    </w:p>
    <w:p w:rsidR="001603AC" w:rsidRPr="003A5C91" w:rsidRDefault="001603AC" w:rsidP="001603AC">
      <w:pPr>
        <w:pStyle w:val="a8"/>
        <w:ind w:leftChars="0" w:left="0"/>
        <w:rPr>
          <w:rFonts w:ascii="標楷體" w:eastAsia="標楷體" w:hAnsi="標楷體"/>
          <w:color w:val="000000" w:themeColor="text1"/>
          <w:sz w:val="28"/>
          <w:szCs w:val="28"/>
        </w:rPr>
      </w:pPr>
      <w:r w:rsidRPr="003A5C91">
        <w:rPr>
          <w:rFonts w:ascii="標楷體" w:eastAsia="標楷體" w:hAnsi="標楷體" w:hint="eastAsia"/>
          <w:color w:val="000000" w:themeColor="text1"/>
          <w:sz w:val="28"/>
          <w:szCs w:val="28"/>
        </w:rPr>
        <w:t>二、資訊媒體組</w:t>
      </w:r>
    </w:p>
    <w:p w:rsidR="001603AC" w:rsidRPr="003A5C91" w:rsidRDefault="001603AC" w:rsidP="003A5C91">
      <w:pPr>
        <w:ind w:leftChars="177" w:left="991" w:hangingChars="202" w:hanging="566"/>
        <w:rPr>
          <w:rFonts w:ascii="標楷體" w:eastAsia="標楷體" w:hAnsi="標楷體"/>
          <w:color w:val="000000" w:themeColor="text1"/>
          <w:sz w:val="28"/>
          <w:szCs w:val="28"/>
        </w:rPr>
      </w:pPr>
      <w:r w:rsidRPr="003A5C91">
        <w:rPr>
          <w:rFonts w:ascii="標楷體" w:eastAsia="標楷體" w:hAnsi="標楷體" w:hint="eastAsia"/>
          <w:b/>
          <w:color w:val="000000" w:themeColor="text1"/>
          <w:sz w:val="28"/>
          <w:szCs w:val="28"/>
        </w:rPr>
        <w:t>(</w:t>
      </w:r>
      <w:proofErr w:type="gramStart"/>
      <w:r w:rsidRPr="003A5C91">
        <w:rPr>
          <w:rFonts w:ascii="標楷體" w:eastAsia="標楷體" w:hAnsi="標楷體" w:hint="eastAsia"/>
          <w:b/>
          <w:color w:val="000000" w:themeColor="text1"/>
          <w:sz w:val="28"/>
          <w:szCs w:val="28"/>
        </w:rPr>
        <w:t>一</w:t>
      </w:r>
      <w:proofErr w:type="gramEnd"/>
      <w:r w:rsidRPr="003A5C91">
        <w:rPr>
          <w:rFonts w:ascii="標楷體" w:eastAsia="標楷體" w:hAnsi="標楷體" w:hint="eastAsia"/>
          <w:b/>
          <w:color w:val="000000" w:themeColor="text1"/>
          <w:sz w:val="28"/>
          <w:szCs w:val="28"/>
        </w:rPr>
        <w:t>)</w:t>
      </w:r>
      <w:proofErr w:type="gramStart"/>
      <w:r w:rsidRPr="003A5C91">
        <w:rPr>
          <w:rFonts w:ascii="標楷體" w:eastAsia="標楷體" w:hAnsi="標楷體" w:hint="eastAsia"/>
          <w:color w:val="000000" w:themeColor="text1"/>
          <w:sz w:val="28"/>
          <w:szCs w:val="28"/>
        </w:rPr>
        <w:t>教師教網中心</w:t>
      </w:r>
      <w:proofErr w:type="gramEnd"/>
      <w:r w:rsidRPr="003A5C91">
        <w:rPr>
          <w:rFonts w:ascii="標楷體" w:eastAsia="標楷體" w:hAnsi="標楷體" w:hint="eastAsia"/>
          <w:color w:val="000000" w:themeColor="text1"/>
          <w:sz w:val="28"/>
          <w:szCs w:val="28"/>
        </w:rPr>
        <w:t>帳號可登入eduroam</w:t>
      </w:r>
      <w:r w:rsidRPr="003A5C91">
        <w:rPr>
          <w:rFonts w:ascii="標楷體" w:eastAsia="標楷體" w:hAnsi="標楷體"/>
          <w:color w:val="000000" w:themeColor="text1"/>
          <w:sz w:val="28"/>
          <w:szCs w:val="28"/>
        </w:rPr>
        <w:t>,</w:t>
      </w:r>
      <w:r w:rsidRPr="003A5C91">
        <w:rPr>
          <w:rFonts w:ascii="標楷體" w:eastAsia="標楷體" w:hAnsi="標楷體" w:hint="eastAsia"/>
          <w:color w:val="000000" w:themeColor="text1"/>
          <w:sz w:val="28"/>
          <w:szCs w:val="28"/>
        </w:rPr>
        <w:t>全國國中小甚至全球有加入eduroam漫遊的學校，你在這裡設定好，到哪都可以上網，不用再設定,校內因有雙系統所以e</w:t>
      </w:r>
      <w:r w:rsidRPr="003A5C91">
        <w:rPr>
          <w:rFonts w:ascii="標楷體" w:eastAsia="標楷體" w:hAnsi="標楷體"/>
          <w:color w:val="000000" w:themeColor="text1"/>
          <w:sz w:val="28"/>
          <w:szCs w:val="28"/>
        </w:rPr>
        <w:t>duroam-A</w:t>
      </w:r>
      <w:r w:rsidRPr="003A5C91">
        <w:rPr>
          <w:rFonts w:ascii="標楷體" w:eastAsia="標楷體" w:hAnsi="標楷體" w:hint="eastAsia"/>
          <w:color w:val="000000" w:themeColor="text1"/>
          <w:sz w:val="28"/>
          <w:szCs w:val="28"/>
        </w:rPr>
        <w:t>亦同</w:t>
      </w:r>
    </w:p>
    <w:p w:rsidR="001603AC" w:rsidRPr="003A5C91" w:rsidRDefault="001603AC" w:rsidP="00261A46">
      <w:pPr>
        <w:ind w:leftChars="177" w:left="487" w:hangingChars="22" w:hanging="62"/>
        <w:rPr>
          <w:rFonts w:ascii="標楷體" w:eastAsia="標楷體" w:hAnsi="標楷體"/>
          <w:color w:val="000000" w:themeColor="text1"/>
          <w:sz w:val="28"/>
          <w:szCs w:val="28"/>
        </w:rPr>
      </w:pPr>
      <w:r w:rsidRPr="003A5C91">
        <w:rPr>
          <w:rFonts w:ascii="標楷體" w:eastAsia="標楷體" w:hAnsi="標楷體" w:hint="eastAsia"/>
          <w:b/>
          <w:color w:val="000000" w:themeColor="text1"/>
          <w:sz w:val="28"/>
          <w:szCs w:val="28"/>
        </w:rPr>
        <w:t>(二)</w:t>
      </w:r>
      <w:r w:rsidRPr="003A5C91">
        <w:rPr>
          <w:rFonts w:ascii="標楷體" w:eastAsia="標楷體" w:hAnsi="標楷體" w:hint="eastAsia"/>
          <w:color w:val="000000" w:themeColor="text1"/>
          <w:kern w:val="0"/>
          <w:sz w:val="28"/>
          <w:szCs w:val="28"/>
        </w:rPr>
        <w:t>請大家踴躍參加資訊類研習，至</w:t>
      </w:r>
      <w:r w:rsidRPr="003A5C91">
        <w:rPr>
          <w:rFonts w:ascii="標楷體" w:eastAsia="標楷體" w:hAnsi="標楷體" w:hint="eastAsia"/>
          <w:color w:val="000000" w:themeColor="text1"/>
          <w:sz w:val="28"/>
          <w:szCs w:val="28"/>
        </w:rPr>
        <w:t>少一年</w:t>
      </w:r>
      <w:r w:rsidRPr="003A5C91">
        <w:rPr>
          <w:rFonts w:ascii="標楷體" w:eastAsia="標楷體" w:hAnsi="標楷體" w:hint="eastAsia"/>
          <w:color w:val="000000" w:themeColor="text1"/>
          <w:sz w:val="28"/>
          <w:szCs w:val="28"/>
          <w:shd w:val="pct15" w:color="auto" w:fill="FFFFFF"/>
        </w:rPr>
        <w:t>六小時</w:t>
      </w:r>
      <w:r w:rsidRPr="003A5C91">
        <w:rPr>
          <w:rFonts w:ascii="標楷體" w:eastAsia="標楷體" w:hAnsi="標楷體" w:hint="eastAsia"/>
          <w:color w:val="000000" w:themeColor="text1"/>
          <w:sz w:val="28"/>
          <w:szCs w:val="28"/>
        </w:rPr>
        <w:t>以利</w:t>
      </w:r>
      <w:r w:rsidRPr="003A5C91">
        <w:rPr>
          <w:rFonts w:ascii="標楷體" w:eastAsia="標楷體" w:hAnsi="標楷體"/>
          <w:color w:val="000000" w:themeColor="text1"/>
          <w:sz w:val="28"/>
          <w:szCs w:val="28"/>
        </w:rPr>
        <w:t>資訊教育推動</w:t>
      </w:r>
      <w:r w:rsidRPr="003A5C91">
        <w:rPr>
          <w:rFonts w:ascii="新細明體" w:hAnsi="新細明體" w:hint="eastAsia"/>
          <w:color w:val="000000" w:themeColor="text1"/>
          <w:sz w:val="28"/>
          <w:szCs w:val="28"/>
        </w:rPr>
        <w:t>。</w:t>
      </w:r>
    </w:p>
    <w:p w:rsidR="001603AC" w:rsidRPr="003A5C91" w:rsidRDefault="001603AC" w:rsidP="001603AC">
      <w:pPr>
        <w:pStyle w:val="a8"/>
        <w:ind w:leftChars="0" w:left="0"/>
        <w:jc w:val="both"/>
        <w:rPr>
          <w:rFonts w:ascii="標楷體" w:eastAsia="標楷體" w:hAnsi="標楷體"/>
          <w:color w:val="000000" w:themeColor="text1"/>
          <w:sz w:val="28"/>
          <w:szCs w:val="28"/>
        </w:rPr>
      </w:pPr>
      <w:r w:rsidRPr="003A5C91">
        <w:rPr>
          <w:rFonts w:ascii="標楷體" w:eastAsia="標楷體" w:hAnsi="標楷體" w:hint="eastAsia"/>
          <w:color w:val="000000" w:themeColor="text1"/>
          <w:sz w:val="28"/>
          <w:szCs w:val="28"/>
        </w:rPr>
        <w:lastRenderedPageBreak/>
        <w:t>三、</w:t>
      </w:r>
      <w:proofErr w:type="gramStart"/>
      <w:r w:rsidRPr="003A5C91">
        <w:rPr>
          <w:rFonts w:ascii="標楷體" w:eastAsia="標楷體" w:hAnsi="標楷體" w:hint="eastAsia"/>
          <w:color w:val="000000" w:themeColor="text1"/>
          <w:sz w:val="28"/>
          <w:szCs w:val="28"/>
        </w:rPr>
        <w:t>採</w:t>
      </w:r>
      <w:proofErr w:type="gramEnd"/>
      <w:r w:rsidRPr="003A5C91">
        <w:rPr>
          <w:rFonts w:ascii="標楷體" w:eastAsia="標楷體" w:hAnsi="標楷體" w:hint="eastAsia"/>
          <w:color w:val="000000" w:themeColor="text1"/>
          <w:sz w:val="28"/>
          <w:szCs w:val="28"/>
        </w:rPr>
        <w:t>編組</w:t>
      </w:r>
    </w:p>
    <w:p w:rsidR="001603AC" w:rsidRPr="003A5C91" w:rsidRDefault="001603AC" w:rsidP="001603AC">
      <w:pPr>
        <w:pStyle w:val="a8"/>
        <w:ind w:leftChars="0" w:left="0"/>
        <w:rPr>
          <w:rFonts w:ascii="標楷體" w:eastAsia="標楷體" w:hAnsi="標楷體"/>
          <w:color w:val="000000" w:themeColor="text1"/>
          <w:sz w:val="28"/>
          <w:szCs w:val="28"/>
        </w:rPr>
      </w:pPr>
      <w:r w:rsidRPr="003A5C91">
        <w:rPr>
          <w:rFonts w:ascii="標楷體" w:eastAsia="標楷體" w:hAnsi="標楷體" w:hint="eastAsia"/>
          <w:b/>
          <w:color w:val="000000" w:themeColor="text1"/>
          <w:sz w:val="28"/>
          <w:szCs w:val="28"/>
        </w:rPr>
        <w:t>(</w:t>
      </w:r>
      <w:proofErr w:type="gramStart"/>
      <w:r w:rsidRPr="003A5C91">
        <w:rPr>
          <w:rFonts w:ascii="標楷體" w:eastAsia="標楷體" w:hAnsi="標楷體" w:hint="eastAsia"/>
          <w:b/>
          <w:color w:val="000000" w:themeColor="text1"/>
          <w:sz w:val="28"/>
          <w:szCs w:val="28"/>
        </w:rPr>
        <w:t>一</w:t>
      </w:r>
      <w:proofErr w:type="gramEnd"/>
      <w:r w:rsidRPr="003A5C91">
        <w:rPr>
          <w:rFonts w:ascii="標楷體" w:eastAsia="標楷體" w:hAnsi="標楷體" w:hint="eastAsia"/>
          <w:b/>
          <w:color w:val="000000" w:themeColor="text1"/>
          <w:sz w:val="28"/>
          <w:szCs w:val="28"/>
        </w:rPr>
        <w:t>)</w:t>
      </w:r>
      <w:r w:rsidRPr="003A5C91">
        <w:rPr>
          <w:rFonts w:ascii="標楷體" w:eastAsia="標楷體" w:hAnsi="標楷體" w:hint="eastAsia"/>
          <w:color w:val="000000" w:themeColor="text1"/>
          <w:sz w:val="28"/>
          <w:szCs w:val="28"/>
        </w:rPr>
        <w:t xml:space="preserve"> </w:t>
      </w:r>
      <w:r w:rsidRPr="003A5C91">
        <w:rPr>
          <w:rFonts w:ascii="標楷體" w:eastAsia="標楷體" w:hAnsi="標楷體" w:hint="eastAsia"/>
          <w:b/>
          <w:color w:val="000000" w:themeColor="text1"/>
          <w:sz w:val="28"/>
          <w:szCs w:val="28"/>
        </w:rPr>
        <w:t>爭取及善用各項經費擴充本館</w:t>
      </w:r>
      <w:proofErr w:type="gramStart"/>
      <w:r w:rsidRPr="003A5C91">
        <w:rPr>
          <w:rFonts w:ascii="標楷體" w:eastAsia="標楷體" w:hAnsi="標楷體" w:hint="eastAsia"/>
          <w:b/>
          <w:color w:val="000000" w:themeColor="text1"/>
          <w:sz w:val="28"/>
          <w:szCs w:val="28"/>
        </w:rPr>
        <w:t>館</w:t>
      </w:r>
      <w:proofErr w:type="gramEnd"/>
      <w:r w:rsidRPr="003A5C91">
        <w:rPr>
          <w:rFonts w:ascii="標楷體" w:eastAsia="標楷體" w:hAnsi="標楷體" w:hint="eastAsia"/>
          <w:b/>
          <w:color w:val="000000" w:themeColor="text1"/>
          <w:sz w:val="28"/>
          <w:szCs w:val="28"/>
        </w:rPr>
        <w:t>藏及提升設備</w:t>
      </w:r>
    </w:p>
    <w:p w:rsidR="001603AC" w:rsidRPr="003A5C91" w:rsidRDefault="001603AC" w:rsidP="003A5C91">
      <w:pPr>
        <w:pStyle w:val="a8"/>
        <w:ind w:leftChars="236" w:left="566" w:firstLineChars="163" w:firstLine="456"/>
        <w:jc w:val="both"/>
        <w:rPr>
          <w:rFonts w:ascii="標楷體" w:eastAsia="標楷體" w:hAnsi="標楷體"/>
          <w:sz w:val="28"/>
          <w:szCs w:val="28"/>
        </w:rPr>
      </w:pPr>
      <w:proofErr w:type="gramStart"/>
      <w:r w:rsidRPr="003A5C91">
        <w:rPr>
          <w:rFonts w:ascii="標楷體" w:eastAsia="標楷體" w:hAnsi="標楷體" w:hint="eastAsia"/>
          <w:sz w:val="28"/>
          <w:szCs w:val="28"/>
        </w:rPr>
        <w:t>109</w:t>
      </w:r>
      <w:proofErr w:type="gramEnd"/>
      <w:r w:rsidRPr="003A5C91">
        <w:rPr>
          <w:rFonts w:ascii="標楷體" w:eastAsia="標楷體" w:hAnsi="標楷體" w:hint="eastAsia"/>
          <w:sz w:val="28"/>
          <w:szCs w:val="28"/>
        </w:rPr>
        <w:t>年度，除本預算50,000元依計畫執行42</w:t>
      </w:r>
      <w:r w:rsidRPr="003A5C91">
        <w:rPr>
          <w:rFonts w:ascii="標楷體" w:eastAsia="標楷體" w:hAnsi="標楷體"/>
          <w:sz w:val="28"/>
          <w:szCs w:val="28"/>
        </w:rPr>
        <w:t>,</w:t>
      </w:r>
      <w:r w:rsidRPr="003A5C91">
        <w:rPr>
          <w:rFonts w:ascii="標楷體" w:eastAsia="標楷體" w:hAnsi="標楷體" w:hint="eastAsia"/>
          <w:sz w:val="28"/>
          <w:szCs w:val="28"/>
        </w:rPr>
        <w:t>540元外，教育部補助中小學圖書採購經費</w:t>
      </w:r>
      <w:r w:rsidRPr="003A5C91">
        <w:rPr>
          <w:rFonts w:ascii="標楷體" w:eastAsia="標楷體" w:hAnsi="標楷體"/>
          <w:sz w:val="28"/>
          <w:szCs w:val="28"/>
        </w:rPr>
        <w:t>1</w:t>
      </w:r>
      <w:r w:rsidRPr="003A5C91">
        <w:rPr>
          <w:rFonts w:ascii="標楷體" w:eastAsia="標楷體" w:hAnsi="標楷體" w:hint="eastAsia"/>
          <w:sz w:val="28"/>
          <w:szCs w:val="28"/>
        </w:rPr>
        <w:t>15</w:t>
      </w:r>
      <w:r w:rsidRPr="003A5C91">
        <w:rPr>
          <w:rFonts w:ascii="標楷體" w:eastAsia="標楷體" w:hAnsi="標楷體"/>
          <w:sz w:val="28"/>
          <w:szCs w:val="28"/>
        </w:rPr>
        <w:t>,</w:t>
      </w:r>
      <w:r w:rsidRPr="003A5C91">
        <w:rPr>
          <w:rFonts w:ascii="標楷體" w:eastAsia="標楷體" w:hAnsi="標楷體" w:hint="eastAsia"/>
          <w:sz w:val="28"/>
          <w:szCs w:val="28"/>
        </w:rPr>
        <w:t>056元相關採購圖書已於1</w:t>
      </w:r>
      <w:r w:rsidRPr="003A5C91">
        <w:rPr>
          <w:rFonts w:ascii="標楷體" w:eastAsia="標楷體" w:hAnsi="標楷體"/>
          <w:sz w:val="28"/>
          <w:szCs w:val="28"/>
        </w:rPr>
        <w:t>2</w:t>
      </w:r>
      <w:r w:rsidRPr="003A5C91">
        <w:rPr>
          <w:rFonts w:ascii="標楷體" w:eastAsia="標楷體" w:hAnsi="標楷體" w:hint="eastAsia"/>
          <w:sz w:val="28"/>
          <w:szCs w:val="28"/>
        </w:rPr>
        <w:t>月份完成驗收、高中優質化專案圖書採購</w:t>
      </w:r>
      <w:r w:rsidRPr="003A5C91">
        <w:rPr>
          <w:rFonts w:ascii="標楷體" w:eastAsia="標楷體" w:hAnsi="標楷體"/>
          <w:sz w:val="28"/>
          <w:szCs w:val="28"/>
        </w:rPr>
        <w:t>28,038</w:t>
      </w:r>
      <w:r w:rsidRPr="003A5C91">
        <w:rPr>
          <w:rFonts w:ascii="標楷體" w:eastAsia="標楷體" w:hAnsi="標楷體" w:hint="eastAsia"/>
          <w:sz w:val="28"/>
          <w:szCs w:val="28"/>
        </w:rPr>
        <w:t>元、高中優質化前導學校專案圖書採購30,000元、</w:t>
      </w:r>
      <w:proofErr w:type="gramStart"/>
      <w:r w:rsidRPr="003A5C91">
        <w:rPr>
          <w:rFonts w:ascii="標楷體" w:eastAsia="標楷體" w:hAnsi="標楷體" w:hint="eastAsia"/>
          <w:sz w:val="28"/>
          <w:szCs w:val="28"/>
        </w:rPr>
        <w:t>均質化</w:t>
      </w:r>
      <w:proofErr w:type="gramEnd"/>
      <w:r w:rsidRPr="003A5C91">
        <w:rPr>
          <w:rFonts w:ascii="標楷體" w:eastAsia="標楷體" w:hAnsi="標楷體" w:hint="eastAsia"/>
          <w:sz w:val="28"/>
          <w:szCs w:val="28"/>
        </w:rPr>
        <w:t>專案圖書採購</w:t>
      </w:r>
      <w:r w:rsidRPr="003A5C91">
        <w:rPr>
          <w:rFonts w:ascii="標楷體" w:eastAsia="標楷體" w:hAnsi="標楷體"/>
          <w:sz w:val="28"/>
          <w:szCs w:val="28"/>
        </w:rPr>
        <w:t>36,000</w:t>
      </w:r>
      <w:r w:rsidRPr="003A5C91">
        <w:rPr>
          <w:rFonts w:ascii="標楷體" w:eastAsia="標楷體" w:hAnsi="標楷體" w:hint="eastAsia"/>
          <w:sz w:val="28"/>
          <w:szCs w:val="28"/>
        </w:rPr>
        <w:t>萬元、輔導組技藝教育相關經費14</w:t>
      </w:r>
      <w:r w:rsidRPr="003A5C91">
        <w:rPr>
          <w:rFonts w:ascii="標楷體" w:eastAsia="標楷體" w:hAnsi="標楷體"/>
          <w:sz w:val="28"/>
          <w:szCs w:val="28"/>
        </w:rPr>
        <w:t>,</w:t>
      </w:r>
      <w:r w:rsidRPr="003A5C91">
        <w:rPr>
          <w:rFonts w:ascii="標楷體" w:eastAsia="標楷體" w:hAnsi="標楷體" w:hint="eastAsia"/>
          <w:sz w:val="28"/>
          <w:szCs w:val="28"/>
        </w:rPr>
        <w:t>535元，合計採購圖書金額</w:t>
      </w:r>
      <w:r w:rsidRPr="003A5C91">
        <w:rPr>
          <w:rFonts w:ascii="標楷體" w:eastAsia="標楷體" w:hAnsi="標楷體"/>
          <w:sz w:val="28"/>
          <w:szCs w:val="28"/>
        </w:rPr>
        <w:t>266,169</w:t>
      </w:r>
      <w:r w:rsidRPr="003A5C91">
        <w:rPr>
          <w:rFonts w:ascii="標楷體" w:eastAsia="標楷體" w:hAnsi="標楷體" w:hint="eastAsia"/>
          <w:sz w:val="28"/>
          <w:szCs w:val="28"/>
        </w:rPr>
        <w:t>元。依據學校發展願景及師生的閱讀需求，適時調整館藏。109年12月</w:t>
      </w:r>
      <w:r w:rsidRPr="003A5C91">
        <w:rPr>
          <w:rFonts w:ascii="標楷體" w:eastAsia="標楷體" w:hAnsi="標楷體"/>
          <w:sz w:val="28"/>
          <w:szCs w:val="28"/>
        </w:rPr>
        <w:t>藏書統計，</w:t>
      </w:r>
      <w:r w:rsidRPr="003A5C91">
        <w:rPr>
          <w:rFonts w:ascii="標楷體" w:eastAsia="標楷體" w:hAnsi="標楷體" w:hint="eastAsia"/>
          <w:sz w:val="28"/>
          <w:szCs w:val="28"/>
        </w:rPr>
        <w:t>紙本</w:t>
      </w:r>
      <w:proofErr w:type="gramStart"/>
      <w:r w:rsidRPr="003A5C91">
        <w:rPr>
          <w:rFonts w:ascii="標楷體" w:eastAsia="標楷體" w:hAnsi="標楷體"/>
          <w:sz w:val="28"/>
          <w:szCs w:val="28"/>
        </w:rPr>
        <w:t>館藏為</w:t>
      </w:r>
      <w:proofErr w:type="gramEnd"/>
      <w:r w:rsidRPr="003A5C91">
        <w:rPr>
          <w:rFonts w:ascii="標楷體" w:eastAsia="標楷體" w:hAnsi="標楷體"/>
          <w:sz w:val="28"/>
          <w:szCs w:val="28"/>
        </w:rPr>
        <w:t>4</w:t>
      </w:r>
      <w:r w:rsidRPr="003A5C91">
        <w:rPr>
          <w:rFonts w:ascii="標楷體" w:eastAsia="標楷體" w:hAnsi="標楷體" w:hint="eastAsia"/>
          <w:sz w:val="28"/>
          <w:szCs w:val="28"/>
        </w:rPr>
        <w:t>8,088</w:t>
      </w:r>
      <w:r w:rsidRPr="003A5C91">
        <w:rPr>
          <w:rFonts w:ascii="標楷體" w:eastAsia="標楷體" w:hAnsi="標楷體"/>
          <w:sz w:val="28"/>
          <w:szCs w:val="28"/>
        </w:rPr>
        <w:t>冊，</w:t>
      </w:r>
      <w:r w:rsidRPr="003A5C91">
        <w:rPr>
          <w:rFonts w:ascii="標楷體" w:eastAsia="標楷體" w:hAnsi="標楷體" w:hint="eastAsia"/>
          <w:sz w:val="28"/>
          <w:szCs w:val="28"/>
        </w:rPr>
        <w:t>學校圖書館新書展示區，會定期更新最新的書目，歡迎上網查詢最新資訊</w:t>
      </w:r>
      <w:r w:rsidRPr="003A5C91">
        <w:rPr>
          <w:rFonts w:ascii="標楷體" w:eastAsia="標楷體" w:hAnsi="標楷體"/>
          <w:sz w:val="28"/>
          <w:szCs w:val="28"/>
        </w:rPr>
        <w:t>。</w:t>
      </w:r>
      <w:proofErr w:type="gramStart"/>
      <w:r w:rsidRPr="003A5C91">
        <w:rPr>
          <w:rFonts w:ascii="標楷體" w:eastAsia="標楷體" w:hAnsi="標楷體" w:hint="eastAsia"/>
          <w:sz w:val="28"/>
          <w:szCs w:val="28"/>
        </w:rPr>
        <w:t>因應線上閱讀</w:t>
      </w:r>
      <w:proofErr w:type="gramEnd"/>
      <w:r w:rsidRPr="003A5C91">
        <w:rPr>
          <w:rFonts w:ascii="標楷體" w:eastAsia="標楷體" w:hAnsi="標楷體" w:hint="eastAsia"/>
          <w:sz w:val="28"/>
          <w:szCs w:val="28"/>
        </w:rPr>
        <w:t>新趨勢，本館亦採購建置本校電子書系統，供本校</w:t>
      </w:r>
      <w:proofErr w:type="gramStart"/>
      <w:r w:rsidRPr="003A5C91">
        <w:rPr>
          <w:rFonts w:ascii="標楷體" w:eastAsia="標楷體" w:hAnsi="標楷體" w:hint="eastAsia"/>
          <w:sz w:val="28"/>
          <w:szCs w:val="28"/>
        </w:rPr>
        <w:t>師生線上閱讀</w:t>
      </w:r>
      <w:proofErr w:type="gramEnd"/>
      <w:r w:rsidRPr="003A5C91">
        <w:rPr>
          <w:rFonts w:ascii="標楷體" w:eastAsia="標楷體" w:hAnsi="標楷體" w:hint="eastAsia"/>
          <w:sz w:val="28"/>
          <w:szCs w:val="28"/>
        </w:rPr>
        <w:t>使用。為</w:t>
      </w:r>
      <w:proofErr w:type="gramStart"/>
      <w:r w:rsidRPr="003A5C91">
        <w:rPr>
          <w:rFonts w:ascii="標楷體" w:eastAsia="標楷體" w:hAnsi="標楷體" w:hint="eastAsia"/>
          <w:sz w:val="28"/>
          <w:szCs w:val="28"/>
        </w:rPr>
        <w:t>擴大線上電子</w:t>
      </w:r>
      <w:proofErr w:type="gramEnd"/>
      <w:r w:rsidRPr="003A5C91">
        <w:rPr>
          <w:rFonts w:ascii="標楷體" w:eastAsia="標楷體" w:hAnsi="標楷體" w:hint="eastAsia"/>
          <w:sz w:val="28"/>
          <w:szCs w:val="28"/>
        </w:rPr>
        <w:t>書閱讀規模，本館與多所大學及各大學及公共圖書館進行館際合作，共享電子書資源。</w:t>
      </w:r>
    </w:p>
    <w:p w:rsidR="001603AC" w:rsidRPr="003A5C91" w:rsidRDefault="001603AC" w:rsidP="001603AC">
      <w:pPr>
        <w:pStyle w:val="a8"/>
        <w:spacing w:beforeLines="50" w:before="120"/>
        <w:ind w:leftChars="0" w:left="0"/>
        <w:rPr>
          <w:rFonts w:ascii="標楷體" w:eastAsia="標楷體" w:hAnsi="標楷體"/>
          <w:b/>
          <w:color w:val="000000" w:themeColor="text1"/>
          <w:sz w:val="28"/>
          <w:szCs w:val="28"/>
        </w:rPr>
      </w:pPr>
      <w:r w:rsidRPr="003A5C91">
        <w:rPr>
          <w:rFonts w:ascii="標楷體" w:eastAsia="標楷體" w:hAnsi="標楷體" w:hint="eastAsia"/>
          <w:b/>
          <w:color w:val="000000" w:themeColor="text1"/>
          <w:sz w:val="28"/>
          <w:szCs w:val="28"/>
        </w:rPr>
        <w:t xml:space="preserve">(二) </w:t>
      </w:r>
      <w:proofErr w:type="gramStart"/>
      <w:r w:rsidRPr="003A5C91">
        <w:rPr>
          <w:rFonts w:ascii="標楷體" w:eastAsia="標楷體" w:hAnsi="標楷體" w:hint="eastAsia"/>
          <w:b/>
          <w:color w:val="000000" w:themeColor="text1"/>
          <w:sz w:val="28"/>
          <w:szCs w:val="28"/>
        </w:rPr>
        <w:t>善用館藏</w:t>
      </w:r>
      <w:proofErr w:type="gramEnd"/>
      <w:r w:rsidRPr="003A5C91">
        <w:rPr>
          <w:rFonts w:ascii="標楷體" w:eastAsia="標楷體" w:hAnsi="標楷體" w:hint="eastAsia"/>
          <w:b/>
          <w:color w:val="000000" w:themeColor="text1"/>
          <w:sz w:val="28"/>
          <w:szCs w:val="28"/>
        </w:rPr>
        <w:t>，辦理各項閱讀推廣活動</w:t>
      </w:r>
    </w:p>
    <w:p w:rsidR="001603AC" w:rsidRPr="003A5C91" w:rsidRDefault="001603AC" w:rsidP="003A5C91">
      <w:pPr>
        <w:pStyle w:val="a8"/>
        <w:ind w:leftChars="236" w:left="566" w:firstLineChars="163" w:firstLine="456"/>
        <w:jc w:val="both"/>
        <w:rPr>
          <w:rFonts w:ascii="標楷體" w:eastAsia="標楷體" w:hAnsi="標楷體"/>
          <w:color w:val="000000" w:themeColor="text1"/>
          <w:sz w:val="28"/>
          <w:szCs w:val="28"/>
        </w:rPr>
      </w:pPr>
      <w:r w:rsidRPr="003A5C91">
        <w:rPr>
          <w:rFonts w:ascii="標楷體" w:eastAsia="標楷體" w:hAnsi="標楷體" w:hint="eastAsia"/>
          <w:color w:val="000000" w:themeColor="text1"/>
          <w:sz w:val="28"/>
          <w:szCs w:val="28"/>
        </w:rPr>
        <w:t>本學年</w:t>
      </w:r>
      <w:proofErr w:type="gramStart"/>
      <w:r w:rsidRPr="003A5C91">
        <w:rPr>
          <w:rFonts w:ascii="標楷體" w:eastAsia="標楷體" w:hAnsi="標楷體" w:hint="eastAsia"/>
          <w:color w:val="000000" w:themeColor="text1"/>
          <w:sz w:val="28"/>
          <w:szCs w:val="28"/>
        </w:rPr>
        <w:t>善用館藏</w:t>
      </w:r>
      <w:proofErr w:type="gramEnd"/>
      <w:r w:rsidRPr="003A5C91">
        <w:rPr>
          <w:rFonts w:ascii="標楷體" w:eastAsia="標楷體" w:hAnsi="標楷體" w:hint="eastAsia"/>
          <w:color w:val="000000" w:themeColor="text1"/>
          <w:sz w:val="28"/>
          <w:szCs w:val="28"/>
        </w:rPr>
        <w:t>，辦理各項閱讀推廣活動，包含主題書展、剪報活動、布可星球等活動皆圓滿完成。相關成果亦已逐項公佈於「圖書館推動成果粉絲團」，並持續宣導，擴大瀏覽層面，歡迎上網參閱。圖書館閱讀推廣活動多元，有請同仁鼓勵同學參加，累積嘉獎及獎勵。其中，配合教育局指示，持續推廣教育局「布可星球」活動，圖書館完成「布可星球」專區建置，並與國一《完美筆力》課程合作，利用寒假請國一學生借閱相關書籍，並結合下學期主題書展進行推動。</w:t>
      </w:r>
      <w:proofErr w:type="gramStart"/>
      <w:r w:rsidRPr="003A5C91">
        <w:rPr>
          <w:rFonts w:ascii="標楷體" w:eastAsia="標楷體" w:hAnsi="標楷體" w:hint="eastAsia"/>
          <w:color w:val="000000" w:themeColor="text1"/>
          <w:sz w:val="28"/>
          <w:szCs w:val="28"/>
        </w:rPr>
        <w:t>此外，</w:t>
      </w:r>
      <w:proofErr w:type="gramEnd"/>
      <w:r w:rsidRPr="003A5C91">
        <w:rPr>
          <w:rFonts w:ascii="標楷體" w:eastAsia="標楷體" w:hAnsi="標楷體" w:hint="eastAsia"/>
          <w:color w:val="000000" w:themeColor="text1"/>
          <w:sz w:val="28"/>
          <w:szCs w:val="28"/>
        </w:rPr>
        <w:t>協調高中部電腦教師，協助利用電腦課時間讓學生上線施測，感謝相關教師協助。</w:t>
      </w:r>
    </w:p>
    <w:p w:rsidR="001603AC" w:rsidRPr="003A5C91" w:rsidRDefault="001603AC" w:rsidP="001603AC">
      <w:pPr>
        <w:pStyle w:val="a8"/>
        <w:spacing w:beforeLines="50" w:before="120"/>
        <w:ind w:leftChars="0" w:left="0"/>
        <w:rPr>
          <w:rFonts w:ascii="標楷體" w:eastAsia="標楷體" w:hAnsi="標楷體"/>
          <w:b/>
          <w:color w:val="000000" w:themeColor="text1"/>
          <w:sz w:val="28"/>
          <w:szCs w:val="28"/>
        </w:rPr>
      </w:pPr>
      <w:r w:rsidRPr="003A5C91">
        <w:rPr>
          <w:rFonts w:ascii="標楷體" w:eastAsia="標楷體" w:hAnsi="標楷體" w:hint="eastAsia"/>
          <w:b/>
          <w:color w:val="000000" w:themeColor="text1"/>
          <w:sz w:val="28"/>
          <w:szCs w:val="28"/>
        </w:rPr>
        <w:t>(三)</w:t>
      </w:r>
      <w:proofErr w:type="gramStart"/>
      <w:r w:rsidRPr="003A5C91">
        <w:rPr>
          <w:rFonts w:ascii="標楷體" w:eastAsia="標楷體" w:hAnsi="標楷體" w:hint="eastAsia"/>
          <w:b/>
          <w:color w:val="000000" w:themeColor="text1"/>
          <w:sz w:val="28"/>
          <w:szCs w:val="28"/>
        </w:rPr>
        <w:t>永報</w:t>
      </w:r>
      <w:proofErr w:type="gramEnd"/>
      <w:r w:rsidRPr="003A5C91">
        <w:rPr>
          <w:rFonts w:ascii="標楷體" w:eastAsia="標楷體" w:hAnsi="標楷體"/>
          <w:b/>
          <w:color w:val="000000" w:themeColor="text1"/>
          <w:sz w:val="28"/>
          <w:szCs w:val="28"/>
        </w:rPr>
        <w:t>-</w:t>
      </w:r>
      <w:r w:rsidRPr="003A5C91">
        <w:rPr>
          <w:rFonts w:ascii="標楷體" w:eastAsia="標楷體" w:hAnsi="標楷體" w:hint="eastAsia"/>
          <w:b/>
          <w:color w:val="000000" w:themeColor="text1"/>
          <w:sz w:val="28"/>
          <w:szCs w:val="28"/>
        </w:rPr>
        <w:t>圖書館電子、指本報發行</w:t>
      </w:r>
    </w:p>
    <w:p w:rsidR="001603AC" w:rsidRPr="003A5C91" w:rsidRDefault="001603AC" w:rsidP="003A5C91">
      <w:pPr>
        <w:pStyle w:val="a8"/>
        <w:ind w:leftChars="236" w:left="566" w:firstLineChars="163" w:firstLine="456"/>
        <w:jc w:val="both"/>
        <w:rPr>
          <w:rFonts w:ascii="標楷體" w:eastAsia="標楷體" w:hAnsi="標楷體"/>
          <w:color w:val="FF0000"/>
          <w:sz w:val="28"/>
          <w:szCs w:val="28"/>
        </w:rPr>
      </w:pPr>
      <w:proofErr w:type="gramStart"/>
      <w:r w:rsidRPr="003A5C91">
        <w:rPr>
          <w:rFonts w:ascii="標楷體" w:eastAsia="標楷體" w:hAnsi="標楷體" w:hint="eastAsia"/>
          <w:color w:val="000000" w:themeColor="text1"/>
          <w:sz w:val="28"/>
          <w:szCs w:val="28"/>
        </w:rPr>
        <w:t>永報本</w:t>
      </w:r>
      <w:proofErr w:type="gramEnd"/>
      <w:r w:rsidRPr="003A5C91">
        <w:rPr>
          <w:rFonts w:ascii="標楷體" w:eastAsia="標楷體" w:hAnsi="標楷體" w:hint="eastAsia"/>
          <w:color w:val="000000" w:themeColor="text1"/>
          <w:sz w:val="28"/>
          <w:szCs w:val="28"/>
        </w:rPr>
        <w:t>學期出刊兩期(56期、57期)，感謝老師鼓勵孩子們投稿，已發行紙本，網頁亦同步公告。編輯團隊本學年持續由高中部學生（永報編輯社）擔綱</w:t>
      </w:r>
      <w:r w:rsidRPr="003A5C91">
        <w:rPr>
          <w:rFonts w:ascii="新細明體" w:hAnsi="新細明體" w:hint="eastAsia"/>
          <w:color w:val="000000" w:themeColor="text1"/>
          <w:sz w:val="28"/>
          <w:szCs w:val="28"/>
        </w:rPr>
        <w:t>，</w:t>
      </w:r>
      <w:r w:rsidRPr="003A5C91">
        <w:rPr>
          <w:rFonts w:ascii="標楷體" w:eastAsia="標楷體" w:hAnsi="標楷體" w:hint="eastAsia"/>
          <w:color w:val="000000" w:themeColor="text1"/>
          <w:sz w:val="28"/>
          <w:szCs w:val="28"/>
        </w:rPr>
        <w:t>然因社團活動課程有限，學生報導寫作能力不如預期，僅能邀請學生多投稿。</w:t>
      </w:r>
    </w:p>
    <w:p w:rsidR="001603AC" w:rsidRPr="003A5C91" w:rsidRDefault="001603AC" w:rsidP="001603AC">
      <w:pPr>
        <w:pStyle w:val="a8"/>
        <w:spacing w:beforeLines="50" w:before="120"/>
        <w:ind w:leftChars="0" w:left="0"/>
        <w:rPr>
          <w:rFonts w:ascii="標楷體" w:eastAsia="標楷體" w:hAnsi="標楷體"/>
          <w:b/>
          <w:sz w:val="28"/>
          <w:szCs w:val="28"/>
        </w:rPr>
      </w:pPr>
      <w:r w:rsidRPr="003A5C91">
        <w:rPr>
          <w:rFonts w:ascii="標楷體" w:eastAsia="標楷體" w:hAnsi="標楷體" w:hint="eastAsia"/>
          <w:b/>
          <w:sz w:val="28"/>
          <w:szCs w:val="28"/>
        </w:rPr>
        <w:t>(四) 參與各項比賽，精進師生知能</w:t>
      </w:r>
    </w:p>
    <w:p w:rsidR="001603AC" w:rsidRPr="003A5C91" w:rsidRDefault="001603AC" w:rsidP="003A5C91">
      <w:pPr>
        <w:pStyle w:val="a8"/>
        <w:ind w:leftChars="236" w:left="566" w:firstLineChars="163" w:firstLine="456"/>
        <w:jc w:val="both"/>
        <w:rPr>
          <w:rFonts w:ascii="標楷體" w:eastAsia="標楷體" w:hAnsi="標楷體"/>
          <w:color w:val="000000" w:themeColor="text1"/>
          <w:sz w:val="28"/>
          <w:szCs w:val="28"/>
        </w:rPr>
      </w:pPr>
      <w:r w:rsidRPr="003A5C91">
        <w:rPr>
          <w:rFonts w:ascii="標楷體" w:eastAsia="標楷體" w:hAnsi="標楷體" w:hint="eastAsia"/>
          <w:color w:val="000000" w:themeColor="text1"/>
          <w:sz w:val="28"/>
          <w:szCs w:val="28"/>
        </w:rPr>
        <w:t>圖書館組隊參加「</w:t>
      </w:r>
      <w:proofErr w:type="gramStart"/>
      <w:r w:rsidRPr="003A5C91">
        <w:rPr>
          <w:rFonts w:ascii="標楷體" w:eastAsia="標楷體" w:hAnsi="標楷體"/>
          <w:color w:val="000000" w:themeColor="text1"/>
          <w:sz w:val="28"/>
          <w:szCs w:val="28"/>
        </w:rPr>
        <w:t>10</w:t>
      </w:r>
      <w:r w:rsidRPr="003A5C91">
        <w:rPr>
          <w:rFonts w:ascii="標楷體" w:eastAsia="標楷體" w:hAnsi="標楷體" w:hint="eastAsia"/>
          <w:color w:val="000000" w:themeColor="text1"/>
          <w:sz w:val="28"/>
          <w:szCs w:val="28"/>
        </w:rPr>
        <w:t>9</w:t>
      </w:r>
      <w:proofErr w:type="gramEnd"/>
      <w:r w:rsidRPr="003A5C91">
        <w:rPr>
          <w:rFonts w:ascii="標楷體" w:eastAsia="標楷體" w:hAnsi="標楷體" w:hint="eastAsia"/>
          <w:color w:val="000000" w:themeColor="text1"/>
          <w:sz w:val="28"/>
          <w:szCs w:val="28"/>
        </w:rPr>
        <w:t>年度全國性多元文化教育優良教案甄選」國中組，榮獲優等，感謝國中部社會領域團隊分享所開發東南亞議題課程當作素材。目前與南區</w:t>
      </w:r>
      <w:proofErr w:type="gramStart"/>
      <w:r w:rsidRPr="003A5C91">
        <w:rPr>
          <w:rFonts w:ascii="標楷體" w:eastAsia="標楷體" w:hAnsi="標楷體" w:hint="eastAsia"/>
          <w:color w:val="000000" w:themeColor="text1"/>
          <w:sz w:val="28"/>
          <w:szCs w:val="28"/>
        </w:rPr>
        <w:t>愛思客</w:t>
      </w:r>
      <w:proofErr w:type="gramEnd"/>
      <w:r w:rsidRPr="003A5C91">
        <w:rPr>
          <w:rFonts w:ascii="標楷體" w:eastAsia="標楷體" w:hAnsi="標楷體" w:hint="eastAsia"/>
          <w:color w:val="000000" w:themeColor="text1"/>
          <w:sz w:val="28"/>
          <w:szCs w:val="28"/>
        </w:rPr>
        <w:t>團隊合作並招募校內團隊，以異鄉人為發想點，規劃利用本校多元選修試行，計畫參加明年度高中組比賽。</w:t>
      </w:r>
    </w:p>
    <w:p w:rsidR="001603AC" w:rsidRPr="003A5C91" w:rsidRDefault="001603AC" w:rsidP="001603AC">
      <w:pPr>
        <w:pStyle w:val="a8"/>
        <w:spacing w:beforeLines="50" w:before="120"/>
        <w:ind w:leftChars="0" w:left="0"/>
        <w:rPr>
          <w:rFonts w:ascii="標楷體" w:eastAsia="標楷體" w:hAnsi="標楷體"/>
          <w:b/>
          <w:sz w:val="28"/>
          <w:szCs w:val="28"/>
        </w:rPr>
      </w:pPr>
      <w:r w:rsidRPr="003A5C91">
        <w:rPr>
          <w:rFonts w:ascii="標楷體" w:eastAsia="標楷體" w:hAnsi="標楷體" w:hint="eastAsia"/>
          <w:b/>
          <w:sz w:val="28"/>
          <w:szCs w:val="28"/>
        </w:rPr>
        <w:t>(五)更新「圖書館閱讀推動粉絲團」</w:t>
      </w:r>
    </w:p>
    <w:p w:rsidR="001603AC" w:rsidRPr="003A5C91" w:rsidRDefault="001603AC" w:rsidP="003A5C91">
      <w:pPr>
        <w:pStyle w:val="a8"/>
        <w:ind w:leftChars="236" w:left="566" w:firstLineChars="163" w:firstLine="456"/>
        <w:jc w:val="both"/>
        <w:rPr>
          <w:rFonts w:ascii="標楷體" w:eastAsia="標楷體" w:hAnsi="標楷體"/>
          <w:sz w:val="28"/>
          <w:szCs w:val="28"/>
        </w:rPr>
      </w:pPr>
      <w:r w:rsidRPr="003A5C91">
        <w:rPr>
          <w:rFonts w:ascii="標楷體" w:eastAsia="標楷體" w:hAnsi="標楷體" w:hint="eastAsia"/>
          <w:sz w:val="28"/>
          <w:szCs w:val="28"/>
        </w:rPr>
        <w:t>持續更新「</w:t>
      </w:r>
      <w:r w:rsidRPr="003A5C91">
        <w:rPr>
          <w:rFonts w:ascii="標楷體" w:eastAsia="標楷體" w:hAnsi="標楷體" w:hint="eastAsia"/>
          <w:color w:val="000000" w:themeColor="text1"/>
          <w:sz w:val="28"/>
          <w:szCs w:val="28"/>
        </w:rPr>
        <w:t>圖書館</w:t>
      </w:r>
      <w:r w:rsidRPr="003A5C91">
        <w:rPr>
          <w:rFonts w:ascii="標楷體" w:eastAsia="標楷體" w:hAnsi="標楷體" w:hint="eastAsia"/>
          <w:sz w:val="28"/>
          <w:szCs w:val="28"/>
        </w:rPr>
        <w:t>閱讀推動粉絲團」，整理分享圖書館相關閱讀推動成果，並提供閱讀推廣有關訊息</w:t>
      </w:r>
      <w:r w:rsidRPr="003A5C91">
        <w:rPr>
          <w:rFonts w:ascii="新細明體" w:hAnsi="新細明體" w:hint="eastAsia"/>
          <w:sz w:val="28"/>
          <w:szCs w:val="28"/>
        </w:rPr>
        <w:t>，</w:t>
      </w:r>
      <w:r w:rsidRPr="003A5C91">
        <w:rPr>
          <w:rFonts w:ascii="標楷體" w:eastAsia="標楷體" w:hAnsi="標楷體" w:hint="eastAsia"/>
          <w:sz w:val="28"/>
          <w:szCs w:val="28"/>
        </w:rPr>
        <w:t>希望持續宣導，擴大影響層面，成為本館閱讀推廣重要平</w:t>
      </w:r>
      <w:proofErr w:type="gramStart"/>
      <w:r w:rsidRPr="003A5C91">
        <w:rPr>
          <w:rFonts w:ascii="標楷體" w:eastAsia="標楷體" w:hAnsi="標楷體" w:hint="eastAsia"/>
          <w:sz w:val="28"/>
          <w:szCs w:val="28"/>
        </w:rPr>
        <w:t>臺</w:t>
      </w:r>
      <w:proofErr w:type="gramEnd"/>
      <w:r w:rsidRPr="003A5C91">
        <w:rPr>
          <w:rFonts w:ascii="標楷體" w:eastAsia="標楷體" w:hAnsi="標楷體" w:hint="eastAsia"/>
          <w:sz w:val="28"/>
          <w:szCs w:val="28"/>
        </w:rPr>
        <w:t>。</w:t>
      </w:r>
    </w:p>
    <w:p w:rsidR="001603AC" w:rsidRPr="003A5C91" w:rsidRDefault="001603AC" w:rsidP="001603AC">
      <w:pPr>
        <w:pStyle w:val="a8"/>
        <w:spacing w:beforeLines="50" w:before="120"/>
        <w:ind w:leftChars="0" w:left="0"/>
        <w:rPr>
          <w:rFonts w:ascii="標楷體" w:eastAsia="標楷體" w:hAnsi="標楷體"/>
          <w:b/>
          <w:sz w:val="28"/>
          <w:szCs w:val="28"/>
        </w:rPr>
      </w:pPr>
      <w:r w:rsidRPr="003A5C91">
        <w:rPr>
          <w:rFonts w:ascii="標楷體" w:eastAsia="標楷體" w:hAnsi="標楷體" w:hint="eastAsia"/>
          <w:b/>
          <w:sz w:val="28"/>
          <w:szCs w:val="28"/>
        </w:rPr>
        <w:t>(六) 圖書館協助優質化及前導學校計畫執行</w:t>
      </w:r>
    </w:p>
    <w:p w:rsidR="001603AC" w:rsidRPr="003A5C91" w:rsidRDefault="001603AC" w:rsidP="003A5C91">
      <w:pPr>
        <w:pStyle w:val="a8"/>
        <w:ind w:leftChars="236" w:left="566" w:firstLineChars="163" w:firstLine="456"/>
        <w:jc w:val="both"/>
        <w:rPr>
          <w:rFonts w:ascii="標楷體" w:eastAsia="標楷體" w:hAnsi="標楷體"/>
          <w:sz w:val="28"/>
          <w:szCs w:val="28"/>
        </w:rPr>
      </w:pPr>
      <w:r w:rsidRPr="003A5C91">
        <w:rPr>
          <w:rFonts w:ascii="標楷體" w:eastAsia="標楷體" w:hAnsi="標楷體"/>
          <w:sz w:val="28"/>
          <w:szCs w:val="28"/>
        </w:rPr>
        <w:t xml:space="preserve"> </w:t>
      </w:r>
      <w:r w:rsidRPr="003A5C91">
        <w:rPr>
          <w:rFonts w:ascii="標楷體" w:eastAsia="標楷體" w:hAnsi="標楷體" w:hint="eastAsia"/>
          <w:sz w:val="28"/>
          <w:szCs w:val="28"/>
        </w:rPr>
        <w:t>109學年度圖書館協助高中優質化及前導學校計畫執行，目前籌編110學年高中優質化及前導學校計畫中。本校109學年高中優質化方案計畫再度榮獲優等，並再度取得前導學校資格，感謝</w:t>
      </w:r>
      <w:r w:rsidRPr="003A5C91">
        <w:rPr>
          <w:rFonts w:ascii="標楷體" w:eastAsia="標楷體" w:hAnsi="標楷體" w:hint="eastAsia"/>
          <w:color w:val="000000" w:themeColor="text1"/>
          <w:sz w:val="28"/>
          <w:szCs w:val="28"/>
        </w:rPr>
        <w:t>各處</w:t>
      </w:r>
      <w:r w:rsidRPr="003A5C91">
        <w:rPr>
          <w:rFonts w:ascii="標楷體" w:eastAsia="標楷體" w:hAnsi="標楷體" w:hint="eastAsia"/>
          <w:sz w:val="28"/>
          <w:szCs w:val="28"/>
        </w:rPr>
        <w:t>室協助。期待藉由</w:t>
      </w:r>
      <w:r w:rsidRPr="003A5C91">
        <w:rPr>
          <w:rFonts w:ascii="標楷體" w:eastAsia="標楷體" w:hAnsi="標楷體" w:hint="eastAsia"/>
          <w:sz w:val="28"/>
          <w:szCs w:val="28"/>
        </w:rPr>
        <w:lastRenderedPageBreak/>
        <w:t>相關經費的</w:t>
      </w:r>
      <w:proofErr w:type="gramStart"/>
      <w:r w:rsidRPr="003A5C91">
        <w:rPr>
          <w:rFonts w:ascii="標楷體" w:eastAsia="標楷體" w:hAnsi="標楷體" w:hint="eastAsia"/>
          <w:sz w:val="28"/>
          <w:szCs w:val="28"/>
        </w:rPr>
        <w:t>挹</w:t>
      </w:r>
      <w:proofErr w:type="gramEnd"/>
      <w:r w:rsidRPr="003A5C91">
        <w:rPr>
          <w:rFonts w:ascii="標楷體" w:eastAsia="標楷體" w:hAnsi="標楷體" w:hint="eastAsia"/>
          <w:sz w:val="28"/>
          <w:szCs w:val="28"/>
        </w:rPr>
        <w:t>注，協助本校高中部因應</w:t>
      </w:r>
      <w:proofErr w:type="gramStart"/>
      <w:r w:rsidRPr="003A5C91">
        <w:rPr>
          <w:rFonts w:ascii="標楷體" w:eastAsia="標楷體" w:hAnsi="標楷體" w:hint="eastAsia"/>
          <w:sz w:val="28"/>
          <w:szCs w:val="28"/>
        </w:rPr>
        <w:t>新課綱</w:t>
      </w:r>
      <w:proofErr w:type="gramEnd"/>
      <w:r w:rsidRPr="003A5C91">
        <w:rPr>
          <w:rFonts w:ascii="標楷體" w:eastAsia="標楷體" w:hAnsi="標楷體" w:hint="eastAsia"/>
          <w:sz w:val="28"/>
          <w:szCs w:val="28"/>
        </w:rPr>
        <w:t>的各項準備工作更</w:t>
      </w:r>
      <w:proofErr w:type="gramStart"/>
      <w:r w:rsidRPr="003A5C91">
        <w:rPr>
          <w:rFonts w:ascii="標楷體" w:eastAsia="標楷體" w:hAnsi="標楷體" w:hint="eastAsia"/>
          <w:sz w:val="28"/>
          <w:szCs w:val="28"/>
        </w:rPr>
        <w:t>臻</w:t>
      </w:r>
      <w:proofErr w:type="gramEnd"/>
      <w:r w:rsidRPr="003A5C91">
        <w:rPr>
          <w:rFonts w:ascii="標楷體" w:eastAsia="標楷體" w:hAnsi="標楷體" w:hint="eastAsia"/>
          <w:sz w:val="28"/>
          <w:szCs w:val="28"/>
        </w:rPr>
        <w:t>完備。</w:t>
      </w:r>
    </w:p>
    <w:p w:rsidR="001603AC" w:rsidRPr="003A5C91" w:rsidRDefault="001603AC" w:rsidP="001603AC">
      <w:pPr>
        <w:pStyle w:val="a8"/>
        <w:spacing w:beforeLines="50" w:before="120"/>
        <w:ind w:leftChars="0" w:left="0"/>
        <w:rPr>
          <w:rFonts w:ascii="標楷體" w:eastAsia="標楷體" w:hAnsi="標楷體"/>
          <w:b/>
          <w:sz w:val="28"/>
          <w:szCs w:val="28"/>
        </w:rPr>
      </w:pPr>
      <w:r w:rsidRPr="003A5C91">
        <w:rPr>
          <w:rFonts w:ascii="標楷體" w:eastAsia="標楷體" w:hAnsi="標楷體" w:hint="eastAsia"/>
          <w:b/>
          <w:sz w:val="28"/>
          <w:szCs w:val="28"/>
        </w:rPr>
        <w:t>(七) 推動國中招生工作</w:t>
      </w:r>
    </w:p>
    <w:p w:rsidR="001603AC" w:rsidRPr="003A5C91" w:rsidRDefault="001603AC" w:rsidP="003A5C91">
      <w:pPr>
        <w:pStyle w:val="a8"/>
        <w:ind w:leftChars="236" w:left="566" w:firstLineChars="163" w:firstLine="456"/>
        <w:jc w:val="both"/>
        <w:rPr>
          <w:rFonts w:ascii="標楷體" w:eastAsia="標楷體" w:hAnsi="標楷體" w:cs="Arial"/>
          <w:kern w:val="0"/>
          <w:sz w:val="28"/>
          <w:szCs w:val="28"/>
        </w:rPr>
      </w:pPr>
      <w:r w:rsidRPr="003A5C91">
        <w:rPr>
          <w:rFonts w:ascii="標楷體" w:eastAsia="標楷體" w:hAnsi="標楷體" w:hint="eastAsia"/>
          <w:color w:val="000000" w:themeColor="text1"/>
          <w:sz w:val="28"/>
          <w:szCs w:val="28"/>
        </w:rPr>
        <w:t>推動至國中招生宣導活動，本學期參與復興國中(109.11.05)、北區文賢(109.12.05)、本校(109.01.11)及後甲國中(110.01.18)招生博覽會活動，感謝高中部老師協助。</w:t>
      </w:r>
      <w:r w:rsidRPr="003A5C91">
        <w:rPr>
          <w:rFonts w:ascii="標楷體" w:eastAsia="標楷體" w:hAnsi="標楷體" w:cs="Arial" w:hint="eastAsia"/>
          <w:kern w:val="0"/>
          <w:sz w:val="28"/>
          <w:szCs w:val="28"/>
        </w:rPr>
        <w:t>下學期將依據學區國中博覽會辦理，前往各國中進行招生宣導，屆時再請大家協助。</w:t>
      </w:r>
    </w:p>
    <w:p w:rsidR="001603AC" w:rsidRPr="003A5C91" w:rsidRDefault="001603AC" w:rsidP="001603AC">
      <w:pPr>
        <w:pStyle w:val="a8"/>
        <w:spacing w:beforeLines="50" w:before="120"/>
        <w:ind w:leftChars="0" w:left="0"/>
        <w:rPr>
          <w:rFonts w:ascii="標楷體" w:eastAsia="標楷體" w:hAnsi="標楷體"/>
          <w:b/>
          <w:sz w:val="28"/>
          <w:szCs w:val="28"/>
        </w:rPr>
      </w:pPr>
      <w:r w:rsidRPr="003A5C91">
        <w:rPr>
          <w:rFonts w:ascii="標楷體" w:eastAsia="標楷體" w:hAnsi="標楷體" w:hint="eastAsia"/>
          <w:b/>
          <w:sz w:val="28"/>
          <w:szCs w:val="28"/>
        </w:rPr>
        <w:t>(八) 全國讀書心得及小論文比賽成果</w:t>
      </w:r>
    </w:p>
    <w:p w:rsidR="001603AC" w:rsidRPr="003A5C91" w:rsidRDefault="001603AC" w:rsidP="003A5C91">
      <w:pPr>
        <w:pStyle w:val="a8"/>
        <w:ind w:leftChars="236" w:left="566" w:firstLineChars="163" w:firstLine="456"/>
        <w:jc w:val="both"/>
        <w:rPr>
          <w:rFonts w:ascii="標楷體" w:eastAsia="標楷體" w:hAnsi="標楷體" w:cs="Arial"/>
          <w:kern w:val="0"/>
          <w:sz w:val="28"/>
          <w:szCs w:val="28"/>
        </w:rPr>
      </w:pPr>
      <w:r w:rsidRPr="003A5C91">
        <w:rPr>
          <w:rFonts w:ascii="標楷體" w:eastAsia="標楷體" w:hAnsi="標楷體" w:cs="Arial" w:hint="eastAsia"/>
          <w:kern w:val="0"/>
          <w:sz w:val="28"/>
          <w:szCs w:val="28"/>
        </w:rPr>
        <w:t>本學期參加</w:t>
      </w:r>
      <w:r w:rsidRPr="003A5C91">
        <w:rPr>
          <w:rFonts w:ascii="標楷體" w:eastAsia="標楷體" w:hAnsi="標楷體" w:hint="eastAsia"/>
          <w:color w:val="000000" w:themeColor="text1"/>
          <w:sz w:val="28"/>
          <w:szCs w:val="28"/>
        </w:rPr>
        <w:t>全國</w:t>
      </w:r>
      <w:r w:rsidRPr="003A5C91">
        <w:rPr>
          <w:rFonts w:ascii="標楷體" w:eastAsia="標楷體" w:hAnsi="標楷體" w:cs="Arial" w:hint="eastAsia"/>
          <w:kern w:val="0"/>
          <w:sz w:val="28"/>
          <w:szCs w:val="28"/>
        </w:rPr>
        <w:t>讀書心得及小論文比賽成果優異，感謝高中部</w:t>
      </w:r>
      <w:r w:rsidRPr="003A5C91">
        <w:rPr>
          <w:rFonts w:ascii="標楷體" w:eastAsia="標楷體" w:hAnsi="標楷體" w:cs="Arial"/>
          <w:kern w:val="0"/>
          <w:sz w:val="28"/>
          <w:szCs w:val="28"/>
        </w:rPr>
        <w:t>穆萱</w:t>
      </w:r>
      <w:r w:rsidRPr="003A5C91">
        <w:rPr>
          <w:rFonts w:ascii="標楷體" w:eastAsia="標楷體" w:hAnsi="標楷體" w:cs="Arial" w:hint="eastAsia"/>
          <w:kern w:val="0"/>
          <w:sz w:val="28"/>
          <w:szCs w:val="28"/>
        </w:rPr>
        <w:t>、惠雯、</w:t>
      </w:r>
      <w:proofErr w:type="gramStart"/>
      <w:r w:rsidRPr="003A5C91">
        <w:rPr>
          <w:rFonts w:ascii="標楷體" w:eastAsia="標楷體" w:hAnsi="標楷體" w:cs="Arial" w:hint="eastAsia"/>
          <w:kern w:val="0"/>
          <w:sz w:val="28"/>
          <w:szCs w:val="28"/>
        </w:rPr>
        <w:t>郁</w:t>
      </w:r>
      <w:proofErr w:type="gramEnd"/>
      <w:r w:rsidRPr="003A5C91">
        <w:rPr>
          <w:rFonts w:ascii="標楷體" w:eastAsia="標楷體" w:hAnsi="標楷體" w:cs="Arial" w:hint="eastAsia"/>
          <w:kern w:val="0"/>
          <w:sz w:val="28"/>
          <w:szCs w:val="28"/>
        </w:rPr>
        <w:t>芬、</w:t>
      </w:r>
      <w:proofErr w:type="gramStart"/>
      <w:r w:rsidRPr="003A5C91">
        <w:rPr>
          <w:rFonts w:ascii="標楷體" w:eastAsia="標楷體" w:hAnsi="標楷體" w:cs="Arial" w:hint="eastAsia"/>
          <w:kern w:val="0"/>
          <w:sz w:val="28"/>
          <w:szCs w:val="28"/>
        </w:rPr>
        <w:t>峰逸老師及貞儀</w:t>
      </w:r>
      <w:proofErr w:type="gramEnd"/>
      <w:r w:rsidRPr="003A5C91">
        <w:rPr>
          <w:rFonts w:ascii="標楷體" w:eastAsia="標楷體" w:hAnsi="標楷體" w:cs="Arial" w:hint="eastAsia"/>
          <w:kern w:val="0"/>
          <w:sz w:val="28"/>
          <w:szCs w:val="28"/>
        </w:rPr>
        <w:t>組長、閩</w:t>
      </w:r>
      <w:proofErr w:type="gramStart"/>
      <w:r w:rsidRPr="003A5C91">
        <w:rPr>
          <w:rFonts w:ascii="標楷體" w:eastAsia="標楷體" w:hAnsi="標楷體" w:cs="Arial" w:hint="eastAsia"/>
          <w:kern w:val="0"/>
          <w:sz w:val="28"/>
          <w:szCs w:val="28"/>
        </w:rPr>
        <w:t>丞</w:t>
      </w:r>
      <w:proofErr w:type="gramEnd"/>
      <w:r w:rsidRPr="003A5C91">
        <w:rPr>
          <w:rFonts w:ascii="標楷體" w:eastAsia="標楷體" w:hAnsi="標楷體" w:cs="Arial" w:hint="eastAsia"/>
          <w:kern w:val="0"/>
          <w:sz w:val="28"/>
          <w:szCs w:val="28"/>
        </w:rPr>
        <w:t>老師熱血協助。1091010全國讀書心得得獎同學資料整理如下：</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704"/>
        <w:gridCol w:w="992"/>
        <w:gridCol w:w="993"/>
        <w:gridCol w:w="2835"/>
        <w:gridCol w:w="3685"/>
        <w:gridCol w:w="709"/>
      </w:tblGrid>
      <w:tr w:rsidR="001603AC" w:rsidRPr="005905D3" w:rsidTr="00EC1E74">
        <w:trPr>
          <w:trHeight w:val="375"/>
          <w:jc w:val="center"/>
        </w:trPr>
        <w:tc>
          <w:tcPr>
            <w:tcW w:w="704" w:type="dxa"/>
            <w:tcBorders>
              <w:bottom w:val="single" w:sz="4" w:space="0" w:color="auto"/>
            </w:tcBorders>
            <w:shd w:val="clear" w:color="auto" w:fill="FFFACD"/>
            <w:tcMar>
              <w:top w:w="75" w:type="dxa"/>
              <w:left w:w="75" w:type="dxa"/>
              <w:bottom w:w="75" w:type="dxa"/>
              <w:right w:w="75" w:type="dxa"/>
            </w:tcMar>
            <w:vAlign w:val="center"/>
            <w:hideMark/>
          </w:tcPr>
          <w:p w:rsidR="001603AC" w:rsidRPr="005905D3" w:rsidRDefault="00EC1E74" w:rsidP="00EC1E74">
            <w:pPr>
              <w:widowControl/>
              <w:spacing w:line="320" w:lineRule="exact"/>
              <w:jc w:val="center"/>
              <w:rPr>
                <w:rFonts w:ascii="新細明體" w:hAnsi="新細明體" w:cs="新細明體"/>
                <w:kern w:val="0"/>
                <w:szCs w:val="24"/>
              </w:rPr>
            </w:pPr>
            <w:hyperlink r:id="rId40" w:history="1">
              <w:r w:rsidR="001603AC" w:rsidRPr="00CB0649">
                <w:rPr>
                  <w:rFonts w:ascii="新細明體" w:hAnsi="新細明體" w:cs="新細明體"/>
                  <w:kern w:val="0"/>
                  <w:szCs w:val="24"/>
                </w:rPr>
                <w:t>班級</w:t>
              </w:r>
            </w:hyperlink>
            <w:r w:rsidR="001603AC" w:rsidRPr="005905D3">
              <w:rPr>
                <w:rFonts w:ascii="新細明體" w:hAnsi="新細明體" w:cs="新細明體"/>
                <w:kern w:val="0"/>
                <w:szCs w:val="24"/>
              </w:rPr>
              <w:t xml:space="preserve"> </w:t>
            </w:r>
          </w:p>
        </w:tc>
        <w:tc>
          <w:tcPr>
            <w:tcW w:w="992" w:type="dxa"/>
            <w:tcBorders>
              <w:bottom w:val="single" w:sz="4" w:space="0" w:color="auto"/>
            </w:tcBorders>
            <w:shd w:val="clear" w:color="auto" w:fill="FFFACD"/>
            <w:tcMar>
              <w:top w:w="75" w:type="dxa"/>
              <w:left w:w="75" w:type="dxa"/>
              <w:bottom w:w="75" w:type="dxa"/>
              <w:right w:w="75" w:type="dxa"/>
            </w:tcMar>
            <w:vAlign w:val="center"/>
            <w:hideMark/>
          </w:tcPr>
          <w:p w:rsidR="001603AC" w:rsidRPr="005905D3" w:rsidRDefault="00EC1E74" w:rsidP="00EC1E74">
            <w:pPr>
              <w:widowControl/>
              <w:spacing w:line="320" w:lineRule="exact"/>
              <w:jc w:val="center"/>
              <w:rPr>
                <w:rFonts w:ascii="新細明體" w:hAnsi="新細明體" w:cs="新細明體"/>
                <w:kern w:val="0"/>
                <w:szCs w:val="24"/>
              </w:rPr>
            </w:pPr>
            <w:hyperlink r:id="rId41" w:history="1">
              <w:r w:rsidR="001603AC" w:rsidRPr="00CB0649">
                <w:rPr>
                  <w:rFonts w:ascii="新細明體" w:hAnsi="新細明體" w:cs="新細明體"/>
                  <w:kern w:val="0"/>
                  <w:szCs w:val="24"/>
                </w:rPr>
                <w:t>作者</w:t>
              </w:r>
            </w:hyperlink>
            <w:r w:rsidR="001603AC" w:rsidRPr="005905D3">
              <w:rPr>
                <w:rFonts w:ascii="新細明體" w:hAnsi="新細明體" w:cs="新細明體"/>
                <w:kern w:val="0"/>
                <w:szCs w:val="24"/>
              </w:rPr>
              <w:t xml:space="preserve"> </w:t>
            </w:r>
          </w:p>
        </w:tc>
        <w:tc>
          <w:tcPr>
            <w:tcW w:w="993" w:type="dxa"/>
            <w:tcBorders>
              <w:bottom w:val="single" w:sz="4" w:space="0" w:color="auto"/>
            </w:tcBorders>
            <w:shd w:val="clear" w:color="auto" w:fill="FFFACD"/>
            <w:tcMar>
              <w:top w:w="75" w:type="dxa"/>
              <w:left w:w="75" w:type="dxa"/>
              <w:bottom w:w="75" w:type="dxa"/>
              <w:right w:w="75" w:type="dxa"/>
            </w:tcMar>
            <w:vAlign w:val="center"/>
            <w:hideMark/>
          </w:tcPr>
          <w:p w:rsidR="001603AC" w:rsidRDefault="001603AC" w:rsidP="00EC1E74">
            <w:pPr>
              <w:widowControl/>
              <w:spacing w:line="320" w:lineRule="exact"/>
              <w:jc w:val="center"/>
              <w:rPr>
                <w:rFonts w:ascii="新細明體" w:hAnsi="新細明體" w:cs="新細明體"/>
                <w:kern w:val="0"/>
                <w:szCs w:val="24"/>
              </w:rPr>
            </w:pPr>
            <w:r w:rsidRPr="005905D3">
              <w:rPr>
                <w:rFonts w:ascii="新細明體" w:hAnsi="新細明體" w:cs="新細明體"/>
                <w:kern w:val="0"/>
                <w:szCs w:val="24"/>
              </w:rPr>
              <w:t>指導</w:t>
            </w:r>
          </w:p>
          <w:p w:rsidR="001603AC" w:rsidRPr="005905D3" w:rsidRDefault="001603AC" w:rsidP="00EC1E74">
            <w:pPr>
              <w:widowControl/>
              <w:spacing w:line="320" w:lineRule="exact"/>
              <w:jc w:val="center"/>
              <w:rPr>
                <w:rFonts w:ascii="新細明體" w:hAnsi="新細明體" w:cs="新細明體"/>
                <w:kern w:val="0"/>
                <w:szCs w:val="24"/>
              </w:rPr>
            </w:pPr>
            <w:r w:rsidRPr="005905D3">
              <w:rPr>
                <w:rFonts w:ascii="新細明體" w:hAnsi="新細明體" w:cs="新細明體"/>
                <w:kern w:val="0"/>
                <w:szCs w:val="24"/>
              </w:rPr>
              <w:t>老師</w:t>
            </w:r>
          </w:p>
        </w:tc>
        <w:tc>
          <w:tcPr>
            <w:tcW w:w="2835" w:type="dxa"/>
            <w:tcBorders>
              <w:bottom w:val="single" w:sz="4" w:space="0" w:color="auto"/>
            </w:tcBorders>
            <w:shd w:val="clear" w:color="auto" w:fill="FFFACD"/>
            <w:tcMar>
              <w:top w:w="75" w:type="dxa"/>
              <w:left w:w="75" w:type="dxa"/>
              <w:bottom w:w="75" w:type="dxa"/>
              <w:right w:w="75" w:type="dxa"/>
            </w:tcMar>
            <w:vAlign w:val="center"/>
            <w:hideMark/>
          </w:tcPr>
          <w:p w:rsidR="001603AC" w:rsidRPr="005905D3" w:rsidRDefault="00EC1E74" w:rsidP="00EC1E74">
            <w:pPr>
              <w:widowControl/>
              <w:spacing w:line="320" w:lineRule="exact"/>
              <w:jc w:val="center"/>
              <w:rPr>
                <w:rFonts w:ascii="新細明體" w:hAnsi="新細明體" w:cs="新細明體"/>
                <w:kern w:val="0"/>
                <w:szCs w:val="24"/>
              </w:rPr>
            </w:pPr>
            <w:hyperlink r:id="rId42" w:history="1">
              <w:r w:rsidR="001603AC" w:rsidRPr="00CB0649">
                <w:rPr>
                  <w:rFonts w:ascii="新細明體" w:hAnsi="新細明體" w:cs="新細明體"/>
                  <w:kern w:val="0"/>
                  <w:szCs w:val="24"/>
                </w:rPr>
                <w:t>作品標題</w:t>
              </w:r>
            </w:hyperlink>
            <w:r w:rsidR="001603AC" w:rsidRPr="005905D3">
              <w:rPr>
                <w:rFonts w:ascii="新細明體" w:hAnsi="新細明體" w:cs="新細明體"/>
                <w:kern w:val="0"/>
                <w:szCs w:val="24"/>
              </w:rPr>
              <w:t xml:space="preserve"> </w:t>
            </w:r>
          </w:p>
        </w:tc>
        <w:tc>
          <w:tcPr>
            <w:tcW w:w="3685" w:type="dxa"/>
            <w:tcBorders>
              <w:bottom w:val="single" w:sz="4" w:space="0" w:color="auto"/>
            </w:tcBorders>
            <w:shd w:val="clear" w:color="auto" w:fill="FFFACD"/>
            <w:tcMar>
              <w:top w:w="75" w:type="dxa"/>
              <w:left w:w="75" w:type="dxa"/>
              <w:bottom w:w="75" w:type="dxa"/>
              <w:right w:w="75" w:type="dxa"/>
            </w:tcMar>
            <w:vAlign w:val="center"/>
            <w:hideMark/>
          </w:tcPr>
          <w:p w:rsidR="001603AC" w:rsidRPr="005905D3" w:rsidRDefault="00EC1E74" w:rsidP="00EC1E74">
            <w:pPr>
              <w:widowControl/>
              <w:spacing w:line="320" w:lineRule="exact"/>
              <w:jc w:val="center"/>
              <w:rPr>
                <w:rFonts w:ascii="新細明體" w:hAnsi="新細明體" w:cs="新細明體"/>
                <w:kern w:val="0"/>
                <w:szCs w:val="24"/>
              </w:rPr>
            </w:pPr>
            <w:hyperlink r:id="rId43" w:history="1">
              <w:r w:rsidR="001603AC" w:rsidRPr="00CB0649">
                <w:rPr>
                  <w:rFonts w:ascii="新細明體" w:hAnsi="新細明體" w:cs="新細明體"/>
                  <w:kern w:val="0"/>
                  <w:szCs w:val="24"/>
                </w:rPr>
                <w:t>閱讀書名</w:t>
              </w:r>
            </w:hyperlink>
            <w:r w:rsidR="001603AC" w:rsidRPr="005905D3">
              <w:rPr>
                <w:rFonts w:ascii="新細明體" w:hAnsi="新細明體" w:cs="新細明體"/>
                <w:kern w:val="0"/>
                <w:szCs w:val="24"/>
              </w:rPr>
              <w:t xml:space="preserve"> </w:t>
            </w:r>
          </w:p>
        </w:tc>
        <w:tc>
          <w:tcPr>
            <w:tcW w:w="709" w:type="dxa"/>
            <w:tcBorders>
              <w:bottom w:val="single" w:sz="4" w:space="0" w:color="auto"/>
            </w:tcBorders>
            <w:shd w:val="clear" w:color="auto" w:fill="FFFACD"/>
            <w:tcMar>
              <w:top w:w="75" w:type="dxa"/>
              <w:left w:w="75" w:type="dxa"/>
              <w:bottom w:w="75" w:type="dxa"/>
              <w:right w:w="75" w:type="dxa"/>
            </w:tcMar>
            <w:vAlign w:val="center"/>
            <w:hideMark/>
          </w:tcPr>
          <w:p w:rsidR="001603AC" w:rsidRPr="005905D3" w:rsidRDefault="00EC1E74" w:rsidP="00EC1E74">
            <w:pPr>
              <w:widowControl/>
              <w:spacing w:line="320" w:lineRule="exact"/>
              <w:jc w:val="center"/>
              <w:rPr>
                <w:rFonts w:ascii="新細明體" w:hAnsi="新細明體" w:cs="新細明體"/>
                <w:kern w:val="0"/>
                <w:szCs w:val="24"/>
              </w:rPr>
            </w:pPr>
            <w:hyperlink r:id="rId44" w:history="1">
              <w:r w:rsidR="001603AC" w:rsidRPr="00CB0649">
                <w:rPr>
                  <w:rFonts w:ascii="新細明體" w:hAnsi="新細明體" w:cs="新細明體"/>
                  <w:kern w:val="0"/>
                  <w:szCs w:val="24"/>
                </w:rPr>
                <w:t>名次</w:t>
              </w:r>
            </w:hyperlink>
            <w:r w:rsidR="001603AC" w:rsidRPr="005905D3">
              <w:rPr>
                <w:rFonts w:ascii="新細明體" w:hAnsi="新細明體" w:cs="新細明體"/>
                <w:kern w:val="0"/>
                <w:szCs w:val="24"/>
              </w:rPr>
              <w:t xml:space="preserve"> </w:t>
            </w:r>
          </w:p>
        </w:tc>
      </w:tr>
      <w:tr w:rsidR="001603AC" w:rsidRPr="00FC537C" w:rsidTr="00EC1E74">
        <w:trPr>
          <w:trHeight w:val="375"/>
          <w:jc w:val="center"/>
        </w:trPr>
        <w:tc>
          <w:tcPr>
            <w:tcW w:w="704" w:type="dxa"/>
            <w:shd w:val="clear" w:color="auto" w:fill="FFFFFF" w:themeFill="background1"/>
            <w:tcMar>
              <w:top w:w="75" w:type="dxa"/>
              <w:left w:w="75" w:type="dxa"/>
              <w:bottom w:w="75" w:type="dxa"/>
              <w:right w:w="75" w:type="dxa"/>
            </w:tcMar>
            <w:vAlign w:val="center"/>
          </w:tcPr>
          <w:p w:rsidR="001603AC" w:rsidRDefault="001603AC" w:rsidP="00EC1E74">
            <w:pPr>
              <w:widowControl/>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40</w:t>
            </w:r>
            <w:r>
              <w:rPr>
                <w:rFonts w:ascii="微軟正黑體" w:eastAsia="微軟正黑體" w:hAnsi="微軟正黑體"/>
                <w:color w:val="000000"/>
              </w:rPr>
              <w:t>4</w:t>
            </w:r>
          </w:p>
        </w:tc>
        <w:tc>
          <w:tcPr>
            <w:tcW w:w="992" w:type="dxa"/>
            <w:shd w:val="clear" w:color="auto" w:fill="FFFFFF" w:themeFill="background1"/>
            <w:tcMar>
              <w:top w:w="75" w:type="dxa"/>
              <w:left w:w="75" w:type="dxa"/>
              <w:bottom w:w="75" w:type="dxa"/>
              <w:right w:w="75" w:type="dxa"/>
            </w:tcMar>
            <w:vAlign w:val="center"/>
          </w:tcPr>
          <w:p w:rsidR="001603AC" w:rsidRPr="00FC537C" w:rsidRDefault="001603AC" w:rsidP="00EC1E74">
            <w:pPr>
              <w:widowControl/>
              <w:spacing w:line="320" w:lineRule="exact"/>
              <w:jc w:val="center"/>
              <w:rPr>
                <w:rFonts w:ascii="新細明體" w:hAnsi="新細明體" w:cs="新細明體"/>
                <w:kern w:val="0"/>
                <w:szCs w:val="24"/>
              </w:rPr>
            </w:pPr>
            <w:proofErr w:type="gramStart"/>
            <w:r w:rsidRPr="00FC537C">
              <w:rPr>
                <w:rFonts w:ascii="新細明體" w:hAnsi="新細明體" w:cs="新細明體"/>
                <w:kern w:val="0"/>
                <w:szCs w:val="24"/>
              </w:rPr>
              <w:t>郭湞晏</w:t>
            </w:r>
            <w:proofErr w:type="gramEnd"/>
          </w:p>
        </w:tc>
        <w:tc>
          <w:tcPr>
            <w:tcW w:w="993" w:type="dxa"/>
            <w:shd w:val="clear" w:color="auto" w:fill="FFFFFF" w:themeFill="background1"/>
            <w:tcMar>
              <w:top w:w="75" w:type="dxa"/>
              <w:left w:w="75" w:type="dxa"/>
              <w:bottom w:w="75" w:type="dxa"/>
              <w:right w:w="75" w:type="dxa"/>
            </w:tcMar>
            <w:vAlign w:val="bottom"/>
          </w:tcPr>
          <w:p w:rsidR="001603AC" w:rsidRPr="00FC537C" w:rsidRDefault="001603AC" w:rsidP="00EC1E74">
            <w:pPr>
              <w:widowControl/>
              <w:spacing w:line="320" w:lineRule="exact"/>
              <w:jc w:val="center"/>
              <w:rPr>
                <w:rFonts w:ascii="新細明體" w:hAnsi="新細明體" w:cs="新細明體"/>
                <w:kern w:val="0"/>
                <w:szCs w:val="24"/>
              </w:rPr>
            </w:pPr>
            <w:r w:rsidRPr="00FC537C">
              <w:rPr>
                <w:rFonts w:ascii="新細明體" w:hAnsi="新細明體" w:cs="新細明體"/>
                <w:kern w:val="0"/>
                <w:szCs w:val="24"/>
              </w:rPr>
              <w:t>賴穆萱</w:t>
            </w:r>
          </w:p>
        </w:tc>
        <w:tc>
          <w:tcPr>
            <w:tcW w:w="2835" w:type="dxa"/>
            <w:shd w:val="clear" w:color="auto" w:fill="FFFFFF" w:themeFill="background1"/>
            <w:tcMar>
              <w:top w:w="75" w:type="dxa"/>
              <w:left w:w="75" w:type="dxa"/>
              <w:bottom w:w="75" w:type="dxa"/>
              <w:right w:w="75" w:type="dxa"/>
            </w:tcMar>
            <w:vAlign w:val="bottom"/>
          </w:tcPr>
          <w:p w:rsidR="001603AC" w:rsidRPr="00FC537C" w:rsidRDefault="00EC1E74" w:rsidP="00EC1E74">
            <w:pPr>
              <w:widowControl/>
              <w:spacing w:line="320" w:lineRule="exact"/>
              <w:rPr>
                <w:b/>
                <w:color w:val="7030A0"/>
              </w:rPr>
            </w:pPr>
            <w:hyperlink r:id="rId45" w:tgtFrame="search_view" w:history="1">
              <w:r w:rsidR="001603AC" w:rsidRPr="008D37E4">
                <w:rPr>
                  <w:rFonts w:hint="eastAsia"/>
                  <w:b/>
                  <w:color w:val="7030A0"/>
                </w:rPr>
                <w:t>我到底說錯了什麼？</w:t>
              </w:r>
            </w:hyperlink>
          </w:p>
        </w:tc>
        <w:tc>
          <w:tcPr>
            <w:tcW w:w="3685" w:type="dxa"/>
            <w:shd w:val="clear" w:color="auto" w:fill="FFFFFF" w:themeFill="background1"/>
            <w:tcMar>
              <w:top w:w="75" w:type="dxa"/>
              <w:left w:w="75" w:type="dxa"/>
              <w:bottom w:w="75" w:type="dxa"/>
              <w:right w:w="75" w:type="dxa"/>
            </w:tcMar>
            <w:vAlign w:val="bottom"/>
          </w:tcPr>
          <w:p w:rsidR="001603AC" w:rsidRPr="00FC537C" w:rsidRDefault="001603AC" w:rsidP="00EC1E74">
            <w:pPr>
              <w:widowControl/>
              <w:spacing w:line="320" w:lineRule="exact"/>
              <w:rPr>
                <w:rFonts w:ascii="新細明體" w:hAnsi="新細明體" w:cs="新細明體"/>
                <w:kern w:val="0"/>
                <w:szCs w:val="24"/>
              </w:rPr>
            </w:pPr>
            <w:r w:rsidRPr="00FC537C">
              <w:rPr>
                <w:rFonts w:ascii="新細明體" w:hAnsi="新細明體" w:cs="新細明體"/>
                <w:kern w:val="0"/>
                <w:szCs w:val="24"/>
              </w:rPr>
              <w:t>學校沒教的溝通課</w:t>
            </w:r>
          </w:p>
        </w:tc>
        <w:tc>
          <w:tcPr>
            <w:tcW w:w="709" w:type="dxa"/>
            <w:shd w:val="clear" w:color="auto" w:fill="FFFFFF" w:themeFill="background1"/>
            <w:tcMar>
              <w:top w:w="75" w:type="dxa"/>
              <w:left w:w="75" w:type="dxa"/>
              <w:bottom w:w="75" w:type="dxa"/>
              <w:right w:w="75" w:type="dxa"/>
            </w:tcMar>
            <w:vAlign w:val="center"/>
          </w:tcPr>
          <w:p w:rsidR="001603AC" w:rsidRPr="00FC537C" w:rsidRDefault="001603AC" w:rsidP="00EC1E74">
            <w:pPr>
              <w:widowControl/>
              <w:spacing w:line="320" w:lineRule="exact"/>
              <w:jc w:val="center"/>
              <w:rPr>
                <w:rFonts w:ascii="新細明體" w:hAnsi="新細明體" w:cs="新細明體"/>
                <w:kern w:val="0"/>
                <w:szCs w:val="24"/>
              </w:rPr>
            </w:pPr>
            <w:r w:rsidRPr="00FC537C">
              <w:rPr>
                <w:rFonts w:ascii="新細明體" w:hAnsi="新細明體" w:cs="新細明體"/>
                <w:kern w:val="0"/>
                <w:szCs w:val="24"/>
              </w:rPr>
              <w:t>特優</w:t>
            </w:r>
          </w:p>
        </w:tc>
      </w:tr>
      <w:tr w:rsidR="001603AC" w:rsidRPr="00FC537C" w:rsidTr="00EC1E74">
        <w:trPr>
          <w:trHeight w:val="375"/>
          <w:jc w:val="center"/>
        </w:trPr>
        <w:tc>
          <w:tcPr>
            <w:tcW w:w="704" w:type="dxa"/>
            <w:shd w:val="clear" w:color="auto" w:fill="FFFFFF" w:themeFill="background1"/>
            <w:tcMar>
              <w:top w:w="75" w:type="dxa"/>
              <w:left w:w="75" w:type="dxa"/>
              <w:bottom w:w="75" w:type="dxa"/>
              <w:right w:w="75" w:type="dxa"/>
            </w:tcMar>
            <w:vAlign w:val="center"/>
          </w:tcPr>
          <w:p w:rsidR="001603AC" w:rsidRDefault="001603AC" w:rsidP="00EC1E74">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40</w:t>
            </w:r>
            <w:r>
              <w:rPr>
                <w:rFonts w:ascii="微軟正黑體" w:eastAsia="微軟正黑體" w:hAnsi="微軟正黑體"/>
                <w:color w:val="000000"/>
              </w:rPr>
              <w:t>4</w:t>
            </w:r>
          </w:p>
        </w:tc>
        <w:tc>
          <w:tcPr>
            <w:tcW w:w="992" w:type="dxa"/>
            <w:shd w:val="clear" w:color="auto" w:fill="FFFFFF" w:themeFill="background1"/>
            <w:tcMar>
              <w:top w:w="75" w:type="dxa"/>
              <w:left w:w="75" w:type="dxa"/>
              <w:bottom w:w="75" w:type="dxa"/>
              <w:right w:w="75" w:type="dxa"/>
            </w:tcMar>
            <w:vAlign w:val="center"/>
          </w:tcPr>
          <w:p w:rsidR="001603AC" w:rsidRPr="00FC537C" w:rsidRDefault="001603AC" w:rsidP="00EC1E74">
            <w:pPr>
              <w:widowControl/>
              <w:spacing w:line="320" w:lineRule="exact"/>
              <w:jc w:val="center"/>
              <w:rPr>
                <w:rFonts w:ascii="新細明體" w:hAnsi="新細明體" w:cs="新細明體"/>
                <w:kern w:val="0"/>
                <w:szCs w:val="24"/>
              </w:rPr>
            </w:pPr>
            <w:r w:rsidRPr="00FC537C">
              <w:rPr>
                <w:rFonts w:ascii="新細明體" w:hAnsi="新細明體" w:cs="新細明體"/>
                <w:kern w:val="0"/>
                <w:szCs w:val="24"/>
              </w:rPr>
              <w:t>謝婷瑤</w:t>
            </w:r>
          </w:p>
        </w:tc>
        <w:tc>
          <w:tcPr>
            <w:tcW w:w="993" w:type="dxa"/>
            <w:shd w:val="clear" w:color="auto" w:fill="FFFFFF" w:themeFill="background1"/>
            <w:tcMar>
              <w:top w:w="75" w:type="dxa"/>
              <w:left w:w="75" w:type="dxa"/>
              <w:bottom w:w="75" w:type="dxa"/>
              <w:right w:w="75" w:type="dxa"/>
            </w:tcMar>
            <w:vAlign w:val="center"/>
          </w:tcPr>
          <w:p w:rsidR="001603AC" w:rsidRPr="00FC537C" w:rsidRDefault="001603AC" w:rsidP="00EC1E74">
            <w:pPr>
              <w:widowControl/>
              <w:spacing w:line="320" w:lineRule="exact"/>
              <w:jc w:val="both"/>
              <w:rPr>
                <w:rFonts w:ascii="新細明體" w:hAnsi="新細明體" w:cs="新細明體"/>
                <w:kern w:val="0"/>
                <w:szCs w:val="24"/>
              </w:rPr>
            </w:pPr>
            <w:r w:rsidRPr="00FC537C">
              <w:rPr>
                <w:rFonts w:ascii="新細明體" w:hAnsi="新細明體" w:cs="新細明體"/>
                <w:kern w:val="0"/>
                <w:szCs w:val="24"/>
              </w:rPr>
              <w:t>賴穆萱</w:t>
            </w:r>
          </w:p>
        </w:tc>
        <w:tc>
          <w:tcPr>
            <w:tcW w:w="2835" w:type="dxa"/>
            <w:shd w:val="clear" w:color="auto" w:fill="FFFFFF" w:themeFill="background1"/>
            <w:tcMar>
              <w:top w:w="75" w:type="dxa"/>
              <w:left w:w="75" w:type="dxa"/>
              <w:bottom w:w="75" w:type="dxa"/>
              <w:right w:w="75" w:type="dxa"/>
            </w:tcMar>
            <w:vAlign w:val="center"/>
          </w:tcPr>
          <w:p w:rsidR="001603AC" w:rsidRPr="00FC537C" w:rsidRDefault="00EC1E74" w:rsidP="00EC1E74">
            <w:pPr>
              <w:widowControl/>
              <w:spacing w:line="320" w:lineRule="exact"/>
              <w:jc w:val="both"/>
              <w:rPr>
                <w:b/>
                <w:color w:val="7030A0"/>
              </w:rPr>
            </w:pPr>
            <w:hyperlink r:id="rId46" w:tgtFrame="search_view" w:history="1">
              <w:r w:rsidR="001603AC" w:rsidRPr="008D37E4">
                <w:rPr>
                  <w:rFonts w:hint="eastAsia"/>
                  <w:b/>
                  <w:color w:val="7030A0"/>
                </w:rPr>
                <w:t>不完美的自己</w:t>
              </w:r>
            </w:hyperlink>
          </w:p>
        </w:tc>
        <w:tc>
          <w:tcPr>
            <w:tcW w:w="3685" w:type="dxa"/>
            <w:shd w:val="clear" w:color="auto" w:fill="FFFFFF" w:themeFill="background1"/>
            <w:tcMar>
              <w:top w:w="75" w:type="dxa"/>
              <w:left w:w="75" w:type="dxa"/>
              <w:bottom w:w="75" w:type="dxa"/>
              <w:right w:w="75" w:type="dxa"/>
            </w:tcMar>
            <w:vAlign w:val="center"/>
          </w:tcPr>
          <w:p w:rsidR="001603AC" w:rsidRPr="00FC537C" w:rsidRDefault="001603AC" w:rsidP="00EC1E74">
            <w:pPr>
              <w:widowControl/>
              <w:spacing w:line="280" w:lineRule="exact"/>
              <w:jc w:val="both"/>
              <w:rPr>
                <w:rFonts w:ascii="新細明體" w:hAnsi="新細明體" w:cs="新細明體"/>
                <w:kern w:val="0"/>
                <w:szCs w:val="24"/>
              </w:rPr>
            </w:pPr>
            <w:r w:rsidRPr="00FC537C">
              <w:rPr>
                <w:rFonts w:ascii="新細明體" w:hAnsi="新細明體" w:cs="新細明體"/>
                <w:kern w:val="0"/>
                <w:szCs w:val="24"/>
              </w:rPr>
              <w:t>雖然想死，但還是想吃辣炒年糕：身心俱疲，卻渾然不覺，一位「輕鬱症」女孩與精神科醫師的12</w:t>
            </w:r>
            <w:proofErr w:type="gramStart"/>
            <w:r w:rsidRPr="00FC537C">
              <w:rPr>
                <w:rFonts w:ascii="新細明體" w:hAnsi="新細明體" w:cs="新細明體"/>
                <w:kern w:val="0"/>
                <w:szCs w:val="24"/>
              </w:rPr>
              <w:t>週</w:t>
            </w:r>
            <w:proofErr w:type="gramEnd"/>
            <w:r w:rsidRPr="00FC537C">
              <w:rPr>
                <w:rFonts w:ascii="新細明體" w:hAnsi="新細明體" w:cs="新細明體"/>
                <w:kern w:val="0"/>
                <w:szCs w:val="24"/>
              </w:rPr>
              <w:t>療</w:t>
            </w:r>
            <w:proofErr w:type="gramStart"/>
            <w:r w:rsidRPr="00FC537C">
              <w:rPr>
                <w:rFonts w:ascii="新細明體" w:hAnsi="新細明體" w:cs="新細明體"/>
                <w:kern w:val="0"/>
                <w:szCs w:val="24"/>
              </w:rPr>
              <w:t>癒</w:t>
            </w:r>
            <w:proofErr w:type="gramEnd"/>
            <w:r w:rsidRPr="00FC537C">
              <w:rPr>
                <w:rFonts w:ascii="新細明體" w:hAnsi="新細明體" w:cs="新細明體"/>
                <w:kern w:val="0"/>
                <w:szCs w:val="24"/>
              </w:rPr>
              <w:t>對話，陪你擁抱不完美的自己</w:t>
            </w:r>
          </w:p>
        </w:tc>
        <w:tc>
          <w:tcPr>
            <w:tcW w:w="709" w:type="dxa"/>
            <w:shd w:val="clear" w:color="auto" w:fill="FFFFFF" w:themeFill="background1"/>
            <w:tcMar>
              <w:top w:w="75" w:type="dxa"/>
              <w:left w:w="75" w:type="dxa"/>
              <w:bottom w:w="75" w:type="dxa"/>
              <w:right w:w="75" w:type="dxa"/>
            </w:tcMar>
            <w:vAlign w:val="center"/>
          </w:tcPr>
          <w:p w:rsidR="001603AC" w:rsidRPr="00FC537C" w:rsidRDefault="001603AC" w:rsidP="00EC1E74">
            <w:pPr>
              <w:widowControl/>
              <w:spacing w:line="320" w:lineRule="exact"/>
              <w:jc w:val="center"/>
              <w:rPr>
                <w:rFonts w:ascii="新細明體" w:hAnsi="新細明體" w:cs="新細明體"/>
                <w:kern w:val="0"/>
                <w:szCs w:val="24"/>
              </w:rPr>
            </w:pPr>
            <w:r w:rsidRPr="00FC537C">
              <w:rPr>
                <w:rFonts w:ascii="新細明體" w:hAnsi="新細明體" w:cs="新細明體"/>
                <w:kern w:val="0"/>
                <w:szCs w:val="24"/>
              </w:rPr>
              <w:t>優等</w:t>
            </w:r>
          </w:p>
        </w:tc>
      </w:tr>
      <w:tr w:rsidR="001603AC" w:rsidRPr="00FC537C" w:rsidTr="00EC1E74">
        <w:trPr>
          <w:trHeight w:val="375"/>
          <w:jc w:val="center"/>
        </w:trPr>
        <w:tc>
          <w:tcPr>
            <w:tcW w:w="704" w:type="dxa"/>
            <w:shd w:val="clear" w:color="auto" w:fill="FFFFFF" w:themeFill="background1"/>
            <w:tcMar>
              <w:top w:w="75" w:type="dxa"/>
              <w:left w:w="75" w:type="dxa"/>
              <w:bottom w:w="75" w:type="dxa"/>
              <w:right w:w="75" w:type="dxa"/>
            </w:tcMar>
            <w:vAlign w:val="center"/>
          </w:tcPr>
          <w:p w:rsidR="001603AC" w:rsidRDefault="001603AC" w:rsidP="00EC1E74">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40</w:t>
            </w:r>
            <w:r>
              <w:rPr>
                <w:rFonts w:ascii="微軟正黑體" w:eastAsia="微軟正黑體" w:hAnsi="微軟正黑體"/>
                <w:color w:val="000000"/>
              </w:rPr>
              <w:t>4</w:t>
            </w:r>
          </w:p>
        </w:tc>
        <w:tc>
          <w:tcPr>
            <w:tcW w:w="992" w:type="dxa"/>
            <w:shd w:val="clear" w:color="auto" w:fill="FFFFFF" w:themeFill="background1"/>
            <w:tcMar>
              <w:top w:w="75" w:type="dxa"/>
              <w:left w:w="75" w:type="dxa"/>
              <w:bottom w:w="75" w:type="dxa"/>
              <w:right w:w="75" w:type="dxa"/>
            </w:tcMar>
            <w:vAlign w:val="center"/>
          </w:tcPr>
          <w:p w:rsidR="001603AC" w:rsidRPr="00FC537C" w:rsidRDefault="001603AC" w:rsidP="00EC1E74">
            <w:pPr>
              <w:widowControl/>
              <w:spacing w:line="320" w:lineRule="exact"/>
              <w:jc w:val="center"/>
              <w:rPr>
                <w:rFonts w:ascii="新細明體" w:hAnsi="新細明體" w:cs="新細明體"/>
                <w:kern w:val="0"/>
                <w:szCs w:val="24"/>
              </w:rPr>
            </w:pPr>
            <w:r w:rsidRPr="00FC537C">
              <w:rPr>
                <w:rFonts w:ascii="新細明體" w:hAnsi="新細明體" w:cs="新細明體"/>
                <w:kern w:val="0"/>
                <w:szCs w:val="24"/>
              </w:rPr>
              <w:t>陳楷昕</w:t>
            </w:r>
          </w:p>
        </w:tc>
        <w:tc>
          <w:tcPr>
            <w:tcW w:w="993" w:type="dxa"/>
            <w:shd w:val="clear" w:color="auto" w:fill="FFFFFF" w:themeFill="background1"/>
            <w:tcMar>
              <w:top w:w="75" w:type="dxa"/>
              <w:left w:w="75" w:type="dxa"/>
              <w:bottom w:w="75" w:type="dxa"/>
              <w:right w:w="75" w:type="dxa"/>
            </w:tcMar>
            <w:vAlign w:val="bottom"/>
          </w:tcPr>
          <w:p w:rsidR="001603AC" w:rsidRPr="00FC537C" w:rsidRDefault="001603AC" w:rsidP="00EC1E74">
            <w:pPr>
              <w:widowControl/>
              <w:spacing w:line="320" w:lineRule="exact"/>
              <w:jc w:val="center"/>
              <w:rPr>
                <w:rFonts w:ascii="新細明體" w:hAnsi="新細明體" w:cs="新細明體"/>
                <w:kern w:val="0"/>
                <w:szCs w:val="24"/>
              </w:rPr>
            </w:pPr>
            <w:r w:rsidRPr="00FC537C">
              <w:rPr>
                <w:rFonts w:ascii="新細明體" w:hAnsi="新細明體" w:cs="新細明體"/>
                <w:kern w:val="0"/>
                <w:szCs w:val="24"/>
              </w:rPr>
              <w:t>賴穆萱</w:t>
            </w:r>
          </w:p>
        </w:tc>
        <w:tc>
          <w:tcPr>
            <w:tcW w:w="2835" w:type="dxa"/>
            <w:shd w:val="clear" w:color="auto" w:fill="FFFFFF" w:themeFill="background1"/>
            <w:tcMar>
              <w:top w:w="75" w:type="dxa"/>
              <w:left w:w="75" w:type="dxa"/>
              <w:bottom w:w="75" w:type="dxa"/>
              <w:right w:w="75" w:type="dxa"/>
            </w:tcMar>
            <w:vAlign w:val="bottom"/>
          </w:tcPr>
          <w:p w:rsidR="001603AC" w:rsidRPr="00FC537C" w:rsidRDefault="00EC1E74" w:rsidP="00EC1E74">
            <w:pPr>
              <w:widowControl/>
              <w:spacing w:line="320" w:lineRule="exact"/>
              <w:rPr>
                <w:b/>
                <w:color w:val="7030A0"/>
              </w:rPr>
            </w:pPr>
            <w:hyperlink r:id="rId47" w:tgtFrame="search_view" w:history="1">
              <w:r w:rsidR="001603AC" w:rsidRPr="008D37E4">
                <w:rPr>
                  <w:rFonts w:hint="eastAsia"/>
                  <w:b/>
                  <w:color w:val="7030A0"/>
                </w:rPr>
                <w:t>願少年的你，能如此美麗</w:t>
              </w:r>
            </w:hyperlink>
          </w:p>
        </w:tc>
        <w:tc>
          <w:tcPr>
            <w:tcW w:w="3685" w:type="dxa"/>
            <w:shd w:val="clear" w:color="auto" w:fill="FFFFFF" w:themeFill="background1"/>
            <w:tcMar>
              <w:top w:w="75" w:type="dxa"/>
              <w:left w:w="75" w:type="dxa"/>
              <w:bottom w:w="75" w:type="dxa"/>
              <w:right w:w="75" w:type="dxa"/>
            </w:tcMar>
            <w:vAlign w:val="bottom"/>
          </w:tcPr>
          <w:p w:rsidR="001603AC" w:rsidRPr="00FC537C" w:rsidRDefault="001603AC" w:rsidP="00EC1E74">
            <w:pPr>
              <w:widowControl/>
              <w:spacing w:line="320" w:lineRule="exact"/>
              <w:rPr>
                <w:rFonts w:ascii="新細明體" w:hAnsi="新細明體" w:cs="新細明體"/>
                <w:kern w:val="0"/>
                <w:szCs w:val="24"/>
              </w:rPr>
            </w:pPr>
            <w:r w:rsidRPr="00FC537C">
              <w:rPr>
                <w:rFonts w:ascii="新細明體" w:hAnsi="新細明體" w:cs="新細明體"/>
                <w:kern w:val="0"/>
                <w:szCs w:val="24"/>
              </w:rPr>
              <w:t>少年的你，如此美麗</w:t>
            </w:r>
          </w:p>
        </w:tc>
        <w:tc>
          <w:tcPr>
            <w:tcW w:w="709" w:type="dxa"/>
            <w:shd w:val="clear" w:color="auto" w:fill="FFFFFF" w:themeFill="background1"/>
            <w:tcMar>
              <w:top w:w="75" w:type="dxa"/>
              <w:left w:w="75" w:type="dxa"/>
              <w:bottom w:w="75" w:type="dxa"/>
              <w:right w:w="75" w:type="dxa"/>
            </w:tcMar>
            <w:vAlign w:val="center"/>
          </w:tcPr>
          <w:p w:rsidR="001603AC" w:rsidRPr="00FC537C" w:rsidRDefault="001603AC" w:rsidP="00EC1E74">
            <w:pPr>
              <w:widowControl/>
              <w:spacing w:line="320" w:lineRule="exact"/>
              <w:jc w:val="center"/>
              <w:rPr>
                <w:rFonts w:ascii="新細明體" w:hAnsi="新細明體" w:cs="新細明體"/>
                <w:kern w:val="0"/>
                <w:szCs w:val="24"/>
              </w:rPr>
            </w:pPr>
            <w:r w:rsidRPr="00FC537C">
              <w:rPr>
                <w:rFonts w:ascii="新細明體" w:hAnsi="新細明體" w:cs="新細明體"/>
                <w:kern w:val="0"/>
                <w:szCs w:val="24"/>
              </w:rPr>
              <w:t>優等</w:t>
            </w:r>
          </w:p>
        </w:tc>
      </w:tr>
      <w:tr w:rsidR="001603AC" w:rsidRPr="00FC537C" w:rsidTr="00EC1E74">
        <w:trPr>
          <w:trHeight w:val="375"/>
          <w:jc w:val="center"/>
        </w:trPr>
        <w:tc>
          <w:tcPr>
            <w:tcW w:w="704" w:type="dxa"/>
            <w:shd w:val="clear" w:color="auto" w:fill="FFFFFF" w:themeFill="background1"/>
            <w:tcMar>
              <w:top w:w="75" w:type="dxa"/>
              <w:left w:w="75" w:type="dxa"/>
              <w:bottom w:w="75" w:type="dxa"/>
              <w:right w:w="75" w:type="dxa"/>
            </w:tcMar>
            <w:vAlign w:val="center"/>
          </w:tcPr>
          <w:p w:rsidR="001603AC" w:rsidRDefault="001603AC" w:rsidP="00EC1E74">
            <w:pPr>
              <w:widowControl/>
              <w:spacing w:line="320" w:lineRule="exact"/>
              <w:jc w:val="center"/>
              <w:rPr>
                <w:rFonts w:ascii="微軟正黑體" w:eastAsia="微軟正黑體" w:hAnsi="微軟正黑體"/>
                <w:color w:val="000000"/>
              </w:rPr>
            </w:pPr>
            <w:r>
              <w:rPr>
                <w:rFonts w:ascii="微軟正黑體" w:eastAsia="微軟正黑體" w:hAnsi="微軟正黑體"/>
                <w:color w:val="000000"/>
              </w:rPr>
              <w:t>4</w:t>
            </w:r>
            <w:r>
              <w:rPr>
                <w:rFonts w:ascii="微軟正黑體" w:eastAsia="微軟正黑體" w:hAnsi="微軟正黑體" w:hint="eastAsia"/>
                <w:color w:val="000000"/>
              </w:rPr>
              <w:t>0</w:t>
            </w:r>
            <w:r>
              <w:rPr>
                <w:rFonts w:ascii="微軟正黑體" w:eastAsia="微軟正黑體" w:hAnsi="微軟正黑體"/>
                <w:color w:val="000000"/>
              </w:rPr>
              <w:t>2</w:t>
            </w:r>
          </w:p>
        </w:tc>
        <w:tc>
          <w:tcPr>
            <w:tcW w:w="992" w:type="dxa"/>
            <w:shd w:val="clear" w:color="auto" w:fill="FFFFFF" w:themeFill="background1"/>
            <w:tcMar>
              <w:top w:w="75" w:type="dxa"/>
              <w:left w:w="75" w:type="dxa"/>
              <w:bottom w:w="75" w:type="dxa"/>
              <w:right w:w="75" w:type="dxa"/>
            </w:tcMar>
            <w:vAlign w:val="center"/>
          </w:tcPr>
          <w:p w:rsidR="001603AC" w:rsidRPr="00FC537C" w:rsidRDefault="001603AC" w:rsidP="00EC1E74">
            <w:pPr>
              <w:widowControl/>
              <w:spacing w:line="320" w:lineRule="exact"/>
              <w:jc w:val="center"/>
              <w:rPr>
                <w:rFonts w:ascii="新細明體" w:hAnsi="新細明體" w:cs="新細明體"/>
                <w:kern w:val="0"/>
                <w:szCs w:val="24"/>
              </w:rPr>
            </w:pPr>
            <w:r w:rsidRPr="00FC537C">
              <w:rPr>
                <w:rFonts w:ascii="新細明體" w:hAnsi="新細明體" w:cs="新細明體"/>
                <w:kern w:val="0"/>
                <w:szCs w:val="24"/>
              </w:rPr>
              <w:t>蕭傳心</w:t>
            </w:r>
          </w:p>
        </w:tc>
        <w:tc>
          <w:tcPr>
            <w:tcW w:w="993" w:type="dxa"/>
            <w:shd w:val="clear" w:color="auto" w:fill="FFFFFF" w:themeFill="background1"/>
            <w:tcMar>
              <w:top w:w="75" w:type="dxa"/>
              <w:left w:w="75" w:type="dxa"/>
              <w:bottom w:w="75" w:type="dxa"/>
              <w:right w:w="75" w:type="dxa"/>
            </w:tcMar>
            <w:vAlign w:val="center"/>
          </w:tcPr>
          <w:p w:rsidR="001603AC" w:rsidRPr="00FC537C" w:rsidRDefault="001603AC" w:rsidP="00EC1E74">
            <w:pPr>
              <w:widowControl/>
              <w:spacing w:line="320" w:lineRule="exact"/>
              <w:jc w:val="both"/>
              <w:rPr>
                <w:rFonts w:ascii="新細明體" w:hAnsi="新細明體" w:cs="新細明體"/>
                <w:kern w:val="0"/>
                <w:szCs w:val="24"/>
              </w:rPr>
            </w:pPr>
            <w:r w:rsidRPr="00FC537C">
              <w:rPr>
                <w:rFonts w:ascii="新細明體" w:hAnsi="新細明體" w:cs="新細明體"/>
                <w:kern w:val="0"/>
                <w:szCs w:val="24"/>
              </w:rPr>
              <w:t>常</w:t>
            </w:r>
            <w:r>
              <w:rPr>
                <w:rFonts w:ascii="新細明體" w:hAnsi="新細明體" w:cs="新細明體" w:hint="eastAsia"/>
                <w:kern w:val="0"/>
                <w:szCs w:val="24"/>
              </w:rPr>
              <w:t>惠</w:t>
            </w:r>
            <w:r w:rsidRPr="00FC537C">
              <w:rPr>
                <w:rFonts w:ascii="新細明體" w:hAnsi="新細明體" w:cs="新細明體"/>
                <w:kern w:val="0"/>
                <w:szCs w:val="24"/>
              </w:rPr>
              <w:t>雯</w:t>
            </w:r>
          </w:p>
        </w:tc>
        <w:tc>
          <w:tcPr>
            <w:tcW w:w="2835" w:type="dxa"/>
            <w:shd w:val="clear" w:color="auto" w:fill="FFFFFF" w:themeFill="background1"/>
            <w:tcMar>
              <w:top w:w="75" w:type="dxa"/>
              <w:left w:w="75" w:type="dxa"/>
              <w:bottom w:w="75" w:type="dxa"/>
              <w:right w:w="75" w:type="dxa"/>
            </w:tcMar>
            <w:vAlign w:val="center"/>
          </w:tcPr>
          <w:p w:rsidR="001603AC" w:rsidRPr="00FC537C" w:rsidRDefault="00EC1E74" w:rsidP="00EC1E74">
            <w:pPr>
              <w:widowControl/>
              <w:spacing w:line="320" w:lineRule="exact"/>
              <w:jc w:val="both"/>
              <w:rPr>
                <w:b/>
                <w:color w:val="7030A0"/>
              </w:rPr>
            </w:pPr>
            <w:hyperlink r:id="rId48" w:tgtFrame="search_view" w:history="1">
              <w:r w:rsidR="001603AC" w:rsidRPr="008D37E4">
                <w:rPr>
                  <w:rFonts w:hint="eastAsia"/>
                  <w:b/>
                  <w:color w:val="7030A0"/>
                </w:rPr>
                <w:t>童年不只有歡樂</w:t>
              </w:r>
            </w:hyperlink>
          </w:p>
        </w:tc>
        <w:tc>
          <w:tcPr>
            <w:tcW w:w="3685" w:type="dxa"/>
            <w:shd w:val="clear" w:color="auto" w:fill="FFFFFF" w:themeFill="background1"/>
            <w:tcMar>
              <w:top w:w="75" w:type="dxa"/>
              <w:left w:w="75" w:type="dxa"/>
              <w:bottom w:w="75" w:type="dxa"/>
              <w:right w:w="75" w:type="dxa"/>
            </w:tcMar>
            <w:vAlign w:val="center"/>
          </w:tcPr>
          <w:p w:rsidR="001603AC" w:rsidRPr="00FC537C" w:rsidRDefault="001603AC" w:rsidP="00EC1E74">
            <w:pPr>
              <w:widowControl/>
              <w:spacing w:line="320" w:lineRule="exact"/>
              <w:jc w:val="both"/>
              <w:rPr>
                <w:rFonts w:ascii="新細明體" w:hAnsi="新細明體" w:cs="新細明體"/>
                <w:kern w:val="0"/>
                <w:szCs w:val="24"/>
              </w:rPr>
            </w:pPr>
            <w:r w:rsidRPr="00FC537C">
              <w:rPr>
                <w:rFonts w:ascii="新細明體" w:hAnsi="新細明體" w:cs="新細明體"/>
                <w:kern w:val="0"/>
                <w:szCs w:val="24"/>
              </w:rPr>
              <w:t>外公的海</w:t>
            </w:r>
          </w:p>
        </w:tc>
        <w:tc>
          <w:tcPr>
            <w:tcW w:w="709" w:type="dxa"/>
            <w:shd w:val="clear" w:color="auto" w:fill="FFFFFF" w:themeFill="background1"/>
            <w:tcMar>
              <w:top w:w="75" w:type="dxa"/>
              <w:left w:w="75" w:type="dxa"/>
              <w:bottom w:w="75" w:type="dxa"/>
              <w:right w:w="75" w:type="dxa"/>
            </w:tcMar>
            <w:vAlign w:val="center"/>
          </w:tcPr>
          <w:p w:rsidR="001603AC" w:rsidRPr="00FC537C" w:rsidRDefault="001603AC" w:rsidP="00EC1E74">
            <w:pPr>
              <w:widowControl/>
              <w:spacing w:line="320" w:lineRule="exact"/>
              <w:jc w:val="center"/>
              <w:rPr>
                <w:rFonts w:ascii="新細明體" w:hAnsi="新細明體" w:cs="新細明體"/>
                <w:kern w:val="0"/>
                <w:szCs w:val="24"/>
              </w:rPr>
            </w:pPr>
            <w:r w:rsidRPr="00FC537C">
              <w:rPr>
                <w:rFonts w:ascii="新細明體" w:hAnsi="新細明體" w:cs="新細明體"/>
                <w:kern w:val="0"/>
                <w:szCs w:val="24"/>
              </w:rPr>
              <w:t>優等</w:t>
            </w:r>
          </w:p>
        </w:tc>
      </w:tr>
      <w:tr w:rsidR="001603AC" w:rsidRPr="00FC537C" w:rsidTr="00EC1E74">
        <w:trPr>
          <w:trHeight w:val="375"/>
          <w:jc w:val="center"/>
        </w:trPr>
        <w:tc>
          <w:tcPr>
            <w:tcW w:w="704" w:type="dxa"/>
            <w:shd w:val="clear" w:color="auto" w:fill="FFFFFF" w:themeFill="background1"/>
            <w:tcMar>
              <w:top w:w="75" w:type="dxa"/>
              <w:left w:w="75" w:type="dxa"/>
              <w:bottom w:w="75" w:type="dxa"/>
              <w:right w:w="75" w:type="dxa"/>
            </w:tcMar>
            <w:vAlign w:val="center"/>
          </w:tcPr>
          <w:p w:rsidR="001603AC" w:rsidRDefault="001603AC" w:rsidP="00EC1E74">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403</w:t>
            </w:r>
          </w:p>
        </w:tc>
        <w:tc>
          <w:tcPr>
            <w:tcW w:w="992"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proofErr w:type="gramStart"/>
            <w:r w:rsidRPr="00FC537C">
              <w:rPr>
                <w:rFonts w:ascii="微軟正黑體" w:eastAsia="微軟正黑體" w:hAnsi="微軟正黑體"/>
                <w:color w:val="000000"/>
              </w:rPr>
              <w:t>徐子晴</w:t>
            </w:r>
            <w:proofErr w:type="gramEnd"/>
          </w:p>
        </w:tc>
        <w:tc>
          <w:tcPr>
            <w:tcW w:w="993" w:type="dxa"/>
            <w:shd w:val="clear" w:color="auto" w:fill="FFFFFF" w:themeFill="background1"/>
            <w:tcMar>
              <w:top w:w="75" w:type="dxa"/>
              <w:left w:w="75" w:type="dxa"/>
              <w:bottom w:w="75" w:type="dxa"/>
              <w:right w:w="75" w:type="dxa"/>
            </w:tcMar>
            <w:vAlign w:val="bottom"/>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賴穆萱</w:t>
            </w:r>
          </w:p>
        </w:tc>
        <w:tc>
          <w:tcPr>
            <w:tcW w:w="2835" w:type="dxa"/>
            <w:shd w:val="clear" w:color="auto" w:fill="FFFFFF" w:themeFill="background1"/>
            <w:tcMar>
              <w:top w:w="75" w:type="dxa"/>
              <w:left w:w="75" w:type="dxa"/>
              <w:bottom w:w="75" w:type="dxa"/>
              <w:right w:w="75" w:type="dxa"/>
            </w:tcMar>
            <w:vAlign w:val="bottom"/>
          </w:tcPr>
          <w:p w:rsidR="001603AC" w:rsidRPr="00FC537C" w:rsidRDefault="00EC1E74" w:rsidP="00EC1E74">
            <w:pPr>
              <w:widowControl/>
              <w:spacing w:line="280" w:lineRule="exact"/>
              <w:rPr>
                <w:b/>
                <w:color w:val="7030A0"/>
              </w:rPr>
            </w:pPr>
            <w:hyperlink r:id="rId49" w:tgtFrame="search_view" w:history="1">
              <w:r w:rsidR="001603AC" w:rsidRPr="008D37E4">
                <w:rPr>
                  <w:rFonts w:hint="eastAsia"/>
                  <w:b/>
                  <w:color w:val="7030A0"/>
                </w:rPr>
                <w:t>放棄是一種選擇</w:t>
              </w:r>
              <w:r w:rsidR="001603AC" w:rsidRPr="008D37E4">
                <w:rPr>
                  <w:rFonts w:hint="eastAsia"/>
                  <w:b/>
                  <w:color w:val="7030A0"/>
                </w:rPr>
                <w:t xml:space="preserve"> </w:t>
              </w:r>
              <w:r w:rsidR="001603AC" w:rsidRPr="008D37E4">
                <w:rPr>
                  <w:rFonts w:hint="eastAsia"/>
                  <w:b/>
                  <w:color w:val="7030A0"/>
                </w:rPr>
                <w:t>，失去也是一種收穫</w:t>
              </w:r>
            </w:hyperlink>
          </w:p>
        </w:tc>
        <w:tc>
          <w:tcPr>
            <w:tcW w:w="3685"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both"/>
              <w:rPr>
                <w:rFonts w:ascii="微軟正黑體" w:eastAsia="微軟正黑體" w:hAnsi="微軟正黑體"/>
                <w:color w:val="000000"/>
              </w:rPr>
            </w:pPr>
            <w:r w:rsidRPr="00FC537C">
              <w:rPr>
                <w:rFonts w:ascii="微軟正黑體" w:eastAsia="微軟正黑體" w:hAnsi="微軟正黑體"/>
                <w:color w:val="000000"/>
              </w:rPr>
              <w:t>有一種勇氣叫放棄</w:t>
            </w:r>
          </w:p>
        </w:tc>
        <w:tc>
          <w:tcPr>
            <w:tcW w:w="709"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優等</w:t>
            </w:r>
          </w:p>
        </w:tc>
      </w:tr>
      <w:tr w:rsidR="001603AC" w:rsidRPr="00FC537C" w:rsidTr="00EC1E74">
        <w:trPr>
          <w:trHeight w:val="375"/>
          <w:jc w:val="center"/>
        </w:trPr>
        <w:tc>
          <w:tcPr>
            <w:tcW w:w="704" w:type="dxa"/>
            <w:shd w:val="clear" w:color="auto" w:fill="FFFFFF" w:themeFill="background1"/>
            <w:tcMar>
              <w:top w:w="75" w:type="dxa"/>
              <w:left w:w="75" w:type="dxa"/>
              <w:bottom w:w="75" w:type="dxa"/>
              <w:right w:w="75" w:type="dxa"/>
            </w:tcMar>
            <w:vAlign w:val="center"/>
          </w:tcPr>
          <w:p w:rsidR="001603AC" w:rsidRDefault="001603AC" w:rsidP="00EC1E74">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404</w:t>
            </w:r>
          </w:p>
        </w:tc>
        <w:tc>
          <w:tcPr>
            <w:tcW w:w="992" w:type="dxa"/>
            <w:shd w:val="clear" w:color="auto" w:fill="FFFFFF" w:themeFill="background1"/>
            <w:tcMar>
              <w:top w:w="75" w:type="dxa"/>
              <w:left w:w="75" w:type="dxa"/>
              <w:bottom w:w="75" w:type="dxa"/>
              <w:right w:w="75" w:type="dxa"/>
            </w:tcMar>
            <w:vAlign w:val="center"/>
          </w:tcPr>
          <w:p w:rsidR="001603AC" w:rsidRPr="00FC537C" w:rsidRDefault="001603AC" w:rsidP="00EC1E74">
            <w:pPr>
              <w:widowControl/>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洪郁庭</w:t>
            </w:r>
          </w:p>
        </w:tc>
        <w:tc>
          <w:tcPr>
            <w:tcW w:w="993" w:type="dxa"/>
            <w:shd w:val="clear" w:color="auto" w:fill="FFFFFF" w:themeFill="background1"/>
            <w:tcMar>
              <w:top w:w="75" w:type="dxa"/>
              <w:left w:w="75" w:type="dxa"/>
              <w:bottom w:w="75" w:type="dxa"/>
              <w:right w:w="75" w:type="dxa"/>
            </w:tcMar>
            <w:vAlign w:val="bottom"/>
          </w:tcPr>
          <w:p w:rsidR="001603AC" w:rsidRPr="00FC537C" w:rsidRDefault="001603AC" w:rsidP="00EC1E74">
            <w:pPr>
              <w:widowControl/>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賴穆萱</w:t>
            </w:r>
          </w:p>
        </w:tc>
        <w:tc>
          <w:tcPr>
            <w:tcW w:w="2835" w:type="dxa"/>
            <w:shd w:val="clear" w:color="auto" w:fill="FFFFFF" w:themeFill="background1"/>
            <w:tcMar>
              <w:top w:w="75" w:type="dxa"/>
              <w:left w:w="75" w:type="dxa"/>
              <w:bottom w:w="75" w:type="dxa"/>
              <w:right w:w="75" w:type="dxa"/>
            </w:tcMar>
            <w:vAlign w:val="bottom"/>
          </w:tcPr>
          <w:p w:rsidR="001603AC" w:rsidRPr="00FC537C" w:rsidRDefault="00EC1E74" w:rsidP="00EC1E74">
            <w:pPr>
              <w:widowControl/>
              <w:spacing w:line="280" w:lineRule="exact"/>
              <w:rPr>
                <w:b/>
                <w:color w:val="7030A0"/>
              </w:rPr>
            </w:pPr>
            <w:hyperlink r:id="rId50" w:tgtFrame="search_view" w:history="1">
              <w:r w:rsidR="001603AC" w:rsidRPr="008D37E4">
                <w:rPr>
                  <w:rFonts w:hint="eastAsia"/>
                  <w:b/>
                  <w:color w:val="7030A0"/>
                </w:rPr>
                <w:t>即使一身灰暗，也要繼續向陽而生</w:t>
              </w:r>
            </w:hyperlink>
          </w:p>
        </w:tc>
        <w:tc>
          <w:tcPr>
            <w:tcW w:w="3685" w:type="dxa"/>
            <w:shd w:val="clear" w:color="auto" w:fill="FFFFFF" w:themeFill="background1"/>
            <w:tcMar>
              <w:top w:w="75" w:type="dxa"/>
              <w:left w:w="75" w:type="dxa"/>
              <w:bottom w:w="75" w:type="dxa"/>
              <w:right w:w="75" w:type="dxa"/>
            </w:tcMar>
            <w:vAlign w:val="center"/>
          </w:tcPr>
          <w:p w:rsidR="001603AC" w:rsidRPr="00FC537C" w:rsidRDefault="001603AC" w:rsidP="00EC1E74">
            <w:pPr>
              <w:widowControl/>
              <w:spacing w:line="320" w:lineRule="exact"/>
              <w:jc w:val="both"/>
              <w:rPr>
                <w:rFonts w:ascii="微軟正黑體" w:eastAsia="微軟正黑體" w:hAnsi="微軟正黑體"/>
                <w:color w:val="000000"/>
              </w:rPr>
            </w:pPr>
            <w:r w:rsidRPr="00FC537C">
              <w:rPr>
                <w:rFonts w:ascii="微軟正黑體" w:eastAsia="微軟正黑體" w:hAnsi="微軟正黑體"/>
                <w:color w:val="000000"/>
              </w:rPr>
              <w:t>所有溫柔都是你的隱喻</w:t>
            </w:r>
          </w:p>
        </w:tc>
        <w:tc>
          <w:tcPr>
            <w:tcW w:w="709" w:type="dxa"/>
            <w:shd w:val="clear" w:color="auto" w:fill="FFFFFF" w:themeFill="background1"/>
            <w:tcMar>
              <w:top w:w="75" w:type="dxa"/>
              <w:left w:w="75" w:type="dxa"/>
              <w:bottom w:w="75" w:type="dxa"/>
              <w:right w:w="75" w:type="dxa"/>
            </w:tcMar>
            <w:vAlign w:val="center"/>
          </w:tcPr>
          <w:p w:rsidR="001603AC" w:rsidRPr="00FC537C" w:rsidRDefault="001603AC" w:rsidP="00EC1E74">
            <w:pPr>
              <w:widowControl/>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甲等</w:t>
            </w:r>
          </w:p>
        </w:tc>
      </w:tr>
      <w:tr w:rsidR="001603AC" w:rsidRPr="00FC537C" w:rsidTr="00EC1E74">
        <w:trPr>
          <w:trHeight w:val="375"/>
          <w:jc w:val="center"/>
        </w:trPr>
        <w:tc>
          <w:tcPr>
            <w:tcW w:w="704" w:type="dxa"/>
            <w:shd w:val="clear" w:color="auto" w:fill="FFFFFF" w:themeFill="background1"/>
            <w:tcMar>
              <w:top w:w="75" w:type="dxa"/>
              <w:left w:w="75" w:type="dxa"/>
              <w:bottom w:w="75" w:type="dxa"/>
              <w:right w:w="75" w:type="dxa"/>
            </w:tcMar>
            <w:vAlign w:val="center"/>
          </w:tcPr>
          <w:p w:rsidR="001603AC" w:rsidRDefault="001603AC" w:rsidP="00EC1E74">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401</w:t>
            </w:r>
          </w:p>
        </w:tc>
        <w:tc>
          <w:tcPr>
            <w:tcW w:w="992" w:type="dxa"/>
            <w:shd w:val="clear" w:color="auto" w:fill="FFFFFF" w:themeFill="background1"/>
            <w:tcMar>
              <w:top w:w="75" w:type="dxa"/>
              <w:left w:w="75" w:type="dxa"/>
              <w:bottom w:w="75" w:type="dxa"/>
              <w:right w:w="75" w:type="dxa"/>
            </w:tcMar>
            <w:vAlign w:val="center"/>
          </w:tcPr>
          <w:p w:rsidR="001603AC" w:rsidRPr="00FC537C" w:rsidRDefault="001603AC" w:rsidP="00EC1E74">
            <w:pPr>
              <w:widowControl/>
              <w:spacing w:line="320" w:lineRule="exact"/>
              <w:jc w:val="center"/>
              <w:rPr>
                <w:rFonts w:ascii="微軟正黑體" w:eastAsia="微軟正黑體" w:hAnsi="微軟正黑體"/>
                <w:color w:val="000000"/>
              </w:rPr>
            </w:pPr>
            <w:proofErr w:type="gramStart"/>
            <w:r w:rsidRPr="00FC537C">
              <w:rPr>
                <w:rFonts w:ascii="微軟正黑體" w:eastAsia="微軟正黑體" w:hAnsi="微軟正黑體"/>
                <w:color w:val="000000"/>
              </w:rPr>
              <w:t>曹嘉晶</w:t>
            </w:r>
            <w:proofErr w:type="gramEnd"/>
          </w:p>
        </w:tc>
        <w:tc>
          <w:tcPr>
            <w:tcW w:w="993" w:type="dxa"/>
            <w:shd w:val="clear" w:color="auto" w:fill="FFFFFF" w:themeFill="background1"/>
            <w:tcMar>
              <w:top w:w="75" w:type="dxa"/>
              <w:left w:w="75" w:type="dxa"/>
              <w:bottom w:w="75" w:type="dxa"/>
              <w:right w:w="75" w:type="dxa"/>
            </w:tcMar>
            <w:vAlign w:val="center"/>
          </w:tcPr>
          <w:p w:rsidR="001603AC" w:rsidRPr="00FC537C" w:rsidRDefault="001603AC" w:rsidP="00EC1E74">
            <w:pPr>
              <w:widowControl/>
              <w:spacing w:line="320" w:lineRule="exact"/>
              <w:jc w:val="center"/>
              <w:rPr>
                <w:rFonts w:ascii="微軟正黑體" w:eastAsia="微軟正黑體" w:hAnsi="微軟正黑體"/>
                <w:color w:val="000000"/>
              </w:rPr>
            </w:pPr>
            <w:proofErr w:type="gramStart"/>
            <w:r w:rsidRPr="00FC537C">
              <w:rPr>
                <w:rFonts w:ascii="微軟正黑體" w:eastAsia="微軟正黑體" w:hAnsi="微軟正黑體"/>
                <w:color w:val="000000"/>
              </w:rPr>
              <w:t>吳峰逸</w:t>
            </w:r>
            <w:proofErr w:type="gramEnd"/>
          </w:p>
        </w:tc>
        <w:tc>
          <w:tcPr>
            <w:tcW w:w="2835" w:type="dxa"/>
            <w:shd w:val="clear" w:color="auto" w:fill="FFFFFF" w:themeFill="background1"/>
            <w:tcMar>
              <w:top w:w="75" w:type="dxa"/>
              <w:left w:w="75" w:type="dxa"/>
              <w:bottom w:w="75" w:type="dxa"/>
              <w:right w:w="75" w:type="dxa"/>
            </w:tcMar>
            <w:vAlign w:val="center"/>
          </w:tcPr>
          <w:p w:rsidR="001603AC" w:rsidRPr="00FC537C" w:rsidRDefault="00EC1E74" w:rsidP="00EC1E74">
            <w:pPr>
              <w:widowControl/>
              <w:spacing w:line="320" w:lineRule="exact"/>
              <w:rPr>
                <w:b/>
                <w:color w:val="7030A0"/>
              </w:rPr>
            </w:pPr>
            <w:hyperlink r:id="rId51" w:tgtFrame="search_view" w:history="1">
              <w:r w:rsidR="001603AC" w:rsidRPr="008D37E4">
                <w:rPr>
                  <w:rFonts w:hint="eastAsia"/>
                  <w:b/>
                  <w:color w:val="7030A0"/>
                </w:rPr>
                <w:t>不容忽視的女性權益</w:t>
              </w:r>
            </w:hyperlink>
          </w:p>
        </w:tc>
        <w:tc>
          <w:tcPr>
            <w:tcW w:w="3685"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280" w:lineRule="exact"/>
              <w:jc w:val="both"/>
              <w:rPr>
                <w:rFonts w:ascii="微軟正黑體" w:eastAsia="微軟正黑體" w:hAnsi="微軟正黑體"/>
                <w:color w:val="000000"/>
              </w:rPr>
            </w:pPr>
            <w:r w:rsidRPr="00FC537C">
              <w:rPr>
                <w:rFonts w:ascii="微軟正黑體" w:eastAsia="微軟正黑體" w:hAnsi="微軟正黑體"/>
                <w:color w:val="000000"/>
              </w:rPr>
              <w:t>戰爭沒有女人的臉:169個被掩蓋的女性聲音</w:t>
            </w:r>
          </w:p>
        </w:tc>
        <w:tc>
          <w:tcPr>
            <w:tcW w:w="709" w:type="dxa"/>
            <w:shd w:val="clear" w:color="auto" w:fill="FFFFFF" w:themeFill="background1"/>
            <w:tcMar>
              <w:top w:w="75" w:type="dxa"/>
              <w:left w:w="75" w:type="dxa"/>
              <w:bottom w:w="75" w:type="dxa"/>
              <w:right w:w="75" w:type="dxa"/>
            </w:tcMar>
            <w:vAlign w:val="center"/>
          </w:tcPr>
          <w:p w:rsidR="001603AC" w:rsidRPr="00FC537C" w:rsidRDefault="001603AC" w:rsidP="00EC1E74">
            <w:pPr>
              <w:widowControl/>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甲等</w:t>
            </w:r>
          </w:p>
        </w:tc>
      </w:tr>
      <w:tr w:rsidR="001603AC" w:rsidRPr="00FC537C" w:rsidTr="00EC1E74">
        <w:trPr>
          <w:trHeight w:val="375"/>
          <w:jc w:val="center"/>
        </w:trPr>
        <w:tc>
          <w:tcPr>
            <w:tcW w:w="704" w:type="dxa"/>
            <w:shd w:val="clear" w:color="auto" w:fill="FFFFFF" w:themeFill="background1"/>
            <w:tcMar>
              <w:top w:w="75" w:type="dxa"/>
              <w:left w:w="75" w:type="dxa"/>
              <w:bottom w:w="75" w:type="dxa"/>
              <w:right w:w="75" w:type="dxa"/>
            </w:tcMar>
            <w:vAlign w:val="center"/>
          </w:tcPr>
          <w:p w:rsidR="001603AC" w:rsidRDefault="001603AC" w:rsidP="00EC1E74">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402</w:t>
            </w:r>
          </w:p>
        </w:tc>
        <w:tc>
          <w:tcPr>
            <w:tcW w:w="992"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林育</w:t>
            </w:r>
            <w:proofErr w:type="gramStart"/>
            <w:r w:rsidRPr="00FC537C">
              <w:rPr>
                <w:rFonts w:ascii="微軟正黑體" w:eastAsia="微軟正黑體" w:hAnsi="微軟正黑體"/>
                <w:color w:val="000000"/>
              </w:rPr>
              <w:t>嶙</w:t>
            </w:r>
            <w:proofErr w:type="gramEnd"/>
          </w:p>
        </w:tc>
        <w:tc>
          <w:tcPr>
            <w:tcW w:w="993"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常惠雯</w:t>
            </w:r>
          </w:p>
        </w:tc>
        <w:tc>
          <w:tcPr>
            <w:tcW w:w="2835" w:type="dxa"/>
            <w:shd w:val="clear" w:color="auto" w:fill="FFFFFF" w:themeFill="background1"/>
            <w:tcMar>
              <w:top w:w="75" w:type="dxa"/>
              <w:left w:w="75" w:type="dxa"/>
              <w:bottom w:w="75" w:type="dxa"/>
              <w:right w:w="75" w:type="dxa"/>
            </w:tcMar>
            <w:vAlign w:val="center"/>
          </w:tcPr>
          <w:p w:rsidR="001603AC" w:rsidRPr="00FC537C" w:rsidRDefault="00EC1E74" w:rsidP="00EC1E74">
            <w:pPr>
              <w:widowControl/>
              <w:spacing w:line="320" w:lineRule="exact"/>
              <w:rPr>
                <w:b/>
                <w:color w:val="7030A0"/>
              </w:rPr>
            </w:pPr>
            <w:hyperlink r:id="rId52" w:tgtFrame="search_view" w:history="1">
              <w:r w:rsidR="001603AC" w:rsidRPr="008D37E4">
                <w:rPr>
                  <w:rFonts w:hint="eastAsia"/>
                  <w:b/>
                  <w:color w:val="7030A0"/>
                </w:rPr>
                <w:t>青春就是要跌跌撞撞才是青春</w:t>
              </w:r>
            </w:hyperlink>
          </w:p>
        </w:tc>
        <w:tc>
          <w:tcPr>
            <w:tcW w:w="3685"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both"/>
              <w:rPr>
                <w:rFonts w:ascii="微軟正黑體" w:eastAsia="微軟正黑體" w:hAnsi="微軟正黑體"/>
                <w:color w:val="000000"/>
              </w:rPr>
            </w:pPr>
            <w:r w:rsidRPr="00FC537C">
              <w:rPr>
                <w:rFonts w:ascii="微軟正黑體" w:eastAsia="微軟正黑體" w:hAnsi="微軟正黑體"/>
                <w:color w:val="000000"/>
              </w:rPr>
              <w:t>青春第二課</w:t>
            </w:r>
          </w:p>
        </w:tc>
        <w:tc>
          <w:tcPr>
            <w:tcW w:w="709"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甲等</w:t>
            </w:r>
          </w:p>
        </w:tc>
      </w:tr>
      <w:tr w:rsidR="001603AC" w:rsidRPr="00FC537C" w:rsidTr="00EC1E74">
        <w:trPr>
          <w:trHeight w:val="375"/>
          <w:jc w:val="center"/>
        </w:trPr>
        <w:tc>
          <w:tcPr>
            <w:tcW w:w="704" w:type="dxa"/>
            <w:shd w:val="clear" w:color="auto" w:fill="FFFFFF" w:themeFill="background1"/>
            <w:tcMar>
              <w:top w:w="75" w:type="dxa"/>
              <w:left w:w="75" w:type="dxa"/>
              <w:bottom w:w="75" w:type="dxa"/>
              <w:right w:w="75" w:type="dxa"/>
            </w:tcMar>
            <w:vAlign w:val="center"/>
          </w:tcPr>
          <w:p w:rsidR="001603AC" w:rsidRDefault="001603AC" w:rsidP="00EC1E74">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402</w:t>
            </w:r>
          </w:p>
        </w:tc>
        <w:tc>
          <w:tcPr>
            <w:tcW w:w="992"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謝</w:t>
            </w:r>
            <w:proofErr w:type="gramStart"/>
            <w:r w:rsidRPr="00FC537C">
              <w:rPr>
                <w:rFonts w:ascii="微軟正黑體" w:eastAsia="微軟正黑體" w:hAnsi="微軟正黑體"/>
                <w:color w:val="000000"/>
              </w:rPr>
              <w:t>芠</w:t>
            </w:r>
            <w:proofErr w:type="gramEnd"/>
            <w:r w:rsidRPr="00FC537C">
              <w:rPr>
                <w:rFonts w:ascii="微軟正黑體" w:eastAsia="微軟正黑體" w:hAnsi="微軟正黑體"/>
                <w:color w:val="000000"/>
              </w:rPr>
              <w:t>棋</w:t>
            </w:r>
          </w:p>
        </w:tc>
        <w:tc>
          <w:tcPr>
            <w:tcW w:w="993" w:type="dxa"/>
            <w:shd w:val="clear" w:color="auto" w:fill="FFFFFF" w:themeFill="background1"/>
            <w:tcMar>
              <w:top w:w="75" w:type="dxa"/>
              <w:left w:w="75" w:type="dxa"/>
              <w:bottom w:w="75" w:type="dxa"/>
              <w:right w:w="75" w:type="dxa"/>
            </w:tcMar>
            <w:vAlign w:val="bottom"/>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常惠雯</w:t>
            </w:r>
          </w:p>
        </w:tc>
        <w:tc>
          <w:tcPr>
            <w:tcW w:w="2835" w:type="dxa"/>
            <w:shd w:val="clear" w:color="auto" w:fill="FFFFFF" w:themeFill="background1"/>
            <w:tcMar>
              <w:top w:w="75" w:type="dxa"/>
              <w:left w:w="75" w:type="dxa"/>
              <w:bottom w:w="75" w:type="dxa"/>
              <w:right w:w="75" w:type="dxa"/>
            </w:tcMar>
            <w:vAlign w:val="bottom"/>
          </w:tcPr>
          <w:p w:rsidR="001603AC" w:rsidRPr="00FC537C" w:rsidRDefault="00EC1E74" w:rsidP="00EC1E74">
            <w:pPr>
              <w:widowControl/>
              <w:spacing w:line="320" w:lineRule="exact"/>
              <w:rPr>
                <w:b/>
                <w:color w:val="7030A0"/>
              </w:rPr>
            </w:pPr>
            <w:hyperlink r:id="rId53" w:tgtFrame="search_view" w:history="1">
              <w:r w:rsidR="001603AC" w:rsidRPr="008D37E4">
                <w:rPr>
                  <w:rFonts w:hint="eastAsia"/>
                  <w:b/>
                  <w:color w:val="7030A0"/>
                </w:rPr>
                <w:t>你對待事情的態度</w:t>
              </w:r>
              <w:r w:rsidR="001603AC" w:rsidRPr="008D37E4">
                <w:rPr>
                  <w:rFonts w:hint="eastAsia"/>
                  <w:b/>
                  <w:color w:val="7030A0"/>
                </w:rPr>
                <w:t>,</w:t>
              </w:r>
              <w:r w:rsidR="001603AC" w:rsidRPr="008D37E4">
                <w:rPr>
                  <w:rFonts w:hint="eastAsia"/>
                  <w:b/>
                  <w:color w:val="7030A0"/>
                </w:rPr>
                <w:t>決定你的人生高度</w:t>
              </w:r>
            </w:hyperlink>
          </w:p>
        </w:tc>
        <w:tc>
          <w:tcPr>
            <w:tcW w:w="3685"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both"/>
              <w:rPr>
                <w:rFonts w:ascii="微軟正黑體" w:eastAsia="微軟正黑體" w:hAnsi="微軟正黑體"/>
                <w:color w:val="000000"/>
              </w:rPr>
            </w:pPr>
            <w:r w:rsidRPr="00FC537C">
              <w:rPr>
                <w:rFonts w:ascii="微軟正黑體" w:eastAsia="微軟正黑體" w:hAnsi="微軟正黑體"/>
                <w:color w:val="000000"/>
              </w:rPr>
              <w:t>態度決定高度</w:t>
            </w:r>
          </w:p>
        </w:tc>
        <w:tc>
          <w:tcPr>
            <w:tcW w:w="709"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甲等</w:t>
            </w:r>
          </w:p>
        </w:tc>
      </w:tr>
      <w:tr w:rsidR="001603AC" w:rsidRPr="00FC537C" w:rsidTr="00EC1E74">
        <w:trPr>
          <w:trHeight w:val="375"/>
          <w:jc w:val="center"/>
        </w:trPr>
        <w:tc>
          <w:tcPr>
            <w:tcW w:w="704" w:type="dxa"/>
            <w:shd w:val="clear" w:color="auto" w:fill="FFFFFF" w:themeFill="background1"/>
            <w:tcMar>
              <w:top w:w="75" w:type="dxa"/>
              <w:left w:w="75" w:type="dxa"/>
              <w:bottom w:w="75" w:type="dxa"/>
              <w:right w:w="75" w:type="dxa"/>
            </w:tcMar>
            <w:vAlign w:val="center"/>
          </w:tcPr>
          <w:p w:rsidR="001603AC" w:rsidRDefault="001603AC" w:rsidP="00EC1E74">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401</w:t>
            </w:r>
          </w:p>
        </w:tc>
        <w:tc>
          <w:tcPr>
            <w:tcW w:w="992"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翁翊凱</w:t>
            </w:r>
          </w:p>
        </w:tc>
        <w:tc>
          <w:tcPr>
            <w:tcW w:w="993" w:type="dxa"/>
            <w:shd w:val="clear" w:color="auto" w:fill="FFFFFF" w:themeFill="background1"/>
            <w:tcMar>
              <w:top w:w="75" w:type="dxa"/>
              <w:left w:w="75" w:type="dxa"/>
              <w:bottom w:w="75" w:type="dxa"/>
              <w:right w:w="75" w:type="dxa"/>
            </w:tcMar>
            <w:vAlign w:val="bottom"/>
          </w:tcPr>
          <w:p w:rsidR="001603AC" w:rsidRPr="00FC537C" w:rsidRDefault="001603AC" w:rsidP="00EC1E74">
            <w:pPr>
              <w:spacing w:line="320" w:lineRule="exact"/>
              <w:jc w:val="center"/>
              <w:rPr>
                <w:rFonts w:ascii="微軟正黑體" w:eastAsia="微軟正黑體" w:hAnsi="微軟正黑體"/>
                <w:color w:val="000000"/>
              </w:rPr>
            </w:pPr>
            <w:proofErr w:type="gramStart"/>
            <w:r w:rsidRPr="00FC537C">
              <w:rPr>
                <w:rFonts w:ascii="微軟正黑體" w:eastAsia="微軟正黑體" w:hAnsi="微軟正黑體"/>
                <w:color w:val="000000"/>
              </w:rPr>
              <w:t>吳峰逸</w:t>
            </w:r>
            <w:proofErr w:type="gramEnd"/>
          </w:p>
        </w:tc>
        <w:tc>
          <w:tcPr>
            <w:tcW w:w="2835" w:type="dxa"/>
            <w:shd w:val="clear" w:color="auto" w:fill="FFFFFF" w:themeFill="background1"/>
            <w:tcMar>
              <w:top w:w="75" w:type="dxa"/>
              <w:left w:w="75" w:type="dxa"/>
              <w:bottom w:w="75" w:type="dxa"/>
              <w:right w:w="75" w:type="dxa"/>
            </w:tcMar>
            <w:vAlign w:val="center"/>
          </w:tcPr>
          <w:p w:rsidR="001603AC" w:rsidRPr="00FC537C" w:rsidRDefault="00EC1E74" w:rsidP="00EC1E74">
            <w:pPr>
              <w:widowControl/>
              <w:spacing w:line="320" w:lineRule="exact"/>
              <w:jc w:val="both"/>
              <w:rPr>
                <w:b/>
                <w:color w:val="7030A0"/>
              </w:rPr>
            </w:pPr>
            <w:hyperlink r:id="rId54" w:tgtFrame="search_view" w:history="1">
              <w:r w:rsidR="001603AC" w:rsidRPr="008D37E4">
                <w:rPr>
                  <w:rFonts w:hint="eastAsia"/>
                  <w:b/>
                  <w:color w:val="7030A0"/>
                </w:rPr>
                <w:t>實踐夢想</w:t>
              </w:r>
            </w:hyperlink>
          </w:p>
        </w:tc>
        <w:tc>
          <w:tcPr>
            <w:tcW w:w="3685" w:type="dxa"/>
            <w:shd w:val="clear" w:color="auto" w:fill="FFFFFF" w:themeFill="background1"/>
            <w:tcMar>
              <w:top w:w="75" w:type="dxa"/>
              <w:left w:w="75" w:type="dxa"/>
              <w:bottom w:w="75" w:type="dxa"/>
              <w:right w:w="75" w:type="dxa"/>
            </w:tcMar>
            <w:vAlign w:val="center"/>
          </w:tcPr>
          <w:p w:rsidR="001603AC" w:rsidRPr="00FC537C" w:rsidRDefault="001603AC" w:rsidP="00EC1E74">
            <w:pPr>
              <w:widowControl/>
              <w:spacing w:line="320" w:lineRule="exact"/>
              <w:jc w:val="both"/>
              <w:rPr>
                <w:rFonts w:ascii="新細明體" w:hAnsi="新細明體" w:cs="新細明體"/>
                <w:kern w:val="0"/>
                <w:szCs w:val="24"/>
              </w:rPr>
            </w:pPr>
            <w:r w:rsidRPr="00FC537C">
              <w:rPr>
                <w:rFonts w:ascii="新細明體" w:hAnsi="新細明體" w:cs="新細明體"/>
                <w:kern w:val="0"/>
                <w:szCs w:val="24"/>
              </w:rPr>
              <w:t>零下四十度的勇氣</w:t>
            </w:r>
          </w:p>
        </w:tc>
        <w:tc>
          <w:tcPr>
            <w:tcW w:w="709" w:type="dxa"/>
            <w:shd w:val="clear" w:color="auto" w:fill="FFFFFF" w:themeFill="background1"/>
            <w:tcMar>
              <w:top w:w="75" w:type="dxa"/>
              <w:left w:w="75" w:type="dxa"/>
              <w:bottom w:w="75" w:type="dxa"/>
              <w:right w:w="75" w:type="dxa"/>
            </w:tcMar>
            <w:vAlign w:val="center"/>
          </w:tcPr>
          <w:p w:rsidR="001603AC" w:rsidRPr="00FC537C" w:rsidRDefault="001603AC" w:rsidP="00EC1E74">
            <w:pPr>
              <w:widowControl/>
              <w:spacing w:line="320" w:lineRule="exact"/>
              <w:jc w:val="center"/>
              <w:rPr>
                <w:rFonts w:ascii="新細明體" w:hAnsi="新細明體" w:cs="新細明體"/>
                <w:kern w:val="0"/>
                <w:szCs w:val="24"/>
              </w:rPr>
            </w:pPr>
            <w:r w:rsidRPr="00FC537C">
              <w:rPr>
                <w:rFonts w:ascii="新細明體" w:hAnsi="新細明體" w:cs="新細明體"/>
                <w:kern w:val="0"/>
                <w:szCs w:val="24"/>
              </w:rPr>
              <w:t>甲等</w:t>
            </w:r>
          </w:p>
        </w:tc>
      </w:tr>
      <w:tr w:rsidR="001603AC" w:rsidRPr="00FC537C" w:rsidTr="00EC1E74">
        <w:trPr>
          <w:trHeight w:val="375"/>
          <w:jc w:val="center"/>
        </w:trPr>
        <w:tc>
          <w:tcPr>
            <w:tcW w:w="704" w:type="dxa"/>
            <w:shd w:val="clear" w:color="auto" w:fill="FFFFFF" w:themeFill="background1"/>
            <w:tcMar>
              <w:top w:w="75" w:type="dxa"/>
              <w:left w:w="75" w:type="dxa"/>
              <w:bottom w:w="75" w:type="dxa"/>
              <w:right w:w="75" w:type="dxa"/>
            </w:tcMar>
            <w:vAlign w:val="center"/>
          </w:tcPr>
          <w:p w:rsidR="001603AC" w:rsidRDefault="001603AC" w:rsidP="00EC1E74">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403</w:t>
            </w:r>
          </w:p>
        </w:tc>
        <w:tc>
          <w:tcPr>
            <w:tcW w:w="992"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林佳欣</w:t>
            </w:r>
          </w:p>
        </w:tc>
        <w:tc>
          <w:tcPr>
            <w:tcW w:w="993"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賴穆萱</w:t>
            </w:r>
          </w:p>
        </w:tc>
        <w:tc>
          <w:tcPr>
            <w:tcW w:w="2835" w:type="dxa"/>
            <w:shd w:val="clear" w:color="auto" w:fill="FFFFFF" w:themeFill="background1"/>
            <w:tcMar>
              <w:top w:w="75" w:type="dxa"/>
              <w:left w:w="75" w:type="dxa"/>
              <w:bottom w:w="75" w:type="dxa"/>
              <w:right w:w="75" w:type="dxa"/>
            </w:tcMar>
            <w:vAlign w:val="bottom"/>
          </w:tcPr>
          <w:p w:rsidR="001603AC" w:rsidRPr="00FC537C" w:rsidRDefault="00EC1E74" w:rsidP="00EC1E74">
            <w:pPr>
              <w:widowControl/>
              <w:spacing w:line="320" w:lineRule="exact"/>
              <w:rPr>
                <w:b/>
                <w:color w:val="7030A0"/>
              </w:rPr>
            </w:pPr>
            <w:hyperlink r:id="rId55" w:tgtFrame="search_view" w:history="1">
              <w:r w:rsidR="001603AC" w:rsidRPr="008D37E4">
                <w:rPr>
                  <w:rFonts w:hint="eastAsia"/>
                  <w:b/>
                  <w:color w:val="7030A0"/>
                </w:rPr>
                <w:t>心之所向，做最真實的自己</w:t>
              </w:r>
            </w:hyperlink>
          </w:p>
        </w:tc>
        <w:tc>
          <w:tcPr>
            <w:tcW w:w="3685" w:type="dxa"/>
            <w:shd w:val="clear" w:color="auto" w:fill="FFFFFF" w:themeFill="background1"/>
            <w:tcMar>
              <w:top w:w="75" w:type="dxa"/>
              <w:left w:w="75" w:type="dxa"/>
              <w:bottom w:w="75" w:type="dxa"/>
              <w:right w:w="75" w:type="dxa"/>
            </w:tcMar>
            <w:vAlign w:val="center"/>
          </w:tcPr>
          <w:p w:rsidR="001603AC" w:rsidRPr="00FC537C" w:rsidRDefault="001603AC" w:rsidP="00EC1E74">
            <w:pPr>
              <w:widowControl/>
              <w:spacing w:line="320" w:lineRule="exact"/>
              <w:jc w:val="both"/>
              <w:rPr>
                <w:rFonts w:ascii="新細明體" w:hAnsi="新細明體" w:cs="新細明體"/>
                <w:kern w:val="0"/>
                <w:szCs w:val="24"/>
              </w:rPr>
            </w:pPr>
            <w:r w:rsidRPr="00FC537C">
              <w:rPr>
                <w:rFonts w:ascii="新細明體" w:hAnsi="新細明體" w:cs="新細明體"/>
                <w:kern w:val="0"/>
                <w:szCs w:val="24"/>
              </w:rPr>
              <w:t>讓未來的你，喜歡現在勇敢的自己</w:t>
            </w:r>
          </w:p>
        </w:tc>
        <w:tc>
          <w:tcPr>
            <w:tcW w:w="709" w:type="dxa"/>
            <w:shd w:val="clear" w:color="auto" w:fill="FFFFFF" w:themeFill="background1"/>
            <w:tcMar>
              <w:top w:w="75" w:type="dxa"/>
              <w:left w:w="75" w:type="dxa"/>
              <w:bottom w:w="75" w:type="dxa"/>
              <w:right w:w="75" w:type="dxa"/>
            </w:tcMar>
            <w:vAlign w:val="center"/>
          </w:tcPr>
          <w:p w:rsidR="001603AC" w:rsidRPr="00FC537C" w:rsidRDefault="001603AC" w:rsidP="00EC1E74">
            <w:pPr>
              <w:widowControl/>
              <w:spacing w:line="320" w:lineRule="exact"/>
              <w:jc w:val="center"/>
              <w:rPr>
                <w:rFonts w:ascii="新細明體" w:hAnsi="新細明體" w:cs="新細明體"/>
                <w:kern w:val="0"/>
                <w:szCs w:val="24"/>
              </w:rPr>
            </w:pPr>
            <w:r w:rsidRPr="00FC537C">
              <w:rPr>
                <w:rFonts w:ascii="新細明體" w:hAnsi="新細明體" w:cs="新細明體"/>
                <w:kern w:val="0"/>
                <w:szCs w:val="24"/>
              </w:rPr>
              <w:t>甲等</w:t>
            </w:r>
          </w:p>
        </w:tc>
      </w:tr>
      <w:tr w:rsidR="001603AC" w:rsidRPr="00FC537C" w:rsidTr="00EC1E74">
        <w:trPr>
          <w:trHeight w:val="375"/>
          <w:jc w:val="center"/>
        </w:trPr>
        <w:tc>
          <w:tcPr>
            <w:tcW w:w="704" w:type="dxa"/>
            <w:shd w:val="clear" w:color="auto" w:fill="FFFFFF" w:themeFill="background1"/>
            <w:tcMar>
              <w:top w:w="75" w:type="dxa"/>
              <w:left w:w="75" w:type="dxa"/>
              <w:bottom w:w="75" w:type="dxa"/>
              <w:right w:w="75" w:type="dxa"/>
            </w:tcMar>
            <w:vAlign w:val="center"/>
          </w:tcPr>
          <w:p w:rsidR="001603AC" w:rsidRDefault="001603AC" w:rsidP="00EC1E74">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403</w:t>
            </w:r>
          </w:p>
        </w:tc>
        <w:tc>
          <w:tcPr>
            <w:tcW w:w="992"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司徒華軒</w:t>
            </w:r>
          </w:p>
        </w:tc>
        <w:tc>
          <w:tcPr>
            <w:tcW w:w="993"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proofErr w:type="gramStart"/>
            <w:r w:rsidRPr="00FC537C">
              <w:rPr>
                <w:rFonts w:ascii="微軟正黑體" w:eastAsia="微軟正黑體" w:hAnsi="微軟正黑體"/>
                <w:color w:val="000000"/>
              </w:rPr>
              <w:t>賴穆宣</w:t>
            </w:r>
            <w:proofErr w:type="gramEnd"/>
          </w:p>
        </w:tc>
        <w:tc>
          <w:tcPr>
            <w:tcW w:w="2835" w:type="dxa"/>
            <w:shd w:val="clear" w:color="auto" w:fill="FFFFFF" w:themeFill="background1"/>
            <w:tcMar>
              <w:top w:w="75" w:type="dxa"/>
              <w:left w:w="75" w:type="dxa"/>
              <w:bottom w:w="75" w:type="dxa"/>
              <w:right w:w="75" w:type="dxa"/>
            </w:tcMar>
            <w:vAlign w:val="center"/>
          </w:tcPr>
          <w:p w:rsidR="001603AC" w:rsidRPr="00FC537C" w:rsidRDefault="00EC1E74" w:rsidP="00EC1E74">
            <w:pPr>
              <w:widowControl/>
              <w:spacing w:line="320" w:lineRule="exact"/>
              <w:jc w:val="both"/>
              <w:rPr>
                <w:b/>
                <w:color w:val="7030A0"/>
              </w:rPr>
            </w:pPr>
            <w:hyperlink r:id="rId56" w:tgtFrame="search_view" w:history="1">
              <w:r w:rsidR="001603AC" w:rsidRPr="008D37E4">
                <w:rPr>
                  <w:rFonts w:hint="eastAsia"/>
                  <w:b/>
                  <w:color w:val="7030A0"/>
                </w:rPr>
                <w:t>盡信書，不如無書</w:t>
              </w:r>
            </w:hyperlink>
          </w:p>
        </w:tc>
        <w:tc>
          <w:tcPr>
            <w:tcW w:w="3685"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280" w:lineRule="exact"/>
              <w:jc w:val="both"/>
              <w:rPr>
                <w:rFonts w:ascii="微軟正黑體" w:eastAsia="微軟正黑體" w:hAnsi="微軟正黑體"/>
                <w:color w:val="000000"/>
              </w:rPr>
            </w:pPr>
            <w:proofErr w:type="gramStart"/>
            <w:r w:rsidRPr="00FC537C">
              <w:rPr>
                <w:rFonts w:ascii="微軟正黑體" w:eastAsia="微軟正黑體" w:hAnsi="微軟正黑體"/>
                <w:color w:val="000000"/>
              </w:rPr>
              <w:t>厭世廢文觀止</w:t>
            </w:r>
            <w:proofErr w:type="gramEnd"/>
            <w:r w:rsidRPr="00FC537C">
              <w:rPr>
                <w:rFonts w:ascii="微軟正黑體" w:eastAsia="微軟正黑體" w:hAnsi="微軟正黑體"/>
                <w:color w:val="000000"/>
              </w:rPr>
              <w:t>：英雄豪傑</w:t>
            </w:r>
            <w:proofErr w:type="gramStart"/>
            <w:r w:rsidRPr="00FC537C">
              <w:rPr>
                <w:rFonts w:ascii="微軟正黑體" w:eastAsia="微軟正黑體" w:hAnsi="微軟正黑體"/>
                <w:color w:val="000000"/>
              </w:rPr>
              <w:t>競靠腰</w:t>
            </w:r>
            <w:proofErr w:type="gramEnd"/>
            <w:r w:rsidRPr="00FC537C">
              <w:rPr>
                <w:rFonts w:ascii="微軟正黑體" w:eastAsia="微軟正黑體" w:hAnsi="微軟正黑體"/>
                <w:color w:val="000000"/>
              </w:rPr>
              <w:t>，國文課本沒有教。</w:t>
            </w:r>
          </w:p>
        </w:tc>
        <w:tc>
          <w:tcPr>
            <w:tcW w:w="709"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甲等</w:t>
            </w:r>
          </w:p>
        </w:tc>
      </w:tr>
      <w:tr w:rsidR="001603AC" w:rsidRPr="00FC537C" w:rsidTr="00EC1E74">
        <w:trPr>
          <w:trHeight w:val="375"/>
          <w:jc w:val="center"/>
        </w:trPr>
        <w:tc>
          <w:tcPr>
            <w:tcW w:w="704" w:type="dxa"/>
            <w:shd w:val="clear" w:color="auto" w:fill="FFFFFF" w:themeFill="background1"/>
            <w:tcMar>
              <w:top w:w="75" w:type="dxa"/>
              <w:left w:w="75" w:type="dxa"/>
              <w:bottom w:w="75" w:type="dxa"/>
              <w:right w:w="75" w:type="dxa"/>
            </w:tcMar>
            <w:vAlign w:val="center"/>
          </w:tcPr>
          <w:p w:rsidR="001603AC" w:rsidRDefault="001603AC" w:rsidP="00EC1E74">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404</w:t>
            </w:r>
          </w:p>
        </w:tc>
        <w:tc>
          <w:tcPr>
            <w:tcW w:w="992"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曾佩霓</w:t>
            </w:r>
          </w:p>
        </w:tc>
        <w:tc>
          <w:tcPr>
            <w:tcW w:w="993" w:type="dxa"/>
            <w:shd w:val="clear" w:color="auto" w:fill="FFFFFF" w:themeFill="background1"/>
            <w:tcMar>
              <w:top w:w="75" w:type="dxa"/>
              <w:left w:w="75" w:type="dxa"/>
              <w:bottom w:w="75" w:type="dxa"/>
              <w:right w:w="75" w:type="dxa"/>
            </w:tcMar>
            <w:vAlign w:val="bottom"/>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賴穆萱</w:t>
            </w:r>
          </w:p>
        </w:tc>
        <w:tc>
          <w:tcPr>
            <w:tcW w:w="2835" w:type="dxa"/>
            <w:shd w:val="clear" w:color="auto" w:fill="FFFFFF" w:themeFill="background1"/>
            <w:tcMar>
              <w:top w:w="75" w:type="dxa"/>
              <w:left w:w="75" w:type="dxa"/>
              <w:bottom w:w="75" w:type="dxa"/>
              <w:right w:w="75" w:type="dxa"/>
            </w:tcMar>
            <w:vAlign w:val="bottom"/>
          </w:tcPr>
          <w:p w:rsidR="001603AC" w:rsidRPr="00FC537C" w:rsidRDefault="00EC1E74" w:rsidP="00EC1E74">
            <w:pPr>
              <w:widowControl/>
              <w:spacing w:line="320" w:lineRule="exact"/>
              <w:rPr>
                <w:b/>
                <w:color w:val="7030A0"/>
              </w:rPr>
            </w:pPr>
            <w:hyperlink r:id="rId57" w:tgtFrame="search_view" w:history="1">
              <w:r w:rsidR="001603AC" w:rsidRPr="008D37E4">
                <w:rPr>
                  <w:rFonts w:hint="eastAsia"/>
                  <w:b/>
                  <w:color w:val="7030A0"/>
                </w:rPr>
                <w:t>一間神奇的雜貨店</w:t>
              </w:r>
            </w:hyperlink>
          </w:p>
        </w:tc>
        <w:tc>
          <w:tcPr>
            <w:tcW w:w="3685"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both"/>
              <w:rPr>
                <w:rFonts w:ascii="微軟正黑體" w:eastAsia="微軟正黑體" w:hAnsi="微軟正黑體"/>
                <w:color w:val="000000"/>
              </w:rPr>
            </w:pPr>
            <w:r w:rsidRPr="00FC537C">
              <w:rPr>
                <w:rFonts w:ascii="微軟正黑體" w:eastAsia="微軟正黑體" w:hAnsi="微軟正黑體"/>
                <w:color w:val="000000"/>
              </w:rPr>
              <w:t>解憂雜貨店</w:t>
            </w:r>
          </w:p>
        </w:tc>
        <w:tc>
          <w:tcPr>
            <w:tcW w:w="709"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甲等</w:t>
            </w:r>
          </w:p>
        </w:tc>
      </w:tr>
      <w:tr w:rsidR="001603AC" w:rsidRPr="00FC537C" w:rsidTr="00EC1E74">
        <w:trPr>
          <w:trHeight w:val="375"/>
          <w:jc w:val="center"/>
        </w:trPr>
        <w:tc>
          <w:tcPr>
            <w:tcW w:w="704" w:type="dxa"/>
            <w:shd w:val="clear" w:color="auto" w:fill="FFFFFF" w:themeFill="background1"/>
            <w:tcMar>
              <w:top w:w="75" w:type="dxa"/>
              <w:left w:w="75" w:type="dxa"/>
              <w:bottom w:w="75" w:type="dxa"/>
              <w:right w:w="75" w:type="dxa"/>
            </w:tcMar>
            <w:vAlign w:val="center"/>
          </w:tcPr>
          <w:p w:rsidR="001603AC" w:rsidRDefault="001603AC" w:rsidP="00EC1E74">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403</w:t>
            </w:r>
          </w:p>
        </w:tc>
        <w:tc>
          <w:tcPr>
            <w:tcW w:w="992"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潘巧</w:t>
            </w:r>
            <w:proofErr w:type="gramStart"/>
            <w:r w:rsidRPr="00FC537C">
              <w:rPr>
                <w:rFonts w:ascii="微軟正黑體" w:eastAsia="微軟正黑體" w:hAnsi="微軟正黑體"/>
                <w:color w:val="000000"/>
              </w:rPr>
              <w:t>甄</w:t>
            </w:r>
            <w:proofErr w:type="gramEnd"/>
          </w:p>
        </w:tc>
        <w:tc>
          <w:tcPr>
            <w:tcW w:w="993" w:type="dxa"/>
            <w:shd w:val="clear" w:color="auto" w:fill="FFFFFF" w:themeFill="background1"/>
            <w:tcMar>
              <w:top w:w="75" w:type="dxa"/>
              <w:left w:w="75" w:type="dxa"/>
              <w:bottom w:w="75" w:type="dxa"/>
              <w:right w:w="75" w:type="dxa"/>
            </w:tcMar>
            <w:vAlign w:val="bottom"/>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賴穆萱</w:t>
            </w:r>
          </w:p>
        </w:tc>
        <w:tc>
          <w:tcPr>
            <w:tcW w:w="2835" w:type="dxa"/>
            <w:shd w:val="clear" w:color="auto" w:fill="FFFFFF" w:themeFill="background1"/>
            <w:tcMar>
              <w:top w:w="75" w:type="dxa"/>
              <w:left w:w="75" w:type="dxa"/>
              <w:bottom w:w="75" w:type="dxa"/>
              <w:right w:w="75" w:type="dxa"/>
            </w:tcMar>
            <w:vAlign w:val="bottom"/>
          </w:tcPr>
          <w:p w:rsidR="001603AC" w:rsidRPr="00FC537C" w:rsidRDefault="00EC1E74" w:rsidP="00EC1E74">
            <w:pPr>
              <w:widowControl/>
              <w:spacing w:line="320" w:lineRule="exact"/>
              <w:rPr>
                <w:b/>
                <w:color w:val="7030A0"/>
              </w:rPr>
            </w:pPr>
            <w:hyperlink r:id="rId58" w:tgtFrame="search_view" w:history="1">
              <w:r w:rsidR="001603AC" w:rsidRPr="008D37E4">
                <w:rPr>
                  <w:rFonts w:hint="eastAsia"/>
                  <w:b/>
                  <w:color w:val="7030A0"/>
                </w:rPr>
                <w:t>身處異地的自己</w:t>
              </w:r>
            </w:hyperlink>
          </w:p>
        </w:tc>
        <w:tc>
          <w:tcPr>
            <w:tcW w:w="3685"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both"/>
              <w:rPr>
                <w:rFonts w:ascii="微軟正黑體" w:eastAsia="微軟正黑體" w:hAnsi="微軟正黑體"/>
                <w:color w:val="000000"/>
              </w:rPr>
            </w:pPr>
            <w:r w:rsidRPr="00FC537C">
              <w:rPr>
                <w:rFonts w:ascii="微軟正黑體" w:eastAsia="微軟正黑體" w:hAnsi="微軟正黑體"/>
                <w:color w:val="000000"/>
              </w:rPr>
              <w:t>撒哈拉歲月</w:t>
            </w:r>
          </w:p>
        </w:tc>
        <w:tc>
          <w:tcPr>
            <w:tcW w:w="709"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甲等</w:t>
            </w:r>
          </w:p>
        </w:tc>
      </w:tr>
      <w:tr w:rsidR="001603AC" w:rsidRPr="00FC537C" w:rsidTr="00EC1E74">
        <w:trPr>
          <w:trHeight w:val="375"/>
          <w:jc w:val="center"/>
        </w:trPr>
        <w:tc>
          <w:tcPr>
            <w:tcW w:w="704" w:type="dxa"/>
            <w:shd w:val="clear" w:color="auto" w:fill="FFFFFF" w:themeFill="background1"/>
            <w:tcMar>
              <w:top w:w="75" w:type="dxa"/>
              <w:left w:w="75" w:type="dxa"/>
              <w:bottom w:w="75" w:type="dxa"/>
              <w:right w:w="75" w:type="dxa"/>
            </w:tcMar>
            <w:vAlign w:val="center"/>
          </w:tcPr>
          <w:p w:rsidR="001603AC" w:rsidRDefault="001603AC" w:rsidP="00EC1E74">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lastRenderedPageBreak/>
              <w:t>403</w:t>
            </w:r>
          </w:p>
        </w:tc>
        <w:tc>
          <w:tcPr>
            <w:tcW w:w="992"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proofErr w:type="gramStart"/>
            <w:r w:rsidRPr="00FC537C">
              <w:rPr>
                <w:rFonts w:ascii="微軟正黑體" w:eastAsia="微軟正黑體" w:hAnsi="微軟正黑體"/>
                <w:color w:val="000000"/>
              </w:rPr>
              <w:t>吳峻偉</w:t>
            </w:r>
            <w:proofErr w:type="gramEnd"/>
          </w:p>
        </w:tc>
        <w:tc>
          <w:tcPr>
            <w:tcW w:w="993"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賴穆萱</w:t>
            </w:r>
          </w:p>
        </w:tc>
        <w:tc>
          <w:tcPr>
            <w:tcW w:w="2835" w:type="dxa"/>
            <w:shd w:val="clear" w:color="auto" w:fill="FFFFFF" w:themeFill="background1"/>
            <w:tcMar>
              <w:top w:w="75" w:type="dxa"/>
              <w:left w:w="75" w:type="dxa"/>
              <w:bottom w:w="75" w:type="dxa"/>
              <w:right w:w="75" w:type="dxa"/>
            </w:tcMar>
            <w:vAlign w:val="bottom"/>
          </w:tcPr>
          <w:p w:rsidR="001603AC" w:rsidRPr="00FC537C" w:rsidRDefault="00EC1E74" w:rsidP="00EC1E74">
            <w:pPr>
              <w:widowControl/>
              <w:spacing w:line="280" w:lineRule="exact"/>
              <w:rPr>
                <w:b/>
                <w:color w:val="7030A0"/>
              </w:rPr>
            </w:pPr>
            <w:hyperlink r:id="rId59" w:tgtFrame="search_view" w:history="1">
              <w:proofErr w:type="gramStart"/>
              <w:r w:rsidR="001603AC" w:rsidRPr="008D37E4">
                <w:rPr>
                  <w:rFonts w:hint="eastAsia"/>
                  <w:b/>
                  <w:color w:val="7030A0"/>
                </w:rPr>
                <w:t>情商一直</w:t>
              </w:r>
              <w:proofErr w:type="gramEnd"/>
              <w:r w:rsidR="001603AC" w:rsidRPr="008D37E4">
                <w:rPr>
                  <w:rFonts w:hint="eastAsia"/>
                  <w:b/>
                  <w:color w:val="7030A0"/>
                </w:rPr>
                <w:t>都是一件自己對自己的事</w:t>
              </w:r>
            </w:hyperlink>
          </w:p>
        </w:tc>
        <w:tc>
          <w:tcPr>
            <w:tcW w:w="3685"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both"/>
              <w:rPr>
                <w:rFonts w:ascii="微軟正黑體" w:eastAsia="微軟正黑體" w:hAnsi="微軟正黑體"/>
                <w:color w:val="000000"/>
              </w:rPr>
            </w:pPr>
            <w:r w:rsidRPr="00FC537C">
              <w:rPr>
                <w:rFonts w:ascii="微軟正黑體" w:eastAsia="微軟正黑體" w:hAnsi="微軟正黑體"/>
                <w:color w:val="000000"/>
              </w:rPr>
              <w:t>蔡康永</w:t>
            </w:r>
            <w:proofErr w:type="gramStart"/>
            <w:r w:rsidRPr="00FC537C">
              <w:rPr>
                <w:rFonts w:ascii="微軟正黑體" w:eastAsia="微軟正黑體" w:hAnsi="微軟正黑體"/>
                <w:color w:val="000000"/>
              </w:rPr>
              <w:t>的情商課</w:t>
            </w:r>
            <w:proofErr w:type="gramEnd"/>
            <w:r w:rsidRPr="00FC537C">
              <w:rPr>
                <w:rFonts w:ascii="微軟正黑體" w:eastAsia="微軟正黑體" w:hAnsi="微軟正黑體"/>
                <w:color w:val="000000"/>
              </w:rPr>
              <w:t>：為你自己活一次</w:t>
            </w:r>
          </w:p>
        </w:tc>
        <w:tc>
          <w:tcPr>
            <w:tcW w:w="709"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甲等</w:t>
            </w:r>
          </w:p>
        </w:tc>
      </w:tr>
      <w:tr w:rsidR="001603AC" w:rsidRPr="00FC537C" w:rsidTr="00EC1E74">
        <w:trPr>
          <w:trHeight w:val="375"/>
          <w:jc w:val="center"/>
        </w:trPr>
        <w:tc>
          <w:tcPr>
            <w:tcW w:w="704" w:type="dxa"/>
            <w:shd w:val="clear" w:color="auto" w:fill="FFFFFF" w:themeFill="background1"/>
            <w:tcMar>
              <w:top w:w="75" w:type="dxa"/>
              <w:left w:w="75" w:type="dxa"/>
              <w:bottom w:w="75" w:type="dxa"/>
              <w:right w:w="75" w:type="dxa"/>
            </w:tcMar>
            <w:vAlign w:val="center"/>
          </w:tcPr>
          <w:p w:rsidR="001603AC" w:rsidRDefault="001603AC" w:rsidP="00EC1E74">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403</w:t>
            </w:r>
          </w:p>
        </w:tc>
        <w:tc>
          <w:tcPr>
            <w:tcW w:w="992"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proofErr w:type="gramStart"/>
            <w:r w:rsidRPr="00FC537C">
              <w:rPr>
                <w:rFonts w:ascii="微軟正黑體" w:eastAsia="微軟正黑體" w:hAnsi="微軟正黑體"/>
                <w:color w:val="000000"/>
              </w:rPr>
              <w:t>謝亦宣</w:t>
            </w:r>
            <w:proofErr w:type="gramEnd"/>
          </w:p>
        </w:tc>
        <w:tc>
          <w:tcPr>
            <w:tcW w:w="993" w:type="dxa"/>
            <w:shd w:val="clear" w:color="auto" w:fill="FFFFFF" w:themeFill="background1"/>
            <w:tcMar>
              <w:top w:w="75" w:type="dxa"/>
              <w:left w:w="75" w:type="dxa"/>
              <w:bottom w:w="75" w:type="dxa"/>
              <w:right w:w="75" w:type="dxa"/>
            </w:tcMar>
            <w:vAlign w:val="bottom"/>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賴穆萱</w:t>
            </w:r>
          </w:p>
        </w:tc>
        <w:tc>
          <w:tcPr>
            <w:tcW w:w="2835" w:type="dxa"/>
            <w:shd w:val="clear" w:color="auto" w:fill="FFFFFF" w:themeFill="background1"/>
            <w:tcMar>
              <w:top w:w="75" w:type="dxa"/>
              <w:left w:w="75" w:type="dxa"/>
              <w:bottom w:w="75" w:type="dxa"/>
              <w:right w:w="75" w:type="dxa"/>
            </w:tcMar>
            <w:vAlign w:val="bottom"/>
          </w:tcPr>
          <w:p w:rsidR="001603AC" w:rsidRPr="00FC537C" w:rsidRDefault="00EC1E74" w:rsidP="00EC1E74">
            <w:pPr>
              <w:widowControl/>
              <w:spacing w:line="320" w:lineRule="exact"/>
              <w:rPr>
                <w:b/>
                <w:color w:val="7030A0"/>
              </w:rPr>
            </w:pPr>
            <w:hyperlink r:id="rId60" w:tgtFrame="search_view" w:history="1">
              <w:r w:rsidR="001603AC" w:rsidRPr="008D37E4">
                <w:rPr>
                  <w:rFonts w:hint="eastAsia"/>
                  <w:b/>
                  <w:color w:val="7030A0"/>
                </w:rPr>
                <w:t>群體心理的真相</w:t>
              </w:r>
            </w:hyperlink>
          </w:p>
        </w:tc>
        <w:tc>
          <w:tcPr>
            <w:tcW w:w="3685"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both"/>
              <w:rPr>
                <w:rFonts w:ascii="微軟正黑體" w:eastAsia="微軟正黑體" w:hAnsi="微軟正黑體"/>
                <w:color w:val="000000"/>
              </w:rPr>
            </w:pPr>
            <w:r w:rsidRPr="00FC537C">
              <w:rPr>
                <w:rFonts w:ascii="微軟正黑體" w:eastAsia="微軟正黑體" w:hAnsi="微軟正黑體"/>
                <w:color w:val="000000"/>
              </w:rPr>
              <w:t>烏合之眾</w:t>
            </w:r>
          </w:p>
        </w:tc>
        <w:tc>
          <w:tcPr>
            <w:tcW w:w="709"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甲等</w:t>
            </w:r>
          </w:p>
        </w:tc>
      </w:tr>
      <w:tr w:rsidR="001603AC" w:rsidRPr="00FC537C" w:rsidTr="00EC1E74">
        <w:trPr>
          <w:trHeight w:val="375"/>
          <w:jc w:val="center"/>
        </w:trPr>
        <w:tc>
          <w:tcPr>
            <w:tcW w:w="704" w:type="dxa"/>
            <w:shd w:val="clear" w:color="auto" w:fill="FFFFFF" w:themeFill="background1"/>
            <w:tcMar>
              <w:top w:w="75" w:type="dxa"/>
              <w:left w:w="75" w:type="dxa"/>
              <w:bottom w:w="75" w:type="dxa"/>
              <w:right w:w="75" w:type="dxa"/>
            </w:tcMar>
            <w:vAlign w:val="center"/>
          </w:tcPr>
          <w:p w:rsidR="001603AC" w:rsidRDefault="001603AC" w:rsidP="00EC1E74">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403</w:t>
            </w:r>
          </w:p>
        </w:tc>
        <w:tc>
          <w:tcPr>
            <w:tcW w:w="992"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proofErr w:type="gramStart"/>
            <w:r w:rsidRPr="00FC537C">
              <w:rPr>
                <w:rFonts w:ascii="微軟正黑體" w:eastAsia="微軟正黑體" w:hAnsi="微軟正黑體"/>
                <w:color w:val="000000"/>
              </w:rPr>
              <w:t>鍾</w:t>
            </w:r>
            <w:proofErr w:type="gramEnd"/>
            <w:r w:rsidRPr="00FC537C">
              <w:rPr>
                <w:rFonts w:ascii="微軟正黑體" w:eastAsia="微軟正黑體" w:hAnsi="微軟正黑體"/>
                <w:color w:val="000000"/>
              </w:rPr>
              <w:t>佩</w:t>
            </w:r>
            <w:proofErr w:type="gramStart"/>
            <w:r w:rsidRPr="00FC537C">
              <w:rPr>
                <w:rFonts w:ascii="微軟正黑體" w:eastAsia="微軟正黑體" w:hAnsi="微軟正黑體"/>
                <w:color w:val="000000"/>
              </w:rPr>
              <w:t>芩</w:t>
            </w:r>
            <w:proofErr w:type="gramEnd"/>
          </w:p>
        </w:tc>
        <w:tc>
          <w:tcPr>
            <w:tcW w:w="993"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both"/>
              <w:rPr>
                <w:rFonts w:ascii="微軟正黑體" w:eastAsia="微軟正黑體" w:hAnsi="微軟正黑體"/>
                <w:color w:val="000000"/>
              </w:rPr>
            </w:pPr>
            <w:r w:rsidRPr="00FC537C">
              <w:rPr>
                <w:rFonts w:ascii="微軟正黑體" w:eastAsia="微軟正黑體" w:hAnsi="微軟正黑體"/>
                <w:color w:val="000000"/>
              </w:rPr>
              <w:t>賴穆萱</w:t>
            </w:r>
          </w:p>
        </w:tc>
        <w:tc>
          <w:tcPr>
            <w:tcW w:w="2835" w:type="dxa"/>
            <w:shd w:val="clear" w:color="auto" w:fill="FFFFFF" w:themeFill="background1"/>
            <w:tcMar>
              <w:top w:w="75" w:type="dxa"/>
              <w:left w:w="75" w:type="dxa"/>
              <w:bottom w:w="75" w:type="dxa"/>
              <w:right w:w="75" w:type="dxa"/>
            </w:tcMar>
            <w:vAlign w:val="bottom"/>
          </w:tcPr>
          <w:p w:rsidR="001603AC" w:rsidRPr="00FC537C" w:rsidRDefault="00EC1E74" w:rsidP="00EC1E74">
            <w:pPr>
              <w:widowControl/>
              <w:spacing w:line="280" w:lineRule="exact"/>
              <w:rPr>
                <w:b/>
                <w:color w:val="7030A0"/>
              </w:rPr>
            </w:pPr>
            <w:hyperlink r:id="rId61" w:tgtFrame="search_view" w:history="1">
              <w:r w:rsidR="001603AC" w:rsidRPr="008D37E4">
                <w:rPr>
                  <w:rFonts w:hint="eastAsia"/>
                  <w:b/>
                  <w:color w:val="7030A0"/>
                </w:rPr>
                <w:t>逆境中的堅強和美麗之只是</w:t>
              </w:r>
              <w:proofErr w:type="gramStart"/>
              <w:r w:rsidR="001603AC" w:rsidRPr="008D37E4">
                <w:rPr>
                  <w:rFonts w:hint="eastAsia"/>
                  <w:b/>
                  <w:color w:val="7030A0"/>
                </w:rPr>
                <w:t>想活得漂亮</w:t>
              </w:r>
              <w:proofErr w:type="gramEnd"/>
            </w:hyperlink>
          </w:p>
        </w:tc>
        <w:tc>
          <w:tcPr>
            <w:tcW w:w="3685"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both"/>
              <w:rPr>
                <w:rFonts w:ascii="微軟正黑體" w:eastAsia="微軟正黑體" w:hAnsi="微軟正黑體"/>
                <w:color w:val="000000"/>
              </w:rPr>
            </w:pPr>
            <w:r w:rsidRPr="00FC537C">
              <w:rPr>
                <w:rFonts w:ascii="微軟正黑體" w:eastAsia="微軟正黑體" w:hAnsi="微軟正黑體"/>
                <w:color w:val="000000"/>
              </w:rPr>
              <w:t>只是</w:t>
            </w:r>
            <w:proofErr w:type="gramStart"/>
            <w:r w:rsidRPr="00FC537C">
              <w:rPr>
                <w:rFonts w:ascii="微軟正黑體" w:eastAsia="微軟正黑體" w:hAnsi="微軟正黑體"/>
                <w:color w:val="000000"/>
              </w:rPr>
              <w:t>想活得漂亮</w:t>
            </w:r>
            <w:proofErr w:type="gramEnd"/>
          </w:p>
        </w:tc>
        <w:tc>
          <w:tcPr>
            <w:tcW w:w="709"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甲等</w:t>
            </w:r>
          </w:p>
        </w:tc>
      </w:tr>
    </w:tbl>
    <w:p w:rsidR="001603AC" w:rsidRDefault="001603AC" w:rsidP="001603AC">
      <w:pPr>
        <w:widowControl/>
        <w:rPr>
          <w:rFonts w:ascii="標楷體" w:eastAsia="標楷體" w:hAnsi="標楷體" w:cs="Arial"/>
          <w:kern w:val="0"/>
        </w:rPr>
      </w:pPr>
      <w:r>
        <w:rPr>
          <w:rFonts w:ascii="標楷體" w:eastAsia="標楷體" w:hAnsi="標楷體" w:cs="Arial" w:hint="eastAsia"/>
          <w:kern w:val="0"/>
        </w:rPr>
        <w:t xml:space="preserve">   1091015</w:t>
      </w:r>
      <w:r w:rsidRPr="009427FB">
        <w:rPr>
          <w:rFonts w:ascii="標楷體" w:eastAsia="標楷體" w:hAnsi="標楷體" w:cs="Arial" w:hint="eastAsia"/>
          <w:kern w:val="0"/>
        </w:rPr>
        <w:t>全國</w:t>
      </w:r>
      <w:r>
        <w:rPr>
          <w:rFonts w:ascii="標楷體" w:eastAsia="標楷體" w:hAnsi="標楷體" w:cs="Arial" w:hint="eastAsia"/>
          <w:kern w:val="0"/>
        </w:rPr>
        <w:t>小論文比賽得獎同學資料整理如下</w:t>
      </w:r>
      <w:r w:rsidRPr="00626FE8">
        <w:rPr>
          <w:rFonts w:ascii="標楷體" w:eastAsia="標楷體" w:hAnsi="標楷體" w:cs="Arial" w:hint="eastAsia"/>
          <w:kern w:val="0"/>
        </w:rPr>
        <w: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2133"/>
        <w:gridCol w:w="993"/>
        <w:gridCol w:w="1275"/>
        <w:gridCol w:w="1559"/>
        <w:gridCol w:w="3120"/>
        <w:gridCol w:w="838"/>
      </w:tblGrid>
      <w:tr w:rsidR="001603AC" w:rsidRPr="005905D3" w:rsidTr="00EC1E74">
        <w:trPr>
          <w:trHeight w:val="375"/>
          <w:jc w:val="center"/>
        </w:trPr>
        <w:tc>
          <w:tcPr>
            <w:tcW w:w="2133" w:type="dxa"/>
            <w:tcBorders>
              <w:bottom w:val="single" w:sz="4" w:space="0" w:color="auto"/>
            </w:tcBorders>
            <w:shd w:val="clear" w:color="auto" w:fill="FFFACD"/>
            <w:vAlign w:val="center"/>
          </w:tcPr>
          <w:p w:rsidR="001603AC" w:rsidRDefault="001603AC" w:rsidP="00EC1E74">
            <w:pPr>
              <w:widowControl/>
              <w:spacing w:line="320" w:lineRule="exact"/>
              <w:jc w:val="center"/>
            </w:pPr>
            <w:r>
              <w:rPr>
                <w:rFonts w:hint="eastAsia"/>
              </w:rPr>
              <w:t>類別</w:t>
            </w:r>
          </w:p>
        </w:tc>
        <w:tc>
          <w:tcPr>
            <w:tcW w:w="993" w:type="dxa"/>
            <w:tcBorders>
              <w:bottom w:val="single" w:sz="4" w:space="0" w:color="auto"/>
            </w:tcBorders>
            <w:shd w:val="clear" w:color="auto" w:fill="FFFACD"/>
            <w:tcMar>
              <w:top w:w="75" w:type="dxa"/>
              <w:left w:w="75" w:type="dxa"/>
              <w:bottom w:w="75" w:type="dxa"/>
              <w:right w:w="75" w:type="dxa"/>
            </w:tcMar>
            <w:vAlign w:val="center"/>
            <w:hideMark/>
          </w:tcPr>
          <w:p w:rsidR="001603AC" w:rsidRPr="005905D3" w:rsidRDefault="00EC1E74" w:rsidP="00EC1E74">
            <w:pPr>
              <w:widowControl/>
              <w:spacing w:line="320" w:lineRule="exact"/>
              <w:jc w:val="center"/>
              <w:rPr>
                <w:rFonts w:ascii="新細明體" w:hAnsi="新細明體" w:cs="新細明體"/>
                <w:kern w:val="0"/>
                <w:szCs w:val="24"/>
              </w:rPr>
            </w:pPr>
            <w:hyperlink r:id="rId62" w:history="1">
              <w:r w:rsidR="001603AC" w:rsidRPr="00CB0649">
                <w:rPr>
                  <w:rFonts w:ascii="新細明體" w:hAnsi="新細明體" w:cs="新細明體"/>
                  <w:kern w:val="0"/>
                  <w:szCs w:val="24"/>
                </w:rPr>
                <w:t>班級</w:t>
              </w:r>
            </w:hyperlink>
            <w:r w:rsidR="001603AC" w:rsidRPr="005905D3">
              <w:rPr>
                <w:rFonts w:ascii="新細明體" w:hAnsi="新細明體" w:cs="新細明體"/>
                <w:kern w:val="0"/>
                <w:szCs w:val="24"/>
              </w:rPr>
              <w:t xml:space="preserve"> </w:t>
            </w:r>
          </w:p>
        </w:tc>
        <w:tc>
          <w:tcPr>
            <w:tcW w:w="1275" w:type="dxa"/>
            <w:tcBorders>
              <w:bottom w:val="single" w:sz="4" w:space="0" w:color="auto"/>
            </w:tcBorders>
            <w:shd w:val="clear" w:color="auto" w:fill="FFFACD"/>
            <w:tcMar>
              <w:top w:w="75" w:type="dxa"/>
              <w:left w:w="75" w:type="dxa"/>
              <w:bottom w:w="75" w:type="dxa"/>
              <w:right w:w="75" w:type="dxa"/>
            </w:tcMar>
            <w:vAlign w:val="center"/>
            <w:hideMark/>
          </w:tcPr>
          <w:p w:rsidR="001603AC" w:rsidRPr="005905D3" w:rsidRDefault="00EC1E74" w:rsidP="00EC1E74">
            <w:pPr>
              <w:widowControl/>
              <w:spacing w:line="320" w:lineRule="exact"/>
              <w:jc w:val="center"/>
              <w:rPr>
                <w:rFonts w:ascii="新細明體" w:hAnsi="新細明體" w:cs="新細明體"/>
                <w:kern w:val="0"/>
                <w:szCs w:val="24"/>
              </w:rPr>
            </w:pPr>
            <w:hyperlink r:id="rId63" w:history="1">
              <w:r w:rsidR="001603AC" w:rsidRPr="00CB0649">
                <w:rPr>
                  <w:rFonts w:ascii="新細明體" w:hAnsi="新細明體" w:cs="新細明體"/>
                  <w:kern w:val="0"/>
                  <w:szCs w:val="24"/>
                </w:rPr>
                <w:t>作者</w:t>
              </w:r>
            </w:hyperlink>
            <w:r w:rsidR="001603AC" w:rsidRPr="005905D3">
              <w:rPr>
                <w:rFonts w:ascii="新細明體" w:hAnsi="新細明體" w:cs="新細明體"/>
                <w:kern w:val="0"/>
                <w:szCs w:val="24"/>
              </w:rPr>
              <w:t xml:space="preserve"> </w:t>
            </w:r>
          </w:p>
        </w:tc>
        <w:tc>
          <w:tcPr>
            <w:tcW w:w="1559" w:type="dxa"/>
            <w:tcBorders>
              <w:bottom w:val="single" w:sz="4" w:space="0" w:color="auto"/>
            </w:tcBorders>
            <w:shd w:val="clear" w:color="auto" w:fill="FFFACD"/>
            <w:tcMar>
              <w:top w:w="75" w:type="dxa"/>
              <w:left w:w="75" w:type="dxa"/>
              <w:bottom w:w="75" w:type="dxa"/>
              <w:right w:w="75" w:type="dxa"/>
            </w:tcMar>
            <w:vAlign w:val="center"/>
            <w:hideMark/>
          </w:tcPr>
          <w:p w:rsidR="001603AC" w:rsidRPr="005905D3" w:rsidRDefault="001603AC" w:rsidP="00EC1E74">
            <w:pPr>
              <w:widowControl/>
              <w:spacing w:line="320" w:lineRule="exact"/>
              <w:jc w:val="center"/>
              <w:rPr>
                <w:rFonts w:ascii="新細明體" w:hAnsi="新細明體" w:cs="新細明體"/>
                <w:kern w:val="0"/>
                <w:szCs w:val="24"/>
              </w:rPr>
            </w:pPr>
            <w:r w:rsidRPr="005905D3">
              <w:rPr>
                <w:rFonts w:ascii="新細明體" w:hAnsi="新細明體" w:cs="新細明體"/>
                <w:kern w:val="0"/>
                <w:szCs w:val="24"/>
              </w:rPr>
              <w:t>指導老師</w:t>
            </w:r>
          </w:p>
        </w:tc>
        <w:tc>
          <w:tcPr>
            <w:tcW w:w="3120" w:type="dxa"/>
            <w:tcBorders>
              <w:bottom w:val="single" w:sz="4" w:space="0" w:color="auto"/>
            </w:tcBorders>
            <w:shd w:val="clear" w:color="auto" w:fill="FFFACD"/>
            <w:tcMar>
              <w:top w:w="75" w:type="dxa"/>
              <w:left w:w="75" w:type="dxa"/>
              <w:bottom w:w="75" w:type="dxa"/>
              <w:right w:w="75" w:type="dxa"/>
            </w:tcMar>
            <w:vAlign w:val="center"/>
            <w:hideMark/>
          </w:tcPr>
          <w:p w:rsidR="001603AC" w:rsidRPr="005905D3" w:rsidRDefault="00EC1E74" w:rsidP="00EC1E74">
            <w:pPr>
              <w:widowControl/>
              <w:spacing w:line="320" w:lineRule="exact"/>
              <w:jc w:val="center"/>
              <w:rPr>
                <w:rFonts w:ascii="新細明體" w:hAnsi="新細明體" w:cs="新細明體"/>
                <w:kern w:val="0"/>
                <w:szCs w:val="24"/>
              </w:rPr>
            </w:pPr>
            <w:hyperlink r:id="rId64" w:history="1">
              <w:r w:rsidR="001603AC" w:rsidRPr="00CB0649">
                <w:rPr>
                  <w:rFonts w:ascii="新細明體" w:hAnsi="新細明體" w:cs="新細明體"/>
                  <w:kern w:val="0"/>
                  <w:szCs w:val="24"/>
                </w:rPr>
                <w:t>作品標題</w:t>
              </w:r>
            </w:hyperlink>
            <w:r w:rsidR="001603AC" w:rsidRPr="005905D3">
              <w:rPr>
                <w:rFonts w:ascii="新細明體" w:hAnsi="新細明體" w:cs="新細明體"/>
                <w:kern w:val="0"/>
                <w:szCs w:val="24"/>
              </w:rPr>
              <w:t xml:space="preserve"> </w:t>
            </w:r>
          </w:p>
        </w:tc>
        <w:tc>
          <w:tcPr>
            <w:tcW w:w="838" w:type="dxa"/>
            <w:tcBorders>
              <w:bottom w:val="single" w:sz="4" w:space="0" w:color="auto"/>
            </w:tcBorders>
            <w:shd w:val="clear" w:color="auto" w:fill="FFFACD"/>
            <w:tcMar>
              <w:top w:w="75" w:type="dxa"/>
              <w:left w:w="75" w:type="dxa"/>
              <w:bottom w:w="75" w:type="dxa"/>
              <w:right w:w="75" w:type="dxa"/>
            </w:tcMar>
            <w:vAlign w:val="center"/>
            <w:hideMark/>
          </w:tcPr>
          <w:p w:rsidR="001603AC" w:rsidRPr="005905D3" w:rsidRDefault="00EC1E74" w:rsidP="00EC1E74">
            <w:pPr>
              <w:widowControl/>
              <w:spacing w:line="320" w:lineRule="exact"/>
              <w:jc w:val="center"/>
              <w:rPr>
                <w:rFonts w:ascii="新細明體" w:hAnsi="新細明體" w:cs="新細明體"/>
                <w:kern w:val="0"/>
                <w:szCs w:val="24"/>
              </w:rPr>
            </w:pPr>
            <w:hyperlink r:id="rId65" w:history="1">
              <w:r w:rsidR="001603AC" w:rsidRPr="00CB0649">
                <w:rPr>
                  <w:rFonts w:ascii="新細明體" w:hAnsi="新細明體" w:cs="新細明體"/>
                  <w:kern w:val="0"/>
                  <w:szCs w:val="24"/>
                </w:rPr>
                <w:t>名次</w:t>
              </w:r>
            </w:hyperlink>
            <w:r w:rsidR="001603AC" w:rsidRPr="005905D3">
              <w:rPr>
                <w:rFonts w:ascii="新細明體" w:hAnsi="新細明體" w:cs="新細明體"/>
                <w:kern w:val="0"/>
                <w:szCs w:val="24"/>
              </w:rPr>
              <w:t xml:space="preserve"> </w:t>
            </w:r>
          </w:p>
        </w:tc>
      </w:tr>
      <w:tr w:rsidR="001603AC" w:rsidRPr="00FC537C" w:rsidTr="00EC1E74">
        <w:trPr>
          <w:trHeight w:val="375"/>
          <w:jc w:val="center"/>
        </w:trPr>
        <w:tc>
          <w:tcPr>
            <w:tcW w:w="2133" w:type="dxa"/>
            <w:shd w:val="clear" w:color="auto" w:fill="FFFFFF" w:themeFill="background1"/>
            <w:vAlign w:val="center"/>
          </w:tcPr>
          <w:p w:rsidR="001603AC" w:rsidRDefault="001603AC" w:rsidP="00EC1E74">
            <w:pPr>
              <w:widowControl/>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地球科學類</w:t>
            </w:r>
          </w:p>
        </w:tc>
        <w:tc>
          <w:tcPr>
            <w:tcW w:w="993" w:type="dxa"/>
            <w:shd w:val="clear" w:color="auto" w:fill="FFFFFF" w:themeFill="background1"/>
            <w:tcMar>
              <w:top w:w="75" w:type="dxa"/>
              <w:left w:w="75" w:type="dxa"/>
              <w:bottom w:w="75" w:type="dxa"/>
              <w:right w:w="75" w:type="dxa"/>
            </w:tcMar>
            <w:vAlign w:val="center"/>
          </w:tcPr>
          <w:p w:rsidR="001603AC" w:rsidRDefault="001603AC" w:rsidP="00EC1E74">
            <w:pPr>
              <w:widowControl/>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503</w:t>
            </w:r>
          </w:p>
        </w:tc>
        <w:tc>
          <w:tcPr>
            <w:tcW w:w="1275" w:type="dxa"/>
            <w:shd w:val="clear" w:color="auto" w:fill="FFFFFF" w:themeFill="background1"/>
            <w:tcMar>
              <w:top w:w="75" w:type="dxa"/>
              <w:left w:w="75" w:type="dxa"/>
              <w:bottom w:w="75" w:type="dxa"/>
              <w:right w:w="75" w:type="dxa"/>
            </w:tcMar>
          </w:tcPr>
          <w:p w:rsidR="001603AC" w:rsidRDefault="001603AC" w:rsidP="00EC1E74">
            <w:pPr>
              <w:widowControl/>
              <w:spacing w:line="320" w:lineRule="exact"/>
              <w:jc w:val="center"/>
              <w:rPr>
                <w:rFonts w:ascii="新細明體" w:hAnsi="新細明體" w:cs="新細明體"/>
                <w:kern w:val="0"/>
                <w:szCs w:val="24"/>
              </w:rPr>
            </w:pPr>
            <w:proofErr w:type="gramStart"/>
            <w:r w:rsidRPr="00AB145C">
              <w:rPr>
                <w:rFonts w:ascii="新細明體" w:hAnsi="新細明體" w:cs="新細明體" w:hint="eastAsia"/>
                <w:kern w:val="0"/>
                <w:szCs w:val="24"/>
              </w:rPr>
              <w:t>杜權恩</w:t>
            </w:r>
            <w:proofErr w:type="gramEnd"/>
          </w:p>
          <w:p w:rsidR="001603AC" w:rsidRPr="00AB145C" w:rsidRDefault="001603AC" w:rsidP="00EC1E74">
            <w:pPr>
              <w:widowControl/>
              <w:spacing w:line="320" w:lineRule="exact"/>
              <w:jc w:val="center"/>
              <w:rPr>
                <w:rFonts w:ascii="新細明體" w:hAnsi="新細明體" w:cs="新細明體"/>
                <w:kern w:val="0"/>
                <w:szCs w:val="24"/>
              </w:rPr>
            </w:pPr>
            <w:r>
              <w:rPr>
                <w:rFonts w:ascii="新細明體" w:hAnsi="新細明體" w:cs="新細明體" w:hint="eastAsia"/>
                <w:kern w:val="0"/>
                <w:szCs w:val="24"/>
              </w:rPr>
              <w:t>、</w:t>
            </w:r>
            <w:r w:rsidRPr="00AB145C">
              <w:rPr>
                <w:rFonts w:ascii="新細明體" w:hAnsi="新細明體" w:cs="新細明體" w:hint="eastAsia"/>
                <w:kern w:val="0"/>
                <w:szCs w:val="24"/>
              </w:rPr>
              <w:br/>
              <w:t>徐淙德</w:t>
            </w:r>
          </w:p>
        </w:tc>
        <w:tc>
          <w:tcPr>
            <w:tcW w:w="1559" w:type="dxa"/>
            <w:shd w:val="clear" w:color="auto" w:fill="FFFFFF" w:themeFill="background1"/>
            <w:tcMar>
              <w:top w:w="75" w:type="dxa"/>
              <w:left w:w="75" w:type="dxa"/>
              <w:bottom w:w="75" w:type="dxa"/>
              <w:right w:w="75" w:type="dxa"/>
            </w:tcMar>
            <w:vAlign w:val="bottom"/>
          </w:tcPr>
          <w:p w:rsidR="001603AC" w:rsidRDefault="001603AC" w:rsidP="00EC1E74">
            <w:pPr>
              <w:widowControl/>
              <w:spacing w:line="320" w:lineRule="exact"/>
              <w:jc w:val="center"/>
              <w:rPr>
                <w:rFonts w:ascii="新細明體" w:hAnsi="新細明體" w:cs="新細明體"/>
                <w:kern w:val="0"/>
                <w:szCs w:val="24"/>
              </w:rPr>
            </w:pPr>
            <w:r>
              <w:rPr>
                <w:rFonts w:ascii="新細明體" w:hAnsi="新細明體" w:cs="新細明體" w:hint="eastAsia"/>
                <w:kern w:val="0"/>
                <w:szCs w:val="24"/>
              </w:rPr>
              <w:t>林貞儀</w:t>
            </w:r>
          </w:p>
          <w:p w:rsidR="001603AC" w:rsidRDefault="001603AC" w:rsidP="00EC1E74">
            <w:pPr>
              <w:widowControl/>
              <w:spacing w:line="320" w:lineRule="exact"/>
              <w:jc w:val="center"/>
              <w:rPr>
                <w:rFonts w:ascii="新細明體" w:hAnsi="新細明體" w:cs="新細明體"/>
                <w:kern w:val="0"/>
                <w:szCs w:val="24"/>
              </w:rPr>
            </w:pPr>
            <w:r>
              <w:rPr>
                <w:rFonts w:ascii="新細明體" w:hAnsi="新細明體" w:cs="新細明體" w:hint="eastAsia"/>
                <w:kern w:val="0"/>
                <w:szCs w:val="24"/>
              </w:rPr>
              <w:t>、</w:t>
            </w:r>
          </w:p>
          <w:p w:rsidR="001603AC" w:rsidRPr="00FC537C" w:rsidRDefault="001603AC" w:rsidP="00EC1E74">
            <w:pPr>
              <w:widowControl/>
              <w:spacing w:line="320" w:lineRule="exact"/>
              <w:jc w:val="center"/>
              <w:rPr>
                <w:rFonts w:ascii="新細明體" w:hAnsi="新細明體" w:cs="新細明體"/>
                <w:kern w:val="0"/>
                <w:szCs w:val="24"/>
              </w:rPr>
            </w:pPr>
            <w:r>
              <w:rPr>
                <w:rFonts w:ascii="新細明體" w:hAnsi="新細明體" w:cs="新細明體" w:hint="eastAsia"/>
                <w:kern w:val="0"/>
                <w:szCs w:val="24"/>
              </w:rPr>
              <w:t>鄭明宗</w:t>
            </w:r>
          </w:p>
        </w:tc>
        <w:tc>
          <w:tcPr>
            <w:tcW w:w="3120" w:type="dxa"/>
            <w:shd w:val="clear" w:color="auto" w:fill="FFFFFF" w:themeFill="background1"/>
            <w:tcMar>
              <w:top w:w="75" w:type="dxa"/>
              <w:left w:w="75" w:type="dxa"/>
              <w:bottom w:w="75" w:type="dxa"/>
              <w:right w:w="75" w:type="dxa"/>
            </w:tcMar>
            <w:vAlign w:val="center"/>
          </w:tcPr>
          <w:p w:rsidR="001603AC" w:rsidRPr="00FC537C" w:rsidRDefault="00EC1E74" w:rsidP="00EC1E74">
            <w:pPr>
              <w:widowControl/>
              <w:spacing w:line="320" w:lineRule="exact"/>
              <w:jc w:val="center"/>
              <w:rPr>
                <w:b/>
                <w:color w:val="7030A0"/>
              </w:rPr>
            </w:pPr>
            <w:hyperlink r:id="rId66" w:tgtFrame="search_view" w:history="1">
              <w:r w:rsidR="001603AC" w:rsidRPr="00AB145C">
                <w:rPr>
                  <w:rFonts w:hint="eastAsia"/>
                  <w:b/>
                  <w:color w:val="7030A0"/>
                </w:rPr>
                <w:t>永續經營的地球</w:t>
              </w:r>
              <w:r w:rsidR="001603AC" w:rsidRPr="00AB145C">
                <w:rPr>
                  <w:rFonts w:hint="eastAsia"/>
                  <w:b/>
                  <w:color w:val="7030A0"/>
                </w:rPr>
                <w:t>-</w:t>
              </w:r>
              <w:r w:rsidR="001603AC" w:rsidRPr="00AB145C">
                <w:rPr>
                  <w:rFonts w:hint="eastAsia"/>
                  <w:b/>
                  <w:color w:val="7030A0"/>
                </w:rPr>
                <w:t>再生能源</w:t>
              </w:r>
            </w:hyperlink>
          </w:p>
        </w:tc>
        <w:tc>
          <w:tcPr>
            <w:tcW w:w="838"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甲等</w:t>
            </w:r>
          </w:p>
        </w:tc>
      </w:tr>
      <w:tr w:rsidR="001603AC" w:rsidRPr="00FC537C" w:rsidTr="00EC1E74">
        <w:trPr>
          <w:trHeight w:val="375"/>
          <w:jc w:val="center"/>
        </w:trPr>
        <w:tc>
          <w:tcPr>
            <w:tcW w:w="2133" w:type="dxa"/>
            <w:shd w:val="clear" w:color="auto" w:fill="FFFFFF" w:themeFill="background1"/>
            <w:vAlign w:val="center"/>
          </w:tcPr>
          <w:p w:rsidR="001603AC" w:rsidRDefault="001603AC" w:rsidP="00EC1E74">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地球科學類</w:t>
            </w:r>
          </w:p>
        </w:tc>
        <w:tc>
          <w:tcPr>
            <w:tcW w:w="993" w:type="dxa"/>
            <w:shd w:val="clear" w:color="auto" w:fill="FFFFFF" w:themeFill="background1"/>
            <w:tcMar>
              <w:top w:w="75" w:type="dxa"/>
              <w:left w:w="75" w:type="dxa"/>
              <w:bottom w:w="75" w:type="dxa"/>
              <w:right w:w="75" w:type="dxa"/>
            </w:tcMar>
            <w:vAlign w:val="center"/>
          </w:tcPr>
          <w:p w:rsidR="001603AC" w:rsidRDefault="001603AC" w:rsidP="00EC1E74">
            <w:pPr>
              <w:spacing w:line="320" w:lineRule="exact"/>
              <w:jc w:val="center"/>
              <w:rPr>
                <w:rFonts w:ascii="微軟正黑體" w:eastAsia="微軟正黑體" w:hAnsi="微軟正黑體"/>
                <w:color w:val="000000"/>
              </w:rPr>
            </w:pPr>
            <w:r>
              <w:rPr>
                <w:rFonts w:ascii="微軟正黑體" w:eastAsia="微軟正黑體" w:hAnsi="微軟正黑體" w:hint="eastAsia"/>
                <w:color w:val="000000"/>
              </w:rPr>
              <w:t>503</w:t>
            </w:r>
          </w:p>
        </w:tc>
        <w:tc>
          <w:tcPr>
            <w:tcW w:w="1275" w:type="dxa"/>
            <w:shd w:val="clear" w:color="auto" w:fill="FFFFFF" w:themeFill="background1"/>
            <w:tcMar>
              <w:top w:w="75" w:type="dxa"/>
              <w:left w:w="75" w:type="dxa"/>
              <w:bottom w:w="75" w:type="dxa"/>
              <w:right w:w="75" w:type="dxa"/>
            </w:tcMar>
          </w:tcPr>
          <w:p w:rsidR="001603AC" w:rsidRDefault="001603AC" w:rsidP="00EC1E74">
            <w:pPr>
              <w:widowControl/>
              <w:spacing w:line="320" w:lineRule="exact"/>
              <w:jc w:val="center"/>
              <w:rPr>
                <w:rFonts w:ascii="新細明體" w:hAnsi="新細明體" w:cs="新細明體"/>
                <w:kern w:val="0"/>
                <w:szCs w:val="24"/>
              </w:rPr>
            </w:pPr>
            <w:r w:rsidRPr="00AB145C">
              <w:rPr>
                <w:rFonts w:ascii="新細明體" w:hAnsi="新細明體" w:cs="新細明體" w:hint="eastAsia"/>
                <w:kern w:val="0"/>
                <w:szCs w:val="24"/>
              </w:rPr>
              <w:t>葉</w:t>
            </w:r>
            <w:proofErr w:type="gramStart"/>
            <w:r w:rsidRPr="00AB145C">
              <w:rPr>
                <w:rFonts w:ascii="新細明體" w:hAnsi="新細明體" w:cs="新細明體" w:hint="eastAsia"/>
                <w:kern w:val="0"/>
                <w:szCs w:val="24"/>
              </w:rPr>
              <w:t>侑</w:t>
            </w:r>
            <w:proofErr w:type="gramEnd"/>
            <w:r w:rsidRPr="00AB145C">
              <w:rPr>
                <w:rFonts w:ascii="新細明體" w:hAnsi="新細明體" w:cs="新細明體" w:hint="eastAsia"/>
                <w:kern w:val="0"/>
                <w:szCs w:val="24"/>
              </w:rPr>
              <w:t>弦</w:t>
            </w:r>
          </w:p>
          <w:p w:rsidR="001603AC" w:rsidRPr="00AB145C" w:rsidRDefault="001603AC" w:rsidP="00EC1E74">
            <w:pPr>
              <w:widowControl/>
              <w:spacing w:line="320" w:lineRule="exact"/>
              <w:jc w:val="center"/>
              <w:rPr>
                <w:rFonts w:ascii="新細明體" w:hAnsi="新細明體" w:cs="新細明體"/>
                <w:kern w:val="0"/>
                <w:szCs w:val="24"/>
              </w:rPr>
            </w:pPr>
            <w:r>
              <w:rPr>
                <w:rFonts w:ascii="新細明體" w:hAnsi="新細明體" w:cs="新細明體" w:hint="eastAsia"/>
                <w:kern w:val="0"/>
                <w:szCs w:val="24"/>
              </w:rPr>
              <w:t>、</w:t>
            </w:r>
            <w:r w:rsidRPr="00AB145C">
              <w:rPr>
                <w:rFonts w:ascii="新細明體" w:hAnsi="新細明體" w:cs="新細明體" w:hint="eastAsia"/>
                <w:kern w:val="0"/>
                <w:szCs w:val="24"/>
              </w:rPr>
              <w:br/>
              <w:t>江僡靜</w:t>
            </w:r>
          </w:p>
        </w:tc>
        <w:tc>
          <w:tcPr>
            <w:tcW w:w="1559" w:type="dxa"/>
            <w:shd w:val="clear" w:color="auto" w:fill="FFFFFF" w:themeFill="background1"/>
            <w:tcMar>
              <w:top w:w="75" w:type="dxa"/>
              <w:left w:w="75" w:type="dxa"/>
              <w:bottom w:w="75" w:type="dxa"/>
              <w:right w:w="75" w:type="dxa"/>
            </w:tcMar>
            <w:vAlign w:val="center"/>
          </w:tcPr>
          <w:p w:rsidR="001603AC" w:rsidRDefault="001603AC" w:rsidP="00EC1E74">
            <w:pPr>
              <w:widowControl/>
              <w:spacing w:line="320" w:lineRule="exact"/>
              <w:jc w:val="center"/>
              <w:rPr>
                <w:rFonts w:ascii="新細明體" w:hAnsi="新細明體" w:cs="新細明體"/>
                <w:kern w:val="0"/>
                <w:szCs w:val="24"/>
              </w:rPr>
            </w:pPr>
            <w:r>
              <w:rPr>
                <w:rFonts w:ascii="新細明體" w:hAnsi="新細明體" w:cs="新細明體" w:hint="eastAsia"/>
                <w:kern w:val="0"/>
                <w:szCs w:val="24"/>
              </w:rPr>
              <w:t>林貞儀</w:t>
            </w:r>
          </w:p>
          <w:p w:rsidR="001603AC" w:rsidRDefault="001603AC" w:rsidP="00EC1E74">
            <w:pPr>
              <w:widowControl/>
              <w:spacing w:line="320" w:lineRule="exact"/>
              <w:jc w:val="center"/>
              <w:rPr>
                <w:rFonts w:ascii="新細明體" w:hAnsi="新細明體" w:cs="新細明體"/>
                <w:kern w:val="0"/>
                <w:szCs w:val="24"/>
              </w:rPr>
            </w:pPr>
            <w:r>
              <w:rPr>
                <w:rFonts w:ascii="新細明體" w:hAnsi="新細明體" w:cs="新細明體" w:hint="eastAsia"/>
                <w:kern w:val="0"/>
                <w:szCs w:val="24"/>
              </w:rPr>
              <w:t>、</w:t>
            </w:r>
          </w:p>
          <w:p w:rsidR="001603AC" w:rsidRPr="00FC537C" w:rsidRDefault="001603AC" w:rsidP="00EC1E74">
            <w:pPr>
              <w:widowControl/>
              <w:spacing w:line="320" w:lineRule="exact"/>
              <w:jc w:val="center"/>
              <w:rPr>
                <w:rFonts w:ascii="新細明體" w:hAnsi="新細明體" w:cs="新細明體"/>
                <w:kern w:val="0"/>
                <w:szCs w:val="24"/>
              </w:rPr>
            </w:pPr>
            <w:r>
              <w:rPr>
                <w:rFonts w:ascii="新細明體" w:hAnsi="新細明體" w:cs="新細明體" w:hint="eastAsia"/>
                <w:kern w:val="0"/>
                <w:szCs w:val="24"/>
              </w:rPr>
              <w:t>鄭明宗</w:t>
            </w:r>
          </w:p>
        </w:tc>
        <w:tc>
          <w:tcPr>
            <w:tcW w:w="3120" w:type="dxa"/>
            <w:shd w:val="clear" w:color="auto" w:fill="FFFFFF" w:themeFill="background1"/>
            <w:tcMar>
              <w:top w:w="75" w:type="dxa"/>
              <w:left w:w="75" w:type="dxa"/>
              <w:bottom w:w="75" w:type="dxa"/>
              <w:right w:w="75" w:type="dxa"/>
            </w:tcMar>
            <w:vAlign w:val="center"/>
          </w:tcPr>
          <w:p w:rsidR="001603AC" w:rsidRPr="00FC537C" w:rsidRDefault="00EC1E74" w:rsidP="00EC1E74">
            <w:pPr>
              <w:widowControl/>
              <w:spacing w:line="320" w:lineRule="exact"/>
              <w:jc w:val="both"/>
              <w:rPr>
                <w:b/>
                <w:color w:val="7030A0"/>
              </w:rPr>
            </w:pPr>
            <w:hyperlink r:id="rId67" w:tgtFrame="search_view" w:history="1">
              <w:r w:rsidR="001603AC" w:rsidRPr="00AB145C">
                <w:rPr>
                  <w:rFonts w:hint="eastAsia"/>
                  <w:b/>
                  <w:color w:val="7030A0"/>
                </w:rPr>
                <w:t>無聲的抗議，海洋變成了垃圾場</w:t>
              </w:r>
            </w:hyperlink>
          </w:p>
        </w:tc>
        <w:tc>
          <w:tcPr>
            <w:tcW w:w="838" w:type="dxa"/>
            <w:shd w:val="clear" w:color="auto" w:fill="FFFFFF" w:themeFill="background1"/>
            <w:tcMar>
              <w:top w:w="75" w:type="dxa"/>
              <w:left w:w="75" w:type="dxa"/>
              <w:bottom w:w="75" w:type="dxa"/>
              <w:right w:w="75" w:type="dxa"/>
            </w:tcMar>
            <w:vAlign w:val="center"/>
          </w:tcPr>
          <w:p w:rsidR="001603AC" w:rsidRPr="00FC537C" w:rsidRDefault="001603AC" w:rsidP="00EC1E74">
            <w:pPr>
              <w:spacing w:line="320" w:lineRule="exact"/>
              <w:jc w:val="center"/>
              <w:rPr>
                <w:rFonts w:ascii="微軟正黑體" w:eastAsia="微軟正黑體" w:hAnsi="微軟正黑體"/>
                <w:color w:val="000000"/>
              </w:rPr>
            </w:pPr>
            <w:r w:rsidRPr="00FC537C">
              <w:rPr>
                <w:rFonts w:ascii="微軟正黑體" w:eastAsia="微軟正黑體" w:hAnsi="微軟正黑體"/>
                <w:color w:val="000000"/>
              </w:rPr>
              <w:t>甲等</w:t>
            </w:r>
          </w:p>
        </w:tc>
      </w:tr>
    </w:tbl>
    <w:p w:rsidR="001603AC" w:rsidRPr="00BC1390" w:rsidRDefault="001603AC" w:rsidP="001603AC">
      <w:pPr>
        <w:widowControl/>
        <w:rPr>
          <w:rFonts w:ascii="標楷體" w:eastAsia="標楷體" w:hAnsi="標楷體" w:cs="Arial"/>
          <w:kern w:val="0"/>
        </w:rPr>
      </w:pPr>
    </w:p>
    <w:p w:rsidR="002F4FB6" w:rsidRDefault="00BB7548" w:rsidP="003A5C91">
      <w:pPr>
        <w:spacing w:beforeLines="100" w:before="240" w:afterLines="100" w:after="240" w:line="380" w:lineRule="exact"/>
        <w:ind w:firstLineChars="44" w:firstLine="141"/>
        <w:rPr>
          <w:rFonts w:ascii="標楷體" w:eastAsia="標楷體" w:hAnsi="標楷體"/>
          <w:b/>
          <w:sz w:val="32"/>
          <w:szCs w:val="32"/>
        </w:rPr>
      </w:pPr>
      <w:r>
        <w:rPr>
          <w:rFonts w:ascii="標楷體" w:eastAsia="標楷體" w:hAnsi="標楷體" w:hint="eastAsia"/>
          <w:b/>
          <w:sz w:val="32"/>
          <w:szCs w:val="32"/>
          <w:lang w:eastAsia="zh-HK"/>
        </w:rPr>
        <w:t>六</w:t>
      </w:r>
      <w:r>
        <w:rPr>
          <w:rFonts w:ascii="標楷體" w:eastAsia="標楷體" w:hAnsi="標楷體" w:hint="eastAsia"/>
          <w:b/>
          <w:sz w:val="32"/>
          <w:szCs w:val="32"/>
        </w:rPr>
        <w:t>、</w:t>
      </w:r>
      <w:r w:rsidR="00775277" w:rsidRPr="00843A2D">
        <w:rPr>
          <w:rFonts w:ascii="標楷體" w:eastAsia="標楷體" w:hAnsi="標楷體" w:hint="eastAsia"/>
          <w:b/>
          <w:sz w:val="32"/>
          <w:szCs w:val="32"/>
        </w:rPr>
        <w:t>人事室報告</w:t>
      </w:r>
      <w:r w:rsidR="00D40A7E" w:rsidRPr="00781DD6">
        <w:rPr>
          <w:rFonts w:ascii="標楷體" w:eastAsia="標楷體" w:hAnsi="標楷體" w:hint="eastAsia"/>
          <w:b/>
          <w:sz w:val="32"/>
          <w:szCs w:val="32"/>
        </w:rPr>
        <w:t>：</w:t>
      </w:r>
    </w:p>
    <w:p w:rsidR="001E1A8E" w:rsidRPr="009A2672" w:rsidRDefault="001E1A8E" w:rsidP="003A5C91">
      <w:pPr>
        <w:spacing w:line="380" w:lineRule="exact"/>
        <w:ind w:leftChars="115" w:left="276" w:firstLineChars="53" w:firstLine="148"/>
        <w:rPr>
          <w:rFonts w:ascii="標楷體" w:eastAsia="標楷體" w:hAnsi="標楷體"/>
          <w:sz w:val="28"/>
          <w:szCs w:val="28"/>
        </w:rPr>
      </w:pPr>
      <w:r w:rsidRPr="005E02A5">
        <w:rPr>
          <w:rFonts w:ascii="標楷體" w:eastAsia="標楷體" w:hAnsi="標楷體" w:hint="eastAsia"/>
          <w:sz w:val="28"/>
          <w:szCs w:val="28"/>
        </w:rPr>
        <w:t>(</w:t>
      </w:r>
      <w:proofErr w:type="gramStart"/>
      <w:r>
        <w:rPr>
          <w:rFonts w:ascii="標楷體" w:eastAsia="標楷體" w:hAnsi="標楷體" w:hint="eastAsia"/>
          <w:sz w:val="28"/>
          <w:szCs w:val="28"/>
        </w:rPr>
        <w:t>一</w:t>
      </w:r>
      <w:proofErr w:type="gramEnd"/>
      <w:r w:rsidRPr="005E02A5">
        <w:rPr>
          <w:rFonts w:ascii="標楷體" w:eastAsia="標楷體" w:hAnsi="標楷體" w:hint="eastAsia"/>
          <w:sz w:val="28"/>
          <w:szCs w:val="28"/>
        </w:rPr>
        <w:t>)人員異動</w:t>
      </w:r>
    </w:p>
    <w:p w:rsidR="001E1A8E" w:rsidRDefault="001E1A8E" w:rsidP="003A5C91">
      <w:pPr>
        <w:pStyle w:val="a8"/>
        <w:spacing w:line="380" w:lineRule="exact"/>
        <w:ind w:leftChars="296" w:left="959" w:hangingChars="89" w:hanging="249"/>
        <w:rPr>
          <w:rFonts w:ascii="標楷體" w:eastAsia="標楷體" w:hAnsi="標楷體"/>
          <w:sz w:val="28"/>
          <w:szCs w:val="28"/>
        </w:rPr>
      </w:pPr>
      <w:r>
        <w:rPr>
          <w:rFonts w:ascii="標楷體" w:eastAsia="標楷體" w:hAnsi="標楷體" w:hint="eastAsia"/>
          <w:sz w:val="28"/>
          <w:szCs w:val="28"/>
        </w:rPr>
        <w:t>1.離退人員：國中部教師陳子瑜1100201因家庭因素辭職生效</w:t>
      </w:r>
      <w:r w:rsidRPr="002F4FB6">
        <w:rPr>
          <w:rFonts w:ascii="標楷體" w:eastAsia="標楷體" w:hAnsi="標楷體" w:hint="eastAsia"/>
          <w:sz w:val="28"/>
          <w:szCs w:val="28"/>
        </w:rPr>
        <w:t>。</w:t>
      </w:r>
    </w:p>
    <w:p w:rsidR="001E1A8E" w:rsidRPr="003A5C91" w:rsidRDefault="001E1A8E" w:rsidP="003A5C91">
      <w:pPr>
        <w:pStyle w:val="a8"/>
        <w:spacing w:line="380" w:lineRule="exact"/>
        <w:ind w:leftChars="296" w:left="959" w:hangingChars="89" w:hanging="249"/>
        <w:rPr>
          <w:rFonts w:ascii="標楷體" w:eastAsia="標楷體" w:hAnsi="標楷體"/>
          <w:sz w:val="28"/>
          <w:szCs w:val="28"/>
        </w:rPr>
      </w:pPr>
      <w:r w:rsidRPr="003A5C91">
        <w:rPr>
          <w:rFonts w:ascii="標楷體" w:eastAsia="標楷體" w:hAnsi="標楷體" w:hint="eastAsia"/>
          <w:sz w:val="28"/>
          <w:szCs w:val="28"/>
        </w:rPr>
        <w:t>2.</w:t>
      </w:r>
      <w:proofErr w:type="gramStart"/>
      <w:r w:rsidRPr="003A5C91">
        <w:rPr>
          <w:rFonts w:ascii="標楷體" w:eastAsia="標楷體" w:hAnsi="標楷體" w:hint="eastAsia"/>
          <w:sz w:val="28"/>
          <w:szCs w:val="28"/>
        </w:rPr>
        <w:t>姜旻君師</w:t>
      </w:r>
      <w:proofErr w:type="gramEnd"/>
      <w:r w:rsidRPr="003A5C91">
        <w:rPr>
          <w:rFonts w:ascii="標楷體" w:eastAsia="標楷體" w:hAnsi="標楷體" w:hint="eastAsia"/>
          <w:sz w:val="28"/>
          <w:szCs w:val="28"/>
        </w:rPr>
        <w:t>自110年2月17日起至110年6月30日</w:t>
      </w:r>
      <w:proofErr w:type="gramStart"/>
      <w:r w:rsidRPr="003A5C91">
        <w:rPr>
          <w:rFonts w:ascii="標楷體" w:eastAsia="標楷體" w:hAnsi="標楷體" w:hint="eastAsia"/>
          <w:sz w:val="28"/>
          <w:szCs w:val="28"/>
        </w:rPr>
        <w:t>止</w:t>
      </w:r>
      <w:proofErr w:type="gramEnd"/>
      <w:r w:rsidRPr="003A5C91">
        <w:rPr>
          <w:rFonts w:ascii="標楷體" w:eastAsia="標楷體" w:hAnsi="標楷體" w:hint="eastAsia"/>
          <w:sz w:val="28"/>
          <w:szCs w:val="28"/>
        </w:rPr>
        <w:t>育嬰留職停薪。</w:t>
      </w:r>
    </w:p>
    <w:p w:rsidR="001E1A8E" w:rsidRDefault="001E1A8E" w:rsidP="003A5C91">
      <w:pPr>
        <w:spacing w:line="380" w:lineRule="exact"/>
        <w:ind w:leftChars="115" w:left="276" w:firstLineChars="53" w:firstLine="148"/>
        <w:rPr>
          <w:rFonts w:ascii="標楷體" w:eastAsia="標楷體" w:hAnsi="標楷體"/>
          <w:sz w:val="28"/>
          <w:szCs w:val="28"/>
        </w:rPr>
      </w:pPr>
      <w:r w:rsidRPr="00455938">
        <w:rPr>
          <w:rFonts w:ascii="標楷體" w:eastAsia="標楷體" w:hAnsi="標楷體" w:hint="eastAsia"/>
          <w:sz w:val="28"/>
          <w:szCs w:val="28"/>
        </w:rPr>
        <w:t>(</w:t>
      </w:r>
      <w:r>
        <w:rPr>
          <w:rFonts w:ascii="標楷體" w:eastAsia="標楷體" w:hAnsi="標楷體" w:hint="eastAsia"/>
          <w:sz w:val="28"/>
          <w:szCs w:val="28"/>
        </w:rPr>
        <w:t>二</w:t>
      </w:r>
      <w:r w:rsidRPr="00455938">
        <w:rPr>
          <w:rFonts w:ascii="標楷體" w:eastAsia="標楷體" w:hAnsi="標楷體" w:hint="eastAsia"/>
          <w:sz w:val="28"/>
          <w:szCs w:val="28"/>
        </w:rPr>
        <w:t>)</w:t>
      </w:r>
      <w:r w:rsidRPr="00455938">
        <w:rPr>
          <w:rFonts w:hint="eastAsia"/>
        </w:rPr>
        <w:t xml:space="preserve"> </w:t>
      </w:r>
      <w:r w:rsidRPr="00455938">
        <w:rPr>
          <w:rFonts w:ascii="標楷體" w:eastAsia="標楷體" w:hAnsi="標楷體" w:hint="eastAsia"/>
          <w:sz w:val="28"/>
          <w:szCs w:val="28"/>
        </w:rPr>
        <w:t>10</w:t>
      </w:r>
      <w:r>
        <w:rPr>
          <w:rFonts w:ascii="標楷體" w:eastAsia="標楷體" w:hAnsi="標楷體" w:hint="eastAsia"/>
          <w:sz w:val="28"/>
          <w:szCs w:val="28"/>
        </w:rPr>
        <w:t>9</w:t>
      </w:r>
      <w:r w:rsidRPr="00455938">
        <w:rPr>
          <w:rFonts w:ascii="標楷體" w:eastAsia="標楷體" w:hAnsi="標楷體" w:hint="eastAsia"/>
          <w:sz w:val="28"/>
          <w:szCs w:val="28"/>
        </w:rPr>
        <w:t>學年度第1學期優質教師獎</w:t>
      </w:r>
    </w:p>
    <w:p w:rsidR="001E1A8E" w:rsidRPr="00B46532" w:rsidRDefault="001E1A8E" w:rsidP="003A5C91">
      <w:pPr>
        <w:spacing w:line="380" w:lineRule="exact"/>
        <w:ind w:leftChars="296" w:left="959" w:hangingChars="89" w:hanging="249"/>
        <w:rPr>
          <w:rFonts w:ascii="標楷體" w:eastAsia="標楷體" w:hAnsi="標楷體"/>
          <w:sz w:val="28"/>
          <w:szCs w:val="28"/>
        </w:rPr>
      </w:pPr>
      <w:r>
        <w:rPr>
          <w:rFonts w:ascii="標楷體" w:eastAsia="標楷體" w:hAnsi="標楷體" w:hint="eastAsia"/>
          <w:sz w:val="28"/>
          <w:szCs w:val="28"/>
        </w:rPr>
        <w:t>1.</w:t>
      </w:r>
      <w:r w:rsidRPr="00B46532">
        <w:rPr>
          <w:rFonts w:ascii="標楷體" w:eastAsia="標楷體" w:hAnsi="標楷體" w:hint="eastAsia"/>
          <w:sz w:val="28"/>
          <w:szCs w:val="28"/>
        </w:rPr>
        <w:t>教學績效：</w:t>
      </w:r>
      <w:r>
        <w:rPr>
          <w:rFonts w:ascii="標楷體" w:eastAsia="標楷體" w:hAnsi="標楷體" w:hint="eastAsia"/>
          <w:sz w:val="28"/>
          <w:szCs w:val="28"/>
        </w:rPr>
        <w:t>賴穆萱</w:t>
      </w:r>
      <w:r w:rsidRPr="00B46532">
        <w:rPr>
          <w:rFonts w:ascii="標楷體" w:eastAsia="標楷體" w:hAnsi="標楷體" w:hint="eastAsia"/>
          <w:sz w:val="28"/>
          <w:szCs w:val="28"/>
        </w:rPr>
        <w:t>1名。</w:t>
      </w:r>
    </w:p>
    <w:p w:rsidR="001E1A8E" w:rsidRPr="00B46532" w:rsidRDefault="001E1A8E" w:rsidP="003A5C91">
      <w:pPr>
        <w:spacing w:line="380" w:lineRule="exact"/>
        <w:ind w:leftChars="296" w:left="959" w:hangingChars="89" w:hanging="249"/>
        <w:rPr>
          <w:rFonts w:ascii="標楷體" w:eastAsia="標楷體" w:hAnsi="標楷體"/>
          <w:sz w:val="28"/>
          <w:szCs w:val="28"/>
        </w:rPr>
      </w:pPr>
      <w:r>
        <w:rPr>
          <w:rFonts w:ascii="標楷體" w:eastAsia="標楷體" w:hAnsi="標楷體" w:hint="eastAsia"/>
          <w:sz w:val="28"/>
          <w:szCs w:val="28"/>
        </w:rPr>
        <w:t>2.</w:t>
      </w:r>
      <w:r w:rsidRPr="00B46532">
        <w:rPr>
          <w:rFonts w:ascii="標楷體" w:eastAsia="標楷體" w:hAnsi="標楷體" w:hint="eastAsia"/>
          <w:sz w:val="28"/>
          <w:szCs w:val="28"/>
        </w:rPr>
        <w:t>自我成長：</w:t>
      </w:r>
      <w:r>
        <w:rPr>
          <w:rFonts w:ascii="標楷體" w:eastAsia="標楷體" w:hAnsi="標楷體" w:hint="eastAsia"/>
          <w:sz w:val="28"/>
          <w:szCs w:val="28"/>
        </w:rPr>
        <w:t>林秋華</w:t>
      </w:r>
      <w:r w:rsidRPr="00B46532">
        <w:rPr>
          <w:rFonts w:ascii="標楷體" w:eastAsia="標楷體" w:hAnsi="標楷體" w:hint="eastAsia"/>
          <w:sz w:val="28"/>
          <w:szCs w:val="28"/>
        </w:rPr>
        <w:t>1名。</w:t>
      </w:r>
    </w:p>
    <w:p w:rsidR="001E1A8E" w:rsidRPr="00B46532" w:rsidRDefault="001E1A8E" w:rsidP="003A5C91">
      <w:pPr>
        <w:spacing w:line="380" w:lineRule="exact"/>
        <w:ind w:leftChars="296" w:left="959" w:hangingChars="89" w:hanging="249"/>
        <w:rPr>
          <w:rFonts w:ascii="標楷體" w:eastAsia="標楷體" w:hAnsi="標楷體"/>
          <w:sz w:val="28"/>
          <w:szCs w:val="28"/>
        </w:rPr>
      </w:pPr>
      <w:r>
        <w:rPr>
          <w:rFonts w:ascii="標楷體" w:eastAsia="標楷體" w:hAnsi="標楷體" w:hint="eastAsia"/>
          <w:sz w:val="28"/>
          <w:szCs w:val="28"/>
        </w:rPr>
        <w:t>3.</w:t>
      </w:r>
      <w:r w:rsidRPr="00B46532">
        <w:rPr>
          <w:rFonts w:ascii="標楷體" w:eastAsia="標楷體" w:hAnsi="標楷體" w:hint="eastAsia"/>
          <w:sz w:val="28"/>
          <w:szCs w:val="28"/>
        </w:rPr>
        <w:t>服務熱忱：謝玉婷、陳韶芸、</w:t>
      </w:r>
      <w:r>
        <w:rPr>
          <w:rFonts w:ascii="標楷體" w:eastAsia="標楷體" w:hAnsi="標楷體" w:hint="eastAsia"/>
          <w:sz w:val="28"/>
          <w:szCs w:val="28"/>
        </w:rPr>
        <w:t>沈</w:t>
      </w:r>
      <w:proofErr w:type="gramStart"/>
      <w:r>
        <w:rPr>
          <w:rFonts w:ascii="標楷體" w:eastAsia="標楷體" w:hAnsi="標楷體" w:hint="eastAsia"/>
          <w:sz w:val="28"/>
          <w:szCs w:val="28"/>
        </w:rPr>
        <w:t>宥</w:t>
      </w:r>
      <w:proofErr w:type="gramEnd"/>
      <w:r>
        <w:rPr>
          <w:rFonts w:ascii="標楷體" w:eastAsia="標楷體" w:hAnsi="標楷體" w:hint="eastAsia"/>
          <w:sz w:val="28"/>
          <w:szCs w:val="28"/>
        </w:rPr>
        <w:t>均</w:t>
      </w:r>
      <w:r w:rsidRPr="00B46532">
        <w:rPr>
          <w:rFonts w:ascii="標楷體" w:eastAsia="標楷體" w:hAnsi="標楷體" w:hint="eastAsia"/>
          <w:sz w:val="28"/>
          <w:szCs w:val="28"/>
        </w:rPr>
        <w:t>等3名。</w:t>
      </w:r>
    </w:p>
    <w:p w:rsidR="001E1A8E" w:rsidRPr="00B46532" w:rsidRDefault="001E1A8E" w:rsidP="003A5C91">
      <w:pPr>
        <w:spacing w:line="380" w:lineRule="exact"/>
        <w:ind w:leftChars="296" w:left="959" w:hangingChars="89" w:hanging="249"/>
        <w:rPr>
          <w:rFonts w:ascii="標楷體" w:eastAsia="標楷體" w:hAnsi="標楷體"/>
          <w:sz w:val="28"/>
          <w:szCs w:val="28"/>
        </w:rPr>
      </w:pPr>
      <w:r>
        <w:rPr>
          <w:rFonts w:ascii="標楷體" w:eastAsia="標楷體" w:hAnsi="標楷體" w:hint="eastAsia"/>
          <w:sz w:val="28"/>
          <w:szCs w:val="28"/>
        </w:rPr>
        <w:t>4.</w:t>
      </w:r>
      <w:r w:rsidRPr="00B46532">
        <w:rPr>
          <w:rFonts w:ascii="標楷體" w:eastAsia="標楷體" w:hAnsi="標楷體" w:hint="eastAsia"/>
          <w:sz w:val="28"/>
          <w:szCs w:val="28"/>
        </w:rPr>
        <w:t>班級經營：</w:t>
      </w:r>
      <w:r>
        <w:rPr>
          <w:rFonts w:ascii="標楷體" w:eastAsia="標楷體" w:hAnsi="標楷體" w:hint="eastAsia"/>
          <w:sz w:val="28"/>
          <w:szCs w:val="28"/>
        </w:rPr>
        <w:t>邱玉青</w:t>
      </w:r>
      <w:r w:rsidRPr="00B46532">
        <w:rPr>
          <w:rFonts w:ascii="標楷體" w:eastAsia="標楷體" w:hAnsi="標楷體" w:hint="eastAsia"/>
          <w:sz w:val="28"/>
          <w:szCs w:val="28"/>
        </w:rPr>
        <w:t>、</w:t>
      </w:r>
      <w:r w:rsidRPr="00AE6E60">
        <w:rPr>
          <w:rFonts w:ascii="標楷體" w:eastAsia="標楷體" w:hAnsi="標楷體" w:hint="eastAsia"/>
          <w:sz w:val="28"/>
          <w:szCs w:val="28"/>
        </w:rPr>
        <w:t>郭佩琦</w:t>
      </w:r>
      <w:r w:rsidRPr="00B46532">
        <w:rPr>
          <w:rFonts w:ascii="標楷體" w:eastAsia="標楷體" w:hAnsi="標楷體" w:hint="eastAsia"/>
          <w:sz w:val="28"/>
          <w:szCs w:val="28"/>
        </w:rPr>
        <w:t>、宋秋伶及</w:t>
      </w:r>
      <w:r>
        <w:rPr>
          <w:rFonts w:ascii="標楷體" w:eastAsia="標楷體" w:hAnsi="標楷體" w:hint="eastAsia"/>
          <w:sz w:val="28"/>
          <w:szCs w:val="28"/>
        </w:rPr>
        <w:t>陳韶芸</w:t>
      </w:r>
      <w:r w:rsidRPr="00B46532">
        <w:rPr>
          <w:rFonts w:ascii="標楷體" w:eastAsia="標楷體" w:hAnsi="標楷體" w:hint="eastAsia"/>
          <w:sz w:val="28"/>
          <w:szCs w:val="28"/>
        </w:rPr>
        <w:t>等4名</w:t>
      </w:r>
    </w:p>
    <w:p w:rsidR="001E1A8E" w:rsidRPr="00455938" w:rsidRDefault="001E1A8E" w:rsidP="003A5C91">
      <w:pPr>
        <w:spacing w:line="380" w:lineRule="exact"/>
        <w:ind w:leftChars="296" w:left="959" w:hangingChars="89" w:hanging="249"/>
        <w:rPr>
          <w:rFonts w:ascii="標楷體" w:eastAsia="標楷體" w:hAnsi="標楷體"/>
          <w:sz w:val="28"/>
          <w:szCs w:val="28"/>
        </w:rPr>
      </w:pPr>
      <w:r>
        <w:rPr>
          <w:rFonts w:ascii="標楷體" w:eastAsia="標楷體" w:hAnsi="標楷體" w:hint="eastAsia"/>
          <w:sz w:val="28"/>
          <w:szCs w:val="28"/>
        </w:rPr>
        <w:t>5.</w:t>
      </w:r>
      <w:r w:rsidRPr="00B46532">
        <w:rPr>
          <w:rFonts w:ascii="標楷體" w:eastAsia="標楷體" w:hAnsi="標楷體" w:hint="eastAsia"/>
          <w:sz w:val="28"/>
          <w:szCs w:val="28"/>
        </w:rPr>
        <w:t>優選：</w:t>
      </w:r>
      <w:r>
        <w:rPr>
          <w:rFonts w:ascii="標楷體" w:eastAsia="標楷體" w:hAnsi="標楷體" w:hint="eastAsia"/>
          <w:sz w:val="28"/>
          <w:szCs w:val="28"/>
        </w:rPr>
        <w:t>李政雄</w:t>
      </w:r>
      <w:r w:rsidRPr="00B46532">
        <w:rPr>
          <w:rFonts w:ascii="標楷體" w:eastAsia="標楷體" w:hAnsi="標楷體" w:hint="eastAsia"/>
          <w:sz w:val="28"/>
          <w:szCs w:val="28"/>
        </w:rPr>
        <w:t>、</w:t>
      </w:r>
      <w:r>
        <w:rPr>
          <w:rFonts w:ascii="標楷體" w:eastAsia="標楷體" w:hAnsi="標楷體" w:hint="eastAsia"/>
          <w:sz w:val="28"/>
          <w:szCs w:val="28"/>
        </w:rPr>
        <w:t>黃</w:t>
      </w:r>
      <w:proofErr w:type="gramStart"/>
      <w:r>
        <w:rPr>
          <w:rFonts w:ascii="標楷體" w:eastAsia="標楷體" w:hAnsi="標楷體" w:hint="eastAsia"/>
          <w:sz w:val="28"/>
          <w:szCs w:val="28"/>
        </w:rPr>
        <w:t>勍</w:t>
      </w:r>
      <w:proofErr w:type="gramEnd"/>
      <w:r>
        <w:rPr>
          <w:rFonts w:ascii="標楷體" w:eastAsia="標楷體" w:hAnsi="標楷體" w:hint="eastAsia"/>
          <w:sz w:val="28"/>
          <w:szCs w:val="28"/>
        </w:rPr>
        <w:t>儀</w:t>
      </w:r>
      <w:r w:rsidRPr="00B46532">
        <w:rPr>
          <w:rFonts w:ascii="標楷體" w:eastAsia="標楷體" w:hAnsi="標楷體" w:hint="eastAsia"/>
          <w:sz w:val="28"/>
          <w:szCs w:val="28"/>
        </w:rPr>
        <w:t>、</w:t>
      </w:r>
      <w:r>
        <w:rPr>
          <w:rFonts w:ascii="標楷體" w:eastAsia="標楷體" w:hAnsi="標楷體" w:hint="eastAsia"/>
          <w:sz w:val="28"/>
          <w:szCs w:val="28"/>
        </w:rPr>
        <w:t>陳怡如</w:t>
      </w:r>
      <w:r w:rsidRPr="00B46532">
        <w:rPr>
          <w:rFonts w:ascii="標楷體" w:eastAsia="標楷體" w:hAnsi="標楷體" w:hint="eastAsia"/>
          <w:sz w:val="28"/>
          <w:szCs w:val="28"/>
        </w:rPr>
        <w:t>等3名</w:t>
      </w:r>
      <w:r>
        <w:rPr>
          <w:rFonts w:ascii="標楷體" w:eastAsia="標楷體" w:hAnsi="標楷體" w:hint="eastAsia"/>
          <w:sz w:val="28"/>
          <w:szCs w:val="28"/>
        </w:rPr>
        <w:t xml:space="preserve"> </w:t>
      </w:r>
    </w:p>
    <w:p w:rsidR="001E1A8E" w:rsidRDefault="001E1A8E" w:rsidP="003A5C91">
      <w:pPr>
        <w:spacing w:line="380" w:lineRule="exact"/>
        <w:ind w:leftChars="115" w:left="276" w:firstLineChars="53" w:firstLine="148"/>
        <w:rPr>
          <w:rFonts w:ascii="標楷體" w:eastAsia="標楷體" w:hAnsi="標楷體"/>
          <w:sz w:val="28"/>
          <w:szCs w:val="28"/>
        </w:rPr>
      </w:pPr>
      <w:r w:rsidRPr="009A2672">
        <w:rPr>
          <w:rFonts w:ascii="標楷體" w:eastAsia="標楷體" w:hAnsi="標楷體" w:hint="eastAsia"/>
          <w:sz w:val="28"/>
          <w:szCs w:val="28"/>
        </w:rPr>
        <w:t>(</w:t>
      </w:r>
      <w:r>
        <w:rPr>
          <w:rFonts w:ascii="標楷體" w:eastAsia="標楷體" w:hAnsi="標楷體" w:hint="eastAsia"/>
          <w:sz w:val="28"/>
          <w:szCs w:val="28"/>
        </w:rPr>
        <w:t>三</w:t>
      </w:r>
      <w:r w:rsidRPr="009A2672">
        <w:rPr>
          <w:rFonts w:ascii="標楷體" w:eastAsia="標楷體" w:hAnsi="標楷體" w:hint="eastAsia"/>
          <w:sz w:val="28"/>
          <w:szCs w:val="28"/>
        </w:rPr>
        <w:t>)業務宣導</w:t>
      </w:r>
    </w:p>
    <w:p w:rsidR="001E1A8E" w:rsidRPr="00E34FA0" w:rsidRDefault="001E1A8E" w:rsidP="003A5C91">
      <w:pPr>
        <w:pStyle w:val="a8"/>
        <w:spacing w:line="380" w:lineRule="exact"/>
        <w:ind w:leftChars="295" w:left="991" w:hangingChars="101" w:hanging="283"/>
        <w:rPr>
          <w:rFonts w:ascii="標楷體" w:eastAsia="標楷體" w:hAnsi="標楷體"/>
          <w:sz w:val="28"/>
          <w:szCs w:val="28"/>
        </w:rPr>
      </w:pPr>
      <w:r w:rsidRPr="00202EE0">
        <w:rPr>
          <w:rFonts w:ascii="標楷體" w:eastAsia="標楷體" w:hAnsi="標楷體" w:hint="eastAsia"/>
          <w:sz w:val="28"/>
          <w:szCs w:val="28"/>
        </w:rPr>
        <w:t>1.</w:t>
      </w:r>
      <w:r w:rsidRPr="0003737B">
        <w:rPr>
          <w:rFonts w:ascii="標楷體" w:eastAsia="標楷體" w:hAnsi="標楷體" w:hint="eastAsia"/>
          <w:sz w:val="28"/>
          <w:szCs w:val="28"/>
        </w:rPr>
        <w:t>本校10</w:t>
      </w:r>
      <w:r>
        <w:rPr>
          <w:rFonts w:ascii="標楷體" w:eastAsia="標楷體" w:hAnsi="標楷體" w:hint="eastAsia"/>
          <w:sz w:val="28"/>
          <w:szCs w:val="28"/>
        </w:rPr>
        <w:t>9</w:t>
      </w:r>
      <w:r w:rsidRPr="0003737B">
        <w:rPr>
          <w:rFonts w:ascii="標楷體" w:eastAsia="標楷體" w:hAnsi="標楷體" w:hint="eastAsia"/>
          <w:sz w:val="28"/>
          <w:szCs w:val="28"/>
        </w:rPr>
        <w:t>學年度</w:t>
      </w:r>
      <w:r>
        <w:rPr>
          <w:rFonts w:ascii="標楷體" w:eastAsia="標楷體" w:hAnsi="標楷體" w:hint="eastAsia"/>
          <w:sz w:val="28"/>
          <w:szCs w:val="28"/>
        </w:rPr>
        <w:t>第</w:t>
      </w:r>
      <w:r>
        <w:rPr>
          <w:rFonts w:ascii="標楷體" w:eastAsia="標楷體" w:hAnsi="標楷體"/>
          <w:sz w:val="28"/>
          <w:szCs w:val="28"/>
        </w:rPr>
        <w:t>2</w:t>
      </w:r>
      <w:r>
        <w:rPr>
          <w:rFonts w:ascii="標楷體" w:eastAsia="標楷體" w:hAnsi="標楷體" w:hint="eastAsia"/>
          <w:sz w:val="28"/>
          <w:szCs w:val="28"/>
        </w:rPr>
        <w:t>學期</w:t>
      </w:r>
      <w:r w:rsidRPr="0003737B">
        <w:rPr>
          <w:rFonts w:ascii="標楷體" w:eastAsia="標楷體" w:hAnsi="標楷體" w:hint="eastAsia"/>
          <w:sz w:val="28"/>
          <w:szCs w:val="28"/>
        </w:rPr>
        <w:t>子女教育補助費自即日起至1</w:t>
      </w:r>
      <w:r>
        <w:rPr>
          <w:rFonts w:ascii="標楷體" w:eastAsia="標楷體" w:hAnsi="標楷體"/>
          <w:sz w:val="28"/>
          <w:szCs w:val="28"/>
        </w:rPr>
        <w:t>10</w:t>
      </w:r>
      <w:r w:rsidRPr="0003737B">
        <w:rPr>
          <w:rFonts w:ascii="標楷體" w:eastAsia="標楷體" w:hAnsi="標楷體" w:hint="eastAsia"/>
          <w:sz w:val="28"/>
          <w:szCs w:val="28"/>
        </w:rPr>
        <w:t>年</w:t>
      </w:r>
      <w:r>
        <w:rPr>
          <w:rFonts w:ascii="標楷體" w:eastAsia="標楷體" w:hAnsi="標楷體" w:hint="eastAsia"/>
          <w:sz w:val="28"/>
          <w:szCs w:val="28"/>
        </w:rPr>
        <w:t>3</w:t>
      </w:r>
      <w:r w:rsidRPr="0003737B">
        <w:rPr>
          <w:rFonts w:ascii="標楷體" w:eastAsia="標楷體" w:hAnsi="標楷體" w:hint="eastAsia"/>
          <w:sz w:val="28"/>
          <w:szCs w:val="28"/>
        </w:rPr>
        <w:t>月</w:t>
      </w:r>
      <w:r>
        <w:rPr>
          <w:rFonts w:ascii="標楷體" w:eastAsia="標楷體" w:hAnsi="標楷體" w:hint="eastAsia"/>
          <w:sz w:val="28"/>
          <w:szCs w:val="28"/>
        </w:rPr>
        <w:t>2</w:t>
      </w:r>
      <w:r w:rsidRPr="0003737B">
        <w:rPr>
          <w:rFonts w:ascii="標楷體" w:eastAsia="標楷體" w:hAnsi="標楷體" w:hint="eastAsia"/>
          <w:sz w:val="28"/>
          <w:szCs w:val="28"/>
        </w:rPr>
        <w:t>日</w:t>
      </w:r>
      <w:proofErr w:type="gramStart"/>
      <w:r w:rsidRPr="0003737B">
        <w:rPr>
          <w:rFonts w:ascii="標楷體" w:eastAsia="標楷體" w:hAnsi="標楷體" w:hint="eastAsia"/>
          <w:sz w:val="28"/>
          <w:szCs w:val="28"/>
        </w:rPr>
        <w:t>止</w:t>
      </w:r>
      <w:proofErr w:type="gramEnd"/>
      <w:r w:rsidRPr="0003737B">
        <w:rPr>
          <w:rFonts w:ascii="標楷體" w:eastAsia="標楷體" w:hAnsi="標楷體" w:hint="eastAsia"/>
          <w:sz w:val="28"/>
          <w:szCs w:val="28"/>
        </w:rPr>
        <w:t>受理申請，為方便同仁申請，</w:t>
      </w:r>
      <w:proofErr w:type="gramStart"/>
      <w:r w:rsidRPr="0003737B">
        <w:rPr>
          <w:rFonts w:ascii="標楷體" w:eastAsia="標楷體" w:hAnsi="標楷體" w:hint="eastAsia"/>
          <w:sz w:val="28"/>
          <w:szCs w:val="28"/>
        </w:rPr>
        <w:t>本室已</w:t>
      </w:r>
      <w:proofErr w:type="gramEnd"/>
      <w:r w:rsidRPr="0003737B">
        <w:rPr>
          <w:rFonts w:ascii="標楷體" w:eastAsia="標楷體" w:hAnsi="標楷體" w:hint="eastAsia"/>
          <w:sz w:val="28"/>
          <w:szCs w:val="28"/>
        </w:rPr>
        <w:t>將前次申請有案者之申請表整理列印出來，請仔細核對各項資料(如:就讀學校/年級</w:t>
      </w:r>
      <w:r w:rsidRPr="0003737B">
        <w:rPr>
          <w:rFonts w:ascii="標楷體" w:eastAsia="標楷體" w:hAnsi="標楷體"/>
          <w:sz w:val="28"/>
          <w:szCs w:val="28"/>
        </w:rPr>
        <w:t>…</w:t>
      </w:r>
      <w:r w:rsidRPr="0003737B">
        <w:rPr>
          <w:rFonts w:ascii="標楷體" w:eastAsia="標楷體" w:hAnsi="標楷體" w:hint="eastAsia"/>
          <w:sz w:val="28"/>
          <w:szCs w:val="28"/>
        </w:rPr>
        <w:t>)，檢查無誤後請簽名連同繳費等相關證件(</w:t>
      </w:r>
      <w:proofErr w:type="gramStart"/>
      <w:r w:rsidRPr="0003737B">
        <w:rPr>
          <w:rFonts w:ascii="標楷體" w:eastAsia="標楷體" w:hAnsi="標楷體" w:hint="eastAsia"/>
          <w:sz w:val="28"/>
          <w:szCs w:val="28"/>
        </w:rPr>
        <w:t>國中小免交</w:t>
      </w:r>
      <w:proofErr w:type="gramEnd"/>
      <w:r w:rsidRPr="0003737B">
        <w:rPr>
          <w:rFonts w:ascii="標楷體" w:eastAsia="標楷體" w:hAnsi="標楷體" w:hint="eastAsia"/>
          <w:sz w:val="28"/>
          <w:szCs w:val="28"/>
        </w:rPr>
        <w:t>繳費證明文件)</w:t>
      </w:r>
      <w:proofErr w:type="gramStart"/>
      <w:r w:rsidRPr="0003737B">
        <w:rPr>
          <w:rFonts w:ascii="標楷體" w:eastAsia="標楷體" w:hAnsi="標楷體" w:hint="eastAsia"/>
          <w:sz w:val="28"/>
          <w:szCs w:val="28"/>
        </w:rPr>
        <w:t>送回本室辦理</w:t>
      </w:r>
      <w:proofErr w:type="gramEnd"/>
      <w:r w:rsidRPr="0003737B">
        <w:rPr>
          <w:rFonts w:ascii="標楷體" w:eastAsia="標楷體" w:hAnsi="標楷體" w:hint="eastAsia"/>
          <w:sz w:val="28"/>
          <w:szCs w:val="28"/>
        </w:rPr>
        <w:t>，如有新發生(需檢具戶籍謄本)、漏列或資料錯誤者，亦請於期限</w:t>
      </w:r>
      <w:proofErr w:type="gramStart"/>
      <w:r w:rsidRPr="0003737B">
        <w:rPr>
          <w:rFonts w:ascii="標楷體" w:eastAsia="標楷體" w:hAnsi="標楷體" w:hint="eastAsia"/>
          <w:sz w:val="28"/>
          <w:szCs w:val="28"/>
        </w:rPr>
        <w:t>內洽本室</w:t>
      </w:r>
      <w:proofErr w:type="gramEnd"/>
      <w:r w:rsidRPr="0003737B">
        <w:rPr>
          <w:rFonts w:ascii="標楷體" w:eastAsia="標楷體" w:hAnsi="標楷體" w:hint="eastAsia"/>
          <w:sz w:val="28"/>
          <w:szCs w:val="28"/>
        </w:rPr>
        <w:t>辦理。</w:t>
      </w:r>
    </w:p>
    <w:p w:rsidR="001E1A8E" w:rsidRPr="00E34FA0" w:rsidRDefault="001E1A8E" w:rsidP="003A5C91">
      <w:pPr>
        <w:pStyle w:val="a8"/>
        <w:spacing w:line="380" w:lineRule="exact"/>
        <w:ind w:leftChars="295" w:left="991" w:hangingChars="101" w:hanging="283"/>
        <w:rPr>
          <w:rFonts w:ascii="標楷體" w:eastAsia="標楷體" w:hAnsi="標楷體"/>
          <w:sz w:val="28"/>
          <w:szCs w:val="28"/>
        </w:rPr>
      </w:pPr>
      <w:r w:rsidRPr="00E34FA0">
        <w:rPr>
          <w:rFonts w:ascii="標楷體" w:eastAsia="標楷體" w:hAnsi="標楷體" w:hint="eastAsia"/>
          <w:sz w:val="28"/>
          <w:szCs w:val="28"/>
        </w:rPr>
        <w:t>2.</w:t>
      </w:r>
      <w:r w:rsidRPr="000812CE">
        <w:rPr>
          <w:rFonts w:ascii="標楷體" w:eastAsia="標楷體" w:hAnsi="標楷體" w:hint="eastAsia"/>
          <w:sz w:val="28"/>
          <w:szCs w:val="28"/>
        </w:rPr>
        <w:t>同仁如符合申請公餘進修學分補助費者，請於1</w:t>
      </w:r>
      <w:r>
        <w:rPr>
          <w:rFonts w:ascii="標楷體" w:eastAsia="標楷體" w:hAnsi="標楷體"/>
          <w:sz w:val="28"/>
          <w:szCs w:val="28"/>
        </w:rPr>
        <w:t>10</w:t>
      </w:r>
      <w:r w:rsidRPr="000812CE">
        <w:rPr>
          <w:rFonts w:ascii="標楷體" w:eastAsia="標楷體" w:hAnsi="標楷體" w:hint="eastAsia"/>
          <w:sz w:val="28"/>
          <w:szCs w:val="28"/>
        </w:rPr>
        <w:t>年</w:t>
      </w:r>
      <w:r>
        <w:rPr>
          <w:rFonts w:ascii="標楷體" w:eastAsia="標楷體" w:hAnsi="標楷體" w:hint="eastAsia"/>
          <w:sz w:val="28"/>
          <w:szCs w:val="28"/>
        </w:rPr>
        <w:t>3</w:t>
      </w:r>
      <w:r w:rsidRPr="000812CE">
        <w:rPr>
          <w:rFonts w:ascii="標楷體" w:eastAsia="標楷體" w:hAnsi="標楷體" w:hint="eastAsia"/>
          <w:sz w:val="28"/>
          <w:szCs w:val="28"/>
        </w:rPr>
        <w:t>月</w:t>
      </w:r>
      <w:r>
        <w:rPr>
          <w:rFonts w:ascii="標楷體" w:eastAsia="標楷體" w:hAnsi="標楷體" w:hint="eastAsia"/>
          <w:sz w:val="28"/>
          <w:szCs w:val="28"/>
        </w:rPr>
        <w:t>2</w:t>
      </w:r>
      <w:r w:rsidRPr="000812CE">
        <w:rPr>
          <w:rFonts w:ascii="標楷體" w:eastAsia="標楷體" w:hAnsi="標楷體" w:hint="eastAsia"/>
          <w:sz w:val="28"/>
          <w:szCs w:val="28"/>
        </w:rPr>
        <w:t>日前提出申請。</w:t>
      </w:r>
    </w:p>
    <w:p w:rsidR="001E1A8E" w:rsidRDefault="001E1A8E" w:rsidP="003A5C91">
      <w:pPr>
        <w:pStyle w:val="a8"/>
        <w:spacing w:line="380" w:lineRule="exact"/>
        <w:ind w:leftChars="295" w:left="991" w:hangingChars="101" w:hanging="283"/>
        <w:rPr>
          <w:rFonts w:ascii="標楷體" w:eastAsia="標楷體" w:hAnsi="標楷體"/>
          <w:sz w:val="28"/>
          <w:szCs w:val="28"/>
        </w:rPr>
      </w:pPr>
      <w:r>
        <w:rPr>
          <w:rFonts w:ascii="標楷體" w:eastAsia="標楷體" w:hAnsi="標楷體" w:hint="eastAsia"/>
          <w:sz w:val="28"/>
          <w:szCs w:val="28"/>
        </w:rPr>
        <w:t>3</w:t>
      </w:r>
      <w:r w:rsidRPr="000812CE">
        <w:rPr>
          <w:rFonts w:ascii="標楷體" w:eastAsia="標楷體" w:hAnsi="標楷體" w:hint="eastAsia"/>
          <w:sz w:val="28"/>
          <w:szCs w:val="28"/>
        </w:rPr>
        <w:t>.本校進修中之教師，請於預定取得學歷證書1個月前，主動</w:t>
      </w:r>
      <w:proofErr w:type="gramStart"/>
      <w:r w:rsidRPr="000812CE">
        <w:rPr>
          <w:rFonts w:ascii="標楷體" w:eastAsia="標楷體" w:hAnsi="標楷體" w:hint="eastAsia"/>
          <w:sz w:val="28"/>
          <w:szCs w:val="28"/>
        </w:rPr>
        <w:t>洽本室</w:t>
      </w:r>
      <w:proofErr w:type="gramEnd"/>
      <w:r w:rsidRPr="000812CE">
        <w:rPr>
          <w:rFonts w:ascii="標楷體" w:eastAsia="標楷體" w:hAnsi="標楷體" w:hint="eastAsia"/>
          <w:sz w:val="28"/>
          <w:szCs w:val="28"/>
        </w:rPr>
        <w:t>詢問應備齊之改敘相關證件，以免資料不齊全，影響改敘生效日期。</w:t>
      </w:r>
      <w:r w:rsidRPr="003A5C91">
        <w:rPr>
          <w:rFonts w:ascii="標楷體" w:eastAsia="標楷體" w:hAnsi="標楷體" w:hint="eastAsia"/>
          <w:sz w:val="28"/>
          <w:szCs w:val="28"/>
        </w:rPr>
        <w:t>重申：取得較高學歷改敘，以基於教學需要，事先同意其進修為要件。</w:t>
      </w:r>
    </w:p>
    <w:p w:rsidR="001E1A8E" w:rsidRPr="00E374E6" w:rsidRDefault="001E1A8E" w:rsidP="003A5C91">
      <w:pPr>
        <w:pStyle w:val="a8"/>
        <w:spacing w:line="380" w:lineRule="exact"/>
        <w:ind w:leftChars="295" w:left="991" w:hangingChars="101" w:hanging="283"/>
        <w:rPr>
          <w:rFonts w:ascii="標楷體" w:eastAsia="標楷體" w:hAnsi="標楷體"/>
          <w:sz w:val="28"/>
          <w:szCs w:val="28"/>
        </w:rPr>
      </w:pPr>
      <w:r>
        <w:rPr>
          <w:rFonts w:ascii="標楷體" w:eastAsia="標楷體" w:hAnsi="標楷體" w:hint="eastAsia"/>
          <w:sz w:val="28"/>
          <w:szCs w:val="28"/>
        </w:rPr>
        <w:lastRenderedPageBreak/>
        <w:t>4</w:t>
      </w:r>
      <w:r w:rsidRPr="00E374E6">
        <w:rPr>
          <w:rFonts w:ascii="標楷體" w:eastAsia="標楷體" w:hAnsi="標楷體" w:hint="eastAsia"/>
          <w:sz w:val="28"/>
          <w:szCs w:val="28"/>
        </w:rPr>
        <w:t>.</w:t>
      </w:r>
      <w:r w:rsidRPr="00756FA0">
        <w:rPr>
          <w:rFonts w:ascii="標楷體" w:eastAsia="標楷體" w:hAnsi="標楷體" w:hint="eastAsia"/>
          <w:sz w:val="28"/>
          <w:szCs w:val="28"/>
        </w:rPr>
        <w:t>本市1</w:t>
      </w:r>
      <w:r>
        <w:rPr>
          <w:rFonts w:ascii="標楷體" w:eastAsia="標楷體" w:hAnsi="標楷體"/>
          <w:sz w:val="28"/>
          <w:szCs w:val="28"/>
        </w:rPr>
        <w:t>1</w:t>
      </w:r>
      <w:r w:rsidRPr="00756FA0">
        <w:rPr>
          <w:rFonts w:ascii="標楷體" w:eastAsia="標楷體" w:hAnsi="標楷體" w:hint="eastAsia"/>
          <w:sz w:val="28"/>
          <w:szCs w:val="28"/>
        </w:rPr>
        <w:t>0年高級中等以下學校優良教師、師鐸獎暨推薦至教育部獎評選事宜，預計於1</w:t>
      </w:r>
      <w:r>
        <w:rPr>
          <w:rFonts w:ascii="標楷體" w:eastAsia="標楷體" w:hAnsi="標楷體"/>
          <w:sz w:val="28"/>
          <w:szCs w:val="28"/>
        </w:rPr>
        <w:t>1</w:t>
      </w:r>
      <w:r w:rsidRPr="00756FA0">
        <w:rPr>
          <w:rFonts w:ascii="標楷體" w:eastAsia="標楷體" w:hAnsi="標楷體" w:hint="eastAsia"/>
          <w:sz w:val="28"/>
          <w:szCs w:val="28"/>
        </w:rPr>
        <w:t>0年1月</w:t>
      </w:r>
      <w:r>
        <w:rPr>
          <w:rFonts w:ascii="標楷體" w:eastAsia="標楷體" w:hAnsi="標楷體"/>
          <w:sz w:val="28"/>
          <w:szCs w:val="28"/>
        </w:rPr>
        <w:t>19</w:t>
      </w:r>
      <w:r w:rsidRPr="00756FA0">
        <w:rPr>
          <w:rFonts w:ascii="標楷體" w:eastAsia="標楷體" w:hAnsi="標楷體" w:hint="eastAsia"/>
          <w:sz w:val="28"/>
          <w:szCs w:val="28"/>
        </w:rPr>
        <w:t>日</w:t>
      </w:r>
      <w:r>
        <w:rPr>
          <w:rFonts w:ascii="標楷體" w:eastAsia="標楷體" w:hAnsi="標楷體" w:hint="eastAsia"/>
          <w:sz w:val="28"/>
          <w:szCs w:val="28"/>
        </w:rPr>
        <w:t>起至110年1月29日</w:t>
      </w:r>
      <w:r w:rsidRPr="00756FA0">
        <w:rPr>
          <w:rFonts w:ascii="標楷體" w:eastAsia="標楷體" w:hAnsi="標楷體" w:hint="eastAsia"/>
          <w:sz w:val="28"/>
          <w:szCs w:val="28"/>
        </w:rPr>
        <w:t>起辦理</w:t>
      </w:r>
      <w:r>
        <w:rPr>
          <w:rFonts w:ascii="標楷體" w:eastAsia="標楷體" w:hAnsi="標楷體" w:hint="eastAsia"/>
          <w:sz w:val="28"/>
          <w:szCs w:val="28"/>
        </w:rPr>
        <w:t>第一</w:t>
      </w:r>
      <w:proofErr w:type="gramStart"/>
      <w:r>
        <w:rPr>
          <w:rFonts w:ascii="標楷體" w:eastAsia="標楷體" w:hAnsi="標楷體" w:hint="eastAsia"/>
          <w:sz w:val="28"/>
          <w:szCs w:val="28"/>
        </w:rPr>
        <w:t>階段</w:t>
      </w:r>
      <w:r w:rsidRPr="00756FA0">
        <w:rPr>
          <w:rFonts w:ascii="標楷體" w:eastAsia="標楷體" w:hAnsi="標楷體" w:hint="eastAsia"/>
          <w:sz w:val="28"/>
          <w:szCs w:val="28"/>
        </w:rPr>
        <w:t>線上票選</w:t>
      </w:r>
      <w:proofErr w:type="gramEnd"/>
      <w:r w:rsidRPr="00756FA0">
        <w:rPr>
          <w:rFonts w:ascii="標楷體" w:eastAsia="標楷體" w:hAnsi="標楷體" w:hint="eastAsia"/>
          <w:sz w:val="28"/>
          <w:szCs w:val="28"/>
        </w:rPr>
        <w:t>活動，屆時請同仁</w:t>
      </w:r>
      <w:r>
        <w:rPr>
          <w:rFonts w:ascii="標楷體" w:eastAsia="標楷體" w:hAnsi="標楷體" w:hint="eastAsia"/>
          <w:sz w:val="28"/>
          <w:szCs w:val="28"/>
        </w:rPr>
        <w:t>踴躍</w:t>
      </w:r>
      <w:r w:rsidRPr="00756FA0">
        <w:rPr>
          <w:rFonts w:ascii="標楷體" w:eastAsia="標楷體" w:hAnsi="標楷體" w:hint="eastAsia"/>
          <w:sz w:val="28"/>
          <w:szCs w:val="28"/>
        </w:rPr>
        <w:t>上網投票</w:t>
      </w:r>
      <w:r>
        <w:rPr>
          <w:rFonts w:ascii="標楷體" w:eastAsia="標楷體" w:hAnsi="標楷體" w:hint="eastAsia"/>
          <w:sz w:val="28"/>
          <w:szCs w:val="28"/>
        </w:rPr>
        <w:t>，每人至多4票</w:t>
      </w:r>
      <w:r w:rsidRPr="00756FA0">
        <w:rPr>
          <w:rFonts w:ascii="標楷體" w:eastAsia="標楷體" w:hAnsi="標楷體" w:hint="eastAsia"/>
          <w:sz w:val="28"/>
          <w:szCs w:val="28"/>
        </w:rPr>
        <w:t>。</w:t>
      </w:r>
    </w:p>
    <w:p w:rsidR="001E1A8E" w:rsidRPr="009C05E7" w:rsidRDefault="001E1A8E" w:rsidP="003A5C91">
      <w:pPr>
        <w:pStyle w:val="a8"/>
        <w:spacing w:line="380" w:lineRule="exact"/>
        <w:ind w:leftChars="295" w:left="991" w:hangingChars="101" w:hanging="283"/>
        <w:rPr>
          <w:rFonts w:ascii="標楷體" w:eastAsia="標楷體" w:hAnsi="標楷體"/>
          <w:sz w:val="28"/>
          <w:szCs w:val="28"/>
        </w:rPr>
      </w:pPr>
      <w:r w:rsidRPr="000812CE">
        <w:rPr>
          <w:rFonts w:ascii="標楷體" w:eastAsia="標楷體" w:hAnsi="標楷體" w:hint="eastAsia"/>
          <w:sz w:val="28"/>
          <w:szCs w:val="28"/>
        </w:rPr>
        <w:t>5.</w:t>
      </w:r>
      <w:r w:rsidRPr="00757890">
        <w:rPr>
          <w:rFonts w:ascii="標楷體" w:eastAsia="標楷體" w:hAnsi="標楷體" w:hint="eastAsia"/>
          <w:sz w:val="28"/>
          <w:szCs w:val="28"/>
        </w:rPr>
        <w:t>1</w:t>
      </w:r>
      <w:r>
        <w:rPr>
          <w:rFonts w:ascii="標楷體" w:eastAsia="標楷體" w:hAnsi="標楷體"/>
          <w:sz w:val="28"/>
          <w:szCs w:val="28"/>
        </w:rPr>
        <w:t>10</w:t>
      </w:r>
      <w:r w:rsidRPr="00757890">
        <w:rPr>
          <w:rFonts w:ascii="標楷體" w:eastAsia="標楷體" w:hAnsi="標楷體" w:hint="eastAsia"/>
          <w:sz w:val="28"/>
          <w:szCs w:val="28"/>
        </w:rPr>
        <w:t>學年度教師</w:t>
      </w:r>
      <w:proofErr w:type="gramStart"/>
      <w:r w:rsidRPr="00757890">
        <w:rPr>
          <w:rFonts w:ascii="標楷體" w:eastAsia="標楷體" w:hAnsi="標楷體" w:hint="eastAsia"/>
          <w:sz w:val="28"/>
          <w:szCs w:val="28"/>
        </w:rPr>
        <w:t>介聘及</w:t>
      </w:r>
      <w:proofErr w:type="gramEnd"/>
      <w:r w:rsidRPr="00757890">
        <w:rPr>
          <w:rFonts w:ascii="標楷體" w:eastAsia="標楷體" w:hAnsi="標楷體" w:hint="eastAsia"/>
          <w:sz w:val="28"/>
          <w:szCs w:val="28"/>
        </w:rPr>
        <w:t>甄選皆已完成委託教育局暨國教署辦理。高中教師</w:t>
      </w:r>
      <w:proofErr w:type="gramStart"/>
      <w:r w:rsidRPr="00757890">
        <w:rPr>
          <w:rFonts w:ascii="標楷體" w:eastAsia="標楷體" w:hAnsi="標楷體" w:hint="eastAsia"/>
          <w:sz w:val="28"/>
          <w:szCs w:val="28"/>
        </w:rPr>
        <w:t>介</w:t>
      </w:r>
      <w:proofErr w:type="gramEnd"/>
      <w:r w:rsidRPr="00757890">
        <w:rPr>
          <w:rFonts w:ascii="標楷體" w:eastAsia="標楷體" w:hAnsi="標楷體" w:hint="eastAsia"/>
          <w:sz w:val="28"/>
          <w:szCs w:val="28"/>
        </w:rPr>
        <w:t>聘作業日程表業已公告本校網站，高中教師申請</w:t>
      </w:r>
      <w:proofErr w:type="gramStart"/>
      <w:r w:rsidRPr="00757890">
        <w:rPr>
          <w:rFonts w:ascii="標楷體" w:eastAsia="標楷體" w:hAnsi="標楷體" w:hint="eastAsia"/>
          <w:sz w:val="28"/>
          <w:szCs w:val="28"/>
        </w:rPr>
        <w:t>介</w:t>
      </w:r>
      <w:proofErr w:type="gramEnd"/>
      <w:r w:rsidRPr="00757890">
        <w:rPr>
          <w:rFonts w:ascii="標楷體" w:eastAsia="標楷體" w:hAnsi="標楷體" w:hint="eastAsia"/>
          <w:sz w:val="28"/>
          <w:szCs w:val="28"/>
        </w:rPr>
        <w:t>聘請於109年2月</w:t>
      </w:r>
      <w:r>
        <w:rPr>
          <w:rFonts w:ascii="標楷體" w:eastAsia="標楷體" w:hAnsi="標楷體" w:hint="eastAsia"/>
          <w:sz w:val="28"/>
          <w:szCs w:val="28"/>
        </w:rPr>
        <w:t>9</w:t>
      </w:r>
      <w:r w:rsidRPr="00757890">
        <w:rPr>
          <w:rFonts w:ascii="標楷體" w:eastAsia="標楷體" w:hAnsi="標楷體" w:hint="eastAsia"/>
          <w:sz w:val="28"/>
          <w:szCs w:val="28"/>
        </w:rPr>
        <w:t>日前上網填報資料並列印</w:t>
      </w:r>
      <w:proofErr w:type="gramStart"/>
      <w:r w:rsidRPr="00757890">
        <w:rPr>
          <w:rFonts w:ascii="標楷體" w:eastAsia="標楷體" w:hAnsi="標楷體" w:hint="eastAsia"/>
          <w:sz w:val="28"/>
          <w:szCs w:val="28"/>
        </w:rPr>
        <w:t>完成線上申請</w:t>
      </w:r>
      <w:proofErr w:type="gramEnd"/>
      <w:r w:rsidRPr="00757890">
        <w:rPr>
          <w:rFonts w:ascii="標楷體" w:eastAsia="標楷體" w:hAnsi="標楷體" w:hint="eastAsia"/>
          <w:sz w:val="28"/>
          <w:szCs w:val="28"/>
        </w:rPr>
        <w:t>證明</w:t>
      </w:r>
      <w:proofErr w:type="gramStart"/>
      <w:r w:rsidRPr="00757890">
        <w:rPr>
          <w:rFonts w:ascii="標楷體" w:eastAsia="標楷體" w:hAnsi="標楷體" w:hint="eastAsia"/>
          <w:sz w:val="28"/>
          <w:szCs w:val="28"/>
        </w:rPr>
        <w:t>併</w:t>
      </w:r>
      <w:proofErr w:type="gramEnd"/>
      <w:r w:rsidRPr="00757890">
        <w:rPr>
          <w:rFonts w:ascii="標楷體" w:eastAsia="標楷體" w:hAnsi="標楷體" w:hint="eastAsia"/>
          <w:sz w:val="28"/>
          <w:szCs w:val="28"/>
        </w:rPr>
        <w:t>同相關證明文件</w:t>
      </w:r>
      <w:r>
        <w:rPr>
          <w:rFonts w:ascii="標楷體" w:eastAsia="標楷體" w:hAnsi="標楷體" w:hint="eastAsia"/>
          <w:sz w:val="28"/>
          <w:szCs w:val="28"/>
        </w:rPr>
        <w:t>於2月18日前</w:t>
      </w:r>
      <w:r w:rsidRPr="00757890">
        <w:rPr>
          <w:rFonts w:ascii="標楷體" w:eastAsia="標楷體" w:hAnsi="標楷體" w:hint="eastAsia"/>
          <w:sz w:val="28"/>
          <w:szCs w:val="28"/>
        </w:rPr>
        <w:t>送人事室，</w:t>
      </w:r>
      <w:proofErr w:type="gramStart"/>
      <w:r w:rsidRPr="00757890">
        <w:rPr>
          <w:rFonts w:ascii="標楷體" w:eastAsia="標楷體" w:hAnsi="標楷體" w:hint="eastAsia"/>
          <w:sz w:val="28"/>
          <w:szCs w:val="28"/>
        </w:rPr>
        <w:t>俾</w:t>
      </w:r>
      <w:proofErr w:type="gramEnd"/>
      <w:r w:rsidRPr="00757890">
        <w:rPr>
          <w:rFonts w:ascii="標楷體" w:eastAsia="標楷體" w:hAnsi="標楷體" w:hint="eastAsia"/>
          <w:sz w:val="28"/>
          <w:szCs w:val="28"/>
        </w:rPr>
        <w:t>憑辦理後續事宜。</w:t>
      </w:r>
    </w:p>
    <w:p w:rsidR="001E1A8E" w:rsidRDefault="001E1A8E" w:rsidP="003A5C91">
      <w:pPr>
        <w:pStyle w:val="a8"/>
        <w:spacing w:line="380" w:lineRule="exact"/>
        <w:ind w:leftChars="295" w:left="991" w:hangingChars="101" w:hanging="283"/>
        <w:rPr>
          <w:rFonts w:ascii="標楷體" w:eastAsia="標楷體" w:hAnsi="標楷體"/>
          <w:sz w:val="28"/>
          <w:szCs w:val="28"/>
        </w:rPr>
      </w:pPr>
      <w:r w:rsidRPr="000812CE">
        <w:rPr>
          <w:rFonts w:ascii="標楷體" w:eastAsia="標楷體" w:hAnsi="標楷體" w:hint="eastAsia"/>
          <w:sz w:val="28"/>
          <w:szCs w:val="28"/>
        </w:rPr>
        <w:t>6.</w:t>
      </w:r>
      <w:r w:rsidRPr="00C722C1">
        <w:rPr>
          <w:rFonts w:ascii="標楷體" w:eastAsia="標楷體" w:hAnsi="標楷體" w:hint="eastAsia"/>
          <w:sz w:val="28"/>
          <w:szCs w:val="28"/>
        </w:rPr>
        <w:t>10</w:t>
      </w:r>
      <w:r>
        <w:rPr>
          <w:rFonts w:ascii="標楷體" w:eastAsia="標楷體" w:hAnsi="標楷體" w:hint="eastAsia"/>
          <w:sz w:val="28"/>
          <w:szCs w:val="28"/>
        </w:rPr>
        <w:t>9</w:t>
      </w:r>
      <w:r w:rsidRPr="00C722C1">
        <w:rPr>
          <w:rFonts w:ascii="標楷體" w:eastAsia="標楷體" w:hAnsi="標楷體" w:hint="eastAsia"/>
          <w:sz w:val="28"/>
          <w:szCs w:val="28"/>
        </w:rPr>
        <w:t>年軍公教人員年終工作獎金</w:t>
      </w:r>
      <w:r>
        <w:rPr>
          <w:rFonts w:ascii="標楷體" w:eastAsia="標楷體" w:hAnsi="標楷體" w:hint="eastAsia"/>
          <w:sz w:val="28"/>
          <w:szCs w:val="28"/>
        </w:rPr>
        <w:t>訂於110</w:t>
      </w:r>
      <w:r w:rsidRPr="00C722C1">
        <w:rPr>
          <w:rFonts w:ascii="標楷體" w:eastAsia="標楷體" w:hAnsi="標楷體" w:hint="eastAsia"/>
          <w:sz w:val="28"/>
          <w:szCs w:val="28"/>
        </w:rPr>
        <w:t>年</w:t>
      </w:r>
      <w:r>
        <w:rPr>
          <w:rFonts w:ascii="標楷體" w:eastAsia="標楷體" w:hAnsi="標楷體" w:hint="eastAsia"/>
          <w:sz w:val="28"/>
          <w:szCs w:val="28"/>
        </w:rPr>
        <w:t>2</w:t>
      </w:r>
      <w:r w:rsidRPr="00C722C1">
        <w:rPr>
          <w:rFonts w:ascii="標楷體" w:eastAsia="標楷體" w:hAnsi="標楷體" w:hint="eastAsia"/>
          <w:sz w:val="28"/>
          <w:szCs w:val="28"/>
        </w:rPr>
        <w:t>月</w:t>
      </w:r>
      <w:r>
        <w:rPr>
          <w:rFonts w:ascii="標楷體" w:eastAsia="標楷體" w:hAnsi="標楷體" w:hint="eastAsia"/>
          <w:sz w:val="28"/>
          <w:szCs w:val="28"/>
        </w:rPr>
        <w:t>2</w:t>
      </w:r>
      <w:r w:rsidRPr="00C722C1">
        <w:rPr>
          <w:rFonts w:ascii="標楷體" w:eastAsia="標楷體" w:hAnsi="標楷體" w:hint="eastAsia"/>
          <w:sz w:val="28"/>
          <w:szCs w:val="28"/>
        </w:rPr>
        <w:t>日(春節前十日)發</w:t>
      </w:r>
      <w:r>
        <w:rPr>
          <w:rFonts w:ascii="標楷體" w:eastAsia="標楷體" w:hAnsi="標楷體" w:hint="eastAsia"/>
          <w:sz w:val="28"/>
          <w:szCs w:val="28"/>
        </w:rPr>
        <w:t>給</w:t>
      </w:r>
      <w:r w:rsidRPr="000812CE">
        <w:rPr>
          <w:rFonts w:ascii="標楷體" w:eastAsia="標楷體" w:hAnsi="標楷體" w:hint="eastAsia"/>
          <w:sz w:val="28"/>
          <w:szCs w:val="28"/>
        </w:rPr>
        <w:t>。</w:t>
      </w:r>
    </w:p>
    <w:p w:rsidR="001E1A8E" w:rsidRPr="00CC4717" w:rsidRDefault="001E1A8E" w:rsidP="003A5C91">
      <w:pPr>
        <w:pStyle w:val="a8"/>
        <w:spacing w:line="380" w:lineRule="exact"/>
        <w:ind w:leftChars="295" w:left="991" w:hangingChars="101" w:hanging="283"/>
        <w:rPr>
          <w:rFonts w:ascii="標楷體" w:eastAsia="標楷體" w:hAnsi="標楷體"/>
          <w:sz w:val="28"/>
          <w:szCs w:val="28"/>
        </w:rPr>
      </w:pPr>
      <w:r>
        <w:rPr>
          <w:rFonts w:ascii="標楷體" w:eastAsia="標楷體" w:hAnsi="標楷體" w:hint="eastAsia"/>
          <w:sz w:val="28"/>
          <w:szCs w:val="28"/>
        </w:rPr>
        <w:t>7.</w:t>
      </w:r>
      <w:r w:rsidRPr="00196ED4">
        <w:rPr>
          <w:rFonts w:ascii="標楷體" w:eastAsia="標楷體" w:hAnsi="標楷體" w:hint="eastAsia"/>
          <w:sz w:val="28"/>
          <w:szCs w:val="28"/>
        </w:rPr>
        <w:t>符合</w:t>
      </w:r>
      <w:proofErr w:type="gramStart"/>
      <w:r>
        <w:rPr>
          <w:rFonts w:ascii="標楷體" w:eastAsia="標楷體" w:hAnsi="標楷體" w:hint="eastAsia"/>
          <w:sz w:val="28"/>
          <w:szCs w:val="28"/>
        </w:rPr>
        <w:t>110</w:t>
      </w:r>
      <w:proofErr w:type="gramEnd"/>
      <w:r w:rsidRPr="00196ED4">
        <w:rPr>
          <w:rFonts w:ascii="標楷體" w:eastAsia="標楷體" w:hAnsi="標楷體" w:hint="eastAsia"/>
          <w:sz w:val="28"/>
          <w:szCs w:val="28"/>
        </w:rPr>
        <w:t>年度資深優良</w:t>
      </w:r>
      <w:proofErr w:type="gramStart"/>
      <w:r w:rsidRPr="00196ED4">
        <w:rPr>
          <w:rFonts w:ascii="標楷體" w:eastAsia="標楷體" w:hAnsi="標楷體" w:hint="eastAsia"/>
          <w:sz w:val="28"/>
          <w:szCs w:val="28"/>
        </w:rPr>
        <w:t>教師請頒要件</w:t>
      </w:r>
      <w:proofErr w:type="gramEnd"/>
      <w:r w:rsidRPr="00196ED4">
        <w:rPr>
          <w:rFonts w:ascii="標楷體" w:eastAsia="標楷體" w:hAnsi="標楷體" w:hint="eastAsia"/>
          <w:sz w:val="28"/>
          <w:szCs w:val="28"/>
        </w:rPr>
        <w:t>之教師，</w:t>
      </w:r>
      <w:r>
        <w:rPr>
          <w:rFonts w:ascii="標楷體" w:eastAsia="標楷體" w:hAnsi="標楷體" w:hint="eastAsia"/>
          <w:sz w:val="28"/>
          <w:szCs w:val="28"/>
        </w:rPr>
        <w:t>因教育局尚未來函，於文到後於Line群組</w:t>
      </w:r>
      <w:r w:rsidRPr="00196ED4">
        <w:rPr>
          <w:rFonts w:ascii="標楷體" w:eastAsia="標楷體" w:hAnsi="標楷體" w:hint="eastAsia"/>
          <w:sz w:val="28"/>
          <w:szCs w:val="28"/>
        </w:rPr>
        <w:t>公告名單</w:t>
      </w:r>
      <w:r>
        <w:rPr>
          <w:rFonts w:ascii="標楷體" w:eastAsia="標楷體" w:hAnsi="標楷體" w:hint="eastAsia"/>
          <w:sz w:val="28"/>
          <w:szCs w:val="28"/>
        </w:rPr>
        <w:t>，請同仁配合作業期程</w:t>
      </w:r>
      <w:r w:rsidRPr="00196ED4">
        <w:rPr>
          <w:rFonts w:ascii="標楷體" w:eastAsia="標楷體" w:hAnsi="標楷體" w:hint="eastAsia"/>
          <w:sz w:val="28"/>
          <w:szCs w:val="28"/>
        </w:rPr>
        <w:t>與人事室確認，</w:t>
      </w:r>
      <w:proofErr w:type="gramStart"/>
      <w:r w:rsidRPr="00196ED4">
        <w:rPr>
          <w:rFonts w:ascii="標楷體" w:eastAsia="標楷體" w:hAnsi="標楷體" w:hint="eastAsia"/>
          <w:sz w:val="28"/>
          <w:szCs w:val="28"/>
        </w:rPr>
        <w:t>俾憑於</w:t>
      </w:r>
      <w:proofErr w:type="gramEnd"/>
      <w:r w:rsidRPr="00196ED4">
        <w:rPr>
          <w:rFonts w:ascii="標楷體" w:eastAsia="標楷體" w:hAnsi="標楷體" w:hint="eastAsia"/>
          <w:sz w:val="28"/>
          <w:szCs w:val="28"/>
        </w:rPr>
        <w:t>期限內提報教育局辦理。</w:t>
      </w:r>
      <w:r w:rsidRPr="00CC4717">
        <w:rPr>
          <w:rFonts w:ascii="標楷體" w:eastAsia="標楷體" w:hAnsi="標楷體" w:hint="eastAsia"/>
          <w:sz w:val="28"/>
          <w:szCs w:val="28"/>
        </w:rPr>
        <w:t>。</w:t>
      </w:r>
    </w:p>
    <w:p w:rsidR="001E1A8E" w:rsidRDefault="001E1A8E" w:rsidP="003A5C91">
      <w:pPr>
        <w:pStyle w:val="a8"/>
        <w:spacing w:line="380" w:lineRule="exact"/>
        <w:ind w:leftChars="295" w:left="991" w:hangingChars="101" w:hanging="283"/>
        <w:rPr>
          <w:rFonts w:ascii="標楷體" w:eastAsia="標楷體" w:hAnsi="標楷體"/>
          <w:sz w:val="28"/>
          <w:szCs w:val="28"/>
        </w:rPr>
      </w:pPr>
      <w:r>
        <w:rPr>
          <w:rFonts w:ascii="標楷體" w:eastAsia="標楷體" w:hAnsi="標楷體" w:hint="eastAsia"/>
          <w:sz w:val="28"/>
          <w:szCs w:val="28"/>
        </w:rPr>
        <w:t>8.</w:t>
      </w:r>
      <w:r w:rsidRPr="005662AB">
        <w:rPr>
          <w:rFonts w:ascii="標楷體" w:eastAsia="標楷體" w:hAnsi="標楷體" w:hint="eastAsia"/>
          <w:sz w:val="28"/>
          <w:szCs w:val="28"/>
        </w:rPr>
        <w:t>為因應嚴重特殊傳染性肺炎(COVID-19)防疫作為及維護同仁健康</w:t>
      </w:r>
      <w:r>
        <w:rPr>
          <w:rFonts w:ascii="標楷體" w:eastAsia="標楷體" w:hAnsi="標楷體" w:hint="eastAsia"/>
          <w:sz w:val="28"/>
          <w:szCs w:val="28"/>
        </w:rPr>
        <w:t>，</w:t>
      </w:r>
      <w:r w:rsidRPr="005662AB">
        <w:rPr>
          <w:rFonts w:ascii="標楷體" w:eastAsia="標楷體" w:hAnsi="標楷體" w:hint="eastAsia"/>
          <w:sz w:val="28"/>
          <w:szCs w:val="28"/>
        </w:rPr>
        <w:t>各類人員學期</w:t>
      </w:r>
      <w:proofErr w:type="gramStart"/>
      <w:r w:rsidRPr="005662AB">
        <w:rPr>
          <w:rFonts w:ascii="標楷體" w:eastAsia="標楷體" w:hAnsi="標楷體" w:hint="eastAsia"/>
          <w:sz w:val="28"/>
          <w:szCs w:val="28"/>
        </w:rPr>
        <w:t>中及寒</w:t>
      </w:r>
      <w:proofErr w:type="gramEnd"/>
      <w:r w:rsidRPr="005662AB">
        <w:rPr>
          <w:rFonts w:ascii="標楷體" w:eastAsia="標楷體" w:hAnsi="標楷體" w:hint="eastAsia"/>
          <w:sz w:val="28"/>
          <w:szCs w:val="28"/>
        </w:rPr>
        <w:t>(暑)假期間原則上禁止出國，如有特殊原因者，</w:t>
      </w:r>
      <w:proofErr w:type="gramStart"/>
      <w:r w:rsidRPr="005662AB">
        <w:rPr>
          <w:rFonts w:ascii="標楷體" w:eastAsia="標楷體" w:hAnsi="標楷體" w:hint="eastAsia"/>
          <w:sz w:val="28"/>
          <w:szCs w:val="28"/>
        </w:rPr>
        <w:t>應函報</w:t>
      </w:r>
      <w:proofErr w:type="gramEnd"/>
      <w:r>
        <w:rPr>
          <w:rFonts w:ascii="標楷體" w:eastAsia="標楷體" w:hAnsi="標楷體" w:hint="eastAsia"/>
          <w:sz w:val="28"/>
          <w:szCs w:val="28"/>
        </w:rPr>
        <w:t>教育</w:t>
      </w:r>
      <w:r w:rsidRPr="005662AB">
        <w:rPr>
          <w:rFonts w:ascii="標楷體" w:eastAsia="標楷體" w:hAnsi="標楷體" w:hint="eastAsia"/>
          <w:sz w:val="28"/>
          <w:szCs w:val="28"/>
        </w:rPr>
        <w:t>局專案核定。</w:t>
      </w:r>
      <w:r>
        <w:rPr>
          <w:rFonts w:ascii="標楷體" w:eastAsia="標楷體" w:hAnsi="標楷體" w:hint="eastAsia"/>
          <w:sz w:val="28"/>
          <w:szCs w:val="28"/>
        </w:rPr>
        <w:t>。</w:t>
      </w:r>
    </w:p>
    <w:p w:rsidR="001E1A8E" w:rsidRDefault="001E1A8E" w:rsidP="001E1A8E">
      <w:pPr>
        <w:pStyle w:val="a8"/>
        <w:spacing w:line="380" w:lineRule="exact"/>
        <w:ind w:leftChars="400" w:left="1380" w:hangingChars="150" w:hanging="420"/>
        <w:rPr>
          <w:rFonts w:ascii="標楷體" w:eastAsia="標楷體" w:hAnsi="標楷體"/>
          <w:sz w:val="28"/>
          <w:szCs w:val="28"/>
        </w:rPr>
      </w:pPr>
      <w:proofErr w:type="gramStart"/>
      <w:r w:rsidRPr="002A1649">
        <w:rPr>
          <w:rFonts w:ascii="標楷體" w:eastAsia="標楷體" w:hAnsi="標楷體" w:hint="eastAsia"/>
          <w:sz w:val="28"/>
          <w:szCs w:val="28"/>
        </w:rPr>
        <w:t>【</w:t>
      </w:r>
      <w:proofErr w:type="gramEnd"/>
      <w:r w:rsidRPr="002A1649">
        <w:rPr>
          <w:rFonts w:ascii="標楷體" w:eastAsia="標楷體" w:hAnsi="標楷體" w:hint="eastAsia"/>
          <w:sz w:val="28"/>
          <w:szCs w:val="28"/>
        </w:rPr>
        <w:t>各項修正或新訂之重要人事法規</w:t>
      </w:r>
      <w:r>
        <w:rPr>
          <w:rFonts w:ascii="標楷體" w:eastAsia="標楷體" w:hAnsi="標楷體" w:hint="eastAsia"/>
          <w:sz w:val="28"/>
          <w:szCs w:val="28"/>
        </w:rPr>
        <w:t>及</w:t>
      </w:r>
      <w:r w:rsidRPr="002A1649">
        <w:rPr>
          <w:rFonts w:ascii="標楷體" w:eastAsia="標楷體" w:hAnsi="標楷體" w:hint="eastAsia"/>
          <w:sz w:val="28"/>
          <w:szCs w:val="28"/>
        </w:rPr>
        <w:t>業務</w:t>
      </w:r>
      <w:r>
        <w:rPr>
          <w:rFonts w:ascii="標楷體" w:eastAsia="標楷體" w:hAnsi="標楷體" w:hint="eastAsia"/>
          <w:sz w:val="28"/>
          <w:szCs w:val="28"/>
        </w:rPr>
        <w:t>隨時公告</w:t>
      </w:r>
      <w:r w:rsidRPr="002A1649">
        <w:rPr>
          <w:rFonts w:ascii="標楷體" w:eastAsia="標楷體" w:hAnsi="標楷體" w:hint="eastAsia"/>
          <w:sz w:val="28"/>
          <w:szCs w:val="28"/>
        </w:rPr>
        <w:t>，請同仁撥空上</w:t>
      </w:r>
      <w:proofErr w:type="gramStart"/>
      <w:r>
        <w:rPr>
          <w:rFonts w:ascii="標楷體" w:eastAsia="標楷體" w:hAnsi="標楷體" w:hint="eastAsia"/>
          <w:sz w:val="28"/>
          <w:szCs w:val="28"/>
        </w:rPr>
        <w:t>〃</w:t>
      </w:r>
      <w:proofErr w:type="gramEnd"/>
      <w:r w:rsidRPr="002A1649">
        <w:rPr>
          <w:rFonts w:ascii="標楷體" w:eastAsia="標楷體" w:hAnsi="標楷體" w:hint="eastAsia"/>
          <w:sz w:val="28"/>
          <w:szCs w:val="28"/>
        </w:rPr>
        <w:t>網查閱，謝謝！】</w:t>
      </w:r>
    </w:p>
    <w:p w:rsidR="00CA1755" w:rsidRPr="00781DD6" w:rsidRDefault="00602DE1" w:rsidP="00781DD6">
      <w:pPr>
        <w:spacing w:beforeLines="100" w:before="240" w:afterLines="100" w:after="240" w:line="380" w:lineRule="exact"/>
        <w:rPr>
          <w:rFonts w:ascii="標楷體" w:eastAsia="標楷體" w:hAnsi="標楷體"/>
          <w:b/>
          <w:sz w:val="32"/>
          <w:szCs w:val="32"/>
        </w:rPr>
      </w:pPr>
      <w:r>
        <w:rPr>
          <w:rFonts w:ascii="標楷體" w:eastAsia="標楷體" w:hAnsi="標楷體" w:hint="eastAsia"/>
          <w:b/>
          <w:sz w:val="32"/>
          <w:szCs w:val="32"/>
        </w:rPr>
        <w:t xml:space="preserve">  </w:t>
      </w:r>
      <w:r w:rsidR="00917414" w:rsidRPr="00843A2D">
        <w:rPr>
          <w:rFonts w:ascii="標楷體" w:eastAsia="標楷體" w:hAnsi="標楷體" w:hint="eastAsia"/>
          <w:b/>
          <w:sz w:val="32"/>
          <w:szCs w:val="32"/>
        </w:rPr>
        <w:t xml:space="preserve"> </w:t>
      </w:r>
      <w:r w:rsidR="00B045D5">
        <w:rPr>
          <w:rFonts w:ascii="標楷體" w:eastAsia="標楷體" w:hAnsi="標楷體" w:hint="eastAsia"/>
          <w:b/>
          <w:sz w:val="32"/>
          <w:szCs w:val="32"/>
          <w:lang w:eastAsia="zh-HK"/>
        </w:rPr>
        <w:t>六、</w:t>
      </w:r>
      <w:r w:rsidR="00CA1755" w:rsidRPr="00843A2D">
        <w:rPr>
          <w:rFonts w:ascii="標楷體" w:eastAsia="標楷體" w:hAnsi="標楷體" w:hint="eastAsia"/>
          <w:b/>
          <w:sz w:val="32"/>
          <w:szCs w:val="32"/>
        </w:rPr>
        <w:t>會計室報告</w:t>
      </w:r>
      <w:r w:rsidR="00D25959" w:rsidRPr="00781DD6">
        <w:rPr>
          <w:rFonts w:ascii="標楷體" w:eastAsia="標楷體" w:hAnsi="標楷體" w:hint="eastAsia"/>
          <w:b/>
          <w:sz w:val="32"/>
          <w:szCs w:val="32"/>
        </w:rPr>
        <w:t>：</w:t>
      </w:r>
      <w:r w:rsidR="003A5C91">
        <w:rPr>
          <w:rFonts w:ascii="標楷體" w:eastAsia="標楷體" w:hAnsi="標楷體" w:hint="eastAsia"/>
          <w:b/>
          <w:sz w:val="32"/>
          <w:szCs w:val="32"/>
          <w:lang w:eastAsia="zh-HK"/>
        </w:rPr>
        <w:t>無</w:t>
      </w:r>
      <w:r w:rsidR="003A5C91">
        <w:rPr>
          <w:rFonts w:ascii="標楷體" w:eastAsia="標楷體" w:hAnsi="標楷體" w:hint="eastAsia"/>
          <w:b/>
          <w:sz w:val="32"/>
          <w:szCs w:val="32"/>
        </w:rPr>
        <w:t>。</w:t>
      </w:r>
    </w:p>
    <w:p w:rsidR="000E5D9A" w:rsidRPr="000E5D9A" w:rsidRDefault="00602DE1" w:rsidP="00781DD6">
      <w:pPr>
        <w:spacing w:beforeLines="100" w:before="240" w:afterLines="100" w:after="240" w:line="380" w:lineRule="exact"/>
        <w:rPr>
          <w:rFonts w:ascii="標楷體" w:eastAsia="標楷體" w:hAnsi="標楷體"/>
          <w:b/>
          <w:sz w:val="32"/>
          <w:szCs w:val="32"/>
        </w:rPr>
      </w:pPr>
      <w:r w:rsidRPr="00781DD6">
        <w:rPr>
          <w:rFonts w:ascii="標楷體" w:eastAsia="標楷體" w:hAnsi="標楷體" w:hint="eastAsia"/>
          <w:b/>
          <w:sz w:val="32"/>
          <w:szCs w:val="32"/>
        </w:rPr>
        <w:t xml:space="preserve">  </w:t>
      </w:r>
      <w:r w:rsidR="0012456A">
        <w:rPr>
          <w:rFonts w:ascii="標楷體" w:eastAsia="標楷體" w:hAnsi="標楷體"/>
          <w:b/>
          <w:sz w:val="32"/>
          <w:szCs w:val="32"/>
        </w:rPr>
        <w:t xml:space="preserve"> </w:t>
      </w:r>
      <w:r w:rsidR="00B045D5">
        <w:rPr>
          <w:rFonts w:ascii="標楷體" w:eastAsia="標楷體" w:hAnsi="標楷體" w:hint="eastAsia"/>
          <w:b/>
          <w:sz w:val="32"/>
          <w:szCs w:val="32"/>
          <w:lang w:eastAsia="zh-HK"/>
        </w:rPr>
        <w:t>七、</w:t>
      </w:r>
      <w:r w:rsidRPr="00602DE1">
        <w:rPr>
          <w:rFonts w:ascii="標楷體" w:eastAsia="標楷體" w:hAnsi="標楷體" w:hint="eastAsia"/>
          <w:b/>
          <w:sz w:val="32"/>
          <w:szCs w:val="32"/>
        </w:rPr>
        <w:t>午餐秘書</w:t>
      </w:r>
      <w:r w:rsidR="000E5D9A">
        <w:rPr>
          <w:rFonts w:ascii="標楷體" w:eastAsia="標楷體" w:hAnsi="標楷體" w:hint="eastAsia"/>
          <w:b/>
          <w:sz w:val="32"/>
          <w:szCs w:val="32"/>
        </w:rPr>
        <w:t>報告</w:t>
      </w:r>
      <w:r w:rsidRPr="00602DE1">
        <w:rPr>
          <w:rFonts w:ascii="標楷體" w:eastAsia="標楷體" w:hAnsi="標楷體" w:hint="eastAsia"/>
          <w:b/>
          <w:sz w:val="32"/>
          <w:szCs w:val="32"/>
        </w:rPr>
        <w:t>：</w:t>
      </w:r>
    </w:p>
    <w:p w:rsidR="006447DD" w:rsidRDefault="006447DD" w:rsidP="006447DD">
      <w:pPr>
        <w:pStyle w:val="a8"/>
        <w:numPr>
          <w:ilvl w:val="0"/>
          <w:numId w:val="19"/>
        </w:numPr>
        <w:spacing w:line="400" w:lineRule="exact"/>
        <w:ind w:leftChars="0" w:left="1418" w:hanging="578"/>
        <w:rPr>
          <w:rFonts w:ascii="標楷體" w:eastAsia="標楷體" w:hAnsi="標楷體"/>
          <w:sz w:val="28"/>
          <w:szCs w:val="28"/>
        </w:rPr>
      </w:pPr>
      <w:r>
        <w:rPr>
          <w:rFonts w:ascii="標楷體" w:eastAsia="標楷體" w:hAnsi="標楷體"/>
          <w:sz w:val="28"/>
          <w:szCs w:val="28"/>
        </w:rPr>
        <w:t>109學年度第</w:t>
      </w:r>
      <w:r>
        <w:rPr>
          <w:rFonts w:ascii="標楷體" w:eastAsia="標楷體" w:hAnsi="標楷體" w:hint="eastAsia"/>
          <w:sz w:val="28"/>
          <w:szCs w:val="28"/>
        </w:rPr>
        <w:t>2</w:t>
      </w:r>
      <w:r>
        <w:rPr>
          <w:rFonts w:ascii="標楷體" w:eastAsia="標楷體" w:hAnsi="標楷體"/>
          <w:sz w:val="28"/>
          <w:szCs w:val="28"/>
        </w:rPr>
        <w:t>學期</w:t>
      </w:r>
      <w:r w:rsidRPr="00525D8C">
        <w:rPr>
          <w:rFonts w:ascii="標楷體" w:eastAsia="標楷體" w:hAnsi="標楷體" w:hint="eastAsia"/>
          <w:sz w:val="28"/>
          <w:szCs w:val="28"/>
        </w:rPr>
        <w:t>午餐</w:t>
      </w:r>
      <w:r>
        <w:rPr>
          <w:rFonts w:ascii="標楷體" w:eastAsia="標楷體" w:hAnsi="標楷體" w:hint="eastAsia"/>
          <w:sz w:val="28"/>
          <w:szCs w:val="28"/>
        </w:rPr>
        <w:t>個人費用，將</w:t>
      </w:r>
      <w:r w:rsidRPr="00525D8C">
        <w:rPr>
          <w:rFonts w:ascii="標楷體" w:eastAsia="標楷體" w:hAnsi="標楷體" w:hint="eastAsia"/>
          <w:sz w:val="28"/>
          <w:szCs w:val="28"/>
        </w:rPr>
        <w:t>依往例</w:t>
      </w:r>
      <w:r>
        <w:rPr>
          <w:rFonts w:ascii="標楷體" w:eastAsia="標楷體" w:hAnsi="標楷體" w:hint="eastAsia"/>
          <w:sz w:val="28"/>
          <w:szCs w:val="28"/>
        </w:rPr>
        <w:t>區</w:t>
      </w:r>
      <w:r w:rsidRPr="00525D8C">
        <w:rPr>
          <w:rFonts w:ascii="標楷體" w:eastAsia="標楷體" w:hAnsi="標楷體" w:hint="eastAsia"/>
          <w:sz w:val="28"/>
          <w:szCs w:val="28"/>
        </w:rPr>
        <w:t>分</w:t>
      </w:r>
      <w:r>
        <w:rPr>
          <w:rFonts w:ascii="標楷體" w:eastAsia="標楷體" w:hAnsi="標楷體" w:hint="eastAsia"/>
          <w:sz w:val="28"/>
          <w:szCs w:val="28"/>
        </w:rPr>
        <w:t>2段期間</w:t>
      </w:r>
      <w:r w:rsidRPr="00525D8C">
        <w:rPr>
          <w:rFonts w:ascii="標楷體" w:eastAsia="標楷體" w:hAnsi="標楷體" w:hint="eastAsia"/>
          <w:sz w:val="28"/>
          <w:szCs w:val="28"/>
        </w:rPr>
        <w:t>梯次</w:t>
      </w:r>
      <w:r>
        <w:rPr>
          <w:rFonts w:ascii="標楷體" w:eastAsia="標楷體" w:hAnsi="標楷體" w:hint="eastAsia"/>
          <w:sz w:val="28"/>
          <w:szCs w:val="28"/>
        </w:rPr>
        <w:t>收費</w:t>
      </w:r>
      <w:r w:rsidRPr="00525D8C">
        <w:rPr>
          <w:rFonts w:ascii="標楷體" w:eastAsia="標楷體" w:hAnsi="標楷體" w:hint="eastAsia"/>
          <w:sz w:val="28"/>
          <w:szCs w:val="28"/>
        </w:rPr>
        <w:t>，學生</w:t>
      </w:r>
      <w:r>
        <w:rPr>
          <w:rFonts w:ascii="標楷體" w:eastAsia="標楷體" w:hAnsi="標楷體" w:hint="eastAsia"/>
          <w:sz w:val="28"/>
          <w:szCs w:val="28"/>
        </w:rPr>
        <w:t>依</w:t>
      </w:r>
      <w:r w:rsidRPr="00525D8C">
        <w:rPr>
          <w:rFonts w:ascii="標楷體" w:eastAsia="標楷體" w:hAnsi="標楷體" w:hint="eastAsia"/>
          <w:sz w:val="28"/>
          <w:szCs w:val="28"/>
        </w:rPr>
        <w:t>出納製作</w:t>
      </w:r>
      <w:r>
        <w:rPr>
          <w:rFonts w:ascii="標楷體" w:eastAsia="標楷體" w:hAnsi="標楷體" w:hint="eastAsia"/>
          <w:sz w:val="28"/>
          <w:szCs w:val="28"/>
        </w:rPr>
        <w:t>之繳費</w:t>
      </w:r>
      <w:r w:rsidRPr="00525D8C">
        <w:rPr>
          <w:rFonts w:ascii="標楷體" w:eastAsia="標楷體" w:hAnsi="標楷體" w:hint="eastAsia"/>
          <w:sz w:val="28"/>
          <w:szCs w:val="28"/>
        </w:rPr>
        <w:t>單繳費</w:t>
      </w:r>
      <w:r>
        <w:rPr>
          <w:rFonts w:ascii="標楷體" w:eastAsia="標楷體" w:hAnsi="標楷體" w:hint="eastAsia"/>
          <w:sz w:val="28"/>
          <w:szCs w:val="28"/>
        </w:rPr>
        <w:t>，</w:t>
      </w:r>
      <w:r w:rsidRPr="00525D8C">
        <w:rPr>
          <w:rFonts w:ascii="標楷體" w:eastAsia="標楷體" w:hAnsi="標楷體" w:hint="eastAsia"/>
          <w:sz w:val="28"/>
          <w:szCs w:val="28"/>
        </w:rPr>
        <w:t>教職員工(含代理老師)</w:t>
      </w:r>
      <w:r>
        <w:rPr>
          <w:rFonts w:ascii="標楷體" w:eastAsia="標楷體" w:hAnsi="標楷體" w:hint="eastAsia"/>
          <w:sz w:val="28"/>
          <w:szCs w:val="28"/>
        </w:rPr>
        <w:t>直接於</w:t>
      </w:r>
      <w:r w:rsidRPr="00525D8C">
        <w:rPr>
          <w:rFonts w:ascii="標楷體" w:eastAsia="標楷體" w:hAnsi="標楷體" w:hint="eastAsia"/>
          <w:sz w:val="28"/>
          <w:szCs w:val="28"/>
        </w:rPr>
        <w:t>薪資代扣</w:t>
      </w:r>
      <w:r>
        <w:rPr>
          <w:rFonts w:ascii="標楷體" w:eastAsia="標楷體" w:hAnsi="標楷體" w:hint="eastAsia"/>
          <w:sz w:val="28"/>
          <w:szCs w:val="28"/>
        </w:rPr>
        <w:t>，</w:t>
      </w:r>
      <w:r w:rsidRPr="00525D8C">
        <w:rPr>
          <w:rFonts w:ascii="標楷體" w:eastAsia="標楷體" w:hAnsi="標楷體" w:hint="eastAsia"/>
          <w:sz w:val="28"/>
          <w:szCs w:val="28"/>
        </w:rPr>
        <w:t>兼代課老師</w:t>
      </w:r>
      <w:r>
        <w:rPr>
          <w:rFonts w:ascii="標楷體" w:eastAsia="標楷體" w:hAnsi="標楷體" w:hint="eastAsia"/>
          <w:sz w:val="28"/>
          <w:szCs w:val="28"/>
        </w:rPr>
        <w:t>則將另行個別通知以</w:t>
      </w:r>
      <w:r w:rsidRPr="00525D8C">
        <w:rPr>
          <w:rFonts w:ascii="標楷體" w:eastAsia="標楷體" w:hAnsi="標楷體" w:hint="eastAsia"/>
          <w:sz w:val="28"/>
          <w:szCs w:val="28"/>
        </w:rPr>
        <w:t>現金1次</w:t>
      </w:r>
      <w:r>
        <w:rPr>
          <w:rFonts w:ascii="標楷體" w:eastAsia="標楷體" w:hAnsi="標楷體" w:hint="eastAsia"/>
          <w:sz w:val="28"/>
          <w:szCs w:val="28"/>
        </w:rPr>
        <w:t>全額</w:t>
      </w:r>
      <w:r w:rsidRPr="00525D8C">
        <w:rPr>
          <w:rFonts w:ascii="標楷體" w:eastAsia="標楷體" w:hAnsi="標楷體" w:hint="eastAsia"/>
          <w:sz w:val="28"/>
          <w:szCs w:val="28"/>
        </w:rPr>
        <w:t>繳</w:t>
      </w:r>
      <w:r>
        <w:rPr>
          <w:rFonts w:ascii="標楷體" w:eastAsia="標楷體" w:hAnsi="標楷體" w:hint="eastAsia"/>
          <w:sz w:val="28"/>
          <w:szCs w:val="28"/>
        </w:rPr>
        <w:t>納</w:t>
      </w:r>
      <w:r w:rsidRPr="00525D8C">
        <w:rPr>
          <w:rFonts w:ascii="標楷體" w:eastAsia="標楷體" w:hAnsi="標楷體" w:hint="eastAsia"/>
          <w:sz w:val="28"/>
          <w:szCs w:val="28"/>
        </w:rPr>
        <w:t>(</w:t>
      </w:r>
      <w:r>
        <w:rPr>
          <w:rFonts w:ascii="標楷體" w:eastAsia="標楷體" w:hAnsi="標楷體" w:hint="eastAsia"/>
          <w:sz w:val="28"/>
          <w:szCs w:val="28"/>
        </w:rPr>
        <w:t>不分梯次</w:t>
      </w:r>
      <w:r w:rsidRPr="00525D8C">
        <w:rPr>
          <w:rFonts w:ascii="標楷體" w:eastAsia="標楷體" w:hAnsi="標楷體" w:hint="eastAsia"/>
          <w:sz w:val="28"/>
          <w:szCs w:val="28"/>
        </w:rPr>
        <w:t>)。</w:t>
      </w:r>
      <w:r>
        <w:rPr>
          <w:rFonts w:ascii="標楷體" w:eastAsia="標楷體" w:hAnsi="標楷體" w:hint="eastAsia"/>
          <w:sz w:val="28"/>
          <w:szCs w:val="28"/>
        </w:rPr>
        <w:t>計費標準為每</w:t>
      </w:r>
      <w:r w:rsidRPr="00525D8C">
        <w:rPr>
          <w:rFonts w:ascii="標楷體" w:eastAsia="標楷體" w:hAnsi="標楷體" w:hint="eastAsia"/>
          <w:sz w:val="28"/>
          <w:szCs w:val="28"/>
        </w:rPr>
        <w:t>月825元</w:t>
      </w:r>
      <w:r>
        <w:rPr>
          <w:rFonts w:ascii="標楷體" w:eastAsia="標楷體" w:hAnsi="標楷體" w:hint="eastAsia"/>
          <w:sz w:val="28"/>
          <w:szCs w:val="28"/>
        </w:rPr>
        <w:t>，</w:t>
      </w:r>
      <w:proofErr w:type="gramStart"/>
      <w:r>
        <w:rPr>
          <w:rFonts w:ascii="標楷體" w:eastAsia="標楷體" w:hAnsi="標楷體" w:hint="eastAsia"/>
          <w:sz w:val="28"/>
          <w:szCs w:val="28"/>
        </w:rPr>
        <w:t>採</w:t>
      </w:r>
      <w:proofErr w:type="gramEnd"/>
      <w:r>
        <w:rPr>
          <w:rFonts w:ascii="標楷體" w:eastAsia="標楷體" w:hAnsi="標楷體" w:hint="eastAsia"/>
          <w:sz w:val="28"/>
          <w:szCs w:val="28"/>
        </w:rPr>
        <w:t>月</w:t>
      </w:r>
      <w:r w:rsidRPr="00525D8C">
        <w:rPr>
          <w:rFonts w:ascii="標楷體" w:eastAsia="標楷體" w:hAnsi="標楷體" w:hint="eastAsia"/>
          <w:sz w:val="28"/>
          <w:szCs w:val="28"/>
        </w:rPr>
        <w:t>平均</w:t>
      </w:r>
      <w:r>
        <w:rPr>
          <w:rFonts w:ascii="標楷體" w:eastAsia="標楷體" w:hAnsi="標楷體" w:hint="eastAsia"/>
          <w:sz w:val="28"/>
          <w:szCs w:val="28"/>
        </w:rPr>
        <w:t>供餐</w:t>
      </w:r>
      <w:r w:rsidRPr="00525D8C">
        <w:rPr>
          <w:rFonts w:ascii="標楷體" w:eastAsia="標楷體" w:hAnsi="標楷體" w:hint="eastAsia"/>
          <w:sz w:val="28"/>
          <w:szCs w:val="28"/>
        </w:rPr>
        <w:t>22日計，</w:t>
      </w:r>
      <w:r>
        <w:rPr>
          <w:rFonts w:ascii="標楷體" w:eastAsia="標楷體" w:hAnsi="標楷體" w:hint="eastAsia"/>
          <w:sz w:val="28"/>
          <w:szCs w:val="28"/>
        </w:rPr>
        <w:t>每</w:t>
      </w:r>
      <w:r w:rsidRPr="00525D8C">
        <w:rPr>
          <w:rFonts w:ascii="標楷體" w:eastAsia="標楷體" w:hAnsi="標楷體" w:hint="eastAsia"/>
          <w:sz w:val="28"/>
          <w:szCs w:val="28"/>
        </w:rPr>
        <w:t>日</w:t>
      </w:r>
      <w:r>
        <w:rPr>
          <w:rFonts w:ascii="標楷體" w:eastAsia="標楷體" w:hAnsi="標楷體" w:hint="eastAsia"/>
          <w:sz w:val="28"/>
          <w:szCs w:val="28"/>
        </w:rPr>
        <w:t>費用為</w:t>
      </w:r>
      <w:r w:rsidRPr="00525D8C">
        <w:rPr>
          <w:rFonts w:ascii="標楷體" w:eastAsia="標楷體" w:hAnsi="標楷體" w:hint="eastAsia"/>
          <w:sz w:val="28"/>
          <w:szCs w:val="28"/>
        </w:rPr>
        <w:t>37.5</w:t>
      </w:r>
      <w:r>
        <w:rPr>
          <w:rFonts w:ascii="標楷體" w:eastAsia="標楷體" w:hAnsi="標楷體" w:hint="eastAsia"/>
          <w:sz w:val="28"/>
          <w:szCs w:val="28"/>
        </w:rPr>
        <w:t>元。</w:t>
      </w:r>
    </w:p>
    <w:p w:rsidR="006447DD" w:rsidRPr="006447DD" w:rsidRDefault="006447DD" w:rsidP="006447DD">
      <w:pPr>
        <w:pStyle w:val="a8"/>
        <w:numPr>
          <w:ilvl w:val="0"/>
          <w:numId w:val="19"/>
        </w:numPr>
        <w:spacing w:line="400" w:lineRule="exact"/>
        <w:ind w:leftChars="0" w:left="1418" w:hanging="578"/>
        <w:rPr>
          <w:rFonts w:ascii="標楷體" w:eastAsia="標楷體" w:hAnsi="標楷體"/>
          <w:sz w:val="28"/>
          <w:szCs w:val="28"/>
        </w:rPr>
      </w:pPr>
      <w:r w:rsidRPr="006447DD">
        <w:rPr>
          <w:rFonts w:ascii="標楷體" w:eastAsia="標楷體" w:hAnsi="標楷體" w:cs="Courier New" w:hint="eastAsia"/>
          <w:b/>
          <w:sz w:val="28"/>
          <w:szCs w:val="28"/>
        </w:rPr>
        <w:t>109學年度第2學期午餐</w:t>
      </w:r>
      <w:r w:rsidRPr="006447DD">
        <w:rPr>
          <w:rFonts w:ascii="標楷體" w:eastAsia="標楷體" w:hAnsi="標楷體" w:hint="eastAsia"/>
          <w:b/>
          <w:sz w:val="28"/>
          <w:szCs w:val="28"/>
        </w:rPr>
        <w:t>個人收</w:t>
      </w:r>
      <w:r w:rsidRPr="006447DD">
        <w:rPr>
          <w:rFonts w:ascii="標楷體" w:eastAsia="標楷體" w:hAnsi="標楷體" w:cs="Courier New" w:hint="eastAsia"/>
          <w:b/>
          <w:sz w:val="28"/>
          <w:szCs w:val="28"/>
        </w:rPr>
        <w:t>費計算如下：</w:t>
      </w:r>
    </w:p>
    <w:p w:rsidR="006447DD" w:rsidRPr="001317D9" w:rsidRDefault="006447DD" w:rsidP="0012456A">
      <w:pPr>
        <w:spacing w:line="400" w:lineRule="exact"/>
        <w:ind w:leftChars="347" w:left="833"/>
        <w:jc w:val="both"/>
        <w:rPr>
          <w:rFonts w:ascii="標楷體" w:eastAsia="標楷體" w:hAnsi="標楷體" w:cs="Times New Roman"/>
          <w:color w:val="0000FF"/>
          <w:sz w:val="28"/>
          <w:szCs w:val="28"/>
        </w:rPr>
      </w:pPr>
      <w:r w:rsidRPr="001317D9">
        <w:rPr>
          <w:rFonts w:ascii="標楷體" w:eastAsia="標楷體" w:hAnsi="標楷體" w:cs="Times New Roman" w:hint="eastAsia"/>
          <w:b/>
          <w:color w:val="0000FF"/>
          <w:sz w:val="28"/>
          <w:szCs w:val="28"/>
        </w:rPr>
        <w:t>第1梯次:1,9</w:t>
      </w:r>
      <w:r w:rsidRPr="001317D9">
        <w:rPr>
          <w:rFonts w:ascii="標楷體" w:eastAsia="標楷體" w:hAnsi="標楷體" w:cs="Times New Roman"/>
          <w:b/>
          <w:color w:val="0000FF"/>
          <w:sz w:val="28"/>
          <w:szCs w:val="28"/>
        </w:rPr>
        <w:t>50</w:t>
      </w:r>
      <w:r w:rsidRPr="001317D9">
        <w:rPr>
          <w:rFonts w:ascii="標楷體" w:eastAsia="標楷體" w:hAnsi="標楷體" w:cs="Times New Roman" w:hint="eastAsia"/>
          <w:b/>
          <w:color w:val="0000FF"/>
          <w:sz w:val="28"/>
          <w:szCs w:val="28"/>
        </w:rPr>
        <w:t>元</w:t>
      </w:r>
      <w:r w:rsidRPr="001317D9">
        <w:rPr>
          <w:rFonts w:ascii="標楷體" w:eastAsia="標楷體" w:hAnsi="標楷體" w:cs="Times New Roman" w:hint="eastAsia"/>
          <w:color w:val="0000FF"/>
          <w:sz w:val="28"/>
          <w:szCs w:val="28"/>
        </w:rPr>
        <w:t xml:space="preserve"> (計費期間1</w:t>
      </w:r>
      <w:r w:rsidRPr="001317D9">
        <w:rPr>
          <w:rFonts w:ascii="標楷體" w:eastAsia="標楷體" w:hAnsi="標楷體" w:cs="Times New Roman"/>
          <w:color w:val="0000FF"/>
          <w:sz w:val="28"/>
          <w:szCs w:val="28"/>
        </w:rPr>
        <w:t>10/2/1</w:t>
      </w:r>
      <w:r w:rsidRPr="001317D9">
        <w:rPr>
          <w:rFonts w:ascii="標楷體" w:eastAsia="標楷體" w:hAnsi="標楷體" w:cs="Times New Roman" w:hint="eastAsia"/>
          <w:color w:val="0000FF"/>
          <w:sz w:val="28"/>
          <w:szCs w:val="28"/>
        </w:rPr>
        <w:t>8~1</w:t>
      </w:r>
      <w:r w:rsidRPr="001317D9">
        <w:rPr>
          <w:rFonts w:ascii="標楷體" w:eastAsia="標楷體" w:hAnsi="標楷體" w:cs="Times New Roman"/>
          <w:color w:val="0000FF"/>
          <w:sz w:val="28"/>
          <w:szCs w:val="28"/>
        </w:rPr>
        <w:t>10/</w:t>
      </w:r>
      <w:r w:rsidRPr="001317D9">
        <w:rPr>
          <w:rFonts w:ascii="標楷體" w:eastAsia="標楷體" w:hAnsi="標楷體" w:cs="Times New Roman" w:hint="eastAsia"/>
          <w:color w:val="0000FF"/>
          <w:sz w:val="28"/>
          <w:szCs w:val="28"/>
        </w:rPr>
        <w:t>4</w:t>
      </w:r>
      <w:r w:rsidRPr="001317D9">
        <w:rPr>
          <w:rFonts w:ascii="標楷體" w:eastAsia="標楷體" w:hAnsi="標楷體" w:cs="Times New Roman"/>
          <w:color w:val="0000FF"/>
          <w:sz w:val="28"/>
          <w:szCs w:val="28"/>
        </w:rPr>
        <w:t>/</w:t>
      </w:r>
      <w:r w:rsidRPr="001317D9">
        <w:rPr>
          <w:rFonts w:ascii="標楷體" w:eastAsia="標楷體" w:hAnsi="標楷體" w:cs="Times New Roman" w:hint="eastAsia"/>
          <w:color w:val="0000FF"/>
          <w:sz w:val="28"/>
          <w:szCs w:val="28"/>
        </w:rPr>
        <w:t>30，計2個月又</w:t>
      </w:r>
      <w:r>
        <w:rPr>
          <w:rFonts w:ascii="標楷體" w:eastAsia="標楷體" w:hAnsi="標楷體" w:cs="Times New Roman" w:hint="eastAsia"/>
          <w:color w:val="0000FF"/>
          <w:sz w:val="28"/>
          <w:szCs w:val="28"/>
        </w:rPr>
        <w:t>8</w:t>
      </w:r>
      <w:r w:rsidRPr="001317D9">
        <w:rPr>
          <w:rFonts w:ascii="標楷體" w:eastAsia="標楷體" w:hAnsi="標楷體" w:cs="Times New Roman" w:hint="eastAsia"/>
          <w:color w:val="0000FF"/>
          <w:sz w:val="28"/>
          <w:szCs w:val="28"/>
        </w:rPr>
        <w:t>日)</w:t>
      </w:r>
    </w:p>
    <w:p w:rsidR="006447DD" w:rsidRPr="001317D9" w:rsidRDefault="006447DD" w:rsidP="006447DD">
      <w:pPr>
        <w:spacing w:line="400" w:lineRule="exact"/>
        <w:ind w:leftChars="879" w:left="2126" w:hanging="16"/>
        <w:jc w:val="both"/>
        <w:rPr>
          <w:rFonts w:ascii="標楷體" w:eastAsia="標楷體" w:hAnsi="標楷體" w:cs="Courier New"/>
          <w:color w:val="0000FF"/>
          <w:sz w:val="28"/>
          <w:szCs w:val="28"/>
        </w:rPr>
      </w:pPr>
      <w:proofErr w:type="gramStart"/>
      <w:r w:rsidRPr="001317D9">
        <w:rPr>
          <w:rFonts w:ascii="標楷體" w:eastAsia="標楷體" w:hAnsi="標楷體" w:cs="Times New Roman" w:hint="eastAsia"/>
          <w:color w:val="0000FF"/>
          <w:sz w:val="28"/>
          <w:szCs w:val="28"/>
        </w:rPr>
        <w:t>【</w:t>
      </w:r>
      <w:proofErr w:type="gramEnd"/>
      <w:r w:rsidRPr="001317D9">
        <w:rPr>
          <w:rFonts w:ascii="標楷體" w:eastAsia="標楷體" w:hAnsi="標楷體" w:cs="Times New Roman" w:hint="eastAsia"/>
          <w:color w:val="0000FF"/>
          <w:sz w:val="28"/>
          <w:szCs w:val="28"/>
        </w:rPr>
        <w:t>計算方式：(825元 *</w:t>
      </w:r>
      <w:r w:rsidRPr="001317D9">
        <w:rPr>
          <w:rFonts w:ascii="標楷體" w:eastAsia="標楷體" w:hAnsi="標楷體" w:cs="Times New Roman"/>
          <w:color w:val="0000FF"/>
          <w:sz w:val="28"/>
          <w:szCs w:val="28"/>
        </w:rPr>
        <w:t xml:space="preserve"> </w:t>
      </w:r>
      <w:r w:rsidRPr="001317D9">
        <w:rPr>
          <w:rFonts w:ascii="標楷體" w:eastAsia="標楷體" w:hAnsi="標楷體" w:cs="Times New Roman" w:hint="eastAsia"/>
          <w:color w:val="0000FF"/>
          <w:sz w:val="28"/>
          <w:szCs w:val="28"/>
        </w:rPr>
        <w:t>2個月)+(37.5</w:t>
      </w:r>
      <w:r w:rsidRPr="001317D9">
        <w:rPr>
          <w:rFonts w:ascii="標楷體" w:eastAsia="標楷體" w:hAnsi="標楷體" w:cs="Times New Roman"/>
          <w:color w:val="0000FF"/>
          <w:sz w:val="28"/>
          <w:szCs w:val="28"/>
        </w:rPr>
        <w:t xml:space="preserve"> </w:t>
      </w:r>
      <w:r w:rsidRPr="001317D9">
        <w:rPr>
          <w:rFonts w:ascii="標楷體" w:eastAsia="標楷體" w:hAnsi="標楷體" w:cs="Times New Roman" w:hint="eastAsia"/>
          <w:color w:val="0000FF"/>
          <w:sz w:val="28"/>
          <w:szCs w:val="28"/>
        </w:rPr>
        <w:t>*</w:t>
      </w:r>
      <w:r w:rsidRPr="001317D9">
        <w:rPr>
          <w:rFonts w:ascii="標楷體" w:eastAsia="標楷體" w:hAnsi="標楷體" w:cs="Times New Roman"/>
          <w:color w:val="0000FF"/>
          <w:sz w:val="28"/>
          <w:szCs w:val="28"/>
        </w:rPr>
        <w:t xml:space="preserve"> </w:t>
      </w:r>
      <w:r>
        <w:rPr>
          <w:rFonts w:ascii="標楷體" w:eastAsia="標楷體" w:hAnsi="標楷體" w:cs="Times New Roman" w:hint="eastAsia"/>
          <w:color w:val="0000FF"/>
          <w:sz w:val="28"/>
          <w:szCs w:val="28"/>
        </w:rPr>
        <w:t>8</w:t>
      </w:r>
      <w:r w:rsidRPr="001317D9">
        <w:rPr>
          <w:rFonts w:ascii="標楷體" w:eastAsia="標楷體" w:hAnsi="標楷體" w:cs="Times New Roman" w:hint="eastAsia"/>
          <w:color w:val="0000FF"/>
          <w:sz w:val="28"/>
          <w:szCs w:val="28"/>
        </w:rPr>
        <w:t>日)=$1,9</w:t>
      </w:r>
      <w:r>
        <w:rPr>
          <w:rFonts w:ascii="標楷體" w:eastAsia="標楷體" w:hAnsi="標楷體" w:cs="Times New Roman" w:hint="eastAsia"/>
          <w:color w:val="0000FF"/>
          <w:sz w:val="28"/>
          <w:szCs w:val="28"/>
        </w:rPr>
        <w:t>50</w:t>
      </w:r>
      <w:r w:rsidRPr="001317D9">
        <w:rPr>
          <w:rFonts w:ascii="標楷體" w:eastAsia="標楷體" w:hAnsi="標楷體" w:cs="Courier New" w:hint="eastAsia"/>
          <w:color w:val="0000FF"/>
          <w:sz w:val="28"/>
          <w:szCs w:val="28"/>
        </w:rPr>
        <w:t>元</w:t>
      </w:r>
      <w:proofErr w:type="gramStart"/>
      <w:r w:rsidRPr="001317D9">
        <w:rPr>
          <w:rFonts w:ascii="標楷體" w:eastAsia="標楷體" w:hAnsi="標楷體" w:cs="Times New Roman" w:hint="eastAsia"/>
          <w:color w:val="0000FF"/>
          <w:sz w:val="28"/>
          <w:szCs w:val="28"/>
        </w:rPr>
        <w:t>】</w:t>
      </w:r>
      <w:proofErr w:type="gramEnd"/>
    </w:p>
    <w:p w:rsidR="006447DD" w:rsidRPr="001317D9" w:rsidRDefault="006447DD" w:rsidP="0012456A">
      <w:pPr>
        <w:spacing w:line="400" w:lineRule="exact"/>
        <w:ind w:firstLineChars="300" w:firstLine="841"/>
        <w:jc w:val="both"/>
        <w:rPr>
          <w:rFonts w:ascii="標楷體" w:eastAsia="標楷體" w:hAnsi="標楷體" w:cs="Courier New"/>
          <w:b/>
          <w:color w:val="0000FF"/>
          <w:sz w:val="28"/>
          <w:szCs w:val="28"/>
        </w:rPr>
      </w:pPr>
      <w:r w:rsidRPr="001317D9">
        <w:rPr>
          <w:rFonts w:ascii="標楷體" w:eastAsia="標楷體" w:hAnsi="標楷體" w:cs="Courier New" w:hint="eastAsia"/>
          <w:b/>
          <w:color w:val="0000FF"/>
          <w:sz w:val="28"/>
          <w:szCs w:val="28"/>
        </w:rPr>
        <w:t>第2梯次：</w:t>
      </w:r>
    </w:p>
    <w:p w:rsidR="006447DD" w:rsidRPr="001317D9" w:rsidRDefault="006447DD" w:rsidP="00E941C9">
      <w:pPr>
        <w:spacing w:line="400" w:lineRule="exact"/>
        <w:ind w:leftChars="233" w:left="1840" w:rightChars="117" w:right="281" w:hangingChars="457" w:hanging="1281"/>
        <w:jc w:val="both"/>
        <w:rPr>
          <w:rFonts w:ascii="標楷體" w:eastAsia="標楷體" w:hAnsi="標楷體" w:cs="Times New Roman"/>
          <w:color w:val="0000FF"/>
          <w:sz w:val="28"/>
          <w:szCs w:val="28"/>
        </w:rPr>
      </w:pPr>
      <w:r w:rsidRPr="001317D9">
        <w:rPr>
          <w:rFonts w:ascii="標楷體" w:eastAsia="標楷體" w:hAnsi="標楷體" w:cs="Courier New" w:hint="eastAsia"/>
          <w:b/>
          <w:color w:val="0000FF"/>
          <w:sz w:val="28"/>
          <w:szCs w:val="28"/>
        </w:rPr>
        <w:t>非畢業生</w:t>
      </w:r>
      <w:r w:rsidRPr="001317D9">
        <w:rPr>
          <w:rFonts w:ascii="標楷體" w:eastAsia="標楷體" w:hAnsi="標楷體" w:cs="Times New Roman" w:hint="eastAsia"/>
          <w:b/>
          <w:color w:val="0000FF"/>
          <w:sz w:val="28"/>
          <w:szCs w:val="28"/>
        </w:rPr>
        <w:t>:</w:t>
      </w:r>
      <w:r w:rsidRPr="001317D9">
        <w:rPr>
          <w:rFonts w:ascii="標楷體" w:eastAsia="標楷體" w:hAnsi="標楷體" w:cs="Times New Roman"/>
          <w:b/>
          <w:color w:val="0000FF"/>
          <w:sz w:val="28"/>
          <w:szCs w:val="28"/>
        </w:rPr>
        <w:t>1</w:t>
      </w:r>
      <w:r w:rsidRPr="001317D9">
        <w:rPr>
          <w:rFonts w:ascii="標楷體" w:eastAsia="標楷體" w:hAnsi="標楷體" w:cs="Times New Roman" w:hint="eastAsia"/>
          <w:b/>
          <w:color w:val="0000FF"/>
          <w:sz w:val="28"/>
          <w:szCs w:val="28"/>
        </w:rPr>
        <w:t>,613元</w:t>
      </w:r>
      <w:r w:rsidRPr="001317D9">
        <w:rPr>
          <w:rFonts w:ascii="標楷體" w:eastAsia="標楷體" w:hAnsi="標楷體" w:cs="Times New Roman" w:hint="eastAsia"/>
          <w:color w:val="0000FF"/>
          <w:sz w:val="28"/>
          <w:szCs w:val="28"/>
        </w:rPr>
        <w:t>(計費期間1</w:t>
      </w:r>
      <w:r w:rsidRPr="001317D9">
        <w:rPr>
          <w:rFonts w:ascii="標楷體" w:eastAsia="標楷體" w:hAnsi="標楷體" w:cs="Times New Roman"/>
          <w:color w:val="0000FF"/>
          <w:sz w:val="28"/>
          <w:szCs w:val="28"/>
        </w:rPr>
        <w:t>10/5/1</w:t>
      </w:r>
      <w:r w:rsidRPr="001317D9">
        <w:rPr>
          <w:rFonts w:ascii="標楷體" w:eastAsia="標楷體" w:hAnsi="標楷體" w:cs="Times New Roman" w:hint="eastAsia"/>
          <w:color w:val="0000FF"/>
          <w:sz w:val="28"/>
          <w:szCs w:val="28"/>
        </w:rPr>
        <w:t>~1</w:t>
      </w:r>
      <w:r w:rsidRPr="001317D9">
        <w:rPr>
          <w:rFonts w:ascii="標楷體" w:eastAsia="標楷體" w:hAnsi="標楷體" w:cs="Times New Roman"/>
          <w:color w:val="0000FF"/>
          <w:sz w:val="28"/>
          <w:szCs w:val="28"/>
        </w:rPr>
        <w:t>10/</w:t>
      </w:r>
      <w:r w:rsidRPr="001317D9">
        <w:rPr>
          <w:rFonts w:ascii="標楷體" w:eastAsia="標楷體" w:hAnsi="標楷體" w:cs="Times New Roman" w:hint="eastAsia"/>
          <w:color w:val="0000FF"/>
          <w:sz w:val="28"/>
          <w:szCs w:val="28"/>
        </w:rPr>
        <w:t>6</w:t>
      </w:r>
      <w:r w:rsidRPr="001317D9">
        <w:rPr>
          <w:rFonts w:ascii="標楷體" w:eastAsia="標楷體" w:hAnsi="標楷體" w:cs="Times New Roman"/>
          <w:color w:val="0000FF"/>
          <w:sz w:val="28"/>
          <w:szCs w:val="28"/>
        </w:rPr>
        <w:t>/</w:t>
      </w:r>
      <w:r w:rsidRPr="001317D9">
        <w:rPr>
          <w:rFonts w:ascii="標楷體" w:eastAsia="標楷體" w:hAnsi="標楷體" w:cs="Times New Roman" w:hint="eastAsia"/>
          <w:color w:val="0000FF"/>
          <w:sz w:val="28"/>
          <w:szCs w:val="28"/>
        </w:rPr>
        <w:t>29，計2個月又倒扣1日)</w:t>
      </w:r>
    </w:p>
    <w:p w:rsidR="006447DD" w:rsidRPr="001317D9" w:rsidRDefault="006447DD" w:rsidP="00E941C9">
      <w:pPr>
        <w:spacing w:line="400" w:lineRule="exact"/>
        <w:ind w:firstLineChars="300" w:firstLine="840"/>
        <w:rPr>
          <w:rFonts w:ascii="標楷體" w:eastAsia="標楷體" w:hAnsi="標楷體" w:cs="Courier New"/>
          <w:color w:val="0000FF"/>
          <w:sz w:val="28"/>
          <w:szCs w:val="28"/>
        </w:rPr>
      </w:pPr>
      <w:proofErr w:type="gramStart"/>
      <w:r w:rsidRPr="001317D9">
        <w:rPr>
          <w:rFonts w:ascii="標楷體" w:eastAsia="標楷體" w:hAnsi="標楷體" w:cs="Times New Roman" w:hint="eastAsia"/>
          <w:color w:val="0000FF"/>
          <w:sz w:val="28"/>
          <w:szCs w:val="28"/>
        </w:rPr>
        <w:t>【</w:t>
      </w:r>
      <w:proofErr w:type="gramEnd"/>
      <w:r w:rsidRPr="001317D9">
        <w:rPr>
          <w:rFonts w:ascii="標楷體" w:eastAsia="標楷體" w:hAnsi="標楷體" w:cs="Times New Roman" w:hint="eastAsia"/>
          <w:color w:val="0000FF"/>
          <w:sz w:val="28"/>
          <w:szCs w:val="28"/>
        </w:rPr>
        <w:t>計算方式：(825元 *</w:t>
      </w:r>
      <w:r w:rsidRPr="001317D9">
        <w:rPr>
          <w:rFonts w:ascii="標楷體" w:eastAsia="標楷體" w:hAnsi="標楷體" w:cs="Times New Roman"/>
          <w:color w:val="0000FF"/>
          <w:sz w:val="28"/>
          <w:szCs w:val="28"/>
        </w:rPr>
        <w:t xml:space="preserve"> </w:t>
      </w:r>
      <w:r w:rsidRPr="001317D9">
        <w:rPr>
          <w:rFonts w:ascii="標楷體" w:eastAsia="標楷體" w:hAnsi="標楷體" w:cs="Times New Roman" w:hint="eastAsia"/>
          <w:color w:val="0000FF"/>
          <w:sz w:val="28"/>
          <w:szCs w:val="28"/>
        </w:rPr>
        <w:t xml:space="preserve">2個月)-( 37.5元 </w:t>
      </w:r>
      <w:r w:rsidRPr="001317D9">
        <w:rPr>
          <w:rFonts w:ascii="標楷體" w:eastAsia="標楷體" w:hAnsi="標楷體" w:cs="Times New Roman"/>
          <w:color w:val="0000FF"/>
          <w:sz w:val="28"/>
          <w:szCs w:val="28"/>
        </w:rPr>
        <w:t>* 1</w:t>
      </w:r>
      <w:r w:rsidRPr="001317D9">
        <w:rPr>
          <w:rFonts w:ascii="標楷體" w:eastAsia="標楷體" w:hAnsi="標楷體" w:cs="Times New Roman" w:hint="eastAsia"/>
          <w:color w:val="0000FF"/>
          <w:sz w:val="28"/>
          <w:szCs w:val="28"/>
        </w:rPr>
        <w:t>日)= $1,613</w:t>
      </w:r>
      <w:r w:rsidRPr="001317D9">
        <w:rPr>
          <w:rFonts w:ascii="標楷體" w:eastAsia="標楷體" w:hAnsi="標楷體" w:cs="Courier New" w:hint="eastAsia"/>
          <w:color w:val="0000FF"/>
          <w:sz w:val="28"/>
          <w:szCs w:val="28"/>
        </w:rPr>
        <w:t>元</w:t>
      </w:r>
      <w:proofErr w:type="gramStart"/>
      <w:r w:rsidRPr="001317D9">
        <w:rPr>
          <w:rFonts w:ascii="標楷體" w:eastAsia="標楷體" w:hAnsi="標楷體" w:cs="Times New Roman" w:hint="eastAsia"/>
          <w:color w:val="0000FF"/>
          <w:sz w:val="28"/>
          <w:szCs w:val="28"/>
        </w:rPr>
        <w:t>】</w:t>
      </w:r>
      <w:proofErr w:type="gramEnd"/>
    </w:p>
    <w:p w:rsidR="006447DD" w:rsidRPr="001317D9" w:rsidRDefault="006447DD" w:rsidP="00E941C9">
      <w:pPr>
        <w:spacing w:line="400" w:lineRule="exact"/>
        <w:ind w:leftChars="234" w:left="568" w:rightChars="117" w:right="281" w:hangingChars="2" w:hanging="6"/>
        <w:jc w:val="both"/>
        <w:rPr>
          <w:rFonts w:ascii="標楷體" w:eastAsia="標楷體" w:hAnsi="標楷體" w:cs="Courier New"/>
          <w:color w:val="0000FF"/>
          <w:szCs w:val="24"/>
        </w:rPr>
      </w:pPr>
      <w:r w:rsidRPr="001317D9">
        <w:rPr>
          <w:rFonts w:ascii="標楷體" w:eastAsia="標楷體" w:hAnsi="標楷體" w:cs="Courier New" w:hint="eastAsia"/>
          <w:b/>
          <w:color w:val="0000FF"/>
          <w:sz w:val="28"/>
          <w:szCs w:val="28"/>
        </w:rPr>
        <w:t xml:space="preserve">畢業生(國三及高三) </w:t>
      </w:r>
      <w:r w:rsidRPr="001317D9">
        <w:rPr>
          <w:rFonts w:ascii="標楷體" w:eastAsia="標楷體" w:hAnsi="標楷體" w:cs="Times New Roman" w:hint="eastAsia"/>
          <w:b/>
          <w:color w:val="0000FF"/>
          <w:sz w:val="28"/>
          <w:szCs w:val="28"/>
        </w:rPr>
        <w:t>:</w:t>
      </w:r>
      <w:r w:rsidRPr="001317D9">
        <w:rPr>
          <w:rFonts w:ascii="標楷體" w:eastAsia="標楷體" w:hAnsi="標楷體" w:cs="Courier New" w:hint="eastAsia"/>
          <w:b/>
          <w:color w:val="0000FF"/>
          <w:sz w:val="28"/>
          <w:szCs w:val="28"/>
        </w:rPr>
        <w:t>1,1</w:t>
      </w:r>
      <w:r>
        <w:rPr>
          <w:rFonts w:ascii="標楷體" w:eastAsia="標楷體" w:hAnsi="標楷體" w:cs="Courier New"/>
          <w:b/>
          <w:color w:val="0000FF"/>
          <w:sz w:val="28"/>
          <w:szCs w:val="28"/>
        </w:rPr>
        <w:t>25</w:t>
      </w:r>
      <w:r w:rsidRPr="001317D9">
        <w:rPr>
          <w:rFonts w:ascii="標楷體" w:eastAsia="標楷體" w:hAnsi="標楷體" w:cs="Courier New" w:hint="eastAsia"/>
          <w:b/>
          <w:color w:val="0000FF"/>
          <w:sz w:val="28"/>
          <w:szCs w:val="28"/>
        </w:rPr>
        <w:t>元</w:t>
      </w:r>
      <w:r w:rsidRPr="001317D9">
        <w:rPr>
          <w:rFonts w:ascii="標楷體" w:eastAsia="標楷體" w:hAnsi="標楷體" w:cs="Times New Roman" w:hint="eastAsia"/>
          <w:b/>
          <w:color w:val="0000FF"/>
          <w:sz w:val="28"/>
          <w:szCs w:val="28"/>
        </w:rPr>
        <w:t xml:space="preserve"> </w:t>
      </w:r>
      <w:r w:rsidRPr="001317D9">
        <w:rPr>
          <w:rFonts w:ascii="標楷體" w:eastAsia="標楷體" w:hAnsi="標楷體" w:cs="Times New Roman" w:hint="eastAsia"/>
          <w:color w:val="0000FF"/>
          <w:sz w:val="28"/>
          <w:szCs w:val="28"/>
        </w:rPr>
        <w:t>(計費期間</w:t>
      </w:r>
      <w:r w:rsidRPr="001317D9">
        <w:rPr>
          <w:rFonts w:ascii="標楷體" w:eastAsia="標楷體" w:hAnsi="標楷體" w:cs="Courier New" w:hint="eastAsia"/>
          <w:color w:val="0000FF"/>
          <w:sz w:val="28"/>
          <w:szCs w:val="28"/>
        </w:rPr>
        <w:t>1</w:t>
      </w:r>
      <w:r w:rsidRPr="001317D9">
        <w:rPr>
          <w:rFonts w:ascii="標楷體" w:eastAsia="標楷體" w:hAnsi="標楷體" w:cs="Courier New"/>
          <w:color w:val="0000FF"/>
          <w:sz w:val="28"/>
          <w:szCs w:val="28"/>
        </w:rPr>
        <w:t>10/</w:t>
      </w:r>
      <w:r w:rsidRPr="001317D9">
        <w:rPr>
          <w:rFonts w:ascii="標楷體" w:eastAsia="標楷體" w:hAnsi="標楷體" w:cs="Courier New" w:hint="eastAsia"/>
          <w:color w:val="0000FF"/>
          <w:sz w:val="28"/>
          <w:szCs w:val="28"/>
        </w:rPr>
        <w:t>5</w:t>
      </w:r>
      <w:r w:rsidRPr="001317D9">
        <w:rPr>
          <w:rFonts w:ascii="標楷體" w:eastAsia="標楷體" w:hAnsi="標楷體" w:cs="Courier New"/>
          <w:color w:val="0000FF"/>
          <w:sz w:val="28"/>
          <w:szCs w:val="28"/>
        </w:rPr>
        <w:t>/</w:t>
      </w:r>
      <w:r w:rsidRPr="001317D9">
        <w:rPr>
          <w:rFonts w:ascii="標楷體" w:eastAsia="標楷體" w:hAnsi="標楷體" w:cs="Courier New" w:hint="eastAsia"/>
          <w:color w:val="0000FF"/>
          <w:sz w:val="28"/>
          <w:szCs w:val="28"/>
        </w:rPr>
        <w:t>1~1</w:t>
      </w:r>
      <w:r w:rsidRPr="001317D9">
        <w:rPr>
          <w:rFonts w:ascii="標楷體" w:eastAsia="標楷體" w:hAnsi="標楷體" w:cs="Courier New"/>
          <w:color w:val="0000FF"/>
          <w:sz w:val="28"/>
          <w:szCs w:val="28"/>
        </w:rPr>
        <w:t>10/</w:t>
      </w:r>
      <w:r w:rsidRPr="001317D9">
        <w:rPr>
          <w:rFonts w:ascii="標楷體" w:eastAsia="標楷體" w:hAnsi="標楷體" w:cs="Courier New" w:hint="eastAsia"/>
          <w:color w:val="0000FF"/>
          <w:sz w:val="28"/>
          <w:szCs w:val="28"/>
        </w:rPr>
        <w:t>6</w:t>
      </w:r>
      <w:r w:rsidRPr="001317D9">
        <w:rPr>
          <w:rFonts w:ascii="標楷體" w:eastAsia="標楷體" w:hAnsi="標楷體" w:cs="Courier New"/>
          <w:color w:val="0000FF"/>
          <w:sz w:val="28"/>
          <w:szCs w:val="28"/>
        </w:rPr>
        <w:t>/1</w:t>
      </w:r>
      <w:r>
        <w:rPr>
          <w:rFonts w:ascii="標楷體" w:eastAsia="標楷體" w:hAnsi="標楷體" w:cs="Courier New"/>
          <w:color w:val="0000FF"/>
          <w:sz w:val="28"/>
          <w:szCs w:val="28"/>
        </w:rPr>
        <w:t>0</w:t>
      </w:r>
      <w:r w:rsidRPr="001317D9">
        <w:rPr>
          <w:rFonts w:ascii="標楷體" w:eastAsia="標楷體" w:hAnsi="標楷體" w:cs="Courier New" w:hint="eastAsia"/>
          <w:color w:val="0000FF"/>
          <w:sz w:val="28"/>
          <w:szCs w:val="28"/>
        </w:rPr>
        <w:t>，計1個月又</w:t>
      </w:r>
      <w:r>
        <w:rPr>
          <w:rFonts w:ascii="標楷體" w:eastAsia="標楷體" w:hAnsi="標楷體" w:cs="Courier New"/>
          <w:color w:val="0000FF"/>
          <w:sz w:val="28"/>
          <w:szCs w:val="28"/>
        </w:rPr>
        <w:t>8</w:t>
      </w:r>
      <w:r w:rsidRPr="001317D9">
        <w:rPr>
          <w:rFonts w:ascii="標楷體" w:eastAsia="標楷體" w:hAnsi="標楷體" w:cs="Courier New" w:hint="eastAsia"/>
          <w:color w:val="0000FF"/>
          <w:sz w:val="28"/>
          <w:szCs w:val="28"/>
        </w:rPr>
        <w:t>日，畢業典禮6/1</w:t>
      </w:r>
      <w:r>
        <w:rPr>
          <w:rFonts w:ascii="標楷體" w:eastAsia="標楷體" w:hAnsi="標楷體" w:cs="Courier New"/>
          <w:color w:val="0000FF"/>
          <w:sz w:val="28"/>
          <w:szCs w:val="28"/>
        </w:rPr>
        <w:t>1</w:t>
      </w:r>
      <w:r w:rsidRPr="001317D9">
        <w:rPr>
          <w:rFonts w:ascii="標楷體" w:eastAsia="標楷體" w:hAnsi="標楷體" w:cs="Courier New" w:hint="eastAsia"/>
          <w:color w:val="0000FF"/>
          <w:sz w:val="28"/>
          <w:szCs w:val="28"/>
        </w:rPr>
        <w:t>當日</w:t>
      </w:r>
      <w:proofErr w:type="gramStart"/>
      <w:r w:rsidRPr="001317D9">
        <w:rPr>
          <w:rFonts w:ascii="標楷體" w:eastAsia="標楷體" w:hAnsi="標楷體" w:cs="Courier New" w:hint="eastAsia"/>
          <w:color w:val="0000FF"/>
          <w:sz w:val="28"/>
          <w:szCs w:val="28"/>
        </w:rPr>
        <w:t>不</w:t>
      </w:r>
      <w:proofErr w:type="gramEnd"/>
      <w:r w:rsidRPr="001317D9">
        <w:rPr>
          <w:rFonts w:ascii="標楷體" w:eastAsia="標楷體" w:hAnsi="標楷體" w:cs="Courier New" w:hint="eastAsia"/>
          <w:color w:val="0000FF"/>
          <w:sz w:val="28"/>
          <w:szCs w:val="28"/>
        </w:rPr>
        <w:t>用餐)</w:t>
      </w:r>
    </w:p>
    <w:p w:rsidR="006447DD" w:rsidRPr="001317D9" w:rsidRDefault="006447DD" w:rsidP="006447DD">
      <w:pPr>
        <w:spacing w:line="400" w:lineRule="exact"/>
        <w:ind w:leftChars="879" w:left="2126" w:hanging="16"/>
        <w:jc w:val="both"/>
        <w:rPr>
          <w:rFonts w:ascii="標楷體" w:eastAsia="標楷體" w:hAnsi="標楷體" w:cs="Courier New"/>
          <w:color w:val="0000FF"/>
          <w:sz w:val="28"/>
          <w:szCs w:val="28"/>
        </w:rPr>
      </w:pPr>
      <w:proofErr w:type="gramStart"/>
      <w:r w:rsidRPr="001317D9">
        <w:rPr>
          <w:rFonts w:ascii="標楷體" w:eastAsia="標楷體" w:hAnsi="標楷體" w:cs="Courier New" w:hint="eastAsia"/>
          <w:color w:val="0000FF"/>
          <w:sz w:val="28"/>
          <w:szCs w:val="28"/>
        </w:rPr>
        <w:t>【</w:t>
      </w:r>
      <w:proofErr w:type="gramEnd"/>
      <w:r w:rsidRPr="001317D9">
        <w:rPr>
          <w:rFonts w:ascii="標楷體" w:eastAsia="標楷體" w:hAnsi="標楷體" w:cs="Times New Roman" w:hint="eastAsia"/>
          <w:color w:val="0000FF"/>
          <w:sz w:val="28"/>
          <w:szCs w:val="28"/>
        </w:rPr>
        <w:t>計算方式：</w:t>
      </w:r>
      <w:r w:rsidRPr="001317D9">
        <w:rPr>
          <w:rFonts w:ascii="標楷體" w:eastAsia="標楷體" w:hAnsi="標楷體" w:cs="Courier New" w:hint="eastAsia"/>
          <w:color w:val="0000FF"/>
          <w:sz w:val="28"/>
          <w:szCs w:val="28"/>
        </w:rPr>
        <w:t xml:space="preserve"> (825元*1個月)+( 37.5元*</w:t>
      </w:r>
      <w:r>
        <w:rPr>
          <w:rFonts w:ascii="標楷體" w:eastAsia="標楷體" w:hAnsi="標楷體" w:cs="Courier New"/>
          <w:color w:val="0000FF"/>
          <w:sz w:val="28"/>
          <w:szCs w:val="28"/>
        </w:rPr>
        <w:t>8</w:t>
      </w:r>
      <w:r w:rsidRPr="001317D9">
        <w:rPr>
          <w:rFonts w:ascii="標楷體" w:eastAsia="標楷體" w:hAnsi="標楷體" w:cs="Courier New" w:hint="eastAsia"/>
          <w:color w:val="0000FF"/>
          <w:sz w:val="28"/>
          <w:szCs w:val="28"/>
        </w:rPr>
        <w:t>日)=1,1</w:t>
      </w:r>
      <w:r>
        <w:rPr>
          <w:rFonts w:ascii="標楷體" w:eastAsia="標楷體" w:hAnsi="標楷體" w:cs="Courier New"/>
          <w:color w:val="0000FF"/>
          <w:sz w:val="28"/>
          <w:szCs w:val="28"/>
        </w:rPr>
        <w:t>25</w:t>
      </w:r>
      <w:r w:rsidRPr="001317D9">
        <w:rPr>
          <w:rFonts w:ascii="標楷體" w:eastAsia="標楷體" w:hAnsi="標楷體" w:cs="Courier New" w:hint="eastAsia"/>
          <w:color w:val="0000FF"/>
          <w:sz w:val="28"/>
          <w:szCs w:val="28"/>
        </w:rPr>
        <w:t>元</w:t>
      </w:r>
      <w:proofErr w:type="gramStart"/>
      <w:r w:rsidRPr="001317D9">
        <w:rPr>
          <w:rFonts w:ascii="標楷體" w:eastAsia="標楷體" w:hAnsi="標楷體" w:cs="Times New Roman" w:hint="eastAsia"/>
          <w:color w:val="0000FF"/>
          <w:sz w:val="28"/>
          <w:szCs w:val="28"/>
        </w:rPr>
        <w:t>】</w:t>
      </w:r>
      <w:proofErr w:type="gramEnd"/>
    </w:p>
    <w:p w:rsidR="006447DD" w:rsidRPr="008B730A" w:rsidRDefault="006447DD" w:rsidP="008B730A">
      <w:pPr>
        <w:pStyle w:val="a8"/>
        <w:numPr>
          <w:ilvl w:val="0"/>
          <w:numId w:val="19"/>
        </w:numPr>
        <w:autoSpaceDE w:val="0"/>
        <w:autoSpaceDN w:val="0"/>
        <w:adjustRightInd w:val="0"/>
        <w:snapToGrid w:val="0"/>
        <w:spacing w:line="400" w:lineRule="exact"/>
        <w:ind w:leftChars="0"/>
        <w:rPr>
          <w:rFonts w:ascii="標楷體" w:eastAsia="標楷體" w:hAnsi="標楷體"/>
          <w:sz w:val="28"/>
          <w:szCs w:val="28"/>
        </w:rPr>
      </w:pPr>
      <w:r w:rsidRPr="008B730A">
        <w:rPr>
          <w:rFonts w:ascii="標楷體" w:eastAsia="標楷體" w:hAnsi="標楷體" w:cs="Courier New" w:hint="eastAsia"/>
          <w:sz w:val="28"/>
          <w:szCs w:val="28"/>
        </w:rPr>
        <w:t>不足</w:t>
      </w:r>
      <w:r w:rsidRPr="008B730A">
        <w:rPr>
          <w:rFonts w:ascii="標楷體" w:eastAsia="標楷體" w:hAnsi="標楷體" w:hint="eastAsia"/>
          <w:sz w:val="28"/>
          <w:szCs w:val="28"/>
        </w:rPr>
        <w:t>整月的月份費用計算方式說明：</w:t>
      </w:r>
    </w:p>
    <w:p w:rsidR="008B730A" w:rsidRDefault="006447DD" w:rsidP="008B730A">
      <w:pPr>
        <w:pStyle w:val="a8"/>
        <w:numPr>
          <w:ilvl w:val="0"/>
          <w:numId w:val="21"/>
        </w:numPr>
        <w:autoSpaceDE w:val="0"/>
        <w:autoSpaceDN w:val="0"/>
        <w:adjustRightInd w:val="0"/>
        <w:snapToGrid w:val="0"/>
        <w:spacing w:line="400" w:lineRule="exact"/>
        <w:ind w:leftChars="0"/>
        <w:rPr>
          <w:rFonts w:ascii="標楷體" w:eastAsia="標楷體" w:hAnsi="標楷體"/>
          <w:sz w:val="28"/>
          <w:szCs w:val="28"/>
        </w:rPr>
      </w:pPr>
      <w:r w:rsidRPr="008B730A">
        <w:rPr>
          <w:rFonts w:ascii="標楷體" w:eastAsia="標楷體" w:hAnsi="標楷體" w:hint="eastAsia"/>
          <w:sz w:val="28"/>
          <w:szCs w:val="28"/>
        </w:rPr>
        <w:t>當月因供餐起始而不足整月：起始日為國曆15日(含)以前者，</w:t>
      </w:r>
      <w:proofErr w:type="gramStart"/>
      <w:r w:rsidRPr="008B730A">
        <w:rPr>
          <w:rFonts w:ascii="標楷體" w:eastAsia="標楷體" w:hAnsi="標楷體" w:hint="eastAsia"/>
          <w:sz w:val="28"/>
          <w:szCs w:val="28"/>
        </w:rPr>
        <w:lastRenderedPageBreak/>
        <w:t>採月費倒扣</w:t>
      </w:r>
      <w:proofErr w:type="gramEnd"/>
      <w:r w:rsidRPr="008B730A">
        <w:rPr>
          <w:rFonts w:ascii="標楷體" w:eastAsia="標楷體" w:hAnsi="標楷體" w:hint="eastAsia"/>
          <w:sz w:val="28"/>
          <w:szCs w:val="28"/>
        </w:rPr>
        <w:t>不</w:t>
      </w:r>
      <w:proofErr w:type="gramStart"/>
      <w:r w:rsidRPr="008B730A">
        <w:rPr>
          <w:rFonts w:ascii="標楷體" w:eastAsia="標楷體" w:hAnsi="標楷體" w:hint="eastAsia"/>
          <w:sz w:val="28"/>
          <w:szCs w:val="28"/>
        </w:rPr>
        <w:t>供餐日數</w:t>
      </w:r>
      <w:proofErr w:type="gramEnd"/>
      <w:r w:rsidRPr="008B730A">
        <w:rPr>
          <w:rFonts w:ascii="標楷體" w:eastAsia="標楷體" w:hAnsi="標楷體" w:hint="eastAsia"/>
          <w:sz w:val="28"/>
          <w:szCs w:val="28"/>
        </w:rPr>
        <w:t>方式計費；起始日為國曆</w:t>
      </w:r>
      <w:r w:rsidRPr="008B730A">
        <w:rPr>
          <w:rFonts w:ascii="標楷體" w:eastAsia="標楷體" w:hAnsi="標楷體"/>
          <w:sz w:val="28"/>
          <w:szCs w:val="28"/>
        </w:rPr>
        <w:t>16</w:t>
      </w:r>
      <w:r w:rsidRPr="008B730A">
        <w:rPr>
          <w:rFonts w:ascii="標楷體" w:eastAsia="標楷體" w:hAnsi="標楷體" w:hint="eastAsia"/>
          <w:sz w:val="28"/>
          <w:szCs w:val="28"/>
        </w:rPr>
        <w:t>日(含)以後者，按</w:t>
      </w:r>
      <w:proofErr w:type="gramStart"/>
      <w:r w:rsidRPr="008B730A">
        <w:rPr>
          <w:rFonts w:ascii="標楷體" w:eastAsia="標楷體" w:hAnsi="標楷體" w:hint="eastAsia"/>
          <w:sz w:val="28"/>
          <w:szCs w:val="28"/>
        </w:rPr>
        <w:t>供餐日數</w:t>
      </w:r>
      <w:proofErr w:type="gramEnd"/>
      <w:r w:rsidRPr="008B730A">
        <w:rPr>
          <w:rFonts w:ascii="標楷體" w:eastAsia="標楷體" w:hAnsi="標楷體" w:hint="eastAsia"/>
          <w:sz w:val="28"/>
          <w:szCs w:val="28"/>
        </w:rPr>
        <w:t>計費。</w:t>
      </w:r>
    </w:p>
    <w:p w:rsidR="006447DD" w:rsidRPr="008B730A" w:rsidRDefault="006447DD" w:rsidP="008B730A">
      <w:pPr>
        <w:pStyle w:val="a8"/>
        <w:numPr>
          <w:ilvl w:val="0"/>
          <w:numId w:val="21"/>
        </w:numPr>
        <w:autoSpaceDE w:val="0"/>
        <w:autoSpaceDN w:val="0"/>
        <w:adjustRightInd w:val="0"/>
        <w:snapToGrid w:val="0"/>
        <w:spacing w:line="400" w:lineRule="exact"/>
        <w:ind w:leftChars="0"/>
        <w:rPr>
          <w:rFonts w:ascii="標楷體" w:eastAsia="標楷體" w:hAnsi="標楷體"/>
          <w:sz w:val="28"/>
          <w:szCs w:val="28"/>
        </w:rPr>
      </w:pPr>
      <w:r w:rsidRPr="008B730A">
        <w:rPr>
          <w:rFonts w:ascii="標楷體" w:eastAsia="標楷體" w:hAnsi="標楷體" w:hint="eastAsia"/>
          <w:sz w:val="28"/>
          <w:szCs w:val="28"/>
        </w:rPr>
        <w:t>當月因供餐終止而不足整月：終止日為國曆15日(含)以前者，按</w:t>
      </w:r>
      <w:proofErr w:type="gramStart"/>
      <w:r w:rsidRPr="008B730A">
        <w:rPr>
          <w:rFonts w:ascii="標楷體" w:eastAsia="標楷體" w:hAnsi="標楷體" w:hint="eastAsia"/>
          <w:sz w:val="28"/>
          <w:szCs w:val="28"/>
        </w:rPr>
        <w:t>供餐日數</w:t>
      </w:r>
      <w:proofErr w:type="gramEnd"/>
      <w:r w:rsidRPr="008B730A">
        <w:rPr>
          <w:rFonts w:ascii="標楷體" w:eastAsia="標楷體" w:hAnsi="標楷體" w:hint="eastAsia"/>
          <w:sz w:val="28"/>
          <w:szCs w:val="28"/>
        </w:rPr>
        <w:t>計費；終止日為國曆</w:t>
      </w:r>
      <w:r w:rsidRPr="008B730A">
        <w:rPr>
          <w:rFonts w:ascii="標楷體" w:eastAsia="標楷體" w:hAnsi="標楷體"/>
          <w:sz w:val="28"/>
          <w:szCs w:val="28"/>
        </w:rPr>
        <w:t>16</w:t>
      </w:r>
      <w:r w:rsidRPr="008B730A">
        <w:rPr>
          <w:rFonts w:ascii="標楷體" w:eastAsia="標楷體" w:hAnsi="標楷體" w:hint="eastAsia"/>
          <w:sz w:val="28"/>
          <w:szCs w:val="28"/>
        </w:rPr>
        <w:t>日(含)以後者，</w:t>
      </w:r>
      <w:proofErr w:type="gramStart"/>
      <w:r w:rsidRPr="008B730A">
        <w:rPr>
          <w:rFonts w:ascii="標楷體" w:eastAsia="標楷體" w:hAnsi="標楷體" w:hint="eastAsia"/>
          <w:sz w:val="28"/>
          <w:szCs w:val="28"/>
        </w:rPr>
        <w:t>採月費倒扣</w:t>
      </w:r>
      <w:proofErr w:type="gramEnd"/>
      <w:r w:rsidRPr="008B730A">
        <w:rPr>
          <w:rFonts w:ascii="標楷體" w:eastAsia="標楷體" w:hAnsi="標楷體" w:hint="eastAsia"/>
          <w:sz w:val="28"/>
          <w:szCs w:val="28"/>
        </w:rPr>
        <w:t>不</w:t>
      </w:r>
      <w:proofErr w:type="gramStart"/>
      <w:r w:rsidRPr="008B730A">
        <w:rPr>
          <w:rFonts w:ascii="標楷體" w:eastAsia="標楷體" w:hAnsi="標楷體" w:hint="eastAsia"/>
          <w:sz w:val="28"/>
          <w:szCs w:val="28"/>
        </w:rPr>
        <w:t>供餐日數</w:t>
      </w:r>
      <w:proofErr w:type="gramEnd"/>
      <w:r w:rsidRPr="008B730A">
        <w:rPr>
          <w:rFonts w:ascii="標楷體" w:eastAsia="標楷體" w:hAnsi="標楷體" w:hint="eastAsia"/>
          <w:sz w:val="28"/>
          <w:szCs w:val="28"/>
        </w:rPr>
        <w:t>方式計費。</w:t>
      </w:r>
    </w:p>
    <w:p w:rsidR="00455168" w:rsidRDefault="003A5C91" w:rsidP="008B730A">
      <w:pPr>
        <w:tabs>
          <w:tab w:val="left" w:pos="851"/>
        </w:tabs>
        <w:autoSpaceDE w:val="0"/>
        <w:autoSpaceDN w:val="0"/>
        <w:adjustRightInd w:val="0"/>
        <w:snapToGrid w:val="0"/>
        <w:spacing w:beforeLines="50" w:before="120" w:afterLines="50" w:after="120" w:line="400" w:lineRule="exact"/>
        <w:ind w:firstLineChars="100" w:firstLine="280"/>
        <w:rPr>
          <w:rFonts w:ascii="標楷體" w:eastAsia="標楷體" w:hAnsi="標楷體"/>
          <w:b/>
          <w:sz w:val="28"/>
          <w:szCs w:val="28"/>
        </w:rPr>
      </w:pPr>
      <w:r>
        <w:rPr>
          <w:rFonts w:ascii="標楷體" w:eastAsia="標楷體" w:hAnsi="標楷體" w:hint="eastAsia"/>
          <w:b/>
          <w:sz w:val="28"/>
          <w:szCs w:val="28"/>
          <w:lang w:eastAsia="zh-HK"/>
        </w:rPr>
        <w:t>玖</w:t>
      </w:r>
      <w:r w:rsidR="007A4289" w:rsidRPr="00275F65">
        <w:rPr>
          <w:rFonts w:ascii="標楷體" w:eastAsia="標楷體" w:hAnsi="標楷體" w:hint="eastAsia"/>
          <w:b/>
          <w:sz w:val="28"/>
          <w:szCs w:val="28"/>
        </w:rPr>
        <w:t>、</w:t>
      </w:r>
      <w:r w:rsidR="002812A5" w:rsidRPr="00275F65">
        <w:rPr>
          <w:rFonts w:ascii="標楷體" w:eastAsia="標楷體" w:hAnsi="標楷體" w:hint="eastAsia"/>
          <w:b/>
          <w:sz w:val="28"/>
          <w:szCs w:val="28"/>
        </w:rPr>
        <w:t>提案討論</w:t>
      </w:r>
      <w:r w:rsidR="00BC3221">
        <w:rPr>
          <w:rFonts w:ascii="標楷體" w:eastAsia="標楷體" w:hAnsi="標楷體" w:hint="eastAsia"/>
          <w:b/>
          <w:sz w:val="28"/>
          <w:szCs w:val="28"/>
        </w:rPr>
        <w:t>：</w:t>
      </w:r>
    </w:p>
    <w:p w:rsidR="0052435A" w:rsidRDefault="0041363C" w:rsidP="0052435A">
      <w:pPr>
        <w:spacing w:beforeLines="50" w:before="120" w:line="400" w:lineRule="exact"/>
        <w:ind w:left="1558" w:hangingChars="556" w:hanging="1558"/>
        <w:rPr>
          <w:rFonts w:ascii="標楷體" w:eastAsia="標楷體" w:hAnsi="標楷體"/>
          <w:color w:val="FF0000"/>
          <w:sz w:val="28"/>
          <w:szCs w:val="28"/>
        </w:rPr>
      </w:pPr>
      <w:r>
        <w:rPr>
          <w:rFonts w:ascii="標楷體" w:eastAsia="標楷體" w:hAnsi="標楷體" w:hint="eastAsia"/>
          <w:b/>
          <w:sz w:val="28"/>
          <w:szCs w:val="28"/>
        </w:rPr>
        <w:t xml:space="preserve">   </w:t>
      </w:r>
      <w:r w:rsidR="0052435A" w:rsidRPr="00EE5A49">
        <w:rPr>
          <w:rFonts w:ascii="標楷體" w:eastAsia="標楷體" w:hAnsi="標楷體" w:hint="eastAsia"/>
          <w:b/>
          <w:sz w:val="28"/>
          <w:szCs w:val="28"/>
        </w:rPr>
        <w:t>案由</w:t>
      </w:r>
      <w:proofErr w:type="gramStart"/>
      <w:r w:rsidR="0052435A">
        <w:rPr>
          <w:rFonts w:ascii="標楷體" w:eastAsia="標楷體" w:hAnsi="標楷體" w:hint="eastAsia"/>
          <w:b/>
          <w:sz w:val="28"/>
          <w:szCs w:val="28"/>
          <w:lang w:eastAsia="zh-HK"/>
        </w:rPr>
        <w:t>一</w:t>
      </w:r>
      <w:proofErr w:type="gramEnd"/>
      <w:r w:rsidR="0052435A" w:rsidRPr="00EE5A49">
        <w:rPr>
          <w:rFonts w:ascii="標楷體" w:eastAsia="標楷體" w:hAnsi="標楷體" w:hint="eastAsia"/>
          <w:b/>
          <w:sz w:val="28"/>
          <w:szCs w:val="28"/>
        </w:rPr>
        <w:t>：</w:t>
      </w:r>
      <w:r w:rsidR="003A2BC4" w:rsidRPr="000F4077">
        <w:rPr>
          <w:rFonts w:ascii="標楷體" w:eastAsia="標楷體" w:hAnsi="標楷體" w:hint="eastAsia"/>
          <w:b/>
          <w:sz w:val="28"/>
          <w:szCs w:val="28"/>
        </w:rPr>
        <w:t>修改本校課程發展委員會設置要點，提請討論。</w:t>
      </w:r>
    </w:p>
    <w:p w:rsidR="0052435A" w:rsidRPr="00B76C41" w:rsidRDefault="0052435A" w:rsidP="0052435A">
      <w:pPr>
        <w:spacing w:line="400" w:lineRule="exact"/>
        <w:ind w:left="1558" w:hangingChars="556" w:hanging="1558"/>
        <w:rPr>
          <w:rFonts w:ascii="標楷體" w:eastAsia="標楷體" w:hAnsi="標楷體"/>
        </w:rPr>
      </w:pPr>
      <w:r>
        <w:rPr>
          <w:rFonts w:ascii="標楷體" w:eastAsia="標楷體" w:hAnsi="標楷體" w:hint="eastAsia"/>
          <w:b/>
          <w:sz w:val="28"/>
          <w:szCs w:val="28"/>
        </w:rPr>
        <w:t xml:space="preserve">   </w:t>
      </w:r>
      <w:r w:rsidRPr="007251F1">
        <w:rPr>
          <w:rFonts w:ascii="標楷體" w:eastAsia="標楷體" w:hAnsi="標楷體" w:hint="eastAsia"/>
          <w:sz w:val="28"/>
          <w:szCs w:val="28"/>
        </w:rPr>
        <w:t>提案</w:t>
      </w:r>
      <w:r>
        <w:rPr>
          <w:rFonts w:ascii="標楷體" w:eastAsia="標楷體" w:hAnsi="標楷體" w:hint="eastAsia"/>
          <w:sz w:val="28"/>
          <w:szCs w:val="28"/>
        </w:rPr>
        <w:t>單位</w:t>
      </w:r>
      <w:r w:rsidRPr="00165565">
        <w:rPr>
          <w:rFonts w:ascii="標楷體" w:eastAsia="標楷體" w:hAnsi="標楷體"/>
          <w:sz w:val="28"/>
          <w:szCs w:val="28"/>
        </w:rPr>
        <w:t>：</w:t>
      </w:r>
      <w:r w:rsidR="003A2BC4">
        <w:rPr>
          <w:rFonts w:ascii="標楷體" w:eastAsia="標楷體" w:hAnsi="標楷體" w:hint="eastAsia"/>
          <w:sz w:val="28"/>
          <w:szCs w:val="28"/>
          <w:lang w:eastAsia="zh-HK"/>
        </w:rPr>
        <w:t>教務處</w:t>
      </w:r>
    </w:p>
    <w:p w:rsidR="0052435A" w:rsidRDefault="0052435A" w:rsidP="00500788">
      <w:pPr>
        <w:spacing w:line="400" w:lineRule="exact"/>
        <w:ind w:left="1842" w:hangingChars="658" w:hanging="1842"/>
        <w:rPr>
          <w:rFonts w:ascii="標楷體" w:eastAsia="標楷體" w:hAnsi="標楷體"/>
          <w:sz w:val="28"/>
          <w:szCs w:val="28"/>
        </w:rPr>
      </w:pPr>
      <w:r>
        <w:rPr>
          <w:rFonts w:ascii="標楷體" w:eastAsia="標楷體" w:hAnsi="標楷體" w:hint="eastAsia"/>
          <w:sz w:val="28"/>
          <w:szCs w:val="28"/>
        </w:rPr>
        <w:t xml:space="preserve">   </w:t>
      </w:r>
      <w:r w:rsidRPr="00165565">
        <w:rPr>
          <w:rFonts w:ascii="標楷體" w:eastAsia="標楷體" w:hAnsi="標楷體" w:hint="eastAsia"/>
          <w:sz w:val="28"/>
          <w:szCs w:val="28"/>
        </w:rPr>
        <w:t>說</w:t>
      </w:r>
      <w:r>
        <w:rPr>
          <w:rFonts w:ascii="標楷體" w:eastAsia="標楷體" w:hAnsi="標楷體" w:hint="eastAsia"/>
          <w:sz w:val="28"/>
          <w:szCs w:val="28"/>
        </w:rPr>
        <w:t xml:space="preserve">  </w:t>
      </w:r>
      <w:r w:rsidR="000D7452">
        <w:rPr>
          <w:rFonts w:ascii="標楷體" w:eastAsia="標楷體" w:hAnsi="標楷體"/>
          <w:sz w:val="28"/>
          <w:szCs w:val="28"/>
        </w:rPr>
        <w:t xml:space="preserve">  </w:t>
      </w:r>
      <w:r w:rsidRPr="00165565">
        <w:rPr>
          <w:rFonts w:ascii="標楷體" w:eastAsia="標楷體" w:hAnsi="標楷體"/>
          <w:sz w:val="28"/>
          <w:szCs w:val="28"/>
        </w:rPr>
        <w:t>明：</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4081"/>
        <w:gridCol w:w="2410"/>
      </w:tblGrid>
      <w:tr w:rsidR="003E7AC4" w:rsidRPr="0042586A" w:rsidTr="008648F6">
        <w:trPr>
          <w:jc w:val="center"/>
        </w:trPr>
        <w:tc>
          <w:tcPr>
            <w:tcW w:w="3432" w:type="dxa"/>
            <w:shd w:val="clear" w:color="auto" w:fill="auto"/>
          </w:tcPr>
          <w:p w:rsidR="003E7AC4" w:rsidRPr="0042586A" w:rsidRDefault="003E7AC4" w:rsidP="00742EE8">
            <w:pPr>
              <w:jc w:val="center"/>
              <w:rPr>
                <w:rFonts w:eastAsia="標楷體"/>
                <w:spacing w:val="4"/>
                <w:sz w:val="28"/>
                <w:szCs w:val="28"/>
              </w:rPr>
            </w:pPr>
            <w:r w:rsidRPr="0042586A">
              <w:rPr>
                <w:rFonts w:eastAsia="標楷體" w:hint="eastAsia"/>
                <w:spacing w:val="4"/>
                <w:sz w:val="28"/>
                <w:szCs w:val="28"/>
              </w:rPr>
              <w:t>修訂條文</w:t>
            </w:r>
          </w:p>
        </w:tc>
        <w:tc>
          <w:tcPr>
            <w:tcW w:w="4081" w:type="dxa"/>
            <w:shd w:val="clear" w:color="auto" w:fill="auto"/>
          </w:tcPr>
          <w:p w:rsidR="003E7AC4" w:rsidRPr="0042586A" w:rsidRDefault="003E7AC4" w:rsidP="00742EE8">
            <w:pPr>
              <w:jc w:val="center"/>
              <w:rPr>
                <w:rFonts w:eastAsia="標楷體"/>
                <w:spacing w:val="4"/>
                <w:sz w:val="28"/>
                <w:szCs w:val="28"/>
              </w:rPr>
            </w:pPr>
            <w:r w:rsidRPr="0042586A">
              <w:rPr>
                <w:rFonts w:eastAsia="標楷體" w:hint="eastAsia"/>
                <w:spacing w:val="4"/>
                <w:sz w:val="28"/>
                <w:szCs w:val="28"/>
              </w:rPr>
              <w:t>現行條文</w:t>
            </w:r>
          </w:p>
        </w:tc>
        <w:tc>
          <w:tcPr>
            <w:tcW w:w="2410" w:type="dxa"/>
            <w:shd w:val="clear" w:color="auto" w:fill="auto"/>
          </w:tcPr>
          <w:p w:rsidR="003E7AC4" w:rsidRPr="0042586A" w:rsidRDefault="003E7AC4" w:rsidP="00742EE8">
            <w:pPr>
              <w:jc w:val="center"/>
              <w:rPr>
                <w:rFonts w:eastAsia="標楷體"/>
                <w:spacing w:val="4"/>
                <w:sz w:val="28"/>
                <w:szCs w:val="28"/>
              </w:rPr>
            </w:pPr>
            <w:r w:rsidRPr="0042586A">
              <w:rPr>
                <w:rFonts w:eastAsia="標楷體" w:hint="eastAsia"/>
                <w:spacing w:val="4"/>
                <w:sz w:val="28"/>
                <w:szCs w:val="28"/>
              </w:rPr>
              <w:t>備註</w:t>
            </w:r>
          </w:p>
        </w:tc>
      </w:tr>
      <w:tr w:rsidR="003E7AC4" w:rsidRPr="0042586A" w:rsidTr="008648F6">
        <w:trPr>
          <w:jc w:val="center"/>
        </w:trPr>
        <w:tc>
          <w:tcPr>
            <w:tcW w:w="3432" w:type="dxa"/>
            <w:shd w:val="clear" w:color="auto" w:fill="auto"/>
          </w:tcPr>
          <w:p w:rsidR="003E7AC4" w:rsidRPr="0042586A" w:rsidRDefault="003E7AC4" w:rsidP="00242BFD">
            <w:pPr>
              <w:numPr>
                <w:ilvl w:val="1"/>
                <w:numId w:val="22"/>
              </w:numPr>
              <w:snapToGrid w:val="0"/>
              <w:spacing w:line="340" w:lineRule="exact"/>
              <w:ind w:left="709" w:hanging="709"/>
              <w:rPr>
                <w:rFonts w:eastAsia="標楷體"/>
                <w:spacing w:val="4"/>
                <w:sz w:val="28"/>
                <w:szCs w:val="28"/>
              </w:rPr>
            </w:pPr>
            <w:r w:rsidRPr="0042586A">
              <w:rPr>
                <w:rFonts w:eastAsia="標楷體" w:hint="eastAsia"/>
                <w:spacing w:val="4"/>
                <w:sz w:val="28"/>
                <w:szCs w:val="28"/>
              </w:rPr>
              <w:t>組成方式：本委員會置召集人</w:t>
            </w:r>
            <w:r w:rsidRPr="0042586A">
              <w:rPr>
                <w:rFonts w:eastAsia="標楷體" w:hint="eastAsia"/>
                <w:spacing w:val="4"/>
                <w:sz w:val="28"/>
                <w:szCs w:val="28"/>
              </w:rPr>
              <w:t>1</w:t>
            </w:r>
            <w:r w:rsidRPr="0042586A">
              <w:rPr>
                <w:rFonts w:eastAsia="標楷體" w:hint="eastAsia"/>
                <w:spacing w:val="4"/>
                <w:sz w:val="28"/>
                <w:szCs w:val="28"/>
              </w:rPr>
              <w:t>人，由校長兼任；總幹事</w:t>
            </w:r>
            <w:r w:rsidRPr="0042586A">
              <w:rPr>
                <w:rFonts w:eastAsia="標楷體" w:hint="eastAsia"/>
                <w:spacing w:val="4"/>
                <w:sz w:val="28"/>
                <w:szCs w:val="28"/>
              </w:rPr>
              <w:t>1</w:t>
            </w:r>
            <w:r w:rsidRPr="0042586A">
              <w:rPr>
                <w:rFonts w:eastAsia="標楷體" w:hint="eastAsia"/>
                <w:spacing w:val="4"/>
                <w:sz w:val="28"/>
                <w:szCs w:val="28"/>
              </w:rPr>
              <w:t>人，由教務主任兼任；其他委員組成如下：</w:t>
            </w:r>
          </w:p>
          <w:p w:rsidR="003E7AC4" w:rsidRPr="0042586A" w:rsidRDefault="003E7AC4" w:rsidP="00242BFD">
            <w:pPr>
              <w:numPr>
                <w:ilvl w:val="2"/>
                <w:numId w:val="22"/>
              </w:numPr>
              <w:tabs>
                <w:tab w:val="left" w:pos="1056"/>
              </w:tabs>
              <w:snapToGrid w:val="0"/>
              <w:spacing w:line="340" w:lineRule="exact"/>
              <w:ind w:left="1198" w:hanging="631"/>
              <w:rPr>
                <w:rFonts w:eastAsia="標楷體"/>
                <w:spacing w:val="4"/>
                <w:sz w:val="28"/>
                <w:szCs w:val="28"/>
              </w:rPr>
            </w:pPr>
            <w:r w:rsidRPr="0042586A">
              <w:rPr>
                <w:rFonts w:eastAsia="標楷體" w:hint="eastAsia"/>
                <w:spacing w:val="4"/>
                <w:sz w:val="28"/>
                <w:szCs w:val="28"/>
              </w:rPr>
              <w:t>學校行政人員代表</w:t>
            </w:r>
            <w:r w:rsidRPr="0042586A">
              <w:rPr>
                <w:rFonts w:eastAsia="標楷體" w:hint="eastAsia"/>
                <w:dstrike/>
                <w:spacing w:val="4"/>
                <w:sz w:val="28"/>
                <w:szCs w:val="28"/>
              </w:rPr>
              <w:t>1</w:t>
            </w:r>
            <w:r w:rsidRPr="0042586A">
              <w:rPr>
                <w:rFonts w:eastAsia="標楷體"/>
                <w:dstrike/>
                <w:spacing w:val="4"/>
                <w:sz w:val="28"/>
                <w:szCs w:val="28"/>
              </w:rPr>
              <w:t>0</w:t>
            </w:r>
            <w:r w:rsidRPr="0042586A">
              <w:rPr>
                <w:rFonts w:eastAsia="標楷體" w:hint="eastAsia"/>
                <w:spacing w:val="4"/>
                <w:sz w:val="28"/>
                <w:szCs w:val="28"/>
              </w:rPr>
              <w:t>9</w:t>
            </w:r>
            <w:r w:rsidRPr="0042586A">
              <w:rPr>
                <w:rFonts w:eastAsia="標楷體" w:hint="eastAsia"/>
                <w:spacing w:val="4"/>
                <w:sz w:val="28"/>
                <w:szCs w:val="28"/>
              </w:rPr>
              <w:t>人：由秘書、學</w:t>
            </w:r>
            <w:proofErr w:type="gramStart"/>
            <w:r w:rsidRPr="0042586A">
              <w:rPr>
                <w:rFonts w:eastAsia="標楷體" w:hint="eastAsia"/>
                <w:spacing w:val="4"/>
                <w:sz w:val="28"/>
                <w:szCs w:val="28"/>
              </w:rPr>
              <w:t>務</w:t>
            </w:r>
            <w:proofErr w:type="gramEnd"/>
            <w:r w:rsidRPr="0042586A">
              <w:rPr>
                <w:rFonts w:eastAsia="標楷體" w:hint="eastAsia"/>
                <w:spacing w:val="4"/>
                <w:sz w:val="28"/>
                <w:szCs w:val="28"/>
              </w:rPr>
              <w:t>主任、總務主任、輔導主任、圖書館主任、教學組長、</w:t>
            </w:r>
            <w:r w:rsidRPr="0042586A">
              <w:rPr>
                <w:rFonts w:eastAsia="標楷體" w:hint="eastAsia"/>
                <w:dstrike/>
                <w:spacing w:val="4"/>
                <w:sz w:val="28"/>
                <w:szCs w:val="28"/>
              </w:rPr>
              <w:t>實驗研究組組長</w:t>
            </w:r>
            <w:r w:rsidRPr="0042586A">
              <w:rPr>
                <w:rFonts w:eastAsia="標楷體" w:hint="eastAsia"/>
                <w:spacing w:val="4"/>
                <w:sz w:val="28"/>
                <w:szCs w:val="28"/>
              </w:rPr>
              <w:t>、生活輔導組長、訓育組長、資料組長擔任之。</w:t>
            </w:r>
          </w:p>
        </w:tc>
        <w:tc>
          <w:tcPr>
            <w:tcW w:w="4081" w:type="dxa"/>
            <w:shd w:val="clear" w:color="auto" w:fill="auto"/>
          </w:tcPr>
          <w:p w:rsidR="003E7AC4" w:rsidRPr="0042586A" w:rsidRDefault="003E7AC4" w:rsidP="00242BFD">
            <w:pPr>
              <w:numPr>
                <w:ilvl w:val="0"/>
                <w:numId w:val="23"/>
              </w:numPr>
              <w:snapToGrid w:val="0"/>
              <w:spacing w:line="340" w:lineRule="exact"/>
              <w:ind w:left="976" w:hanging="496"/>
              <w:rPr>
                <w:rFonts w:eastAsia="標楷體"/>
                <w:spacing w:val="4"/>
                <w:sz w:val="28"/>
                <w:szCs w:val="28"/>
              </w:rPr>
            </w:pPr>
            <w:r w:rsidRPr="0042586A">
              <w:rPr>
                <w:rFonts w:eastAsia="標楷體" w:hint="eastAsia"/>
                <w:spacing w:val="4"/>
                <w:sz w:val="28"/>
                <w:szCs w:val="28"/>
              </w:rPr>
              <w:t>組成方式：本委員會置召集人</w:t>
            </w:r>
            <w:r w:rsidRPr="0042586A">
              <w:rPr>
                <w:rFonts w:eastAsia="標楷體" w:hint="eastAsia"/>
                <w:spacing w:val="4"/>
                <w:sz w:val="28"/>
                <w:szCs w:val="28"/>
              </w:rPr>
              <w:t>1</w:t>
            </w:r>
            <w:r w:rsidRPr="0042586A">
              <w:rPr>
                <w:rFonts w:eastAsia="標楷體" w:hint="eastAsia"/>
                <w:spacing w:val="4"/>
                <w:sz w:val="28"/>
                <w:szCs w:val="28"/>
              </w:rPr>
              <w:t>人，由校長兼任；總幹事</w:t>
            </w:r>
            <w:r w:rsidRPr="0042586A">
              <w:rPr>
                <w:rFonts w:eastAsia="標楷體" w:hint="eastAsia"/>
                <w:spacing w:val="4"/>
                <w:sz w:val="28"/>
                <w:szCs w:val="28"/>
              </w:rPr>
              <w:t>1</w:t>
            </w:r>
            <w:r w:rsidRPr="0042586A">
              <w:rPr>
                <w:rFonts w:eastAsia="標楷體" w:hint="eastAsia"/>
                <w:spacing w:val="4"/>
                <w:sz w:val="28"/>
                <w:szCs w:val="28"/>
              </w:rPr>
              <w:t>人，由教務主任兼任；其他委員組成如下：</w:t>
            </w:r>
          </w:p>
          <w:p w:rsidR="003E7AC4" w:rsidRPr="0042586A" w:rsidRDefault="003E7AC4" w:rsidP="00242BFD">
            <w:pPr>
              <w:numPr>
                <w:ilvl w:val="0"/>
                <w:numId w:val="24"/>
              </w:numPr>
              <w:tabs>
                <w:tab w:val="left" w:pos="1656"/>
                <w:tab w:val="left" w:pos="1798"/>
              </w:tabs>
              <w:snapToGrid w:val="0"/>
              <w:spacing w:line="340" w:lineRule="exact"/>
              <w:ind w:left="1231" w:hanging="567"/>
              <w:rPr>
                <w:rFonts w:ascii="Times New Roman" w:eastAsia="標楷體" w:hAnsi="Times New Roman"/>
                <w:spacing w:val="4"/>
                <w:sz w:val="28"/>
                <w:szCs w:val="28"/>
              </w:rPr>
            </w:pPr>
            <w:r w:rsidRPr="0042586A">
              <w:rPr>
                <w:rFonts w:eastAsia="標楷體" w:hint="eastAsia"/>
                <w:spacing w:val="4"/>
                <w:sz w:val="28"/>
                <w:szCs w:val="28"/>
              </w:rPr>
              <w:t>學校行政人員代表</w:t>
            </w:r>
            <w:r w:rsidRPr="0042586A">
              <w:rPr>
                <w:rFonts w:eastAsia="標楷體" w:hint="eastAsia"/>
                <w:spacing w:val="4"/>
                <w:sz w:val="28"/>
                <w:szCs w:val="28"/>
              </w:rPr>
              <w:t>1</w:t>
            </w:r>
            <w:r w:rsidRPr="0042586A">
              <w:rPr>
                <w:rFonts w:eastAsia="標楷體"/>
                <w:spacing w:val="4"/>
                <w:sz w:val="28"/>
                <w:szCs w:val="28"/>
              </w:rPr>
              <w:t>0</w:t>
            </w:r>
            <w:r w:rsidRPr="0042586A">
              <w:rPr>
                <w:rFonts w:eastAsia="標楷體" w:hint="eastAsia"/>
                <w:spacing w:val="4"/>
                <w:sz w:val="28"/>
                <w:szCs w:val="28"/>
              </w:rPr>
              <w:t>人：由秘書、學</w:t>
            </w:r>
            <w:proofErr w:type="gramStart"/>
            <w:r w:rsidRPr="0042586A">
              <w:rPr>
                <w:rFonts w:eastAsia="標楷體" w:hint="eastAsia"/>
                <w:spacing w:val="4"/>
                <w:sz w:val="28"/>
                <w:szCs w:val="28"/>
              </w:rPr>
              <w:t>務</w:t>
            </w:r>
            <w:proofErr w:type="gramEnd"/>
            <w:r w:rsidRPr="0042586A">
              <w:rPr>
                <w:rFonts w:eastAsia="標楷體" w:hint="eastAsia"/>
                <w:spacing w:val="4"/>
                <w:sz w:val="28"/>
                <w:szCs w:val="28"/>
              </w:rPr>
              <w:t>主任、總務主任、輔導主任、圖書館主任、教學組長、實驗研究組組長、生活輔導組長、訓育組長、資料組長擔任之。</w:t>
            </w:r>
          </w:p>
        </w:tc>
        <w:tc>
          <w:tcPr>
            <w:tcW w:w="2410" w:type="dxa"/>
            <w:shd w:val="clear" w:color="auto" w:fill="auto"/>
          </w:tcPr>
          <w:p w:rsidR="003E7AC4" w:rsidRPr="0042586A" w:rsidRDefault="003E7AC4" w:rsidP="00742EE8">
            <w:pPr>
              <w:pStyle w:val="a8"/>
              <w:numPr>
                <w:ilvl w:val="3"/>
                <w:numId w:val="22"/>
              </w:numPr>
              <w:ind w:leftChars="0" w:left="238" w:hanging="274"/>
              <w:rPr>
                <w:rFonts w:eastAsia="標楷體"/>
                <w:spacing w:val="4"/>
                <w:sz w:val="28"/>
                <w:szCs w:val="28"/>
              </w:rPr>
            </w:pPr>
            <w:r w:rsidRPr="0042586A">
              <w:rPr>
                <w:rFonts w:eastAsia="標楷體" w:hint="eastAsia"/>
                <w:spacing w:val="4"/>
                <w:sz w:val="28"/>
                <w:szCs w:val="28"/>
              </w:rPr>
              <w:t>刪除實驗研究組長</w:t>
            </w:r>
          </w:p>
          <w:p w:rsidR="003E7AC4" w:rsidRPr="0042586A" w:rsidRDefault="003E7AC4" w:rsidP="00742EE8">
            <w:pPr>
              <w:pStyle w:val="a8"/>
              <w:numPr>
                <w:ilvl w:val="3"/>
                <w:numId w:val="22"/>
              </w:numPr>
              <w:ind w:leftChars="0" w:left="238" w:hanging="274"/>
              <w:rPr>
                <w:rFonts w:eastAsia="標楷體"/>
                <w:spacing w:val="4"/>
                <w:sz w:val="28"/>
                <w:szCs w:val="28"/>
              </w:rPr>
            </w:pPr>
            <w:r w:rsidRPr="0042586A">
              <w:rPr>
                <w:rFonts w:eastAsia="標楷體" w:hint="eastAsia"/>
                <w:spacing w:val="4"/>
                <w:sz w:val="28"/>
                <w:szCs w:val="28"/>
              </w:rPr>
              <w:t>行政人員代表改成</w:t>
            </w:r>
            <w:r w:rsidRPr="0042586A">
              <w:rPr>
                <w:rFonts w:eastAsia="標楷體" w:hint="eastAsia"/>
                <w:spacing w:val="4"/>
                <w:sz w:val="28"/>
                <w:szCs w:val="28"/>
              </w:rPr>
              <w:t>9</w:t>
            </w:r>
            <w:r w:rsidRPr="0042586A">
              <w:rPr>
                <w:rFonts w:eastAsia="標楷體" w:hint="eastAsia"/>
                <w:spacing w:val="4"/>
                <w:sz w:val="28"/>
                <w:szCs w:val="28"/>
              </w:rPr>
              <w:t>人</w:t>
            </w:r>
          </w:p>
        </w:tc>
      </w:tr>
      <w:tr w:rsidR="003E7AC4" w:rsidRPr="0042586A" w:rsidTr="008648F6">
        <w:trPr>
          <w:jc w:val="center"/>
        </w:trPr>
        <w:tc>
          <w:tcPr>
            <w:tcW w:w="3432" w:type="dxa"/>
            <w:shd w:val="clear" w:color="auto" w:fill="auto"/>
          </w:tcPr>
          <w:p w:rsidR="003E7AC4" w:rsidRPr="0042586A" w:rsidRDefault="003E7AC4" w:rsidP="00742EE8">
            <w:pPr>
              <w:jc w:val="both"/>
              <w:rPr>
                <w:rFonts w:eastAsia="標楷體"/>
                <w:spacing w:val="4"/>
                <w:sz w:val="28"/>
                <w:szCs w:val="28"/>
              </w:rPr>
            </w:pPr>
            <w:r w:rsidRPr="0042586A">
              <w:rPr>
                <w:rFonts w:eastAsia="標楷體" w:hint="eastAsia"/>
                <w:sz w:val="28"/>
                <w:szCs w:val="28"/>
              </w:rPr>
              <w:t>捌、本會開會時，需有三分之二</w:t>
            </w:r>
            <w:r w:rsidRPr="0042586A">
              <w:rPr>
                <w:rFonts w:eastAsia="標楷體" w:hint="eastAsia"/>
                <w:dstrike/>
                <w:spacing w:val="4"/>
                <w:sz w:val="28"/>
                <w:szCs w:val="28"/>
              </w:rPr>
              <w:t>二分之一（含）</w:t>
            </w:r>
            <w:r w:rsidRPr="0042586A">
              <w:rPr>
                <w:rFonts w:eastAsia="標楷體" w:hint="eastAsia"/>
                <w:sz w:val="28"/>
                <w:szCs w:val="28"/>
              </w:rPr>
              <w:t>以上之委員出席，方得開議，需有出席委員二分之一</w:t>
            </w:r>
            <w:r w:rsidRPr="0042586A">
              <w:rPr>
                <w:rFonts w:eastAsia="標楷體" w:hint="eastAsia"/>
                <w:dstrike/>
                <w:spacing w:val="4"/>
                <w:sz w:val="28"/>
                <w:szCs w:val="28"/>
              </w:rPr>
              <w:t>（含）</w:t>
            </w:r>
            <w:r w:rsidRPr="0042586A">
              <w:rPr>
                <w:rFonts w:eastAsia="標楷體" w:hint="eastAsia"/>
                <w:sz w:val="28"/>
                <w:szCs w:val="28"/>
              </w:rPr>
              <w:t>以上之同意方得議決</w:t>
            </w:r>
          </w:p>
        </w:tc>
        <w:tc>
          <w:tcPr>
            <w:tcW w:w="4081" w:type="dxa"/>
            <w:shd w:val="clear" w:color="auto" w:fill="auto"/>
          </w:tcPr>
          <w:p w:rsidR="003E7AC4" w:rsidRPr="0042586A" w:rsidRDefault="003E7AC4" w:rsidP="00242BFD">
            <w:pPr>
              <w:tabs>
                <w:tab w:val="num" w:pos="480"/>
              </w:tabs>
              <w:spacing w:line="340" w:lineRule="exact"/>
              <w:ind w:left="630" w:hangingChars="225" w:hanging="630"/>
              <w:rPr>
                <w:rFonts w:ascii="標楷體" w:eastAsia="標楷體" w:hAnsi="標楷體"/>
                <w:spacing w:val="4"/>
                <w:sz w:val="28"/>
                <w:szCs w:val="28"/>
              </w:rPr>
            </w:pPr>
            <w:r w:rsidRPr="0042586A">
              <w:rPr>
                <w:rFonts w:eastAsia="標楷體" w:hint="eastAsia"/>
                <w:sz w:val="28"/>
                <w:szCs w:val="28"/>
              </w:rPr>
              <w:t>捌、本會開會時，需有二分之一（含）以上之委員出席，方得開議，需有出席委員二分之一（含）以上之同意方得議決</w:t>
            </w:r>
          </w:p>
        </w:tc>
        <w:tc>
          <w:tcPr>
            <w:tcW w:w="2410" w:type="dxa"/>
            <w:shd w:val="clear" w:color="auto" w:fill="auto"/>
          </w:tcPr>
          <w:p w:rsidR="003E7AC4" w:rsidRPr="0042586A" w:rsidRDefault="003E7AC4" w:rsidP="00742EE8">
            <w:pPr>
              <w:rPr>
                <w:rFonts w:eastAsia="標楷體"/>
                <w:spacing w:val="4"/>
                <w:sz w:val="28"/>
                <w:szCs w:val="28"/>
              </w:rPr>
            </w:pPr>
            <w:r w:rsidRPr="0042586A">
              <w:rPr>
                <w:rFonts w:eastAsia="標楷體" w:hint="eastAsia"/>
                <w:spacing w:val="4"/>
                <w:sz w:val="28"/>
                <w:szCs w:val="28"/>
              </w:rPr>
              <w:t>出席人數改成三分之二以上</w:t>
            </w:r>
          </w:p>
        </w:tc>
      </w:tr>
      <w:tr w:rsidR="003E7AC4" w:rsidRPr="0042586A" w:rsidTr="008648F6">
        <w:trPr>
          <w:jc w:val="center"/>
        </w:trPr>
        <w:tc>
          <w:tcPr>
            <w:tcW w:w="3432" w:type="dxa"/>
            <w:shd w:val="clear" w:color="auto" w:fill="auto"/>
          </w:tcPr>
          <w:p w:rsidR="003E7AC4" w:rsidRPr="0042586A" w:rsidRDefault="003E7AC4" w:rsidP="00742EE8">
            <w:pPr>
              <w:jc w:val="both"/>
              <w:rPr>
                <w:rFonts w:eastAsia="標楷體"/>
                <w:spacing w:val="4"/>
                <w:sz w:val="28"/>
                <w:szCs w:val="28"/>
              </w:rPr>
            </w:pPr>
            <w:r w:rsidRPr="0042586A">
              <w:rPr>
                <w:rFonts w:eastAsia="標楷體" w:hint="eastAsia"/>
                <w:spacing w:val="4"/>
                <w:sz w:val="28"/>
                <w:szCs w:val="28"/>
              </w:rPr>
              <w:t>刪除</w:t>
            </w:r>
          </w:p>
        </w:tc>
        <w:tc>
          <w:tcPr>
            <w:tcW w:w="4081" w:type="dxa"/>
            <w:shd w:val="clear" w:color="auto" w:fill="auto"/>
          </w:tcPr>
          <w:p w:rsidR="003E7AC4" w:rsidRPr="0042586A" w:rsidRDefault="003E7AC4" w:rsidP="00242BFD">
            <w:pPr>
              <w:tabs>
                <w:tab w:val="num" w:pos="480"/>
              </w:tabs>
              <w:spacing w:line="340" w:lineRule="exact"/>
              <w:ind w:left="648" w:hangingChars="225" w:hanging="648"/>
              <w:rPr>
                <w:rFonts w:ascii="Times New Roman" w:eastAsia="標楷體" w:hAnsi="Times New Roman"/>
                <w:spacing w:val="4"/>
                <w:sz w:val="28"/>
                <w:szCs w:val="28"/>
              </w:rPr>
            </w:pPr>
            <w:r w:rsidRPr="0042586A">
              <w:rPr>
                <w:rFonts w:eastAsia="標楷體" w:hint="eastAsia"/>
                <w:spacing w:val="4"/>
                <w:sz w:val="28"/>
                <w:szCs w:val="28"/>
              </w:rPr>
              <w:t>玖、本會開會時得視實際需要，邀請學者專家或學生代表列席諮詢或研討。</w:t>
            </w:r>
          </w:p>
        </w:tc>
        <w:tc>
          <w:tcPr>
            <w:tcW w:w="2410" w:type="dxa"/>
            <w:shd w:val="clear" w:color="auto" w:fill="auto"/>
          </w:tcPr>
          <w:p w:rsidR="003E7AC4" w:rsidRPr="0042586A" w:rsidRDefault="003E7AC4" w:rsidP="00742EE8">
            <w:pPr>
              <w:rPr>
                <w:rFonts w:eastAsia="標楷體"/>
                <w:spacing w:val="4"/>
                <w:sz w:val="28"/>
                <w:szCs w:val="28"/>
              </w:rPr>
            </w:pPr>
            <w:r w:rsidRPr="0042586A">
              <w:rPr>
                <w:rFonts w:eastAsia="標楷體" w:hint="eastAsia"/>
                <w:spacing w:val="4"/>
                <w:sz w:val="28"/>
                <w:szCs w:val="28"/>
              </w:rPr>
              <w:t>刪除第玖條</w:t>
            </w:r>
          </w:p>
        </w:tc>
      </w:tr>
      <w:tr w:rsidR="003E7AC4" w:rsidRPr="0042586A" w:rsidTr="008648F6">
        <w:trPr>
          <w:jc w:val="center"/>
        </w:trPr>
        <w:tc>
          <w:tcPr>
            <w:tcW w:w="3432" w:type="dxa"/>
            <w:shd w:val="clear" w:color="auto" w:fill="auto"/>
          </w:tcPr>
          <w:p w:rsidR="003E7AC4" w:rsidRPr="0042586A" w:rsidRDefault="003E7AC4" w:rsidP="00742EE8">
            <w:pPr>
              <w:ind w:left="400" w:hangingChars="139" w:hanging="400"/>
              <w:jc w:val="both"/>
              <w:rPr>
                <w:rFonts w:eastAsia="標楷體"/>
                <w:spacing w:val="4"/>
                <w:sz w:val="28"/>
                <w:szCs w:val="28"/>
              </w:rPr>
            </w:pPr>
            <w:r w:rsidRPr="0042586A">
              <w:rPr>
                <w:rFonts w:eastAsia="標楷體" w:hint="eastAsia"/>
                <w:spacing w:val="4"/>
                <w:sz w:val="28"/>
                <w:szCs w:val="28"/>
              </w:rPr>
              <w:t>玖、本會之行政工作由教務處主辦，相關處室協辦。</w:t>
            </w:r>
          </w:p>
        </w:tc>
        <w:tc>
          <w:tcPr>
            <w:tcW w:w="4081" w:type="dxa"/>
            <w:shd w:val="clear" w:color="auto" w:fill="auto"/>
          </w:tcPr>
          <w:p w:rsidR="003E7AC4" w:rsidRPr="0042586A" w:rsidRDefault="003E7AC4" w:rsidP="00242BFD">
            <w:pPr>
              <w:tabs>
                <w:tab w:val="num" w:pos="480"/>
              </w:tabs>
              <w:spacing w:line="340" w:lineRule="exact"/>
              <w:ind w:left="648" w:hangingChars="225" w:hanging="648"/>
              <w:rPr>
                <w:rFonts w:eastAsia="標楷體"/>
                <w:spacing w:val="4"/>
                <w:sz w:val="28"/>
                <w:szCs w:val="28"/>
              </w:rPr>
            </w:pPr>
            <w:r w:rsidRPr="0042586A">
              <w:rPr>
                <w:rFonts w:eastAsia="標楷體" w:hint="eastAsia"/>
                <w:spacing w:val="4"/>
                <w:sz w:val="28"/>
                <w:szCs w:val="28"/>
              </w:rPr>
              <w:t>拾、本會之行政工作由教務處主辦，相關處室協辦。</w:t>
            </w:r>
          </w:p>
        </w:tc>
        <w:tc>
          <w:tcPr>
            <w:tcW w:w="2410" w:type="dxa"/>
            <w:shd w:val="clear" w:color="auto" w:fill="auto"/>
          </w:tcPr>
          <w:p w:rsidR="003E7AC4" w:rsidRPr="0042586A" w:rsidRDefault="003E7AC4" w:rsidP="00742EE8">
            <w:pPr>
              <w:rPr>
                <w:rFonts w:eastAsia="標楷體"/>
                <w:spacing w:val="4"/>
                <w:sz w:val="28"/>
                <w:szCs w:val="28"/>
              </w:rPr>
            </w:pPr>
            <w:r w:rsidRPr="0042586A">
              <w:rPr>
                <w:rFonts w:eastAsia="標楷體" w:hint="eastAsia"/>
                <w:spacing w:val="4"/>
                <w:sz w:val="28"/>
                <w:szCs w:val="28"/>
              </w:rPr>
              <w:t>條目調整</w:t>
            </w:r>
          </w:p>
        </w:tc>
      </w:tr>
      <w:tr w:rsidR="003E7AC4" w:rsidRPr="0042586A" w:rsidTr="008648F6">
        <w:trPr>
          <w:jc w:val="center"/>
        </w:trPr>
        <w:tc>
          <w:tcPr>
            <w:tcW w:w="3432" w:type="dxa"/>
            <w:shd w:val="clear" w:color="auto" w:fill="auto"/>
          </w:tcPr>
          <w:p w:rsidR="003E7AC4" w:rsidRPr="0042586A" w:rsidRDefault="003E7AC4" w:rsidP="00742EE8">
            <w:pPr>
              <w:ind w:left="400" w:hangingChars="139" w:hanging="400"/>
              <w:jc w:val="both"/>
              <w:rPr>
                <w:rFonts w:eastAsia="標楷體"/>
                <w:spacing w:val="4"/>
                <w:sz w:val="28"/>
                <w:szCs w:val="28"/>
              </w:rPr>
            </w:pPr>
            <w:r w:rsidRPr="0042586A">
              <w:rPr>
                <w:rFonts w:eastAsia="標楷體" w:hint="eastAsia"/>
                <w:spacing w:val="4"/>
                <w:sz w:val="28"/>
                <w:szCs w:val="28"/>
              </w:rPr>
              <w:t>拾、本要點提經校務會議通過後實施，修正時亦同。</w:t>
            </w:r>
          </w:p>
        </w:tc>
        <w:tc>
          <w:tcPr>
            <w:tcW w:w="4081" w:type="dxa"/>
            <w:shd w:val="clear" w:color="auto" w:fill="auto"/>
          </w:tcPr>
          <w:p w:rsidR="003E7AC4" w:rsidRPr="0042586A" w:rsidRDefault="003E7AC4" w:rsidP="00242BFD">
            <w:pPr>
              <w:tabs>
                <w:tab w:val="num" w:pos="480"/>
              </w:tabs>
              <w:spacing w:line="340" w:lineRule="exact"/>
              <w:ind w:left="648" w:hangingChars="225" w:hanging="648"/>
              <w:rPr>
                <w:rFonts w:eastAsia="標楷體"/>
                <w:spacing w:val="4"/>
                <w:sz w:val="28"/>
                <w:szCs w:val="28"/>
              </w:rPr>
            </w:pPr>
            <w:r w:rsidRPr="0042586A">
              <w:rPr>
                <w:rFonts w:eastAsia="標楷體" w:hint="eastAsia"/>
                <w:spacing w:val="4"/>
                <w:sz w:val="28"/>
                <w:szCs w:val="28"/>
              </w:rPr>
              <w:t>拾壹、本要點提經校務會議通過後實施，修正時亦同。</w:t>
            </w:r>
          </w:p>
        </w:tc>
        <w:tc>
          <w:tcPr>
            <w:tcW w:w="2410" w:type="dxa"/>
            <w:shd w:val="clear" w:color="auto" w:fill="auto"/>
          </w:tcPr>
          <w:p w:rsidR="003E7AC4" w:rsidRPr="0042586A" w:rsidRDefault="003E7AC4" w:rsidP="00742EE8">
            <w:pPr>
              <w:rPr>
                <w:rFonts w:eastAsia="標楷體"/>
                <w:spacing w:val="4"/>
                <w:sz w:val="28"/>
                <w:szCs w:val="28"/>
              </w:rPr>
            </w:pPr>
            <w:r w:rsidRPr="0042586A">
              <w:rPr>
                <w:rFonts w:eastAsia="標楷體" w:hint="eastAsia"/>
                <w:spacing w:val="4"/>
                <w:sz w:val="28"/>
                <w:szCs w:val="28"/>
              </w:rPr>
              <w:t>條目調整</w:t>
            </w:r>
          </w:p>
        </w:tc>
      </w:tr>
    </w:tbl>
    <w:p w:rsidR="0052435A" w:rsidRDefault="0052435A" w:rsidP="0052435A">
      <w:pPr>
        <w:spacing w:line="400" w:lineRule="exact"/>
        <w:ind w:left="1557" w:hangingChars="556" w:hanging="1557"/>
        <w:rPr>
          <w:rFonts w:ascii="標楷體" w:eastAsia="標楷體" w:hAnsi="標楷體"/>
          <w:sz w:val="28"/>
          <w:szCs w:val="28"/>
        </w:rPr>
      </w:pPr>
      <w:r>
        <w:rPr>
          <w:rFonts w:ascii="標楷體" w:eastAsia="標楷體" w:hAnsi="標楷體" w:hint="eastAsia"/>
          <w:sz w:val="28"/>
          <w:szCs w:val="28"/>
        </w:rPr>
        <w:lastRenderedPageBreak/>
        <w:t xml:space="preserve">   決  </w:t>
      </w:r>
      <w:r w:rsidR="000D7452">
        <w:rPr>
          <w:rFonts w:ascii="標楷體" w:eastAsia="標楷體" w:hAnsi="標楷體"/>
          <w:sz w:val="28"/>
          <w:szCs w:val="28"/>
        </w:rPr>
        <w:t xml:space="preserve">  </w:t>
      </w:r>
      <w:r>
        <w:rPr>
          <w:rFonts w:ascii="標楷體" w:eastAsia="標楷體" w:hAnsi="標楷體" w:hint="eastAsia"/>
          <w:sz w:val="28"/>
          <w:szCs w:val="28"/>
        </w:rPr>
        <w:t>議</w:t>
      </w:r>
      <w:r w:rsidRPr="0074034D">
        <w:rPr>
          <w:rFonts w:ascii="標楷體" w:eastAsia="標楷體" w:hAnsi="標楷體" w:hint="eastAsia"/>
          <w:sz w:val="28"/>
          <w:szCs w:val="28"/>
        </w:rPr>
        <w:t>：</w:t>
      </w:r>
      <w:r w:rsidR="009C6AD7">
        <w:rPr>
          <w:rFonts w:ascii="標楷體" w:eastAsia="標楷體" w:hAnsi="標楷體" w:hint="eastAsia"/>
          <w:sz w:val="28"/>
          <w:szCs w:val="28"/>
          <w:lang w:eastAsia="zh-HK"/>
        </w:rPr>
        <w:t>修訂通過。</w:t>
      </w:r>
    </w:p>
    <w:p w:rsidR="00871F63" w:rsidRPr="00871F63" w:rsidRDefault="008C1628" w:rsidP="00890BFF">
      <w:pPr>
        <w:spacing w:beforeLines="100" w:before="240" w:line="400" w:lineRule="exact"/>
        <w:rPr>
          <w:rFonts w:ascii="標楷體" w:eastAsia="標楷體" w:hAnsi="標楷體"/>
          <w:sz w:val="28"/>
          <w:szCs w:val="28"/>
        </w:rPr>
      </w:pPr>
      <w:r>
        <w:rPr>
          <w:rFonts w:ascii="標楷體" w:eastAsia="標楷體" w:hAnsi="標楷體" w:hint="eastAsia"/>
          <w:b/>
          <w:sz w:val="28"/>
          <w:szCs w:val="28"/>
        </w:rPr>
        <w:t xml:space="preserve">   </w:t>
      </w:r>
      <w:r w:rsidRPr="00EE5A49">
        <w:rPr>
          <w:rFonts w:ascii="標楷體" w:eastAsia="標楷體" w:hAnsi="標楷體" w:hint="eastAsia"/>
          <w:b/>
          <w:sz w:val="28"/>
          <w:szCs w:val="28"/>
        </w:rPr>
        <w:t>案由</w:t>
      </w:r>
      <w:r>
        <w:rPr>
          <w:rFonts w:ascii="標楷體" w:eastAsia="標楷體" w:hAnsi="標楷體" w:hint="eastAsia"/>
          <w:b/>
          <w:sz w:val="28"/>
          <w:szCs w:val="28"/>
        </w:rPr>
        <w:t>二</w:t>
      </w:r>
      <w:r w:rsidRPr="00EE5A49">
        <w:rPr>
          <w:rFonts w:ascii="標楷體" w:eastAsia="標楷體" w:hAnsi="標楷體" w:hint="eastAsia"/>
          <w:b/>
          <w:sz w:val="28"/>
          <w:szCs w:val="28"/>
        </w:rPr>
        <w:t>：</w:t>
      </w:r>
      <w:r w:rsidR="00180EE8" w:rsidRPr="000F4077">
        <w:rPr>
          <w:rFonts w:ascii="標楷體" w:eastAsia="標楷體" w:hAnsi="標楷體" w:hint="eastAsia"/>
          <w:b/>
          <w:sz w:val="28"/>
          <w:szCs w:val="28"/>
        </w:rPr>
        <w:t>修改本校建置學生學習歷程檔案作業補充規定，提請討論。</w:t>
      </w:r>
    </w:p>
    <w:p w:rsidR="007B510C" w:rsidRDefault="008C1628" w:rsidP="0095038C">
      <w:pPr>
        <w:spacing w:line="400" w:lineRule="exact"/>
        <w:ind w:left="826" w:hangingChars="295" w:hanging="826"/>
        <w:rPr>
          <w:rFonts w:ascii="標楷體" w:eastAsia="標楷體" w:hAnsi="標楷體"/>
          <w:sz w:val="28"/>
          <w:szCs w:val="28"/>
        </w:rPr>
      </w:pPr>
      <w:r>
        <w:rPr>
          <w:rFonts w:ascii="標楷體" w:eastAsia="標楷體" w:hAnsi="標楷體" w:hint="eastAsia"/>
          <w:sz w:val="28"/>
          <w:szCs w:val="28"/>
        </w:rPr>
        <w:t xml:space="preserve">   </w:t>
      </w:r>
      <w:r w:rsidR="007B510C">
        <w:rPr>
          <w:rFonts w:ascii="標楷體" w:eastAsia="標楷體" w:hAnsi="標楷體" w:hint="eastAsia"/>
          <w:sz w:val="28"/>
          <w:szCs w:val="28"/>
          <w:lang w:eastAsia="zh-HK"/>
        </w:rPr>
        <w:t>提案單位</w:t>
      </w:r>
      <w:r w:rsidR="007B510C" w:rsidRPr="000D7452">
        <w:rPr>
          <w:rFonts w:ascii="標楷體" w:eastAsia="標楷體" w:hAnsi="標楷體" w:hint="eastAsia"/>
          <w:sz w:val="28"/>
          <w:szCs w:val="28"/>
        </w:rPr>
        <w:t>：</w:t>
      </w:r>
      <w:r w:rsidR="00180EE8">
        <w:rPr>
          <w:rFonts w:ascii="標楷體" w:eastAsia="標楷體" w:hAnsi="標楷體" w:hint="eastAsia"/>
          <w:sz w:val="28"/>
          <w:szCs w:val="28"/>
          <w:lang w:eastAsia="zh-HK"/>
        </w:rPr>
        <w:t>教務處</w:t>
      </w:r>
    </w:p>
    <w:p w:rsidR="007B510C" w:rsidRDefault="00B274AE" w:rsidP="00B74E13">
      <w:pPr>
        <w:spacing w:line="400" w:lineRule="exact"/>
        <w:jc w:val="both"/>
        <w:rPr>
          <w:rFonts w:ascii="標楷體" w:eastAsia="標楷體" w:hAnsi="標楷體"/>
          <w:sz w:val="28"/>
          <w:szCs w:val="28"/>
        </w:rPr>
      </w:pPr>
      <w:r>
        <w:rPr>
          <w:rFonts w:ascii="標楷體" w:eastAsia="標楷體" w:hAnsi="標楷體" w:hint="eastAsia"/>
          <w:sz w:val="28"/>
          <w:szCs w:val="28"/>
        </w:rPr>
        <w:t xml:space="preserve">   </w:t>
      </w:r>
      <w:r w:rsidR="007B510C" w:rsidRPr="000D7452">
        <w:rPr>
          <w:rFonts w:ascii="標楷體" w:eastAsia="標楷體" w:hAnsi="標楷體" w:hint="eastAsia"/>
          <w:sz w:val="28"/>
          <w:szCs w:val="28"/>
        </w:rPr>
        <w:t>說</w:t>
      </w:r>
      <w:r w:rsidR="007B510C">
        <w:rPr>
          <w:rFonts w:ascii="標楷體" w:eastAsia="標楷體" w:hAnsi="標楷體" w:hint="eastAsia"/>
          <w:sz w:val="28"/>
          <w:szCs w:val="28"/>
        </w:rPr>
        <w:t xml:space="preserve">   </w:t>
      </w:r>
      <w:r w:rsidR="007B510C" w:rsidRPr="000D7452">
        <w:rPr>
          <w:rFonts w:ascii="標楷體" w:eastAsia="標楷體" w:hAnsi="標楷體" w:hint="eastAsia"/>
          <w:sz w:val="28"/>
          <w:szCs w:val="28"/>
        </w:rPr>
        <w:t>明：</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27"/>
        <w:gridCol w:w="2410"/>
      </w:tblGrid>
      <w:tr w:rsidR="000C0CC2" w:rsidRPr="0042586A" w:rsidTr="008648F6">
        <w:trPr>
          <w:jc w:val="center"/>
        </w:trPr>
        <w:tc>
          <w:tcPr>
            <w:tcW w:w="3686" w:type="dxa"/>
            <w:shd w:val="clear" w:color="auto" w:fill="auto"/>
          </w:tcPr>
          <w:p w:rsidR="000C0CC2" w:rsidRPr="0042586A" w:rsidRDefault="000C0CC2" w:rsidP="00742EE8">
            <w:pPr>
              <w:jc w:val="center"/>
              <w:rPr>
                <w:rFonts w:eastAsia="標楷體"/>
                <w:spacing w:val="4"/>
                <w:sz w:val="28"/>
                <w:szCs w:val="28"/>
              </w:rPr>
            </w:pPr>
            <w:r w:rsidRPr="0042586A">
              <w:rPr>
                <w:rFonts w:eastAsia="標楷體" w:hint="eastAsia"/>
                <w:spacing w:val="4"/>
                <w:sz w:val="28"/>
                <w:szCs w:val="28"/>
              </w:rPr>
              <w:t>修訂條文</w:t>
            </w:r>
          </w:p>
        </w:tc>
        <w:tc>
          <w:tcPr>
            <w:tcW w:w="3827" w:type="dxa"/>
            <w:shd w:val="clear" w:color="auto" w:fill="auto"/>
          </w:tcPr>
          <w:p w:rsidR="000C0CC2" w:rsidRPr="0042586A" w:rsidRDefault="000C0CC2" w:rsidP="00742EE8">
            <w:pPr>
              <w:jc w:val="center"/>
              <w:rPr>
                <w:rFonts w:eastAsia="標楷體"/>
                <w:spacing w:val="4"/>
                <w:sz w:val="28"/>
                <w:szCs w:val="28"/>
              </w:rPr>
            </w:pPr>
            <w:r w:rsidRPr="0042586A">
              <w:rPr>
                <w:rFonts w:eastAsia="標楷體" w:hint="eastAsia"/>
                <w:spacing w:val="4"/>
                <w:sz w:val="28"/>
                <w:szCs w:val="28"/>
              </w:rPr>
              <w:t>現行條文</w:t>
            </w:r>
          </w:p>
        </w:tc>
        <w:tc>
          <w:tcPr>
            <w:tcW w:w="2410" w:type="dxa"/>
            <w:shd w:val="clear" w:color="auto" w:fill="auto"/>
          </w:tcPr>
          <w:p w:rsidR="000C0CC2" w:rsidRPr="0042586A" w:rsidRDefault="000C0CC2" w:rsidP="00742EE8">
            <w:pPr>
              <w:jc w:val="center"/>
              <w:rPr>
                <w:rFonts w:eastAsia="標楷體"/>
                <w:spacing w:val="4"/>
                <w:sz w:val="28"/>
                <w:szCs w:val="28"/>
              </w:rPr>
            </w:pPr>
            <w:r w:rsidRPr="0042586A">
              <w:rPr>
                <w:rFonts w:eastAsia="標楷體" w:hint="eastAsia"/>
                <w:spacing w:val="4"/>
                <w:sz w:val="28"/>
                <w:szCs w:val="28"/>
              </w:rPr>
              <w:t>備註</w:t>
            </w:r>
          </w:p>
        </w:tc>
      </w:tr>
      <w:tr w:rsidR="000C0CC2" w:rsidRPr="0042586A" w:rsidTr="008648F6">
        <w:trPr>
          <w:jc w:val="center"/>
        </w:trPr>
        <w:tc>
          <w:tcPr>
            <w:tcW w:w="3686" w:type="dxa"/>
            <w:shd w:val="clear" w:color="auto" w:fill="auto"/>
          </w:tcPr>
          <w:p w:rsidR="000C0CC2" w:rsidRPr="0042586A" w:rsidRDefault="000C0CC2" w:rsidP="00742EE8">
            <w:pPr>
              <w:tabs>
                <w:tab w:val="left" w:pos="1276"/>
              </w:tabs>
              <w:snapToGrid w:val="0"/>
              <w:rPr>
                <w:rFonts w:eastAsia="標楷體"/>
                <w:spacing w:val="4"/>
                <w:sz w:val="28"/>
                <w:szCs w:val="28"/>
              </w:rPr>
            </w:pPr>
            <w:r w:rsidRPr="0042586A">
              <w:rPr>
                <w:rFonts w:ascii="標楷體" w:eastAsia="標楷體" w:cs="標楷體" w:hint="eastAsia"/>
                <w:color w:val="000000"/>
                <w:kern w:val="0"/>
                <w:sz w:val="28"/>
                <w:szCs w:val="28"/>
              </w:rPr>
              <w:t>三、工作小組成員由校長、</w:t>
            </w:r>
            <w:r w:rsidRPr="0042586A">
              <w:rPr>
                <w:rFonts w:ascii="標楷體" w:eastAsia="標楷體" w:cs="標楷體" w:hint="eastAsia"/>
                <w:kern w:val="0"/>
                <w:position w:val="-1"/>
                <w:sz w:val="28"/>
                <w:szCs w:val="28"/>
              </w:rPr>
              <w:t>教務主任、學</w:t>
            </w:r>
            <w:proofErr w:type="gramStart"/>
            <w:r w:rsidRPr="0042586A">
              <w:rPr>
                <w:rFonts w:ascii="標楷體" w:eastAsia="標楷體" w:cs="標楷體" w:hint="eastAsia"/>
                <w:kern w:val="0"/>
                <w:position w:val="-1"/>
                <w:sz w:val="28"/>
                <w:szCs w:val="28"/>
              </w:rPr>
              <w:t>務</w:t>
            </w:r>
            <w:proofErr w:type="gramEnd"/>
            <w:r w:rsidRPr="0042586A">
              <w:rPr>
                <w:rFonts w:ascii="標楷體" w:eastAsia="標楷體" w:cs="標楷體" w:hint="eastAsia"/>
                <w:kern w:val="0"/>
                <w:position w:val="-1"/>
                <w:sz w:val="28"/>
                <w:szCs w:val="28"/>
              </w:rPr>
              <w:t>主任</w:t>
            </w:r>
            <w:r w:rsidRPr="0042586A">
              <w:rPr>
                <w:rFonts w:ascii="標楷體" w:eastAsia="標楷體" w:cs="標楷體" w:hint="eastAsia"/>
                <w:spacing w:val="5"/>
                <w:kern w:val="0"/>
                <w:position w:val="-1"/>
                <w:sz w:val="28"/>
                <w:szCs w:val="28"/>
              </w:rPr>
              <w:t>、</w:t>
            </w:r>
            <w:proofErr w:type="gramStart"/>
            <w:r w:rsidRPr="0042586A">
              <w:rPr>
                <w:rFonts w:ascii="標楷體" w:eastAsia="標楷體" w:cs="標楷體" w:hint="eastAsia"/>
                <w:spacing w:val="5"/>
                <w:kern w:val="0"/>
                <w:position w:val="-1"/>
                <w:sz w:val="28"/>
                <w:szCs w:val="28"/>
              </w:rPr>
              <w:t>輔委會</w:t>
            </w:r>
            <w:proofErr w:type="gramEnd"/>
            <w:r w:rsidRPr="0042586A">
              <w:rPr>
                <w:rFonts w:ascii="標楷體" w:eastAsia="標楷體" w:cs="標楷體" w:hint="eastAsia"/>
                <w:kern w:val="0"/>
                <w:position w:val="-1"/>
                <w:sz w:val="28"/>
                <w:szCs w:val="28"/>
              </w:rPr>
              <w:t>主任、</w:t>
            </w:r>
            <w:r w:rsidRPr="0042586A">
              <w:rPr>
                <w:rFonts w:ascii="標楷體" w:eastAsia="標楷體" w:cs="標楷體" w:hint="eastAsia"/>
                <w:spacing w:val="5"/>
                <w:kern w:val="0"/>
                <w:position w:val="-1"/>
                <w:sz w:val="28"/>
                <w:szCs w:val="28"/>
              </w:rPr>
              <w:t>圖書館主任</w:t>
            </w:r>
            <w:r w:rsidRPr="0042586A">
              <w:rPr>
                <w:rFonts w:ascii="標楷體" w:eastAsia="標楷體" w:cs="標楷體" w:hint="eastAsia"/>
                <w:kern w:val="0"/>
                <w:position w:val="-1"/>
                <w:sz w:val="28"/>
                <w:szCs w:val="28"/>
              </w:rPr>
              <w:t>、註冊組長、</w:t>
            </w:r>
            <w:r w:rsidRPr="0042586A">
              <w:rPr>
                <w:rFonts w:ascii="標楷體" w:eastAsia="標楷體" w:cs="標楷體" w:hint="eastAsia"/>
                <w:b/>
                <w:kern w:val="0"/>
                <w:position w:val="-1"/>
                <w:sz w:val="28"/>
                <w:szCs w:val="28"/>
                <w:u w:val="thick"/>
              </w:rPr>
              <w:t>教學組長</w:t>
            </w:r>
            <w:r w:rsidRPr="0042586A">
              <w:rPr>
                <w:rFonts w:ascii="標楷體" w:eastAsia="標楷體" w:cs="標楷體" w:hint="eastAsia"/>
                <w:kern w:val="0"/>
                <w:position w:val="-1"/>
                <w:sz w:val="28"/>
                <w:szCs w:val="28"/>
              </w:rPr>
              <w:t>、訓育</w:t>
            </w:r>
            <w:r w:rsidRPr="0042586A">
              <w:rPr>
                <w:rFonts w:ascii="標楷體" w:eastAsia="標楷體" w:cs="標楷體" w:hint="eastAsia"/>
                <w:kern w:val="0"/>
                <w:sz w:val="28"/>
                <w:szCs w:val="28"/>
              </w:rPr>
              <w:t>組長、資料組長</w:t>
            </w:r>
            <w:r w:rsidRPr="0042586A">
              <w:rPr>
                <w:rFonts w:ascii="標楷體" w:eastAsia="標楷體" w:cs="標楷體" w:hint="eastAsia"/>
                <w:color w:val="000000"/>
                <w:kern w:val="0"/>
                <w:sz w:val="28"/>
                <w:szCs w:val="28"/>
              </w:rPr>
              <w:t>、課程諮詢教師代表、高中導師代表、高中教師代表、家長代表、高中學生代表各一人，合計十四人組成；其中校長擔任召集人，</w:t>
            </w:r>
            <w:r w:rsidRPr="0042586A">
              <w:rPr>
                <w:rFonts w:ascii="標楷體" w:eastAsia="標楷體" w:cs="標楷體" w:hint="eastAsia"/>
                <w:spacing w:val="-29"/>
                <w:kern w:val="0"/>
                <w:sz w:val="28"/>
                <w:szCs w:val="28"/>
              </w:rPr>
              <w:t>教務</w:t>
            </w:r>
            <w:r w:rsidRPr="0042586A">
              <w:rPr>
                <w:rFonts w:ascii="標楷體" w:eastAsia="標楷體" w:cs="標楷體" w:hint="eastAsia"/>
                <w:kern w:val="0"/>
                <w:sz w:val="28"/>
                <w:szCs w:val="28"/>
              </w:rPr>
              <w:t>主任</w:t>
            </w:r>
            <w:r w:rsidRPr="0042586A">
              <w:rPr>
                <w:rFonts w:ascii="標楷體" w:eastAsia="標楷體" w:cs="標楷體" w:hint="eastAsia"/>
                <w:color w:val="000000"/>
                <w:kern w:val="0"/>
                <w:sz w:val="28"/>
                <w:szCs w:val="28"/>
              </w:rPr>
              <w:t>為執行秘書。</w:t>
            </w:r>
          </w:p>
        </w:tc>
        <w:tc>
          <w:tcPr>
            <w:tcW w:w="3827" w:type="dxa"/>
            <w:shd w:val="clear" w:color="auto" w:fill="auto"/>
          </w:tcPr>
          <w:p w:rsidR="000C0CC2" w:rsidRPr="0042586A" w:rsidRDefault="000C0CC2" w:rsidP="00742EE8">
            <w:pPr>
              <w:tabs>
                <w:tab w:val="left" w:pos="1656"/>
                <w:tab w:val="left" w:pos="1798"/>
              </w:tabs>
              <w:snapToGrid w:val="0"/>
              <w:rPr>
                <w:rFonts w:ascii="Times New Roman" w:eastAsia="標楷體" w:hAnsi="Times New Roman"/>
                <w:spacing w:val="4"/>
                <w:sz w:val="28"/>
                <w:szCs w:val="28"/>
              </w:rPr>
            </w:pPr>
            <w:r w:rsidRPr="0042586A">
              <w:rPr>
                <w:rFonts w:ascii="標楷體" w:eastAsia="標楷體" w:cs="標楷體" w:hint="eastAsia"/>
                <w:color w:val="000000"/>
                <w:kern w:val="0"/>
                <w:sz w:val="28"/>
                <w:szCs w:val="28"/>
              </w:rPr>
              <w:t>三、工作小組成員由校長、</w:t>
            </w:r>
            <w:r w:rsidRPr="0042586A">
              <w:rPr>
                <w:rFonts w:ascii="標楷體" w:eastAsia="標楷體" w:cs="標楷體" w:hint="eastAsia"/>
                <w:kern w:val="0"/>
                <w:position w:val="-1"/>
                <w:sz w:val="28"/>
                <w:szCs w:val="28"/>
              </w:rPr>
              <w:t>教務主任、學</w:t>
            </w:r>
            <w:proofErr w:type="gramStart"/>
            <w:r w:rsidRPr="0042586A">
              <w:rPr>
                <w:rFonts w:ascii="標楷體" w:eastAsia="標楷體" w:cs="標楷體" w:hint="eastAsia"/>
                <w:kern w:val="0"/>
                <w:position w:val="-1"/>
                <w:sz w:val="28"/>
                <w:szCs w:val="28"/>
              </w:rPr>
              <w:t>務</w:t>
            </w:r>
            <w:proofErr w:type="gramEnd"/>
            <w:r w:rsidRPr="0042586A">
              <w:rPr>
                <w:rFonts w:ascii="標楷體" w:eastAsia="標楷體" w:cs="標楷體" w:hint="eastAsia"/>
                <w:kern w:val="0"/>
                <w:position w:val="-1"/>
                <w:sz w:val="28"/>
                <w:szCs w:val="28"/>
              </w:rPr>
              <w:t>主任</w:t>
            </w:r>
            <w:r w:rsidRPr="0042586A">
              <w:rPr>
                <w:rFonts w:ascii="標楷體" w:eastAsia="標楷體" w:cs="標楷體" w:hint="eastAsia"/>
                <w:spacing w:val="5"/>
                <w:kern w:val="0"/>
                <w:position w:val="-1"/>
                <w:sz w:val="28"/>
                <w:szCs w:val="28"/>
              </w:rPr>
              <w:t>、</w:t>
            </w:r>
            <w:proofErr w:type="gramStart"/>
            <w:r w:rsidRPr="0042586A">
              <w:rPr>
                <w:rFonts w:ascii="標楷體" w:eastAsia="標楷體" w:cs="標楷體" w:hint="eastAsia"/>
                <w:spacing w:val="5"/>
                <w:kern w:val="0"/>
                <w:position w:val="-1"/>
                <w:sz w:val="28"/>
                <w:szCs w:val="28"/>
              </w:rPr>
              <w:t>輔委會</w:t>
            </w:r>
            <w:proofErr w:type="gramEnd"/>
            <w:r w:rsidRPr="0042586A">
              <w:rPr>
                <w:rFonts w:ascii="標楷體" w:eastAsia="標楷體" w:cs="標楷體" w:hint="eastAsia"/>
                <w:kern w:val="0"/>
                <w:position w:val="-1"/>
                <w:sz w:val="28"/>
                <w:szCs w:val="28"/>
              </w:rPr>
              <w:t>主任、</w:t>
            </w:r>
            <w:r w:rsidRPr="0042586A">
              <w:rPr>
                <w:rFonts w:ascii="標楷體" w:eastAsia="標楷體" w:cs="標楷體" w:hint="eastAsia"/>
                <w:spacing w:val="5"/>
                <w:kern w:val="0"/>
                <w:position w:val="-1"/>
                <w:sz w:val="28"/>
                <w:szCs w:val="28"/>
              </w:rPr>
              <w:t>圖書館主任</w:t>
            </w:r>
            <w:r w:rsidRPr="0042586A">
              <w:rPr>
                <w:rFonts w:ascii="標楷體" w:eastAsia="標楷體" w:cs="標楷體" w:hint="eastAsia"/>
                <w:kern w:val="0"/>
                <w:position w:val="-1"/>
                <w:sz w:val="28"/>
                <w:szCs w:val="28"/>
              </w:rPr>
              <w:t>、註冊組長、</w:t>
            </w:r>
            <w:r w:rsidRPr="0042586A">
              <w:rPr>
                <w:rFonts w:ascii="標楷體" w:eastAsia="標楷體" w:cs="標楷體" w:hint="eastAsia"/>
                <w:b/>
                <w:kern w:val="0"/>
                <w:position w:val="-1"/>
                <w:sz w:val="28"/>
                <w:szCs w:val="28"/>
                <w:u w:val="thick"/>
              </w:rPr>
              <w:t>實驗研究組長</w:t>
            </w:r>
            <w:r w:rsidRPr="0042586A">
              <w:rPr>
                <w:rFonts w:ascii="標楷體" w:eastAsia="標楷體" w:cs="標楷體" w:hint="eastAsia"/>
                <w:kern w:val="0"/>
                <w:position w:val="-1"/>
                <w:sz w:val="28"/>
                <w:szCs w:val="28"/>
              </w:rPr>
              <w:t>、訓育</w:t>
            </w:r>
            <w:r w:rsidRPr="0042586A">
              <w:rPr>
                <w:rFonts w:ascii="標楷體" w:eastAsia="標楷體" w:cs="標楷體" w:hint="eastAsia"/>
                <w:kern w:val="0"/>
                <w:sz w:val="28"/>
                <w:szCs w:val="28"/>
              </w:rPr>
              <w:t>組長、資料組長</w:t>
            </w:r>
            <w:r w:rsidRPr="0042586A">
              <w:rPr>
                <w:rFonts w:ascii="標楷體" w:eastAsia="標楷體" w:cs="標楷體" w:hint="eastAsia"/>
                <w:color w:val="000000"/>
                <w:kern w:val="0"/>
                <w:sz w:val="28"/>
                <w:szCs w:val="28"/>
              </w:rPr>
              <w:t>、課程諮詢教師代表、高中導師代表、高中教師代表、家長代表、高中學生代表各一人，合計十四人組成；其中校長擔任召集人，</w:t>
            </w:r>
            <w:r w:rsidRPr="0042586A">
              <w:rPr>
                <w:rFonts w:ascii="標楷體" w:eastAsia="標楷體" w:cs="標楷體" w:hint="eastAsia"/>
                <w:spacing w:val="-29"/>
                <w:kern w:val="0"/>
                <w:sz w:val="28"/>
                <w:szCs w:val="28"/>
              </w:rPr>
              <w:t>教務</w:t>
            </w:r>
            <w:r w:rsidRPr="0042586A">
              <w:rPr>
                <w:rFonts w:ascii="標楷體" w:eastAsia="標楷體" w:cs="標楷體" w:hint="eastAsia"/>
                <w:kern w:val="0"/>
                <w:sz w:val="28"/>
                <w:szCs w:val="28"/>
              </w:rPr>
              <w:t>主任</w:t>
            </w:r>
            <w:r w:rsidRPr="0042586A">
              <w:rPr>
                <w:rFonts w:ascii="標楷體" w:eastAsia="標楷體" w:cs="標楷體" w:hint="eastAsia"/>
                <w:color w:val="000000"/>
                <w:kern w:val="0"/>
                <w:sz w:val="28"/>
                <w:szCs w:val="28"/>
              </w:rPr>
              <w:t>為執行秘書。</w:t>
            </w:r>
          </w:p>
        </w:tc>
        <w:tc>
          <w:tcPr>
            <w:tcW w:w="2410" w:type="dxa"/>
            <w:shd w:val="clear" w:color="auto" w:fill="auto"/>
          </w:tcPr>
          <w:p w:rsidR="000C0CC2" w:rsidRPr="0042586A" w:rsidRDefault="000C0CC2" w:rsidP="00742EE8">
            <w:pPr>
              <w:rPr>
                <w:rFonts w:eastAsia="標楷體"/>
                <w:spacing w:val="4"/>
                <w:sz w:val="28"/>
                <w:szCs w:val="28"/>
              </w:rPr>
            </w:pPr>
            <w:r w:rsidRPr="0042586A">
              <w:rPr>
                <w:rFonts w:ascii="標楷體" w:eastAsia="標楷體" w:cs="標楷體" w:hint="eastAsia"/>
                <w:color w:val="000000"/>
                <w:kern w:val="0"/>
                <w:sz w:val="28"/>
                <w:szCs w:val="28"/>
              </w:rPr>
              <w:t>工作小組成員，實驗研究組長改成教學組長</w:t>
            </w:r>
          </w:p>
        </w:tc>
      </w:tr>
    </w:tbl>
    <w:p w:rsidR="00180EE8" w:rsidRPr="000C0CC2" w:rsidRDefault="00180EE8" w:rsidP="00B74E13">
      <w:pPr>
        <w:spacing w:line="400" w:lineRule="exact"/>
        <w:jc w:val="both"/>
        <w:rPr>
          <w:rFonts w:ascii="標楷體" w:eastAsia="標楷體" w:hAnsi="標楷體"/>
          <w:sz w:val="28"/>
          <w:szCs w:val="28"/>
        </w:rPr>
      </w:pPr>
    </w:p>
    <w:p w:rsidR="00871F63" w:rsidRDefault="00871F63" w:rsidP="007B510C">
      <w:pPr>
        <w:spacing w:line="400" w:lineRule="exact"/>
        <w:ind w:leftChars="200" w:left="1480" w:hangingChars="357" w:hanging="1000"/>
        <w:rPr>
          <w:rFonts w:ascii="標楷體" w:eastAsia="標楷體" w:hAnsi="標楷體"/>
          <w:sz w:val="28"/>
          <w:szCs w:val="28"/>
        </w:rPr>
      </w:pPr>
      <w:r w:rsidRPr="00871F63">
        <w:rPr>
          <w:rFonts w:ascii="標楷體" w:eastAsia="標楷體" w:hAnsi="標楷體" w:hint="eastAsia"/>
          <w:sz w:val="28"/>
          <w:szCs w:val="28"/>
        </w:rPr>
        <w:t>決</w:t>
      </w:r>
      <w:r w:rsidR="007B510C">
        <w:rPr>
          <w:rFonts w:ascii="標楷體" w:eastAsia="標楷體" w:hAnsi="標楷體" w:hint="eastAsia"/>
          <w:sz w:val="28"/>
          <w:szCs w:val="28"/>
        </w:rPr>
        <w:t xml:space="preserve">   </w:t>
      </w:r>
      <w:r w:rsidRPr="00871F63">
        <w:rPr>
          <w:rFonts w:ascii="標楷體" w:eastAsia="標楷體" w:hAnsi="標楷體" w:hint="eastAsia"/>
          <w:sz w:val="28"/>
          <w:szCs w:val="28"/>
        </w:rPr>
        <w:t>議：</w:t>
      </w:r>
      <w:r w:rsidR="0050790A">
        <w:rPr>
          <w:rFonts w:ascii="標楷體" w:eastAsia="標楷體" w:hAnsi="標楷體"/>
          <w:sz w:val="28"/>
          <w:szCs w:val="28"/>
        </w:rPr>
        <w:t xml:space="preserve"> </w:t>
      </w:r>
      <w:r w:rsidR="009C6AD7">
        <w:rPr>
          <w:rFonts w:ascii="標楷體" w:eastAsia="標楷體" w:hAnsi="標楷體" w:hint="eastAsia"/>
          <w:sz w:val="28"/>
          <w:szCs w:val="28"/>
          <w:lang w:eastAsia="zh-HK"/>
        </w:rPr>
        <w:t>修訂通過。</w:t>
      </w:r>
    </w:p>
    <w:p w:rsidR="008C1628" w:rsidRDefault="008C1628" w:rsidP="00571C54">
      <w:pPr>
        <w:spacing w:beforeLines="100" w:before="240" w:line="400" w:lineRule="exact"/>
        <w:ind w:left="1558" w:hangingChars="556" w:hanging="1558"/>
        <w:rPr>
          <w:rFonts w:ascii="標楷體" w:eastAsia="標楷體" w:hAnsi="標楷體"/>
          <w:sz w:val="28"/>
          <w:szCs w:val="28"/>
        </w:rPr>
      </w:pPr>
      <w:r>
        <w:rPr>
          <w:rFonts w:ascii="標楷體" w:eastAsia="標楷體" w:hAnsi="標楷體" w:hint="eastAsia"/>
          <w:b/>
          <w:sz w:val="28"/>
          <w:szCs w:val="28"/>
        </w:rPr>
        <w:t xml:space="preserve">   </w:t>
      </w:r>
      <w:r w:rsidRPr="00EE5A49">
        <w:rPr>
          <w:rFonts w:ascii="標楷體" w:eastAsia="標楷體" w:hAnsi="標楷體" w:hint="eastAsia"/>
          <w:b/>
          <w:sz w:val="28"/>
          <w:szCs w:val="28"/>
        </w:rPr>
        <w:t>案由</w:t>
      </w:r>
      <w:proofErr w:type="gramStart"/>
      <w:r>
        <w:rPr>
          <w:rFonts w:ascii="標楷體" w:eastAsia="標楷體" w:hAnsi="標楷體" w:hint="eastAsia"/>
          <w:b/>
          <w:sz w:val="28"/>
          <w:szCs w:val="28"/>
        </w:rPr>
        <w:t>三</w:t>
      </w:r>
      <w:proofErr w:type="gramEnd"/>
      <w:r w:rsidRPr="00EE5A49">
        <w:rPr>
          <w:rFonts w:ascii="標楷體" w:eastAsia="標楷體" w:hAnsi="標楷體" w:hint="eastAsia"/>
          <w:b/>
          <w:sz w:val="28"/>
          <w:szCs w:val="28"/>
        </w:rPr>
        <w:t>：</w:t>
      </w:r>
      <w:r w:rsidR="000C0CC2" w:rsidRPr="000F4077">
        <w:rPr>
          <w:rFonts w:ascii="標楷體" w:eastAsia="標楷體" w:hAnsi="標楷體" w:hint="eastAsia"/>
          <w:b/>
          <w:sz w:val="28"/>
          <w:szCs w:val="28"/>
        </w:rPr>
        <w:t>修改本校課程諮詢教師遴選會組織及運作原則，提請討論。</w:t>
      </w:r>
    </w:p>
    <w:p w:rsidR="008C1628" w:rsidRPr="00B76C41" w:rsidRDefault="008C1628" w:rsidP="00160318">
      <w:pPr>
        <w:spacing w:line="400" w:lineRule="exact"/>
        <w:ind w:left="1558" w:hangingChars="556" w:hanging="1558"/>
        <w:rPr>
          <w:rFonts w:ascii="標楷體" w:eastAsia="標楷體" w:hAnsi="標楷體"/>
        </w:rPr>
      </w:pPr>
      <w:r>
        <w:rPr>
          <w:rFonts w:ascii="標楷體" w:eastAsia="標楷體" w:hAnsi="標楷體" w:hint="eastAsia"/>
          <w:b/>
          <w:sz w:val="28"/>
          <w:szCs w:val="28"/>
        </w:rPr>
        <w:t xml:space="preserve">   </w:t>
      </w:r>
      <w:r w:rsidRPr="007251F1">
        <w:rPr>
          <w:rFonts w:ascii="標楷體" w:eastAsia="標楷體" w:hAnsi="標楷體" w:hint="eastAsia"/>
          <w:sz w:val="28"/>
          <w:szCs w:val="28"/>
        </w:rPr>
        <w:t>提案</w:t>
      </w:r>
      <w:r w:rsidR="00B600CE">
        <w:rPr>
          <w:rFonts w:ascii="標楷體" w:eastAsia="標楷體" w:hAnsi="標楷體" w:hint="eastAsia"/>
          <w:sz w:val="28"/>
          <w:szCs w:val="28"/>
        </w:rPr>
        <w:t>單位</w:t>
      </w:r>
      <w:r w:rsidRPr="00165565">
        <w:rPr>
          <w:rFonts w:ascii="標楷體" w:eastAsia="標楷體" w:hAnsi="標楷體"/>
          <w:sz w:val="28"/>
          <w:szCs w:val="28"/>
        </w:rPr>
        <w:t>：</w:t>
      </w:r>
      <w:r w:rsidR="00095BF1">
        <w:rPr>
          <w:rFonts w:ascii="標楷體" w:eastAsia="標楷體" w:hAnsi="標楷體" w:hint="eastAsia"/>
          <w:sz w:val="28"/>
          <w:szCs w:val="28"/>
          <w:lang w:eastAsia="zh-HK"/>
        </w:rPr>
        <w:t>教務處</w:t>
      </w:r>
    </w:p>
    <w:p w:rsidR="00C00508" w:rsidRDefault="008C1628" w:rsidP="00C00508">
      <w:pPr>
        <w:spacing w:line="400" w:lineRule="exact"/>
        <w:rPr>
          <w:rFonts w:ascii="標楷體" w:eastAsia="標楷體" w:hAnsi="標楷體"/>
          <w:sz w:val="28"/>
          <w:szCs w:val="28"/>
        </w:rPr>
      </w:pPr>
      <w:r>
        <w:rPr>
          <w:rFonts w:ascii="標楷體" w:eastAsia="標楷體" w:hAnsi="標楷體" w:hint="eastAsia"/>
          <w:sz w:val="28"/>
          <w:szCs w:val="28"/>
        </w:rPr>
        <w:t xml:space="preserve">   </w:t>
      </w:r>
      <w:r w:rsidRPr="00165565">
        <w:rPr>
          <w:rFonts w:ascii="標楷體" w:eastAsia="標楷體" w:hAnsi="標楷體" w:hint="eastAsia"/>
          <w:sz w:val="28"/>
          <w:szCs w:val="28"/>
        </w:rPr>
        <w:t>說</w:t>
      </w:r>
      <w:r>
        <w:rPr>
          <w:rFonts w:ascii="標楷體" w:eastAsia="標楷體" w:hAnsi="標楷體" w:hint="eastAsia"/>
          <w:sz w:val="28"/>
          <w:szCs w:val="28"/>
        </w:rPr>
        <w:t xml:space="preserve"> </w:t>
      </w:r>
      <w:r w:rsidR="0067457A">
        <w:rPr>
          <w:rFonts w:ascii="標楷體" w:eastAsia="標楷體" w:hAnsi="標楷體"/>
          <w:sz w:val="28"/>
          <w:szCs w:val="28"/>
        </w:rPr>
        <w:t xml:space="preserve">   </w:t>
      </w:r>
      <w:r w:rsidRPr="00165565">
        <w:rPr>
          <w:rFonts w:ascii="標楷體" w:eastAsia="標楷體" w:hAnsi="標楷體"/>
          <w:sz w:val="28"/>
          <w:szCs w:val="28"/>
        </w:rPr>
        <w:t>明：</w:t>
      </w:r>
      <w:r w:rsidR="002C278F">
        <w:rPr>
          <w:rFonts w:ascii="標楷體" w:eastAsia="標楷體" w:hAnsi="標楷體"/>
          <w:sz w:val="28"/>
          <w:szCs w:val="28"/>
        </w:rPr>
        <w:t xml:space="preserve"> </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111"/>
        <w:gridCol w:w="2410"/>
      </w:tblGrid>
      <w:tr w:rsidR="008D7A3E" w:rsidRPr="0042586A" w:rsidTr="008648F6">
        <w:trPr>
          <w:jc w:val="center"/>
        </w:trPr>
        <w:tc>
          <w:tcPr>
            <w:tcW w:w="3544" w:type="dxa"/>
            <w:shd w:val="clear" w:color="auto" w:fill="auto"/>
          </w:tcPr>
          <w:p w:rsidR="008D7A3E" w:rsidRPr="0042586A" w:rsidRDefault="008D7A3E" w:rsidP="00742EE8">
            <w:pPr>
              <w:jc w:val="center"/>
              <w:rPr>
                <w:rFonts w:eastAsia="標楷體"/>
                <w:spacing w:val="4"/>
                <w:sz w:val="28"/>
                <w:szCs w:val="28"/>
              </w:rPr>
            </w:pPr>
            <w:r w:rsidRPr="0042586A">
              <w:rPr>
                <w:rFonts w:eastAsia="標楷體" w:hint="eastAsia"/>
                <w:spacing w:val="4"/>
                <w:sz w:val="28"/>
                <w:szCs w:val="28"/>
              </w:rPr>
              <w:t>修訂條文</w:t>
            </w:r>
          </w:p>
        </w:tc>
        <w:tc>
          <w:tcPr>
            <w:tcW w:w="4111" w:type="dxa"/>
            <w:shd w:val="clear" w:color="auto" w:fill="auto"/>
          </w:tcPr>
          <w:p w:rsidR="008D7A3E" w:rsidRPr="0042586A" w:rsidRDefault="008D7A3E" w:rsidP="00742EE8">
            <w:pPr>
              <w:jc w:val="center"/>
              <w:rPr>
                <w:rFonts w:eastAsia="標楷體"/>
                <w:spacing w:val="4"/>
                <w:sz w:val="28"/>
                <w:szCs w:val="28"/>
              </w:rPr>
            </w:pPr>
            <w:r w:rsidRPr="0042586A">
              <w:rPr>
                <w:rFonts w:eastAsia="標楷體" w:hint="eastAsia"/>
                <w:spacing w:val="4"/>
                <w:sz w:val="28"/>
                <w:szCs w:val="28"/>
              </w:rPr>
              <w:t>現行條文</w:t>
            </w:r>
          </w:p>
        </w:tc>
        <w:tc>
          <w:tcPr>
            <w:tcW w:w="2410" w:type="dxa"/>
            <w:shd w:val="clear" w:color="auto" w:fill="auto"/>
          </w:tcPr>
          <w:p w:rsidR="008D7A3E" w:rsidRPr="0042586A" w:rsidRDefault="008D7A3E" w:rsidP="00742EE8">
            <w:pPr>
              <w:jc w:val="center"/>
              <w:rPr>
                <w:rFonts w:eastAsia="標楷體"/>
                <w:spacing w:val="4"/>
                <w:sz w:val="28"/>
                <w:szCs w:val="28"/>
              </w:rPr>
            </w:pPr>
            <w:r w:rsidRPr="0042586A">
              <w:rPr>
                <w:rFonts w:eastAsia="標楷體" w:hint="eastAsia"/>
                <w:spacing w:val="4"/>
                <w:sz w:val="28"/>
                <w:szCs w:val="28"/>
              </w:rPr>
              <w:t>備註</w:t>
            </w:r>
          </w:p>
        </w:tc>
      </w:tr>
      <w:tr w:rsidR="008D7A3E" w:rsidRPr="0042586A" w:rsidTr="008648F6">
        <w:trPr>
          <w:jc w:val="center"/>
        </w:trPr>
        <w:tc>
          <w:tcPr>
            <w:tcW w:w="3544" w:type="dxa"/>
            <w:shd w:val="clear" w:color="auto" w:fill="auto"/>
          </w:tcPr>
          <w:p w:rsidR="008D7A3E" w:rsidRPr="0042586A" w:rsidRDefault="008D7A3E" w:rsidP="00742EE8">
            <w:pPr>
              <w:pStyle w:val="Default"/>
              <w:rPr>
                <w:rFonts w:hAnsi="標楷體"/>
                <w:sz w:val="28"/>
                <w:szCs w:val="28"/>
              </w:rPr>
            </w:pPr>
            <w:r w:rsidRPr="0042586A">
              <w:rPr>
                <w:rFonts w:hAnsi="標楷體" w:hint="eastAsia"/>
                <w:sz w:val="28"/>
                <w:szCs w:val="28"/>
              </w:rPr>
              <w:t>三、組織成員：</w:t>
            </w:r>
          </w:p>
          <w:p w:rsidR="008D7A3E" w:rsidRPr="0042586A" w:rsidRDefault="008D7A3E" w:rsidP="00742EE8">
            <w:pPr>
              <w:tabs>
                <w:tab w:val="left" w:pos="1276"/>
              </w:tabs>
              <w:snapToGrid w:val="0"/>
              <w:rPr>
                <w:rFonts w:ascii="標楷體" w:eastAsia="標楷體" w:hAnsi="標楷體"/>
                <w:spacing w:val="4"/>
                <w:sz w:val="28"/>
                <w:szCs w:val="28"/>
              </w:rPr>
            </w:pPr>
            <w:r w:rsidRPr="0042586A">
              <w:rPr>
                <w:rFonts w:ascii="標楷體" w:eastAsia="標楷體" w:hAnsi="標楷體" w:hint="eastAsia"/>
                <w:sz w:val="28"/>
                <w:szCs w:val="28"/>
              </w:rPr>
              <w:t>本遴選會置委員</w:t>
            </w:r>
            <w:r w:rsidRPr="0042586A">
              <w:rPr>
                <w:rFonts w:ascii="標楷體" w:eastAsia="標楷體" w:hAnsi="標楷體"/>
                <w:sz w:val="28"/>
                <w:szCs w:val="28"/>
              </w:rPr>
              <w:t>11</w:t>
            </w:r>
            <w:r w:rsidRPr="0042586A">
              <w:rPr>
                <w:rFonts w:ascii="標楷體" w:eastAsia="標楷體" w:hAnsi="標楷體" w:hint="eastAsia"/>
                <w:sz w:val="28"/>
                <w:szCs w:val="28"/>
              </w:rPr>
              <w:t>人，包括主任委員</w:t>
            </w:r>
            <w:r w:rsidRPr="0042586A">
              <w:rPr>
                <w:rFonts w:ascii="標楷體" w:eastAsia="標楷體" w:hAnsi="標楷體"/>
                <w:sz w:val="28"/>
                <w:szCs w:val="28"/>
              </w:rPr>
              <w:t>1</w:t>
            </w:r>
            <w:r w:rsidRPr="0042586A">
              <w:rPr>
                <w:rFonts w:ascii="標楷體" w:eastAsia="標楷體" w:hAnsi="標楷體" w:hint="eastAsia"/>
                <w:sz w:val="28"/>
                <w:szCs w:val="28"/>
              </w:rPr>
              <w:t>人、執行秘書</w:t>
            </w:r>
            <w:r w:rsidRPr="0042586A">
              <w:rPr>
                <w:rFonts w:ascii="標楷體" w:eastAsia="標楷體" w:hAnsi="標楷體"/>
                <w:sz w:val="28"/>
                <w:szCs w:val="28"/>
              </w:rPr>
              <w:t>1</w:t>
            </w:r>
            <w:r w:rsidRPr="0042586A">
              <w:rPr>
                <w:rFonts w:ascii="標楷體" w:eastAsia="標楷體" w:hAnsi="標楷體" w:hint="eastAsia"/>
                <w:sz w:val="28"/>
                <w:szCs w:val="28"/>
              </w:rPr>
              <w:t>人及其他委員</w:t>
            </w:r>
            <w:r w:rsidRPr="0042586A">
              <w:rPr>
                <w:rFonts w:ascii="標楷體" w:eastAsia="標楷體" w:hAnsi="標楷體"/>
                <w:sz w:val="28"/>
                <w:szCs w:val="28"/>
              </w:rPr>
              <w:t>9</w:t>
            </w:r>
            <w:r w:rsidRPr="0042586A">
              <w:rPr>
                <w:rFonts w:ascii="標楷體" w:eastAsia="標楷體" w:hAnsi="標楷體" w:hint="eastAsia"/>
                <w:sz w:val="28"/>
                <w:szCs w:val="28"/>
              </w:rPr>
              <w:t>人。主任委員由校長兼任，執行秘書由教務主任。其他委員有學</w:t>
            </w:r>
            <w:proofErr w:type="gramStart"/>
            <w:r w:rsidRPr="0042586A">
              <w:rPr>
                <w:rFonts w:ascii="標楷體" w:eastAsia="標楷體" w:hAnsi="標楷體" w:hint="eastAsia"/>
                <w:sz w:val="28"/>
                <w:szCs w:val="28"/>
              </w:rPr>
              <w:t>務</w:t>
            </w:r>
            <w:proofErr w:type="gramEnd"/>
            <w:r w:rsidRPr="0042586A">
              <w:rPr>
                <w:rFonts w:ascii="標楷體" w:eastAsia="標楷體" w:hAnsi="標楷體" w:hint="eastAsia"/>
                <w:sz w:val="28"/>
                <w:szCs w:val="28"/>
              </w:rPr>
              <w:t>主任、</w:t>
            </w:r>
            <w:proofErr w:type="gramStart"/>
            <w:r w:rsidRPr="0042586A">
              <w:rPr>
                <w:rFonts w:ascii="標楷體" w:eastAsia="標楷體" w:hAnsi="標楷體" w:hint="eastAsia"/>
                <w:sz w:val="28"/>
                <w:szCs w:val="28"/>
              </w:rPr>
              <w:t>輔委會</w:t>
            </w:r>
            <w:proofErr w:type="gramEnd"/>
            <w:r w:rsidRPr="0042586A">
              <w:rPr>
                <w:rFonts w:ascii="標楷體" w:eastAsia="標楷體" w:hAnsi="標楷體" w:hint="eastAsia"/>
                <w:sz w:val="28"/>
                <w:szCs w:val="28"/>
              </w:rPr>
              <w:t>主任、圖書館主任、</w:t>
            </w:r>
            <w:r w:rsidRPr="0042586A">
              <w:rPr>
                <w:rFonts w:ascii="標楷體" w:eastAsia="標楷體" w:hAnsi="標楷體" w:hint="eastAsia"/>
                <w:b/>
                <w:sz w:val="28"/>
                <w:szCs w:val="28"/>
                <w:u w:val="thick"/>
              </w:rPr>
              <w:t>教學組長</w:t>
            </w:r>
            <w:r w:rsidRPr="0042586A">
              <w:rPr>
                <w:rFonts w:ascii="標楷體" w:eastAsia="標楷體" w:hAnsi="標楷體" w:hint="eastAsia"/>
                <w:sz w:val="28"/>
                <w:szCs w:val="28"/>
              </w:rPr>
              <w:t>、各領域召集人(國</w:t>
            </w:r>
            <w:proofErr w:type="gramStart"/>
            <w:r w:rsidRPr="0042586A">
              <w:rPr>
                <w:rFonts w:ascii="標楷體" w:eastAsia="標楷體" w:hAnsi="標楷體" w:hint="eastAsia"/>
                <w:sz w:val="28"/>
                <w:szCs w:val="28"/>
              </w:rPr>
              <w:t>英數社自</w:t>
            </w:r>
            <w:proofErr w:type="gramEnd"/>
            <w:r w:rsidRPr="0042586A">
              <w:rPr>
                <w:rFonts w:ascii="標楷體" w:eastAsia="標楷體" w:hAnsi="標楷體" w:hint="eastAsia"/>
                <w:sz w:val="28"/>
                <w:szCs w:val="28"/>
              </w:rPr>
              <w:t>各1人)兼任。本遴選會委員之任期，依其職務任免改聘。</w:t>
            </w:r>
          </w:p>
        </w:tc>
        <w:tc>
          <w:tcPr>
            <w:tcW w:w="4111" w:type="dxa"/>
            <w:shd w:val="clear" w:color="auto" w:fill="auto"/>
          </w:tcPr>
          <w:p w:rsidR="008D7A3E" w:rsidRPr="0042586A" w:rsidRDefault="008D7A3E" w:rsidP="00742EE8">
            <w:pPr>
              <w:pStyle w:val="Default"/>
              <w:rPr>
                <w:rFonts w:hAnsi="標楷體"/>
                <w:sz w:val="28"/>
                <w:szCs w:val="28"/>
              </w:rPr>
            </w:pPr>
            <w:r w:rsidRPr="0042586A">
              <w:rPr>
                <w:rFonts w:hAnsi="標楷體" w:hint="eastAsia"/>
                <w:sz w:val="28"/>
                <w:szCs w:val="28"/>
              </w:rPr>
              <w:t>三、組織成員：</w:t>
            </w:r>
          </w:p>
          <w:p w:rsidR="008D7A3E" w:rsidRPr="0042586A" w:rsidRDefault="008D7A3E" w:rsidP="00742EE8">
            <w:pPr>
              <w:tabs>
                <w:tab w:val="left" w:pos="1656"/>
                <w:tab w:val="left" w:pos="1798"/>
              </w:tabs>
              <w:snapToGrid w:val="0"/>
              <w:rPr>
                <w:rFonts w:ascii="標楷體" w:eastAsia="標楷體" w:hAnsi="標楷體"/>
                <w:spacing w:val="4"/>
                <w:sz w:val="28"/>
                <w:szCs w:val="28"/>
              </w:rPr>
            </w:pPr>
            <w:r w:rsidRPr="0042586A">
              <w:rPr>
                <w:rFonts w:ascii="標楷體" w:eastAsia="標楷體" w:hAnsi="標楷體" w:hint="eastAsia"/>
                <w:sz w:val="28"/>
                <w:szCs w:val="28"/>
              </w:rPr>
              <w:t>本遴選會置委員</w:t>
            </w:r>
            <w:r w:rsidRPr="0042586A">
              <w:rPr>
                <w:rFonts w:ascii="標楷體" w:eastAsia="標楷體" w:hAnsi="標楷體"/>
                <w:sz w:val="28"/>
                <w:szCs w:val="28"/>
              </w:rPr>
              <w:t>11</w:t>
            </w:r>
            <w:r w:rsidRPr="0042586A">
              <w:rPr>
                <w:rFonts w:ascii="標楷體" w:eastAsia="標楷體" w:hAnsi="標楷體" w:hint="eastAsia"/>
                <w:sz w:val="28"/>
                <w:szCs w:val="28"/>
              </w:rPr>
              <w:t>人，包括主任委員</w:t>
            </w:r>
            <w:r w:rsidRPr="0042586A">
              <w:rPr>
                <w:rFonts w:ascii="標楷體" w:eastAsia="標楷體" w:hAnsi="標楷體"/>
                <w:sz w:val="28"/>
                <w:szCs w:val="28"/>
              </w:rPr>
              <w:t>1</w:t>
            </w:r>
            <w:r w:rsidRPr="0042586A">
              <w:rPr>
                <w:rFonts w:ascii="標楷體" w:eastAsia="標楷體" w:hAnsi="標楷體" w:hint="eastAsia"/>
                <w:sz w:val="28"/>
                <w:szCs w:val="28"/>
              </w:rPr>
              <w:t>人、執行秘書</w:t>
            </w:r>
            <w:r w:rsidRPr="0042586A">
              <w:rPr>
                <w:rFonts w:ascii="標楷體" w:eastAsia="標楷體" w:hAnsi="標楷體"/>
                <w:sz w:val="28"/>
                <w:szCs w:val="28"/>
              </w:rPr>
              <w:t>1</w:t>
            </w:r>
            <w:r w:rsidRPr="0042586A">
              <w:rPr>
                <w:rFonts w:ascii="標楷體" w:eastAsia="標楷體" w:hAnsi="標楷體" w:hint="eastAsia"/>
                <w:sz w:val="28"/>
                <w:szCs w:val="28"/>
              </w:rPr>
              <w:t>人及其他委員</w:t>
            </w:r>
            <w:r w:rsidRPr="0042586A">
              <w:rPr>
                <w:rFonts w:ascii="標楷體" w:eastAsia="標楷體" w:hAnsi="標楷體"/>
                <w:sz w:val="28"/>
                <w:szCs w:val="28"/>
              </w:rPr>
              <w:t>9</w:t>
            </w:r>
            <w:r w:rsidRPr="0042586A">
              <w:rPr>
                <w:rFonts w:ascii="標楷體" w:eastAsia="標楷體" w:hAnsi="標楷體" w:hint="eastAsia"/>
                <w:sz w:val="28"/>
                <w:szCs w:val="28"/>
              </w:rPr>
              <w:t>人。主任委員由校長兼任，執行秘書由教務主任。其他委員有學</w:t>
            </w:r>
            <w:proofErr w:type="gramStart"/>
            <w:r w:rsidRPr="0042586A">
              <w:rPr>
                <w:rFonts w:ascii="標楷體" w:eastAsia="標楷體" w:hAnsi="標楷體" w:hint="eastAsia"/>
                <w:sz w:val="28"/>
                <w:szCs w:val="28"/>
              </w:rPr>
              <w:t>務</w:t>
            </w:r>
            <w:proofErr w:type="gramEnd"/>
            <w:r w:rsidRPr="0042586A">
              <w:rPr>
                <w:rFonts w:ascii="標楷體" w:eastAsia="標楷體" w:hAnsi="標楷體" w:hint="eastAsia"/>
                <w:sz w:val="28"/>
                <w:szCs w:val="28"/>
              </w:rPr>
              <w:t>主任、</w:t>
            </w:r>
            <w:proofErr w:type="gramStart"/>
            <w:r w:rsidRPr="0042586A">
              <w:rPr>
                <w:rFonts w:ascii="標楷體" w:eastAsia="標楷體" w:hAnsi="標楷體" w:hint="eastAsia"/>
                <w:sz w:val="28"/>
                <w:szCs w:val="28"/>
              </w:rPr>
              <w:t>輔委會</w:t>
            </w:r>
            <w:proofErr w:type="gramEnd"/>
            <w:r w:rsidRPr="0042586A">
              <w:rPr>
                <w:rFonts w:ascii="標楷體" w:eastAsia="標楷體" w:hAnsi="標楷體" w:hint="eastAsia"/>
                <w:sz w:val="28"/>
                <w:szCs w:val="28"/>
              </w:rPr>
              <w:t>主任、圖書館主任、</w:t>
            </w:r>
            <w:r w:rsidRPr="0042586A">
              <w:rPr>
                <w:rFonts w:ascii="標楷體" w:eastAsia="標楷體" w:hAnsi="標楷體" w:hint="eastAsia"/>
                <w:b/>
                <w:sz w:val="28"/>
                <w:szCs w:val="28"/>
                <w:u w:val="thick"/>
              </w:rPr>
              <w:t>實驗研究組長</w:t>
            </w:r>
            <w:r w:rsidRPr="0042586A">
              <w:rPr>
                <w:rFonts w:ascii="標楷體" w:eastAsia="標楷體" w:hAnsi="標楷體" w:hint="eastAsia"/>
                <w:sz w:val="28"/>
                <w:szCs w:val="28"/>
              </w:rPr>
              <w:t>、各領域召集人(國</w:t>
            </w:r>
            <w:proofErr w:type="gramStart"/>
            <w:r w:rsidRPr="0042586A">
              <w:rPr>
                <w:rFonts w:ascii="標楷體" w:eastAsia="標楷體" w:hAnsi="標楷體" w:hint="eastAsia"/>
                <w:sz w:val="28"/>
                <w:szCs w:val="28"/>
              </w:rPr>
              <w:t>英數社自</w:t>
            </w:r>
            <w:proofErr w:type="gramEnd"/>
            <w:r w:rsidRPr="0042586A">
              <w:rPr>
                <w:rFonts w:ascii="標楷體" w:eastAsia="標楷體" w:hAnsi="標楷體" w:hint="eastAsia"/>
                <w:sz w:val="28"/>
                <w:szCs w:val="28"/>
              </w:rPr>
              <w:t>各1人)兼任。本遴選會委員之任期，依其職務任免改聘。</w:t>
            </w:r>
          </w:p>
        </w:tc>
        <w:tc>
          <w:tcPr>
            <w:tcW w:w="2410" w:type="dxa"/>
            <w:shd w:val="clear" w:color="auto" w:fill="auto"/>
          </w:tcPr>
          <w:p w:rsidR="008D7A3E" w:rsidRPr="0042586A" w:rsidRDefault="008D7A3E" w:rsidP="00742EE8">
            <w:pPr>
              <w:rPr>
                <w:rFonts w:eastAsia="標楷體"/>
                <w:spacing w:val="4"/>
                <w:sz w:val="28"/>
                <w:szCs w:val="28"/>
              </w:rPr>
            </w:pPr>
            <w:r w:rsidRPr="0042586A">
              <w:rPr>
                <w:rFonts w:eastAsia="標楷體" w:hint="eastAsia"/>
                <w:spacing w:val="4"/>
                <w:sz w:val="28"/>
                <w:szCs w:val="28"/>
              </w:rPr>
              <w:t>組織成員，實驗研究組長改成教學組長</w:t>
            </w:r>
          </w:p>
        </w:tc>
      </w:tr>
    </w:tbl>
    <w:p w:rsidR="00095BF1" w:rsidRPr="008D7A3E" w:rsidRDefault="00095BF1" w:rsidP="00C00508">
      <w:pPr>
        <w:spacing w:line="400" w:lineRule="exact"/>
        <w:rPr>
          <w:rFonts w:ascii="標楷體" w:eastAsia="標楷體" w:hAnsi="標楷體"/>
          <w:sz w:val="28"/>
          <w:szCs w:val="28"/>
        </w:rPr>
      </w:pPr>
    </w:p>
    <w:p w:rsidR="00AC7827" w:rsidRDefault="008C1628" w:rsidP="00AC7827">
      <w:pPr>
        <w:spacing w:line="400" w:lineRule="exact"/>
        <w:ind w:left="1560" w:hangingChars="557" w:hanging="1560"/>
        <w:rPr>
          <w:rFonts w:ascii="標楷體" w:eastAsia="標楷體" w:hAnsi="標楷體"/>
          <w:sz w:val="28"/>
          <w:szCs w:val="28"/>
          <w:lang w:eastAsia="zh-HK"/>
        </w:rPr>
      </w:pPr>
      <w:r>
        <w:rPr>
          <w:rFonts w:ascii="標楷體" w:eastAsia="標楷體" w:hAnsi="標楷體" w:hint="eastAsia"/>
          <w:sz w:val="28"/>
          <w:szCs w:val="28"/>
        </w:rPr>
        <w:t xml:space="preserve">   決  </w:t>
      </w:r>
      <w:r w:rsidR="0067457A">
        <w:rPr>
          <w:rFonts w:ascii="標楷體" w:eastAsia="標楷體" w:hAnsi="標楷體"/>
          <w:sz w:val="28"/>
          <w:szCs w:val="28"/>
        </w:rPr>
        <w:t xml:space="preserve">  </w:t>
      </w:r>
      <w:r>
        <w:rPr>
          <w:rFonts w:ascii="標楷體" w:eastAsia="標楷體" w:hAnsi="標楷體" w:hint="eastAsia"/>
          <w:sz w:val="28"/>
          <w:szCs w:val="28"/>
        </w:rPr>
        <w:t>議</w:t>
      </w:r>
      <w:r w:rsidRPr="0074034D">
        <w:rPr>
          <w:rFonts w:ascii="標楷體" w:eastAsia="標楷體" w:hAnsi="標楷體" w:hint="eastAsia"/>
          <w:sz w:val="28"/>
          <w:szCs w:val="28"/>
        </w:rPr>
        <w:t>：</w:t>
      </w:r>
      <w:r w:rsidR="00D6508E">
        <w:rPr>
          <w:rFonts w:ascii="標楷體" w:eastAsia="標楷體" w:hAnsi="標楷體"/>
          <w:sz w:val="28"/>
          <w:szCs w:val="28"/>
        </w:rPr>
        <w:t xml:space="preserve"> </w:t>
      </w:r>
      <w:r w:rsidR="009C6AD7">
        <w:rPr>
          <w:rFonts w:ascii="標楷體" w:eastAsia="標楷體" w:hAnsi="標楷體" w:hint="eastAsia"/>
          <w:sz w:val="28"/>
          <w:szCs w:val="28"/>
          <w:lang w:eastAsia="zh-HK"/>
        </w:rPr>
        <w:t>修訂通過。</w:t>
      </w:r>
    </w:p>
    <w:p w:rsidR="00DF2D2D" w:rsidRDefault="00DF2D2D" w:rsidP="00AC7827">
      <w:pPr>
        <w:spacing w:line="400" w:lineRule="exact"/>
        <w:ind w:left="1560" w:hangingChars="557" w:hanging="1560"/>
        <w:rPr>
          <w:rFonts w:ascii="標楷體" w:eastAsia="標楷體" w:hAnsi="標楷體"/>
          <w:sz w:val="28"/>
          <w:szCs w:val="28"/>
          <w:lang w:eastAsia="zh-HK"/>
        </w:rPr>
      </w:pPr>
    </w:p>
    <w:p w:rsidR="00DF2D2D" w:rsidRDefault="00DF2D2D" w:rsidP="00AC7827">
      <w:pPr>
        <w:spacing w:line="400" w:lineRule="exact"/>
        <w:ind w:left="1560" w:hangingChars="557" w:hanging="1560"/>
        <w:rPr>
          <w:rFonts w:ascii="標楷體" w:eastAsia="標楷體" w:hAnsi="標楷體" w:hint="eastAsia"/>
          <w:sz w:val="28"/>
          <w:szCs w:val="28"/>
        </w:rPr>
      </w:pPr>
    </w:p>
    <w:p w:rsidR="00EE5A49" w:rsidRPr="00B25B40" w:rsidRDefault="00AC7827" w:rsidP="00571C54">
      <w:pPr>
        <w:spacing w:beforeLines="100" w:before="240" w:line="400" w:lineRule="exact"/>
        <w:ind w:left="1560" w:hangingChars="557" w:hanging="1560"/>
        <w:rPr>
          <w:rFonts w:ascii="標楷體" w:eastAsia="標楷體" w:hAnsi="標楷體"/>
          <w:color w:val="FF0000"/>
          <w:sz w:val="28"/>
          <w:szCs w:val="28"/>
        </w:rPr>
      </w:pPr>
      <w:r>
        <w:rPr>
          <w:rFonts w:ascii="標楷體" w:eastAsia="標楷體" w:hAnsi="標楷體" w:hint="eastAsia"/>
          <w:sz w:val="28"/>
          <w:szCs w:val="28"/>
        </w:rPr>
        <w:lastRenderedPageBreak/>
        <w:t xml:space="preserve">   </w:t>
      </w:r>
      <w:r w:rsidR="00EE5A49" w:rsidRPr="00EE5A49">
        <w:rPr>
          <w:rFonts w:ascii="標楷體" w:eastAsia="標楷體" w:hAnsi="標楷體" w:hint="eastAsia"/>
          <w:b/>
          <w:sz w:val="28"/>
          <w:szCs w:val="28"/>
        </w:rPr>
        <w:t>案由四：</w:t>
      </w:r>
      <w:r w:rsidR="00D06ADE" w:rsidRPr="000F4077">
        <w:rPr>
          <w:rFonts w:ascii="標楷體" w:eastAsia="標楷體" w:hAnsi="標楷體" w:hint="eastAsia"/>
          <w:b/>
          <w:sz w:val="28"/>
          <w:szCs w:val="28"/>
        </w:rPr>
        <w:t>修改本校高級中等學校學生學習評量辦法，提請討論。</w:t>
      </w:r>
    </w:p>
    <w:p w:rsidR="00FD7C8C" w:rsidRPr="00FD7C8C" w:rsidRDefault="00FD7C8C" w:rsidP="00B25B40">
      <w:pPr>
        <w:tabs>
          <w:tab w:val="left" w:pos="851"/>
        </w:tabs>
        <w:autoSpaceDE w:val="0"/>
        <w:autoSpaceDN w:val="0"/>
        <w:adjustRightInd w:val="0"/>
        <w:snapToGrid w:val="0"/>
        <w:spacing w:line="400" w:lineRule="exact"/>
        <w:ind w:leftChars="178" w:left="1561" w:hangingChars="405" w:hanging="1134"/>
        <w:rPr>
          <w:rFonts w:ascii="標楷體" w:eastAsia="標楷體" w:hAnsi="標楷體"/>
          <w:sz w:val="28"/>
          <w:szCs w:val="28"/>
        </w:rPr>
      </w:pPr>
      <w:r w:rsidRPr="00FD7C8C">
        <w:rPr>
          <w:rFonts w:ascii="標楷體" w:eastAsia="標楷體" w:hAnsi="標楷體" w:hint="eastAsia"/>
          <w:sz w:val="28"/>
          <w:szCs w:val="28"/>
        </w:rPr>
        <w:t>提案單位</w:t>
      </w:r>
      <w:r w:rsidRPr="00165565">
        <w:rPr>
          <w:rFonts w:ascii="標楷體" w:eastAsia="標楷體" w:hAnsi="標楷體"/>
          <w:sz w:val="28"/>
          <w:szCs w:val="28"/>
        </w:rPr>
        <w:t>：</w:t>
      </w:r>
      <w:r w:rsidR="00D06ADE">
        <w:rPr>
          <w:rFonts w:ascii="標楷體" w:eastAsia="標楷體" w:hAnsi="標楷體" w:hint="eastAsia"/>
          <w:sz w:val="28"/>
          <w:szCs w:val="28"/>
          <w:lang w:eastAsia="zh-HK"/>
        </w:rPr>
        <w:t>教務處</w:t>
      </w:r>
    </w:p>
    <w:p w:rsidR="00EE5A49" w:rsidRDefault="00EE5A49" w:rsidP="00A746CA">
      <w:pPr>
        <w:tabs>
          <w:tab w:val="left" w:pos="851"/>
        </w:tabs>
        <w:autoSpaceDE w:val="0"/>
        <w:autoSpaceDN w:val="0"/>
        <w:adjustRightInd w:val="0"/>
        <w:snapToGrid w:val="0"/>
        <w:spacing w:line="400" w:lineRule="exact"/>
        <w:ind w:left="1820" w:hangingChars="650" w:hanging="1820"/>
        <w:rPr>
          <w:rFonts w:ascii="標楷體" w:eastAsia="標楷體" w:hAnsi="標楷體"/>
          <w:sz w:val="28"/>
          <w:szCs w:val="28"/>
        </w:rPr>
      </w:pPr>
      <w:r>
        <w:rPr>
          <w:rFonts w:ascii="標楷體" w:eastAsia="標楷體" w:hAnsi="標楷體" w:hint="eastAsia"/>
          <w:sz w:val="28"/>
          <w:szCs w:val="28"/>
        </w:rPr>
        <w:t xml:space="preserve">   </w:t>
      </w:r>
      <w:r w:rsidRPr="0074034D">
        <w:rPr>
          <w:rFonts w:ascii="標楷體" w:eastAsia="標楷體" w:hAnsi="標楷體" w:hint="eastAsia"/>
          <w:sz w:val="28"/>
          <w:szCs w:val="28"/>
        </w:rPr>
        <w:t xml:space="preserve">說  </w:t>
      </w:r>
      <w:r w:rsidR="00527DAC">
        <w:rPr>
          <w:rFonts w:ascii="標楷體" w:eastAsia="標楷體" w:hAnsi="標楷體"/>
          <w:sz w:val="28"/>
          <w:szCs w:val="28"/>
        </w:rPr>
        <w:t xml:space="preserve">  </w:t>
      </w:r>
      <w:r w:rsidRPr="0074034D">
        <w:rPr>
          <w:rFonts w:ascii="標楷體" w:eastAsia="標楷體" w:hAnsi="標楷體" w:hint="eastAsia"/>
          <w:sz w:val="28"/>
          <w:szCs w:val="28"/>
        </w:rPr>
        <w:t>明：</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253"/>
        <w:gridCol w:w="2268"/>
      </w:tblGrid>
      <w:tr w:rsidR="007B3D6F" w:rsidRPr="0042586A" w:rsidTr="008648F6">
        <w:trPr>
          <w:jc w:val="center"/>
        </w:trPr>
        <w:tc>
          <w:tcPr>
            <w:tcW w:w="3544" w:type="dxa"/>
            <w:shd w:val="clear" w:color="auto" w:fill="auto"/>
          </w:tcPr>
          <w:p w:rsidR="007B3D6F" w:rsidRPr="0042586A" w:rsidRDefault="007B3D6F" w:rsidP="00742EE8">
            <w:pPr>
              <w:jc w:val="center"/>
              <w:rPr>
                <w:rFonts w:eastAsia="標楷體"/>
                <w:spacing w:val="4"/>
                <w:sz w:val="28"/>
                <w:szCs w:val="28"/>
              </w:rPr>
            </w:pPr>
            <w:r w:rsidRPr="0042586A">
              <w:rPr>
                <w:rFonts w:eastAsia="標楷體" w:hint="eastAsia"/>
                <w:spacing w:val="4"/>
                <w:sz w:val="28"/>
                <w:szCs w:val="28"/>
              </w:rPr>
              <w:t>修訂條文</w:t>
            </w:r>
          </w:p>
        </w:tc>
        <w:tc>
          <w:tcPr>
            <w:tcW w:w="4253" w:type="dxa"/>
            <w:shd w:val="clear" w:color="auto" w:fill="auto"/>
          </w:tcPr>
          <w:p w:rsidR="007B3D6F" w:rsidRPr="0042586A" w:rsidRDefault="007B3D6F" w:rsidP="00742EE8">
            <w:pPr>
              <w:jc w:val="center"/>
              <w:rPr>
                <w:rFonts w:eastAsia="標楷體"/>
                <w:spacing w:val="4"/>
                <w:sz w:val="28"/>
                <w:szCs w:val="28"/>
              </w:rPr>
            </w:pPr>
            <w:r w:rsidRPr="0042586A">
              <w:rPr>
                <w:rFonts w:eastAsia="標楷體" w:hint="eastAsia"/>
                <w:spacing w:val="4"/>
                <w:sz w:val="28"/>
                <w:szCs w:val="28"/>
              </w:rPr>
              <w:t>現行條文</w:t>
            </w:r>
          </w:p>
        </w:tc>
        <w:tc>
          <w:tcPr>
            <w:tcW w:w="2268" w:type="dxa"/>
            <w:shd w:val="clear" w:color="auto" w:fill="auto"/>
          </w:tcPr>
          <w:p w:rsidR="007B3D6F" w:rsidRPr="0042586A" w:rsidRDefault="007B3D6F" w:rsidP="00742EE8">
            <w:pPr>
              <w:jc w:val="center"/>
              <w:rPr>
                <w:rFonts w:eastAsia="標楷體"/>
                <w:spacing w:val="4"/>
                <w:sz w:val="28"/>
                <w:szCs w:val="28"/>
              </w:rPr>
            </w:pPr>
            <w:r w:rsidRPr="0042586A">
              <w:rPr>
                <w:rFonts w:eastAsia="標楷體" w:hint="eastAsia"/>
                <w:spacing w:val="4"/>
                <w:sz w:val="28"/>
                <w:szCs w:val="28"/>
              </w:rPr>
              <w:t>備註</w:t>
            </w:r>
          </w:p>
        </w:tc>
      </w:tr>
      <w:tr w:rsidR="007B3D6F" w:rsidRPr="0042586A" w:rsidTr="008648F6">
        <w:trPr>
          <w:jc w:val="center"/>
        </w:trPr>
        <w:tc>
          <w:tcPr>
            <w:tcW w:w="3544" w:type="dxa"/>
            <w:shd w:val="clear" w:color="auto" w:fill="auto"/>
          </w:tcPr>
          <w:p w:rsidR="007B3D6F" w:rsidRPr="0042586A" w:rsidRDefault="007B3D6F" w:rsidP="00742EE8">
            <w:pPr>
              <w:tabs>
                <w:tab w:val="left" w:pos="1656"/>
                <w:tab w:val="left" w:pos="1798"/>
              </w:tabs>
              <w:snapToGrid w:val="0"/>
              <w:rPr>
                <w:rFonts w:ascii="標楷體" w:eastAsia="標楷體" w:hAnsi="標楷體"/>
                <w:sz w:val="28"/>
                <w:szCs w:val="28"/>
              </w:rPr>
            </w:pPr>
            <w:r w:rsidRPr="0042586A">
              <w:rPr>
                <w:rFonts w:ascii="標楷體" w:eastAsia="標楷體" w:hAnsi="標楷體"/>
                <w:sz w:val="28"/>
                <w:szCs w:val="28"/>
              </w:rPr>
              <w:t>第四條【補充說明】</w:t>
            </w:r>
          </w:p>
          <w:p w:rsidR="007B3D6F" w:rsidRPr="0042586A" w:rsidRDefault="007B3D6F" w:rsidP="00742EE8">
            <w:pPr>
              <w:tabs>
                <w:tab w:val="num" w:pos="851"/>
              </w:tabs>
              <w:ind w:left="2100" w:hangingChars="750" w:hanging="2100"/>
              <w:rPr>
                <w:rFonts w:ascii="標楷體" w:eastAsia="標楷體" w:hAnsi="標楷體"/>
                <w:sz w:val="28"/>
                <w:szCs w:val="28"/>
              </w:rPr>
            </w:pPr>
            <w:r w:rsidRPr="0042586A">
              <w:rPr>
                <w:rFonts w:ascii="標楷體" w:eastAsia="標楷體" w:hAnsi="標楷體" w:hint="eastAsia"/>
                <w:sz w:val="28"/>
                <w:szCs w:val="28"/>
              </w:rPr>
              <w:t>各科目成績評量</w:t>
            </w:r>
            <w:proofErr w:type="gramStart"/>
            <w:r w:rsidRPr="0042586A">
              <w:rPr>
                <w:rFonts w:ascii="標楷體" w:eastAsia="標楷體" w:hAnsi="標楷體" w:hint="eastAsia"/>
                <w:sz w:val="28"/>
                <w:szCs w:val="28"/>
              </w:rPr>
              <w:t>佔</w:t>
            </w:r>
            <w:proofErr w:type="gramEnd"/>
            <w:r w:rsidRPr="0042586A">
              <w:rPr>
                <w:rFonts w:ascii="標楷體" w:eastAsia="標楷體" w:hAnsi="標楷體" w:hint="eastAsia"/>
                <w:sz w:val="28"/>
                <w:szCs w:val="28"/>
              </w:rPr>
              <w:t>比如附件(新增說明)</w:t>
            </w:r>
          </w:p>
          <w:p w:rsidR="007B3D6F" w:rsidRPr="0042586A" w:rsidRDefault="007B3D6F" w:rsidP="00742EE8">
            <w:pPr>
              <w:tabs>
                <w:tab w:val="num" w:pos="851"/>
              </w:tabs>
              <w:ind w:left="2"/>
              <w:rPr>
                <w:rFonts w:ascii="標楷體" w:eastAsia="標楷體" w:hAnsi="標楷體"/>
                <w:sz w:val="28"/>
                <w:szCs w:val="28"/>
              </w:rPr>
            </w:pPr>
            <w:r w:rsidRPr="0042586A">
              <w:rPr>
                <w:rFonts w:ascii="標楷體" w:eastAsia="標楷體" w:hAnsi="標楷體" w:hint="eastAsia"/>
                <w:sz w:val="28"/>
                <w:szCs w:val="28"/>
              </w:rPr>
              <w:t>當學年度各科目成績評量比例應於前一</w:t>
            </w:r>
            <w:proofErr w:type="gramStart"/>
            <w:r w:rsidRPr="0042586A">
              <w:rPr>
                <w:rFonts w:ascii="標楷體" w:eastAsia="標楷體" w:hAnsi="標楷體" w:hint="eastAsia"/>
                <w:sz w:val="28"/>
                <w:szCs w:val="28"/>
              </w:rPr>
              <w:t>年學度</w:t>
            </w:r>
            <w:proofErr w:type="gramEnd"/>
            <w:r w:rsidRPr="0042586A">
              <w:rPr>
                <w:rFonts w:ascii="標楷體" w:eastAsia="標楷體" w:hAnsi="標楷體" w:hint="eastAsia"/>
                <w:sz w:val="28"/>
                <w:szCs w:val="28"/>
              </w:rPr>
              <w:t>第二學期末確認後</w:t>
            </w:r>
            <w:proofErr w:type="gramStart"/>
            <w:r w:rsidRPr="0042586A">
              <w:rPr>
                <w:rFonts w:ascii="標楷體" w:eastAsia="標楷體" w:hAnsi="標楷體" w:hint="eastAsia"/>
                <w:sz w:val="28"/>
                <w:szCs w:val="28"/>
              </w:rPr>
              <w:t>提交課發會</w:t>
            </w:r>
            <w:proofErr w:type="gramEnd"/>
            <w:r w:rsidRPr="0042586A">
              <w:rPr>
                <w:rFonts w:ascii="標楷體" w:eastAsia="標楷體" w:hAnsi="標楷體" w:hint="eastAsia"/>
                <w:sz w:val="28"/>
                <w:szCs w:val="28"/>
              </w:rPr>
              <w:t>審議通過。</w:t>
            </w:r>
          </w:p>
          <w:p w:rsidR="007B3D6F" w:rsidRPr="0042586A" w:rsidRDefault="007B3D6F" w:rsidP="00742EE8">
            <w:pPr>
              <w:tabs>
                <w:tab w:val="left" w:pos="1276"/>
              </w:tabs>
              <w:snapToGrid w:val="0"/>
              <w:rPr>
                <w:rFonts w:ascii="標楷體" w:eastAsia="標楷體" w:hAnsi="標楷體"/>
                <w:spacing w:val="4"/>
                <w:sz w:val="28"/>
                <w:szCs w:val="28"/>
              </w:rPr>
            </w:pPr>
          </w:p>
        </w:tc>
        <w:tc>
          <w:tcPr>
            <w:tcW w:w="4253" w:type="dxa"/>
            <w:shd w:val="clear" w:color="auto" w:fill="auto"/>
          </w:tcPr>
          <w:p w:rsidR="007B3D6F" w:rsidRPr="0042586A" w:rsidRDefault="007B3D6F" w:rsidP="00742EE8">
            <w:pPr>
              <w:tabs>
                <w:tab w:val="left" w:pos="1656"/>
                <w:tab w:val="left" w:pos="1798"/>
              </w:tabs>
              <w:snapToGrid w:val="0"/>
              <w:rPr>
                <w:rFonts w:ascii="標楷體" w:eastAsia="標楷體" w:hAnsi="標楷體"/>
                <w:sz w:val="28"/>
                <w:szCs w:val="28"/>
              </w:rPr>
            </w:pPr>
            <w:r w:rsidRPr="0042586A">
              <w:rPr>
                <w:rFonts w:ascii="標楷體" w:eastAsia="標楷體" w:hAnsi="標楷體"/>
                <w:sz w:val="28"/>
                <w:szCs w:val="28"/>
              </w:rPr>
              <w:t>第四條【補充說明】</w:t>
            </w:r>
          </w:p>
          <w:p w:rsidR="007B3D6F" w:rsidRPr="0042586A" w:rsidRDefault="007B3D6F" w:rsidP="00742EE8">
            <w:pPr>
              <w:pStyle w:val="a8"/>
              <w:numPr>
                <w:ilvl w:val="0"/>
                <w:numId w:val="25"/>
              </w:numPr>
              <w:tabs>
                <w:tab w:val="num" w:pos="597"/>
              </w:tabs>
              <w:ind w:leftChars="0"/>
              <w:rPr>
                <w:rFonts w:ascii="標楷體" w:eastAsia="標楷體" w:hAnsi="標楷體"/>
                <w:sz w:val="28"/>
                <w:szCs w:val="28"/>
              </w:rPr>
            </w:pPr>
            <w:r w:rsidRPr="0042586A">
              <w:rPr>
                <w:rFonts w:ascii="標楷體" w:eastAsia="標楷體" w:hAnsi="標楷體"/>
                <w:sz w:val="28"/>
                <w:szCs w:val="28"/>
              </w:rPr>
              <w:t>學科：</w:t>
            </w:r>
          </w:p>
          <w:p w:rsidR="007B3D6F" w:rsidRPr="0042586A" w:rsidRDefault="007B3D6F" w:rsidP="00742EE8">
            <w:pPr>
              <w:tabs>
                <w:tab w:val="num" w:pos="851"/>
              </w:tabs>
              <w:rPr>
                <w:rFonts w:ascii="標楷體" w:eastAsia="標楷體" w:hAnsi="標楷體"/>
                <w:sz w:val="28"/>
                <w:szCs w:val="28"/>
              </w:rPr>
            </w:pPr>
            <w:r w:rsidRPr="0042586A">
              <w:rPr>
                <w:rFonts w:ascii="標楷體" w:eastAsia="標楷體" w:hAnsi="標楷體" w:hint="eastAsia"/>
                <w:sz w:val="28"/>
                <w:szCs w:val="28"/>
              </w:rPr>
              <w:t>包含語文、數學、社會及自然科學領域</w:t>
            </w:r>
            <w:proofErr w:type="gramStart"/>
            <w:r w:rsidRPr="0042586A">
              <w:rPr>
                <w:rFonts w:ascii="標楷體" w:eastAsia="標楷體" w:hAnsi="標楷體" w:hint="eastAsia"/>
                <w:sz w:val="28"/>
                <w:szCs w:val="28"/>
              </w:rPr>
              <w:t>的部定必修</w:t>
            </w:r>
            <w:proofErr w:type="gramEnd"/>
            <w:r w:rsidRPr="0042586A">
              <w:rPr>
                <w:rFonts w:ascii="標楷體" w:eastAsia="標楷體" w:hAnsi="標楷體" w:hint="eastAsia"/>
                <w:sz w:val="28"/>
                <w:szCs w:val="28"/>
              </w:rPr>
              <w:t>及</w:t>
            </w:r>
            <w:proofErr w:type="gramStart"/>
            <w:r w:rsidRPr="0042586A">
              <w:rPr>
                <w:rFonts w:ascii="標楷體" w:eastAsia="標楷體" w:hAnsi="標楷體" w:hint="eastAsia"/>
                <w:sz w:val="28"/>
                <w:szCs w:val="28"/>
              </w:rPr>
              <w:t>加深加廣選修</w:t>
            </w:r>
            <w:proofErr w:type="gramEnd"/>
            <w:r w:rsidRPr="0042586A">
              <w:rPr>
                <w:rFonts w:ascii="標楷體" w:eastAsia="標楷體" w:hAnsi="標楷體" w:hint="eastAsia"/>
                <w:sz w:val="28"/>
                <w:szCs w:val="28"/>
              </w:rPr>
              <w:t>等科目，</w:t>
            </w:r>
            <w:r w:rsidRPr="0042586A">
              <w:rPr>
                <w:rFonts w:ascii="標楷體" w:eastAsia="標楷體" w:hAnsi="標楷體"/>
                <w:sz w:val="28"/>
                <w:szCs w:val="28"/>
              </w:rPr>
              <w:t xml:space="preserve">期中考查各占百分之二十，期末考查占百分之三十，日常考查占百分之三十。辦理兩次定期考試之科目：定期考查成績占百分之六十（期中考試與期末考試成績各占百分之三十），日常考查成績占百分之四十。 </w:t>
            </w:r>
          </w:p>
          <w:p w:rsidR="007B3D6F" w:rsidRPr="0042586A" w:rsidRDefault="007B3D6F" w:rsidP="00742EE8">
            <w:pPr>
              <w:pStyle w:val="a8"/>
              <w:numPr>
                <w:ilvl w:val="0"/>
                <w:numId w:val="25"/>
              </w:numPr>
              <w:tabs>
                <w:tab w:val="num" w:pos="597"/>
              </w:tabs>
              <w:ind w:leftChars="0"/>
              <w:rPr>
                <w:rFonts w:ascii="標楷體" w:eastAsia="標楷體" w:hAnsi="標楷體"/>
                <w:sz w:val="28"/>
                <w:szCs w:val="28"/>
              </w:rPr>
            </w:pPr>
            <w:r w:rsidRPr="0042586A">
              <w:rPr>
                <w:rFonts w:ascii="標楷體" w:eastAsia="標楷體" w:hAnsi="標楷體" w:hint="eastAsia"/>
                <w:sz w:val="28"/>
                <w:szCs w:val="28"/>
              </w:rPr>
              <w:t>非學科</w:t>
            </w:r>
            <w:r w:rsidRPr="0042586A">
              <w:rPr>
                <w:rFonts w:ascii="標楷體" w:eastAsia="標楷體" w:hAnsi="標楷體"/>
                <w:sz w:val="28"/>
                <w:szCs w:val="28"/>
              </w:rPr>
              <w:t>：</w:t>
            </w:r>
          </w:p>
          <w:p w:rsidR="007B3D6F" w:rsidRPr="0042586A" w:rsidRDefault="007B3D6F" w:rsidP="00742EE8">
            <w:pPr>
              <w:tabs>
                <w:tab w:val="left" w:pos="1656"/>
                <w:tab w:val="left" w:pos="1798"/>
              </w:tabs>
              <w:snapToGrid w:val="0"/>
              <w:rPr>
                <w:rFonts w:ascii="標楷體" w:eastAsia="標楷體" w:hAnsi="標楷體"/>
                <w:spacing w:val="4"/>
                <w:sz w:val="28"/>
                <w:szCs w:val="28"/>
              </w:rPr>
            </w:pPr>
            <w:r w:rsidRPr="0042586A">
              <w:rPr>
                <w:rFonts w:ascii="標楷體" w:eastAsia="標楷體" w:hAnsi="標楷體" w:hint="eastAsia"/>
                <w:sz w:val="28"/>
                <w:szCs w:val="28"/>
              </w:rPr>
              <w:t>包含藝術</w:t>
            </w:r>
            <w:r w:rsidRPr="0042586A">
              <w:rPr>
                <w:rFonts w:ascii="標楷體" w:eastAsia="標楷體" w:hAnsi="標楷體"/>
                <w:sz w:val="28"/>
                <w:szCs w:val="28"/>
              </w:rPr>
              <w:t>、</w:t>
            </w:r>
            <w:r w:rsidRPr="0042586A">
              <w:rPr>
                <w:rFonts w:ascii="標楷體" w:eastAsia="標楷體" w:hAnsi="標楷體" w:hint="eastAsia"/>
                <w:sz w:val="28"/>
                <w:szCs w:val="28"/>
              </w:rPr>
              <w:t>綜合活動、科技及健康與體育領域</w:t>
            </w:r>
            <w:proofErr w:type="gramStart"/>
            <w:r w:rsidRPr="0042586A">
              <w:rPr>
                <w:rFonts w:ascii="標楷體" w:eastAsia="標楷體" w:hAnsi="標楷體" w:hint="eastAsia"/>
                <w:sz w:val="28"/>
                <w:szCs w:val="28"/>
              </w:rPr>
              <w:t>的部定必修</w:t>
            </w:r>
            <w:proofErr w:type="gramEnd"/>
            <w:r w:rsidRPr="0042586A">
              <w:rPr>
                <w:rFonts w:ascii="標楷體" w:eastAsia="標楷體" w:hAnsi="標楷體" w:hint="eastAsia"/>
                <w:sz w:val="28"/>
                <w:szCs w:val="28"/>
              </w:rPr>
              <w:t>及</w:t>
            </w:r>
            <w:proofErr w:type="gramStart"/>
            <w:r w:rsidRPr="0042586A">
              <w:rPr>
                <w:rFonts w:ascii="標楷體" w:eastAsia="標楷體" w:hAnsi="標楷體" w:hint="eastAsia"/>
                <w:sz w:val="28"/>
                <w:szCs w:val="28"/>
              </w:rPr>
              <w:t>加深加廣選修</w:t>
            </w:r>
            <w:proofErr w:type="gramEnd"/>
            <w:r w:rsidRPr="0042586A">
              <w:rPr>
                <w:rFonts w:ascii="標楷體" w:eastAsia="標楷體" w:hAnsi="標楷體" w:hint="eastAsia"/>
                <w:sz w:val="28"/>
                <w:szCs w:val="28"/>
              </w:rPr>
              <w:t>，校訂必修、多元選修、社會探究與實作、自然探究與實作、全民國防教育</w:t>
            </w:r>
            <w:r w:rsidRPr="0042586A">
              <w:rPr>
                <w:rFonts w:ascii="標楷體" w:eastAsia="標楷體" w:hAnsi="標楷體"/>
                <w:sz w:val="28"/>
                <w:szCs w:val="28"/>
              </w:rPr>
              <w:t>等科目，日常考查占百分之</w:t>
            </w:r>
            <w:r w:rsidRPr="0042586A">
              <w:rPr>
                <w:rFonts w:ascii="標楷體" w:eastAsia="標楷體" w:hAnsi="標楷體" w:hint="eastAsia"/>
                <w:sz w:val="28"/>
                <w:szCs w:val="28"/>
              </w:rPr>
              <w:t>七</w:t>
            </w:r>
            <w:r w:rsidRPr="0042586A">
              <w:rPr>
                <w:rFonts w:ascii="標楷體" w:eastAsia="標楷體" w:hAnsi="標楷體"/>
                <w:sz w:val="28"/>
                <w:szCs w:val="28"/>
              </w:rPr>
              <w:t>十，期末考查占百分之</w:t>
            </w:r>
            <w:r w:rsidRPr="0042586A">
              <w:rPr>
                <w:rFonts w:ascii="標楷體" w:eastAsia="標楷體" w:hAnsi="標楷體" w:hint="eastAsia"/>
                <w:sz w:val="28"/>
                <w:szCs w:val="28"/>
              </w:rPr>
              <w:t>三</w:t>
            </w:r>
            <w:r w:rsidRPr="0042586A">
              <w:rPr>
                <w:rFonts w:ascii="標楷體" w:eastAsia="標楷體" w:hAnsi="標楷體"/>
                <w:sz w:val="28"/>
                <w:szCs w:val="28"/>
              </w:rPr>
              <w:t>十。</w:t>
            </w:r>
          </w:p>
        </w:tc>
        <w:tc>
          <w:tcPr>
            <w:tcW w:w="2268" w:type="dxa"/>
            <w:shd w:val="clear" w:color="auto" w:fill="auto"/>
          </w:tcPr>
          <w:p w:rsidR="007B3D6F" w:rsidRPr="0042586A" w:rsidRDefault="007B3D6F" w:rsidP="00742EE8">
            <w:pPr>
              <w:rPr>
                <w:rFonts w:eastAsia="標楷體"/>
                <w:spacing w:val="4"/>
                <w:sz w:val="28"/>
                <w:szCs w:val="28"/>
              </w:rPr>
            </w:pPr>
            <w:r w:rsidRPr="0042586A">
              <w:rPr>
                <w:rFonts w:eastAsia="標楷體" w:hint="eastAsia"/>
                <w:spacing w:val="4"/>
                <w:sz w:val="28"/>
                <w:szCs w:val="28"/>
              </w:rPr>
              <w:t>第四條補充說明修改</w:t>
            </w:r>
          </w:p>
        </w:tc>
      </w:tr>
    </w:tbl>
    <w:p w:rsidR="00D06ADE" w:rsidRDefault="00D06ADE" w:rsidP="00A746CA">
      <w:pPr>
        <w:tabs>
          <w:tab w:val="left" w:pos="851"/>
        </w:tabs>
        <w:autoSpaceDE w:val="0"/>
        <w:autoSpaceDN w:val="0"/>
        <w:adjustRightInd w:val="0"/>
        <w:snapToGrid w:val="0"/>
        <w:spacing w:line="400" w:lineRule="exact"/>
        <w:ind w:left="1820" w:hangingChars="650" w:hanging="1820"/>
        <w:rPr>
          <w:rFonts w:ascii="標楷體" w:eastAsia="標楷體" w:hAnsi="標楷體"/>
          <w:sz w:val="28"/>
          <w:szCs w:val="28"/>
        </w:rPr>
      </w:pPr>
    </w:p>
    <w:p w:rsidR="00E734BB" w:rsidRDefault="00E734BB" w:rsidP="002E4C47">
      <w:pPr>
        <w:tabs>
          <w:tab w:val="left" w:pos="720"/>
        </w:tabs>
        <w:ind w:firstLineChars="200" w:firstLine="560"/>
        <w:jc w:val="both"/>
        <w:rPr>
          <w:rFonts w:eastAsia="標楷體"/>
          <w:sz w:val="28"/>
          <w:szCs w:val="28"/>
        </w:rPr>
      </w:pPr>
      <w:r w:rsidRPr="0042586A">
        <w:rPr>
          <w:rFonts w:eastAsia="標楷體" w:hint="eastAsia"/>
          <w:sz w:val="28"/>
          <w:szCs w:val="28"/>
        </w:rPr>
        <w:t>附件</w:t>
      </w:r>
    </w:p>
    <w:p w:rsidR="00E734BB" w:rsidRPr="0042586A" w:rsidRDefault="00E734BB" w:rsidP="002E4C47">
      <w:pPr>
        <w:tabs>
          <w:tab w:val="left" w:pos="720"/>
        </w:tabs>
        <w:ind w:firstLineChars="200" w:firstLine="560"/>
        <w:jc w:val="both"/>
        <w:rPr>
          <w:rFonts w:eastAsia="標楷體"/>
          <w:sz w:val="28"/>
          <w:szCs w:val="28"/>
        </w:rPr>
      </w:pPr>
      <w:r w:rsidRPr="0042586A">
        <w:rPr>
          <w:rFonts w:eastAsia="標楷體" w:hint="eastAsia"/>
          <w:sz w:val="28"/>
          <w:szCs w:val="28"/>
        </w:rPr>
        <w:t>高一：</w:t>
      </w:r>
    </w:p>
    <w:tbl>
      <w:tblPr>
        <w:tblStyle w:val="aa"/>
        <w:tblW w:w="9856" w:type="dxa"/>
        <w:jc w:val="center"/>
        <w:tblLook w:val="04A0" w:firstRow="1" w:lastRow="0" w:firstColumn="1" w:lastColumn="0" w:noHBand="0" w:noVBand="1"/>
      </w:tblPr>
      <w:tblGrid>
        <w:gridCol w:w="1271"/>
        <w:gridCol w:w="1418"/>
        <w:gridCol w:w="1701"/>
        <w:gridCol w:w="5466"/>
      </w:tblGrid>
      <w:tr w:rsidR="00E734BB" w:rsidRPr="0042586A" w:rsidTr="00170414">
        <w:trPr>
          <w:jc w:val="center"/>
        </w:trPr>
        <w:tc>
          <w:tcPr>
            <w:tcW w:w="1271"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課程類型</w:t>
            </w:r>
          </w:p>
        </w:tc>
        <w:tc>
          <w:tcPr>
            <w:tcW w:w="1418"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學期</w:t>
            </w:r>
          </w:p>
        </w:tc>
        <w:tc>
          <w:tcPr>
            <w:tcW w:w="1701"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課程名稱</w:t>
            </w:r>
          </w:p>
        </w:tc>
        <w:tc>
          <w:tcPr>
            <w:tcW w:w="5466"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成績評量</w:t>
            </w:r>
          </w:p>
        </w:tc>
      </w:tr>
      <w:tr w:rsidR="00E734BB" w:rsidRPr="0042586A" w:rsidTr="00170414">
        <w:trPr>
          <w:jc w:val="center"/>
        </w:trPr>
        <w:tc>
          <w:tcPr>
            <w:tcW w:w="1271" w:type="dxa"/>
            <w:vMerge w:val="restart"/>
            <w:vAlign w:val="center"/>
          </w:tcPr>
          <w:p w:rsidR="00E734BB" w:rsidRPr="0042586A" w:rsidRDefault="00E734BB" w:rsidP="00742EE8">
            <w:pPr>
              <w:tabs>
                <w:tab w:val="left" w:pos="720"/>
              </w:tabs>
              <w:snapToGrid w:val="0"/>
              <w:jc w:val="both"/>
              <w:rPr>
                <w:rFonts w:eastAsia="標楷體"/>
                <w:sz w:val="28"/>
                <w:szCs w:val="28"/>
              </w:rPr>
            </w:pPr>
            <w:proofErr w:type="gramStart"/>
            <w:r w:rsidRPr="0042586A">
              <w:rPr>
                <w:rFonts w:eastAsia="標楷體" w:hint="eastAsia"/>
                <w:sz w:val="28"/>
                <w:szCs w:val="28"/>
              </w:rPr>
              <w:t>部定必修</w:t>
            </w:r>
            <w:proofErr w:type="gramEnd"/>
          </w:p>
        </w:tc>
        <w:tc>
          <w:tcPr>
            <w:tcW w:w="1418"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第一學期</w:t>
            </w:r>
          </w:p>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第二學期</w:t>
            </w:r>
          </w:p>
        </w:tc>
        <w:tc>
          <w:tcPr>
            <w:tcW w:w="1701"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國</w:t>
            </w:r>
            <w:r w:rsidRPr="0042586A">
              <w:rPr>
                <w:rFonts w:eastAsia="標楷體"/>
                <w:sz w:val="28"/>
                <w:szCs w:val="28"/>
              </w:rPr>
              <w:t>文</w:t>
            </w:r>
            <w:r w:rsidRPr="0042586A">
              <w:rPr>
                <w:rFonts w:eastAsia="標楷體" w:hint="eastAsia"/>
                <w:sz w:val="28"/>
                <w:szCs w:val="28"/>
              </w:rPr>
              <w:t>、英文、數學、歷史、地理、公民、物理、化學、生物、地科</w:t>
            </w:r>
          </w:p>
        </w:tc>
        <w:tc>
          <w:tcPr>
            <w:tcW w:w="5466"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參加定期考查</w:t>
            </w:r>
            <w:r w:rsidRPr="0042586A">
              <w:rPr>
                <w:rFonts w:eastAsia="標楷體" w:hint="eastAsia"/>
                <w:sz w:val="28"/>
                <w:szCs w:val="28"/>
              </w:rPr>
              <w:t xml:space="preserve"> </w:t>
            </w:r>
          </w:p>
        </w:tc>
      </w:tr>
      <w:tr w:rsidR="00E734BB" w:rsidRPr="0042586A" w:rsidTr="00170414">
        <w:trPr>
          <w:jc w:val="center"/>
        </w:trPr>
        <w:tc>
          <w:tcPr>
            <w:tcW w:w="1271" w:type="dxa"/>
            <w:vMerge/>
            <w:vAlign w:val="center"/>
          </w:tcPr>
          <w:p w:rsidR="00E734BB" w:rsidRPr="0042586A" w:rsidRDefault="00E734BB" w:rsidP="00742EE8">
            <w:pPr>
              <w:tabs>
                <w:tab w:val="left" w:pos="720"/>
              </w:tabs>
              <w:snapToGrid w:val="0"/>
              <w:jc w:val="both"/>
              <w:rPr>
                <w:rFonts w:eastAsia="標楷體"/>
                <w:sz w:val="28"/>
                <w:szCs w:val="28"/>
              </w:rPr>
            </w:pPr>
          </w:p>
        </w:tc>
        <w:tc>
          <w:tcPr>
            <w:tcW w:w="1418"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第一學期</w:t>
            </w:r>
          </w:p>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第二學期</w:t>
            </w:r>
          </w:p>
        </w:tc>
        <w:tc>
          <w:tcPr>
            <w:tcW w:w="1701"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資訊科技</w:t>
            </w:r>
          </w:p>
        </w:tc>
        <w:tc>
          <w:tcPr>
            <w:tcW w:w="5466"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僅參加期末考</w:t>
            </w:r>
            <w:r w:rsidRPr="0042586A">
              <w:rPr>
                <w:rFonts w:eastAsia="標楷體" w:hint="eastAsia"/>
                <w:sz w:val="28"/>
                <w:szCs w:val="28"/>
              </w:rPr>
              <w:t>(</w:t>
            </w:r>
            <w:r w:rsidRPr="0042586A">
              <w:rPr>
                <w:rFonts w:eastAsia="標楷體" w:hint="eastAsia"/>
                <w:sz w:val="28"/>
                <w:szCs w:val="28"/>
              </w:rPr>
              <w:t>期末成績</w:t>
            </w:r>
            <w:r w:rsidRPr="0042586A">
              <w:rPr>
                <w:rFonts w:eastAsia="標楷體" w:hint="eastAsia"/>
                <w:sz w:val="28"/>
                <w:szCs w:val="28"/>
              </w:rPr>
              <w:t>30</w:t>
            </w:r>
            <w:r w:rsidRPr="0042586A">
              <w:rPr>
                <w:rFonts w:eastAsia="標楷體"/>
                <w:sz w:val="28"/>
                <w:szCs w:val="28"/>
              </w:rPr>
              <w:t>%</w:t>
            </w:r>
            <w:r w:rsidRPr="0042586A">
              <w:rPr>
                <w:rFonts w:eastAsia="標楷體" w:hint="eastAsia"/>
                <w:sz w:val="28"/>
                <w:szCs w:val="28"/>
              </w:rPr>
              <w:t>+</w:t>
            </w:r>
            <w:r w:rsidRPr="0042586A">
              <w:rPr>
                <w:rFonts w:eastAsia="標楷體" w:hint="eastAsia"/>
                <w:sz w:val="28"/>
                <w:szCs w:val="28"/>
              </w:rPr>
              <w:t>平時成績</w:t>
            </w:r>
            <w:r w:rsidRPr="0042586A">
              <w:rPr>
                <w:rFonts w:eastAsia="標楷體" w:hint="eastAsia"/>
                <w:sz w:val="28"/>
                <w:szCs w:val="28"/>
              </w:rPr>
              <w:t>70</w:t>
            </w:r>
            <w:r w:rsidRPr="0042586A">
              <w:rPr>
                <w:rFonts w:eastAsia="標楷體"/>
                <w:sz w:val="28"/>
                <w:szCs w:val="28"/>
              </w:rPr>
              <w:t>%</w:t>
            </w:r>
            <w:r w:rsidRPr="0042586A">
              <w:rPr>
                <w:rFonts w:eastAsia="標楷體" w:hint="eastAsia"/>
                <w:sz w:val="28"/>
                <w:szCs w:val="28"/>
              </w:rPr>
              <w:t>=</w:t>
            </w:r>
            <w:r w:rsidRPr="0042586A">
              <w:rPr>
                <w:rFonts w:eastAsia="標楷體"/>
                <w:sz w:val="28"/>
                <w:szCs w:val="28"/>
              </w:rPr>
              <w:t>100%)</w:t>
            </w:r>
          </w:p>
        </w:tc>
      </w:tr>
      <w:tr w:rsidR="00E734BB" w:rsidRPr="0042586A" w:rsidTr="00170414">
        <w:trPr>
          <w:jc w:val="center"/>
        </w:trPr>
        <w:tc>
          <w:tcPr>
            <w:tcW w:w="1271" w:type="dxa"/>
            <w:vMerge/>
            <w:vAlign w:val="center"/>
          </w:tcPr>
          <w:p w:rsidR="00E734BB" w:rsidRPr="0042586A" w:rsidRDefault="00E734BB" w:rsidP="00742EE8">
            <w:pPr>
              <w:tabs>
                <w:tab w:val="left" w:pos="720"/>
              </w:tabs>
              <w:snapToGrid w:val="0"/>
              <w:jc w:val="both"/>
              <w:rPr>
                <w:rFonts w:eastAsia="標楷體"/>
                <w:sz w:val="28"/>
                <w:szCs w:val="28"/>
              </w:rPr>
            </w:pPr>
          </w:p>
        </w:tc>
        <w:tc>
          <w:tcPr>
            <w:tcW w:w="1418"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第一學期</w:t>
            </w:r>
          </w:p>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第二學期</w:t>
            </w:r>
          </w:p>
        </w:tc>
        <w:tc>
          <w:tcPr>
            <w:tcW w:w="1701"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體育</w:t>
            </w:r>
          </w:p>
        </w:tc>
        <w:tc>
          <w:tcPr>
            <w:tcW w:w="5466"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僅參加期末考</w:t>
            </w:r>
            <w:r w:rsidRPr="0042586A">
              <w:rPr>
                <w:rFonts w:eastAsia="標楷體" w:hint="eastAsia"/>
                <w:sz w:val="28"/>
                <w:szCs w:val="28"/>
              </w:rPr>
              <w:t>(</w:t>
            </w:r>
            <w:r w:rsidRPr="0042586A">
              <w:rPr>
                <w:rFonts w:eastAsia="標楷體" w:hint="eastAsia"/>
                <w:sz w:val="28"/>
                <w:szCs w:val="28"/>
              </w:rPr>
              <w:t>期末成績</w:t>
            </w:r>
            <w:r w:rsidRPr="0042586A">
              <w:rPr>
                <w:rFonts w:eastAsia="標楷體"/>
                <w:sz w:val="28"/>
                <w:szCs w:val="28"/>
              </w:rPr>
              <w:t>40%</w:t>
            </w:r>
            <w:r w:rsidRPr="0042586A">
              <w:rPr>
                <w:rFonts w:eastAsia="標楷體" w:hint="eastAsia"/>
                <w:sz w:val="28"/>
                <w:szCs w:val="28"/>
              </w:rPr>
              <w:t>+</w:t>
            </w:r>
            <w:r w:rsidRPr="0042586A">
              <w:rPr>
                <w:rFonts w:eastAsia="標楷體" w:hint="eastAsia"/>
                <w:sz w:val="28"/>
                <w:szCs w:val="28"/>
              </w:rPr>
              <w:t>平時成績</w:t>
            </w:r>
            <w:r w:rsidRPr="0042586A">
              <w:rPr>
                <w:rFonts w:eastAsia="標楷體"/>
                <w:sz w:val="28"/>
                <w:szCs w:val="28"/>
              </w:rPr>
              <w:t>60%</w:t>
            </w:r>
            <w:r w:rsidRPr="0042586A">
              <w:rPr>
                <w:rFonts w:eastAsia="標楷體" w:hint="eastAsia"/>
                <w:sz w:val="28"/>
                <w:szCs w:val="28"/>
              </w:rPr>
              <w:t>=</w:t>
            </w:r>
            <w:r w:rsidRPr="0042586A">
              <w:rPr>
                <w:rFonts w:eastAsia="標楷體"/>
                <w:sz w:val="28"/>
                <w:szCs w:val="28"/>
              </w:rPr>
              <w:t>100%)</w:t>
            </w:r>
          </w:p>
        </w:tc>
      </w:tr>
      <w:tr w:rsidR="00E734BB" w:rsidRPr="0042586A" w:rsidTr="00170414">
        <w:trPr>
          <w:jc w:val="center"/>
        </w:trPr>
        <w:tc>
          <w:tcPr>
            <w:tcW w:w="1271" w:type="dxa"/>
            <w:vMerge/>
            <w:vAlign w:val="center"/>
          </w:tcPr>
          <w:p w:rsidR="00E734BB" w:rsidRPr="0042586A" w:rsidRDefault="00E734BB" w:rsidP="00742EE8">
            <w:pPr>
              <w:tabs>
                <w:tab w:val="left" w:pos="720"/>
              </w:tabs>
              <w:snapToGrid w:val="0"/>
              <w:jc w:val="both"/>
              <w:rPr>
                <w:rFonts w:eastAsia="標楷體"/>
                <w:sz w:val="28"/>
                <w:szCs w:val="28"/>
              </w:rPr>
            </w:pPr>
          </w:p>
        </w:tc>
        <w:tc>
          <w:tcPr>
            <w:tcW w:w="1418"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第一學期</w:t>
            </w:r>
          </w:p>
        </w:tc>
        <w:tc>
          <w:tcPr>
            <w:tcW w:w="1701"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生涯規劃</w:t>
            </w:r>
          </w:p>
        </w:tc>
        <w:tc>
          <w:tcPr>
            <w:tcW w:w="5466"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不參加定期考查</w:t>
            </w:r>
            <w:r w:rsidRPr="0042586A">
              <w:rPr>
                <w:rFonts w:eastAsia="標楷體" w:hint="eastAsia"/>
                <w:sz w:val="28"/>
                <w:szCs w:val="28"/>
              </w:rPr>
              <w:t>(</w:t>
            </w:r>
            <w:r w:rsidRPr="0042586A">
              <w:rPr>
                <w:rFonts w:eastAsia="標楷體" w:hint="eastAsia"/>
                <w:sz w:val="28"/>
                <w:szCs w:val="28"/>
              </w:rPr>
              <w:t>期末成績</w:t>
            </w:r>
            <w:r w:rsidRPr="0042586A">
              <w:rPr>
                <w:rFonts w:eastAsia="標楷體" w:hint="eastAsia"/>
                <w:sz w:val="28"/>
                <w:szCs w:val="28"/>
              </w:rPr>
              <w:t>30</w:t>
            </w:r>
            <w:r w:rsidRPr="0042586A">
              <w:rPr>
                <w:rFonts w:eastAsia="標楷體"/>
                <w:sz w:val="28"/>
                <w:szCs w:val="28"/>
              </w:rPr>
              <w:t>%</w:t>
            </w:r>
            <w:r w:rsidRPr="0042586A">
              <w:rPr>
                <w:rFonts w:eastAsia="標楷體" w:hint="eastAsia"/>
                <w:sz w:val="28"/>
                <w:szCs w:val="28"/>
              </w:rPr>
              <w:t>+</w:t>
            </w:r>
            <w:r w:rsidRPr="0042586A">
              <w:rPr>
                <w:rFonts w:eastAsia="標楷體" w:hint="eastAsia"/>
                <w:sz w:val="28"/>
                <w:szCs w:val="28"/>
              </w:rPr>
              <w:t>平時成績</w:t>
            </w:r>
            <w:r w:rsidRPr="0042586A">
              <w:rPr>
                <w:rFonts w:eastAsia="標楷體" w:hint="eastAsia"/>
                <w:sz w:val="28"/>
                <w:szCs w:val="28"/>
              </w:rPr>
              <w:t>70</w:t>
            </w:r>
            <w:r w:rsidRPr="0042586A">
              <w:rPr>
                <w:rFonts w:eastAsia="標楷體"/>
                <w:sz w:val="28"/>
                <w:szCs w:val="28"/>
              </w:rPr>
              <w:t>%</w:t>
            </w:r>
            <w:r w:rsidRPr="0042586A">
              <w:rPr>
                <w:rFonts w:eastAsia="標楷體" w:hint="eastAsia"/>
                <w:sz w:val="28"/>
                <w:szCs w:val="28"/>
              </w:rPr>
              <w:t>=</w:t>
            </w:r>
            <w:r w:rsidRPr="0042586A">
              <w:rPr>
                <w:rFonts w:eastAsia="標楷體"/>
                <w:sz w:val="28"/>
                <w:szCs w:val="28"/>
              </w:rPr>
              <w:t>100%)</w:t>
            </w:r>
          </w:p>
        </w:tc>
      </w:tr>
      <w:tr w:rsidR="00E734BB" w:rsidRPr="0042586A" w:rsidTr="00170414">
        <w:trPr>
          <w:jc w:val="center"/>
        </w:trPr>
        <w:tc>
          <w:tcPr>
            <w:tcW w:w="1271" w:type="dxa"/>
            <w:vMerge/>
            <w:vAlign w:val="center"/>
          </w:tcPr>
          <w:p w:rsidR="00E734BB" w:rsidRPr="0042586A" w:rsidRDefault="00E734BB" w:rsidP="00742EE8">
            <w:pPr>
              <w:tabs>
                <w:tab w:val="left" w:pos="720"/>
              </w:tabs>
              <w:snapToGrid w:val="0"/>
              <w:jc w:val="both"/>
              <w:rPr>
                <w:rFonts w:eastAsia="標楷體"/>
                <w:sz w:val="28"/>
                <w:szCs w:val="28"/>
              </w:rPr>
            </w:pPr>
          </w:p>
        </w:tc>
        <w:tc>
          <w:tcPr>
            <w:tcW w:w="1418"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第一學期</w:t>
            </w:r>
          </w:p>
        </w:tc>
        <w:tc>
          <w:tcPr>
            <w:tcW w:w="1701"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家政</w:t>
            </w:r>
          </w:p>
        </w:tc>
        <w:tc>
          <w:tcPr>
            <w:tcW w:w="5466"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不參加定期考查</w:t>
            </w:r>
            <w:r w:rsidRPr="0042586A">
              <w:rPr>
                <w:rFonts w:eastAsia="標楷體" w:hint="eastAsia"/>
                <w:sz w:val="28"/>
                <w:szCs w:val="28"/>
              </w:rPr>
              <w:t>(</w:t>
            </w:r>
            <w:r w:rsidRPr="0042586A">
              <w:rPr>
                <w:rFonts w:eastAsia="標楷體" w:hint="eastAsia"/>
                <w:sz w:val="28"/>
                <w:szCs w:val="28"/>
              </w:rPr>
              <w:t>期末成績</w:t>
            </w:r>
            <w:r w:rsidRPr="0042586A">
              <w:rPr>
                <w:rFonts w:eastAsia="標楷體" w:hint="eastAsia"/>
                <w:sz w:val="28"/>
                <w:szCs w:val="28"/>
              </w:rPr>
              <w:t>30</w:t>
            </w:r>
            <w:r w:rsidRPr="0042586A">
              <w:rPr>
                <w:rFonts w:eastAsia="標楷體"/>
                <w:sz w:val="28"/>
                <w:szCs w:val="28"/>
              </w:rPr>
              <w:t>%</w:t>
            </w:r>
            <w:r w:rsidRPr="0042586A">
              <w:rPr>
                <w:rFonts w:eastAsia="標楷體" w:hint="eastAsia"/>
                <w:sz w:val="28"/>
                <w:szCs w:val="28"/>
              </w:rPr>
              <w:t>+</w:t>
            </w:r>
            <w:r w:rsidRPr="0042586A">
              <w:rPr>
                <w:rFonts w:eastAsia="標楷體" w:hint="eastAsia"/>
                <w:sz w:val="28"/>
                <w:szCs w:val="28"/>
              </w:rPr>
              <w:t>平時成績</w:t>
            </w:r>
            <w:r w:rsidRPr="0042586A">
              <w:rPr>
                <w:rFonts w:eastAsia="標楷體" w:hint="eastAsia"/>
                <w:sz w:val="28"/>
                <w:szCs w:val="28"/>
              </w:rPr>
              <w:t>70</w:t>
            </w:r>
            <w:r w:rsidRPr="0042586A">
              <w:rPr>
                <w:rFonts w:eastAsia="標楷體"/>
                <w:sz w:val="28"/>
                <w:szCs w:val="28"/>
              </w:rPr>
              <w:t>%</w:t>
            </w:r>
            <w:r w:rsidRPr="0042586A">
              <w:rPr>
                <w:rFonts w:eastAsia="標楷體" w:hint="eastAsia"/>
                <w:sz w:val="28"/>
                <w:szCs w:val="28"/>
              </w:rPr>
              <w:t>=</w:t>
            </w:r>
            <w:r w:rsidRPr="0042586A">
              <w:rPr>
                <w:rFonts w:eastAsia="標楷體"/>
                <w:sz w:val="28"/>
                <w:szCs w:val="28"/>
              </w:rPr>
              <w:t>100%)</w:t>
            </w:r>
          </w:p>
        </w:tc>
      </w:tr>
      <w:tr w:rsidR="00E734BB" w:rsidRPr="0042586A" w:rsidTr="00170414">
        <w:trPr>
          <w:jc w:val="center"/>
        </w:trPr>
        <w:tc>
          <w:tcPr>
            <w:tcW w:w="1271" w:type="dxa"/>
            <w:vMerge/>
            <w:vAlign w:val="center"/>
          </w:tcPr>
          <w:p w:rsidR="00E734BB" w:rsidRPr="0042586A" w:rsidRDefault="00E734BB" w:rsidP="00742EE8">
            <w:pPr>
              <w:tabs>
                <w:tab w:val="left" w:pos="720"/>
              </w:tabs>
              <w:snapToGrid w:val="0"/>
              <w:jc w:val="both"/>
              <w:rPr>
                <w:rFonts w:eastAsia="標楷體"/>
                <w:sz w:val="28"/>
                <w:szCs w:val="28"/>
              </w:rPr>
            </w:pPr>
          </w:p>
        </w:tc>
        <w:tc>
          <w:tcPr>
            <w:tcW w:w="1418"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第二學期</w:t>
            </w:r>
          </w:p>
        </w:tc>
        <w:tc>
          <w:tcPr>
            <w:tcW w:w="1701"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生命教育</w:t>
            </w:r>
          </w:p>
        </w:tc>
        <w:tc>
          <w:tcPr>
            <w:tcW w:w="5466"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不參加定期考查</w:t>
            </w:r>
            <w:r w:rsidRPr="0042586A">
              <w:rPr>
                <w:rFonts w:eastAsia="標楷體" w:hint="eastAsia"/>
                <w:sz w:val="28"/>
                <w:szCs w:val="28"/>
              </w:rPr>
              <w:t>(</w:t>
            </w:r>
            <w:r w:rsidRPr="0042586A">
              <w:rPr>
                <w:rFonts w:eastAsia="標楷體" w:hint="eastAsia"/>
                <w:sz w:val="28"/>
                <w:szCs w:val="28"/>
              </w:rPr>
              <w:t>期末成績</w:t>
            </w:r>
            <w:r w:rsidRPr="0042586A">
              <w:rPr>
                <w:rFonts w:eastAsia="標楷體" w:hint="eastAsia"/>
                <w:sz w:val="28"/>
                <w:szCs w:val="28"/>
              </w:rPr>
              <w:t>30</w:t>
            </w:r>
            <w:r w:rsidRPr="0042586A">
              <w:rPr>
                <w:rFonts w:eastAsia="標楷體"/>
                <w:sz w:val="28"/>
                <w:szCs w:val="28"/>
              </w:rPr>
              <w:t>%</w:t>
            </w:r>
            <w:r w:rsidRPr="0042586A">
              <w:rPr>
                <w:rFonts w:eastAsia="標楷體" w:hint="eastAsia"/>
                <w:sz w:val="28"/>
                <w:szCs w:val="28"/>
              </w:rPr>
              <w:t>+</w:t>
            </w:r>
            <w:r w:rsidRPr="0042586A">
              <w:rPr>
                <w:rFonts w:eastAsia="標楷體" w:hint="eastAsia"/>
                <w:sz w:val="28"/>
                <w:szCs w:val="28"/>
              </w:rPr>
              <w:t>平時成績</w:t>
            </w:r>
            <w:r w:rsidRPr="0042586A">
              <w:rPr>
                <w:rFonts w:eastAsia="標楷體" w:hint="eastAsia"/>
                <w:sz w:val="28"/>
                <w:szCs w:val="28"/>
              </w:rPr>
              <w:t>70</w:t>
            </w:r>
            <w:r w:rsidRPr="0042586A">
              <w:rPr>
                <w:rFonts w:eastAsia="標楷體"/>
                <w:sz w:val="28"/>
                <w:szCs w:val="28"/>
              </w:rPr>
              <w:t>%</w:t>
            </w:r>
            <w:r w:rsidRPr="0042586A">
              <w:rPr>
                <w:rFonts w:eastAsia="標楷體" w:hint="eastAsia"/>
                <w:sz w:val="28"/>
                <w:szCs w:val="28"/>
              </w:rPr>
              <w:t>=</w:t>
            </w:r>
            <w:r w:rsidRPr="0042586A">
              <w:rPr>
                <w:rFonts w:eastAsia="標楷體"/>
                <w:sz w:val="28"/>
                <w:szCs w:val="28"/>
              </w:rPr>
              <w:t>100%)</w:t>
            </w:r>
          </w:p>
        </w:tc>
      </w:tr>
      <w:tr w:rsidR="00E734BB" w:rsidRPr="0042586A" w:rsidTr="00170414">
        <w:trPr>
          <w:jc w:val="center"/>
        </w:trPr>
        <w:tc>
          <w:tcPr>
            <w:tcW w:w="1271" w:type="dxa"/>
            <w:vMerge w:val="restart"/>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校訂必修</w:t>
            </w:r>
          </w:p>
        </w:tc>
        <w:tc>
          <w:tcPr>
            <w:tcW w:w="1418" w:type="dxa"/>
            <w:vMerge w:val="restart"/>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第一學期</w:t>
            </w:r>
          </w:p>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第二學期</w:t>
            </w:r>
          </w:p>
        </w:tc>
        <w:tc>
          <w:tcPr>
            <w:tcW w:w="1701"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奔跑吧古都</w:t>
            </w:r>
            <w:r w:rsidRPr="0042586A">
              <w:rPr>
                <w:rFonts w:eastAsia="標楷體" w:hint="eastAsia"/>
                <w:sz w:val="28"/>
                <w:szCs w:val="28"/>
              </w:rPr>
              <w:t xml:space="preserve">  </w:t>
            </w:r>
          </w:p>
        </w:tc>
        <w:tc>
          <w:tcPr>
            <w:tcW w:w="5466"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不參加定期考查</w:t>
            </w:r>
            <w:r w:rsidRPr="0042586A">
              <w:rPr>
                <w:rFonts w:eastAsia="標楷體" w:hint="eastAsia"/>
                <w:sz w:val="28"/>
                <w:szCs w:val="28"/>
              </w:rPr>
              <w:t>(</w:t>
            </w:r>
            <w:r w:rsidRPr="0042586A">
              <w:rPr>
                <w:rFonts w:eastAsia="標楷體" w:hint="eastAsia"/>
                <w:sz w:val="28"/>
                <w:szCs w:val="28"/>
              </w:rPr>
              <w:t>期末成績</w:t>
            </w:r>
            <w:r w:rsidRPr="0042586A">
              <w:rPr>
                <w:rFonts w:eastAsia="標楷體" w:hint="eastAsia"/>
                <w:sz w:val="28"/>
                <w:szCs w:val="28"/>
              </w:rPr>
              <w:t>30</w:t>
            </w:r>
            <w:r w:rsidRPr="0042586A">
              <w:rPr>
                <w:rFonts w:eastAsia="標楷體"/>
                <w:sz w:val="28"/>
                <w:szCs w:val="28"/>
              </w:rPr>
              <w:t>%</w:t>
            </w:r>
            <w:r w:rsidRPr="0042586A">
              <w:rPr>
                <w:rFonts w:eastAsia="標楷體" w:hint="eastAsia"/>
                <w:sz w:val="28"/>
                <w:szCs w:val="28"/>
              </w:rPr>
              <w:t>+</w:t>
            </w:r>
            <w:r w:rsidRPr="0042586A">
              <w:rPr>
                <w:rFonts w:eastAsia="標楷體" w:hint="eastAsia"/>
                <w:sz w:val="28"/>
                <w:szCs w:val="28"/>
              </w:rPr>
              <w:t>平時成績</w:t>
            </w:r>
            <w:r w:rsidRPr="0042586A">
              <w:rPr>
                <w:rFonts w:eastAsia="標楷體" w:hint="eastAsia"/>
                <w:sz w:val="28"/>
                <w:szCs w:val="28"/>
              </w:rPr>
              <w:t>70</w:t>
            </w:r>
            <w:r w:rsidRPr="0042586A">
              <w:rPr>
                <w:rFonts w:eastAsia="標楷體"/>
                <w:sz w:val="28"/>
                <w:szCs w:val="28"/>
              </w:rPr>
              <w:t>%</w:t>
            </w:r>
            <w:r w:rsidRPr="0042586A">
              <w:rPr>
                <w:rFonts w:eastAsia="標楷體" w:hint="eastAsia"/>
                <w:sz w:val="28"/>
                <w:szCs w:val="28"/>
              </w:rPr>
              <w:t>=</w:t>
            </w:r>
            <w:r w:rsidRPr="0042586A">
              <w:rPr>
                <w:rFonts w:eastAsia="標楷體"/>
                <w:sz w:val="28"/>
                <w:szCs w:val="28"/>
              </w:rPr>
              <w:t>100%)</w:t>
            </w:r>
          </w:p>
        </w:tc>
      </w:tr>
      <w:tr w:rsidR="00E734BB" w:rsidRPr="0042586A" w:rsidTr="00170414">
        <w:trPr>
          <w:jc w:val="center"/>
        </w:trPr>
        <w:tc>
          <w:tcPr>
            <w:tcW w:w="1271" w:type="dxa"/>
            <w:vMerge/>
            <w:vAlign w:val="center"/>
          </w:tcPr>
          <w:p w:rsidR="00E734BB" w:rsidRPr="0042586A" w:rsidRDefault="00E734BB" w:rsidP="00742EE8">
            <w:pPr>
              <w:tabs>
                <w:tab w:val="left" w:pos="720"/>
              </w:tabs>
              <w:snapToGrid w:val="0"/>
              <w:jc w:val="both"/>
              <w:rPr>
                <w:rFonts w:eastAsia="標楷體"/>
                <w:sz w:val="28"/>
                <w:szCs w:val="28"/>
              </w:rPr>
            </w:pPr>
          </w:p>
        </w:tc>
        <w:tc>
          <w:tcPr>
            <w:tcW w:w="1418" w:type="dxa"/>
            <w:vMerge/>
            <w:vAlign w:val="center"/>
          </w:tcPr>
          <w:p w:rsidR="00E734BB" w:rsidRPr="0042586A" w:rsidRDefault="00E734BB" w:rsidP="00742EE8">
            <w:pPr>
              <w:tabs>
                <w:tab w:val="left" w:pos="720"/>
              </w:tabs>
              <w:snapToGrid w:val="0"/>
              <w:jc w:val="both"/>
              <w:rPr>
                <w:rFonts w:eastAsia="標楷體"/>
                <w:sz w:val="28"/>
                <w:szCs w:val="28"/>
              </w:rPr>
            </w:pPr>
          </w:p>
        </w:tc>
        <w:tc>
          <w:tcPr>
            <w:tcW w:w="1701" w:type="dxa"/>
            <w:vAlign w:val="center"/>
          </w:tcPr>
          <w:p w:rsidR="00E734BB" w:rsidRPr="0042586A" w:rsidRDefault="00E734BB" w:rsidP="00742EE8">
            <w:pPr>
              <w:tabs>
                <w:tab w:val="left" w:pos="720"/>
              </w:tabs>
              <w:snapToGrid w:val="0"/>
              <w:jc w:val="both"/>
              <w:rPr>
                <w:rFonts w:eastAsia="標楷體"/>
                <w:sz w:val="28"/>
                <w:szCs w:val="28"/>
              </w:rPr>
            </w:pPr>
            <w:proofErr w:type="gramStart"/>
            <w:r w:rsidRPr="0042586A">
              <w:rPr>
                <w:rFonts w:eastAsia="標楷體" w:hint="eastAsia"/>
                <w:sz w:val="28"/>
                <w:szCs w:val="28"/>
              </w:rPr>
              <w:t>躍進吧永仁</w:t>
            </w:r>
            <w:proofErr w:type="gramEnd"/>
          </w:p>
        </w:tc>
        <w:tc>
          <w:tcPr>
            <w:tcW w:w="5466"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不參加定期考查</w:t>
            </w:r>
            <w:r w:rsidRPr="0042586A">
              <w:rPr>
                <w:rFonts w:eastAsia="標楷體" w:hint="eastAsia"/>
                <w:sz w:val="28"/>
                <w:szCs w:val="28"/>
              </w:rPr>
              <w:t>(</w:t>
            </w:r>
            <w:r w:rsidRPr="0042586A">
              <w:rPr>
                <w:rFonts w:eastAsia="標楷體" w:hint="eastAsia"/>
                <w:sz w:val="28"/>
                <w:szCs w:val="28"/>
              </w:rPr>
              <w:t>期末成績</w:t>
            </w:r>
            <w:r w:rsidRPr="0042586A">
              <w:rPr>
                <w:rFonts w:eastAsia="標楷體" w:hint="eastAsia"/>
                <w:sz w:val="28"/>
                <w:szCs w:val="28"/>
              </w:rPr>
              <w:t>30</w:t>
            </w:r>
            <w:r w:rsidRPr="0042586A">
              <w:rPr>
                <w:rFonts w:eastAsia="標楷體"/>
                <w:sz w:val="28"/>
                <w:szCs w:val="28"/>
              </w:rPr>
              <w:t>%</w:t>
            </w:r>
            <w:r w:rsidRPr="0042586A">
              <w:rPr>
                <w:rFonts w:eastAsia="標楷體" w:hint="eastAsia"/>
                <w:sz w:val="28"/>
                <w:szCs w:val="28"/>
              </w:rPr>
              <w:t>+</w:t>
            </w:r>
            <w:r w:rsidRPr="0042586A">
              <w:rPr>
                <w:rFonts w:eastAsia="標楷體" w:hint="eastAsia"/>
                <w:sz w:val="28"/>
                <w:szCs w:val="28"/>
              </w:rPr>
              <w:t>平時成績</w:t>
            </w:r>
            <w:r w:rsidRPr="0042586A">
              <w:rPr>
                <w:rFonts w:eastAsia="標楷體" w:hint="eastAsia"/>
                <w:sz w:val="28"/>
                <w:szCs w:val="28"/>
              </w:rPr>
              <w:t>70</w:t>
            </w:r>
            <w:r w:rsidRPr="0042586A">
              <w:rPr>
                <w:rFonts w:eastAsia="標楷體"/>
                <w:sz w:val="28"/>
                <w:szCs w:val="28"/>
              </w:rPr>
              <w:t>%</w:t>
            </w:r>
            <w:r w:rsidRPr="0042586A">
              <w:rPr>
                <w:rFonts w:eastAsia="標楷體" w:hint="eastAsia"/>
                <w:sz w:val="28"/>
                <w:szCs w:val="28"/>
              </w:rPr>
              <w:t>=</w:t>
            </w:r>
            <w:r w:rsidRPr="0042586A">
              <w:rPr>
                <w:rFonts w:eastAsia="標楷體"/>
                <w:sz w:val="28"/>
                <w:szCs w:val="28"/>
              </w:rPr>
              <w:t>100%)</w:t>
            </w:r>
          </w:p>
        </w:tc>
      </w:tr>
      <w:tr w:rsidR="00E734BB" w:rsidRPr="0042586A" w:rsidTr="00170414">
        <w:trPr>
          <w:jc w:val="center"/>
        </w:trPr>
        <w:tc>
          <w:tcPr>
            <w:tcW w:w="1271"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多元選修</w:t>
            </w:r>
          </w:p>
        </w:tc>
        <w:tc>
          <w:tcPr>
            <w:tcW w:w="1418"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第二學期</w:t>
            </w:r>
          </w:p>
        </w:tc>
        <w:tc>
          <w:tcPr>
            <w:tcW w:w="1701"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學群探索</w:t>
            </w:r>
          </w:p>
        </w:tc>
        <w:tc>
          <w:tcPr>
            <w:tcW w:w="5466"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不參加定期考查</w:t>
            </w:r>
            <w:r w:rsidRPr="0042586A">
              <w:rPr>
                <w:rFonts w:eastAsia="標楷體" w:hint="eastAsia"/>
                <w:sz w:val="28"/>
                <w:szCs w:val="28"/>
              </w:rPr>
              <w:t>(</w:t>
            </w:r>
            <w:r w:rsidRPr="0042586A">
              <w:rPr>
                <w:rFonts w:eastAsia="標楷體" w:hint="eastAsia"/>
                <w:sz w:val="28"/>
                <w:szCs w:val="28"/>
              </w:rPr>
              <w:t>期末成績</w:t>
            </w:r>
            <w:r w:rsidRPr="0042586A">
              <w:rPr>
                <w:rFonts w:eastAsia="標楷體" w:hint="eastAsia"/>
                <w:sz w:val="28"/>
                <w:szCs w:val="28"/>
              </w:rPr>
              <w:t>30</w:t>
            </w:r>
            <w:r w:rsidRPr="0042586A">
              <w:rPr>
                <w:rFonts w:eastAsia="標楷體"/>
                <w:sz w:val="28"/>
                <w:szCs w:val="28"/>
              </w:rPr>
              <w:t>%</w:t>
            </w:r>
            <w:r w:rsidRPr="0042586A">
              <w:rPr>
                <w:rFonts w:eastAsia="標楷體" w:hint="eastAsia"/>
                <w:sz w:val="28"/>
                <w:szCs w:val="28"/>
              </w:rPr>
              <w:t>+</w:t>
            </w:r>
            <w:r w:rsidRPr="0042586A">
              <w:rPr>
                <w:rFonts w:eastAsia="標楷體" w:hint="eastAsia"/>
                <w:sz w:val="28"/>
                <w:szCs w:val="28"/>
              </w:rPr>
              <w:t>平時成績</w:t>
            </w:r>
            <w:r w:rsidRPr="0042586A">
              <w:rPr>
                <w:rFonts w:eastAsia="標楷體" w:hint="eastAsia"/>
                <w:sz w:val="28"/>
                <w:szCs w:val="28"/>
              </w:rPr>
              <w:t>70</w:t>
            </w:r>
            <w:r w:rsidRPr="0042586A">
              <w:rPr>
                <w:rFonts w:eastAsia="標楷體"/>
                <w:sz w:val="28"/>
                <w:szCs w:val="28"/>
              </w:rPr>
              <w:t>%</w:t>
            </w:r>
            <w:r w:rsidRPr="0042586A">
              <w:rPr>
                <w:rFonts w:eastAsia="標楷體" w:hint="eastAsia"/>
                <w:sz w:val="28"/>
                <w:szCs w:val="28"/>
              </w:rPr>
              <w:t>=</w:t>
            </w:r>
            <w:r w:rsidRPr="0042586A">
              <w:rPr>
                <w:rFonts w:eastAsia="標楷體"/>
                <w:sz w:val="28"/>
                <w:szCs w:val="28"/>
              </w:rPr>
              <w:t>100%)</w:t>
            </w:r>
          </w:p>
        </w:tc>
      </w:tr>
    </w:tbl>
    <w:p w:rsidR="00E734BB" w:rsidRPr="0042586A" w:rsidRDefault="00E734BB" w:rsidP="0078361C">
      <w:pPr>
        <w:tabs>
          <w:tab w:val="left" w:pos="720"/>
        </w:tabs>
        <w:spacing w:beforeLines="50" w:before="120" w:afterLines="50" w:after="120"/>
        <w:ind w:firstLineChars="200" w:firstLine="560"/>
        <w:jc w:val="both"/>
        <w:rPr>
          <w:rFonts w:eastAsia="標楷體"/>
          <w:sz w:val="28"/>
          <w:szCs w:val="28"/>
        </w:rPr>
      </w:pPr>
      <w:r w:rsidRPr="0042586A">
        <w:rPr>
          <w:rFonts w:eastAsia="標楷體" w:hint="eastAsia"/>
          <w:sz w:val="28"/>
          <w:szCs w:val="28"/>
        </w:rPr>
        <w:t>高二：</w:t>
      </w:r>
    </w:p>
    <w:tbl>
      <w:tblPr>
        <w:tblStyle w:val="aa"/>
        <w:tblW w:w="9855" w:type="dxa"/>
        <w:jc w:val="center"/>
        <w:tblLook w:val="04A0" w:firstRow="1" w:lastRow="0" w:firstColumn="1" w:lastColumn="0" w:noHBand="0" w:noVBand="1"/>
      </w:tblPr>
      <w:tblGrid>
        <w:gridCol w:w="1271"/>
        <w:gridCol w:w="1418"/>
        <w:gridCol w:w="1701"/>
        <w:gridCol w:w="5465"/>
      </w:tblGrid>
      <w:tr w:rsidR="00E734BB" w:rsidRPr="0042586A" w:rsidTr="00170414">
        <w:trPr>
          <w:jc w:val="center"/>
        </w:trPr>
        <w:tc>
          <w:tcPr>
            <w:tcW w:w="1271"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課程類型</w:t>
            </w:r>
          </w:p>
        </w:tc>
        <w:tc>
          <w:tcPr>
            <w:tcW w:w="1418"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學期</w:t>
            </w:r>
          </w:p>
        </w:tc>
        <w:tc>
          <w:tcPr>
            <w:tcW w:w="1701"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課程名稱</w:t>
            </w:r>
          </w:p>
        </w:tc>
        <w:tc>
          <w:tcPr>
            <w:tcW w:w="5465"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成績評量</w:t>
            </w:r>
          </w:p>
        </w:tc>
      </w:tr>
      <w:tr w:rsidR="00E734BB" w:rsidRPr="0042586A" w:rsidTr="00170414">
        <w:trPr>
          <w:jc w:val="center"/>
        </w:trPr>
        <w:tc>
          <w:tcPr>
            <w:tcW w:w="1271" w:type="dxa"/>
            <w:vMerge w:val="restart"/>
            <w:vAlign w:val="center"/>
          </w:tcPr>
          <w:p w:rsidR="00E734BB" w:rsidRPr="0042586A" w:rsidRDefault="00E734BB" w:rsidP="00742EE8">
            <w:pPr>
              <w:tabs>
                <w:tab w:val="left" w:pos="720"/>
              </w:tabs>
              <w:snapToGrid w:val="0"/>
              <w:jc w:val="both"/>
              <w:rPr>
                <w:rFonts w:eastAsia="標楷體"/>
                <w:sz w:val="28"/>
                <w:szCs w:val="28"/>
              </w:rPr>
            </w:pPr>
            <w:proofErr w:type="gramStart"/>
            <w:r w:rsidRPr="0042586A">
              <w:rPr>
                <w:rFonts w:eastAsia="標楷體" w:hint="eastAsia"/>
                <w:sz w:val="28"/>
                <w:szCs w:val="28"/>
              </w:rPr>
              <w:t>部定必修</w:t>
            </w:r>
            <w:proofErr w:type="gramEnd"/>
          </w:p>
        </w:tc>
        <w:tc>
          <w:tcPr>
            <w:tcW w:w="1418"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第一學期</w:t>
            </w:r>
          </w:p>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第二學期</w:t>
            </w:r>
          </w:p>
        </w:tc>
        <w:tc>
          <w:tcPr>
            <w:tcW w:w="1701" w:type="dxa"/>
            <w:vAlign w:val="center"/>
          </w:tcPr>
          <w:p w:rsidR="00E734BB" w:rsidRPr="0042586A" w:rsidRDefault="00E734BB" w:rsidP="00742EE8">
            <w:pPr>
              <w:tabs>
                <w:tab w:val="left" w:pos="720"/>
              </w:tabs>
              <w:snapToGrid w:val="0"/>
              <w:rPr>
                <w:rFonts w:eastAsia="標楷體"/>
                <w:sz w:val="28"/>
                <w:szCs w:val="28"/>
              </w:rPr>
            </w:pPr>
            <w:r w:rsidRPr="0042586A">
              <w:rPr>
                <w:rFonts w:eastAsia="標楷體" w:hint="eastAsia"/>
                <w:sz w:val="28"/>
                <w:szCs w:val="28"/>
              </w:rPr>
              <w:t>國</w:t>
            </w:r>
            <w:r w:rsidRPr="0042586A">
              <w:rPr>
                <w:rFonts w:eastAsia="標楷體"/>
                <w:sz w:val="28"/>
                <w:szCs w:val="28"/>
              </w:rPr>
              <w:t>文</w:t>
            </w:r>
            <w:r w:rsidRPr="0042586A">
              <w:rPr>
                <w:rFonts w:eastAsia="標楷體" w:hint="eastAsia"/>
                <w:sz w:val="28"/>
                <w:szCs w:val="28"/>
              </w:rPr>
              <w:t>、英文、數</w:t>
            </w:r>
            <w:r w:rsidRPr="0042586A">
              <w:rPr>
                <w:rFonts w:eastAsia="標楷體" w:hint="eastAsia"/>
                <w:sz w:val="28"/>
                <w:szCs w:val="28"/>
              </w:rPr>
              <w:t>A</w:t>
            </w:r>
            <w:r w:rsidRPr="0042586A">
              <w:rPr>
                <w:rFonts w:eastAsia="標楷體" w:hint="eastAsia"/>
                <w:sz w:val="28"/>
                <w:szCs w:val="28"/>
              </w:rPr>
              <w:t>、數</w:t>
            </w:r>
            <w:r w:rsidRPr="0042586A">
              <w:rPr>
                <w:rFonts w:eastAsia="標楷體" w:hint="eastAsia"/>
                <w:sz w:val="28"/>
                <w:szCs w:val="28"/>
              </w:rPr>
              <w:t>B</w:t>
            </w:r>
            <w:r w:rsidRPr="0042586A">
              <w:rPr>
                <w:rFonts w:eastAsia="標楷體" w:hint="eastAsia"/>
                <w:sz w:val="28"/>
                <w:szCs w:val="28"/>
              </w:rPr>
              <w:t>、地理、歷史、公民</w:t>
            </w:r>
          </w:p>
        </w:tc>
        <w:tc>
          <w:tcPr>
            <w:tcW w:w="5465"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參加定期考查</w:t>
            </w:r>
            <w:r w:rsidRPr="0042586A">
              <w:rPr>
                <w:rFonts w:eastAsia="標楷體" w:hint="eastAsia"/>
                <w:sz w:val="28"/>
                <w:szCs w:val="28"/>
              </w:rPr>
              <w:t xml:space="preserve"> </w:t>
            </w:r>
          </w:p>
        </w:tc>
      </w:tr>
      <w:tr w:rsidR="00E734BB" w:rsidRPr="0042586A" w:rsidTr="00170414">
        <w:trPr>
          <w:jc w:val="center"/>
        </w:trPr>
        <w:tc>
          <w:tcPr>
            <w:tcW w:w="1271" w:type="dxa"/>
            <w:vMerge/>
            <w:vAlign w:val="center"/>
          </w:tcPr>
          <w:p w:rsidR="00E734BB" w:rsidRPr="0042586A" w:rsidRDefault="00E734BB" w:rsidP="00742EE8">
            <w:pPr>
              <w:tabs>
                <w:tab w:val="left" w:pos="720"/>
              </w:tabs>
              <w:snapToGrid w:val="0"/>
              <w:jc w:val="both"/>
              <w:rPr>
                <w:rFonts w:eastAsia="標楷體"/>
                <w:sz w:val="28"/>
                <w:szCs w:val="28"/>
              </w:rPr>
            </w:pPr>
          </w:p>
        </w:tc>
        <w:tc>
          <w:tcPr>
            <w:tcW w:w="1418"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第一學期</w:t>
            </w:r>
          </w:p>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第二學期</w:t>
            </w:r>
          </w:p>
        </w:tc>
        <w:tc>
          <w:tcPr>
            <w:tcW w:w="1701"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自然探究與實作</w:t>
            </w:r>
          </w:p>
        </w:tc>
        <w:tc>
          <w:tcPr>
            <w:tcW w:w="5465"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不參加定期考查</w:t>
            </w:r>
            <w:r w:rsidRPr="0042586A">
              <w:rPr>
                <w:rFonts w:eastAsia="標楷體" w:hint="eastAsia"/>
                <w:sz w:val="28"/>
                <w:szCs w:val="28"/>
              </w:rPr>
              <w:t>(</w:t>
            </w:r>
            <w:r w:rsidRPr="0042586A">
              <w:rPr>
                <w:rFonts w:eastAsia="標楷體" w:hint="eastAsia"/>
                <w:sz w:val="28"/>
                <w:szCs w:val="28"/>
              </w:rPr>
              <w:t>期末成績</w:t>
            </w:r>
            <w:r w:rsidRPr="0042586A">
              <w:rPr>
                <w:rFonts w:eastAsia="標楷體" w:hint="eastAsia"/>
                <w:sz w:val="28"/>
                <w:szCs w:val="28"/>
              </w:rPr>
              <w:t>20%+</w:t>
            </w:r>
            <w:r w:rsidRPr="0042586A">
              <w:rPr>
                <w:rFonts w:eastAsia="標楷體" w:hint="eastAsia"/>
                <w:sz w:val="28"/>
                <w:szCs w:val="28"/>
              </w:rPr>
              <w:t>平時成績</w:t>
            </w:r>
            <w:r w:rsidRPr="0042586A">
              <w:rPr>
                <w:rFonts w:eastAsia="標楷體" w:hint="eastAsia"/>
                <w:sz w:val="28"/>
                <w:szCs w:val="28"/>
              </w:rPr>
              <w:t>80% =</w:t>
            </w:r>
            <w:r w:rsidRPr="0042586A">
              <w:rPr>
                <w:rFonts w:eastAsia="標楷體"/>
                <w:sz w:val="28"/>
                <w:szCs w:val="28"/>
              </w:rPr>
              <w:t>100%)</w:t>
            </w:r>
          </w:p>
        </w:tc>
      </w:tr>
      <w:tr w:rsidR="00E734BB" w:rsidRPr="0042586A" w:rsidTr="00170414">
        <w:trPr>
          <w:jc w:val="center"/>
        </w:trPr>
        <w:tc>
          <w:tcPr>
            <w:tcW w:w="1271" w:type="dxa"/>
            <w:vMerge/>
            <w:vAlign w:val="center"/>
          </w:tcPr>
          <w:p w:rsidR="00E734BB" w:rsidRPr="0042586A" w:rsidRDefault="00E734BB" w:rsidP="00742EE8">
            <w:pPr>
              <w:tabs>
                <w:tab w:val="left" w:pos="720"/>
              </w:tabs>
              <w:snapToGrid w:val="0"/>
              <w:jc w:val="both"/>
              <w:rPr>
                <w:rFonts w:eastAsia="標楷體"/>
                <w:sz w:val="28"/>
                <w:szCs w:val="28"/>
              </w:rPr>
            </w:pPr>
          </w:p>
        </w:tc>
        <w:tc>
          <w:tcPr>
            <w:tcW w:w="1418"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第一學期</w:t>
            </w:r>
          </w:p>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第二學期</w:t>
            </w:r>
          </w:p>
        </w:tc>
        <w:tc>
          <w:tcPr>
            <w:tcW w:w="1701"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美術</w:t>
            </w:r>
          </w:p>
        </w:tc>
        <w:tc>
          <w:tcPr>
            <w:tcW w:w="5465"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不參加定期考查</w:t>
            </w:r>
            <w:r w:rsidRPr="0042586A">
              <w:rPr>
                <w:rFonts w:eastAsia="標楷體" w:hint="eastAsia"/>
                <w:sz w:val="28"/>
                <w:szCs w:val="28"/>
              </w:rPr>
              <w:t>(</w:t>
            </w:r>
            <w:r w:rsidRPr="0042586A">
              <w:rPr>
                <w:rFonts w:eastAsia="標楷體" w:hint="eastAsia"/>
                <w:sz w:val="28"/>
                <w:szCs w:val="28"/>
              </w:rPr>
              <w:t>期末成績</w:t>
            </w:r>
            <w:r w:rsidRPr="0042586A">
              <w:rPr>
                <w:rFonts w:eastAsia="標楷體"/>
                <w:sz w:val="28"/>
                <w:szCs w:val="28"/>
              </w:rPr>
              <w:t>40</w:t>
            </w:r>
            <w:r w:rsidRPr="0042586A">
              <w:rPr>
                <w:rFonts w:eastAsia="標楷體" w:hint="eastAsia"/>
                <w:sz w:val="28"/>
                <w:szCs w:val="28"/>
              </w:rPr>
              <w:t>%+</w:t>
            </w:r>
            <w:r w:rsidRPr="0042586A">
              <w:rPr>
                <w:rFonts w:eastAsia="標楷體" w:hint="eastAsia"/>
                <w:sz w:val="28"/>
                <w:szCs w:val="28"/>
              </w:rPr>
              <w:t>平時成績</w:t>
            </w:r>
            <w:r w:rsidRPr="0042586A">
              <w:rPr>
                <w:rFonts w:eastAsia="標楷體"/>
                <w:sz w:val="28"/>
                <w:szCs w:val="28"/>
              </w:rPr>
              <w:t>60</w:t>
            </w:r>
            <w:r w:rsidRPr="0042586A">
              <w:rPr>
                <w:rFonts w:eastAsia="標楷體" w:hint="eastAsia"/>
                <w:sz w:val="28"/>
                <w:szCs w:val="28"/>
              </w:rPr>
              <w:t>% =</w:t>
            </w:r>
            <w:r w:rsidRPr="0042586A">
              <w:rPr>
                <w:rFonts w:eastAsia="標楷體"/>
                <w:sz w:val="28"/>
                <w:szCs w:val="28"/>
              </w:rPr>
              <w:t>100%)</w:t>
            </w:r>
          </w:p>
        </w:tc>
      </w:tr>
      <w:tr w:rsidR="00E734BB" w:rsidRPr="0042586A" w:rsidTr="00170414">
        <w:trPr>
          <w:jc w:val="center"/>
        </w:trPr>
        <w:tc>
          <w:tcPr>
            <w:tcW w:w="1271" w:type="dxa"/>
            <w:vMerge/>
            <w:vAlign w:val="center"/>
          </w:tcPr>
          <w:p w:rsidR="00E734BB" w:rsidRPr="0042586A" w:rsidRDefault="00E734BB" w:rsidP="00742EE8">
            <w:pPr>
              <w:tabs>
                <w:tab w:val="left" w:pos="720"/>
              </w:tabs>
              <w:snapToGrid w:val="0"/>
              <w:jc w:val="both"/>
              <w:rPr>
                <w:rFonts w:eastAsia="標楷體"/>
                <w:sz w:val="28"/>
                <w:szCs w:val="28"/>
              </w:rPr>
            </w:pPr>
          </w:p>
        </w:tc>
        <w:tc>
          <w:tcPr>
            <w:tcW w:w="1418"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第一學期</w:t>
            </w:r>
          </w:p>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第二學期</w:t>
            </w:r>
          </w:p>
        </w:tc>
        <w:tc>
          <w:tcPr>
            <w:tcW w:w="1701"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音樂</w:t>
            </w:r>
          </w:p>
        </w:tc>
        <w:tc>
          <w:tcPr>
            <w:tcW w:w="5465"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不參加定期考查</w:t>
            </w:r>
            <w:r w:rsidRPr="0042586A">
              <w:rPr>
                <w:rFonts w:eastAsia="標楷體" w:hint="eastAsia"/>
                <w:sz w:val="28"/>
                <w:szCs w:val="28"/>
              </w:rPr>
              <w:t>(</w:t>
            </w:r>
            <w:r w:rsidRPr="0042586A">
              <w:rPr>
                <w:rFonts w:eastAsia="標楷體" w:hint="eastAsia"/>
                <w:sz w:val="28"/>
                <w:szCs w:val="28"/>
              </w:rPr>
              <w:t>期末成績</w:t>
            </w:r>
            <w:r w:rsidRPr="0042586A">
              <w:rPr>
                <w:rFonts w:eastAsia="標楷體" w:hint="eastAsia"/>
                <w:sz w:val="28"/>
                <w:szCs w:val="28"/>
              </w:rPr>
              <w:t>4</w:t>
            </w:r>
            <w:r w:rsidRPr="0042586A">
              <w:rPr>
                <w:rFonts w:eastAsia="標楷體"/>
                <w:sz w:val="28"/>
                <w:szCs w:val="28"/>
              </w:rPr>
              <w:t>0%</w:t>
            </w:r>
            <w:r w:rsidRPr="0042586A">
              <w:rPr>
                <w:rFonts w:eastAsia="標楷體" w:hint="eastAsia"/>
                <w:sz w:val="28"/>
                <w:szCs w:val="28"/>
              </w:rPr>
              <w:t>+</w:t>
            </w:r>
            <w:r w:rsidRPr="0042586A">
              <w:rPr>
                <w:rFonts w:eastAsia="標楷體" w:hint="eastAsia"/>
                <w:sz w:val="28"/>
                <w:szCs w:val="28"/>
              </w:rPr>
              <w:t>平時成績</w:t>
            </w:r>
            <w:r w:rsidRPr="0042586A">
              <w:rPr>
                <w:rFonts w:eastAsia="標楷體" w:hint="eastAsia"/>
                <w:sz w:val="28"/>
                <w:szCs w:val="28"/>
              </w:rPr>
              <w:t>6</w:t>
            </w:r>
            <w:r w:rsidRPr="0042586A">
              <w:rPr>
                <w:rFonts w:eastAsia="標楷體"/>
                <w:sz w:val="28"/>
                <w:szCs w:val="28"/>
              </w:rPr>
              <w:t>0%</w:t>
            </w:r>
            <w:r w:rsidRPr="0042586A">
              <w:rPr>
                <w:rFonts w:eastAsia="標楷體" w:hint="eastAsia"/>
                <w:sz w:val="28"/>
                <w:szCs w:val="28"/>
              </w:rPr>
              <w:t>=</w:t>
            </w:r>
            <w:r w:rsidRPr="0042586A">
              <w:rPr>
                <w:rFonts w:eastAsia="標楷體"/>
                <w:sz w:val="28"/>
                <w:szCs w:val="28"/>
              </w:rPr>
              <w:t>100%)</w:t>
            </w:r>
          </w:p>
        </w:tc>
      </w:tr>
      <w:tr w:rsidR="00E734BB" w:rsidRPr="0042586A" w:rsidTr="00170414">
        <w:trPr>
          <w:jc w:val="center"/>
        </w:trPr>
        <w:tc>
          <w:tcPr>
            <w:tcW w:w="1271" w:type="dxa"/>
            <w:vMerge/>
            <w:vAlign w:val="center"/>
          </w:tcPr>
          <w:p w:rsidR="00E734BB" w:rsidRPr="0042586A" w:rsidRDefault="00E734BB" w:rsidP="00742EE8">
            <w:pPr>
              <w:tabs>
                <w:tab w:val="left" w:pos="720"/>
              </w:tabs>
              <w:snapToGrid w:val="0"/>
              <w:jc w:val="both"/>
              <w:rPr>
                <w:rFonts w:eastAsia="標楷體"/>
                <w:sz w:val="28"/>
                <w:szCs w:val="28"/>
              </w:rPr>
            </w:pPr>
          </w:p>
        </w:tc>
        <w:tc>
          <w:tcPr>
            <w:tcW w:w="1418"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第一學期</w:t>
            </w:r>
          </w:p>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第二學期</w:t>
            </w:r>
          </w:p>
        </w:tc>
        <w:tc>
          <w:tcPr>
            <w:tcW w:w="1701"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生活科技</w:t>
            </w:r>
          </w:p>
        </w:tc>
        <w:tc>
          <w:tcPr>
            <w:tcW w:w="5465"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僅參加期末考</w:t>
            </w:r>
            <w:r w:rsidRPr="0042586A">
              <w:rPr>
                <w:rFonts w:eastAsia="標楷體" w:hint="eastAsia"/>
                <w:sz w:val="28"/>
                <w:szCs w:val="28"/>
              </w:rPr>
              <w:t>(</w:t>
            </w:r>
            <w:r w:rsidRPr="0042586A">
              <w:rPr>
                <w:rFonts w:eastAsia="標楷體" w:hint="eastAsia"/>
                <w:sz w:val="28"/>
                <w:szCs w:val="28"/>
              </w:rPr>
              <w:t>期末成績</w:t>
            </w:r>
            <w:r w:rsidRPr="0042586A">
              <w:rPr>
                <w:rFonts w:eastAsia="標楷體" w:hint="eastAsia"/>
                <w:sz w:val="28"/>
                <w:szCs w:val="28"/>
              </w:rPr>
              <w:t>30</w:t>
            </w:r>
            <w:r w:rsidRPr="0042586A">
              <w:rPr>
                <w:rFonts w:eastAsia="標楷體"/>
                <w:sz w:val="28"/>
                <w:szCs w:val="28"/>
              </w:rPr>
              <w:t>%</w:t>
            </w:r>
            <w:r w:rsidRPr="0042586A">
              <w:rPr>
                <w:rFonts w:eastAsia="標楷體" w:hint="eastAsia"/>
                <w:sz w:val="28"/>
                <w:szCs w:val="28"/>
              </w:rPr>
              <w:t>+</w:t>
            </w:r>
            <w:r w:rsidRPr="0042586A">
              <w:rPr>
                <w:rFonts w:eastAsia="標楷體" w:hint="eastAsia"/>
                <w:sz w:val="28"/>
                <w:szCs w:val="28"/>
              </w:rPr>
              <w:t>平時成績</w:t>
            </w:r>
            <w:r w:rsidRPr="0042586A">
              <w:rPr>
                <w:rFonts w:eastAsia="標楷體" w:hint="eastAsia"/>
                <w:sz w:val="28"/>
                <w:szCs w:val="28"/>
              </w:rPr>
              <w:t>70</w:t>
            </w:r>
            <w:r w:rsidRPr="0042586A">
              <w:rPr>
                <w:rFonts w:eastAsia="標楷體"/>
                <w:sz w:val="28"/>
                <w:szCs w:val="28"/>
              </w:rPr>
              <w:t>%</w:t>
            </w:r>
            <w:r w:rsidRPr="0042586A">
              <w:rPr>
                <w:rFonts w:eastAsia="標楷體" w:hint="eastAsia"/>
                <w:sz w:val="28"/>
                <w:szCs w:val="28"/>
              </w:rPr>
              <w:t>=</w:t>
            </w:r>
            <w:r w:rsidRPr="0042586A">
              <w:rPr>
                <w:rFonts w:eastAsia="標楷體"/>
                <w:sz w:val="28"/>
                <w:szCs w:val="28"/>
              </w:rPr>
              <w:t>100%)</w:t>
            </w:r>
          </w:p>
        </w:tc>
      </w:tr>
      <w:tr w:rsidR="00E734BB" w:rsidRPr="0042586A" w:rsidTr="00170414">
        <w:trPr>
          <w:jc w:val="center"/>
        </w:trPr>
        <w:tc>
          <w:tcPr>
            <w:tcW w:w="1271" w:type="dxa"/>
            <w:vMerge/>
            <w:vAlign w:val="center"/>
          </w:tcPr>
          <w:p w:rsidR="00E734BB" w:rsidRPr="0042586A" w:rsidRDefault="00E734BB" w:rsidP="00742EE8">
            <w:pPr>
              <w:tabs>
                <w:tab w:val="left" w:pos="720"/>
              </w:tabs>
              <w:snapToGrid w:val="0"/>
              <w:jc w:val="both"/>
              <w:rPr>
                <w:rFonts w:eastAsia="標楷體"/>
                <w:sz w:val="28"/>
                <w:szCs w:val="28"/>
              </w:rPr>
            </w:pPr>
          </w:p>
        </w:tc>
        <w:tc>
          <w:tcPr>
            <w:tcW w:w="1418"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第一學期</w:t>
            </w:r>
          </w:p>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第二學期</w:t>
            </w:r>
          </w:p>
        </w:tc>
        <w:tc>
          <w:tcPr>
            <w:tcW w:w="1701"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體育</w:t>
            </w:r>
          </w:p>
        </w:tc>
        <w:tc>
          <w:tcPr>
            <w:tcW w:w="5465"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僅參加期末考</w:t>
            </w:r>
            <w:r w:rsidRPr="0042586A">
              <w:rPr>
                <w:rFonts w:eastAsia="標楷體" w:hint="eastAsia"/>
                <w:sz w:val="28"/>
                <w:szCs w:val="28"/>
              </w:rPr>
              <w:t>(</w:t>
            </w:r>
            <w:r w:rsidRPr="0042586A">
              <w:rPr>
                <w:rFonts w:eastAsia="標楷體" w:hint="eastAsia"/>
                <w:sz w:val="28"/>
                <w:szCs w:val="28"/>
              </w:rPr>
              <w:t>期末成績</w:t>
            </w:r>
            <w:r w:rsidRPr="0042586A">
              <w:rPr>
                <w:rFonts w:eastAsia="標楷體"/>
                <w:sz w:val="28"/>
                <w:szCs w:val="28"/>
              </w:rPr>
              <w:t>40%</w:t>
            </w:r>
            <w:r w:rsidRPr="0042586A">
              <w:rPr>
                <w:rFonts w:eastAsia="標楷體" w:hint="eastAsia"/>
                <w:sz w:val="28"/>
                <w:szCs w:val="28"/>
              </w:rPr>
              <w:t>+</w:t>
            </w:r>
            <w:r w:rsidRPr="0042586A">
              <w:rPr>
                <w:rFonts w:eastAsia="標楷體" w:hint="eastAsia"/>
                <w:sz w:val="28"/>
                <w:szCs w:val="28"/>
              </w:rPr>
              <w:t>平時成績</w:t>
            </w:r>
            <w:r w:rsidRPr="0042586A">
              <w:rPr>
                <w:rFonts w:eastAsia="標楷體"/>
                <w:sz w:val="28"/>
                <w:szCs w:val="28"/>
              </w:rPr>
              <w:t>60%</w:t>
            </w:r>
            <w:r w:rsidRPr="0042586A">
              <w:rPr>
                <w:rFonts w:eastAsia="標楷體" w:hint="eastAsia"/>
                <w:sz w:val="28"/>
                <w:szCs w:val="28"/>
              </w:rPr>
              <w:t>=</w:t>
            </w:r>
            <w:r w:rsidRPr="0042586A">
              <w:rPr>
                <w:rFonts w:eastAsia="標楷體"/>
                <w:sz w:val="28"/>
                <w:szCs w:val="28"/>
              </w:rPr>
              <w:t>100%)</w:t>
            </w:r>
          </w:p>
        </w:tc>
      </w:tr>
      <w:tr w:rsidR="00E734BB" w:rsidRPr="0042586A" w:rsidTr="00170414">
        <w:trPr>
          <w:jc w:val="center"/>
        </w:trPr>
        <w:tc>
          <w:tcPr>
            <w:tcW w:w="1271" w:type="dxa"/>
            <w:vMerge/>
            <w:vAlign w:val="center"/>
          </w:tcPr>
          <w:p w:rsidR="00E734BB" w:rsidRPr="0042586A" w:rsidRDefault="00E734BB" w:rsidP="00742EE8">
            <w:pPr>
              <w:tabs>
                <w:tab w:val="left" w:pos="720"/>
              </w:tabs>
              <w:snapToGrid w:val="0"/>
              <w:jc w:val="both"/>
              <w:rPr>
                <w:rFonts w:eastAsia="標楷體"/>
                <w:sz w:val="28"/>
                <w:szCs w:val="28"/>
              </w:rPr>
            </w:pPr>
          </w:p>
        </w:tc>
        <w:tc>
          <w:tcPr>
            <w:tcW w:w="1418"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第一學期</w:t>
            </w:r>
          </w:p>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第二學期</w:t>
            </w:r>
          </w:p>
        </w:tc>
        <w:tc>
          <w:tcPr>
            <w:tcW w:w="1701"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全民國防教育</w:t>
            </w:r>
          </w:p>
        </w:tc>
        <w:tc>
          <w:tcPr>
            <w:tcW w:w="5465"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僅參加期末考</w:t>
            </w:r>
            <w:r w:rsidRPr="0042586A">
              <w:rPr>
                <w:rFonts w:eastAsia="標楷體" w:hint="eastAsia"/>
                <w:sz w:val="28"/>
                <w:szCs w:val="28"/>
              </w:rPr>
              <w:t>(</w:t>
            </w:r>
            <w:r w:rsidRPr="0042586A">
              <w:rPr>
                <w:rFonts w:eastAsia="標楷體" w:hint="eastAsia"/>
                <w:sz w:val="28"/>
                <w:szCs w:val="28"/>
              </w:rPr>
              <w:t>期末成績</w:t>
            </w:r>
            <w:r w:rsidRPr="0042586A">
              <w:rPr>
                <w:rFonts w:eastAsia="標楷體"/>
                <w:sz w:val="28"/>
                <w:szCs w:val="28"/>
              </w:rPr>
              <w:t>40%</w:t>
            </w:r>
            <w:r w:rsidRPr="0042586A">
              <w:rPr>
                <w:rFonts w:eastAsia="標楷體" w:hint="eastAsia"/>
                <w:sz w:val="28"/>
                <w:szCs w:val="28"/>
              </w:rPr>
              <w:t>+</w:t>
            </w:r>
            <w:r w:rsidRPr="0042586A">
              <w:rPr>
                <w:rFonts w:eastAsia="標楷體" w:hint="eastAsia"/>
                <w:sz w:val="28"/>
                <w:szCs w:val="28"/>
              </w:rPr>
              <w:t>平時成績</w:t>
            </w:r>
            <w:r w:rsidRPr="0042586A">
              <w:rPr>
                <w:rFonts w:eastAsia="標楷體"/>
                <w:sz w:val="28"/>
                <w:szCs w:val="28"/>
              </w:rPr>
              <w:t>60%</w:t>
            </w:r>
            <w:r w:rsidRPr="0042586A">
              <w:rPr>
                <w:rFonts w:eastAsia="標楷體" w:hint="eastAsia"/>
                <w:sz w:val="28"/>
                <w:szCs w:val="28"/>
              </w:rPr>
              <w:t>=</w:t>
            </w:r>
            <w:r w:rsidRPr="0042586A">
              <w:rPr>
                <w:rFonts w:eastAsia="標楷體"/>
                <w:sz w:val="28"/>
                <w:szCs w:val="28"/>
              </w:rPr>
              <w:t>100%)</w:t>
            </w:r>
          </w:p>
        </w:tc>
      </w:tr>
      <w:tr w:rsidR="00E734BB" w:rsidRPr="0042586A" w:rsidTr="00170414">
        <w:trPr>
          <w:jc w:val="center"/>
        </w:trPr>
        <w:tc>
          <w:tcPr>
            <w:tcW w:w="1271" w:type="dxa"/>
            <w:vMerge w:val="restart"/>
            <w:vAlign w:val="center"/>
          </w:tcPr>
          <w:p w:rsidR="00E734BB" w:rsidRPr="0042586A" w:rsidRDefault="00E734BB" w:rsidP="00742EE8">
            <w:pPr>
              <w:tabs>
                <w:tab w:val="left" w:pos="720"/>
              </w:tabs>
              <w:snapToGrid w:val="0"/>
              <w:rPr>
                <w:rFonts w:eastAsia="標楷體"/>
                <w:sz w:val="28"/>
                <w:szCs w:val="28"/>
              </w:rPr>
            </w:pPr>
            <w:proofErr w:type="gramStart"/>
            <w:r w:rsidRPr="0042586A">
              <w:rPr>
                <w:rFonts w:eastAsia="標楷體" w:hint="eastAsia"/>
                <w:sz w:val="28"/>
                <w:szCs w:val="28"/>
              </w:rPr>
              <w:t>加深加廣選修</w:t>
            </w:r>
            <w:proofErr w:type="gramEnd"/>
          </w:p>
        </w:tc>
        <w:tc>
          <w:tcPr>
            <w:tcW w:w="1418"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第一學期</w:t>
            </w:r>
          </w:p>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第二學期</w:t>
            </w:r>
          </w:p>
        </w:tc>
        <w:tc>
          <w:tcPr>
            <w:tcW w:w="1701" w:type="dxa"/>
            <w:vAlign w:val="center"/>
          </w:tcPr>
          <w:p w:rsidR="00E734BB" w:rsidRPr="0042586A" w:rsidRDefault="00E734BB" w:rsidP="00742EE8">
            <w:pPr>
              <w:tabs>
                <w:tab w:val="left" w:pos="720"/>
              </w:tabs>
              <w:snapToGrid w:val="0"/>
              <w:rPr>
                <w:rFonts w:eastAsia="標楷體"/>
                <w:sz w:val="28"/>
                <w:szCs w:val="28"/>
              </w:rPr>
            </w:pPr>
            <w:r w:rsidRPr="0042586A">
              <w:rPr>
                <w:rFonts w:eastAsia="標楷體" w:hint="eastAsia"/>
                <w:sz w:val="28"/>
                <w:szCs w:val="28"/>
              </w:rPr>
              <w:t>選修物理</w:t>
            </w:r>
            <w:r w:rsidRPr="0042586A">
              <w:rPr>
                <w:rFonts w:eastAsia="標楷體" w:hint="eastAsia"/>
                <w:sz w:val="28"/>
                <w:szCs w:val="28"/>
              </w:rPr>
              <w:t>-</w:t>
            </w:r>
            <w:r w:rsidRPr="0042586A">
              <w:rPr>
                <w:rFonts w:eastAsia="標楷體" w:hint="eastAsia"/>
                <w:sz w:val="28"/>
                <w:szCs w:val="28"/>
              </w:rPr>
              <w:t>力學一、</w:t>
            </w:r>
          </w:p>
          <w:p w:rsidR="00E734BB" w:rsidRPr="0042586A" w:rsidRDefault="00E734BB" w:rsidP="00742EE8">
            <w:pPr>
              <w:tabs>
                <w:tab w:val="left" w:pos="720"/>
              </w:tabs>
              <w:snapToGrid w:val="0"/>
              <w:rPr>
                <w:rFonts w:eastAsia="標楷體"/>
                <w:sz w:val="28"/>
                <w:szCs w:val="28"/>
              </w:rPr>
            </w:pPr>
            <w:r w:rsidRPr="0042586A">
              <w:rPr>
                <w:rFonts w:eastAsia="標楷體" w:hint="eastAsia"/>
                <w:sz w:val="28"/>
                <w:szCs w:val="28"/>
              </w:rPr>
              <w:t>選修化學</w:t>
            </w:r>
            <w:r w:rsidRPr="0042586A">
              <w:rPr>
                <w:rFonts w:eastAsia="標楷體" w:hint="eastAsia"/>
                <w:sz w:val="28"/>
                <w:szCs w:val="28"/>
              </w:rPr>
              <w:t>-</w:t>
            </w:r>
            <w:r w:rsidRPr="0042586A">
              <w:rPr>
                <w:rFonts w:eastAsia="標楷體" w:hint="eastAsia"/>
                <w:sz w:val="28"/>
                <w:szCs w:val="28"/>
              </w:rPr>
              <w:t>物質與能量</w:t>
            </w:r>
          </w:p>
        </w:tc>
        <w:tc>
          <w:tcPr>
            <w:tcW w:w="5465"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參加定期考查</w:t>
            </w:r>
            <w:r w:rsidRPr="0042586A">
              <w:rPr>
                <w:rFonts w:eastAsia="標楷體" w:hint="eastAsia"/>
                <w:sz w:val="28"/>
                <w:szCs w:val="28"/>
              </w:rPr>
              <w:t xml:space="preserve">  </w:t>
            </w:r>
          </w:p>
        </w:tc>
      </w:tr>
      <w:tr w:rsidR="00E734BB" w:rsidRPr="0042586A" w:rsidTr="00170414">
        <w:trPr>
          <w:jc w:val="center"/>
        </w:trPr>
        <w:tc>
          <w:tcPr>
            <w:tcW w:w="1271" w:type="dxa"/>
            <w:vMerge/>
            <w:vAlign w:val="center"/>
          </w:tcPr>
          <w:p w:rsidR="00E734BB" w:rsidRPr="0042586A" w:rsidRDefault="00E734BB" w:rsidP="00742EE8">
            <w:pPr>
              <w:tabs>
                <w:tab w:val="left" w:pos="720"/>
              </w:tabs>
              <w:snapToGrid w:val="0"/>
              <w:jc w:val="both"/>
              <w:rPr>
                <w:rFonts w:eastAsia="標楷體"/>
                <w:sz w:val="28"/>
                <w:szCs w:val="28"/>
              </w:rPr>
            </w:pPr>
          </w:p>
        </w:tc>
        <w:tc>
          <w:tcPr>
            <w:tcW w:w="1418"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第一學期</w:t>
            </w:r>
          </w:p>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第二學期</w:t>
            </w:r>
          </w:p>
        </w:tc>
        <w:tc>
          <w:tcPr>
            <w:tcW w:w="1701" w:type="dxa"/>
            <w:vAlign w:val="center"/>
          </w:tcPr>
          <w:p w:rsidR="00E734BB" w:rsidRPr="0042586A" w:rsidRDefault="00E734BB" w:rsidP="00742EE8">
            <w:pPr>
              <w:tabs>
                <w:tab w:val="left" w:pos="720"/>
              </w:tabs>
              <w:snapToGrid w:val="0"/>
              <w:rPr>
                <w:rFonts w:eastAsia="標楷體"/>
                <w:sz w:val="28"/>
                <w:szCs w:val="28"/>
              </w:rPr>
            </w:pPr>
            <w:r w:rsidRPr="0042586A">
              <w:rPr>
                <w:rFonts w:eastAsia="標楷體" w:hint="eastAsia"/>
                <w:sz w:val="28"/>
                <w:szCs w:val="28"/>
              </w:rPr>
              <w:t>國</w:t>
            </w:r>
            <w:r w:rsidRPr="0042586A">
              <w:rPr>
                <w:rFonts w:eastAsia="標楷體"/>
                <w:sz w:val="28"/>
                <w:szCs w:val="28"/>
              </w:rPr>
              <w:t>學常識</w:t>
            </w:r>
          </w:p>
        </w:tc>
        <w:tc>
          <w:tcPr>
            <w:tcW w:w="5465"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不參加定期考查</w:t>
            </w:r>
            <w:r w:rsidRPr="0042586A">
              <w:rPr>
                <w:rFonts w:eastAsia="標楷體" w:hint="eastAsia"/>
                <w:sz w:val="28"/>
                <w:szCs w:val="28"/>
              </w:rPr>
              <w:t>(</w:t>
            </w:r>
            <w:r w:rsidRPr="0042586A">
              <w:rPr>
                <w:rFonts w:eastAsia="標楷體" w:hint="eastAsia"/>
                <w:sz w:val="28"/>
                <w:szCs w:val="28"/>
              </w:rPr>
              <w:t>期末成績</w:t>
            </w:r>
            <w:r w:rsidRPr="0042586A">
              <w:rPr>
                <w:rFonts w:eastAsia="標楷體"/>
                <w:sz w:val="28"/>
                <w:szCs w:val="28"/>
              </w:rPr>
              <w:t>40%</w:t>
            </w:r>
            <w:r w:rsidRPr="0042586A">
              <w:rPr>
                <w:rFonts w:eastAsia="標楷體" w:hint="eastAsia"/>
                <w:sz w:val="28"/>
                <w:szCs w:val="28"/>
              </w:rPr>
              <w:t>+</w:t>
            </w:r>
            <w:r w:rsidRPr="0042586A">
              <w:rPr>
                <w:rFonts w:eastAsia="標楷體" w:hint="eastAsia"/>
                <w:sz w:val="28"/>
                <w:szCs w:val="28"/>
              </w:rPr>
              <w:t>平時成績</w:t>
            </w:r>
            <w:r w:rsidRPr="0042586A">
              <w:rPr>
                <w:rFonts w:eastAsia="標楷體"/>
                <w:sz w:val="28"/>
                <w:szCs w:val="28"/>
              </w:rPr>
              <w:t>60%</w:t>
            </w:r>
            <w:r w:rsidRPr="0042586A">
              <w:rPr>
                <w:rFonts w:eastAsia="標楷體" w:hint="eastAsia"/>
                <w:sz w:val="28"/>
                <w:szCs w:val="28"/>
              </w:rPr>
              <w:t>=</w:t>
            </w:r>
            <w:r w:rsidRPr="0042586A">
              <w:rPr>
                <w:rFonts w:eastAsia="標楷體"/>
                <w:sz w:val="28"/>
                <w:szCs w:val="28"/>
              </w:rPr>
              <w:t>100%)</w:t>
            </w:r>
          </w:p>
        </w:tc>
      </w:tr>
      <w:tr w:rsidR="00E734BB" w:rsidRPr="0042586A" w:rsidTr="00170414">
        <w:trPr>
          <w:jc w:val="center"/>
        </w:trPr>
        <w:tc>
          <w:tcPr>
            <w:tcW w:w="1271" w:type="dxa"/>
            <w:vMerge/>
            <w:vAlign w:val="center"/>
          </w:tcPr>
          <w:p w:rsidR="00E734BB" w:rsidRPr="0042586A" w:rsidRDefault="00E734BB" w:rsidP="00742EE8">
            <w:pPr>
              <w:tabs>
                <w:tab w:val="left" w:pos="720"/>
              </w:tabs>
              <w:snapToGrid w:val="0"/>
              <w:jc w:val="both"/>
              <w:rPr>
                <w:rFonts w:eastAsia="標楷體"/>
                <w:sz w:val="28"/>
                <w:szCs w:val="28"/>
              </w:rPr>
            </w:pPr>
          </w:p>
        </w:tc>
        <w:tc>
          <w:tcPr>
            <w:tcW w:w="1418"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第一學期</w:t>
            </w:r>
          </w:p>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第二學期</w:t>
            </w:r>
          </w:p>
        </w:tc>
        <w:tc>
          <w:tcPr>
            <w:tcW w:w="1701" w:type="dxa"/>
            <w:vAlign w:val="center"/>
          </w:tcPr>
          <w:p w:rsidR="00E734BB" w:rsidRPr="0042586A" w:rsidRDefault="00E734BB" w:rsidP="00742EE8">
            <w:pPr>
              <w:tabs>
                <w:tab w:val="left" w:pos="720"/>
              </w:tabs>
              <w:snapToGrid w:val="0"/>
              <w:rPr>
                <w:rFonts w:eastAsia="標楷體"/>
                <w:sz w:val="28"/>
                <w:szCs w:val="28"/>
              </w:rPr>
            </w:pPr>
            <w:r w:rsidRPr="0042586A">
              <w:rPr>
                <w:rFonts w:eastAsia="標楷體" w:hint="eastAsia"/>
                <w:sz w:val="28"/>
                <w:szCs w:val="28"/>
              </w:rPr>
              <w:t>進階程式設計</w:t>
            </w:r>
          </w:p>
        </w:tc>
        <w:tc>
          <w:tcPr>
            <w:tcW w:w="5465"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不參加定期考查</w:t>
            </w:r>
            <w:r w:rsidRPr="0042586A">
              <w:rPr>
                <w:rFonts w:eastAsia="標楷體" w:hint="eastAsia"/>
                <w:sz w:val="28"/>
                <w:szCs w:val="28"/>
              </w:rPr>
              <w:t>(</w:t>
            </w:r>
            <w:r w:rsidRPr="0042586A">
              <w:rPr>
                <w:rFonts w:eastAsia="標楷體" w:hint="eastAsia"/>
                <w:sz w:val="28"/>
                <w:szCs w:val="28"/>
              </w:rPr>
              <w:t>期末成績</w:t>
            </w:r>
            <w:r w:rsidRPr="0042586A">
              <w:rPr>
                <w:rFonts w:eastAsia="標楷體" w:hint="eastAsia"/>
                <w:sz w:val="28"/>
                <w:szCs w:val="28"/>
              </w:rPr>
              <w:t>30</w:t>
            </w:r>
            <w:r w:rsidRPr="0042586A">
              <w:rPr>
                <w:rFonts w:eastAsia="標楷體"/>
                <w:sz w:val="28"/>
                <w:szCs w:val="28"/>
              </w:rPr>
              <w:t>%</w:t>
            </w:r>
            <w:r w:rsidRPr="0042586A">
              <w:rPr>
                <w:rFonts w:eastAsia="標楷體" w:hint="eastAsia"/>
                <w:sz w:val="28"/>
                <w:szCs w:val="28"/>
              </w:rPr>
              <w:t>+</w:t>
            </w:r>
            <w:r w:rsidRPr="0042586A">
              <w:rPr>
                <w:rFonts w:eastAsia="標楷體" w:hint="eastAsia"/>
                <w:sz w:val="28"/>
                <w:szCs w:val="28"/>
              </w:rPr>
              <w:t>平時成績</w:t>
            </w:r>
            <w:r w:rsidRPr="0042586A">
              <w:rPr>
                <w:rFonts w:eastAsia="標楷體" w:hint="eastAsia"/>
                <w:sz w:val="28"/>
                <w:szCs w:val="28"/>
              </w:rPr>
              <w:t>70</w:t>
            </w:r>
            <w:r w:rsidRPr="0042586A">
              <w:rPr>
                <w:rFonts w:eastAsia="標楷體"/>
                <w:sz w:val="28"/>
                <w:szCs w:val="28"/>
              </w:rPr>
              <w:t>%</w:t>
            </w:r>
            <w:r w:rsidRPr="0042586A">
              <w:rPr>
                <w:rFonts w:eastAsia="標楷體" w:hint="eastAsia"/>
                <w:sz w:val="28"/>
                <w:szCs w:val="28"/>
              </w:rPr>
              <w:t>=</w:t>
            </w:r>
            <w:r w:rsidRPr="0042586A">
              <w:rPr>
                <w:rFonts w:eastAsia="標楷體"/>
                <w:sz w:val="28"/>
                <w:szCs w:val="28"/>
              </w:rPr>
              <w:t>100%)</w:t>
            </w:r>
          </w:p>
        </w:tc>
      </w:tr>
      <w:tr w:rsidR="00E734BB" w:rsidRPr="0042586A" w:rsidTr="00170414">
        <w:trPr>
          <w:jc w:val="center"/>
        </w:trPr>
        <w:tc>
          <w:tcPr>
            <w:tcW w:w="1271" w:type="dxa"/>
            <w:vMerge/>
            <w:vAlign w:val="center"/>
          </w:tcPr>
          <w:p w:rsidR="00E734BB" w:rsidRPr="0042586A" w:rsidRDefault="00E734BB" w:rsidP="00742EE8">
            <w:pPr>
              <w:tabs>
                <w:tab w:val="left" w:pos="720"/>
              </w:tabs>
              <w:snapToGrid w:val="0"/>
              <w:jc w:val="both"/>
              <w:rPr>
                <w:rFonts w:eastAsia="標楷體"/>
                <w:sz w:val="28"/>
                <w:szCs w:val="28"/>
              </w:rPr>
            </w:pPr>
          </w:p>
        </w:tc>
        <w:tc>
          <w:tcPr>
            <w:tcW w:w="1418"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第二學期</w:t>
            </w:r>
          </w:p>
        </w:tc>
        <w:tc>
          <w:tcPr>
            <w:tcW w:w="1701" w:type="dxa"/>
            <w:vAlign w:val="center"/>
          </w:tcPr>
          <w:p w:rsidR="00E734BB" w:rsidRPr="0042586A" w:rsidRDefault="00E734BB" w:rsidP="00742EE8">
            <w:pPr>
              <w:tabs>
                <w:tab w:val="left" w:pos="720"/>
              </w:tabs>
              <w:snapToGrid w:val="0"/>
              <w:rPr>
                <w:rFonts w:eastAsia="標楷體"/>
                <w:sz w:val="28"/>
                <w:szCs w:val="28"/>
              </w:rPr>
            </w:pPr>
            <w:r w:rsidRPr="0042586A">
              <w:rPr>
                <w:rFonts w:eastAsia="標楷體" w:hint="eastAsia"/>
                <w:sz w:val="28"/>
                <w:szCs w:val="28"/>
              </w:rPr>
              <w:t>選修地科</w:t>
            </w:r>
            <w:r w:rsidRPr="0042586A">
              <w:rPr>
                <w:rFonts w:eastAsia="標楷體" w:hint="eastAsia"/>
                <w:sz w:val="28"/>
                <w:szCs w:val="28"/>
              </w:rPr>
              <w:t>-</w:t>
            </w:r>
            <w:r w:rsidRPr="0042586A">
              <w:rPr>
                <w:rFonts w:eastAsia="標楷體" w:hint="eastAsia"/>
                <w:sz w:val="28"/>
                <w:szCs w:val="28"/>
              </w:rPr>
              <w:t>地質與環境</w:t>
            </w:r>
          </w:p>
        </w:tc>
        <w:tc>
          <w:tcPr>
            <w:tcW w:w="5465"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參加定期考查</w:t>
            </w:r>
          </w:p>
        </w:tc>
      </w:tr>
      <w:tr w:rsidR="00E734BB" w:rsidRPr="0042586A" w:rsidTr="00170414">
        <w:trPr>
          <w:jc w:val="center"/>
        </w:trPr>
        <w:tc>
          <w:tcPr>
            <w:tcW w:w="1271" w:type="dxa"/>
            <w:vMerge/>
            <w:vAlign w:val="center"/>
          </w:tcPr>
          <w:p w:rsidR="00E734BB" w:rsidRPr="0042586A" w:rsidRDefault="00E734BB" w:rsidP="00742EE8">
            <w:pPr>
              <w:tabs>
                <w:tab w:val="left" w:pos="720"/>
              </w:tabs>
              <w:snapToGrid w:val="0"/>
              <w:jc w:val="both"/>
              <w:rPr>
                <w:rFonts w:eastAsia="標楷體"/>
                <w:sz w:val="28"/>
                <w:szCs w:val="28"/>
              </w:rPr>
            </w:pPr>
          </w:p>
        </w:tc>
        <w:tc>
          <w:tcPr>
            <w:tcW w:w="1418"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第二學期</w:t>
            </w:r>
          </w:p>
        </w:tc>
        <w:tc>
          <w:tcPr>
            <w:tcW w:w="1701" w:type="dxa"/>
            <w:vAlign w:val="center"/>
          </w:tcPr>
          <w:p w:rsidR="00E734BB" w:rsidRPr="0042586A" w:rsidRDefault="00E734BB" w:rsidP="00742EE8">
            <w:pPr>
              <w:tabs>
                <w:tab w:val="left" w:pos="720"/>
              </w:tabs>
              <w:snapToGrid w:val="0"/>
              <w:rPr>
                <w:rFonts w:eastAsia="標楷體"/>
                <w:sz w:val="28"/>
                <w:szCs w:val="28"/>
              </w:rPr>
            </w:pPr>
            <w:r w:rsidRPr="0042586A">
              <w:rPr>
                <w:rFonts w:eastAsia="標楷體" w:hint="eastAsia"/>
                <w:sz w:val="28"/>
                <w:szCs w:val="28"/>
              </w:rPr>
              <w:t>選修生物</w:t>
            </w:r>
            <w:r w:rsidRPr="0042586A">
              <w:rPr>
                <w:rFonts w:eastAsia="標楷體" w:hint="eastAsia"/>
                <w:sz w:val="28"/>
                <w:szCs w:val="28"/>
              </w:rPr>
              <w:t>-</w:t>
            </w:r>
            <w:r w:rsidRPr="0042586A">
              <w:rPr>
                <w:rFonts w:eastAsia="標楷體" w:hint="eastAsia"/>
                <w:sz w:val="28"/>
                <w:szCs w:val="28"/>
              </w:rPr>
              <w:t>生命的起源</w:t>
            </w:r>
            <w:r w:rsidRPr="0042586A">
              <w:rPr>
                <w:rFonts w:eastAsia="標楷體" w:hint="eastAsia"/>
                <w:sz w:val="28"/>
                <w:szCs w:val="28"/>
              </w:rPr>
              <w:lastRenderedPageBreak/>
              <w:t>與植物體的構造</w:t>
            </w:r>
          </w:p>
        </w:tc>
        <w:tc>
          <w:tcPr>
            <w:tcW w:w="5465"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lastRenderedPageBreak/>
              <w:t>參加定期考查</w:t>
            </w:r>
          </w:p>
        </w:tc>
      </w:tr>
      <w:tr w:rsidR="00E734BB" w:rsidRPr="0042586A" w:rsidTr="00170414">
        <w:trPr>
          <w:jc w:val="center"/>
        </w:trPr>
        <w:tc>
          <w:tcPr>
            <w:tcW w:w="1271" w:type="dxa"/>
            <w:vMerge/>
            <w:vAlign w:val="center"/>
          </w:tcPr>
          <w:p w:rsidR="00E734BB" w:rsidRPr="0042586A" w:rsidRDefault="00E734BB" w:rsidP="00742EE8">
            <w:pPr>
              <w:tabs>
                <w:tab w:val="left" w:pos="720"/>
              </w:tabs>
              <w:snapToGrid w:val="0"/>
              <w:jc w:val="both"/>
              <w:rPr>
                <w:rFonts w:eastAsia="標楷體"/>
                <w:sz w:val="28"/>
                <w:szCs w:val="28"/>
              </w:rPr>
            </w:pPr>
          </w:p>
        </w:tc>
        <w:tc>
          <w:tcPr>
            <w:tcW w:w="1418"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第二學期</w:t>
            </w:r>
          </w:p>
        </w:tc>
        <w:tc>
          <w:tcPr>
            <w:tcW w:w="1701" w:type="dxa"/>
            <w:vAlign w:val="center"/>
          </w:tcPr>
          <w:p w:rsidR="00E734BB" w:rsidRPr="0042586A" w:rsidRDefault="00E734BB" w:rsidP="00742EE8">
            <w:pPr>
              <w:tabs>
                <w:tab w:val="left" w:pos="720"/>
              </w:tabs>
              <w:snapToGrid w:val="0"/>
              <w:rPr>
                <w:rFonts w:eastAsia="標楷體"/>
                <w:sz w:val="28"/>
                <w:szCs w:val="28"/>
              </w:rPr>
            </w:pPr>
            <w:r w:rsidRPr="0042586A">
              <w:rPr>
                <w:rFonts w:eastAsia="標楷體" w:hint="eastAsia"/>
                <w:sz w:val="28"/>
                <w:szCs w:val="28"/>
              </w:rPr>
              <w:t>地理探究</w:t>
            </w:r>
            <w:r w:rsidRPr="0042586A">
              <w:rPr>
                <w:rFonts w:eastAsia="標楷體" w:hint="eastAsia"/>
                <w:sz w:val="28"/>
                <w:szCs w:val="28"/>
              </w:rPr>
              <w:t>+</w:t>
            </w:r>
            <w:r w:rsidRPr="0042586A">
              <w:rPr>
                <w:rFonts w:eastAsia="標楷體" w:hint="eastAsia"/>
                <w:sz w:val="28"/>
                <w:szCs w:val="28"/>
              </w:rPr>
              <w:t>公民探究</w:t>
            </w:r>
          </w:p>
        </w:tc>
        <w:tc>
          <w:tcPr>
            <w:tcW w:w="5465"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不參加定期考查</w:t>
            </w:r>
            <w:r w:rsidRPr="0042586A">
              <w:rPr>
                <w:rFonts w:eastAsia="標楷體" w:hint="eastAsia"/>
                <w:sz w:val="28"/>
                <w:szCs w:val="28"/>
              </w:rPr>
              <w:t>(</w:t>
            </w:r>
            <w:r w:rsidRPr="0042586A">
              <w:rPr>
                <w:rFonts w:eastAsia="標楷體" w:hint="eastAsia"/>
                <w:sz w:val="28"/>
                <w:szCs w:val="28"/>
              </w:rPr>
              <w:t>期末成績</w:t>
            </w:r>
            <w:r w:rsidRPr="0042586A">
              <w:rPr>
                <w:rFonts w:eastAsia="標楷體"/>
                <w:sz w:val="28"/>
                <w:szCs w:val="28"/>
              </w:rPr>
              <w:t>40%</w:t>
            </w:r>
            <w:r w:rsidRPr="0042586A">
              <w:rPr>
                <w:rFonts w:eastAsia="標楷體" w:hint="eastAsia"/>
                <w:sz w:val="28"/>
                <w:szCs w:val="28"/>
              </w:rPr>
              <w:t>+</w:t>
            </w:r>
            <w:r w:rsidRPr="0042586A">
              <w:rPr>
                <w:rFonts w:eastAsia="標楷體" w:hint="eastAsia"/>
                <w:sz w:val="28"/>
                <w:szCs w:val="28"/>
              </w:rPr>
              <w:t>平時成績</w:t>
            </w:r>
            <w:r w:rsidRPr="0042586A">
              <w:rPr>
                <w:rFonts w:eastAsia="標楷體"/>
                <w:sz w:val="28"/>
                <w:szCs w:val="28"/>
              </w:rPr>
              <w:t>60%</w:t>
            </w:r>
            <w:r w:rsidRPr="0042586A">
              <w:rPr>
                <w:rFonts w:eastAsia="標楷體" w:hint="eastAsia"/>
                <w:sz w:val="28"/>
                <w:szCs w:val="28"/>
              </w:rPr>
              <w:t>=</w:t>
            </w:r>
            <w:r w:rsidRPr="0042586A">
              <w:rPr>
                <w:rFonts w:eastAsia="標楷體"/>
                <w:sz w:val="28"/>
                <w:szCs w:val="28"/>
              </w:rPr>
              <w:t>100%)</w:t>
            </w:r>
          </w:p>
        </w:tc>
      </w:tr>
      <w:tr w:rsidR="00E734BB" w:rsidRPr="0042586A" w:rsidTr="00170414">
        <w:trPr>
          <w:jc w:val="center"/>
        </w:trPr>
        <w:tc>
          <w:tcPr>
            <w:tcW w:w="1271" w:type="dxa"/>
            <w:vMerge/>
            <w:vAlign w:val="center"/>
          </w:tcPr>
          <w:p w:rsidR="00E734BB" w:rsidRPr="0042586A" w:rsidRDefault="00E734BB" w:rsidP="00742EE8">
            <w:pPr>
              <w:tabs>
                <w:tab w:val="left" w:pos="720"/>
              </w:tabs>
              <w:snapToGrid w:val="0"/>
              <w:jc w:val="both"/>
              <w:rPr>
                <w:rFonts w:eastAsia="標楷體"/>
                <w:sz w:val="28"/>
                <w:szCs w:val="28"/>
              </w:rPr>
            </w:pPr>
          </w:p>
        </w:tc>
        <w:tc>
          <w:tcPr>
            <w:tcW w:w="1418"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第二學期</w:t>
            </w:r>
          </w:p>
        </w:tc>
        <w:tc>
          <w:tcPr>
            <w:tcW w:w="1701"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歷史探究</w:t>
            </w:r>
          </w:p>
        </w:tc>
        <w:tc>
          <w:tcPr>
            <w:tcW w:w="5465"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不參加定期考查</w:t>
            </w:r>
            <w:r w:rsidRPr="0042586A">
              <w:rPr>
                <w:rFonts w:eastAsia="標楷體" w:hint="eastAsia"/>
                <w:sz w:val="28"/>
                <w:szCs w:val="28"/>
              </w:rPr>
              <w:t>(</w:t>
            </w:r>
            <w:r w:rsidRPr="0042586A">
              <w:rPr>
                <w:rFonts w:eastAsia="標楷體" w:hint="eastAsia"/>
                <w:sz w:val="28"/>
                <w:szCs w:val="28"/>
              </w:rPr>
              <w:t>期末成績</w:t>
            </w:r>
            <w:r w:rsidRPr="0042586A">
              <w:rPr>
                <w:rFonts w:eastAsia="標楷體" w:hint="eastAsia"/>
                <w:sz w:val="28"/>
                <w:szCs w:val="28"/>
              </w:rPr>
              <w:t>30</w:t>
            </w:r>
            <w:r w:rsidRPr="0042586A">
              <w:rPr>
                <w:rFonts w:eastAsia="標楷體"/>
                <w:sz w:val="28"/>
                <w:szCs w:val="28"/>
              </w:rPr>
              <w:t>%</w:t>
            </w:r>
            <w:r w:rsidRPr="0042586A">
              <w:rPr>
                <w:rFonts w:eastAsia="標楷體" w:hint="eastAsia"/>
                <w:sz w:val="28"/>
                <w:szCs w:val="28"/>
              </w:rPr>
              <w:t>+</w:t>
            </w:r>
            <w:r w:rsidRPr="0042586A">
              <w:rPr>
                <w:rFonts w:eastAsia="標楷體" w:hint="eastAsia"/>
                <w:sz w:val="28"/>
                <w:szCs w:val="28"/>
              </w:rPr>
              <w:t>平時成績</w:t>
            </w:r>
            <w:r w:rsidRPr="0042586A">
              <w:rPr>
                <w:rFonts w:eastAsia="標楷體" w:hint="eastAsia"/>
                <w:sz w:val="28"/>
                <w:szCs w:val="28"/>
              </w:rPr>
              <w:t>70</w:t>
            </w:r>
            <w:r w:rsidRPr="0042586A">
              <w:rPr>
                <w:rFonts w:eastAsia="標楷體"/>
                <w:sz w:val="28"/>
                <w:szCs w:val="28"/>
              </w:rPr>
              <w:t>%</w:t>
            </w:r>
            <w:r w:rsidRPr="0042586A">
              <w:rPr>
                <w:rFonts w:eastAsia="標楷體" w:hint="eastAsia"/>
                <w:sz w:val="28"/>
                <w:szCs w:val="28"/>
              </w:rPr>
              <w:t>=</w:t>
            </w:r>
            <w:r w:rsidRPr="0042586A">
              <w:rPr>
                <w:rFonts w:eastAsia="標楷體"/>
                <w:sz w:val="28"/>
                <w:szCs w:val="28"/>
              </w:rPr>
              <w:t>100%)</w:t>
            </w:r>
          </w:p>
        </w:tc>
      </w:tr>
      <w:tr w:rsidR="00E734BB" w:rsidRPr="0042586A" w:rsidTr="00170414">
        <w:trPr>
          <w:jc w:val="center"/>
        </w:trPr>
        <w:tc>
          <w:tcPr>
            <w:tcW w:w="1271"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多元選修</w:t>
            </w:r>
          </w:p>
        </w:tc>
        <w:tc>
          <w:tcPr>
            <w:tcW w:w="1418"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第一學期</w:t>
            </w:r>
          </w:p>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第二學期</w:t>
            </w:r>
          </w:p>
        </w:tc>
        <w:tc>
          <w:tcPr>
            <w:tcW w:w="1701"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第二外語</w:t>
            </w:r>
          </w:p>
        </w:tc>
        <w:tc>
          <w:tcPr>
            <w:tcW w:w="5465" w:type="dxa"/>
            <w:vAlign w:val="center"/>
          </w:tcPr>
          <w:p w:rsidR="00E734BB" w:rsidRPr="0042586A" w:rsidRDefault="00E734BB" w:rsidP="00742EE8">
            <w:pPr>
              <w:tabs>
                <w:tab w:val="left" w:pos="720"/>
              </w:tabs>
              <w:snapToGrid w:val="0"/>
              <w:jc w:val="both"/>
              <w:rPr>
                <w:rFonts w:eastAsia="標楷體"/>
                <w:sz w:val="28"/>
                <w:szCs w:val="28"/>
              </w:rPr>
            </w:pPr>
            <w:r w:rsidRPr="0042586A">
              <w:rPr>
                <w:rFonts w:eastAsia="標楷體" w:hint="eastAsia"/>
                <w:sz w:val="28"/>
                <w:szCs w:val="28"/>
              </w:rPr>
              <w:t>不參加定期考查</w:t>
            </w:r>
            <w:r w:rsidRPr="0042586A">
              <w:rPr>
                <w:rFonts w:eastAsia="標楷體" w:hint="eastAsia"/>
                <w:sz w:val="28"/>
                <w:szCs w:val="28"/>
              </w:rPr>
              <w:t>(</w:t>
            </w:r>
            <w:r w:rsidRPr="0042586A">
              <w:rPr>
                <w:rFonts w:eastAsia="標楷體" w:hint="eastAsia"/>
                <w:sz w:val="28"/>
                <w:szCs w:val="28"/>
              </w:rPr>
              <w:t>期末成績</w:t>
            </w:r>
            <w:r w:rsidRPr="0042586A">
              <w:rPr>
                <w:rFonts w:eastAsia="標楷體" w:hint="eastAsia"/>
                <w:sz w:val="28"/>
                <w:szCs w:val="28"/>
              </w:rPr>
              <w:t>30</w:t>
            </w:r>
            <w:r w:rsidRPr="0042586A">
              <w:rPr>
                <w:rFonts w:eastAsia="標楷體"/>
                <w:sz w:val="28"/>
                <w:szCs w:val="28"/>
              </w:rPr>
              <w:t>%</w:t>
            </w:r>
            <w:r w:rsidRPr="0042586A">
              <w:rPr>
                <w:rFonts w:eastAsia="標楷體" w:hint="eastAsia"/>
                <w:sz w:val="28"/>
                <w:szCs w:val="28"/>
              </w:rPr>
              <w:t>+</w:t>
            </w:r>
            <w:r w:rsidRPr="0042586A">
              <w:rPr>
                <w:rFonts w:eastAsia="標楷體" w:hint="eastAsia"/>
                <w:sz w:val="28"/>
                <w:szCs w:val="28"/>
              </w:rPr>
              <w:t>平時成績</w:t>
            </w:r>
            <w:r w:rsidRPr="0042586A">
              <w:rPr>
                <w:rFonts w:eastAsia="標楷體" w:hint="eastAsia"/>
                <w:sz w:val="28"/>
                <w:szCs w:val="28"/>
              </w:rPr>
              <w:t>70</w:t>
            </w:r>
            <w:r w:rsidRPr="0042586A">
              <w:rPr>
                <w:rFonts w:eastAsia="標楷體"/>
                <w:sz w:val="28"/>
                <w:szCs w:val="28"/>
              </w:rPr>
              <w:t>%</w:t>
            </w:r>
            <w:r w:rsidRPr="0042586A">
              <w:rPr>
                <w:rFonts w:eastAsia="標楷體" w:hint="eastAsia"/>
                <w:sz w:val="28"/>
                <w:szCs w:val="28"/>
              </w:rPr>
              <w:t>=</w:t>
            </w:r>
            <w:r w:rsidRPr="0042586A">
              <w:rPr>
                <w:rFonts w:eastAsia="標楷體"/>
                <w:sz w:val="28"/>
                <w:szCs w:val="28"/>
              </w:rPr>
              <w:t>100%)</w:t>
            </w:r>
          </w:p>
        </w:tc>
      </w:tr>
    </w:tbl>
    <w:p w:rsidR="00E734BB" w:rsidRPr="00E734BB" w:rsidRDefault="00E734BB" w:rsidP="00A746CA">
      <w:pPr>
        <w:tabs>
          <w:tab w:val="left" w:pos="851"/>
        </w:tabs>
        <w:autoSpaceDE w:val="0"/>
        <w:autoSpaceDN w:val="0"/>
        <w:adjustRightInd w:val="0"/>
        <w:snapToGrid w:val="0"/>
        <w:spacing w:line="400" w:lineRule="exact"/>
        <w:ind w:left="1820" w:hangingChars="650" w:hanging="1820"/>
        <w:rPr>
          <w:rFonts w:ascii="標楷體" w:eastAsia="標楷體" w:hAnsi="標楷體"/>
          <w:sz w:val="28"/>
          <w:szCs w:val="28"/>
        </w:rPr>
      </w:pPr>
    </w:p>
    <w:p w:rsidR="009A13A8" w:rsidRDefault="00EE5A49" w:rsidP="00A15BFB">
      <w:pPr>
        <w:tabs>
          <w:tab w:val="left" w:pos="851"/>
        </w:tabs>
        <w:autoSpaceDE w:val="0"/>
        <w:autoSpaceDN w:val="0"/>
        <w:adjustRightInd w:val="0"/>
        <w:snapToGrid w:val="0"/>
        <w:spacing w:line="400" w:lineRule="exact"/>
        <w:ind w:left="1842" w:hangingChars="658" w:hanging="1842"/>
        <w:rPr>
          <w:rFonts w:ascii="標楷體" w:eastAsia="標楷體" w:hAnsi="標楷體"/>
          <w:sz w:val="28"/>
          <w:szCs w:val="28"/>
        </w:rPr>
      </w:pPr>
      <w:r>
        <w:rPr>
          <w:rFonts w:ascii="標楷體" w:eastAsia="標楷體" w:hAnsi="標楷體" w:hint="eastAsia"/>
          <w:sz w:val="28"/>
          <w:szCs w:val="28"/>
        </w:rPr>
        <w:t xml:space="preserve">   決  </w:t>
      </w:r>
      <w:r w:rsidR="00527DAC">
        <w:rPr>
          <w:rFonts w:ascii="標楷體" w:eastAsia="標楷體" w:hAnsi="標楷體"/>
          <w:sz w:val="28"/>
          <w:szCs w:val="28"/>
        </w:rPr>
        <w:t xml:space="preserve">  </w:t>
      </w:r>
      <w:r>
        <w:rPr>
          <w:rFonts w:ascii="標楷體" w:eastAsia="標楷體" w:hAnsi="標楷體" w:hint="eastAsia"/>
          <w:sz w:val="28"/>
          <w:szCs w:val="28"/>
        </w:rPr>
        <w:t>議</w:t>
      </w:r>
      <w:r w:rsidRPr="0074034D">
        <w:rPr>
          <w:rFonts w:ascii="標楷體" w:eastAsia="標楷體" w:hAnsi="標楷體" w:hint="eastAsia"/>
          <w:sz w:val="28"/>
          <w:szCs w:val="28"/>
        </w:rPr>
        <w:t>：</w:t>
      </w:r>
      <w:r w:rsidR="006E63E1">
        <w:rPr>
          <w:rFonts w:ascii="標楷體" w:eastAsia="標楷體" w:hAnsi="標楷體"/>
          <w:sz w:val="28"/>
          <w:szCs w:val="28"/>
        </w:rPr>
        <w:t xml:space="preserve"> </w:t>
      </w:r>
      <w:r w:rsidR="009C6AD7">
        <w:rPr>
          <w:rFonts w:ascii="標楷體" w:eastAsia="標楷體" w:hAnsi="標楷體" w:hint="eastAsia"/>
          <w:sz w:val="28"/>
          <w:szCs w:val="28"/>
          <w:lang w:eastAsia="zh-HK"/>
        </w:rPr>
        <w:t>修訂通過。</w:t>
      </w:r>
    </w:p>
    <w:p w:rsidR="00E51D93" w:rsidRDefault="00E51D93" w:rsidP="00A15BFB">
      <w:pPr>
        <w:tabs>
          <w:tab w:val="left" w:pos="851"/>
        </w:tabs>
        <w:autoSpaceDE w:val="0"/>
        <w:autoSpaceDN w:val="0"/>
        <w:adjustRightInd w:val="0"/>
        <w:snapToGrid w:val="0"/>
        <w:spacing w:line="400" w:lineRule="exact"/>
        <w:ind w:left="1842" w:hangingChars="658" w:hanging="1842"/>
        <w:rPr>
          <w:rFonts w:ascii="標楷體" w:eastAsia="標楷體" w:hAnsi="標楷體"/>
          <w:sz w:val="28"/>
          <w:szCs w:val="28"/>
        </w:rPr>
      </w:pPr>
    </w:p>
    <w:p w:rsidR="00E51D93" w:rsidRDefault="00FD7283" w:rsidP="00517E19">
      <w:pPr>
        <w:ind w:leftChars="178" w:left="1559" w:hangingChars="404" w:hanging="1132"/>
        <w:rPr>
          <w:rFonts w:ascii="標楷體" w:eastAsia="標楷體" w:hAnsi="標楷體"/>
        </w:rPr>
      </w:pPr>
      <w:r w:rsidRPr="00EE5A49">
        <w:rPr>
          <w:rFonts w:ascii="標楷體" w:eastAsia="標楷體" w:hAnsi="標楷體" w:hint="eastAsia"/>
          <w:b/>
          <w:sz w:val="28"/>
          <w:szCs w:val="28"/>
        </w:rPr>
        <w:t>案由</w:t>
      </w:r>
      <w:r>
        <w:rPr>
          <w:rFonts w:ascii="標楷體" w:eastAsia="標楷體" w:hAnsi="標楷體" w:hint="eastAsia"/>
          <w:b/>
          <w:sz w:val="28"/>
          <w:szCs w:val="28"/>
          <w:lang w:eastAsia="zh-HK"/>
        </w:rPr>
        <w:t>五</w:t>
      </w:r>
      <w:r w:rsidRPr="00EE5A49">
        <w:rPr>
          <w:rFonts w:ascii="標楷體" w:eastAsia="標楷體" w:hAnsi="標楷體" w:hint="eastAsia"/>
          <w:b/>
          <w:sz w:val="28"/>
          <w:szCs w:val="28"/>
        </w:rPr>
        <w:t>：</w:t>
      </w:r>
      <w:r w:rsidR="00E51D93" w:rsidRPr="00E51D93">
        <w:rPr>
          <w:rFonts w:ascii="標楷體" w:eastAsia="標楷體" w:hAnsi="標楷體" w:hint="eastAsia"/>
          <w:b/>
          <w:sz w:val="28"/>
          <w:szCs w:val="28"/>
        </w:rPr>
        <w:t>將「保障懷孕、分娩及撫育三歲以下子女學生之權益事項」納入學生請假規則並彈性處理其成績考核。</w:t>
      </w:r>
    </w:p>
    <w:p w:rsidR="00FD7283" w:rsidRPr="00FD7C8C" w:rsidRDefault="00FD7283" w:rsidP="00FD7283">
      <w:pPr>
        <w:tabs>
          <w:tab w:val="left" w:pos="851"/>
        </w:tabs>
        <w:autoSpaceDE w:val="0"/>
        <w:autoSpaceDN w:val="0"/>
        <w:adjustRightInd w:val="0"/>
        <w:snapToGrid w:val="0"/>
        <w:spacing w:line="400" w:lineRule="exact"/>
        <w:ind w:leftChars="178" w:left="1561" w:hangingChars="405" w:hanging="1134"/>
        <w:rPr>
          <w:rFonts w:ascii="標楷體" w:eastAsia="標楷體" w:hAnsi="標楷體"/>
          <w:sz w:val="28"/>
          <w:szCs w:val="28"/>
        </w:rPr>
      </w:pPr>
      <w:r w:rsidRPr="00FD7C8C">
        <w:rPr>
          <w:rFonts w:ascii="標楷體" w:eastAsia="標楷體" w:hAnsi="標楷體" w:hint="eastAsia"/>
          <w:sz w:val="28"/>
          <w:szCs w:val="28"/>
        </w:rPr>
        <w:t>提案單位</w:t>
      </w:r>
      <w:r w:rsidRPr="00165565">
        <w:rPr>
          <w:rFonts w:ascii="標楷體" w:eastAsia="標楷體" w:hAnsi="標楷體"/>
          <w:sz w:val="28"/>
          <w:szCs w:val="28"/>
        </w:rPr>
        <w:t>：</w:t>
      </w:r>
      <w:r w:rsidR="00517E19">
        <w:rPr>
          <w:rFonts w:ascii="標楷體" w:eastAsia="標楷體" w:hAnsi="標楷體" w:hint="eastAsia"/>
          <w:sz w:val="28"/>
          <w:szCs w:val="28"/>
          <w:lang w:eastAsia="zh-HK"/>
        </w:rPr>
        <w:t>學</w:t>
      </w:r>
      <w:proofErr w:type="gramStart"/>
      <w:r w:rsidR="00517E19">
        <w:rPr>
          <w:rFonts w:ascii="標楷體" w:eastAsia="標楷體" w:hAnsi="標楷體" w:hint="eastAsia"/>
          <w:sz w:val="28"/>
          <w:szCs w:val="28"/>
          <w:lang w:eastAsia="zh-HK"/>
        </w:rPr>
        <w:t>務</w:t>
      </w:r>
      <w:proofErr w:type="gramEnd"/>
      <w:r w:rsidR="00517E19">
        <w:rPr>
          <w:rFonts w:ascii="標楷體" w:eastAsia="標楷體" w:hAnsi="標楷體" w:hint="eastAsia"/>
          <w:sz w:val="28"/>
          <w:szCs w:val="28"/>
          <w:lang w:eastAsia="zh-HK"/>
        </w:rPr>
        <w:t>處</w:t>
      </w:r>
    </w:p>
    <w:p w:rsidR="001F6F51" w:rsidRDefault="00FD7283" w:rsidP="00151101">
      <w:pPr>
        <w:tabs>
          <w:tab w:val="left" w:pos="851"/>
        </w:tabs>
        <w:autoSpaceDE w:val="0"/>
        <w:autoSpaceDN w:val="0"/>
        <w:adjustRightInd w:val="0"/>
        <w:snapToGrid w:val="0"/>
        <w:spacing w:line="400" w:lineRule="exact"/>
        <w:ind w:left="1820" w:hangingChars="650" w:hanging="1820"/>
        <w:rPr>
          <w:rFonts w:ascii="標楷體" w:eastAsia="標楷體" w:hAnsi="標楷體"/>
          <w:sz w:val="28"/>
          <w:szCs w:val="28"/>
        </w:rPr>
      </w:pPr>
      <w:r>
        <w:rPr>
          <w:rFonts w:ascii="標楷體" w:eastAsia="標楷體" w:hAnsi="標楷體" w:hint="eastAsia"/>
          <w:sz w:val="28"/>
          <w:szCs w:val="28"/>
        </w:rPr>
        <w:t xml:space="preserve">   </w:t>
      </w:r>
      <w:r w:rsidRPr="0074034D">
        <w:rPr>
          <w:rFonts w:ascii="標楷體" w:eastAsia="標楷體" w:hAnsi="標楷體" w:hint="eastAsia"/>
          <w:sz w:val="28"/>
          <w:szCs w:val="28"/>
        </w:rPr>
        <w:t xml:space="preserve">說  </w:t>
      </w:r>
      <w:r>
        <w:rPr>
          <w:rFonts w:ascii="標楷體" w:eastAsia="標楷體" w:hAnsi="標楷體"/>
          <w:sz w:val="28"/>
          <w:szCs w:val="28"/>
        </w:rPr>
        <w:t xml:space="preserve">  </w:t>
      </w:r>
      <w:r w:rsidRPr="0074034D">
        <w:rPr>
          <w:rFonts w:ascii="標楷體" w:eastAsia="標楷體" w:hAnsi="標楷體" w:hint="eastAsia"/>
          <w:sz w:val="28"/>
          <w:szCs w:val="28"/>
        </w:rPr>
        <w:t>明：</w:t>
      </w:r>
    </w:p>
    <w:p w:rsidR="003D399E" w:rsidRPr="003D399E" w:rsidRDefault="003D399E" w:rsidP="003D399E">
      <w:pPr>
        <w:ind w:leftChars="353" w:left="1416" w:hangingChars="203" w:hanging="569"/>
        <w:rPr>
          <w:rFonts w:ascii="標楷體" w:eastAsia="標楷體" w:hAnsi="標楷體"/>
          <w:sz w:val="28"/>
          <w:szCs w:val="28"/>
        </w:rPr>
      </w:pPr>
      <w:r w:rsidRPr="003D399E">
        <w:rPr>
          <w:rFonts w:ascii="標楷體" w:eastAsia="標楷體" w:hAnsi="標楷體" w:hint="eastAsia"/>
          <w:b/>
          <w:sz w:val="28"/>
          <w:szCs w:val="28"/>
        </w:rPr>
        <w:t>一、</w:t>
      </w:r>
      <w:r w:rsidRPr="003D399E">
        <w:rPr>
          <w:rFonts w:ascii="標楷體" w:eastAsia="標楷體" w:hAnsi="標楷體" w:hint="eastAsia"/>
          <w:sz w:val="28"/>
          <w:szCs w:val="28"/>
        </w:rPr>
        <w:t>教育部109年12月17日公函，</w:t>
      </w:r>
      <w:proofErr w:type="gramStart"/>
      <w:r w:rsidRPr="003D399E">
        <w:rPr>
          <w:rFonts w:ascii="標楷體" w:eastAsia="標楷體" w:hAnsi="標楷體" w:hint="eastAsia"/>
          <w:sz w:val="28"/>
          <w:szCs w:val="28"/>
        </w:rPr>
        <w:t>臺</w:t>
      </w:r>
      <w:proofErr w:type="gramEnd"/>
      <w:r w:rsidRPr="003D399E">
        <w:rPr>
          <w:rFonts w:ascii="標楷體" w:eastAsia="標楷體" w:hAnsi="標楷體" w:hint="eastAsia"/>
          <w:sz w:val="28"/>
          <w:szCs w:val="28"/>
        </w:rPr>
        <w:t>南市政府教育局109年12月17日</w:t>
      </w:r>
      <w:proofErr w:type="gramStart"/>
      <w:r w:rsidRPr="003D399E">
        <w:rPr>
          <w:rFonts w:ascii="標楷體" w:eastAsia="標楷體" w:hAnsi="標楷體" w:hint="eastAsia"/>
          <w:sz w:val="28"/>
          <w:szCs w:val="28"/>
        </w:rPr>
        <w:t>南市教安</w:t>
      </w:r>
      <w:proofErr w:type="gramEnd"/>
      <w:r w:rsidRPr="003D399E">
        <w:rPr>
          <w:rFonts w:ascii="標楷體" w:eastAsia="標楷體" w:hAnsi="標楷體" w:hint="eastAsia"/>
          <w:sz w:val="28"/>
          <w:szCs w:val="28"/>
        </w:rPr>
        <w:t>（一）字第1091537904號函辦理。</w:t>
      </w:r>
    </w:p>
    <w:p w:rsidR="003D399E" w:rsidRPr="003D399E" w:rsidRDefault="003D399E" w:rsidP="0040664B">
      <w:pPr>
        <w:ind w:leftChars="353" w:left="1415" w:hangingChars="203" w:hanging="568"/>
        <w:rPr>
          <w:rFonts w:ascii="標楷體" w:eastAsia="標楷體" w:hAnsi="標楷體"/>
          <w:b/>
          <w:sz w:val="28"/>
          <w:szCs w:val="28"/>
          <w:u w:val="single"/>
        </w:rPr>
      </w:pPr>
      <w:r w:rsidRPr="003D399E">
        <w:rPr>
          <w:rFonts w:ascii="標楷體" w:eastAsia="標楷體" w:hAnsi="標楷體" w:hint="eastAsia"/>
          <w:sz w:val="28"/>
          <w:szCs w:val="28"/>
        </w:rPr>
        <w:t>二、請假規定新增第八條：</w:t>
      </w:r>
      <w:r w:rsidRPr="003D399E">
        <w:rPr>
          <w:rFonts w:ascii="標楷體" w:eastAsia="標楷體" w:hAnsi="標楷體" w:hint="eastAsia"/>
          <w:b/>
          <w:sz w:val="28"/>
          <w:szCs w:val="28"/>
          <w:u w:val="single"/>
        </w:rPr>
        <w:t>「學生請假別，分為公假、事假、病假、婚假、產前假、</w:t>
      </w:r>
      <w:proofErr w:type="gramStart"/>
      <w:r w:rsidRPr="003D399E">
        <w:rPr>
          <w:rFonts w:ascii="標楷體" w:eastAsia="標楷體" w:hAnsi="標楷體" w:hint="eastAsia"/>
          <w:b/>
          <w:sz w:val="28"/>
          <w:szCs w:val="28"/>
          <w:u w:val="single"/>
        </w:rPr>
        <w:t>娩</w:t>
      </w:r>
      <w:proofErr w:type="gramEnd"/>
      <w:r w:rsidRPr="003D399E">
        <w:rPr>
          <w:rFonts w:ascii="標楷體" w:eastAsia="標楷體" w:hAnsi="標楷體" w:hint="eastAsia"/>
          <w:b/>
          <w:sz w:val="28"/>
          <w:szCs w:val="28"/>
          <w:u w:val="single"/>
        </w:rPr>
        <w:t>假、陪產假、流產假、育嬰假、生理假及喪假。」</w:t>
      </w:r>
    </w:p>
    <w:p w:rsidR="00151101" w:rsidRDefault="00B5543C" w:rsidP="0000477A">
      <w:pPr>
        <w:spacing w:line="500" w:lineRule="exact"/>
        <w:rPr>
          <w:rFonts w:ascii="標楷體" w:eastAsia="標楷體" w:hAnsi="標楷體"/>
          <w:sz w:val="28"/>
          <w:szCs w:val="28"/>
        </w:rPr>
      </w:pPr>
      <w:r>
        <w:rPr>
          <w:rFonts w:ascii="標楷體" w:eastAsia="標楷體" w:hAnsi="標楷體"/>
          <w:sz w:val="28"/>
          <w:szCs w:val="28"/>
        </w:rPr>
        <w:t xml:space="preserve"> </w:t>
      </w:r>
      <w:r w:rsidR="00F647DE">
        <w:rPr>
          <w:rFonts w:ascii="標楷體" w:eastAsia="標楷體" w:hAnsi="標楷體" w:hint="eastAsia"/>
          <w:sz w:val="28"/>
          <w:szCs w:val="28"/>
        </w:rPr>
        <w:t xml:space="preserve">  </w:t>
      </w:r>
      <w:r w:rsidR="00151101">
        <w:rPr>
          <w:rFonts w:ascii="標楷體" w:eastAsia="標楷體" w:hAnsi="標楷體" w:hint="eastAsia"/>
          <w:sz w:val="28"/>
          <w:szCs w:val="28"/>
        </w:rPr>
        <w:t xml:space="preserve">決  </w:t>
      </w:r>
      <w:r w:rsidR="00151101">
        <w:rPr>
          <w:rFonts w:ascii="標楷體" w:eastAsia="標楷體" w:hAnsi="標楷體"/>
          <w:sz w:val="28"/>
          <w:szCs w:val="28"/>
        </w:rPr>
        <w:t xml:space="preserve">  </w:t>
      </w:r>
      <w:r w:rsidR="00151101">
        <w:rPr>
          <w:rFonts w:ascii="標楷體" w:eastAsia="標楷體" w:hAnsi="標楷體" w:hint="eastAsia"/>
          <w:sz w:val="28"/>
          <w:szCs w:val="28"/>
        </w:rPr>
        <w:t>議</w:t>
      </w:r>
      <w:r w:rsidR="00151101" w:rsidRPr="0074034D">
        <w:rPr>
          <w:rFonts w:ascii="標楷體" w:eastAsia="標楷體" w:hAnsi="標楷體" w:hint="eastAsia"/>
          <w:sz w:val="28"/>
          <w:szCs w:val="28"/>
        </w:rPr>
        <w:t>：</w:t>
      </w:r>
      <w:r w:rsidR="00162D17">
        <w:rPr>
          <w:rFonts w:ascii="標楷體" w:eastAsia="標楷體" w:hAnsi="標楷體" w:hint="eastAsia"/>
          <w:sz w:val="28"/>
          <w:szCs w:val="28"/>
          <w:lang w:eastAsia="zh-HK"/>
        </w:rPr>
        <w:t>修訂通過。</w:t>
      </w:r>
    </w:p>
    <w:p w:rsidR="007115B4" w:rsidRDefault="007115B4" w:rsidP="0000477A">
      <w:pPr>
        <w:spacing w:line="500" w:lineRule="exact"/>
        <w:rPr>
          <w:rFonts w:ascii="標楷體" w:eastAsia="標楷體" w:hAnsi="標楷體"/>
          <w:sz w:val="28"/>
          <w:szCs w:val="28"/>
        </w:rPr>
      </w:pPr>
    </w:p>
    <w:p w:rsidR="006734BD" w:rsidRPr="00B25B40" w:rsidRDefault="006734BD" w:rsidP="006734BD">
      <w:pPr>
        <w:spacing w:beforeLines="100" w:before="240" w:line="400" w:lineRule="exact"/>
        <w:ind w:leftChars="200" w:left="1481" w:hangingChars="357" w:hanging="1001"/>
        <w:rPr>
          <w:rFonts w:ascii="標楷體" w:eastAsia="標楷體" w:hAnsi="標楷體"/>
          <w:color w:val="FF0000"/>
          <w:sz w:val="28"/>
          <w:szCs w:val="28"/>
        </w:rPr>
      </w:pPr>
      <w:r w:rsidRPr="00EE5A49">
        <w:rPr>
          <w:rFonts w:ascii="標楷體" w:eastAsia="標楷體" w:hAnsi="標楷體" w:hint="eastAsia"/>
          <w:b/>
          <w:sz w:val="28"/>
          <w:szCs w:val="28"/>
        </w:rPr>
        <w:t>案由</w:t>
      </w:r>
      <w:r>
        <w:rPr>
          <w:rFonts w:ascii="標楷體" w:eastAsia="標楷體" w:hAnsi="標楷體" w:hint="eastAsia"/>
          <w:b/>
          <w:sz w:val="28"/>
          <w:szCs w:val="28"/>
          <w:lang w:eastAsia="zh-HK"/>
        </w:rPr>
        <w:t>六</w:t>
      </w:r>
      <w:r w:rsidRPr="00EE5A49">
        <w:rPr>
          <w:rFonts w:ascii="標楷體" w:eastAsia="標楷體" w:hAnsi="標楷體" w:hint="eastAsia"/>
          <w:b/>
          <w:sz w:val="28"/>
          <w:szCs w:val="28"/>
        </w:rPr>
        <w:t>：</w:t>
      </w:r>
      <w:r w:rsidR="00D35D6D" w:rsidRPr="00D35D6D">
        <w:rPr>
          <w:rFonts w:ascii="標楷體" w:eastAsia="標楷體" w:hAnsi="標楷體" w:hint="eastAsia"/>
          <w:b/>
          <w:sz w:val="28"/>
          <w:szCs w:val="28"/>
        </w:rPr>
        <w:t>修正本校之「教師輔導與管教學生辦法」</w:t>
      </w:r>
      <w:r w:rsidR="00D35D6D">
        <w:rPr>
          <w:rFonts w:ascii="標楷體" w:eastAsia="標楷體" w:hAnsi="標楷體" w:hint="eastAsia"/>
          <w:b/>
          <w:sz w:val="28"/>
          <w:szCs w:val="28"/>
        </w:rPr>
        <w:t>，</w:t>
      </w:r>
      <w:r w:rsidRPr="00EC0A4E">
        <w:rPr>
          <w:rFonts w:ascii="標楷體" w:eastAsia="標楷體" w:hAnsi="標楷體" w:hint="eastAsia"/>
          <w:b/>
          <w:sz w:val="28"/>
          <w:szCs w:val="28"/>
          <w:lang w:eastAsia="zh-HK"/>
        </w:rPr>
        <w:t>提請討論</w:t>
      </w:r>
      <w:r w:rsidRPr="00EC0A4E">
        <w:rPr>
          <w:rFonts w:ascii="標楷體" w:eastAsia="標楷體" w:hAnsi="標楷體" w:hint="eastAsia"/>
          <w:b/>
          <w:sz w:val="28"/>
          <w:szCs w:val="28"/>
        </w:rPr>
        <w:t>。</w:t>
      </w:r>
    </w:p>
    <w:p w:rsidR="006734BD" w:rsidRPr="00FD7C8C" w:rsidRDefault="006734BD" w:rsidP="006734BD">
      <w:pPr>
        <w:tabs>
          <w:tab w:val="left" w:pos="851"/>
        </w:tabs>
        <w:autoSpaceDE w:val="0"/>
        <w:autoSpaceDN w:val="0"/>
        <w:adjustRightInd w:val="0"/>
        <w:snapToGrid w:val="0"/>
        <w:spacing w:line="400" w:lineRule="exact"/>
        <w:ind w:leftChars="236" w:left="1560" w:hangingChars="355" w:hanging="994"/>
        <w:rPr>
          <w:rFonts w:ascii="標楷體" w:eastAsia="標楷體" w:hAnsi="標楷體"/>
          <w:sz w:val="28"/>
          <w:szCs w:val="28"/>
        </w:rPr>
      </w:pPr>
      <w:r w:rsidRPr="00FD7C8C">
        <w:rPr>
          <w:rFonts w:ascii="標楷體" w:eastAsia="標楷體" w:hAnsi="標楷體" w:hint="eastAsia"/>
          <w:sz w:val="28"/>
          <w:szCs w:val="28"/>
        </w:rPr>
        <w:t>提案單位</w:t>
      </w:r>
      <w:r w:rsidRPr="00165565">
        <w:rPr>
          <w:rFonts w:ascii="標楷體" w:eastAsia="標楷體" w:hAnsi="標楷體"/>
          <w:sz w:val="28"/>
          <w:szCs w:val="28"/>
        </w:rPr>
        <w:t>：</w:t>
      </w:r>
      <w:r w:rsidR="00360C56">
        <w:rPr>
          <w:rFonts w:ascii="標楷體" w:eastAsia="標楷體" w:hAnsi="標楷體" w:hint="eastAsia"/>
          <w:sz w:val="28"/>
          <w:szCs w:val="28"/>
          <w:lang w:eastAsia="zh-HK"/>
        </w:rPr>
        <w:t>學</w:t>
      </w:r>
      <w:proofErr w:type="gramStart"/>
      <w:r w:rsidR="00360C56">
        <w:rPr>
          <w:rFonts w:ascii="標楷體" w:eastAsia="標楷體" w:hAnsi="標楷體" w:hint="eastAsia"/>
          <w:sz w:val="28"/>
          <w:szCs w:val="28"/>
          <w:lang w:eastAsia="zh-HK"/>
        </w:rPr>
        <w:t>務</w:t>
      </w:r>
      <w:proofErr w:type="gramEnd"/>
      <w:r w:rsidR="00360C56">
        <w:rPr>
          <w:rFonts w:ascii="標楷體" w:eastAsia="標楷體" w:hAnsi="標楷體" w:hint="eastAsia"/>
          <w:sz w:val="28"/>
          <w:szCs w:val="28"/>
          <w:lang w:eastAsia="zh-HK"/>
        </w:rPr>
        <w:t>處</w:t>
      </w:r>
    </w:p>
    <w:p w:rsidR="006734BD" w:rsidRDefault="006734BD" w:rsidP="006734BD">
      <w:pPr>
        <w:tabs>
          <w:tab w:val="left" w:pos="851"/>
        </w:tabs>
        <w:autoSpaceDE w:val="0"/>
        <w:autoSpaceDN w:val="0"/>
        <w:adjustRightInd w:val="0"/>
        <w:snapToGrid w:val="0"/>
        <w:spacing w:line="400" w:lineRule="exact"/>
        <w:ind w:leftChars="236" w:left="1560" w:hangingChars="355" w:hanging="994"/>
        <w:rPr>
          <w:rFonts w:ascii="標楷體" w:eastAsia="標楷體" w:hAnsi="標楷體"/>
          <w:sz w:val="28"/>
          <w:szCs w:val="28"/>
        </w:rPr>
      </w:pPr>
      <w:r w:rsidRPr="0074034D">
        <w:rPr>
          <w:rFonts w:ascii="標楷體" w:eastAsia="標楷體" w:hAnsi="標楷體" w:hint="eastAsia"/>
          <w:sz w:val="28"/>
          <w:szCs w:val="28"/>
        </w:rPr>
        <w:t xml:space="preserve">說  </w:t>
      </w:r>
      <w:r>
        <w:rPr>
          <w:rFonts w:ascii="標楷體" w:eastAsia="標楷體" w:hAnsi="標楷體"/>
          <w:sz w:val="28"/>
          <w:szCs w:val="28"/>
        </w:rPr>
        <w:t xml:space="preserve">  </w:t>
      </w:r>
      <w:r w:rsidRPr="0074034D">
        <w:rPr>
          <w:rFonts w:ascii="標楷體" w:eastAsia="標楷體" w:hAnsi="標楷體" w:hint="eastAsia"/>
          <w:sz w:val="28"/>
          <w:szCs w:val="28"/>
        </w:rPr>
        <w:t>明：</w:t>
      </w:r>
    </w:p>
    <w:p w:rsidR="00BF0EB3" w:rsidRPr="00BF0EB3" w:rsidRDefault="00BF0EB3" w:rsidP="00BF0EB3">
      <w:pPr>
        <w:ind w:leftChars="413" w:left="1559" w:hangingChars="203" w:hanging="568"/>
        <w:rPr>
          <w:rFonts w:ascii="標楷體" w:eastAsia="標楷體" w:hAnsi="標楷體"/>
          <w:sz w:val="28"/>
          <w:szCs w:val="28"/>
        </w:rPr>
      </w:pPr>
      <w:r w:rsidRPr="00BF0EB3">
        <w:rPr>
          <w:rFonts w:ascii="標楷體" w:eastAsia="標楷體" w:hAnsi="標楷體" w:hint="eastAsia"/>
          <w:sz w:val="28"/>
          <w:szCs w:val="28"/>
        </w:rPr>
        <w:t>一、依</w:t>
      </w:r>
      <w:proofErr w:type="gramStart"/>
      <w:r w:rsidRPr="00BF0EB3">
        <w:rPr>
          <w:rFonts w:ascii="標楷體" w:eastAsia="標楷體" w:hAnsi="標楷體" w:hint="eastAsia"/>
          <w:sz w:val="28"/>
          <w:szCs w:val="28"/>
        </w:rPr>
        <w:t>臺</w:t>
      </w:r>
      <w:proofErr w:type="gramEnd"/>
      <w:r w:rsidRPr="00BF0EB3">
        <w:rPr>
          <w:rFonts w:ascii="標楷體" w:eastAsia="標楷體" w:hAnsi="標楷體" w:hint="eastAsia"/>
          <w:sz w:val="28"/>
          <w:szCs w:val="28"/>
        </w:rPr>
        <w:t>南市政府教育局109年12月14日公函：請各校依據教育部「學校訂定教師輔導與管教學生辦法注意事項」第15點、第22點之修正規定辦理。</w:t>
      </w:r>
    </w:p>
    <w:p w:rsidR="00BF0EB3" w:rsidRPr="00BF0EB3" w:rsidRDefault="00BF0EB3" w:rsidP="00BF0EB3">
      <w:pPr>
        <w:ind w:firstLineChars="354" w:firstLine="991"/>
        <w:rPr>
          <w:rFonts w:ascii="標楷體" w:eastAsia="標楷體" w:hAnsi="標楷體"/>
          <w:sz w:val="28"/>
          <w:szCs w:val="28"/>
        </w:rPr>
      </w:pPr>
      <w:r w:rsidRPr="00BF0EB3">
        <w:rPr>
          <w:rFonts w:ascii="標楷體" w:eastAsia="標楷體" w:hAnsi="標楷體" w:hint="eastAsia"/>
          <w:sz w:val="28"/>
          <w:szCs w:val="28"/>
        </w:rPr>
        <w:t>二、修正前後之比較：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7"/>
        <w:gridCol w:w="4787"/>
      </w:tblGrid>
      <w:tr w:rsidR="00BF0EB3" w:rsidRPr="008B1517" w:rsidTr="008B1517">
        <w:trPr>
          <w:jc w:val="center"/>
        </w:trPr>
        <w:tc>
          <w:tcPr>
            <w:tcW w:w="4560" w:type="dxa"/>
            <w:tcBorders>
              <w:top w:val="single" w:sz="4" w:space="0" w:color="auto"/>
              <w:left w:val="single" w:sz="4" w:space="0" w:color="auto"/>
              <w:bottom w:val="single" w:sz="4" w:space="0" w:color="auto"/>
              <w:right w:val="single" w:sz="4" w:space="0" w:color="auto"/>
            </w:tcBorders>
            <w:vAlign w:val="center"/>
            <w:hideMark/>
          </w:tcPr>
          <w:p w:rsidR="00BF0EB3" w:rsidRPr="008B1517" w:rsidRDefault="00BF0EB3">
            <w:pPr>
              <w:jc w:val="center"/>
              <w:rPr>
                <w:rFonts w:ascii="標楷體" w:eastAsia="標楷體" w:hAnsi="標楷體"/>
                <w:sz w:val="26"/>
                <w:szCs w:val="26"/>
              </w:rPr>
            </w:pPr>
            <w:r w:rsidRPr="008B1517">
              <w:rPr>
                <w:rFonts w:ascii="標楷體" w:eastAsia="標楷體" w:hAnsi="標楷體" w:hint="eastAsia"/>
                <w:sz w:val="26"/>
                <w:szCs w:val="26"/>
              </w:rPr>
              <w:t>修正後</w:t>
            </w:r>
          </w:p>
        </w:tc>
        <w:tc>
          <w:tcPr>
            <w:tcW w:w="4791" w:type="dxa"/>
            <w:tcBorders>
              <w:top w:val="single" w:sz="4" w:space="0" w:color="auto"/>
              <w:left w:val="single" w:sz="4" w:space="0" w:color="auto"/>
              <w:bottom w:val="single" w:sz="4" w:space="0" w:color="auto"/>
              <w:right w:val="single" w:sz="4" w:space="0" w:color="auto"/>
            </w:tcBorders>
            <w:vAlign w:val="center"/>
            <w:hideMark/>
          </w:tcPr>
          <w:p w:rsidR="00BF0EB3" w:rsidRPr="008B1517" w:rsidRDefault="00BF0EB3">
            <w:pPr>
              <w:jc w:val="center"/>
              <w:rPr>
                <w:rFonts w:ascii="標楷體" w:eastAsia="標楷體" w:hAnsi="標楷體"/>
                <w:sz w:val="26"/>
                <w:szCs w:val="26"/>
              </w:rPr>
            </w:pPr>
            <w:r w:rsidRPr="008B1517">
              <w:rPr>
                <w:rFonts w:ascii="標楷體" w:eastAsia="標楷體" w:hAnsi="標楷體" w:hint="eastAsia"/>
                <w:sz w:val="26"/>
                <w:szCs w:val="26"/>
              </w:rPr>
              <w:t>修正前</w:t>
            </w:r>
          </w:p>
        </w:tc>
      </w:tr>
      <w:tr w:rsidR="00BF0EB3" w:rsidRPr="008B1517" w:rsidTr="008B1517">
        <w:trPr>
          <w:jc w:val="center"/>
        </w:trPr>
        <w:tc>
          <w:tcPr>
            <w:tcW w:w="4560" w:type="dxa"/>
            <w:tcBorders>
              <w:top w:val="single" w:sz="4" w:space="0" w:color="auto"/>
              <w:left w:val="single" w:sz="4" w:space="0" w:color="auto"/>
              <w:bottom w:val="single" w:sz="4" w:space="0" w:color="auto"/>
              <w:right w:val="single" w:sz="4" w:space="0" w:color="auto"/>
            </w:tcBorders>
            <w:vAlign w:val="center"/>
            <w:hideMark/>
          </w:tcPr>
          <w:p w:rsidR="00BF0EB3" w:rsidRPr="008B1517" w:rsidRDefault="00BF0EB3">
            <w:pPr>
              <w:jc w:val="both"/>
              <w:rPr>
                <w:rFonts w:ascii="標楷體" w:eastAsia="標楷體" w:hAnsi="標楷體"/>
                <w:sz w:val="26"/>
                <w:szCs w:val="26"/>
              </w:rPr>
            </w:pPr>
            <w:r w:rsidRPr="008B1517">
              <w:rPr>
                <w:rFonts w:ascii="標楷體" w:eastAsia="標楷體" w:hAnsi="標楷體" w:hint="eastAsia"/>
                <w:sz w:val="26"/>
                <w:szCs w:val="26"/>
              </w:rPr>
              <w:t>十五、處罰之正當程序學校或教師處 罰學生，應視情況適度給予學生陳述意見之機會，以了解其行為動機與目的等重要情狀，並適當說明所針對之須導正 行為、實施處罰之理由及措施。學生對於教師之處罰措施提出異議，教師</w:t>
            </w:r>
            <w:r w:rsidRPr="008B1517">
              <w:rPr>
                <w:rFonts w:ascii="標楷體" w:eastAsia="標楷體" w:hAnsi="標楷體" w:hint="eastAsia"/>
                <w:sz w:val="26"/>
                <w:szCs w:val="26"/>
                <w:u w:val="single"/>
              </w:rPr>
              <w:t>認為有理由者，得斟酌情形，調整</w:t>
            </w:r>
            <w:r w:rsidRPr="008B1517">
              <w:rPr>
                <w:rFonts w:ascii="標楷體" w:eastAsia="標楷體" w:hAnsi="標楷體" w:hint="eastAsia"/>
                <w:sz w:val="26"/>
                <w:szCs w:val="26"/>
              </w:rPr>
              <w:t>所執行之處罰措施</w:t>
            </w:r>
            <w:r w:rsidRPr="008B1517">
              <w:rPr>
                <w:rFonts w:ascii="標楷體" w:eastAsia="標楷體" w:hAnsi="標楷體" w:hint="eastAsia"/>
                <w:sz w:val="26"/>
                <w:szCs w:val="26"/>
                <w:u w:val="single"/>
              </w:rPr>
              <w:t>；</w:t>
            </w:r>
            <w:r w:rsidRPr="008B1517">
              <w:rPr>
                <w:rFonts w:ascii="標楷體" w:eastAsia="標楷體" w:hAnsi="標楷體" w:hint="eastAsia"/>
                <w:sz w:val="26"/>
                <w:szCs w:val="26"/>
              </w:rPr>
              <w:t>必要時</w:t>
            </w:r>
            <w:r w:rsidRPr="008B1517">
              <w:rPr>
                <w:rFonts w:ascii="標楷體" w:eastAsia="標楷體" w:hAnsi="標楷體" w:hint="eastAsia"/>
                <w:sz w:val="26"/>
                <w:szCs w:val="26"/>
                <w:u w:val="single"/>
              </w:rPr>
              <w:t>，</w:t>
            </w:r>
            <w:r w:rsidRPr="008B1517">
              <w:rPr>
                <w:rFonts w:ascii="標楷體" w:eastAsia="標楷體" w:hAnsi="標楷體" w:hint="eastAsia"/>
                <w:sz w:val="26"/>
                <w:szCs w:val="26"/>
              </w:rPr>
              <w:t>得將學生移請學</w:t>
            </w:r>
            <w:r w:rsidRPr="008B1517">
              <w:rPr>
                <w:rFonts w:ascii="標楷體" w:eastAsia="標楷體" w:hAnsi="標楷體" w:hint="eastAsia"/>
                <w:sz w:val="26"/>
                <w:szCs w:val="26"/>
                <w:u w:val="single"/>
              </w:rPr>
              <w:t>生事</w:t>
            </w:r>
            <w:r w:rsidRPr="008B1517">
              <w:rPr>
                <w:rFonts w:ascii="標楷體" w:eastAsia="標楷體" w:hAnsi="標楷體" w:hint="eastAsia"/>
                <w:sz w:val="26"/>
                <w:szCs w:val="26"/>
              </w:rPr>
              <w:t>務處（</w:t>
            </w:r>
            <w:r w:rsidRPr="008B1517">
              <w:rPr>
                <w:rFonts w:ascii="標楷體" w:eastAsia="標楷體" w:hAnsi="標楷體" w:hint="eastAsia"/>
                <w:sz w:val="26"/>
                <w:szCs w:val="26"/>
                <w:u w:val="single"/>
              </w:rPr>
              <w:t>以下簡稱學</w:t>
            </w:r>
            <w:proofErr w:type="gramStart"/>
            <w:r w:rsidRPr="008B1517">
              <w:rPr>
                <w:rFonts w:ascii="標楷體" w:eastAsia="標楷體" w:hAnsi="標楷體" w:hint="eastAsia"/>
                <w:sz w:val="26"/>
                <w:szCs w:val="26"/>
                <w:u w:val="single"/>
              </w:rPr>
              <w:t>務</w:t>
            </w:r>
            <w:proofErr w:type="gramEnd"/>
            <w:r w:rsidRPr="008B1517">
              <w:rPr>
                <w:rFonts w:ascii="標楷體" w:eastAsia="標楷體" w:hAnsi="標楷體" w:hint="eastAsia"/>
                <w:sz w:val="26"/>
                <w:szCs w:val="26"/>
                <w:u w:val="single"/>
              </w:rPr>
              <w:t>處</w:t>
            </w:r>
            <w:r w:rsidRPr="008B1517">
              <w:rPr>
                <w:rFonts w:ascii="標楷體" w:eastAsia="標楷體" w:hAnsi="標楷體" w:hint="eastAsia"/>
                <w:sz w:val="26"/>
                <w:szCs w:val="26"/>
              </w:rPr>
              <w:t>）或輔導處（室）處置。教師應依學生或其監護權</w:t>
            </w:r>
            <w:r w:rsidRPr="008B1517">
              <w:rPr>
                <w:rFonts w:ascii="標楷體" w:eastAsia="標楷體" w:hAnsi="標楷體" w:hint="eastAsia"/>
                <w:sz w:val="26"/>
                <w:szCs w:val="26"/>
              </w:rPr>
              <w:lastRenderedPageBreak/>
              <w:t>人之請求，說明處罰過程及理由。</w:t>
            </w:r>
          </w:p>
        </w:tc>
        <w:tc>
          <w:tcPr>
            <w:tcW w:w="4791" w:type="dxa"/>
            <w:tcBorders>
              <w:top w:val="single" w:sz="4" w:space="0" w:color="auto"/>
              <w:left w:val="single" w:sz="4" w:space="0" w:color="auto"/>
              <w:bottom w:val="single" w:sz="4" w:space="0" w:color="auto"/>
              <w:right w:val="single" w:sz="4" w:space="0" w:color="auto"/>
            </w:tcBorders>
            <w:hideMark/>
          </w:tcPr>
          <w:p w:rsidR="00BF0EB3" w:rsidRPr="008B1517" w:rsidRDefault="00BF0EB3">
            <w:pPr>
              <w:jc w:val="both"/>
              <w:rPr>
                <w:rFonts w:ascii="標楷體" w:eastAsia="標楷體" w:hAnsi="標楷體"/>
                <w:sz w:val="26"/>
                <w:szCs w:val="26"/>
              </w:rPr>
            </w:pPr>
            <w:r w:rsidRPr="008B1517">
              <w:rPr>
                <w:rFonts w:ascii="標楷體" w:eastAsia="標楷體" w:hAnsi="標楷體" w:hint="eastAsia"/>
                <w:sz w:val="26"/>
                <w:szCs w:val="26"/>
              </w:rPr>
              <w:lastRenderedPageBreak/>
              <w:t>十五、處罰之正當程序學校或教師處 罰學生，應視情況適度給予學生陳述意 見之機會，以了解其行為動機與目的等 重要情狀，並適當說明所針對之須導正 行為、實施處罰之理由及措施。學生對於教師之處罰措施提出異議，教師應調整或停止所執行之處罰措施，必要時得將學生移請學</w:t>
            </w:r>
            <w:proofErr w:type="gramStart"/>
            <w:r w:rsidRPr="008B1517">
              <w:rPr>
                <w:rFonts w:ascii="標楷體" w:eastAsia="標楷體" w:hAnsi="標楷體" w:hint="eastAsia"/>
                <w:sz w:val="26"/>
                <w:szCs w:val="26"/>
              </w:rPr>
              <w:t>務</w:t>
            </w:r>
            <w:proofErr w:type="gramEnd"/>
            <w:r w:rsidRPr="008B1517">
              <w:rPr>
                <w:rFonts w:ascii="標楷體" w:eastAsia="標楷體" w:hAnsi="標楷體" w:hint="eastAsia"/>
                <w:sz w:val="26"/>
                <w:szCs w:val="26"/>
              </w:rPr>
              <w:t>處或輔導處（室）處置。教師應依學生或其監護權人之請 求，說明處罰過程及理由。</w:t>
            </w:r>
          </w:p>
        </w:tc>
      </w:tr>
      <w:tr w:rsidR="00BF0EB3" w:rsidRPr="008B1517" w:rsidTr="008B1517">
        <w:trPr>
          <w:jc w:val="center"/>
        </w:trPr>
        <w:tc>
          <w:tcPr>
            <w:tcW w:w="4560" w:type="dxa"/>
            <w:tcBorders>
              <w:top w:val="single" w:sz="4" w:space="0" w:color="auto"/>
              <w:left w:val="single" w:sz="4" w:space="0" w:color="auto"/>
              <w:bottom w:val="single" w:sz="4" w:space="0" w:color="auto"/>
              <w:right w:val="single" w:sz="4" w:space="0" w:color="auto"/>
            </w:tcBorders>
            <w:hideMark/>
          </w:tcPr>
          <w:p w:rsidR="00BF0EB3" w:rsidRPr="008B1517" w:rsidRDefault="00BF0EB3">
            <w:pPr>
              <w:jc w:val="both"/>
              <w:rPr>
                <w:rFonts w:ascii="標楷體" w:eastAsia="標楷體" w:hAnsi="標楷體"/>
                <w:sz w:val="26"/>
                <w:szCs w:val="26"/>
              </w:rPr>
            </w:pPr>
            <w:r w:rsidRPr="008B1517">
              <w:rPr>
                <w:rFonts w:ascii="標楷體" w:eastAsia="標楷體" w:hAnsi="標楷體" w:hint="eastAsia"/>
                <w:sz w:val="26"/>
                <w:szCs w:val="26"/>
              </w:rPr>
              <w:t>二十二、教師之一般管教措施</w:t>
            </w:r>
          </w:p>
          <w:p w:rsidR="00BF0EB3" w:rsidRPr="008B1517" w:rsidRDefault="00BF0EB3">
            <w:pPr>
              <w:jc w:val="both"/>
              <w:rPr>
                <w:rFonts w:ascii="標楷體" w:eastAsia="標楷體" w:hAnsi="標楷體"/>
                <w:sz w:val="26"/>
                <w:szCs w:val="26"/>
              </w:rPr>
            </w:pPr>
            <w:r w:rsidRPr="008B1517">
              <w:rPr>
                <w:rFonts w:ascii="標楷體" w:eastAsia="標楷體" w:hAnsi="標楷體" w:hint="eastAsia"/>
                <w:sz w:val="26"/>
                <w:szCs w:val="26"/>
              </w:rPr>
              <w:t>（十六）依學校學生獎懲規定及法定 程序，予以書面懲處。</w:t>
            </w:r>
            <w:r w:rsidRPr="008B1517">
              <w:rPr>
                <w:rFonts w:ascii="標楷體" w:eastAsia="標楷體" w:hAnsi="標楷體" w:hint="eastAsia"/>
                <w:sz w:val="26"/>
                <w:szCs w:val="26"/>
                <w:u w:val="single"/>
              </w:rPr>
              <w:t>教師得視情況</w:t>
            </w:r>
            <w:r w:rsidRPr="008B1517">
              <w:rPr>
                <w:rFonts w:ascii="標楷體" w:eastAsia="標楷體" w:hAnsi="標楷體" w:hint="eastAsia"/>
                <w:sz w:val="26"/>
                <w:szCs w:val="26"/>
              </w:rPr>
              <w:t>，於學生下課時間實施前項管教措施，</w:t>
            </w:r>
            <w:r w:rsidRPr="008B1517">
              <w:rPr>
                <w:rFonts w:ascii="標楷體" w:eastAsia="標楷體" w:hAnsi="標楷體" w:hint="eastAsia"/>
                <w:sz w:val="26"/>
                <w:szCs w:val="26"/>
                <w:u w:val="single"/>
              </w:rPr>
              <w:t>並應給予學生合理之休息時間</w:t>
            </w:r>
            <w:r w:rsidRPr="008B1517">
              <w:rPr>
                <w:rFonts w:ascii="標楷體" w:eastAsia="標楷體" w:hAnsi="標楷體" w:hint="eastAsia"/>
                <w:sz w:val="26"/>
                <w:szCs w:val="26"/>
              </w:rPr>
              <w:t>。學生反映經教師判斷，或教師</w:t>
            </w:r>
            <w:r w:rsidRPr="008B1517">
              <w:rPr>
                <w:rFonts w:ascii="標楷體" w:eastAsia="標楷體" w:hAnsi="標楷體" w:hint="eastAsia"/>
                <w:sz w:val="26"/>
                <w:szCs w:val="26"/>
                <w:u w:val="single"/>
              </w:rPr>
              <w:t>主動</w:t>
            </w:r>
            <w:r w:rsidRPr="008B1517">
              <w:rPr>
                <w:rFonts w:ascii="標楷體" w:eastAsia="標楷體" w:hAnsi="標楷體" w:hint="eastAsia"/>
                <w:sz w:val="26"/>
                <w:szCs w:val="26"/>
              </w:rPr>
              <w:t>發現，</w:t>
            </w:r>
            <w:r w:rsidRPr="008B1517">
              <w:rPr>
                <w:rFonts w:ascii="標楷體" w:eastAsia="標楷體" w:hAnsi="標楷體" w:hint="eastAsia"/>
                <w:sz w:val="26"/>
                <w:szCs w:val="26"/>
                <w:u w:val="single"/>
              </w:rPr>
              <w:t>有下列各款情形之</w:t>
            </w:r>
            <w:proofErr w:type="gramStart"/>
            <w:r w:rsidRPr="008B1517">
              <w:rPr>
                <w:rFonts w:ascii="標楷體" w:eastAsia="標楷體" w:hAnsi="標楷體" w:hint="eastAsia"/>
                <w:sz w:val="26"/>
                <w:szCs w:val="26"/>
                <w:u w:val="single"/>
              </w:rPr>
              <w:t>一</w:t>
            </w:r>
            <w:proofErr w:type="gramEnd"/>
            <w:r w:rsidRPr="008B1517">
              <w:rPr>
                <w:rFonts w:ascii="標楷體" w:eastAsia="標楷體" w:hAnsi="標楷體" w:hint="eastAsia"/>
                <w:sz w:val="26"/>
                <w:szCs w:val="26"/>
                <w:u w:val="single"/>
              </w:rPr>
              <w:t>者</w:t>
            </w:r>
            <w:r w:rsidRPr="008B1517">
              <w:rPr>
                <w:rFonts w:ascii="標楷體" w:eastAsia="標楷體" w:hAnsi="標楷體" w:hint="eastAsia"/>
                <w:sz w:val="26"/>
                <w:szCs w:val="26"/>
              </w:rPr>
              <w:t xml:space="preserve">，應調整管教方 </w:t>
            </w:r>
            <w:proofErr w:type="gramStart"/>
            <w:r w:rsidRPr="008B1517">
              <w:rPr>
                <w:rFonts w:ascii="標楷體" w:eastAsia="標楷體" w:hAnsi="標楷體" w:hint="eastAsia"/>
                <w:sz w:val="26"/>
                <w:szCs w:val="26"/>
              </w:rPr>
              <w:t>式或停止</w:t>
            </w:r>
            <w:proofErr w:type="gramEnd"/>
            <w:r w:rsidRPr="008B1517">
              <w:rPr>
                <w:rFonts w:ascii="標楷體" w:eastAsia="標楷體" w:hAnsi="標楷體" w:hint="eastAsia"/>
                <w:sz w:val="26"/>
                <w:szCs w:val="26"/>
                <w:u w:val="single"/>
              </w:rPr>
              <w:t>管教</w:t>
            </w:r>
            <w:r w:rsidRPr="008B1517">
              <w:rPr>
                <w:rFonts w:ascii="標楷體" w:eastAsia="標楷體" w:hAnsi="標楷體" w:hint="eastAsia"/>
                <w:sz w:val="26"/>
                <w:szCs w:val="26"/>
              </w:rPr>
              <w:t>：</w:t>
            </w:r>
            <w:r w:rsidRPr="008B1517">
              <w:rPr>
                <w:rFonts w:ascii="標楷體" w:eastAsia="標楷體" w:hAnsi="標楷體" w:hint="eastAsia"/>
                <w:sz w:val="26"/>
                <w:szCs w:val="26"/>
                <w:u w:val="single"/>
              </w:rPr>
              <w:t>（1）學生身體確有不 適。（2）學生確有上廁所或生理日等生理需求。（3）管教措施有違反第一項規定之虞。</w:t>
            </w:r>
          </w:p>
        </w:tc>
        <w:tc>
          <w:tcPr>
            <w:tcW w:w="4791" w:type="dxa"/>
            <w:tcBorders>
              <w:top w:val="single" w:sz="4" w:space="0" w:color="auto"/>
              <w:left w:val="single" w:sz="4" w:space="0" w:color="auto"/>
              <w:bottom w:val="single" w:sz="4" w:space="0" w:color="auto"/>
              <w:right w:val="single" w:sz="4" w:space="0" w:color="auto"/>
            </w:tcBorders>
            <w:hideMark/>
          </w:tcPr>
          <w:p w:rsidR="00BF0EB3" w:rsidRPr="008B1517" w:rsidRDefault="00BF0EB3">
            <w:pPr>
              <w:jc w:val="both"/>
              <w:rPr>
                <w:rFonts w:ascii="標楷體" w:eastAsia="標楷體" w:hAnsi="標楷體"/>
                <w:sz w:val="26"/>
                <w:szCs w:val="26"/>
              </w:rPr>
            </w:pPr>
            <w:r w:rsidRPr="008B1517">
              <w:rPr>
                <w:rFonts w:ascii="標楷體" w:eastAsia="標楷體" w:hAnsi="標楷體" w:hint="eastAsia"/>
                <w:sz w:val="26"/>
                <w:szCs w:val="26"/>
              </w:rPr>
              <w:t>二十二、教師之一般管教措施</w:t>
            </w:r>
          </w:p>
          <w:p w:rsidR="00BF0EB3" w:rsidRPr="008B1517" w:rsidRDefault="00BF0EB3">
            <w:pPr>
              <w:jc w:val="both"/>
              <w:rPr>
                <w:rFonts w:ascii="標楷體" w:eastAsia="標楷體" w:hAnsi="標楷體"/>
                <w:sz w:val="26"/>
                <w:szCs w:val="26"/>
              </w:rPr>
            </w:pPr>
            <w:r w:rsidRPr="008B1517">
              <w:rPr>
                <w:rFonts w:ascii="標楷體" w:eastAsia="標楷體" w:hAnsi="標楷體" w:hint="eastAsia"/>
                <w:sz w:val="26"/>
                <w:szCs w:val="26"/>
              </w:rPr>
              <w:t>（十六）依學校學生獎懲規定及法定 程序予以書面懲處。除有特殊情形外，教師不得於學生下課時間實施前項之管教措施。學生反映經教師判斷，或教師發現，學生身體確有不適，或確有上廁所、生理日等生理需求時，應調整管教方式或停止處罰。</w:t>
            </w:r>
          </w:p>
        </w:tc>
      </w:tr>
    </w:tbl>
    <w:p w:rsidR="006734BD" w:rsidRDefault="006734BD" w:rsidP="007F0A29">
      <w:pPr>
        <w:tabs>
          <w:tab w:val="left" w:pos="851"/>
        </w:tabs>
        <w:autoSpaceDE w:val="0"/>
        <w:autoSpaceDN w:val="0"/>
        <w:adjustRightInd w:val="0"/>
        <w:snapToGrid w:val="0"/>
        <w:spacing w:beforeLines="50" w:before="120" w:line="400" w:lineRule="exact"/>
        <w:ind w:leftChars="236" w:left="1560" w:hangingChars="355" w:hanging="994"/>
        <w:rPr>
          <w:rFonts w:ascii="標楷體" w:eastAsia="標楷體" w:hAnsi="標楷體"/>
          <w:sz w:val="28"/>
          <w:szCs w:val="28"/>
        </w:rPr>
      </w:pPr>
      <w:r>
        <w:rPr>
          <w:rFonts w:ascii="標楷體" w:eastAsia="標楷體" w:hAnsi="標楷體" w:hint="eastAsia"/>
          <w:sz w:val="28"/>
          <w:szCs w:val="28"/>
        </w:rPr>
        <w:t xml:space="preserve">決  </w:t>
      </w:r>
      <w:r>
        <w:rPr>
          <w:rFonts w:ascii="標楷體" w:eastAsia="標楷體" w:hAnsi="標楷體"/>
          <w:sz w:val="28"/>
          <w:szCs w:val="28"/>
        </w:rPr>
        <w:t xml:space="preserve">  </w:t>
      </w:r>
      <w:r>
        <w:rPr>
          <w:rFonts w:ascii="標楷體" w:eastAsia="標楷體" w:hAnsi="標楷體" w:hint="eastAsia"/>
          <w:sz w:val="28"/>
          <w:szCs w:val="28"/>
        </w:rPr>
        <w:t>議</w:t>
      </w:r>
      <w:r w:rsidRPr="0074034D">
        <w:rPr>
          <w:rFonts w:ascii="標楷體" w:eastAsia="標楷體" w:hAnsi="標楷體" w:hint="eastAsia"/>
          <w:sz w:val="28"/>
          <w:szCs w:val="28"/>
        </w:rPr>
        <w:t>：</w:t>
      </w:r>
      <w:r w:rsidR="00162D17">
        <w:rPr>
          <w:rFonts w:ascii="標楷體" w:eastAsia="標楷體" w:hAnsi="標楷體" w:hint="eastAsia"/>
          <w:sz w:val="28"/>
          <w:szCs w:val="28"/>
          <w:lang w:eastAsia="zh-HK"/>
        </w:rPr>
        <w:t>修訂通過。</w:t>
      </w:r>
    </w:p>
    <w:p w:rsidR="00360C56" w:rsidRPr="00B25B40" w:rsidRDefault="00360C56" w:rsidP="00162D17">
      <w:pPr>
        <w:spacing w:beforeLines="100" w:before="240" w:line="400" w:lineRule="exact"/>
        <w:ind w:leftChars="60" w:left="1702" w:hangingChars="556" w:hanging="1558"/>
        <w:rPr>
          <w:rFonts w:ascii="標楷體" w:eastAsia="標楷體" w:hAnsi="標楷體"/>
          <w:color w:val="FF0000"/>
          <w:sz w:val="28"/>
          <w:szCs w:val="28"/>
        </w:rPr>
      </w:pPr>
      <w:r w:rsidRPr="00EE5A49">
        <w:rPr>
          <w:rFonts w:ascii="標楷體" w:eastAsia="標楷體" w:hAnsi="標楷體" w:hint="eastAsia"/>
          <w:b/>
          <w:sz w:val="28"/>
          <w:szCs w:val="28"/>
        </w:rPr>
        <w:t>案由</w:t>
      </w:r>
      <w:r>
        <w:rPr>
          <w:rFonts w:ascii="標楷體" w:eastAsia="標楷體" w:hAnsi="標楷體" w:hint="eastAsia"/>
          <w:b/>
          <w:sz w:val="28"/>
          <w:szCs w:val="28"/>
          <w:lang w:eastAsia="zh-HK"/>
        </w:rPr>
        <w:t>七</w:t>
      </w:r>
      <w:r w:rsidRPr="00EE5A49">
        <w:rPr>
          <w:rFonts w:ascii="標楷體" w:eastAsia="標楷體" w:hAnsi="標楷體" w:hint="eastAsia"/>
          <w:b/>
          <w:sz w:val="28"/>
          <w:szCs w:val="28"/>
        </w:rPr>
        <w:t>：</w:t>
      </w:r>
      <w:r w:rsidR="00912B0B" w:rsidRPr="00912B0B">
        <w:rPr>
          <w:rFonts w:ascii="Times New Roman" w:eastAsia="標楷體" w:hAnsi="Times New Roman" w:hint="eastAsia"/>
          <w:b/>
          <w:kern w:val="0"/>
          <w:sz w:val="28"/>
          <w:szCs w:val="28"/>
        </w:rPr>
        <w:t>修訂本校</w:t>
      </w:r>
      <w:r w:rsidR="00912B0B" w:rsidRPr="00912B0B">
        <w:rPr>
          <w:rFonts w:ascii="Times New Roman" w:eastAsia="標楷體" w:hAnsi="Times New Roman" w:hint="eastAsia"/>
          <w:b/>
          <w:color w:val="000000"/>
          <w:kern w:val="0"/>
          <w:sz w:val="28"/>
          <w:szCs w:val="28"/>
        </w:rPr>
        <w:t>中途離校學生預防追蹤及復學輔導實施計畫，提請討論</w:t>
      </w:r>
      <w:r w:rsidR="007A023A">
        <w:rPr>
          <w:rFonts w:ascii="Times New Roman" w:eastAsia="標楷體" w:hAnsi="Times New Roman" w:hint="eastAsia"/>
          <w:b/>
          <w:color w:val="000000"/>
          <w:kern w:val="0"/>
          <w:sz w:val="28"/>
          <w:szCs w:val="28"/>
        </w:rPr>
        <w:t>(P.</w:t>
      </w:r>
      <w:r w:rsidR="001D25DA">
        <w:rPr>
          <w:rFonts w:ascii="Times New Roman" w:eastAsia="標楷體" w:hAnsi="Times New Roman" w:hint="eastAsia"/>
          <w:b/>
          <w:color w:val="000000"/>
          <w:kern w:val="0"/>
          <w:sz w:val="28"/>
          <w:szCs w:val="28"/>
        </w:rPr>
        <w:t>27</w:t>
      </w:r>
      <w:r w:rsidR="007A023A">
        <w:rPr>
          <w:rFonts w:ascii="Times New Roman" w:eastAsia="標楷體" w:hAnsi="Times New Roman" w:hint="eastAsia"/>
          <w:b/>
          <w:color w:val="000000"/>
          <w:kern w:val="0"/>
          <w:sz w:val="28"/>
          <w:szCs w:val="28"/>
        </w:rPr>
        <w:t>)</w:t>
      </w:r>
      <w:r w:rsidR="00912B0B" w:rsidRPr="00912B0B">
        <w:rPr>
          <w:rFonts w:ascii="Times New Roman" w:eastAsia="標楷體" w:hAnsi="Times New Roman" w:hint="eastAsia"/>
          <w:b/>
          <w:color w:val="000000"/>
          <w:kern w:val="0"/>
          <w:sz w:val="28"/>
          <w:szCs w:val="28"/>
        </w:rPr>
        <w:t>。</w:t>
      </w:r>
    </w:p>
    <w:p w:rsidR="00360C56" w:rsidRPr="00FD7C8C" w:rsidRDefault="00360C56" w:rsidP="00162D17">
      <w:pPr>
        <w:tabs>
          <w:tab w:val="left" w:pos="851"/>
        </w:tabs>
        <w:autoSpaceDE w:val="0"/>
        <w:autoSpaceDN w:val="0"/>
        <w:adjustRightInd w:val="0"/>
        <w:snapToGrid w:val="0"/>
        <w:spacing w:line="400" w:lineRule="exact"/>
        <w:ind w:leftChars="60" w:left="1561" w:hangingChars="506" w:hanging="1417"/>
        <w:rPr>
          <w:rFonts w:ascii="標楷體" w:eastAsia="標楷體" w:hAnsi="標楷體"/>
          <w:sz w:val="28"/>
          <w:szCs w:val="28"/>
        </w:rPr>
      </w:pPr>
      <w:r w:rsidRPr="00FD7C8C">
        <w:rPr>
          <w:rFonts w:ascii="標楷體" w:eastAsia="標楷體" w:hAnsi="標楷體" w:hint="eastAsia"/>
          <w:sz w:val="28"/>
          <w:szCs w:val="28"/>
        </w:rPr>
        <w:t>提案單位</w:t>
      </w:r>
      <w:r w:rsidRPr="00165565">
        <w:rPr>
          <w:rFonts w:ascii="標楷體" w:eastAsia="標楷體" w:hAnsi="標楷體"/>
          <w:sz w:val="28"/>
          <w:szCs w:val="28"/>
        </w:rPr>
        <w:t>：</w:t>
      </w:r>
      <w:proofErr w:type="gramStart"/>
      <w:r>
        <w:rPr>
          <w:rFonts w:ascii="標楷體" w:eastAsia="標楷體" w:hAnsi="標楷體" w:hint="eastAsia"/>
          <w:sz w:val="28"/>
          <w:szCs w:val="28"/>
          <w:lang w:eastAsia="zh-HK"/>
        </w:rPr>
        <w:t>輔委會</w:t>
      </w:r>
      <w:proofErr w:type="gramEnd"/>
    </w:p>
    <w:p w:rsidR="00360C56" w:rsidRDefault="00360C56" w:rsidP="00162D17">
      <w:pPr>
        <w:tabs>
          <w:tab w:val="left" w:pos="851"/>
        </w:tabs>
        <w:autoSpaceDE w:val="0"/>
        <w:autoSpaceDN w:val="0"/>
        <w:adjustRightInd w:val="0"/>
        <w:snapToGrid w:val="0"/>
        <w:spacing w:line="400" w:lineRule="exact"/>
        <w:ind w:leftChars="60" w:left="1561" w:hangingChars="506" w:hanging="1417"/>
        <w:rPr>
          <w:rFonts w:ascii="標楷體" w:eastAsia="標楷體" w:hAnsi="標楷體"/>
          <w:sz w:val="28"/>
          <w:szCs w:val="28"/>
        </w:rPr>
      </w:pPr>
      <w:r w:rsidRPr="0074034D">
        <w:rPr>
          <w:rFonts w:ascii="標楷體" w:eastAsia="標楷體" w:hAnsi="標楷體" w:hint="eastAsia"/>
          <w:sz w:val="28"/>
          <w:szCs w:val="28"/>
        </w:rPr>
        <w:t xml:space="preserve">說  </w:t>
      </w:r>
      <w:r>
        <w:rPr>
          <w:rFonts w:ascii="標楷體" w:eastAsia="標楷體" w:hAnsi="標楷體"/>
          <w:sz w:val="28"/>
          <w:szCs w:val="28"/>
        </w:rPr>
        <w:t xml:space="preserve">  </w:t>
      </w:r>
      <w:r w:rsidRPr="0074034D">
        <w:rPr>
          <w:rFonts w:ascii="標楷體" w:eastAsia="標楷體" w:hAnsi="標楷體" w:hint="eastAsia"/>
          <w:sz w:val="28"/>
          <w:szCs w:val="28"/>
        </w:rPr>
        <w:t>明：</w:t>
      </w:r>
    </w:p>
    <w:p w:rsidR="0092755B" w:rsidRDefault="0092755B" w:rsidP="00162D17">
      <w:pPr>
        <w:pStyle w:val="a8"/>
        <w:numPr>
          <w:ilvl w:val="0"/>
          <w:numId w:val="31"/>
        </w:numPr>
        <w:ind w:leftChars="0" w:left="1134" w:hanging="708"/>
        <w:rPr>
          <w:rFonts w:ascii="Times New Roman" w:eastAsia="標楷體" w:hAnsi="Times New Roman"/>
          <w:sz w:val="28"/>
          <w:szCs w:val="28"/>
        </w:rPr>
      </w:pPr>
      <w:r w:rsidRPr="0092755B">
        <w:rPr>
          <w:rFonts w:ascii="Times New Roman" w:eastAsia="標楷體" w:hAnsi="Times New Roman"/>
          <w:sz w:val="28"/>
          <w:szCs w:val="28"/>
        </w:rPr>
        <w:t>108</w:t>
      </w:r>
      <w:r w:rsidRPr="0092755B">
        <w:rPr>
          <w:rFonts w:ascii="Times New Roman" w:eastAsia="標楷體" w:hAnsi="Times New Roman" w:hint="eastAsia"/>
          <w:sz w:val="28"/>
          <w:szCs w:val="28"/>
        </w:rPr>
        <w:t>年</w:t>
      </w:r>
      <w:r w:rsidRPr="0092755B">
        <w:rPr>
          <w:rFonts w:ascii="Times New Roman" w:eastAsia="標楷體" w:hAnsi="Times New Roman"/>
          <w:sz w:val="28"/>
          <w:szCs w:val="28"/>
        </w:rPr>
        <w:t>8</w:t>
      </w:r>
      <w:r w:rsidRPr="0092755B">
        <w:rPr>
          <w:rFonts w:ascii="Times New Roman" w:eastAsia="標楷體" w:hAnsi="Times New Roman" w:hint="eastAsia"/>
          <w:sz w:val="28"/>
          <w:szCs w:val="28"/>
        </w:rPr>
        <w:t>月</w:t>
      </w:r>
      <w:r w:rsidRPr="0092755B">
        <w:rPr>
          <w:rFonts w:ascii="Times New Roman" w:eastAsia="標楷體" w:hAnsi="Times New Roman"/>
          <w:sz w:val="28"/>
          <w:szCs w:val="28"/>
        </w:rPr>
        <w:t>29</w:t>
      </w:r>
      <w:r w:rsidRPr="0092755B">
        <w:rPr>
          <w:rFonts w:ascii="Times New Roman" w:eastAsia="標楷體" w:hAnsi="Times New Roman" w:hint="eastAsia"/>
          <w:sz w:val="28"/>
          <w:szCs w:val="28"/>
        </w:rPr>
        <w:t>日校務會議通過本校學生穩定就學及中途離校學生輔導機制實施計畫</w:t>
      </w:r>
      <w:r>
        <w:rPr>
          <w:rFonts w:ascii="Times New Roman" w:eastAsia="標楷體" w:hAnsi="Times New Roman" w:hint="eastAsia"/>
          <w:sz w:val="28"/>
          <w:szCs w:val="28"/>
        </w:rPr>
        <w:t>。</w:t>
      </w:r>
    </w:p>
    <w:p w:rsidR="0092755B" w:rsidRDefault="0092755B" w:rsidP="00162D17">
      <w:pPr>
        <w:pStyle w:val="a8"/>
        <w:numPr>
          <w:ilvl w:val="0"/>
          <w:numId w:val="31"/>
        </w:numPr>
        <w:ind w:leftChars="0" w:left="1134" w:hanging="708"/>
        <w:rPr>
          <w:rFonts w:ascii="Times New Roman" w:eastAsia="標楷體" w:hAnsi="Times New Roman"/>
          <w:sz w:val="28"/>
          <w:szCs w:val="28"/>
        </w:rPr>
      </w:pPr>
      <w:r w:rsidRPr="0092755B">
        <w:rPr>
          <w:rFonts w:ascii="Times New Roman" w:eastAsia="標楷體" w:hAnsi="Times New Roman"/>
          <w:sz w:val="28"/>
          <w:szCs w:val="28"/>
        </w:rPr>
        <w:t>109</w:t>
      </w:r>
      <w:r w:rsidRPr="0092755B">
        <w:rPr>
          <w:rFonts w:ascii="Times New Roman" w:eastAsia="標楷體" w:hAnsi="Times New Roman" w:hint="eastAsia"/>
          <w:sz w:val="28"/>
          <w:szCs w:val="28"/>
        </w:rPr>
        <w:t>年</w:t>
      </w:r>
      <w:r w:rsidRPr="0092755B">
        <w:rPr>
          <w:rFonts w:ascii="Times New Roman" w:eastAsia="標楷體" w:hAnsi="Times New Roman"/>
          <w:sz w:val="28"/>
          <w:szCs w:val="28"/>
        </w:rPr>
        <w:t>9</w:t>
      </w:r>
      <w:r w:rsidRPr="0092755B">
        <w:rPr>
          <w:rFonts w:ascii="Times New Roman" w:eastAsia="標楷體" w:hAnsi="Times New Roman" w:hint="eastAsia"/>
          <w:sz w:val="28"/>
          <w:szCs w:val="28"/>
        </w:rPr>
        <w:t>月</w:t>
      </w:r>
      <w:r w:rsidRPr="0092755B">
        <w:rPr>
          <w:rFonts w:ascii="Times New Roman" w:eastAsia="標楷體" w:hAnsi="Times New Roman"/>
          <w:sz w:val="28"/>
          <w:szCs w:val="28"/>
        </w:rPr>
        <w:t>15</w:t>
      </w:r>
      <w:r w:rsidRPr="0092755B">
        <w:rPr>
          <w:rFonts w:ascii="Times New Roman" w:eastAsia="標楷體" w:hAnsi="Times New Roman" w:hint="eastAsia"/>
          <w:sz w:val="28"/>
          <w:szCs w:val="28"/>
        </w:rPr>
        <w:t>日</w:t>
      </w:r>
      <w:proofErr w:type="gramStart"/>
      <w:r w:rsidRPr="0092755B">
        <w:rPr>
          <w:rFonts w:ascii="Times New Roman" w:eastAsia="標楷體" w:hAnsi="Times New Roman" w:hint="eastAsia"/>
          <w:sz w:val="28"/>
          <w:szCs w:val="28"/>
        </w:rPr>
        <w:t>臺授教國部字</w:t>
      </w:r>
      <w:proofErr w:type="gramEnd"/>
      <w:r w:rsidRPr="0092755B">
        <w:rPr>
          <w:rFonts w:ascii="Times New Roman" w:eastAsia="標楷體" w:hAnsi="Times New Roman" w:hint="eastAsia"/>
          <w:sz w:val="28"/>
          <w:szCs w:val="28"/>
        </w:rPr>
        <w:t>第</w:t>
      </w:r>
      <w:r w:rsidRPr="0092755B">
        <w:rPr>
          <w:rFonts w:ascii="Times New Roman" w:eastAsia="標楷體" w:hAnsi="Times New Roman"/>
          <w:sz w:val="28"/>
          <w:szCs w:val="28"/>
        </w:rPr>
        <w:t>1090098254B</w:t>
      </w:r>
      <w:r w:rsidRPr="0092755B">
        <w:rPr>
          <w:rFonts w:ascii="Times New Roman" w:eastAsia="標楷體" w:hAnsi="Times New Roman" w:hint="eastAsia"/>
          <w:sz w:val="28"/>
          <w:szCs w:val="28"/>
        </w:rPr>
        <w:t>號</w:t>
      </w:r>
      <w:proofErr w:type="gramStart"/>
      <w:r w:rsidRPr="0092755B">
        <w:rPr>
          <w:rFonts w:ascii="Times New Roman" w:eastAsia="標楷體" w:hAnsi="Times New Roman" w:hint="eastAsia"/>
          <w:sz w:val="28"/>
          <w:szCs w:val="28"/>
        </w:rPr>
        <w:t>函頒「</w:t>
      </w:r>
      <w:proofErr w:type="gramEnd"/>
      <w:r w:rsidRPr="0092755B">
        <w:rPr>
          <w:rFonts w:ascii="Times New Roman" w:eastAsia="標楷體" w:hAnsi="Times New Roman" w:hint="eastAsia"/>
          <w:sz w:val="28"/>
          <w:szCs w:val="28"/>
        </w:rPr>
        <w:t>高級中等學校學生中途離校學生預防追蹤及復學輔導實施要點」</w:t>
      </w:r>
      <w:r>
        <w:rPr>
          <w:rFonts w:ascii="Times New Roman" w:eastAsia="標楷體" w:hAnsi="Times New Roman" w:hint="eastAsia"/>
          <w:sz w:val="28"/>
          <w:szCs w:val="28"/>
        </w:rPr>
        <w:t>。</w:t>
      </w:r>
    </w:p>
    <w:p w:rsidR="009B056C" w:rsidRPr="0092755B" w:rsidRDefault="0092755B" w:rsidP="00162D17">
      <w:pPr>
        <w:pStyle w:val="a8"/>
        <w:numPr>
          <w:ilvl w:val="0"/>
          <w:numId w:val="31"/>
        </w:numPr>
        <w:ind w:leftChars="0" w:left="1134" w:hanging="708"/>
        <w:rPr>
          <w:rFonts w:ascii="Times New Roman" w:eastAsia="標楷體" w:hAnsi="Times New Roman"/>
          <w:sz w:val="28"/>
          <w:szCs w:val="28"/>
        </w:rPr>
      </w:pPr>
      <w:r w:rsidRPr="0092755B">
        <w:rPr>
          <w:rFonts w:ascii="Times New Roman" w:eastAsia="標楷體" w:hAnsi="Times New Roman"/>
          <w:kern w:val="0"/>
          <w:sz w:val="28"/>
          <w:szCs w:val="28"/>
        </w:rPr>
        <w:t>110</w:t>
      </w:r>
      <w:r w:rsidRPr="0092755B">
        <w:rPr>
          <w:rFonts w:ascii="Times New Roman" w:eastAsia="標楷體" w:hAnsi="Times New Roman" w:hint="eastAsia"/>
          <w:kern w:val="0"/>
          <w:sz w:val="28"/>
          <w:szCs w:val="28"/>
        </w:rPr>
        <w:t>年</w:t>
      </w:r>
      <w:r w:rsidRPr="0092755B">
        <w:rPr>
          <w:rFonts w:ascii="Times New Roman" w:eastAsia="標楷體" w:hAnsi="Times New Roman"/>
          <w:kern w:val="0"/>
          <w:sz w:val="28"/>
          <w:szCs w:val="28"/>
        </w:rPr>
        <w:t>1</w:t>
      </w:r>
      <w:r w:rsidRPr="0092755B">
        <w:rPr>
          <w:rFonts w:ascii="Times New Roman" w:eastAsia="標楷體" w:hAnsi="Times New Roman" w:hint="eastAsia"/>
          <w:kern w:val="0"/>
          <w:sz w:val="28"/>
          <w:szCs w:val="28"/>
        </w:rPr>
        <w:t>月</w:t>
      </w:r>
      <w:r w:rsidRPr="0092755B">
        <w:rPr>
          <w:rFonts w:ascii="Times New Roman" w:eastAsia="標楷體" w:hAnsi="Times New Roman"/>
          <w:kern w:val="0"/>
          <w:sz w:val="28"/>
          <w:szCs w:val="28"/>
        </w:rPr>
        <w:t>15</w:t>
      </w:r>
      <w:r w:rsidRPr="0092755B">
        <w:rPr>
          <w:rFonts w:ascii="Times New Roman" w:eastAsia="標楷體" w:hAnsi="Times New Roman" w:hint="eastAsia"/>
          <w:kern w:val="0"/>
          <w:sz w:val="28"/>
          <w:szCs w:val="28"/>
        </w:rPr>
        <w:t>日</w:t>
      </w:r>
      <w:proofErr w:type="gramStart"/>
      <w:r w:rsidRPr="0092755B">
        <w:rPr>
          <w:rFonts w:ascii="Times New Roman" w:eastAsia="標楷體" w:hAnsi="Times New Roman" w:hint="eastAsia"/>
          <w:kern w:val="0"/>
          <w:sz w:val="28"/>
          <w:szCs w:val="28"/>
        </w:rPr>
        <w:t>南市教安</w:t>
      </w:r>
      <w:proofErr w:type="gramEnd"/>
      <w:r w:rsidRPr="0092755B">
        <w:rPr>
          <w:rFonts w:ascii="Times New Roman" w:eastAsia="標楷體" w:hAnsi="Times New Roman"/>
          <w:kern w:val="0"/>
          <w:sz w:val="28"/>
          <w:szCs w:val="28"/>
        </w:rPr>
        <w:t>(</w:t>
      </w:r>
      <w:proofErr w:type="gramStart"/>
      <w:r w:rsidRPr="0092755B">
        <w:rPr>
          <w:rFonts w:ascii="Times New Roman" w:eastAsia="標楷體" w:hAnsi="Times New Roman" w:hint="eastAsia"/>
          <w:kern w:val="0"/>
          <w:sz w:val="28"/>
          <w:szCs w:val="28"/>
        </w:rPr>
        <w:t>一</w:t>
      </w:r>
      <w:proofErr w:type="gramEnd"/>
      <w:r w:rsidRPr="0092755B">
        <w:rPr>
          <w:rFonts w:ascii="Times New Roman" w:eastAsia="標楷體" w:hAnsi="Times New Roman"/>
          <w:kern w:val="0"/>
          <w:sz w:val="28"/>
          <w:szCs w:val="28"/>
        </w:rPr>
        <w:t>)</w:t>
      </w:r>
      <w:r w:rsidRPr="0092755B">
        <w:rPr>
          <w:rFonts w:ascii="Times New Roman" w:eastAsia="標楷體" w:hAnsi="Times New Roman" w:hint="eastAsia"/>
          <w:kern w:val="0"/>
          <w:sz w:val="28"/>
          <w:szCs w:val="28"/>
        </w:rPr>
        <w:t>字第</w:t>
      </w:r>
      <w:r w:rsidRPr="0092755B">
        <w:rPr>
          <w:rFonts w:ascii="Times New Roman" w:eastAsia="標楷體" w:hAnsi="Times New Roman"/>
          <w:kern w:val="0"/>
          <w:sz w:val="28"/>
          <w:szCs w:val="28"/>
        </w:rPr>
        <w:t>1100092627</w:t>
      </w:r>
      <w:r w:rsidRPr="0092755B">
        <w:rPr>
          <w:rFonts w:ascii="Times New Roman" w:eastAsia="標楷體" w:hAnsi="Times New Roman" w:hint="eastAsia"/>
          <w:kern w:val="0"/>
          <w:sz w:val="28"/>
          <w:szCs w:val="28"/>
        </w:rPr>
        <w:t>號檢送「中途離校學生預防追蹤及復學輔導實施計畫（範本）」</w:t>
      </w:r>
    </w:p>
    <w:p w:rsidR="00360C56" w:rsidRDefault="0092755B" w:rsidP="00162D17">
      <w:pPr>
        <w:tabs>
          <w:tab w:val="left" w:pos="851"/>
        </w:tabs>
        <w:autoSpaceDE w:val="0"/>
        <w:autoSpaceDN w:val="0"/>
        <w:adjustRightInd w:val="0"/>
        <w:snapToGrid w:val="0"/>
        <w:spacing w:line="400" w:lineRule="exact"/>
        <w:ind w:leftChars="60" w:left="1561" w:hangingChars="506" w:hanging="1417"/>
        <w:rPr>
          <w:rFonts w:ascii="標楷體" w:eastAsia="標楷體" w:hAnsi="標楷體"/>
          <w:sz w:val="28"/>
          <w:szCs w:val="28"/>
        </w:rPr>
      </w:pPr>
      <w:r>
        <w:rPr>
          <w:rFonts w:ascii="標楷體" w:eastAsia="標楷體" w:hAnsi="標楷體" w:hint="eastAsia"/>
          <w:sz w:val="28"/>
          <w:szCs w:val="28"/>
        </w:rPr>
        <w:t xml:space="preserve">決  </w:t>
      </w:r>
      <w:r>
        <w:rPr>
          <w:rFonts w:ascii="標楷體" w:eastAsia="標楷體" w:hAnsi="標楷體"/>
          <w:sz w:val="28"/>
          <w:szCs w:val="28"/>
        </w:rPr>
        <w:t xml:space="preserve">  </w:t>
      </w:r>
      <w:r>
        <w:rPr>
          <w:rFonts w:ascii="標楷體" w:eastAsia="標楷體" w:hAnsi="標楷體" w:hint="eastAsia"/>
          <w:sz w:val="28"/>
          <w:szCs w:val="28"/>
        </w:rPr>
        <w:t>議</w:t>
      </w:r>
      <w:r w:rsidRPr="0074034D">
        <w:rPr>
          <w:rFonts w:ascii="標楷體" w:eastAsia="標楷體" w:hAnsi="標楷體" w:hint="eastAsia"/>
          <w:sz w:val="28"/>
          <w:szCs w:val="28"/>
        </w:rPr>
        <w:t>：</w:t>
      </w:r>
      <w:r w:rsidR="00162D17">
        <w:rPr>
          <w:rFonts w:ascii="標楷體" w:eastAsia="標楷體" w:hAnsi="標楷體" w:hint="eastAsia"/>
          <w:sz w:val="28"/>
          <w:szCs w:val="28"/>
          <w:lang w:eastAsia="zh-HK"/>
        </w:rPr>
        <w:t>如修訂後通過。</w:t>
      </w:r>
    </w:p>
    <w:p w:rsidR="00360C56" w:rsidRDefault="00360C56" w:rsidP="006734BD">
      <w:pPr>
        <w:tabs>
          <w:tab w:val="left" w:pos="851"/>
        </w:tabs>
        <w:autoSpaceDE w:val="0"/>
        <w:autoSpaceDN w:val="0"/>
        <w:adjustRightInd w:val="0"/>
        <w:snapToGrid w:val="0"/>
        <w:spacing w:line="400" w:lineRule="exact"/>
        <w:ind w:leftChars="236" w:left="1560" w:hangingChars="355" w:hanging="994"/>
        <w:rPr>
          <w:rFonts w:ascii="標楷體" w:eastAsia="標楷體" w:hAnsi="標楷體"/>
          <w:sz w:val="28"/>
          <w:szCs w:val="28"/>
        </w:rPr>
      </w:pPr>
    </w:p>
    <w:p w:rsidR="0079449A" w:rsidRDefault="00360C56" w:rsidP="0079449A">
      <w:pPr>
        <w:pStyle w:val="Textbody"/>
        <w:snapToGrid w:val="0"/>
        <w:spacing w:after="180" w:line="400" w:lineRule="exact"/>
        <w:jc w:val="center"/>
        <w:rPr>
          <w:b/>
          <w:color w:val="000000"/>
          <w:sz w:val="36"/>
          <w:szCs w:val="36"/>
        </w:rPr>
      </w:pPr>
      <w:proofErr w:type="gramStart"/>
      <w:r>
        <w:rPr>
          <w:b/>
          <w:sz w:val="36"/>
          <w:szCs w:val="36"/>
        </w:rPr>
        <w:t>臺</w:t>
      </w:r>
      <w:proofErr w:type="gramEnd"/>
      <w:r>
        <w:rPr>
          <w:b/>
          <w:sz w:val="36"/>
          <w:szCs w:val="36"/>
        </w:rPr>
        <w:t>南市立永仁高級中學</w:t>
      </w:r>
      <w:r>
        <w:rPr>
          <w:b/>
          <w:sz w:val="36"/>
          <w:szCs w:val="36"/>
        </w:rPr>
        <w:br/>
      </w:r>
      <w:r>
        <w:rPr>
          <w:b/>
          <w:color w:val="000000"/>
          <w:sz w:val="36"/>
          <w:szCs w:val="36"/>
        </w:rPr>
        <w:t>中途離校學生預防追蹤及復學輔導實施計畫</w:t>
      </w:r>
    </w:p>
    <w:p w:rsidR="00635AA8" w:rsidRPr="00635AA8" w:rsidRDefault="00635AA8" w:rsidP="0079449A">
      <w:pPr>
        <w:pStyle w:val="Textbody"/>
        <w:snapToGrid w:val="0"/>
        <w:spacing w:after="180" w:line="400" w:lineRule="exact"/>
        <w:jc w:val="right"/>
        <w:rPr>
          <w:rFonts w:ascii="標楷體" w:hAnsi="標楷體"/>
          <w:szCs w:val="24"/>
        </w:rPr>
      </w:pPr>
      <w:r>
        <w:rPr>
          <w:rFonts w:ascii="標楷體" w:hAnsi="標楷體" w:hint="eastAsia"/>
          <w:b/>
          <w:color w:val="000000"/>
          <w:szCs w:val="24"/>
        </w:rPr>
        <w:t>110</w:t>
      </w:r>
      <w:r>
        <w:rPr>
          <w:rFonts w:ascii="標楷體" w:hAnsi="標楷體" w:hint="eastAsia"/>
          <w:b/>
          <w:color w:val="000000"/>
          <w:szCs w:val="24"/>
          <w:lang w:eastAsia="zh-HK"/>
        </w:rPr>
        <w:t>年</w:t>
      </w:r>
      <w:r>
        <w:rPr>
          <w:rFonts w:ascii="標楷體" w:hAnsi="標楷體" w:hint="eastAsia"/>
          <w:b/>
          <w:color w:val="000000"/>
          <w:szCs w:val="24"/>
        </w:rPr>
        <w:t>1</w:t>
      </w:r>
      <w:r>
        <w:rPr>
          <w:rFonts w:ascii="標楷體" w:hAnsi="標楷體" w:hint="eastAsia"/>
          <w:b/>
          <w:color w:val="000000"/>
          <w:szCs w:val="24"/>
          <w:lang w:eastAsia="zh-HK"/>
        </w:rPr>
        <w:t>月</w:t>
      </w:r>
      <w:r>
        <w:rPr>
          <w:rFonts w:ascii="標楷體" w:hAnsi="標楷體" w:hint="eastAsia"/>
          <w:b/>
          <w:color w:val="000000"/>
          <w:szCs w:val="24"/>
        </w:rPr>
        <w:t>20</w:t>
      </w:r>
      <w:r>
        <w:rPr>
          <w:rFonts w:ascii="標楷體" w:hAnsi="標楷體" w:hint="eastAsia"/>
          <w:b/>
          <w:color w:val="000000"/>
          <w:szCs w:val="24"/>
          <w:lang w:eastAsia="zh-HK"/>
        </w:rPr>
        <w:t>日校務會議</w:t>
      </w:r>
      <w:r w:rsidR="00170414">
        <w:rPr>
          <w:rFonts w:ascii="標楷體" w:hAnsi="標楷體" w:hint="eastAsia"/>
          <w:b/>
          <w:color w:val="000000"/>
          <w:szCs w:val="24"/>
          <w:lang w:eastAsia="zh-HK"/>
        </w:rPr>
        <w:t>訂定</w:t>
      </w:r>
      <w:r w:rsidR="0079449A">
        <w:rPr>
          <w:rFonts w:ascii="標楷體" w:hAnsi="標楷體" w:hint="eastAsia"/>
          <w:b/>
          <w:color w:val="000000"/>
          <w:szCs w:val="24"/>
          <w:lang w:eastAsia="zh-HK"/>
        </w:rPr>
        <w:t>通過</w:t>
      </w:r>
    </w:p>
    <w:p w:rsidR="00360C56" w:rsidRDefault="00360C56" w:rsidP="008D03CD">
      <w:pPr>
        <w:pStyle w:val="Textbody"/>
        <w:numPr>
          <w:ilvl w:val="0"/>
          <w:numId w:val="26"/>
        </w:numPr>
        <w:snapToGrid w:val="0"/>
        <w:spacing w:line="380" w:lineRule="exact"/>
        <w:ind w:right="141"/>
        <w:rPr>
          <w:sz w:val="28"/>
          <w:szCs w:val="28"/>
        </w:rPr>
      </w:pPr>
      <w:r>
        <w:rPr>
          <w:sz w:val="28"/>
          <w:szCs w:val="28"/>
        </w:rPr>
        <w:t>依教育部中華民國</w:t>
      </w:r>
      <w:r>
        <w:rPr>
          <w:sz w:val="28"/>
          <w:szCs w:val="28"/>
        </w:rPr>
        <w:t>109</w:t>
      </w:r>
      <w:r>
        <w:rPr>
          <w:sz w:val="28"/>
          <w:szCs w:val="28"/>
        </w:rPr>
        <w:t>年</w:t>
      </w:r>
      <w:r>
        <w:rPr>
          <w:sz w:val="28"/>
          <w:szCs w:val="28"/>
        </w:rPr>
        <w:t>09</w:t>
      </w:r>
      <w:r>
        <w:rPr>
          <w:sz w:val="28"/>
          <w:szCs w:val="28"/>
        </w:rPr>
        <w:t>月</w:t>
      </w:r>
      <w:r>
        <w:rPr>
          <w:sz w:val="28"/>
          <w:szCs w:val="28"/>
        </w:rPr>
        <w:t>15</w:t>
      </w:r>
      <w:r>
        <w:rPr>
          <w:sz w:val="28"/>
          <w:szCs w:val="28"/>
        </w:rPr>
        <w:t>日</w:t>
      </w:r>
      <w:proofErr w:type="gramStart"/>
      <w:r>
        <w:rPr>
          <w:sz w:val="28"/>
          <w:szCs w:val="28"/>
        </w:rPr>
        <w:t>臺授教國部字</w:t>
      </w:r>
      <w:proofErr w:type="gramEnd"/>
      <w:r>
        <w:rPr>
          <w:sz w:val="28"/>
          <w:szCs w:val="28"/>
        </w:rPr>
        <w:t>第</w:t>
      </w:r>
      <w:r>
        <w:rPr>
          <w:sz w:val="28"/>
          <w:szCs w:val="28"/>
        </w:rPr>
        <w:t>1090098254B</w:t>
      </w:r>
      <w:r>
        <w:rPr>
          <w:sz w:val="28"/>
          <w:szCs w:val="28"/>
        </w:rPr>
        <w:t>號</w:t>
      </w:r>
      <w:proofErr w:type="gramStart"/>
      <w:r>
        <w:rPr>
          <w:sz w:val="28"/>
          <w:szCs w:val="28"/>
        </w:rPr>
        <w:t>函頒「</w:t>
      </w:r>
      <w:proofErr w:type="gramEnd"/>
      <w:r>
        <w:rPr>
          <w:sz w:val="28"/>
          <w:szCs w:val="28"/>
        </w:rPr>
        <w:t>高級中等學校學生中途離校學生預防追蹤及復學輔導實施要點」，特訂定本計畫。</w:t>
      </w:r>
    </w:p>
    <w:p w:rsidR="00360C56" w:rsidRDefault="00360C56" w:rsidP="008D03CD">
      <w:pPr>
        <w:pStyle w:val="Textbody"/>
        <w:numPr>
          <w:ilvl w:val="0"/>
          <w:numId w:val="26"/>
        </w:numPr>
        <w:spacing w:line="380" w:lineRule="exact"/>
        <w:rPr>
          <w:sz w:val="28"/>
          <w:szCs w:val="28"/>
        </w:rPr>
      </w:pPr>
      <w:r>
        <w:rPr>
          <w:sz w:val="28"/>
          <w:szCs w:val="28"/>
        </w:rPr>
        <w:t>本計畫工作項目</w:t>
      </w:r>
    </w:p>
    <w:p w:rsidR="00360C56" w:rsidRDefault="00360C56" w:rsidP="008D03CD">
      <w:pPr>
        <w:pStyle w:val="Textbody"/>
        <w:numPr>
          <w:ilvl w:val="1"/>
          <w:numId w:val="26"/>
        </w:numPr>
        <w:spacing w:line="380" w:lineRule="exact"/>
        <w:rPr>
          <w:sz w:val="28"/>
          <w:szCs w:val="28"/>
        </w:rPr>
      </w:pPr>
      <w:r>
        <w:rPr>
          <w:sz w:val="28"/>
          <w:szCs w:val="28"/>
        </w:rPr>
        <w:t>建立預防機制</w:t>
      </w:r>
    </w:p>
    <w:p w:rsidR="00360C56" w:rsidRDefault="00360C56" w:rsidP="008D03CD">
      <w:pPr>
        <w:pStyle w:val="Textbody"/>
        <w:numPr>
          <w:ilvl w:val="2"/>
          <w:numId w:val="26"/>
        </w:numPr>
        <w:spacing w:line="380" w:lineRule="exact"/>
        <w:rPr>
          <w:sz w:val="28"/>
          <w:szCs w:val="28"/>
        </w:rPr>
      </w:pPr>
      <w:r>
        <w:rPr>
          <w:sz w:val="28"/>
          <w:szCs w:val="28"/>
        </w:rPr>
        <w:t>建置三級輔導策略</w:t>
      </w:r>
    </w:p>
    <w:p w:rsidR="00360C56" w:rsidRDefault="00360C56" w:rsidP="008D03CD">
      <w:pPr>
        <w:pStyle w:val="Textbody"/>
        <w:numPr>
          <w:ilvl w:val="2"/>
          <w:numId w:val="26"/>
        </w:numPr>
        <w:spacing w:line="380" w:lineRule="exact"/>
        <w:rPr>
          <w:sz w:val="28"/>
          <w:szCs w:val="28"/>
        </w:rPr>
      </w:pPr>
      <w:r>
        <w:rPr>
          <w:sz w:val="28"/>
          <w:szCs w:val="28"/>
        </w:rPr>
        <w:t>建置中途離校學生預警機制</w:t>
      </w:r>
    </w:p>
    <w:p w:rsidR="00360C56" w:rsidRDefault="00360C56" w:rsidP="008D03CD">
      <w:pPr>
        <w:pStyle w:val="Textbody"/>
        <w:numPr>
          <w:ilvl w:val="2"/>
          <w:numId w:val="26"/>
        </w:numPr>
        <w:spacing w:line="380" w:lineRule="exact"/>
        <w:rPr>
          <w:sz w:val="28"/>
          <w:szCs w:val="28"/>
        </w:rPr>
      </w:pPr>
      <w:r>
        <w:rPr>
          <w:sz w:val="28"/>
          <w:szCs w:val="28"/>
        </w:rPr>
        <w:t>成立中途離校學生輔導小組</w:t>
      </w:r>
    </w:p>
    <w:p w:rsidR="00360C56" w:rsidRDefault="00360C56" w:rsidP="008D03CD">
      <w:pPr>
        <w:pStyle w:val="Textbody"/>
        <w:numPr>
          <w:ilvl w:val="2"/>
          <w:numId w:val="26"/>
        </w:numPr>
        <w:spacing w:line="380" w:lineRule="exact"/>
        <w:rPr>
          <w:sz w:val="28"/>
          <w:szCs w:val="28"/>
        </w:rPr>
      </w:pPr>
      <w:proofErr w:type="gramStart"/>
      <w:r>
        <w:rPr>
          <w:sz w:val="28"/>
          <w:szCs w:val="28"/>
        </w:rPr>
        <w:t>規</w:t>
      </w:r>
      <w:proofErr w:type="gramEnd"/>
      <w:r>
        <w:rPr>
          <w:sz w:val="28"/>
          <w:szCs w:val="28"/>
        </w:rPr>
        <w:t>畫多元輔導教育措施，提供</w:t>
      </w:r>
      <w:proofErr w:type="gramStart"/>
      <w:r>
        <w:rPr>
          <w:sz w:val="28"/>
          <w:szCs w:val="28"/>
        </w:rPr>
        <w:t>適</w:t>
      </w:r>
      <w:proofErr w:type="gramEnd"/>
      <w:r>
        <w:rPr>
          <w:sz w:val="28"/>
          <w:szCs w:val="28"/>
        </w:rPr>
        <w:t>性教育課程</w:t>
      </w:r>
    </w:p>
    <w:p w:rsidR="00360C56" w:rsidRDefault="00360C56" w:rsidP="008D03CD">
      <w:pPr>
        <w:pStyle w:val="Textbody"/>
        <w:numPr>
          <w:ilvl w:val="1"/>
          <w:numId w:val="26"/>
        </w:numPr>
        <w:spacing w:line="380" w:lineRule="exact"/>
        <w:rPr>
          <w:sz w:val="28"/>
          <w:szCs w:val="28"/>
        </w:rPr>
      </w:pPr>
      <w:r>
        <w:rPr>
          <w:sz w:val="28"/>
          <w:szCs w:val="28"/>
        </w:rPr>
        <w:t>建立通報與追蹤輔導機制</w:t>
      </w:r>
    </w:p>
    <w:p w:rsidR="00360C56" w:rsidRDefault="00360C56" w:rsidP="008D03CD">
      <w:pPr>
        <w:pStyle w:val="Textbody"/>
        <w:numPr>
          <w:ilvl w:val="2"/>
          <w:numId w:val="26"/>
        </w:numPr>
        <w:spacing w:line="380" w:lineRule="exact"/>
        <w:rPr>
          <w:sz w:val="28"/>
          <w:szCs w:val="28"/>
        </w:rPr>
      </w:pPr>
      <w:r>
        <w:rPr>
          <w:sz w:val="28"/>
          <w:szCs w:val="28"/>
        </w:rPr>
        <w:lastRenderedPageBreak/>
        <w:t>進行通報作業流程</w:t>
      </w:r>
    </w:p>
    <w:p w:rsidR="00360C56" w:rsidRDefault="00360C56" w:rsidP="008D03CD">
      <w:pPr>
        <w:pStyle w:val="Textbody"/>
        <w:numPr>
          <w:ilvl w:val="2"/>
          <w:numId w:val="26"/>
        </w:numPr>
        <w:spacing w:line="380" w:lineRule="exact"/>
        <w:rPr>
          <w:sz w:val="28"/>
          <w:szCs w:val="28"/>
        </w:rPr>
      </w:pPr>
      <w:r>
        <w:rPr>
          <w:sz w:val="28"/>
          <w:szCs w:val="28"/>
        </w:rPr>
        <w:t>啟動追蹤輔導機制</w:t>
      </w:r>
    </w:p>
    <w:p w:rsidR="00360C56" w:rsidRDefault="00360C56" w:rsidP="008D03CD">
      <w:pPr>
        <w:pStyle w:val="Textbody"/>
        <w:numPr>
          <w:ilvl w:val="0"/>
          <w:numId w:val="26"/>
        </w:numPr>
        <w:spacing w:line="380" w:lineRule="exact"/>
        <w:rPr>
          <w:sz w:val="28"/>
          <w:szCs w:val="28"/>
        </w:rPr>
      </w:pPr>
      <w:r>
        <w:rPr>
          <w:sz w:val="28"/>
          <w:szCs w:val="28"/>
        </w:rPr>
        <w:t>實施對象</w:t>
      </w:r>
    </w:p>
    <w:p w:rsidR="00360C56" w:rsidRDefault="00360C56" w:rsidP="008D03CD">
      <w:pPr>
        <w:pStyle w:val="Textbody"/>
        <w:numPr>
          <w:ilvl w:val="1"/>
          <w:numId w:val="26"/>
        </w:numPr>
        <w:spacing w:line="380" w:lineRule="exact"/>
        <w:rPr>
          <w:sz w:val="28"/>
          <w:szCs w:val="28"/>
        </w:rPr>
      </w:pPr>
      <w:r>
        <w:rPr>
          <w:sz w:val="28"/>
          <w:szCs w:val="28"/>
        </w:rPr>
        <w:t>預警對象：</w:t>
      </w:r>
    </w:p>
    <w:p w:rsidR="00360C56" w:rsidRDefault="00360C56" w:rsidP="008D03CD">
      <w:pPr>
        <w:pStyle w:val="Textbody"/>
        <w:numPr>
          <w:ilvl w:val="2"/>
          <w:numId w:val="26"/>
        </w:numPr>
        <w:spacing w:line="380" w:lineRule="exact"/>
        <w:rPr>
          <w:sz w:val="28"/>
          <w:szCs w:val="28"/>
        </w:rPr>
      </w:pPr>
      <w:r>
        <w:rPr>
          <w:sz w:val="28"/>
          <w:szCs w:val="28"/>
        </w:rPr>
        <w:t>當日未到校上課且經連</w:t>
      </w:r>
      <w:proofErr w:type="gramStart"/>
      <w:r>
        <w:rPr>
          <w:sz w:val="28"/>
          <w:szCs w:val="28"/>
        </w:rPr>
        <w:t>繫</w:t>
      </w:r>
      <w:proofErr w:type="gramEnd"/>
      <w:r>
        <w:rPr>
          <w:sz w:val="28"/>
          <w:szCs w:val="28"/>
        </w:rPr>
        <w:t>無著，無法確定原因之學生</w:t>
      </w:r>
    </w:p>
    <w:p w:rsidR="00360C56" w:rsidRDefault="00360C56" w:rsidP="008D03CD">
      <w:pPr>
        <w:pStyle w:val="Textbody"/>
        <w:numPr>
          <w:ilvl w:val="2"/>
          <w:numId w:val="26"/>
        </w:numPr>
        <w:spacing w:line="380" w:lineRule="exact"/>
        <w:rPr>
          <w:sz w:val="28"/>
          <w:szCs w:val="28"/>
        </w:rPr>
      </w:pPr>
      <w:r>
        <w:rPr>
          <w:sz w:val="28"/>
          <w:szCs w:val="28"/>
        </w:rPr>
        <w:t>中途離校復學之學生（追蹤輔導至穩定就學）。</w:t>
      </w:r>
    </w:p>
    <w:p w:rsidR="00360C56" w:rsidRDefault="00360C56" w:rsidP="008D03CD">
      <w:pPr>
        <w:pStyle w:val="Textbody"/>
        <w:numPr>
          <w:ilvl w:val="2"/>
          <w:numId w:val="26"/>
        </w:numPr>
        <w:spacing w:line="380" w:lineRule="exact"/>
        <w:rPr>
          <w:sz w:val="28"/>
          <w:szCs w:val="28"/>
        </w:rPr>
      </w:pPr>
      <w:r>
        <w:rPr>
          <w:sz w:val="28"/>
          <w:szCs w:val="28"/>
        </w:rPr>
        <w:t>學習狀況不佳之學生。</w:t>
      </w:r>
    </w:p>
    <w:p w:rsidR="00360C56" w:rsidRDefault="00360C56" w:rsidP="008D03CD">
      <w:pPr>
        <w:pStyle w:val="Textbody"/>
        <w:numPr>
          <w:ilvl w:val="2"/>
          <w:numId w:val="26"/>
        </w:numPr>
        <w:spacing w:line="380" w:lineRule="exact"/>
        <w:rPr>
          <w:sz w:val="28"/>
          <w:szCs w:val="28"/>
        </w:rPr>
      </w:pPr>
      <w:r>
        <w:rPr>
          <w:sz w:val="28"/>
          <w:szCs w:val="28"/>
        </w:rPr>
        <w:t>家庭經濟困難或遭遇重大事件之學生。</w:t>
      </w:r>
    </w:p>
    <w:p w:rsidR="00360C56" w:rsidRDefault="00360C56" w:rsidP="008D03CD">
      <w:pPr>
        <w:pStyle w:val="Textbody"/>
        <w:numPr>
          <w:ilvl w:val="2"/>
          <w:numId w:val="26"/>
        </w:numPr>
        <w:spacing w:line="380" w:lineRule="exact"/>
        <w:rPr>
          <w:sz w:val="28"/>
          <w:szCs w:val="28"/>
        </w:rPr>
      </w:pPr>
      <w:r>
        <w:rPr>
          <w:sz w:val="28"/>
          <w:szCs w:val="28"/>
        </w:rPr>
        <w:t>長期缺課通報之學生。</w:t>
      </w:r>
    </w:p>
    <w:p w:rsidR="00360C56" w:rsidRDefault="00360C56" w:rsidP="008D03CD">
      <w:pPr>
        <w:pStyle w:val="Textbody"/>
        <w:numPr>
          <w:ilvl w:val="1"/>
          <w:numId w:val="26"/>
        </w:numPr>
        <w:spacing w:line="380" w:lineRule="exact"/>
        <w:rPr>
          <w:sz w:val="28"/>
          <w:szCs w:val="28"/>
        </w:rPr>
      </w:pPr>
      <w:r>
        <w:rPr>
          <w:sz w:val="28"/>
          <w:szCs w:val="28"/>
        </w:rPr>
        <w:t>中途離校學生通報對象：</w:t>
      </w:r>
    </w:p>
    <w:p w:rsidR="00360C56" w:rsidRDefault="00360C56" w:rsidP="008D03CD">
      <w:pPr>
        <w:pStyle w:val="Textbody"/>
        <w:numPr>
          <w:ilvl w:val="2"/>
          <w:numId w:val="26"/>
        </w:numPr>
        <w:spacing w:line="380" w:lineRule="exact"/>
        <w:rPr>
          <w:sz w:val="28"/>
          <w:szCs w:val="28"/>
        </w:rPr>
      </w:pPr>
      <w:r>
        <w:rPr>
          <w:sz w:val="28"/>
          <w:szCs w:val="28"/>
        </w:rPr>
        <w:t>未經請假或不明原因未到校上課連續達</w:t>
      </w:r>
      <w:r>
        <w:rPr>
          <w:sz w:val="28"/>
          <w:szCs w:val="28"/>
        </w:rPr>
        <w:t>3</w:t>
      </w:r>
      <w:r>
        <w:rPr>
          <w:sz w:val="28"/>
          <w:szCs w:val="28"/>
        </w:rPr>
        <w:t>日以上之學生。</w:t>
      </w:r>
    </w:p>
    <w:p w:rsidR="00360C56" w:rsidRDefault="00360C56" w:rsidP="008D03CD">
      <w:pPr>
        <w:pStyle w:val="Textbody"/>
        <w:numPr>
          <w:ilvl w:val="2"/>
          <w:numId w:val="26"/>
        </w:numPr>
        <w:spacing w:line="380" w:lineRule="exact"/>
        <w:rPr>
          <w:sz w:val="28"/>
          <w:szCs w:val="28"/>
        </w:rPr>
      </w:pPr>
      <w:r>
        <w:rPr>
          <w:sz w:val="28"/>
          <w:szCs w:val="28"/>
        </w:rPr>
        <w:t>學籍管理辦法第十七條第一項之休學學生。</w:t>
      </w:r>
    </w:p>
    <w:p w:rsidR="00360C56" w:rsidRDefault="00360C56" w:rsidP="008D03CD">
      <w:pPr>
        <w:pStyle w:val="Textbody"/>
        <w:numPr>
          <w:ilvl w:val="1"/>
          <w:numId w:val="26"/>
        </w:numPr>
        <w:spacing w:line="380" w:lineRule="exact"/>
        <w:rPr>
          <w:sz w:val="28"/>
          <w:szCs w:val="28"/>
        </w:rPr>
      </w:pPr>
      <w:r>
        <w:rPr>
          <w:sz w:val="28"/>
          <w:szCs w:val="28"/>
        </w:rPr>
        <w:t>長期缺課學生通報對象：</w:t>
      </w:r>
    </w:p>
    <w:p w:rsidR="00360C56" w:rsidRDefault="00360C56" w:rsidP="008D03CD">
      <w:pPr>
        <w:pStyle w:val="Textbody"/>
        <w:spacing w:line="380" w:lineRule="exact"/>
        <w:ind w:left="1418"/>
        <w:rPr>
          <w:sz w:val="28"/>
          <w:szCs w:val="28"/>
        </w:rPr>
      </w:pPr>
      <w:r>
        <w:rPr>
          <w:sz w:val="28"/>
          <w:szCs w:val="28"/>
        </w:rPr>
        <w:t>指高級中等學校學生學習評量辦法第二十六條規定，全學期缺課節數</w:t>
      </w:r>
      <w:proofErr w:type="gramStart"/>
      <w:r>
        <w:rPr>
          <w:sz w:val="28"/>
          <w:szCs w:val="28"/>
        </w:rPr>
        <w:t>達修習總節</w:t>
      </w:r>
      <w:proofErr w:type="gramEnd"/>
      <w:r>
        <w:rPr>
          <w:sz w:val="28"/>
          <w:szCs w:val="28"/>
        </w:rPr>
        <w:t>數二分之一，或曠課累積達四十二節之學生。</w:t>
      </w:r>
    </w:p>
    <w:p w:rsidR="00360C56" w:rsidRDefault="00360C56" w:rsidP="008D03CD">
      <w:pPr>
        <w:pStyle w:val="Textbody"/>
        <w:numPr>
          <w:ilvl w:val="1"/>
          <w:numId w:val="26"/>
        </w:numPr>
        <w:spacing w:line="380" w:lineRule="exact"/>
        <w:rPr>
          <w:sz w:val="28"/>
          <w:szCs w:val="28"/>
        </w:rPr>
      </w:pPr>
      <w:r>
        <w:rPr>
          <w:sz w:val="28"/>
          <w:szCs w:val="28"/>
        </w:rPr>
        <w:t>轉學學生通報對象：</w:t>
      </w:r>
    </w:p>
    <w:p w:rsidR="00360C56" w:rsidRDefault="00360C56" w:rsidP="008D03CD">
      <w:pPr>
        <w:pStyle w:val="Textbody"/>
        <w:spacing w:line="380" w:lineRule="exact"/>
        <w:ind w:left="1440"/>
        <w:rPr>
          <w:sz w:val="28"/>
          <w:szCs w:val="28"/>
        </w:rPr>
      </w:pPr>
      <w:r>
        <w:rPr>
          <w:sz w:val="28"/>
          <w:szCs w:val="28"/>
        </w:rPr>
        <w:t>指學籍管理辦法第十六條所定，由原學校發給轉學證明書之學生。</w:t>
      </w:r>
    </w:p>
    <w:p w:rsidR="00360C56" w:rsidRDefault="00360C56" w:rsidP="008D03CD">
      <w:pPr>
        <w:pStyle w:val="Textbody"/>
        <w:numPr>
          <w:ilvl w:val="0"/>
          <w:numId w:val="26"/>
        </w:numPr>
        <w:spacing w:line="380" w:lineRule="exact"/>
        <w:rPr>
          <w:sz w:val="28"/>
          <w:szCs w:val="28"/>
        </w:rPr>
      </w:pPr>
      <w:r>
        <w:rPr>
          <w:sz w:val="28"/>
          <w:szCs w:val="28"/>
        </w:rPr>
        <w:t>實施方式</w:t>
      </w:r>
      <w:r>
        <w:rPr>
          <w:sz w:val="28"/>
          <w:szCs w:val="28"/>
        </w:rPr>
        <w:br/>
      </w:r>
      <w:r w:rsidR="00F8383D">
        <w:rPr>
          <w:rFonts w:hint="eastAsia"/>
          <w:sz w:val="28"/>
          <w:szCs w:val="28"/>
          <w:lang w:eastAsia="zh-HK"/>
        </w:rPr>
        <w:t>本</w:t>
      </w:r>
      <w:r>
        <w:rPr>
          <w:sz w:val="28"/>
          <w:szCs w:val="28"/>
        </w:rPr>
        <w:t>校</w:t>
      </w:r>
      <w:proofErr w:type="gramStart"/>
      <w:r>
        <w:rPr>
          <w:sz w:val="28"/>
          <w:szCs w:val="28"/>
        </w:rPr>
        <w:t>設置跨處室</w:t>
      </w:r>
      <w:proofErr w:type="gramEnd"/>
      <w:r>
        <w:rPr>
          <w:sz w:val="28"/>
          <w:szCs w:val="28"/>
        </w:rPr>
        <w:t>中途離校學生輔導小組</w:t>
      </w:r>
      <w:r>
        <w:rPr>
          <w:sz w:val="28"/>
          <w:szCs w:val="28"/>
        </w:rPr>
        <w:t>(</w:t>
      </w:r>
      <w:r>
        <w:rPr>
          <w:sz w:val="28"/>
          <w:szCs w:val="28"/>
        </w:rPr>
        <w:t>如附件</w:t>
      </w:r>
      <w:r>
        <w:rPr>
          <w:sz w:val="28"/>
          <w:szCs w:val="28"/>
        </w:rPr>
        <w:t>3)</w:t>
      </w:r>
      <w:r>
        <w:rPr>
          <w:sz w:val="28"/>
          <w:szCs w:val="28"/>
        </w:rPr>
        <w:t>，由校長擔任召集人定期召開相關追蹤輔導會議，評估學生狀況及需要，依下列階段實施適當之輔導策略：</w:t>
      </w:r>
    </w:p>
    <w:p w:rsidR="00360C56" w:rsidRDefault="00360C56" w:rsidP="008D03CD">
      <w:pPr>
        <w:pStyle w:val="Textbody"/>
        <w:numPr>
          <w:ilvl w:val="1"/>
          <w:numId w:val="26"/>
        </w:numPr>
        <w:spacing w:line="380" w:lineRule="exact"/>
        <w:rPr>
          <w:sz w:val="28"/>
          <w:szCs w:val="28"/>
        </w:rPr>
      </w:pPr>
      <w:r>
        <w:rPr>
          <w:sz w:val="28"/>
          <w:szCs w:val="28"/>
        </w:rPr>
        <w:t>預防階段</w:t>
      </w:r>
    </w:p>
    <w:p w:rsidR="00360C56" w:rsidRDefault="00360C56" w:rsidP="008D03CD">
      <w:pPr>
        <w:pStyle w:val="Textbody"/>
        <w:numPr>
          <w:ilvl w:val="2"/>
          <w:numId w:val="26"/>
        </w:numPr>
        <w:spacing w:line="380" w:lineRule="exact"/>
        <w:rPr>
          <w:sz w:val="28"/>
          <w:szCs w:val="28"/>
        </w:rPr>
      </w:pPr>
      <w:r>
        <w:rPr>
          <w:sz w:val="28"/>
          <w:szCs w:val="28"/>
        </w:rPr>
        <w:t>掌握每日到校學生人數與缺（</w:t>
      </w:r>
      <w:proofErr w:type="gramStart"/>
      <w:r>
        <w:rPr>
          <w:sz w:val="28"/>
          <w:szCs w:val="28"/>
        </w:rPr>
        <w:t>曠</w:t>
      </w:r>
      <w:proofErr w:type="gramEnd"/>
      <w:r>
        <w:rPr>
          <w:sz w:val="28"/>
          <w:szCs w:val="28"/>
        </w:rPr>
        <w:t>）課情形，並針對缺（</w:t>
      </w:r>
      <w:proofErr w:type="gramStart"/>
      <w:r>
        <w:rPr>
          <w:sz w:val="28"/>
          <w:szCs w:val="28"/>
        </w:rPr>
        <w:t>曠</w:t>
      </w:r>
      <w:proofErr w:type="gramEnd"/>
      <w:r>
        <w:rPr>
          <w:sz w:val="28"/>
          <w:szCs w:val="28"/>
        </w:rPr>
        <w:t>）課學生進行聯繫、通知與追蹤。</w:t>
      </w:r>
    </w:p>
    <w:p w:rsidR="00360C56" w:rsidRDefault="00F8383D" w:rsidP="008D03CD">
      <w:pPr>
        <w:pStyle w:val="Textbody"/>
        <w:numPr>
          <w:ilvl w:val="2"/>
          <w:numId w:val="26"/>
        </w:numPr>
        <w:spacing w:line="380" w:lineRule="exact"/>
        <w:rPr>
          <w:sz w:val="28"/>
          <w:szCs w:val="28"/>
        </w:rPr>
      </w:pPr>
      <w:r>
        <w:rPr>
          <w:rFonts w:hint="eastAsia"/>
          <w:sz w:val="28"/>
          <w:szCs w:val="28"/>
          <w:lang w:eastAsia="zh-HK"/>
        </w:rPr>
        <w:t>教務處</w:t>
      </w:r>
      <w:r w:rsidR="00360C56">
        <w:rPr>
          <w:sz w:val="28"/>
          <w:szCs w:val="28"/>
        </w:rPr>
        <w:t>於規劃課程計畫時，應同時考量學生學習與興趣、性向、能力及需求，於</w:t>
      </w:r>
      <w:proofErr w:type="gramStart"/>
      <w:r w:rsidR="00360C56">
        <w:rPr>
          <w:sz w:val="28"/>
          <w:szCs w:val="28"/>
        </w:rPr>
        <w:t>校定</w:t>
      </w:r>
      <w:proofErr w:type="gramEnd"/>
      <w:r w:rsidR="00360C56">
        <w:rPr>
          <w:sz w:val="28"/>
          <w:szCs w:val="28"/>
        </w:rPr>
        <w:t>課程納入多元彈性之學習內容，提供學生</w:t>
      </w:r>
      <w:proofErr w:type="gramStart"/>
      <w:r w:rsidR="00360C56">
        <w:rPr>
          <w:sz w:val="28"/>
          <w:szCs w:val="28"/>
        </w:rPr>
        <w:t>適性修習</w:t>
      </w:r>
      <w:proofErr w:type="gramEnd"/>
      <w:r w:rsidR="00360C56">
        <w:rPr>
          <w:sz w:val="28"/>
          <w:szCs w:val="28"/>
        </w:rPr>
        <w:t>，並提高學生穩定就學意願。</w:t>
      </w:r>
    </w:p>
    <w:p w:rsidR="00360C56" w:rsidRDefault="00360C56" w:rsidP="008D03CD">
      <w:pPr>
        <w:pStyle w:val="Textbody"/>
        <w:numPr>
          <w:ilvl w:val="2"/>
          <w:numId w:val="26"/>
        </w:numPr>
        <w:spacing w:line="380" w:lineRule="exact"/>
        <w:rPr>
          <w:sz w:val="28"/>
          <w:szCs w:val="28"/>
        </w:rPr>
      </w:pPr>
      <w:r>
        <w:rPr>
          <w:sz w:val="28"/>
          <w:szCs w:val="28"/>
        </w:rPr>
        <w:t>提供學生多元、適性課程或職業試探，協助其適性發展，以強化學生穩定就學。</w:t>
      </w:r>
    </w:p>
    <w:p w:rsidR="00360C56" w:rsidRDefault="00360C56" w:rsidP="008D03CD">
      <w:pPr>
        <w:pStyle w:val="Textbody"/>
        <w:numPr>
          <w:ilvl w:val="2"/>
          <w:numId w:val="26"/>
        </w:numPr>
        <w:spacing w:line="380" w:lineRule="exact"/>
        <w:rPr>
          <w:sz w:val="28"/>
          <w:szCs w:val="28"/>
        </w:rPr>
      </w:pPr>
      <w:r>
        <w:rPr>
          <w:sz w:val="28"/>
          <w:szCs w:val="28"/>
        </w:rPr>
        <w:t>針對個別學生學習問題或其他特殊需求，運用各種資源，進行差異化教學或補救教學，協助學生有效學習。</w:t>
      </w:r>
    </w:p>
    <w:p w:rsidR="00360C56" w:rsidRDefault="00360C56" w:rsidP="008D03CD">
      <w:pPr>
        <w:pStyle w:val="Textbody"/>
        <w:numPr>
          <w:ilvl w:val="2"/>
          <w:numId w:val="26"/>
        </w:numPr>
        <w:spacing w:line="380" w:lineRule="exact"/>
        <w:rPr>
          <w:sz w:val="28"/>
          <w:szCs w:val="28"/>
        </w:rPr>
      </w:pPr>
      <w:r>
        <w:rPr>
          <w:sz w:val="28"/>
          <w:szCs w:val="28"/>
        </w:rPr>
        <w:t>評估學生確有轉銜學制或轉學需求者，</w:t>
      </w:r>
      <w:proofErr w:type="gramStart"/>
      <w:r>
        <w:rPr>
          <w:sz w:val="28"/>
          <w:szCs w:val="28"/>
        </w:rPr>
        <w:t>由</w:t>
      </w:r>
      <w:r w:rsidR="00607A9F">
        <w:rPr>
          <w:rFonts w:hint="eastAsia"/>
          <w:sz w:val="28"/>
          <w:szCs w:val="28"/>
          <w:lang w:eastAsia="zh-HK"/>
        </w:rPr>
        <w:t>輔委會</w:t>
      </w:r>
      <w:proofErr w:type="gramEnd"/>
      <w:r>
        <w:rPr>
          <w:sz w:val="28"/>
          <w:szCs w:val="28"/>
        </w:rPr>
        <w:t>提出輔導紀錄，協助輔導就讀進修部、實用技能學程、建教合作班或其他學制，</w:t>
      </w:r>
      <w:proofErr w:type="gramStart"/>
      <w:r>
        <w:rPr>
          <w:sz w:val="28"/>
          <w:szCs w:val="28"/>
        </w:rPr>
        <w:t>或送適性</w:t>
      </w:r>
      <w:proofErr w:type="gramEnd"/>
      <w:r>
        <w:rPr>
          <w:sz w:val="28"/>
          <w:szCs w:val="28"/>
        </w:rPr>
        <w:t>學習社區適性轉學委員會協助學生辦理適性轉學。</w:t>
      </w:r>
    </w:p>
    <w:p w:rsidR="00360C56" w:rsidRDefault="00360C56" w:rsidP="008D03CD">
      <w:pPr>
        <w:pStyle w:val="Textbody"/>
        <w:numPr>
          <w:ilvl w:val="2"/>
          <w:numId w:val="26"/>
        </w:numPr>
        <w:spacing w:line="380" w:lineRule="exact"/>
        <w:rPr>
          <w:sz w:val="28"/>
          <w:szCs w:val="28"/>
        </w:rPr>
      </w:pPr>
      <w:r>
        <w:rPr>
          <w:sz w:val="28"/>
          <w:szCs w:val="28"/>
        </w:rPr>
        <w:t>針對學生需求，運用相關網絡資源</w:t>
      </w:r>
      <w:proofErr w:type="gramStart"/>
      <w:r>
        <w:rPr>
          <w:sz w:val="28"/>
          <w:szCs w:val="28"/>
        </w:rPr>
        <w:t>（</w:t>
      </w:r>
      <w:proofErr w:type="gramEnd"/>
      <w:r>
        <w:rPr>
          <w:sz w:val="28"/>
          <w:szCs w:val="28"/>
        </w:rPr>
        <w:t>如</w:t>
      </w:r>
      <w:r>
        <w:rPr>
          <w:sz w:val="28"/>
          <w:szCs w:val="28"/>
        </w:rPr>
        <w:t xml:space="preserve">: </w:t>
      </w:r>
      <w:r>
        <w:rPr>
          <w:sz w:val="28"/>
          <w:szCs w:val="28"/>
        </w:rPr>
        <w:t>學生輔導諮商中心、家庭教育中心、勞政、衛政、社政、警政、民間團體及醫療資源等</w:t>
      </w:r>
      <w:proofErr w:type="gramStart"/>
      <w:r>
        <w:rPr>
          <w:sz w:val="28"/>
          <w:szCs w:val="28"/>
        </w:rPr>
        <w:t>）</w:t>
      </w:r>
      <w:proofErr w:type="gramEnd"/>
      <w:r>
        <w:rPr>
          <w:sz w:val="28"/>
          <w:szCs w:val="28"/>
        </w:rPr>
        <w:t>，共同協助學生穩定就學。</w:t>
      </w:r>
    </w:p>
    <w:p w:rsidR="00360C56" w:rsidRDefault="00360C56" w:rsidP="008D03CD">
      <w:pPr>
        <w:pStyle w:val="Textbody"/>
        <w:numPr>
          <w:ilvl w:val="1"/>
          <w:numId w:val="26"/>
        </w:numPr>
        <w:spacing w:line="380" w:lineRule="exact"/>
        <w:rPr>
          <w:sz w:val="28"/>
          <w:szCs w:val="28"/>
        </w:rPr>
      </w:pPr>
      <w:r>
        <w:rPr>
          <w:sz w:val="28"/>
          <w:szCs w:val="28"/>
        </w:rPr>
        <w:t>處理階段</w:t>
      </w:r>
      <w:r>
        <w:rPr>
          <w:sz w:val="28"/>
          <w:szCs w:val="28"/>
        </w:rPr>
        <w:br/>
      </w:r>
      <w:r>
        <w:rPr>
          <w:sz w:val="28"/>
          <w:szCs w:val="28"/>
        </w:rPr>
        <w:lastRenderedPageBreak/>
        <w:t>依學生請假規則、缺（</w:t>
      </w:r>
      <w:proofErr w:type="gramStart"/>
      <w:r>
        <w:rPr>
          <w:sz w:val="28"/>
          <w:szCs w:val="28"/>
        </w:rPr>
        <w:t>曠</w:t>
      </w:r>
      <w:proofErr w:type="gramEnd"/>
      <w:r>
        <w:rPr>
          <w:sz w:val="28"/>
          <w:szCs w:val="28"/>
        </w:rPr>
        <w:t>）課、臨時外出管理等相關規範辦理，並依「高級中等學校學生中途離校輔導機制處理流程」（附件</w:t>
      </w:r>
      <w:r>
        <w:rPr>
          <w:sz w:val="28"/>
          <w:szCs w:val="28"/>
        </w:rPr>
        <w:t>1</w:t>
      </w:r>
      <w:r>
        <w:rPr>
          <w:sz w:val="28"/>
          <w:szCs w:val="28"/>
        </w:rPr>
        <w:t>、</w:t>
      </w:r>
      <w:r>
        <w:rPr>
          <w:sz w:val="28"/>
          <w:szCs w:val="28"/>
        </w:rPr>
        <w:t>2</w:t>
      </w:r>
      <w:r>
        <w:rPr>
          <w:sz w:val="28"/>
          <w:szCs w:val="28"/>
        </w:rPr>
        <w:t>），啟動學校處理程序。</w:t>
      </w:r>
    </w:p>
    <w:p w:rsidR="00360C56" w:rsidRDefault="00360C56" w:rsidP="008D03CD">
      <w:pPr>
        <w:pStyle w:val="Textbody"/>
        <w:numPr>
          <w:ilvl w:val="2"/>
          <w:numId w:val="26"/>
        </w:numPr>
        <w:spacing w:line="380" w:lineRule="exact"/>
        <w:rPr>
          <w:sz w:val="28"/>
          <w:szCs w:val="28"/>
        </w:rPr>
      </w:pPr>
      <w:r>
        <w:rPr>
          <w:sz w:val="28"/>
          <w:szCs w:val="28"/>
        </w:rPr>
        <w:t>針對無故缺（</w:t>
      </w:r>
      <w:proofErr w:type="gramStart"/>
      <w:r>
        <w:rPr>
          <w:sz w:val="28"/>
          <w:szCs w:val="28"/>
        </w:rPr>
        <w:t>曠</w:t>
      </w:r>
      <w:proofErr w:type="gramEnd"/>
      <w:r>
        <w:rPr>
          <w:sz w:val="28"/>
          <w:szCs w:val="28"/>
        </w:rPr>
        <w:t>）課學生進行追蹤與掌握。</w:t>
      </w:r>
    </w:p>
    <w:p w:rsidR="00360C56" w:rsidRDefault="00360C56" w:rsidP="008D03CD">
      <w:pPr>
        <w:pStyle w:val="Textbody"/>
        <w:numPr>
          <w:ilvl w:val="2"/>
          <w:numId w:val="26"/>
        </w:numPr>
        <w:spacing w:line="380" w:lineRule="exact"/>
        <w:rPr>
          <w:sz w:val="28"/>
          <w:szCs w:val="28"/>
        </w:rPr>
      </w:pPr>
      <w:r>
        <w:rPr>
          <w:sz w:val="28"/>
          <w:szCs w:val="28"/>
        </w:rPr>
        <w:t>實施休、轉學學生之適性輔導、追蹤及資源轉</w:t>
      </w:r>
      <w:proofErr w:type="gramStart"/>
      <w:r>
        <w:rPr>
          <w:sz w:val="28"/>
          <w:szCs w:val="28"/>
        </w:rPr>
        <w:t>介</w:t>
      </w:r>
      <w:proofErr w:type="gramEnd"/>
      <w:r>
        <w:rPr>
          <w:sz w:val="28"/>
          <w:szCs w:val="28"/>
        </w:rPr>
        <w:t>。</w:t>
      </w:r>
    </w:p>
    <w:p w:rsidR="00360C56" w:rsidRDefault="00360C56" w:rsidP="008D03CD">
      <w:pPr>
        <w:pStyle w:val="Textbody"/>
        <w:numPr>
          <w:ilvl w:val="2"/>
          <w:numId w:val="26"/>
        </w:numPr>
        <w:spacing w:line="380" w:lineRule="exact"/>
        <w:rPr>
          <w:sz w:val="28"/>
          <w:szCs w:val="28"/>
        </w:rPr>
      </w:pPr>
      <w:r>
        <w:rPr>
          <w:sz w:val="28"/>
          <w:szCs w:val="28"/>
        </w:rPr>
        <w:t>針對學生個別因素實施輔導與持續追蹤，視需要轉</w:t>
      </w:r>
      <w:proofErr w:type="gramStart"/>
      <w:r>
        <w:rPr>
          <w:sz w:val="28"/>
          <w:szCs w:val="28"/>
        </w:rPr>
        <w:t>介</w:t>
      </w:r>
      <w:proofErr w:type="gramEnd"/>
      <w:r>
        <w:rPr>
          <w:sz w:val="28"/>
          <w:szCs w:val="28"/>
        </w:rPr>
        <w:t>相關單位進行適性輔導與協助。</w:t>
      </w:r>
    </w:p>
    <w:p w:rsidR="00360C56" w:rsidRDefault="00360C56" w:rsidP="008D03CD">
      <w:pPr>
        <w:pStyle w:val="Textbody"/>
        <w:numPr>
          <w:ilvl w:val="2"/>
          <w:numId w:val="26"/>
        </w:numPr>
        <w:spacing w:line="360" w:lineRule="exact"/>
        <w:rPr>
          <w:sz w:val="28"/>
          <w:szCs w:val="28"/>
        </w:rPr>
      </w:pPr>
      <w:r>
        <w:rPr>
          <w:sz w:val="28"/>
          <w:szCs w:val="28"/>
        </w:rPr>
        <w:t>未經請假或不明原因未到校上課連續達</w:t>
      </w:r>
      <w:r>
        <w:rPr>
          <w:sz w:val="28"/>
          <w:szCs w:val="28"/>
        </w:rPr>
        <w:t>3</w:t>
      </w:r>
      <w:r>
        <w:rPr>
          <w:sz w:val="28"/>
          <w:szCs w:val="28"/>
        </w:rPr>
        <w:t>日以上、休學或轉學之學生，學校應即填寫中途離校學生通報紀錄表（附表</w:t>
      </w:r>
      <w:r>
        <w:rPr>
          <w:sz w:val="28"/>
          <w:szCs w:val="28"/>
        </w:rPr>
        <w:t>1</w:t>
      </w:r>
      <w:r>
        <w:rPr>
          <w:sz w:val="28"/>
          <w:szCs w:val="28"/>
        </w:rPr>
        <w:t>）及採取下列積極處理措施：</w:t>
      </w:r>
    </w:p>
    <w:p w:rsidR="00360C56" w:rsidRDefault="00360C56" w:rsidP="008D03CD">
      <w:pPr>
        <w:pStyle w:val="Textbody"/>
        <w:numPr>
          <w:ilvl w:val="3"/>
          <w:numId w:val="26"/>
        </w:numPr>
        <w:spacing w:line="360" w:lineRule="exact"/>
        <w:rPr>
          <w:sz w:val="28"/>
          <w:szCs w:val="28"/>
        </w:rPr>
      </w:pPr>
      <w:r>
        <w:rPr>
          <w:sz w:val="28"/>
          <w:szCs w:val="28"/>
        </w:rPr>
        <w:t>未經請假或不明原因未到校上課連續達</w:t>
      </w:r>
      <w:r>
        <w:rPr>
          <w:sz w:val="28"/>
          <w:szCs w:val="28"/>
        </w:rPr>
        <w:t>3</w:t>
      </w:r>
      <w:r>
        <w:rPr>
          <w:sz w:val="28"/>
          <w:szCs w:val="28"/>
        </w:rPr>
        <w:t>日以上之學生，積極協助學生返校就學，必要時依據個案類型偕同學生家長洽請警察機關進行協助。</w:t>
      </w:r>
    </w:p>
    <w:p w:rsidR="00360C56" w:rsidRDefault="00360C56" w:rsidP="008D03CD">
      <w:pPr>
        <w:pStyle w:val="Textbody"/>
        <w:numPr>
          <w:ilvl w:val="3"/>
          <w:numId w:val="26"/>
        </w:numPr>
        <w:spacing w:line="360" w:lineRule="exact"/>
        <w:rPr>
          <w:sz w:val="28"/>
          <w:szCs w:val="28"/>
        </w:rPr>
      </w:pPr>
      <w:r>
        <w:rPr>
          <w:sz w:val="28"/>
          <w:szCs w:val="28"/>
        </w:rPr>
        <w:t>辦理休學之學生，應了解與掌握學生休學原因，定期追蹤輔導，並提供復學相關資訊。</w:t>
      </w:r>
    </w:p>
    <w:p w:rsidR="00360C56" w:rsidRDefault="00360C56" w:rsidP="008D03CD">
      <w:pPr>
        <w:pStyle w:val="Textbody"/>
        <w:numPr>
          <w:ilvl w:val="3"/>
          <w:numId w:val="26"/>
        </w:numPr>
        <w:spacing w:line="360" w:lineRule="exact"/>
        <w:rPr>
          <w:sz w:val="28"/>
          <w:szCs w:val="28"/>
        </w:rPr>
      </w:pPr>
      <w:r>
        <w:rPr>
          <w:sz w:val="28"/>
          <w:szCs w:val="28"/>
        </w:rPr>
        <w:t>辦理轉學之學生，由轉出學校負責追蹤輔導，主動掌握學生情形並協助就學。</w:t>
      </w:r>
    </w:p>
    <w:p w:rsidR="00360C56" w:rsidRDefault="00360C56" w:rsidP="008D03CD">
      <w:pPr>
        <w:pStyle w:val="Textbody"/>
        <w:numPr>
          <w:ilvl w:val="3"/>
          <w:numId w:val="26"/>
        </w:numPr>
        <w:spacing w:line="360" w:lineRule="exact"/>
        <w:rPr>
          <w:sz w:val="28"/>
          <w:szCs w:val="28"/>
        </w:rPr>
      </w:pPr>
      <w:r>
        <w:rPr>
          <w:sz w:val="28"/>
          <w:szCs w:val="28"/>
        </w:rPr>
        <w:t>學生中途離校原因發生（含休學）或復學後，應於</w:t>
      </w:r>
      <w:r>
        <w:rPr>
          <w:sz w:val="28"/>
          <w:szCs w:val="28"/>
        </w:rPr>
        <w:t>3</w:t>
      </w:r>
      <w:r>
        <w:rPr>
          <w:sz w:val="28"/>
          <w:szCs w:val="28"/>
        </w:rPr>
        <w:t>日內完成通報或結案作業。</w:t>
      </w:r>
    </w:p>
    <w:p w:rsidR="00360C56" w:rsidRDefault="00360C56" w:rsidP="008D03CD">
      <w:pPr>
        <w:pStyle w:val="Textbody"/>
        <w:numPr>
          <w:ilvl w:val="3"/>
          <w:numId w:val="26"/>
        </w:numPr>
        <w:spacing w:line="360" w:lineRule="exact"/>
        <w:rPr>
          <w:sz w:val="28"/>
          <w:szCs w:val="28"/>
        </w:rPr>
      </w:pPr>
      <w:r>
        <w:rPr>
          <w:sz w:val="28"/>
          <w:szCs w:val="28"/>
        </w:rPr>
        <w:t>應每月定期檢視中途離校學生通報系統，掌握通報人數及學生現況。</w:t>
      </w:r>
    </w:p>
    <w:p w:rsidR="00360C56" w:rsidRDefault="00360C56" w:rsidP="008D03CD">
      <w:pPr>
        <w:pStyle w:val="Textbody"/>
        <w:numPr>
          <w:ilvl w:val="1"/>
          <w:numId w:val="26"/>
        </w:numPr>
        <w:spacing w:line="360" w:lineRule="exact"/>
        <w:rPr>
          <w:sz w:val="28"/>
          <w:szCs w:val="28"/>
        </w:rPr>
      </w:pPr>
      <w:r>
        <w:rPr>
          <w:sz w:val="28"/>
          <w:szCs w:val="28"/>
        </w:rPr>
        <w:t>追蹤階段</w:t>
      </w:r>
    </w:p>
    <w:p w:rsidR="00360C56" w:rsidRDefault="00360C56" w:rsidP="008D03CD">
      <w:pPr>
        <w:pStyle w:val="Textbody"/>
        <w:numPr>
          <w:ilvl w:val="2"/>
          <w:numId w:val="26"/>
        </w:numPr>
        <w:spacing w:line="360" w:lineRule="exact"/>
        <w:rPr>
          <w:sz w:val="28"/>
          <w:szCs w:val="28"/>
        </w:rPr>
      </w:pPr>
      <w:r>
        <w:rPr>
          <w:sz w:val="28"/>
          <w:szCs w:val="28"/>
        </w:rPr>
        <w:t>檢討個案發生原因與未來防範。</w:t>
      </w:r>
    </w:p>
    <w:p w:rsidR="00360C56" w:rsidRDefault="00360C56" w:rsidP="008D03CD">
      <w:pPr>
        <w:pStyle w:val="Textbody"/>
        <w:numPr>
          <w:ilvl w:val="2"/>
          <w:numId w:val="26"/>
        </w:numPr>
        <w:spacing w:line="360" w:lineRule="exact"/>
        <w:rPr>
          <w:sz w:val="28"/>
          <w:szCs w:val="28"/>
        </w:rPr>
      </w:pPr>
      <w:r>
        <w:rPr>
          <w:sz w:val="28"/>
          <w:szCs w:val="28"/>
        </w:rPr>
        <w:t>關懷個案學生定期追蹤輔導與協助。</w:t>
      </w:r>
    </w:p>
    <w:p w:rsidR="00360C56" w:rsidRDefault="00360C56" w:rsidP="008D03CD">
      <w:pPr>
        <w:pStyle w:val="Textbody"/>
        <w:numPr>
          <w:ilvl w:val="2"/>
          <w:numId w:val="26"/>
        </w:numPr>
        <w:spacing w:line="360" w:lineRule="exact"/>
        <w:rPr>
          <w:sz w:val="28"/>
          <w:szCs w:val="28"/>
        </w:rPr>
      </w:pPr>
      <w:r>
        <w:rPr>
          <w:sz w:val="28"/>
          <w:szCs w:val="28"/>
        </w:rPr>
        <w:t>針對個案處理流程檢討與改進。</w:t>
      </w:r>
    </w:p>
    <w:p w:rsidR="00360C56" w:rsidRDefault="00360C56" w:rsidP="008D03CD">
      <w:pPr>
        <w:pStyle w:val="Textbody"/>
        <w:numPr>
          <w:ilvl w:val="2"/>
          <w:numId w:val="26"/>
        </w:numPr>
        <w:spacing w:line="360" w:lineRule="exact"/>
        <w:rPr>
          <w:sz w:val="28"/>
          <w:szCs w:val="28"/>
        </w:rPr>
      </w:pPr>
      <w:r>
        <w:rPr>
          <w:sz w:val="28"/>
          <w:szCs w:val="28"/>
        </w:rPr>
        <w:t>每學期至少</w:t>
      </w:r>
      <w:r>
        <w:rPr>
          <w:sz w:val="28"/>
          <w:szCs w:val="28"/>
        </w:rPr>
        <w:t>2</w:t>
      </w:r>
      <w:r>
        <w:rPr>
          <w:sz w:val="28"/>
          <w:szCs w:val="28"/>
        </w:rPr>
        <w:t>次定期追蹤輔導通報學生，</w:t>
      </w:r>
      <w:proofErr w:type="gramStart"/>
      <w:r>
        <w:rPr>
          <w:sz w:val="28"/>
          <w:szCs w:val="28"/>
        </w:rPr>
        <w:t>並線上詳</w:t>
      </w:r>
      <w:proofErr w:type="gramEnd"/>
      <w:r>
        <w:rPr>
          <w:sz w:val="28"/>
          <w:szCs w:val="28"/>
        </w:rPr>
        <w:t>載學生追蹤紀錄表</w:t>
      </w:r>
      <w:r>
        <w:rPr>
          <w:sz w:val="28"/>
          <w:szCs w:val="28"/>
        </w:rPr>
        <w:t>(</w:t>
      </w:r>
      <w:r>
        <w:rPr>
          <w:sz w:val="28"/>
          <w:szCs w:val="28"/>
        </w:rPr>
        <w:t>如附表</w:t>
      </w:r>
      <w:r>
        <w:rPr>
          <w:sz w:val="28"/>
          <w:szCs w:val="28"/>
        </w:rPr>
        <w:t>2)</w:t>
      </w:r>
      <w:r>
        <w:rPr>
          <w:sz w:val="28"/>
          <w:szCs w:val="28"/>
        </w:rPr>
        <w:t>，依學生需要引進跨網絡單位（如學生輔導諮商中心、家庭教育中心、教育部青年發展署、社政、衛政、警政、勞政）或民間團體資源等，提供多元適性輔導與相關資源介入。</w:t>
      </w:r>
    </w:p>
    <w:p w:rsidR="00360C56" w:rsidRDefault="00360C56" w:rsidP="008D03CD">
      <w:pPr>
        <w:pStyle w:val="Textbody"/>
        <w:numPr>
          <w:ilvl w:val="2"/>
          <w:numId w:val="26"/>
        </w:numPr>
        <w:spacing w:line="360" w:lineRule="exact"/>
        <w:rPr>
          <w:sz w:val="28"/>
          <w:szCs w:val="28"/>
        </w:rPr>
      </w:pPr>
      <w:r>
        <w:rPr>
          <w:sz w:val="28"/>
          <w:szCs w:val="28"/>
        </w:rPr>
        <w:t>針對有意願復學學生，積極主動聯繫、協助辦理復學相關事宜。</w:t>
      </w:r>
    </w:p>
    <w:p w:rsidR="00360C56" w:rsidRDefault="00360C56" w:rsidP="008D03CD">
      <w:pPr>
        <w:pStyle w:val="Textbody"/>
        <w:numPr>
          <w:ilvl w:val="2"/>
          <w:numId w:val="26"/>
        </w:numPr>
        <w:spacing w:line="360" w:lineRule="exact"/>
        <w:rPr>
          <w:sz w:val="28"/>
          <w:szCs w:val="28"/>
        </w:rPr>
      </w:pPr>
      <w:r>
        <w:rPr>
          <w:sz w:val="28"/>
          <w:szCs w:val="28"/>
        </w:rPr>
        <w:t>學生如有就業需求，同意將資料提供</w:t>
      </w:r>
      <w:proofErr w:type="gramStart"/>
      <w:r>
        <w:rPr>
          <w:sz w:val="28"/>
          <w:szCs w:val="28"/>
        </w:rPr>
        <w:t>勞動部及各</w:t>
      </w:r>
      <w:proofErr w:type="gramEnd"/>
      <w:r>
        <w:rPr>
          <w:sz w:val="28"/>
          <w:szCs w:val="28"/>
        </w:rPr>
        <w:t>公立就業服務機構，須請學生簽署個人資料提供同意書</w:t>
      </w:r>
      <w:r>
        <w:rPr>
          <w:sz w:val="28"/>
          <w:szCs w:val="28"/>
        </w:rPr>
        <w:t>(</w:t>
      </w:r>
      <w:r>
        <w:rPr>
          <w:sz w:val="28"/>
          <w:szCs w:val="28"/>
        </w:rPr>
        <w:t>如附件</w:t>
      </w:r>
      <w:r>
        <w:rPr>
          <w:sz w:val="28"/>
          <w:szCs w:val="28"/>
        </w:rPr>
        <w:t>4)</w:t>
      </w:r>
      <w:r>
        <w:rPr>
          <w:sz w:val="28"/>
          <w:szCs w:val="28"/>
        </w:rPr>
        <w:t>，學校應妥善保存。</w:t>
      </w:r>
    </w:p>
    <w:p w:rsidR="00360C56" w:rsidRDefault="00360C56" w:rsidP="008D03CD">
      <w:pPr>
        <w:pStyle w:val="Textbody"/>
        <w:numPr>
          <w:ilvl w:val="0"/>
          <w:numId w:val="26"/>
        </w:numPr>
        <w:spacing w:line="360" w:lineRule="exact"/>
        <w:rPr>
          <w:sz w:val="28"/>
          <w:szCs w:val="28"/>
        </w:rPr>
      </w:pPr>
      <w:r>
        <w:rPr>
          <w:sz w:val="28"/>
          <w:szCs w:val="28"/>
        </w:rPr>
        <w:t>應視個案類型訂定具體輔導措施，連結網絡資源，共同協助學生穩定就學或提供相關資源予以協助。</w:t>
      </w:r>
    </w:p>
    <w:p w:rsidR="00360C56" w:rsidRDefault="00360C56" w:rsidP="008D03CD">
      <w:pPr>
        <w:pStyle w:val="Textbody"/>
        <w:numPr>
          <w:ilvl w:val="0"/>
          <w:numId w:val="26"/>
        </w:numPr>
        <w:spacing w:line="360" w:lineRule="exact"/>
        <w:rPr>
          <w:sz w:val="28"/>
          <w:szCs w:val="28"/>
        </w:rPr>
      </w:pPr>
      <w:r>
        <w:rPr>
          <w:sz w:val="28"/>
          <w:szCs w:val="28"/>
        </w:rPr>
        <w:t>本計畫所定中途離校學生通報、追蹤及復學輔導之</w:t>
      </w:r>
      <w:proofErr w:type="gramStart"/>
      <w:r>
        <w:rPr>
          <w:sz w:val="28"/>
          <w:szCs w:val="28"/>
        </w:rPr>
        <w:t>期間，</w:t>
      </w:r>
      <w:proofErr w:type="gramEnd"/>
      <w:r>
        <w:rPr>
          <w:sz w:val="28"/>
          <w:szCs w:val="28"/>
        </w:rPr>
        <w:t>自通報之日起，至學生成年止。</w:t>
      </w:r>
    </w:p>
    <w:p w:rsidR="00360C56" w:rsidRDefault="00974A3E" w:rsidP="008D03CD">
      <w:pPr>
        <w:pStyle w:val="Textbody"/>
        <w:numPr>
          <w:ilvl w:val="0"/>
          <w:numId w:val="26"/>
        </w:numPr>
        <w:spacing w:line="360" w:lineRule="exact"/>
        <w:rPr>
          <w:sz w:val="28"/>
          <w:szCs w:val="28"/>
        </w:rPr>
      </w:pPr>
      <w:r>
        <w:rPr>
          <w:rFonts w:hint="eastAsia"/>
          <w:sz w:val="28"/>
          <w:szCs w:val="28"/>
          <w:lang w:eastAsia="zh-HK"/>
        </w:rPr>
        <w:t>每學年</w:t>
      </w:r>
      <w:r w:rsidR="00360C56">
        <w:rPr>
          <w:sz w:val="28"/>
          <w:szCs w:val="28"/>
        </w:rPr>
        <w:t>依辦理情形進行績效考評，並給予適當之獎勵與輔導，以增進推動成效。</w:t>
      </w:r>
    </w:p>
    <w:p w:rsidR="00360C56" w:rsidRDefault="00360C56" w:rsidP="008D03CD">
      <w:pPr>
        <w:pStyle w:val="Textbody"/>
        <w:numPr>
          <w:ilvl w:val="0"/>
          <w:numId w:val="26"/>
        </w:numPr>
        <w:spacing w:line="360" w:lineRule="exact"/>
        <w:sectPr w:rsidR="00360C56" w:rsidSect="00990F86">
          <w:footerReference w:type="default" r:id="rId68"/>
          <w:type w:val="nextColumn"/>
          <w:pgSz w:w="11906" w:h="16838"/>
          <w:pgMar w:top="851" w:right="1134" w:bottom="851" w:left="1418" w:header="720" w:footer="340" w:gutter="0"/>
          <w:cols w:space="720"/>
          <w:docGrid w:linePitch="326"/>
        </w:sectPr>
      </w:pPr>
      <w:r>
        <w:rPr>
          <w:sz w:val="28"/>
          <w:szCs w:val="28"/>
        </w:rPr>
        <w:t>本計畫經</w:t>
      </w:r>
      <w:r w:rsidR="00974A3E">
        <w:rPr>
          <w:rFonts w:hint="eastAsia"/>
          <w:sz w:val="28"/>
          <w:szCs w:val="28"/>
          <w:lang w:eastAsia="zh-HK"/>
        </w:rPr>
        <w:t>校務</w:t>
      </w:r>
      <w:r>
        <w:rPr>
          <w:sz w:val="28"/>
          <w:szCs w:val="28"/>
        </w:rPr>
        <w:t>會議通過後，呈校長核定</w:t>
      </w:r>
      <w:r w:rsidR="00974A3E">
        <w:rPr>
          <w:rFonts w:hint="eastAsia"/>
          <w:sz w:val="28"/>
          <w:szCs w:val="28"/>
          <w:lang w:eastAsia="zh-HK"/>
        </w:rPr>
        <w:t>後</w:t>
      </w:r>
      <w:r>
        <w:rPr>
          <w:sz w:val="28"/>
          <w:szCs w:val="28"/>
        </w:rPr>
        <w:t>實施，修正時亦同。</w:t>
      </w:r>
    </w:p>
    <w:p w:rsidR="00360C56" w:rsidRDefault="00360C56" w:rsidP="00360C56">
      <w:pPr>
        <w:pStyle w:val="Textbody"/>
        <w:jc w:val="center"/>
        <w:rPr>
          <w:b/>
          <w:sz w:val="32"/>
          <w:szCs w:val="32"/>
        </w:rPr>
      </w:pPr>
      <w:r>
        <w:rPr>
          <w:b/>
          <w:sz w:val="32"/>
          <w:szCs w:val="32"/>
        </w:rPr>
        <w:lastRenderedPageBreak/>
        <w:t>高級中等學校中途離校學生輔導機制處理流程</w:t>
      </w:r>
    </w:p>
    <w:p w:rsidR="00360C56" w:rsidRDefault="00360C56" w:rsidP="00360C56">
      <w:pPr>
        <w:pStyle w:val="Textbody"/>
        <w:ind w:left="-600" w:firstLine="600"/>
      </w:pPr>
      <w:r>
        <w:rPr>
          <w:noProof/>
        </w:rPr>
        <mc:AlternateContent>
          <mc:Choice Requires="wpg">
            <w:drawing>
              <wp:inline distT="0" distB="0" distL="0" distR="0" wp14:anchorId="2261E4D0" wp14:editId="2093D535">
                <wp:extent cx="5868033" cy="5421084"/>
                <wp:effectExtent l="0" t="0" r="18417" b="27216"/>
                <wp:docPr id="8" name="群組 17"/>
                <wp:cNvGraphicFramePr/>
                <a:graphic xmlns:a="http://schemas.openxmlformats.org/drawingml/2006/main">
                  <a:graphicData uri="http://schemas.microsoft.com/office/word/2010/wordprocessingGroup">
                    <wpg:wgp>
                      <wpg:cNvGrpSpPr/>
                      <wpg:grpSpPr>
                        <a:xfrm>
                          <a:off x="0" y="0"/>
                          <a:ext cx="5868033" cy="5421084"/>
                          <a:chOff x="0" y="0"/>
                          <a:chExt cx="5868033" cy="5421084"/>
                        </a:xfrm>
                      </wpg:grpSpPr>
                      <wpg:grpSp>
                        <wpg:cNvPr id="9" name="Group 195"/>
                        <wpg:cNvGrpSpPr/>
                        <wpg:grpSpPr>
                          <a:xfrm>
                            <a:off x="629738" y="150473"/>
                            <a:ext cx="1004102" cy="5270611"/>
                            <a:chOff x="0" y="0"/>
                            <a:chExt cx="1004102" cy="5270611"/>
                          </a:xfrm>
                        </wpg:grpSpPr>
                        <wpg:grpSp>
                          <wpg:cNvPr id="10" name="Group 152"/>
                          <wpg:cNvGrpSpPr/>
                          <wpg:grpSpPr>
                            <a:xfrm>
                              <a:off x="506897" y="60296"/>
                              <a:ext cx="4645" cy="5210315"/>
                              <a:chOff x="0" y="0"/>
                              <a:chExt cx="4645" cy="5210315"/>
                            </a:xfrm>
                          </wpg:grpSpPr>
                          <wps:wsp>
                            <wps:cNvPr id="11" name="AutoShape 142"/>
                            <wps:cNvCnPr/>
                            <wps:spPr>
                              <a:xfrm>
                                <a:off x="0" y="332494"/>
                                <a:ext cx="0" cy="470907"/>
                              </a:xfrm>
                              <a:prstGeom prst="straightConnector1">
                                <a:avLst/>
                              </a:prstGeom>
                              <a:noFill/>
                              <a:ln w="9528" cap="flat">
                                <a:solidFill>
                                  <a:srgbClr val="000000"/>
                                </a:solidFill>
                                <a:prstDash val="solid"/>
                                <a:round/>
                              </a:ln>
                            </wps:spPr>
                            <wps:bodyPr/>
                          </wps:wsp>
                          <wps:wsp>
                            <wps:cNvPr id="12" name="AutoShape 143"/>
                            <wps:cNvCnPr/>
                            <wps:spPr>
                              <a:xfrm>
                                <a:off x="2323" y="0"/>
                                <a:ext cx="0" cy="227987"/>
                              </a:xfrm>
                              <a:prstGeom prst="straightConnector1">
                                <a:avLst/>
                              </a:prstGeom>
                              <a:noFill/>
                              <a:ln w="9528" cap="flat">
                                <a:solidFill>
                                  <a:srgbClr val="000000"/>
                                </a:solidFill>
                                <a:prstDash val="solid"/>
                                <a:round/>
                              </a:ln>
                            </wps:spPr>
                            <wps:bodyPr/>
                          </wps:wsp>
                          <wps:wsp>
                            <wps:cNvPr id="13" name="AutoShape 144"/>
                            <wps:cNvCnPr/>
                            <wps:spPr>
                              <a:xfrm>
                                <a:off x="2323" y="895856"/>
                                <a:ext cx="0" cy="470897"/>
                              </a:xfrm>
                              <a:prstGeom prst="straightConnector1">
                                <a:avLst/>
                              </a:prstGeom>
                              <a:noFill/>
                              <a:ln w="9528" cap="flat">
                                <a:solidFill>
                                  <a:srgbClr val="000000"/>
                                </a:solidFill>
                                <a:prstDash val="solid"/>
                                <a:round/>
                              </a:ln>
                            </wps:spPr>
                            <wps:bodyPr/>
                          </wps:wsp>
                          <wps:wsp>
                            <wps:cNvPr id="14" name="AutoShape 145"/>
                            <wps:cNvCnPr/>
                            <wps:spPr>
                              <a:xfrm>
                                <a:off x="2323" y="1455761"/>
                                <a:ext cx="0" cy="470907"/>
                              </a:xfrm>
                              <a:prstGeom prst="straightConnector1">
                                <a:avLst/>
                              </a:prstGeom>
                              <a:noFill/>
                              <a:ln w="9528" cap="flat">
                                <a:solidFill>
                                  <a:srgbClr val="000000"/>
                                </a:solidFill>
                                <a:prstDash val="solid"/>
                                <a:round/>
                              </a:ln>
                            </wps:spPr>
                            <wps:bodyPr/>
                          </wps:wsp>
                          <wps:wsp>
                            <wps:cNvPr id="15" name="AutoShape 146"/>
                            <wps:cNvCnPr/>
                            <wps:spPr>
                              <a:xfrm>
                                <a:off x="2323" y="2008205"/>
                                <a:ext cx="0" cy="470898"/>
                              </a:xfrm>
                              <a:prstGeom prst="straightConnector1">
                                <a:avLst/>
                              </a:prstGeom>
                              <a:noFill/>
                              <a:ln w="9528" cap="flat">
                                <a:solidFill>
                                  <a:srgbClr val="000000"/>
                                </a:solidFill>
                                <a:prstDash val="solid"/>
                                <a:round/>
                              </a:ln>
                            </wps:spPr>
                            <wps:bodyPr/>
                          </wps:wsp>
                          <wps:wsp>
                            <wps:cNvPr id="16" name="AutoShape 147"/>
                            <wps:cNvCnPr/>
                            <wps:spPr>
                              <a:xfrm>
                                <a:off x="2323" y="2568110"/>
                                <a:ext cx="0" cy="470898"/>
                              </a:xfrm>
                              <a:prstGeom prst="straightConnector1">
                                <a:avLst/>
                              </a:prstGeom>
                              <a:noFill/>
                              <a:ln w="9528" cap="flat">
                                <a:solidFill>
                                  <a:srgbClr val="000000"/>
                                </a:solidFill>
                                <a:prstDash val="solid"/>
                                <a:round/>
                              </a:ln>
                            </wps:spPr>
                            <wps:bodyPr/>
                          </wps:wsp>
                          <wps:wsp>
                            <wps:cNvPr id="17" name="AutoShape 148"/>
                            <wps:cNvCnPr/>
                            <wps:spPr>
                              <a:xfrm>
                                <a:off x="4645" y="3131463"/>
                                <a:ext cx="0" cy="470898"/>
                              </a:xfrm>
                              <a:prstGeom prst="straightConnector1">
                                <a:avLst/>
                              </a:prstGeom>
                              <a:noFill/>
                              <a:ln w="9528" cap="flat">
                                <a:solidFill>
                                  <a:srgbClr val="000000"/>
                                </a:solidFill>
                                <a:prstDash val="solid"/>
                                <a:round/>
                              </a:ln>
                            </wps:spPr>
                            <wps:bodyPr/>
                          </wps:wsp>
                          <wps:wsp>
                            <wps:cNvPr id="18" name="AutoShape 149"/>
                            <wps:cNvCnPr/>
                            <wps:spPr>
                              <a:xfrm>
                                <a:off x="1939" y="3672431"/>
                                <a:ext cx="0" cy="470898"/>
                              </a:xfrm>
                              <a:prstGeom prst="straightConnector1">
                                <a:avLst/>
                              </a:prstGeom>
                              <a:noFill/>
                              <a:ln w="9528" cap="flat">
                                <a:solidFill>
                                  <a:srgbClr val="000000"/>
                                </a:solidFill>
                                <a:prstDash val="solid"/>
                                <a:round/>
                              </a:ln>
                            </wps:spPr>
                            <wps:bodyPr/>
                          </wps:wsp>
                          <wps:wsp>
                            <wps:cNvPr id="19" name="AutoShape 150"/>
                            <wps:cNvCnPr/>
                            <wps:spPr>
                              <a:xfrm>
                                <a:off x="4261" y="4205920"/>
                                <a:ext cx="0" cy="470897"/>
                              </a:xfrm>
                              <a:prstGeom prst="straightConnector1">
                                <a:avLst/>
                              </a:prstGeom>
                              <a:noFill/>
                              <a:ln w="9528" cap="flat">
                                <a:solidFill>
                                  <a:srgbClr val="000000"/>
                                </a:solidFill>
                                <a:prstDash val="solid"/>
                                <a:round/>
                              </a:ln>
                            </wps:spPr>
                            <wps:bodyPr/>
                          </wps:wsp>
                          <wps:wsp>
                            <wps:cNvPr id="20" name="AutoShape 151"/>
                            <wps:cNvCnPr/>
                            <wps:spPr>
                              <a:xfrm>
                                <a:off x="1555" y="4739417"/>
                                <a:ext cx="0" cy="470898"/>
                              </a:xfrm>
                              <a:prstGeom prst="straightConnector1">
                                <a:avLst/>
                              </a:prstGeom>
                              <a:noFill/>
                              <a:ln w="9528" cap="flat">
                                <a:solidFill>
                                  <a:srgbClr val="000000"/>
                                </a:solidFill>
                                <a:prstDash val="solid"/>
                                <a:round/>
                              </a:ln>
                            </wps:spPr>
                            <wps:bodyPr/>
                          </wps:wsp>
                        </wpg:grpSp>
                        <wps:wsp>
                          <wps:cNvPr id="21" name="Text Box 844"/>
                          <wps:cNvSpPr txBox="1"/>
                          <wps:spPr>
                            <a:xfrm>
                              <a:off x="0" y="0"/>
                              <a:ext cx="505343" cy="264737"/>
                            </a:xfrm>
                            <a:prstGeom prst="rect">
                              <a:avLst/>
                            </a:prstGeom>
                          </wps:spPr>
                          <wps:txbx>
                            <w:txbxContent>
                              <w:p w:rsidR="00EC1E74" w:rsidRDefault="00EC1E74" w:rsidP="00360C56">
                                <w:pPr>
                                  <w:rPr>
                                    <w:b/>
                                    <w:color w:val="000000"/>
                                    <w:sz w:val="12"/>
                                    <w:szCs w:val="12"/>
                                    <w:u w:val="single"/>
                                  </w:rPr>
                                </w:pPr>
                                <w:r>
                                  <w:rPr>
                                    <w:b/>
                                    <w:color w:val="000000"/>
                                    <w:sz w:val="12"/>
                                    <w:szCs w:val="12"/>
                                    <w:u w:val="single"/>
                                  </w:rPr>
                                  <w:t>不需通報</w:t>
                                </w:r>
                              </w:p>
                            </w:txbxContent>
                          </wps:txbx>
                          <wps:bodyPr vert="horz" wrap="square" lIns="91440" tIns="45720" rIns="91440" bIns="45720" anchor="t" anchorCtr="0" compatLnSpc="0">
                            <a:noAutofit/>
                          </wps:bodyPr>
                        </wps:wsp>
                        <wps:wsp>
                          <wps:cNvPr id="22" name="Text Box 848"/>
                          <wps:cNvSpPr txBox="1"/>
                          <wps:spPr>
                            <a:xfrm>
                              <a:off x="528212" y="1728"/>
                              <a:ext cx="475890" cy="286563"/>
                            </a:xfrm>
                            <a:prstGeom prst="rect">
                              <a:avLst/>
                            </a:prstGeom>
                          </wps:spPr>
                          <wps:txbx>
                            <w:txbxContent>
                              <w:p w:rsidR="00EC1E74" w:rsidRDefault="00EC1E74" w:rsidP="00360C56">
                                <w:pPr>
                                  <w:rPr>
                                    <w:b/>
                                    <w:color w:val="000000"/>
                                    <w:sz w:val="12"/>
                                    <w:szCs w:val="12"/>
                                    <w:u w:val="single"/>
                                  </w:rPr>
                                </w:pPr>
                                <w:r>
                                  <w:rPr>
                                    <w:b/>
                                    <w:color w:val="000000"/>
                                    <w:sz w:val="12"/>
                                    <w:szCs w:val="12"/>
                                    <w:u w:val="single"/>
                                  </w:rPr>
                                  <w:t>需通報</w:t>
                                </w:r>
                              </w:p>
                            </w:txbxContent>
                          </wps:txbx>
                          <wps:bodyPr vert="horz" wrap="square" lIns="91440" tIns="45720" rIns="91440" bIns="45720" anchor="t" anchorCtr="0" compatLnSpc="0">
                            <a:noAutofit/>
                          </wps:bodyPr>
                        </wps:wsp>
                      </wpg:grpSp>
                      <wpg:grpSp>
                        <wpg:cNvPr id="23" name="群組 118"/>
                        <wpg:cNvGrpSpPr/>
                        <wpg:grpSpPr>
                          <a:xfrm>
                            <a:off x="0" y="644395"/>
                            <a:ext cx="1049831" cy="3605059"/>
                            <a:chOff x="0" y="0"/>
                            <a:chExt cx="1049831" cy="3605059"/>
                          </a:xfrm>
                        </wpg:grpSpPr>
                        <wps:wsp>
                          <wps:cNvPr id="24" name="AutoShape 602"/>
                          <wps:cNvCnPr/>
                          <wps:spPr>
                            <a:xfrm>
                              <a:off x="539020" y="1396134"/>
                              <a:ext cx="421" cy="209096"/>
                            </a:xfrm>
                            <a:prstGeom prst="straightConnector1">
                              <a:avLst/>
                            </a:prstGeom>
                            <a:noFill/>
                            <a:ln w="9528" cap="flat">
                              <a:solidFill>
                                <a:srgbClr val="000000"/>
                              </a:solidFill>
                              <a:prstDash val="solid"/>
                              <a:round/>
                              <a:tailEnd type="arrow"/>
                            </a:ln>
                          </wps:spPr>
                          <wps:bodyPr/>
                        </wps:wsp>
                        <wps:wsp>
                          <wps:cNvPr id="25" name="AutoShape 606"/>
                          <wps:cNvCnPr/>
                          <wps:spPr>
                            <a:xfrm>
                              <a:off x="542678" y="2083571"/>
                              <a:ext cx="365" cy="209013"/>
                            </a:xfrm>
                            <a:prstGeom prst="straightConnector1">
                              <a:avLst/>
                            </a:prstGeom>
                            <a:noFill/>
                            <a:ln w="9528" cap="flat">
                              <a:solidFill>
                                <a:srgbClr val="000000"/>
                              </a:solidFill>
                              <a:prstDash val="solid"/>
                              <a:round/>
                              <a:tailEnd type="arrow"/>
                            </a:ln>
                          </wps:spPr>
                          <wps:bodyPr/>
                        </wps:wsp>
                        <wps:wsp>
                          <wps:cNvPr id="26" name="AutoShape 585"/>
                          <wps:cNvSpPr/>
                          <wps:spPr>
                            <a:xfrm>
                              <a:off x="136739" y="3238138"/>
                              <a:ext cx="769028" cy="366921"/>
                            </a:xfrm>
                            <a:custGeom>
                              <a:avLst/>
                              <a:gdLst>
                                <a:gd name="f0" fmla="val 10800000"/>
                                <a:gd name="f1" fmla="val 5400000"/>
                                <a:gd name="f2" fmla="val 16200000"/>
                                <a:gd name="f3" fmla="val w"/>
                                <a:gd name="f4" fmla="val h"/>
                                <a:gd name="f5" fmla="val 0"/>
                                <a:gd name="f6" fmla="val 21600"/>
                                <a:gd name="f7" fmla="val 3475"/>
                                <a:gd name="f8" fmla="val 18125"/>
                                <a:gd name="f9" fmla="val 10800"/>
                                <a:gd name="f10" fmla="*/ f3 1 21600"/>
                                <a:gd name="f11" fmla="*/ f4 1 21600"/>
                                <a:gd name="f12" fmla="+- f6 0 f5"/>
                                <a:gd name="f13" fmla="*/ f12 1 21600"/>
                                <a:gd name="f14" fmla="*/ f12 1018 1"/>
                                <a:gd name="f15" fmla="*/ f12 20582 1"/>
                                <a:gd name="f16" fmla="*/ f12 3163 1"/>
                                <a:gd name="f17" fmla="*/ f12 18437 1"/>
                                <a:gd name="f18" fmla="*/ f14 1 21600"/>
                                <a:gd name="f19" fmla="*/ f15 1 21600"/>
                                <a:gd name="f20" fmla="*/ f16 1 21600"/>
                                <a:gd name="f21" fmla="*/ f17 1 21600"/>
                                <a:gd name="f22" fmla="*/ f18 1 f13"/>
                                <a:gd name="f23" fmla="*/ f19 1 f13"/>
                                <a:gd name="f24" fmla="*/ f20 1 f13"/>
                                <a:gd name="f25" fmla="*/ f21 1 f13"/>
                                <a:gd name="f26" fmla="*/ f22 f10 1"/>
                                <a:gd name="f27" fmla="*/ f23 f10 1"/>
                                <a:gd name="f28" fmla="*/ f25 f11 1"/>
                                <a:gd name="f29" fmla="*/ f24 f11 1"/>
                              </a:gdLst>
                              <a:ahLst/>
                              <a:cxnLst>
                                <a:cxn ang="3cd4">
                                  <a:pos x="hc" y="t"/>
                                </a:cxn>
                                <a:cxn ang="0">
                                  <a:pos x="r" y="vc"/>
                                </a:cxn>
                                <a:cxn ang="cd4">
                                  <a:pos x="hc" y="b"/>
                                </a:cxn>
                                <a:cxn ang="cd2">
                                  <a:pos x="l" y="vc"/>
                                </a:cxn>
                              </a:cxnLst>
                              <a:rect l="f26" t="f29" r="f27" b="f28"/>
                              <a:pathLst>
                                <a:path w="21600" h="21600">
                                  <a:moveTo>
                                    <a:pt x="f7" y="f5"/>
                                  </a:moveTo>
                                  <a:lnTo>
                                    <a:pt x="f8" y="f5"/>
                                  </a:lnTo>
                                  <a:arcTo wR="f7" hR="f9" stAng="f2" swAng="f0"/>
                                  <a:lnTo>
                                    <a:pt x="f7" y="f6"/>
                                  </a:lnTo>
                                  <a:arcTo wR="f7" hR="f9" stAng="f1" swAng="f0"/>
                                  <a:close/>
                                </a:path>
                              </a:pathLst>
                            </a:custGeom>
                            <a:solidFill>
                              <a:srgbClr val="FFFFFF"/>
                            </a:solidFill>
                            <a:ln w="9528" cap="flat">
                              <a:solidFill>
                                <a:srgbClr val="000000"/>
                              </a:solidFill>
                              <a:prstDash val="solid"/>
                              <a:miter/>
                            </a:ln>
                          </wps:spPr>
                          <wps:txbx>
                            <w:txbxContent>
                              <w:p w:rsidR="00EC1E74" w:rsidRDefault="00EC1E74" w:rsidP="00360C56">
                                <w:pPr>
                                  <w:snapToGrid w:val="0"/>
                                  <w:spacing w:before="36" w:line="240" w:lineRule="atLeast"/>
                                  <w:jc w:val="center"/>
                                  <w:rPr>
                                    <w:sz w:val="19"/>
                                    <w:szCs w:val="19"/>
                                  </w:rPr>
                                </w:pPr>
                                <w:r>
                                  <w:rPr>
                                    <w:sz w:val="19"/>
                                    <w:szCs w:val="19"/>
                                  </w:rPr>
                                  <w:t>恢復正常上學</w:t>
                                </w:r>
                              </w:p>
                            </w:txbxContent>
                          </wps:txbx>
                          <wps:bodyPr vert="horz" wrap="square" lIns="91440" tIns="45720" rIns="91440" bIns="45720" anchor="t" anchorCtr="0" compatLnSpc="0">
                            <a:noAutofit/>
                          </wps:bodyPr>
                        </wps:wsp>
                        <wps:wsp>
                          <wps:cNvPr id="27" name="AutoShape 586"/>
                          <wps:cNvCnPr/>
                          <wps:spPr>
                            <a:xfrm>
                              <a:off x="539020" y="300719"/>
                              <a:ext cx="421" cy="209005"/>
                            </a:xfrm>
                            <a:prstGeom prst="straightConnector1">
                              <a:avLst/>
                            </a:prstGeom>
                            <a:noFill/>
                            <a:ln w="9528" cap="flat">
                              <a:solidFill>
                                <a:srgbClr val="000000"/>
                              </a:solidFill>
                              <a:prstDash val="solid"/>
                              <a:round/>
                              <a:tailEnd type="arrow"/>
                            </a:ln>
                          </wps:spPr>
                          <wps:bodyPr/>
                        </wps:wsp>
                        <wpg:grpSp>
                          <wpg:cNvPr id="28" name="Group 589"/>
                          <wpg:cNvGrpSpPr/>
                          <wpg:grpSpPr>
                            <a:xfrm>
                              <a:off x="183803" y="510080"/>
                              <a:ext cx="710177" cy="885066"/>
                              <a:chOff x="0" y="0"/>
                              <a:chExt cx="710177" cy="885066"/>
                            </a:xfrm>
                          </wpg:grpSpPr>
                          <wps:wsp>
                            <wps:cNvPr id="29" name="Rectangle 590"/>
                            <wps:cNvSpPr/>
                            <wps:spPr>
                              <a:xfrm>
                                <a:off x="0" y="0"/>
                                <a:ext cx="710177" cy="269940"/>
                              </a:xfrm>
                              <a:prstGeom prst="rect">
                                <a:avLst/>
                              </a:prstGeom>
                              <a:solidFill>
                                <a:srgbClr val="FFFFFF"/>
                              </a:solidFill>
                              <a:ln w="9528" cap="flat">
                                <a:solidFill>
                                  <a:srgbClr val="000000"/>
                                </a:solidFill>
                                <a:prstDash val="solid"/>
                                <a:miter/>
                              </a:ln>
                            </wps:spPr>
                            <wps:txbx>
                              <w:txbxContent>
                                <w:p w:rsidR="00EC1E74" w:rsidRDefault="00EC1E74" w:rsidP="00360C56">
                                  <w:pPr>
                                    <w:snapToGrid w:val="0"/>
                                    <w:jc w:val="center"/>
                                  </w:pPr>
                                  <w:r>
                                    <w:rPr>
                                      <w:sz w:val="16"/>
                                      <w:szCs w:val="16"/>
                                    </w:rPr>
                                    <w:t>導</w:t>
                                  </w:r>
                                  <w:r>
                                    <w:rPr>
                                      <w:sz w:val="19"/>
                                      <w:szCs w:val="19"/>
                                    </w:rPr>
                                    <w:t xml:space="preserve">     </w:t>
                                  </w:r>
                                  <w:r>
                                    <w:rPr>
                                      <w:sz w:val="16"/>
                                      <w:szCs w:val="16"/>
                                    </w:rPr>
                                    <w:t>師</w:t>
                                  </w:r>
                                </w:p>
                              </w:txbxContent>
                            </wps:txbx>
                            <wps:bodyPr vert="horz" wrap="square" lIns="86922" tIns="43461" rIns="86922" bIns="43461" anchor="t" anchorCtr="0" compatLnSpc="0">
                              <a:noAutofit/>
                            </wps:bodyPr>
                          </wps:wsp>
                          <wps:wsp>
                            <wps:cNvPr id="30" name="Rectangle 591"/>
                            <wps:cNvSpPr/>
                            <wps:spPr>
                              <a:xfrm>
                                <a:off x="0" y="252146"/>
                                <a:ext cx="710177" cy="632920"/>
                              </a:xfrm>
                              <a:prstGeom prst="rect">
                                <a:avLst/>
                              </a:prstGeom>
                              <a:solidFill>
                                <a:srgbClr val="FFFFFF"/>
                              </a:solidFill>
                              <a:ln w="9528" cap="flat">
                                <a:solidFill>
                                  <a:srgbClr val="000000"/>
                                </a:solidFill>
                                <a:prstDash val="solid"/>
                                <a:miter/>
                              </a:ln>
                            </wps:spPr>
                            <wps:txbx>
                              <w:txbxContent>
                                <w:p w:rsidR="00EC1E74" w:rsidRDefault="00EC1E74" w:rsidP="00360C56">
                                  <w:pPr>
                                    <w:snapToGrid w:val="0"/>
                                    <w:jc w:val="center"/>
                                  </w:pPr>
                                  <w:r>
                                    <w:rPr>
                                      <w:sz w:val="14"/>
                                      <w:szCs w:val="14"/>
                                    </w:rPr>
                                    <w:t>上午</w:t>
                                  </w:r>
                                  <w:r>
                                    <w:rPr>
                                      <w:color w:val="000000"/>
                                      <w:sz w:val="14"/>
                                      <w:szCs w:val="14"/>
                                    </w:rPr>
                                    <w:t>9</w:t>
                                  </w:r>
                                  <w:r>
                                    <w:rPr>
                                      <w:color w:val="000000"/>
                                      <w:sz w:val="14"/>
                                      <w:szCs w:val="14"/>
                                    </w:rPr>
                                    <w:t>時前</w:t>
                                  </w:r>
                                </w:p>
                                <w:p w:rsidR="00EC1E74" w:rsidRDefault="00EC1E74" w:rsidP="00360C56">
                                  <w:pPr>
                                    <w:snapToGrid w:val="0"/>
                                    <w:jc w:val="center"/>
                                    <w:rPr>
                                      <w:sz w:val="14"/>
                                      <w:szCs w:val="14"/>
                                    </w:rPr>
                                  </w:pPr>
                                  <w:r>
                                    <w:rPr>
                                      <w:sz w:val="14"/>
                                      <w:szCs w:val="14"/>
                                    </w:rPr>
                                    <w:t>掌握未到學生</w:t>
                                  </w:r>
                                </w:p>
                                <w:p w:rsidR="00EC1E74" w:rsidRDefault="00EC1E74" w:rsidP="00360C56">
                                  <w:pPr>
                                    <w:snapToGrid w:val="0"/>
                                    <w:jc w:val="center"/>
                                    <w:rPr>
                                      <w:sz w:val="14"/>
                                      <w:szCs w:val="14"/>
                                    </w:rPr>
                                  </w:pPr>
                                  <w:r>
                                    <w:rPr>
                                      <w:sz w:val="14"/>
                                      <w:szCs w:val="14"/>
                                    </w:rPr>
                                    <w:t>聯繫家長</w:t>
                                  </w:r>
                                </w:p>
                              </w:txbxContent>
                            </wps:txbx>
                            <wps:bodyPr vert="horz" wrap="square" lIns="86922" tIns="43461" rIns="86922" bIns="43461" anchor="t" anchorCtr="0" compatLnSpc="0">
                              <a:noAutofit/>
                            </wps:bodyPr>
                          </wps:wsp>
                        </wpg:grpSp>
                        <wps:wsp>
                          <wps:cNvPr id="31" name="AutoShape 601"/>
                          <wps:cNvSpPr/>
                          <wps:spPr>
                            <a:xfrm>
                              <a:off x="165735" y="1605595"/>
                              <a:ext cx="749615" cy="478971"/>
                            </a:xfrm>
                            <a:custGeom>
                              <a:avLst/>
                              <a:gdLst>
                                <a:gd name="f0" fmla="val w"/>
                                <a:gd name="f1" fmla="val h"/>
                                <a:gd name="f2" fmla="val ss"/>
                                <a:gd name="f3" fmla="val 0"/>
                                <a:gd name="f4" fmla="abs f0"/>
                                <a:gd name="f5" fmla="abs f1"/>
                                <a:gd name="f6" fmla="abs f2"/>
                                <a:gd name="f7" fmla="?: f4 f0 1"/>
                                <a:gd name="f8" fmla="?: f5 f1 1"/>
                                <a:gd name="f9" fmla="?: f6 f2 1"/>
                                <a:gd name="f10" fmla="*/ f7 1 21600"/>
                                <a:gd name="f11" fmla="*/ f8 1 21600"/>
                                <a:gd name="f12" fmla="*/ 21600 f7 1"/>
                                <a:gd name="f13" fmla="*/ 21600 f8 1"/>
                                <a:gd name="f14" fmla="min f11 f10"/>
                                <a:gd name="f15" fmla="*/ f12 1 f9"/>
                                <a:gd name="f16" fmla="*/ f13 1 f9"/>
                                <a:gd name="f17" fmla="val f15"/>
                                <a:gd name="f18" fmla="val f16"/>
                                <a:gd name="f19" fmla="*/ f3 f14 1"/>
                                <a:gd name="f20" fmla="+- f18 0 f3"/>
                                <a:gd name="f21" fmla="+- f17 0 f3"/>
                                <a:gd name="f22" fmla="*/ f17 f14 1"/>
                                <a:gd name="f23" fmla="*/ f18 f14 1"/>
                                <a:gd name="f24" fmla="*/ f20 1 2"/>
                                <a:gd name="f25" fmla="*/ f20 1 4"/>
                                <a:gd name="f26" fmla="*/ f21 1 2"/>
                                <a:gd name="f27" fmla="*/ f21 1 4"/>
                                <a:gd name="f28" fmla="*/ f21 3 1"/>
                                <a:gd name="f29" fmla="*/ f20 3 1"/>
                                <a:gd name="f30" fmla="+- f3 f24 0"/>
                                <a:gd name="f31" fmla="+- f3 f26 0"/>
                                <a:gd name="f32" fmla="*/ f28 1 4"/>
                                <a:gd name="f33" fmla="*/ f29 1 4"/>
                                <a:gd name="f34" fmla="*/ f27 f14 1"/>
                                <a:gd name="f35" fmla="*/ f25 f14 1"/>
                                <a:gd name="f36" fmla="*/ f32 f14 1"/>
                                <a:gd name="f37" fmla="*/ f33 f14 1"/>
                                <a:gd name="f38" fmla="*/ f30 f14 1"/>
                                <a:gd name="f39" fmla="*/ f31 f14 1"/>
                              </a:gdLst>
                              <a:ahLst/>
                              <a:cxnLst>
                                <a:cxn ang="3cd4">
                                  <a:pos x="hc" y="t"/>
                                </a:cxn>
                                <a:cxn ang="0">
                                  <a:pos x="r" y="vc"/>
                                </a:cxn>
                                <a:cxn ang="cd4">
                                  <a:pos x="hc" y="b"/>
                                </a:cxn>
                                <a:cxn ang="cd2">
                                  <a:pos x="l" y="vc"/>
                                </a:cxn>
                              </a:cxnLst>
                              <a:rect l="f34" t="f35" r="f36" b="f37"/>
                              <a:pathLst>
                                <a:path>
                                  <a:moveTo>
                                    <a:pt x="f19" y="f38"/>
                                  </a:moveTo>
                                  <a:lnTo>
                                    <a:pt x="f39" y="f19"/>
                                  </a:lnTo>
                                  <a:lnTo>
                                    <a:pt x="f22" y="f38"/>
                                  </a:lnTo>
                                  <a:lnTo>
                                    <a:pt x="f39" y="f23"/>
                                  </a:lnTo>
                                  <a:close/>
                                </a:path>
                              </a:pathLst>
                            </a:custGeom>
                            <a:solidFill>
                              <a:srgbClr val="FFFFFF"/>
                            </a:solidFill>
                            <a:ln w="9528" cap="flat">
                              <a:solidFill>
                                <a:srgbClr val="000000"/>
                              </a:solidFill>
                              <a:prstDash val="solid"/>
                              <a:miter/>
                            </a:ln>
                          </wps:spPr>
                          <wps:txbx>
                            <w:txbxContent>
                              <w:p w:rsidR="00EC1E74" w:rsidRDefault="00EC1E74" w:rsidP="00360C56">
                                <w:pPr>
                                  <w:snapToGrid w:val="0"/>
                                  <w:jc w:val="center"/>
                                  <w:rPr>
                                    <w:sz w:val="14"/>
                                    <w:szCs w:val="19"/>
                                  </w:rPr>
                                </w:pPr>
                                <w:r>
                                  <w:rPr>
                                    <w:sz w:val="14"/>
                                    <w:szCs w:val="19"/>
                                  </w:rPr>
                                  <w:t>回</w:t>
                                </w:r>
                                <w:r>
                                  <w:rPr>
                                    <w:sz w:val="14"/>
                                    <w:szCs w:val="19"/>
                                  </w:rPr>
                                  <w:t xml:space="preserve">  </w:t>
                                </w:r>
                                <w:r>
                                  <w:rPr>
                                    <w:sz w:val="14"/>
                                    <w:szCs w:val="19"/>
                                  </w:rPr>
                                  <w:t>校</w:t>
                                </w:r>
                              </w:p>
                              <w:p w:rsidR="00EC1E74" w:rsidRDefault="00EC1E74" w:rsidP="00360C56"/>
                            </w:txbxContent>
                          </wps:txbx>
                          <wps:bodyPr vert="horz" wrap="square" lIns="91440" tIns="45720" rIns="91440" bIns="45720" anchor="t" anchorCtr="0" compatLnSpc="0">
                            <a:noAutofit/>
                          </wps:bodyPr>
                        </wps:wsp>
                        <wpg:grpSp>
                          <wpg:cNvPr id="32" name="Group 603"/>
                          <wpg:cNvGrpSpPr/>
                          <wpg:grpSpPr>
                            <a:xfrm>
                              <a:off x="0" y="2282270"/>
                              <a:ext cx="1049831" cy="748847"/>
                              <a:chOff x="0" y="0"/>
                              <a:chExt cx="1049831" cy="748847"/>
                            </a:xfrm>
                          </wpg:grpSpPr>
                          <wps:wsp>
                            <wps:cNvPr id="33" name="Rectangle 604"/>
                            <wps:cNvSpPr/>
                            <wps:spPr>
                              <a:xfrm>
                                <a:off x="0" y="269903"/>
                                <a:ext cx="1049831" cy="478944"/>
                              </a:xfrm>
                              <a:prstGeom prst="rect">
                                <a:avLst/>
                              </a:prstGeom>
                              <a:solidFill>
                                <a:srgbClr val="FFFFFF"/>
                              </a:solidFill>
                              <a:ln w="9528" cap="flat">
                                <a:solidFill>
                                  <a:srgbClr val="000000"/>
                                </a:solidFill>
                                <a:prstDash val="solid"/>
                                <a:miter/>
                              </a:ln>
                            </wps:spPr>
                            <wps:txbx>
                              <w:txbxContent>
                                <w:p w:rsidR="00EC1E74" w:rsidRDefault="00EC1E74" w:rsidP="00360C56">
                                  <w:pPr>
                                    <w:snapToGrid w:val="0"/>
                                    <w:jc w:val="center"/>
                                    <w:rPr>
                                      <w:sz w:val="16"/>
                                      <w:szCs w:val="16"/>
                                    </w:rPr>
                                  </w:pPr>
                                  <w:r>
                                    <w:rPr>
                                      <w:sz w:val="16"/>
                                      <w:szCs w:val="16"/>
                                    </w:rPr>
                                    <w:t>協助完成請假程序</w:t>
                                  </w:r>
                                </w:p>
                                <w:p w:rsidR="00EC1E74" w:rsidRDefault="00EC1E74" w:rsidP="00360C56">
                                  <w:pPr>
                                    <w:snapToGrid w:val="0"/>
                                    <w:jc w:val="center"/>
                                    <w:rPr>
                                      <w:sz w:val="16"/>
                                      <w:szCs w:val="16"/>
                                    </w:rPr>
                                  </w:pPr>
                                  <w:r>
                                    <w:rPr>
                                      <w:sz w:val="16"/>
                                      <w:szCs w:val="16"/>
                                    </w:rPr>
                                    <w:t>返校後追蹤與輔導</w:t>
                                  </w:r>
                                </w:p>
                              </w:txbxContent>
                            </wps:txbx>
                            <wps:bodyPr vert="horz" wrap="square" lIns="86922" tIns="43461" rIns="86922" bIns="43461" anchor="t" anchorCtr="0" compatLnSpc="0">
                              <a:noAutofit/>
                            </wps:bodyPr>
                          </wps:wsp>
                          <wps:wsp>
                            <wps:cNvPr id="34" name="Rectangle 605"/>
                            <wps:cNvSpPr/>
                            <wps:spPr>
                              <a:xfrm>
                                <a:off x="0" y="0"/>
                                <a:ext cx="1049831" cy="269912"/>
                              </a:xfrm>
                              <a:prstGeom prst="rect">
                                <a:avLst/>
                              </a:prstGeom>
                              <a:solidFill>
                                <a:srgbClr val="FFFFFF"/>
                              </a:solidFill>
                              <a:ln w="9528" cap="flat">
                                <a:solidFill>
                                  <a:srgbClr val="000000"/>
                                </a:solidFill>
                                <a:prstDash val="solid"/>
                                <a:miter/>
                              </a:ln>
                            </wps:spPr>
                            <wps:txbx>
                              <w:txbxContent>
                                <w:p w:rsidR="00EC1E74" w:rsidRDefault="00EC1E74" w:rsidP="00360C56">
                                  <w:pPr>
                                    <w:jc w:val="center"/>
                                    <w:rPr>
                                      <w:sz w:val="19"/>
                                      <w:szCs w:val="19"/>
                                    </w:rPr>
                                  </w:pPr>
                                  <w:r>
                                    <w:rPr>
                                      <w:sz w:val="19"/>
                                      <w:szCs w:val="19"/>
                                    </w:rPr>
                                    <w:t>導</w:t>
                                  </w:r>
                                  <w:r>
                                    <w:rPr>
                                      <w:sz w:val="19"/>
                                      <w:szCs w:val="19"/>
                                    </w:rPr>
                                    <w:t xml:space="preserve">        </w:t>
                                  </w:r>
                                  <w:r>
                                    <w:rPr>
                                      <w:sz w:val="19"/>
                                      <w:szCs w:val="19"/>
                                    </w:rPr>
                                    <w:t>師</w:t>
                                  </w:r>
                                </w:p>
                              </w:txbxContent>
                            </wps:txbx>
                            <wps:bodyPr vert="horz" wrap="square" lIns="86922" tIns="43461" rIns="86922" bIns="43461" anchor="t" anchorCtr="0" compatLnSpc="0">
                              <a:noAutofit/>
                            </wps:bodyPr>
                          </wps:wsp>
                        </wpg:grpSp>
                        <wps:wsp>
                          <wps:cNvPr id="35" name="Text Box 607"/>
                          <wps:cNvSpPr txBox="1"/>
                          <wps:spPr>
                            <a:xfrm>
                              <a:off x="600669" y="2024418"/>
                              <a:ext cx="184105" cy="279193"/>
                            </a:xfrm>
                            <a:prstGeom prst="rect">
                              <a:avLst/>
                            </a:prstGeom>
                          </wps:spPr>
                          <wps:txbx>
                            <w:txbxContent>
                              <w:p w:rsidR="00EC1E74" w:rsidRDefault="00EC1E74" w:rsidP="00360C56">
                                <w:pPr>
                                  <w:rPr>
                                    <w:sz w:val="19"/>
                                    <w:szCs w:val="19"/>
                                  </w:rPr>
                                </w:pPr>
                                <w:r>
                                  <w:rPr>
                                    <w:sz w:val="19"/>
                                    <w:szCs w:val="19"/>
                                  </w:rPr>
                                  <w:t>是</w:t>
                                </w:r>
                              </w:p>
                            </w:txbxContent>
                          </wps:txbx>
                          <wps:bodyPr vert="horz" wrap="square" lIns="91440" tIns="45720" rIns="91440" bIns="45720" anchor="t" anchorCtr="0" compatLnSpc="0">
                            <a:noAutofit/>
                          </wps:bodyPr>
                        </wps:wsp>
                        <wps:wsp>
                          <wps:cNvPr id="36" name="AutoShape 608"/>
                          <wps:cNvCnPr/>
                          <wps:spPr>
                            <a:xfrm>
                              <a:off x="539020" y="3028676"/>
                              <a:ext cx="786" cy="209014"/>
                            </a:xfrm>
                            <a:prstGeom prst="straightConnector1">
                              <a:avLst/>
                            </a:prstGeom>
                            <a:noFill/>
                            <a:ln w="9528" cap="flat">
                              <a:solidFill>
                                <a:srgbClr val="000000"/>
                              </a:solidFill>
                              <a:prstDash val="solid"/>
                              <a:round/>
                              <a:tailEnd type="arrow"/>
                            </a:ln>
                          </wps:spPr>
                          <wps:bodyPr/>
                        </wps:wsp>
                        <wps:wsp>
                          <wps:cNvPr id="37" name="Rectangle 619"/>
                          <wps:cNvSpPr/>
                          <wps:spPr>
                            <a:xfrm>
                              <a:off x="176598" y="0"/>
                              <a:ext cx="710488" cy="299712"/>
                            </a:xfrm>
                            <a:prstGeom prst="rect">
                              <a:avLst/>
                            </a:prstGeom>
                            <a:solidFill>
                              <a:srgbClr val="FFFFFF"/>
                            </a:solidFill>
                            <a:ln w="9528" cap="flat">
                              <a:solidFill>
                                <a:srgbClr val="000000"/>
                              </a:solidFill>
                              <a:prstDash val="solid"/>
                              <a:miter/>
                            </a:ln>
                          </wps:spPr>
                          <wps:txbx>
                            <w:txbxContent>
                              <w:p w:rsidR="00EC1E74" w:rsidRDefault="00EC1E74" w:rsidP="00360C56">
                                <w:pPr>
                                  <w:jc w:val="center"/>
                                </w:pPr>
                                <w:r>
                                  <w:rPr>
                                    <w:sz w:val="18"/>
                                    <w:szCs w:val="19"/>
                                  </w:rPr>
                                  <w:t>缺曠課</w:t>
                                </w:r>
                                <w:r>
                                  <w:rPr>
                                    <w:sz w:val="18"/>
                                    <w:szCs w:val="19"/>
                                  </w:rPr>
                                  <w:t>1</w:t>
                                </w:r>
                                <w:r>
                                  <w:rPr>
                                    <w:sz w:val="19"/>
                                    <w:szCs w:val="19"/>
                                  </w:rPr>
                                  <w:t>日以內</w:t>
                                </w:r>
                              </w:p>
                            </w:txbxContent>
                          </wps:txbx>
                          <wps:bodyPr vert="horz" wrap="square" lIns="86922" tIns="43461" rIns="86922" bIns="43461" anchor="t" anchorCtr="0" compatLnSpc="0">
                            <a:noAutofit/>
                          </wps:bodyPr>
                        </wps:wsp>
                      </wpg:grpSp>
                      <wps:wsp>
                        <wps:cNvPr id="38" name="Rectangle 588"/>
                        <wps:cNvSpPr/>
                        <wps:spPr>
                          <a:xfrm>
                            <a:off x="3591662" y="622578"/>
                            <a:ext cx="1295137" cy="358380"/>
                          </a:xfrm>
                          <a:prstGeom prst="rect">
                            <a:avLst/>
                          </a:prstGeom>
                          <a:solidFill>
                            <a:srgbClr val="FFFFFF"/>
                          </a:solidFill>
                          <a:ln w="9528" cap="flat">
                            <a:solidFill>
                              <a:srgbClr val="000000"/>
                            </a:solidFill>
                            <a:prstDash val="solid"/>
                            <a:miter/>
                          </a:ln>
                        </wps:spPr>
                        <wps:txbx>
                          <w:txbxContent>
                            <w:p w:rsidR="00EC1E74" w:rsidRDefault="00EC1E74" w:rsidP="00360C56">
                              <w:pPr>
                                <w:snapToGrid w:val="0"/>
                                <w:spacing w:line="240" w:lineRule="atLeast"/>
                                <w:jc w:val="center"/>
                                <w:rPr>
                                  <w:sz w:val="19"/>
                                  <w:szCs w:val="19"/>
                                </w:rPr>
                              </w:pPr>
                              <w:r>
                                <w:rPr>
                                  <w:sz w:val="19"/>
                                  <w:szCs w:val="19"/>
                                </w:rPr>
                                <w:t>辦理休學、轉學者</w:t>
                              </w:r>
                            </w:p>
                          </w:txbxContent>
                        </wps:txbx>
                        <wps:bodyPr vert="horz" wrap="square" lIns="86922" tIns="43196" rIns="86922" bIns="43461" anchor="t" anchorCtr="0" compatLnSpc="0">
                          <a:noAutofit/>
                        </wps:bodyPr>
                      </wps:wsp>
                      <wps:wsp>
                        <wps:cNvPr id="39" name="AutoShape 597"/>
                        <wps:cNvCnPr/>
                        <wps:spPr>
                          <a:xfrm>
                            <a:off x="4338828" y="982669"/>
                            <a:ext cx="777" cy="162534"/>
                          </a:xfrm>
                          <a:prstGeom prst="straightConnector1">
                            <a:avLst/>
                          </a:prstGeom>
                          <a:noFill/>
                          <a:ln w="9528" cap="flat">
                            <a:solidFill>
                              <a:srgbClr val="000000"/>
                            </a:solidFill>
                            <a:prstDash val="solid"/>
                            <a:round/>
                            <a:tailEnd type="arrow"/>
                          </a:ln>
                        </wps:spPr>
                        <wps:bodyPr/>
                      </wps:wsp>
                      <wps:wsp>
                        <wps:cNvPr id="40" name="Rectangle 596"/>
                        <wps:cNvSpPr/>
                        <wps:spPr>
                          <a:xfrm>
                            <a:off x="3540117" y="1156121"/>
                            <a:ext cx="1646633" cy="260750"/>
                          </a:xfrm>
                          <a:prstGeom prst="rect">
                            <a:avLst/>
                          </a:prstGeom>
                          <a:solidFill>
                            <a:srgbClr val="FFFFFF"/>
                          </a:solidFill>
                          <a:ln w="9528" cap="flat">
                            <a:solidFill>
                              <a:srgbClr val="000000"/>
                            </a:solidFill>
                            <a:prstDash val="solid"/>
                            <a:miter/>
                          </a:ln>
                        </wps:spPr>
                        <wps:txbx>
                          <w:txbxContent>
                            <w:p w:rsidR="00EC1E74" w:rsidRDefault="00EC1E74" w:rsidP="00360C56">
                              <w:pPr>
                                <w:snapToGrid w:val="0"/>
                                <w:jc w:val="center"/>
                                <w:rPr>
                                  <w:sz w:val="19"/>
                                  <w:szCs w:val="19"/>
                                </w:rPr>
                              </w:pPr>
                              <w:r>
                                <w:rPr>
                                  <w:sz w:val="19"/>
                                  <w:szCs w:val="19"/>
                                </w:rPr>
                                <w:t>導師</w:t>
                              </w:r>
                              <w:r>
                                <w:rPr>
                                  <w:sz w:val="19"/>
                                  <w:szCs w:val="19"/>
                                </w:rPr>
                                <w:t>/</w:t>
                              </w:r>
                              <w:r>
                                <w:rPr>
                                  <w:sz w:val="19"/>
                                  <w:szCs w:val="19"/>
                                </w:rPr>
                                <w:t>註冊組</w:t>
                              </w:r>
                            </w:p>
                          </w:txbxContent>
                        </wps:txbx>
                        <wps:bodyPr vert="horz" wrap="square" lIns="86922" tIns="43461" rIns="86922" bIns="43461" anchor="t" anchorCtr="0" compatLnSpc="0">
                          <a:noAutofit/>
                        </wps:bodyPr>
                      </wps:wsp>
                      <wps:wsp>
                        <wps:cNvPr id="41" name="AutoShape 618"/>
                        <wps:cNvCnPr/>
                        <wps:spPr>
                          <a:xfrm>
                            <a:off x="4339605" y="1924574"/>
                            <a:ext cx="5029" cy="260750"/>
                          </a:xfrm>
                          <a:prstGeom prst="straightConnector1">
                            <a:avLst/>
                          </a:prstGeom>
                          <a:noFill/>
                          <a:ln w="9528" cap="flat">
                            <a:solidFill>
                              <a:srgbClr val="000000"/>
                            </a:solidFill>
                            <a:prstDash val="solid"/>
                            <a:round/>
                            <a:tailEnd type="arrow"/>
                          </a:ln>
                        </wps:spPr>
                        <wps:bodyPr/>
                      </wps:wsp>
                      <wps:wsp>
                        <wps:cNvPr id="42" name="Rectangle 595"/>
                        <wps:cNvSpPr/>
                        <wps:spPr>
                          <a:xfrm>
                            <a:off x="3540117" y="1414000"/>
                            <a:ext cx="1646633" cy="585810"/>
                          </a:xfrm>
                          <a:prstGeom prst="rect">
                            <a:avLst/>
                          </a:prstGeom>
                          <a:solidFill>
                            <a:srgbClr val="FFFFFF"/>
                          </a:solidFill>
                          <a:ln w="9528" cap="flat">
                            <a:solidFill>
                              <a:srgbClr val="000000"/>
                            </a:solidFill>
                            <a:prstDash val="solid"/>
                            <a:miter/>
                          </a:ln>
                        </wps:spPr>
                        <wps:txbx>
                          <w:txbxContent>
                            <w:p w:rsidR="00EC1E74" w:rsidRDefault="00EC1E74" w:rsidP="00360C56">
                              <w:pPr>
                                <w:snapToGrid w:val="0"/>
                                <w:rPr>
                                  <w:sz w:val="16"/>
                                  <w:szCs w:val="16"/>
                                </w:rPr>
                              </w:pPr>
                              <w:r>
                                <w:rPr>
                                  <w:sz w:val="16"/>
                                  <w:szCs w:val="16"/>
                                </w:rPr>
                                <w:t>了解與掌握學生休（轉）學原因</w:t>
                              </w:r>
                            </w:p>
                            <w:p w:rsidR="00EC1E74" w:rsidRDefault="00EC1E74" w:rsidP="00360C56">
                              <w:pPr>
                                <w:snapToGrid w:val="0"/>
                              </w:pPr>
                              <w:r>
                                <w:rPr>
                                  <w:sz w:val="16"/>
                                  <w:szCs w:val="16"/>
                                </w:rPr>
                                <w:t>至主要通報人員取得帳號密碼，登入系統填寫中途離校學生通報紀錄表</w:t>
                              </w:r>
                            </w:p>
                          </w:txbxContent>
                        </wps:txbx>
                        <wps:bodyPr vert="horz" wrap="square" lIns="14401" tIns="43461" rIns="14401" bIns="43461" anchor="t" anchorCtr="0" compatLnSpc="0">
                          <a:noAutofit/>
                        </wps:bodyPr>
                      </wps:wsp>
                      <wpg:grpSp>
                        <wpg:cNvPr id="43" name="Group 184"/>
                        <wpg:cNvGrpSpPr/>
                        <wpg:grpSpPr>
                          <a:xfrm>
                            <a:off x="2987500" y="3060588"/>
                            <a:ext cx="497205" cy="1744236"/>
                            <a:chOff x="0" y="0"/>
                            <a:chExt cx="497205" cy="1744236"/>
                          </a:xfrm>
                        </wpg:grpSpPr>
                        <wps:wsp>
                          <wps:cNvPr id="44" name="AutoShape 178"/>
                          <wps:cNvCnPr/>
                          <wps:spPr>
                            <a:xfrm flipH="1">
                              <a:off x="0" y="1477743"/>
                              <a:ext cx="384" cy="266493"/>
                            </a:xfrm>
                            <a:prstGeom prst="straightConnector1">
                              <a:avLst/>
                            </a:prstGeom>
                            <a:noFill/>
                            <a:ln w="9528" cap="flat">
                              <a:solidFill>
                                <a:srgbClr val="000000"/>
                              </a:solidFill>
                              <a:prstDash val="solid"/>
                              <a:round/>
                              <a:tailEnd type="arrow"/>
                            </a:ln>
                          </wps:spPr>
                          <wps:bodyPr/>
                        </wps:wsp>
                        <wps:wsp>
                          <wps:cNvPr id="45" name="AutoShape 180"/>
                          <wps:cNvCnPr/>
                          <wps:spPr>
                            <a:xfrm>
                              <a:off x="497205" y="0"/>
                              <a:ext cx="0" cy="1355991"/>
                            </a:xfrm>
                            <a:prstGeom prst="straightConnector1">
                              <a:avLst/>
                            </a:prstGeom>
                            <a:noFill/>
                            <a:ln w="9528" cap="flat">
                              <a:solidFill>
                                <a:srgbClr val="000000"/>
                              </a:solidFill>
                              <a:prstDash val="solid"/>
                              <a:round/>
                            </a:ln>
                          </wps:spPr>
                          <wps:bodyPr/>
                        </wps:wsp>
                      </wpg:grpSp>
                      <wps:wsp>
                        <wps:cNvPr id="46" name="AutoShape 620"/>
                        <wps:cNvSpPr/>
                        <wps:spPr>
                          <a:xfrm>
                            <a:off x="2558500" y="4809414"/>
                            <a:ext cx="981626" cy="611660"/>
                          </a:xfrm>
                          <a:custGeom>
                            <a:avLst/>
                            <a:gdLst>
                              <a:gd name="f0" fmla="val 10800000"/>
                              <a:gd name="f1" fmla="val 5400000"/>
                              <a:gd name="f2" fmla="val 16200000"/>
                              <a:gd name="f3" fmla="val w"/>
                              <a:gd name="f4" fmla="val h"/>
                              <a:gd name="f5" fmla="val 0"/>
                              <a:gd name="f6" fmla="val 21600"/>
                              <a:gd name="f7" fmla="val 3475"/>
                              <a:gd name="f8" fmla="val 18125"/>
                              <a:gd name="f9" fmla="val 10800"/>
                              <a:gd name="f10" fmla="*/ f3 1 21600"/>
                              <a:gd name="f11" fmla="*/ f4 1 21600"/>
                              <a:gd name="f12" fmla="+- f6 0 f5"/>
                              <a:gd name="f13" fmla="*/ f12 1 21600"/>
                              <a:gd name="f14" fmla="*/ f12 1018 1"/>
                              <a:gd name="f15" fmla="*/ f12 20582 1"/>
                              <a:gd name="f16" fmla="*/ f12 3163 1"/>
                              <a:gd name="f17" fmla="*/ f12 18437 1"/>
                              <a:gd name="f18" fmla="*/ f14 1 21600"/>
                              <a:gd name="f19" fmla="*/ f15 1 21600"/>
                              <a:gd name="f20" fmla="*/ f16 1 21600"/>
                              <a:gd name="f21" fmla="*/ f17 1 21600"/>
                              <a:gd name="f22" fmla="*/ f18 1 f13"/>
                              <a:gd name="f23" fmla="*/ f19 1 f13"/>
                              <a:gd name="f24" fmla="*/ f20 1 f13"/>
                              <a:gd name="f25" fmla="*/ f21 1 f13"/>
                              <a:gd name="f26" fmla="*/ f22 f10 1"/>
                              <a:gd name="f27" fmla="*/ f23 f10 1"/>
                              <a:gd name="f28" fmla="*/ f25 f11 1"/>
                              <a:gd name="f29" fmla="*/ f24 f11 1"/>
                            </a:gdLst>
                            <a:ahLst/>
                            <a:cxnLst>
                              <a:cxn ang="3cd4">
                                <a:pos x="hc" y="t"/>
                              </a:cxn>
                              <a:cxn ang="0">
                                <a:pos x="r" y="vc"/>
                              </a:cxn>
                              <a:cxn ang="cd4">
                                <a:pos x="hc" y="b"/>
                              </a:cxn>
                              <a:cxn ang="cd2">
                                <a:pos x="l" y="vc"/>
                              </a:cxn>
                            </a:cxnLst>
                            <a:rect l="f26" t="f29" r="f27" b="f28"/>
                            <a:pathLst>
                              <a:path w="21600" h="21600">
                                <a:moveTo>
                                  <a:pt x="f7" y="f5"/>
                                </a:moveTo>
                                <a:lnTo>
                                  <a:pt x="f8" y="f5"/>
                                </a:lnTo>
                                <a:arcTo wR="f7" hR="f9" stAng="f2" swAng="f0"/>
                                <a:lnTo>
                                  <a:pt x="f7" y="f6"/>
                                </a:lnTo>
                                <a:arcTo wR="f7" hR="f9" stAng="f1" swAng="f0"/>
                                <a:close/>
                              </a:path>
                            </a:pathLst>
                          </a:custGeom>
                          <a:solidFill>
                            <a:srgbClr val="FFFFFF"/>
                          </a:solidFill>
                          <a:ln w="9528" cap="flat">
                            <a:solidFill>
                              <a:srgbClr val="000000"/>
                            </a:solidFill>
                            <a:prstDash val="solid"/>
                            <a:miter/>
                          </a:ln>
                        </wps:spPr>
                        <wps:txbx>
                          <w:txbxContent>
                            <w:p w:rsidR="00EC1E74" w:rsidRDefault="00EC1E74" w:rsidP="00360C56">
                              <w:pPr>
                                <w:snapToGrid w:val="0"/>
                                <w:jc w:val="center"/>
                              </w:pPr>
                              <w:r>
                                <w:rPr>
                                  <w:sz w:val="14"/>
                                  <w:szCs w:val="14"/>
                                </w:rPr>
                                <w:t>協助復學、轉學或轉銜</w:t>
                              </w:r>
                              <w:r>
                                <w:rPr>
                                  <w:b/>
                                  <w:sz w:val="14"/>
                                  <w:szCs w:val="14"/>
                                </w:rPr>
                                <w:t>主要通報人員</w:t>
                              </w:r>
                            </w:p>
                            <w:p w:rsidR="00EC1E74" w:rsidRDefault="00EC1E74" w:rsidP="00360C56">
                              <w:pPr>
                                <w:snapToGrid w:val="0"/>
                                <w:jc w:val="center"/>
                              </w:pPr>
                              <w:r>
                                <w:rPr>
                                  <w:b/>
                                  <w:sz w:val="14"/>
                                  <w:szCs w:val="14"/>
                                </w:rPr>
                                <w:t>進行</w:t>
                              </w:r>
                              <w:r>
                                <w:rPr>
                                  <w:b/>
                                  <w:sz w:val="14"/>
                                  <w:szCs w:val="14"/>
                                  <w:u w:val="single"/>
                                </w:rPr>
                                <w:t>結案</w:t>
                              </w:r>
                            </w:p>
                          </w:txbxContent>
                        </wps:txbx>
                        <wps:bodyPr vert="horz" wrap="square" lIns="18004" tIns="10799" rIns="18004" bIns="10799" anchor="t" anchorCtr="0" compatLnSpc="0">
                          <a:noAutofit/>
                        </wps:bodyPr>
                      </wps:wsp>
                      <wpg:grpSp>
                        <wpg:cNvPr id="47" name="Group 116"/>
                        <wpg:cNvGrpSpPr/>
                        <wpg:grpSpPr>
                          <a:xfrm>
                            <a:off x="2735217" y="3176031"/>
                            <a:ext cx="505343" cy="1362309"/>
                            <a:chOff x="0" y="0"/>
                            <a:chExt cx="505343" cy="1362309"/>
                          </a:xfrm>
                        </wpg:grpSpPr>
                        <wps:wsp>
                          <wps:cNvPr id="48" name="Rectangle 623"/>
                          <wps:cNvSpPr/>
                          <wps:spPr>
                            <a:xfrm>
                              <a:off x="0" y="420980"/>
                              <a:ext cx="505343" cy="941329"/>
                            </a:xfrm>
                            <a:prstGeom prst="rect">
                              <a:avLst/>
                            </a:prstGeom>
                            <a:solidFill>
                              <a:srgbClr val="FFFFFF"/>
                            </a:solidFill>
                            <a:ln w="9528" cap="flat">
                              <a:solidFill>
                                <a:srgbClr val="000000"/>
                              </a:solidFill>
                              <a:prstDash val="solid"/>
                              <a:miter/>
                            </a:ln>
                          </wps:spPr>
                          <wps:txbx>
                            <w:txbxContent>
                              <w:p w:rsidR="00EC1E74" w:rsidRDefault="00EC1E74" w:rsidP="00360C56">
                                <w:pPr>
                                  <w:snapToGrid w:val="0"/>
                                  <w:spacing w:line="200" w:lineRule="exact"/>
                                  <w:ind w:left="36"/>
                                  <w:jc w:val="both"/>
                                </w:pPr>
                                <w:r>
                                  <w:rPr>
                                    <w:sz w:val="14"/>
                                    <w:szCs w:val="14"/>
                                  </w:rPr>
                                  <w:t>定期追蹤</w:t>
                                </w:r>
                                <w:r>
                                  <w:rPr>
                                    <w:rFonts w:ascii="新細明體" w:hAnsi="新細明體"/>
                                    <w:sz w:val="14"/>
                                    <w:szCs w:val="14"/>
                                  </w:rPr>
                                  <w:t>、</w:t>
                                </w:r>
                                <w:r>
                                  <w:rPr>
                                    <w:color w:val="000000"/>
                                    <w:sz w:val="14"/>
                                    <w:szCs w:val="14"/>
                                  </w:rPr>
                                  <w:t>協尋、輔導</w:t>
                                </w:r>
                                <w:r>
                                  <w:rPr>
                                    <w:rFonts w:ascii="新細明體" w:hAnsi="新細明體"/>
                                    <w:color w:val="000000"/>
                                    <w:sz w:val="14"/>
                                    <w:szCs w:val="14"/>
                                  </w:rPr>
                                  <w:t>、</w:t>
                                </w:r>
                                <w:r>
                                  <w:rPr>
                                    <w:color w:val="000000"/>
                                    <w:sz w:val="14"/>
                                    <w:szCs w:val="14"/>
                                  </w:rPr>
                                  <w:t>掌握現況填寫</w:t>
                                </w:r>
                                <w:r>
                                  <w:rPr>
                                    <w:sz w:val="14"/>
                                    <w:szCs w:val="14"/>
                                  </w:rPr>
                                  <w:t>中途離校學生追蹤紀錄表。</w:t>
                                </w:r>
                              </w:p>
                              <w:p w:rsidR="00EC1E74" w:rsidRDefault="00EC1E74" w:rsidP="00360C56">
                                <w:pPr>
                                  <w:snapToGrid w:val="0"/>
                                  <w:spacing w:line="200" w:lineRule="exact"/>
                                  <w:ind w:left="36"/>
                                  <w:rPr>
                                    <w:strike/>
                                    <w:color w:val="FF0000"/>
                                    <w:sz w:val="14"/>
                                    <w:szCs w:val="14"/>
                                  </w:rPr>
                                </w:pPr>
                              </w:p>
                            </w:txbxContent>
                          </wps:txbx>
                          <wps:bodyPr vert="horz" wrap="square" lIns="14401" tIns="43196" rIns="14401" bIns="7196" anchor="t" anchorCtr="0" compatLnSpc="0">
                            <a:noAutofit/>
                          </wps:bodyPr>
                        </wps:wsp>
                        <wps:wsp>
                          <wps:cNvPr id="49" name="Rectangle 624"/>
                          <wps:cNvSpPr/>
                          <wps:spPr>
                            <a:xfrm>
                              <a:off x="0" y="0"/>
                              <a:ext cx="505343" cy="420980"/>
                            </a:xfrm>
                            <a:prstGeom prst="rect">
                              <a:avLst/>
                            </a:prstGeom>
                            <a:solidFill>
                              <a:srgbClr val="FFFFFF"/>
                            </a:solidFill>
                            <a:ln w="9528" cap="flat">
                              <a:solidFill>
                                <a:srgbClr val="000000"/>
                              </a:solidFill>
                              <a:prstDash val="solid"/>
                              <a:miter/>
                            </a:ln>
                          </wps:spPr>
                          <wps:txbx>
                            <w:txbxContent>
                              <w:p w:rsidR="00EC1E74" w:rsidRDefault="00EC1E74" w:rsidP="00360C56">
                                <w:pPr>
                                  <w:snapToGrid w:val="0"/>
                                  <w:ind w:left="-120" w:right="-120"/>
                                  <w:jc w:val="center"/>
                                  <w:rPr>
                                    <w:spacing w:val="-4"/>
                                    <w:sz w:val="14"/>
                                    <w:szCs w:val="14"/>
                                  </w:rPr>
                                </w:pPr>
                                <w:r>
                                  <w:rPr>
                                    <w:spacing w:val="-4"/>
                                    <w:sz w:val="14"/>
                                    <w:szCs w:val="14"/>
                                  </w:rPr>
                                  <w:t>導師</w:t>
                                </w:r>
                                <w:r>
                                  <w:rPr>
                                    <w:spacing w:val="-4"/>
                                    <w:sz w:val="14"/>
                                    <w:szCs w:val="14"/>
                                  </w:rPr>
                                  <w:t>/</w:t>
                                </w:r>
                                <w:r>
                                  <w:rPr>
                                    <w:spacing w:val="-4"/>
                                    <w:sz w:val="14"/>
                                    <w:szCs w:val="14"/>
                                  </w:rPr>
                                  <w:t>學</w:t>
                                </w:r>
                                <w:proofErr w:type="gramStart"/>
                                <w:r>
                                  <w:rPr>
                                    <w:spacing w:val="-4"/>
                                    <w:sz w:val="14"/>
                                    <w:szCs w:val="14"/>
                                  </w:rPr>
                                  <w:t>務</w:t>
                                </w:r>
                                <w:proofErr w:type="gramEnd"/>
                                <w:r>
                                  <w:rPr>
                                    <w:spacing w:val="-4"/>
                                    <w:sz w:val="14"/>
                                    <w:szCs w:val="14"/>
                                  </w:rPr>
                                  <w:t>處</w:t>
                                </w:r>
                              </w:p>
                              <w:p w:rsidR="00EC1E74" w:rsidRDefault="00EC1E74" w:rsidP="00360C56">
                                <w:pPr>
                                  <w:snapToGrid w:val="0"/>
                                  <w:ind w:left="-120" w:right="-120"/>
                                  <w:jc w:val="center"/>
                                  <w:rPr>
                                    <w:spacing w:val="-10"/>
                                    <w:sz w:val="14"/>
                                    <w:szCs w:val="14"/>
                                  </w:rPr>
                                </w:pPr>
                                <w:r>
                                  <w:rPr>
                                    <w:spacing w:val="-10"/>
                                    <w:sz w:val="14"/>
                                    <w:szCs w:val="14"/>
                                  </w:rPr>
                                  <w:t>(</w:t>
                                </w:r>
                                <w:r>
                                  <w:rPr>
                                    <w:spacing w:val="-10"/>
                                    <w:sz w:val="14"/>
                                    <w:szCs w:val="14"/>
                                  </w:rPr>
                                  <w:t>生輔組</w:t>
                                </w:r>
                                <w:r>
                                  <w:rPr>
                                    <w:spacing w:val="-10"/>
                                    <w:sz w:val="14"/>
                                    <w:szCs w:val="14"/>
                                  </w:rPr>
                                  <w:t>)/(</w:t>
                                </w:r>
                                <w:r>
                                  <w:rPr>
                                    <w:spacing w:val="-10"/>
                                    <w:sz w:val="14"/>
                                    <w:szCs w:val="14"/>
                                  </w:rPr>
                                  <w:t>輔導室</w:t>
                                </w:r>
                                <w:r>
                                  <w:rPr>
                                    <w:spacing w:val="-10"/>
                                    <w:sz w:val="14"/>
                                    <w:szCs w:val="14"/>
                                  </w:rPr>
                                  <w:t>)</w:t>
                                </w:r>
                              </w:p>
                            </w:txbxContent>
                          </wps:txbx>
                          <wps:bodyPr vert="horz" wrap="square" lIns="86922" tIns="43461" rIns="86922" bIns="43461" anchor="t" anchorCtr="0" compatLnSpc="0">
                            <a:noAutofit/>
                          </wps:bodyPr>
                        </wps:wsp>
                      </wpg:grpSp>
                      <wps:wsp>
                        <wps:cNvPr id="50" name="Line 104"/>
                        <wps:cNvCnPr/>
                        <wps:spPr>
                          <a:xfrm>
                            <a:off x="3002999" y="2792385"/>
                            <a:ext cx="384" cy="382503"/>
                          </a:xfrm>
                          <a:prstGeom prst="straightConnector1">
                            <a:avLst/>
                          </a:prstGeom>
                          <a:noFill/>
                          <a:ln w="9528" cap="flat">
                            <a:solidFill>
                              <a:srgbClr val="000000"/>
                            </a:solidFill>
                            <a:prstDash val="solid"/>
                            <a:round/>
                            <a:tailEnd type="arrow"/>
                          </a:ln>
                        </wps:spPr>
                        <wps:bodyPr/>
                      </wps:wsp>
                      <wpg:grpSp>
                        <wpg:cNvPr id="51" name="Group 598"/>
                        <wpg:cNvGrpSpPr/>
                        <wpg:grpSpPr>
                          <a:xfrm>
                            <a:off x="2858066" y="2187610"/>
                            <a:ext cx="3009967" cy="646123"/>
                            <a:chOff x="0" y="0"/>
                            <a:chExt cx="3009967" cy="646123"/>
                          </a:xfrm>
                        </wpg:grpSpPr>
                        <wps:wsp>
                          <wps:cNvPr id="52" name="Rectangle 599"/>
                          <wps:cNvSpPr/>
                          <wps:spPr>
                            <a:xfrm>
                              <a:off x="0" y="197309"/>
                              <a:ext cx="3009967" cy="448814"/>
                            </a:xfrm>
                            <a:prstGeom prst="rect">
                              <a:avLst/>
                            </a:prstGeom>
                            <a:solidFill>
                              <a:srgbClr val="FFFFFF"/>
                            </a:solidFill>
                            <a:ln w="9528" cap="flat">
                              <a:solidFill>
                                <a:srgbClr val="000000"/>
                              </a:solidFill>
                              <a:prstDash val="solid"/>
                              <a:miter/>
                            </a:ln>
                          </wps:spPr>
                          <wps:txbx>
                            <w:txbxContent>
                              <w:p w:rsidR="00EC1E74" w:rsidRDefault="00EC1E74" w:rsidP="00360C56">
                                <w:pPr>
                                  <w:snapToGrid w:val="0"/>
                                  <w:spacing w:line="200" w:lineRule="exact"/>
                                  <w:jc w:val="center"/>
                                  <w:rPr>
                                    <w:b/>
                                    <w:sz w:val="18"/>
                                    <w:szCs w:val="18"/>
                                  </w:rPr>
                                </w:pPr>
                                <w:r>
                                  <w:rPr>
                                    <w:b/>
                                    <w:sz w:val="18"/>
                                    <w:szCs w:val="18"/>
                                  </w:rPr>
                                  <w:t>進行中途離校通報</w:t>
                                </w:r>
                              </w:p>
                              <w:p w:rsidR="00EC1E74" w:rsidRDefault="00EC1E74" w:rsidP="00360C56">
                                <w:pPr>
                                  <w:snapToGrid w:val="0"/>
                                  <w:spacing w:line="200" w:lineRule="exact"/>
                                  <w:rPr>
                                    <w:sz w:val="18"/>
                                    <w:szCs w:val="18"/>
                                  </w:rPr>
                                </w:pPr>
                                <w:r>
                                  <w:rPr>
                                    <w:sz w:val="18"/>
                                    <w:szCs w:val="18"/>
                                  </w:rPr>
                                  <w:t>登入系統進行學生通報作業，以建立管制作業，系統提供學生休</w:t>
                                </w:r>
                                <w:r>
                                  <w:rPr>
                                    <w:sz w:val="18"/>
                                    <w:szCs w:val="18"/>
                                  </w:rPr>
                                  <w:t>(</w:t>
                                </w:r>
                                <w:r>
                                  <w:rPr>
                                    <w:sz w:val="18"/>
                                    <w:szCs w:val="18"/>
                                  </w:rPr>
                                  <w:t>轉</w:t>
                                </w:r>
                                <w:r>
                                  <w:rPr>
                                    <w:sz w:val="18"/>
                                    <w:szCs w:val="18"/>
                                  </w:rPr>
                                  <w:t>)</w:t>
                                </w:r>
                                <w:r>
                                  <w:rPr>
                                    <w:sz w:val="18"/>
                                    <w:szCs w:val="18"/>
                                  </w:rPr>
                                  <w:t>學動態資訊。</w:t>
                                </w:r>
                              </w:p>
                            </w:txbxContent>
                          </wps:txbx>
                          <wps:bodyPr vert="horz" wrap="square" lIns="122401" tIns="43461" rIns="86922" bIns="43461" anchor="t" anchorCtr="0" compatLnSpc="0">
                            <a:noAutofit/>
                          </wps:bodyPr>
                        </wps:wsp>
                        <wps:wsp>
                          <wps:cNvPr id="53" name="Rectangle 600"/>
                          <wps:cNvSpPr/>
                          <wps:spPr>
                            <a:xfrm>
                              <a:off x="0" y="0"/>
                              <a:ext cx="3009967" cy="202887"/>
                            </a:xfrm>
                            <a:prstGeom prst="rect">
                              <a:avLst/>
                            </a:prstGeom>
                            <a:solidFill>
                              <a:srgbClr val="FFFFFF"/>
                            </a:solidFill>
                            <a:ln w="9528" cap="flat">
                              <a:solidFill>
                                <a:srgbClr val="000000"/>
                              </a:solidFill>
                              <a:prstDash val="solid"/>
                              <a:miter/>
                            </a:ln>
                          </wps:spPr>
                          <wps:txbx>
                            <w:txbxContent>
                              <w:p w:rsidR="00EC1E74" w:rsidRDefault="00EC1E74" w:rsidP="00360C56">
                                <w:pPr>
                                  <w:spacing w:line="200" w:lineRule="exact"/>
                                  <w:jc w:val="center"/>
                                  <w:rPr>
                                    <w:sz w:val="19"/>
                                    <w:szCs w:val="19"/>
                                  </w:rPr>
                                </w:pPr>
                                <w:r>
                                  <w:rPr>
                                    <w:sz w:val="19"/>
                                    <w:szCs w:val="19"/>
                                  </w:rPr>
                                  <w:t>主要通報人員</w:t>
                                </w:r>
                              </w:p>
                            </w:txbxContent>
                          </wps:txbx>
                          <wps:bodyPr vert="horz" wrap="square" lIns="86922" tIns="43461" rIns="86922" bIns="43461" anchor="t" anchorCtr="0" compatLnSpc="0">
                            <a:noAutofit/>
                          </wps:bodyPr>
                        </wps:wsp>
                      </wpg:grpSp>
                      <wpg:grpSp>
                        <wpg:cNvPr id="54" name="群組 100"/>
                        <wpg:cNvGrpSpPr/>
                        <wpg:grpSpPr>
                          <a:xfrm>
                            <a:off x="1267614" y="1052748"/>
                            <a:ext cx="732059" cy="1442137"/>
                            <a:chOff x="0" y="0"/>
                            <a:chExt cx="732059" cy="1442137"/>
                          </a:xfrm>
                        </wpg:grpSpPr>
                        <wps:wsp>
                          <wps:cNvPr id="55" name="Text Box 617"/>
                          <wps:cNvSpPr txBox="1"/>
                          <wps:spPr>
                            <a:xfrm>
                              <a:off x="79726" y="1136481"/>
                              <a:ext cx="184096" cy="261244"/>
                            </a:xfrm>
                            <a:prstGeom prst="rect">
                              <a:avLst/>
                            </a:prstGeom>
                          </wps:spPr>
                          <wps:txbx>
                            <w:txbxContent>
                              <w:p w:rsidR="00EC1E74" w:rsidRDefault="00EC1E74" w:rsidP="00360C56">
                                <w:pPr>
                                  <w:rPr>
                                    <w:sz w:val="19"/>
                                    <w:szCs w:val="19"/>
                                  </w:rPr>
                                </w:pPr>
                                <w:proofErr w:type="gramStart"/>
                                <w:r>
                                  <w:rPr>
                                    <w:sz w:val="19"/>
                                    <w:szCs w:val="19"/>
                                  </w:rPr>
                                  <w:t>否</w:t>
                                </w:r>
                                <w:proofErr w:type="gramEnd"/>
                              </w:p>
                            </w:txbxContent>
                          </wps:txbx>
                          <wps:bodyPr vert="horz" wrap="square" lIns="91440" tIns="45720" rIns="91440" bIns="45720" anchor="t" anchorCtr="0" compatLnSpc="0">
                            <a:noAutofit/>
                          </wps:bodyPr>
                        </wps:wsp>
                        <wpg:grpSp>
                          <wpg:cNvPr id="56" name="群組 34"/>
                          <wpg:cNvGrpSpPr/>
                          <wpg:grpSpPr>
                            <a:xfrm>
                              <a:off x="0" y="0"/>
                              <a:ext cx="732059" cy="1442137"/>
                              <a:chOff x="0" y="0"/>
                              <a:chExt cx="732059" cy="1442137"/>
                            </a:xfrm>
                          </wpg:grpSpPr>
                          <wps:wsp>
                            <wps:cNvPr id="57" name="直線單箭頭接點 111"/>
                            <wps:cNvCnPr/>
                            <wps:spPr>
                              <a:xfrm>
                                <a:off x="0" y="3155"/>
                                <a:ext cx="131856" cy="0"/>
                              </a:xfrm>
                              <a:prstGeom prst="straightConnector1">
                                <a:avLst/>
                              </a:prstGeom>
                              <a:noFill/>
                              <a:ln w="9528" cap="flat">
                                <a:solidFill>
                                  <a:srgbClr val="000000"/>
                                </a:solidFill>
                                <a:prstDash val="solid"/>
                                <a:round/>
                                <a:tailEnd type="arrow"/>
                              </a:ln>
                            </wps:spPr>
                            <wps:bodyPr/>
                          </wps:wsp>
                          <wps:wsp>
                            <wps:cNvPr id="58" name="直線接點 112"/>
                            <wps:cNvCnPr/>
                            <wps:spPr>
                              <a:xfrm>
                                <a:off x="0" y="0"/>
                                <a:ext cx="0" cy="1442137"/>
                              </a:xfrm>
                              <a:prstGeom prst="straightConnector1">
                                <a:avLst/>
                              </a:prstGeom>
                              <a:noFill/>
                              <a:ln w="9528" cap="flat">
                                <a:solidFill>
                                  <a:srgbClr val="000000"/>
                                </a:solidFill>
                                <a:prstDash val="solid"/>
                                <a:round/>
                              </a:ln>
                            </wps:spPr>
                            <wps:bodyPr/>
                          </wps:wsp>
                          <wps:wsp>
                            <wps:cNvPr id="59" name="直線接點 113"/>
                            <wps:cNvCnPr/>
                            <wps:spPr>
                              <a:xfrm>
                                <a:off x="0" y="1439787"/>
                                <a:ext cx="366245" cy="0"/>
                              </a:xfrm>
                              <a:prstGeom prst="straightConnector1">
                                <a:avLst/>
                              </a:prstGeom>
                              <a:noFill/>
                              <a:ln w="9528" cap="flat">
                                <a:solidFill>
                                  <a:srgbClr val="000000"/>
                                </a:solidFill>
                                <a:prstDash val="solid"/>
                                <a:round/>
                              </a:ln>
                            </wps:spPr>
                            <wps:bodyPr/>
                          </wps:wsp>
                          <wps:wsp>
                            <wps:cNvPr id="60" name="直線接點 1"/>
                            <wps:cNvCnPr/>
                            <wps:spPr>
                              <a:xfrm>
                                <a:off x="94805" y="3155"/>
                                <a:ext cx="637254" cy="0"/>
                              </a:xfrm>
                              <a:prstGeom prst="straightConnector1">
                                <a:avLst/>
                              </a:prstGeom>
                              <a:noFill/>
                              <a:ln w="9528" cap="flat">
                                <a:solidFill>
                                  <a:srgbClr val="000000"/>
                                </a:solidFill>
                                <a:prstDash val="solid"/>
                                <a:round/>
                              </a:ln>
                            </wps:spPr>
                            <wps:bodyPr/>
                          </wps:wsp>
                        </wpg:grpSp>
                      </wpg:grpSp>
                      <wpg:grpSp>
                        <wpg:cNvPr id="61" name="群組 46"/>
                        <wpg:cNvGrpSpPr/>
                        <wpg:grpSpPr>
                          <a:xfrm>
                            <a:off x="89912" y="1046997"/>
                            <a:ext cx="447206" cy="1446736"/>
                            <a:chOff x="0" y="0"/>
                            <a:chExt cx="447206" cy="1446736"/>
                          </a:xfrm>
                        </wpg:grpSpPr>
                        <wps:wsp>
                          <wps:cNvPr id="62" name="Text Box 610"/>
                          <wps:cNvSpPr txBox="1"/>
                          <wps:spPr>
                            <a:xfrm>
                              <a:off x="0" y="1108006"/>
                              <a:ext cx="183666" cy="260768"/>
                            </a:xfrm>
                            <a:prstGeom prst="rect">
                              <a:avLst/>
                            </a:prstGeom>
                          </wps:spPr>
                          <wps:txbx>
                            <w:txbxContent>
                              <w:p w:rsidR="00EC1E74" w:rsidRDefault="00EC1E74" w:rsidP="00360C56">
                                <w:pPr>
                                  <w:rPr>
                                    <w:sz w:val="19"/>
                                    <w:szCs w:val="19"/>
                                  </w:rPr>
                                </w:pPr>
                                <w:proofErr w:type="gramStart"/>
                                <w:r>
                                  <w:rPr>
                                    <w:sz w:val="19"/>
                                    <w:szCs w:val="19"/>
                                  </w:rPr>
                                  <w:t>否</w:t>
                                </w:r>
                                <w:proofErr w:type="gramEnd"/>
                              </w:p>
                            </w:txbxContent>
                          </wps:txbx>
                          <wps:bodyPr vert="horz" wrap="square" lIns="91440" tIns="45720" rIns="91440" bIns="45720" anchor="t" anchorCtr="0" compatLnSpc="0">
                            <a:noAutofit/>
                          </wps:bodyPr>
                        </wps:wsp>
                        <wps:wsp>
                          <wps:cNvPr id="63" name="直線接點 109"/>
                          <wps:cNvCnPr/>
                          <wps:spPr>
                            <a:xfrm>
                              <a:off x="6410" y="0"/>
                              <a:ext cx="0" cy="1446736"/>
                            </a:xfrm>
                            <a:prstGeom prst="straightConnector1">
                              <a:avLst/>
                            </a:prstGeom>
                            <a:noFill/>
                            <a:ln w="9528" cap="flat">
                              <a:solidFill>
                                <a:srgbClr val="000000"/>
                              </a:solidFill>
                              <a:prstDash val="solid"/>
                              <a:round/>
                            </a:ln>
                          </wps:spPr>
                          <wps:bodyPr/>
                        </wps:wsp>
                        <wps:wsp>
                          <wps:cNvPr id="64" name="直線接點 110"/>
                          <wps:cNvCnPr/>
                          <wps:spPr>
                            <a:xfrm>
                              <a:off x="6410" y="1443289"/>
                              <a:ext cx="64630" cy="0"/>
                            </a:xfrm>
                            <a:prstGeom prst="straightConnector1">
                              <a:avLst/>
                            </a:prstGeom>
                            <a:noFill/>
                            <a:ln w="9528" cap="flat">
                              <a:solidFill>
                                <a:srgbClr val="000000"/>
                              </a:solidFill>
                              <a:prstDash val="solid"/>
                              <a:round/>
                            </a:ln>
                          </wps:spPr>
                          <wps:bodyPr/>
                        </wps:wsp>
                        <wps:wsp>
                          <wps:cNvPr id="65" name="直線單箭頭接點 16"/>
                          <wps:cNvCnPr/>
                          <wps:spPr>
                            <a:xfrm>
                              <a:off x="6410" y="0"/>
                              <a:ext cx="131829" cy="0"/>
                            </a:xfrm>
                            <a:prstGeom prst="straightConnector1">
                              <a:avLst/>
                            </a:prstGeom>
                            <a:noFill/>
                            <a:ln w="9528" cap="flat">
                              <a:solidFill>
                                <a:srgbClr val="000000"/>
                              </a:solidFill>
                              <a:prstDash val="solid"/>
                              <a:round/>
                              <a:tailEnd type="arrow"/>
                            </a:ln>
                          </wps:spPr>
                          <wps:bodyPr/>
                        </wps:wsp>
                        <wps:wsp>
                          <wps:cNvPr id="66" name="直線接點 17"/>
                          <wps:cNvCnPr/>
                          <wps:spPr>
                            <a:xfrm>
                              <a:off x="51691" y="0"/>
                              <a:ext cx="395515" cy="0"/>
                            </a:xfrm>
                            <a:prstGeom prst="straightConnector1">
                              <a:avLst/>
                            </a:prstGeom>
                            <a:noFill/>
                            <a:ln w="9528" cap="flat">
                              <a:solidFill>
                                <a:srgbClr val="000000"/>
                              </a:solidFill>
                              <a:prstDash val="solid"/>
                              <a:round/>
                            </a:ln>
                          </wps:spPr>
                          <wps:bodyPr/>
                        </wps:wsp>
                      </wpg:grpSp>
                      <wps:wsp>
                        <wps:cNvPr id="67" name="AutoShape 616"/>
                        <wps:cNvCnPr/>
                        <wps:spPr>
                          <a:xfrm>
                            <a:off x="2006650" y="2728057"/>
                            <a:ext cx="384" cy="209050"/>
                          </a:xfrm>
                          <a:prstGeom prst="straightConnector1">
                            <a:avLst/>
                          </a:prstGeom>
                          <a:noFill/>
                          <a:ln w="9528" cap="flat">
                            <a:solidFill>
                              <a:srgbClr val="000000"/>
                            </a:solidFill>
                            <a:prstDash val="solid"/>
                            <a:round/>
                            <a:tailEnd type="arrow"/>
                          </a:ln>
                        </wps:spPr>
                        <wps:bodyPr/>
                      </wps:wsp>
                      <wps:wsp>
                        <wps:cNvPr id="68" name="AutoShape 627"/>
                        <wps:cNvSpPr/>
                        <wps:spPr>
                          <a:xfrm>
                            <a:off x="1722976" y="0"/>
                            <a:ext cx="806455" cy="365842"/>
                          </a:xfrm>
                          <a:custGeom>
                            <a:avLst/>
                            <a:gdLst>
                              <a:gd name="f0" fmla="val w"/>
                              <a:gd name="f1" fmla="val h"/>
                              <a:gd name="f2" fmla="val 0"/>
                              <a:gd name="f3" fmla="val 10"/>
                              <a:gd name="f4" fmla="val 5"/>
                              <a:gd name="f5" fmla="val 2"/>
                              <a:gd name="f6" fmla="val 8"/>
                              <a:gd name="f7" fmla="*/ f0 1 10"/>
                              <a:gd name="f8" fmla="*/ f1 1 10"/>
                              <a:gd name="f9" fmla="+- f3 0 f2"/>
                              <a:gd name="f10" fmla="*/ f9 1 10"/>
                              <a:gd name="f11" fmla="*/ f9 1 5"/>
                              <a:gd name="f12" fmla="*/ f9 4 1"/>
                              <a:gd name="f13" fmla="*/ f12 1 5"/>
                              <a:gd name="f14" fmla="*/ f11 1 f10"/>
                              <a:gd name="f15" fmla="*/ f2 1 f10"/>
                              <a:gd name="f16" fmla="*/ f3 1 f10"/>
                              <a:gd name="f17" fmla="*/ f13 1 f10"/>
                              <a:gd name="f18" fmla="*/ f14 f7 1"/>
                              <a:gd name="f19" fmla="*/ f16 f8 1"/>
                              <a:gd name="f20" fmla="*/ f15 f8 1"/>
                              <a:gd name="f21" fmla="*/ f17 f7 1"/>
                            </a:gdLst>
                            <a:ahLst/>
                            <a:cxnLst>
                              <a:cxn ang="3cd4">
                                <a:pos x="hc" y="t"/>
                              </a:cxn>
                              <a:cxn ang="0">
                                <a:pos x="r" y="vc"/>
                              </a:cxn>
                              <a:cxn ang="cd4">
                                <a:pos x="hc" y="b"/>
                              </a:cxn>
                              <a:cxn ang="cd2">
                                <a:pos x="l" y="vc"/>
                              </a:cxn>
                            </a:cxnLst>
                            <a:rect l="f18" t="f20" r="f21" b="f19"/>
                            <a:pathLst>
                              <a:path w="10" h="10">
                                <a:moveTo>
                                  <a:pt x="f2" y="f4"/>
                                </a:moveTo>
                                <a:lnTo>
                                  <a:pt x="f5" y="f2"/>
                                </a:lnTo>
                                <a:lnTo>
                                  <a:pt x="f6" y="f2"/>
                                </a:lnTo>
                                <a:lnTo>
                                  <a:pt x="f3" y="f4"/>
                                </a:lnTo>
                                <a:lnTo>
                                  <a:pt x="f6" y="f3"/>
                                </a:lnTo>
                                <a:lnTo>
                                  <a:pt x="f5" y="f3"/>
                                </a:lnTo>
                                <a:close/>
                              </a:path>
                            </a:pathLst>
                          </a:custGeom>
                          <a:solidFill>
                            <a:srgbClr val="FFFFFF"/>
                          </a:solidFill>
                          <a:ln w="9528" cap="flat">
                            <a:solidFill>
                              <a:srgbClr val="000000"/>
                            </a:solidFill>
                            <a:prstDash val="solid"/>
                            <a:miter/>
                          </a:ln>
                        </wps:spPr>
                        <wps:txbx>
                          <w:txbxContent>
                            <w:p w:rsidR="00EC1E74" w:rsidRDefault="00EC1E74" w:rsidP="00360C56">
                              <w:pPr>
                                <w:spacing w:line="400" w:lineRule="exact"/>
                                <w:jc w:val="center"/>
                                <w:rPr>
                                  <w:sz w:val="16"/>
                                  <w:szCs w:val="16"/>
                                </w:rPr>
                              </w:pPr>
                              <w:r>
                                <w:rPr>
                                  <w:sz w:val="16"/>
                                  <w:szCs w:val="16"/>
                                </w:rPr>
                                <w:t>學</w:t>
                              </w:r>
                              <w:r>
                                <w:rPr>
                                  <w:sz w:val="16"/>
                                  <w:szCs w:val="16"/>
                                </w:rPr>
                                <w:t xml:space="preserve">  </w:t>
                              </w:r>
                              <w:r>
                                <w:rPr>
                                  <w:sz w:val="16"/>
                                  <w:szCs w:val="16"/>
                                </w:rPr>
                                <w:t>生</w:t>
                              </w:r>
                            </w:p>
                          </w:txbxContent>
                        </wps:txbx>
                        <wps:bodyPr vert="horz" wrap="square" lIns="91440" tIns="45720" rIns="91440" bIns="45720" anchor="t" anchorCtr="0" compatLnSpc="0">
                          <a:noAutofit/>
                        </wps:bodyPr>
                      </wps:wsp>
                      <wps:wsp>
                        <wps:cNvPr id="69" name="Rectangle 592"/>
                        <wps:cNvSpPr/>
                        <wps:spPr>
                          <a:xfrm>
                            <a:off x="1350943" y="1369195"/>
                            <a:ext cx="1556336" cy="716185"/>
                          </a:xfrm>
                          <a:prstGeom prst="rect">
                            <a:avLst/>
                          </a:prstGeom>
                          <a:solidFill>
                            <a:srgbClr val="FFFFFF"/>
                          </a:solidFill>
                          <a:ln w="9528" cap="flat">
                            <a:solidFill>
                              <a:srgbClr val="000000"/>
                            </a:solidFill>
                            <a:prstDash val="solid"/>
                            <a:miter/>
                          </a:ln>
                        </wps:spPr>
                        <wps:txbx>
                          <w:txbxContent>
                            <w:p w:rsidR="00EC1E74" w:rsidRDefault="00EC1E74" w:rsidP="00360C56">
                              <w:pPr>
                                <w:snapToGrid w:val="0"/>
                                <w:jc w:val="center"/>
                                <w:rPr>
                                  <w:sz w:val="16"/>
                                  <w:szCs w:val="16"/>
                                </w:rPr>
                              </w:pPr>
                              <w:r>
                                <w:rPr>
                                  <w:sz w:val="16"/>
                                  <w:szCs w:val="16"/>
                                </w:rPr>
                                <w:t>掌握學生、聯繫家長</w:t>
                              </w:r>
                            </w:p>
                            <w:p w:rsidR="00EC1E74" w:rsidRDefault="00EC1E74" w:rsidP="00360C56">
                              <w:pPr>
                                <w:snapToGrid w:val="0"/>
                                <w:jc w:val="center"/>
                                <w:rPr>
                                  <w:sz w:val="16"/>
                                  <w:szCs w:val="16"/>
                                </w:rPr>
                              </w:pPr>
                              <w:proofErr w:type="gramStart"/>
                              <w:r>
                                <w:rPr>
                                  <w:sz w:val="16"/>
                                  <w:szCs w:val="16"/>
                                </w:rPr>
                                <w:t>（</w:t>
                              </w:r>
                              <w:proofErr w:type="gramEnd"/>
                              <w:r>
                                <w:rPr>
                                  <w:sz w:val="16"/>
                                  <w:szCs w:val="16"/>
                                </w:rPr>
                                <w:t>依據個案類型，尋求相關單位資源，進行追蹤輔導等相關措施。）</w:t>
                              </w:r>
                            </w:p>
                            <w:p w:rsidR="00EC1E74" w:rsidRDefault="00EC1E74" w:rsidP="00360C56">
                              <w:pPr>
                                <w:snapToGrid w:val="0"/>
                                <w:jc w:val="center"/>
                                <w:rPr>
                                  <w:b/>
                                  <w:sz w:val="16"/>
                                  <w:szCs w:val="16"/>
                                  <w:u w:val="single"/>
                                </w:rPr>
                              </w:pPr>
                              <w:r>
                                <w:rPr>
                                  <w:b/>
                                  <w:sz w:val="16"/>
                                  <w:szCs w:val="16"/>
                                  <w:u w:val="single"/>
                                </w:rPr>
                                <w:t>通報人員進行中途離校通報</w:t>
                              </w:r>
                            </w:p>
                            <w:p w:rsidR="00EC1E74" w:rsidRDefault="00EC1E74" w:rsidP="00360C56">
                              <w:pPr>
                                <w:snapToGrid w:val="0"/>
                                <w:jc w:val="center"/>
                                <w:rPr>
                                  <w:sz w:val="16"/>
                                  <w:szCs w:val="16"/>
                                </w:rPr>
                              </w:pPr>
                              <w:r>
                                <w:rPr>
                                  <w:sz w:val="16"/>
                                  <w:szCs w:val="16"/>
                                </w:rPr>
                                <w:t>填寫中途離校學生追蹤紀錄表</w:t>
                              </w:r>
                            </w:p>
                          </w:txbxContent>
                        </wps:txbx>
                        <wps:bodyPr vert="horz" wrap="square" lIns="50401" tIns="43461" rIns="50401" bIns="43461" anchor="t" anchorCtr="0" compatLnSpc="0">
                          <a:noAutofit/>
                        </wps:bodyPr>
                      </wps:wsp>
                      <wps:wsp>
                        <wps:cNvPr id="70" name="Rectangle 587"/>
                        <wps:cNvSpPr/>
                        <wps:spPr>
                          <a:xfrm>
                            <a:off x="1399379" y="606484"/>
                            <a:ext cx="1335828" cy="390540"/>
                          </a:xfrm>
                          <a:prstGeom prst="rect">
                            <a:avLst/>
                          </a:prstGeom>
                          <a:solidFill>
                            <a:srgbClr val="FFFFFF"/>
                          </a:solidFill>
                          <a:ln w="9528" cap="flat">
                            <a:solidFill>
                              <a:srgbClr val="000000"/>
                            </a:solidFill>
                            <a:prstDash val="solid"/>
                            <a:miter/>
                          </a:ln>
                        </wps:spPr>
                        <wps:txbx>
                          <w:txbxContent>
                            <w:p w:rsidR="00EC1E74" w:rsidRDefault="00EC1E74" w:rsidP="00360C56">
                              <w:pPr>
                                <w:snapToGrid w:val="0"/>
                                <w:spacing w:line="240" w:lineRule="atLeast"/>
                                <w:jc w:val="center"/>
                              </w:pPr>
                              <w:r>
                                <w:rPr>
                                  <w:color w:val="000000"/>
                                  <w:sz w:val="14"/>
                                  <w:szCs w:val="19"/>
                                </w:rPr>
                                <w:t>未經請假或不明原因未到校上課連續達</w:t>
                              </w:r>
                              <w:r>
                                <w:rPr>
                                  <w:color w:val="000000"/>
                                  <w:sz w:val="14"/>
                                  <w:szCs w:val="19"/>
                                </w:rPr>
                                <w:t>3</w:t>
                              </w:r>
                              <w:r>
                                <w:rPr>
                                  <w:color w:val="000000"/>
                                  <w:sz w:val="14"/>
                                  <w:szCs w:val="19"/>
                                </w:rPr>
                                <w:t>日以上之學</w:t>
                              </w:r>
                              <w:r>
                                <w:rPr>
                                  <w:color w:val="000000"/>
                                  <w:sz w:val="16"/>
                                  <w:szCs w:val="19"/>
                                </w:rPr>
                                <w:t>生</w:t>
                              </w:r>
                            </w:p>
                          </w:txbxContent>
                        </wps:txbx>
                        <wps:bodyPr vert="horz" wrap="square" lIns="86922" tIns="43461" rIns="86922" bIns="43461" anchor="t" anchorCtr="0" compatLnSpc="0">
                          <a:noAutofit/>
                        </wps:bodyPr>
                      </wps:wsp>
                      <wps:wsp>
                        <wps:cNvPr id="71" name="AutoShape 593"/>
                        <wps:cNvCnPr/>
                        <wps:spPr>
                          <a:xfrm>
                            <a:off x="1999280" y="998762"/>
                            <a:ext cx="393" cy="143579"/>
                          </a:xfrm>
                          <a:prstGeom prst="straightConnector1">
                            <a:avLst/>
                          </a:prstGeom>
                          <a:noFill/>
                          <a:ln w="9528" cap="flat">
                            <a:solidFill>
                              <a:srgbClr val="000000"/>
                            </a:solidFill>
                            <a:prstDash val="solid"/>
                            <a:round/>
                            <a:tailEnd type="arrow"/>
                          </a:ln>
                        </wps:spPr>
                        <wps:bodyPr/>
                      </wps:wsp>
                      <wps:wsp>
                        <wps:cNvPr id="72" name="Text Box 609"/>
                        <wps:cNvSpPr txBox="1"/>
                        <wps:spPr>
                          <a:xfrm>
                            <a:off x="2123684" y="2657987"/>
                            <a:ext cx="184077" cy="261317"/>
                          </a:xfrm>
                          <a:prstGeom prst="rect">
                            <a:avLst/>
                          </a:prstGeom>
                        </wps:spPr>
                        <wps:txbx>
                          <w:txbxContent>
                            <w:p w:rsidR="00EC1E74" w:rsidRDefault="00EC1E74" w:rsidP="00360C56">
                              <w:pPr>
                                <w:rPr>
                                  <w:sz w:val="19"/>
                                  <w:szCs w:val="19"/>
                                </w:rPr>
                              </w:pPr>
                              <w:r>
                                <w:rPr>
                                  <w:sz w:val="19"/>
                                  <w:szCs w:val="19"/>
                                </w:rPr>
                                <w:t>是</w:t>
                              </w:r>
                            </w:p>
                          </w:txbxContent>
                        </wps:txbx>
                        <wps:bodyPr vert="horz" wrap="square" lIns="91440" tIns="45720" rIns="91440" bIns="45720" anchor="t" anchorCtr="0" compatLnSpc="0">
                          <a:noAutofit/>
                        </wps:bodyPr>
                      </wps:wsp>
                      <wps:wsp>
                        <wps:cNvPr id="73" name="AutoShape 614"/>
                        <wps:cNvSpPr/>
                        <wps:spPr>
                          <a:xfrm>
                            <a:off x="1633456" y="2249634"/>
                            <a:ext cx="749487" cy="478981"/>
                          </a:xfrm>
                          <a:custGeom>
                            <a:avLst/>
                            <a:gdLst>
                              <a:gd name="f0" fmla="val w"/>
                              <a:gd name="f1" fmla="val h"/>
                              <a:gd name="f2" fmla="val ss"/>
                              <a:gd name="f3" fmla="val 0"/>
                              <a:gd name="f4" fmla="abs f0"/>
                              <a:gd name="f5" fmla="abs f1"/>
                              <a:gd name="f6" fmla="abs f2"/>
                              <a:gd name="f7" fmla="?: f4 f0 1"/>
                              <a:gd name="f8" fmla="?: f5 f1 1"/>
                              <a:gd name="f9" fmla="?: f6 f2 1"/>
                              <a:gd name="f10" fmla="*/ f7 1 21600"/>
                              <a:gd name="f11" fmla="*/ f8 1 21600"/>
                              <a:gd name="f12" fmla="*/ 21600 f7 1"/>
                              <a:gd name="f13" fmla="*/ 21600 f8 1"/>
                              <a:gd name="f14" fmla="min f11 f10"/>
                              <a:gd name="f15" fmla="*/ f12 1 f9"/>
                              <a:gd name="f16" fmla="*/ f13 1 f9"/>
                              <a:gd name="f17" fmla="val f15"/>
                              <a:gd name="f18" fmla="val f16"/>
                              <a:gd name="f19" fmla="*/ f3 f14 1"/>
                              <a:gd name="f20" fmla="+- f18 0 f3"/>
                              <a:gd name="f21" fmla="+- f17 0 f3"/>
                              <a:gd name="f22" fmla="*/ f17 f14 1"/>
                              <a:gd name="f23" fmla="*/ f18 f14 1"/>
                              <a:gd name="f24" fmla="*/ f20 1 2"/>
                              <a:gd name="f25" fmla="*/ f20 1 4"/>
                              <a:gd name="f26" fmla="*/ f21 1 2"/>
                              <a:gd name="f27" fmla="*/ f21 1 4"/>
                              <a:gd name="f28" fmla="*/ f21 3 1"/>
                              <a:gd name="f29" fmla="*/ f20 3 1"/>
                              <a:gd name="f30" fmla="+- f3 f24 0"/>
                              <a:gd name="f31" fmla="+- f3 f26 0"/>
                              <a:gd name="f32" fmla="*/ f28 1 4"/>
                              <a:gd name="f33" fmla="*/ f29 1 4"/>
                              <a:gd name="f34" fmla="*/ f27 f14 1"/>
                              <a:gd name="f35" fmla="*/ f25 f14 1"/>
                              <a:gd name="f36" fmla="*/ f32 f14 1"/>
                              <a:gd name="f37" fmla="*/ f33 f14 1"/>
                              <a:gd name="f38" fmla="*/ f30 f14 1"/>
                              <a:gd name="f39" fmla="*/ f31 f14 1"/>
                            </a:gdLst>
                            <a:ahLst/>
                            <a:cxnLst>
                              <a:cxn ang="3cd4">
                                <a:pos x="hc" y="t"/>
                              </a:cxn>
                              <a:cxn ang="0">
                                <a:pos x="r" y="vc"/>
                              </a:cxn>
                              <a:cxn ang="cd4">
                                <a:pos x="hc" y="b"/>
                              </a:cxn>
                              <a:cxn ang="cd2">
                                <a:pos x="l" y="vc"/>
                              </a:cxn>
                            </a:cxnLst>
                            <a:rect l="f34" t="f35" r="f36" b="f37"/>
                            <a:pathLst>
                              <a:path>
                                <a:moveTo>
                                  <a:pt x="f19" y="f38"/>
                                </a:moveTo>
                                <a:lnTo>
                                  <a:pt x="f39" y="f19"/>
                                </a:lnTo>
                                <a:lnTo>
                                  <a:pt x="f22" y="f38"/>
                                </a:lnTo>
                                <a:lnTo>
                                  <a:pt x="f39" y="f23"/>
                                </a:lnTo>
                                <a:close/>
                              </a:path>
                            </a:pathLst>
                          </a:custGeom>
                          <a:solidFill>
                            <a:srgbClr val="FFFFFF"/>
                          </a:solidFill>
                          <a:ln w="9528" cap="flat">
                            <a:solidFill>
                              <a:srgbClr val="000000"/>
                            </a:solidFill>
                            <a:prstDash val="solid"/>
                            <a:miter/>
                          </a:ln>
                        </wps:spPr>
                        <wps:txbx>
                          <w:txbxContent>
                            <w:p w:rsidR="00EC1E74" w:rsidRDefault="00EC1E74" w:rsidP="00360C56">
                              <w:pPr>
                                <w:snapToGrid w:val="0"/>
                                <w:spacing w:line="0" w:lineRule="atLeast"/>
                                <w:jc w:val="center"/>
                                <w:rPr>
                                  <w:sz w:val="14"/>
                                  <w:szCs w:val="19"/>
                                </w:rPr>
                              </w:pPr>
                              <w:r>
                                <w:rPr>
                                  <w:sz w:val="14"/>
                                  <w:szCs w:val="19"/>
                                </w:rPr>
                                <w:t>回</w:t>
                              </w:r>
                              <w:r>
                                <w:rPr>
                                  <w:sz w:val="14"/>
                                  <w:szCs w:val="19"/>
                                </w:rPr>
                                <w:t xml:space="preserve">  </w:t>
                              </w:r>
                              <w:r>
                                <w:rPr>
                                  <w:sz w:val="14"/>
                                  <w:szCs w:val="19"/>
                                </w:rPr>
                                <w:t>校</w:t>
                              </w:r>
                            </w:p>
                            <w:p w:rsidR="00EC1E74" w:rsidRDefault="00EC1E74" w:rsidP="00360C56"/>
                          </w:txbxContent>
                        </wps:txbx>
                        <wps:bodyPr vert="horz" wrap="square" lIns="91440" tIns="45720" rIns="91440" bIns="45720" anchor="t" anchorCtr="0" compatLnSpc="0">
                          <a:noAutofit/>
                        </wps:bodyPr>
                      </wps:wsp>
                      <wps:wsp>
                        <wps:cNvPr id="74" name="AutoShape 615"/>
                        <wps:cNvCnPr/>
                        <wps:spPr>
                          <a:xfrm>
                            <a:off x="2006650" y="2083661"/>
                            <a:ext cx="778" cy="162535"/>
                          </a:xfrm>
                          <a:prstGeom prst="straightConnector1">
                            <a:avLst/>
                          </a:prstGeom>
                          <a:noFill/>
                          <a:ln w="9528" cap="flat">
                            <a:solidFill>
                              <a:srgbClr val="000000"/>
                            </a:solidFill>
                            <a:prstDash val="solid"/>
                            <a:round/>
                            <a:tailEnd type="arrow"/>
                          </a:ln>
                        </wps:spPr>
                        <wps:bodyPr/>
                      </wps:wsp>
                      <wps:wsp>
                        <wps:cNvPr id="75" name="AutoShape 621"/>
                        <wps:cNvSpPr/>
                        <wps:spPr>
                          <a:xfrm>
                            <a:off x="1506730" y="4805976"/>
                            <a:ext cx="988603" cy="615107"/>
                          </a:xfrm>
                          <a:custGeom>
                            <a:avLst/>
                            <a:gdLst>
                              <a:gd name="f0" fmla="val 10800000"/>
                              <a:gd name="f1" fmla="val 5400000"/>
                              <a:gd name="f2" fmla="val 16200000"/>
                              <a:gd name="f3" fmla="val w"/>
                              <a:gd name="f4" fmla="val h"/>
                              <a:gd name="f5" fmla="val 0"/>
                              <a:gd name="f6" fmla="val 21600"/>
                              <a:gd name="f7" fmla="val 3475"/>
                              <a:gd name="f8" fmla="val 18125"/>
                              <a:gd name="f9" fmla="val 10800"/>
                              <a:gd name="f10" fmla="*/ f3 1 21600"/>
                              <a:gd name="f11" fmla="*/ f4 1 21600"/>
                              <a:gd name="f12" fmla="+- f6 0 f5"/>
                              <a:gd name="f13" fmla="*/ f12 1 21600"/>
                              <a:gd name="f14" fmla="*/ f12 1018 1"/>
                              <a:gd name="f15" fmla="*/ f12 20582 1"/>
                              <a:gd name="f16" fmla="*/ f12 3163 1"/>
                              <a:gd name="f17" fmla="*/ f12 18437 1"/>
                              <a:gd name="f18" fmla="*/ f14 1 21600"/>
                              <a:gd name="f19" fmla="*/ f15 1 21600"/>
                              <a:gd name="f20" fmla="*/ f16 1 21600"/>
                              <a:gd name="f21" fmla="*/ f17 1 21600"/>
                              <a:gd name="f22" fmla="*/ f18 1 f13"/>
                              <a:gd name="f23" fmla="*/ f19 1 f13"/>
                              <a:gd name="f24" fmla="*/ f20 1 f13"/>
                              <a:gd name="f25" fmla="*/ f21 1 f13"/>
                              <a:gd name="f26" fmla="*/ f22 f10 1"/>
                              <a:gd name="f27" fmla="*/ f23 f10 1"/>
                              <a:gd name="f28" fmla="*/ f25 f11 1"/>
                              <a:gd name="f29" fmla="*/ f24 f11 1"/>
                            </a:gdLst>
                            <a:ahLst/>
                            <a:cxnLst>
                              <a:cxn ang="3cd4">
                                <a:pos x="hc" y="t"/>
                              </a:cxn>
                              <a:cxn ang="0">
                                <a:pos x="r" y="vc"/>
                              </a:cxn>
                              <a:cxn ang="cd4">
                                <a:pos x="hc" y="b"/>
                              </a:cxn>
                              <a:cxn ang="cd2">
                                <a:pos x="l" y="vc"/>
                              </a:cxn>
                            </a:cxnLst>
                            <a:rect l="f26" t="f29" r="f27" b="f28"/>
                            <a:pathLst>
                              <a:path w="21600" h="21600">
                                <a:moveTo>
                                  <a:pt x="f7" y="f5"/>
                                </a:moveTo>
                                <a:lnTo>
                                  <a:pt x="f8" y="f5"/>
                                </a:lnTo>
                                <a:arcTo wR="f7" hR="f9" stAng="f2" swAng="f0"/>
                                <a:lnTo>
                                  <a:pt x="f7" y="f6"/>
                                </a:lnTo>
                                <a:arcTo wR="f7" hR="f9" stAng="f1" swAng="f0"/>
                                <a:close/>
                              </a:path>
                            </a:pathLst>
                          </a:custGeom>
                          <a:solidFill>
                            <a:srgbClr val="FFFFFF"/>
                          </a:solidFill>
                          <a:ln w="9528" cap="flat">
                            <a:solidFill>
                              <a:srgbClr val="000000"/>
                            </a:solidFill>
                            <a:prstDash val="solid"/>
                            <a:miter/>
                          </a:ln>
                        </wps:spPr>
                        <wps:txbx>
                          <w:txbxContent>
                            <w:p w:rsidR="00EC1E74" w:rsidRDefault="00EC1E74" w:rsidP="00360C56">
                              <w:pPr>
                                <w:snapToGrid w:val="0"/>
                                <w:spacing w:line="180" w:lineRule="exact"/>
                                <w:jc w:val="center"/>
                                <w:rPr>
                                  <w:sz w:val="14"/>
                                  <w:szCs w:val="14"/>
                                </w:rPr>
                              </w:pPr>
                              <w:r>
                                <w:rPr>
                                  <w:sz w:val="14"/>
                                  <w:szCs w:val="14"/>
                                </w:rPr>
                                <w:t>恢復正常上學</w:t>
                              </w:r>
                            </w:p>
                            <w:p w:rsidR="00EC1E74" w:rsidRDefault="00EC1E74" w:rsidP="00360C56">
                              <w:pPr>
                                <w:snapToGrid w:val="0"/>
                                <w:spacing w:line="180" w:lineRule="exact"/>
                                <w:jc w:val="center"/>
                                <w:rPr>
                                  <w:b/>
                                  <w:sz w:val="14"/>
                                  <w:szCs w:val="14"/>
                                </w:rPr>
                              </w:pPr>
                              <w:r>
                                <w:rPr>
                                  <w:b/>
                                  <w:sz w:val="14"/>
                                  <w:szCs w:val="14"/>
                                </w:rPr>
                                <w:t>主要通報人員</w:t>
                              </w:r>
                            </w:p>
                            <w:p w:rsidR="00EC1E74" w:rsidRDefault="00EC1E74" w:rsidP="00360C56">
                              <w:pPr>
                                <w:snapToGrid w:val="0"/>
                                <w:spacing w:line="180" w:lineRule="exact"/>
                                <w:jc w:val="center"/>
                              </w:pPr>
                              <w:r>
                                <w:rPr>
                                  <w:b/>
                                  <w:sz w:val="14"/>
                                  <w:szCs w:val="14"/>
                                </w:rPr>
                                <w:t>進行</w:t>
                              </w:r>
                              <w:r>
                                <w:rPr>
                                  <w:b/>
                                  <w:sz w:val="14"/>
                                  <w:szCs w:val="14"/>
                                  <w:u w:val="single"/>
                                </w:rPr>
                                <w:t>結案</w:t>
                              </w:r>
                            </w:p>
                            <w:p w:rsidR="00EC1E74" w:rsidRDefault="00EC1E74" w:rsidP="00360C56">
                              <w:pPr>
                                <w:snapToGrid w:val="0"/>
                                <w:spacing w:line="240" w:lineRule="atLeast"/>
                                <w:jc w:val="center"/>
                                <w:rPr>
                                  <w:sz w:val="14"/>
                                  <w:szCs w:val="14"/>
                                </w:rPr>
                              </w:pPr>
                            </w:p>
                            <w:p w:rsidR="00EC1E74" w:rsidRDefault="00EC1E74" w:rsidP="00360C56">
                              <w:pPr>
                                <w:jc w:val="center"/>
                                <w:rPr>
                                  <w:sz w:val="14"/>
                                  <w:szCs w:val="14"/>
                                </w:rPr>
                              </w:pPr>
                            </w:p>
                          </w:txbxContent>
                        </wps:txbx>
                        <wps:bodyPr vert="horz" wrap="square" lIns="18004" tIns="45720" rIns="18004" bIns="45720" anchor="t" anchorCtr="0" compatLnSpc="0">
                          <a:noAutofit/>
                        </wps:bodyPr>
                      </wps:wsp>
                      <wps:wsp>
                        <wps:cNvPr id="76" name="AutoShape 625"/>
                        <wps:cNvCnPr/>
                        <wps:spPr>
                          <a:xfrm flipH="1">
                            <a:off x="2014011" y="4086334"/>
                            <a:ext cx="6209" cy="723080"/>
                          </a:xfrm>
                          <a:prstGeom prst="straightConnector1">
                            <a:avLst/>
                          </a:prstGeom>
                          <a:noFill/>
                          <a:ln w="9528" cap="flat">
                            <a:solidFill>
                              <a:srgbClr val="000000"/>
                            </a:solidFill>
                            <a:prstDash val="solid"/>
                            <a:round/>
                            <a:tailEnd type="arrow"/>
                          </a:ln>
                        </wps:spPr>
                        <wps:bodyPr/>
                      </wps:wsp>
                      <wps:wsp>
                        <wps:cNvPr id="77" name="Rectangle 633"/>
                        <wps:cNvSpPr/>
                        <wps:spPr>
                          <a:xfrm>
                            <a:off x="1350943" y="1143484"/>
                            <a:ext cx="1556336" cy="225710"/>
                          </a:xfrm>
                          <a:prstGeom prst="rect">
                            <a:avLst/>
                          </a:prstGeom>
                          <a:solidFill>
                            <a:srgbClr val="FFFFFF"/>
                          </a:solidFill>
                          <a:ln w="9528" cap="flat">
                            <a:solidFill>
                              <a:srgbClr val="000000"/>
                            </a:solidFill>
                            <a:prstDash val="solid"/>
                            <a:miter/>
                          </a:ln>
                        </wps:spPr>
                        <wps:txbx>
                          <w:txbxContent>
                            <w:p w:rsidR="00EC1E74" w:rsidRDefault="00EC1E74" w:rsidP="00360C56">
                              <w:pPr>
                                <w:jc w:val="center"/>
                                <w:rPr>
                                  <w:sz w:val="16"/>
                                  <w:szCs w:val="16"/>
                                </w:rPr>
                              </w:pPr>
                              <w:r>
                                <w:rPr>
                                  <w:sz w:val="16"/>
                                  <w:szCs w:val="16"/>
                                </w:rPr>
                                <w:t>導師</w:t>
                              </w:r>
                              <w:r>
                                <w:rPr>
                                  <w:sz w:val="16"/>
                                  <w:szCs w:val="16"/>
                                </w:rPr>
                                <w:t>/</w:t>
                              </w:r>
                              <w:r>
                                <w:rPr>
                                  <w:sz w:val="16"/>
                                  <w:szCs w:val="16"/>
                                </w:rPr>
                                <w:t>學</w:t>
                              </w:r>
                              <w:proofErr w:type="gramStart"/>
                              <w:r>
                                <w:rPr>
                                  <w:sz w:val="16"/>
                                  <w:szCs w:val="16"/>
                                </w:rPr>
                                <w:t>務</w:t>
                              </w:r>
                              <w:proofErr w:type="gramEnd"/>
                              <w:r>
                                <w:rPr>
                                  <w:sz w:val="16"/>
                                  <w:szCs w:val="16"/>
                                </w:rPr>
                                <w:t>處</w:t>
                              </w:r>
                              <w:r>
                                <w:rPr>
                                  <w:sz w:val="16"/>
                                  <w:szCs w:val="16"/>
                                </w:rPr>
                                <w:t>(</w:t>
                              </w:r>
                              <w:r>
                                <w:rPr>
                                  <w:sz w:val="16"/>
                                  <w:szCs w:val="16"/>
                                </w:rPr>
                                <w:t>生輔組</w:t>
                              </w:r>
                              <w:r>
                                <w:rPr>
                                  <w:sz w:val="16"/>
                                  <w:szCs w:val="16"/>
                                </w:rPr>
                                <w:t>) /</w:t>
                              </w:r>
                              <w:r>
                                <w:rPr>
                                  <w:sz w:val="16"/>
                                  <w:szCs w:val="16"/>
                                </w:rPr>
                                <w:t>教務處</w:t>
                              </w:r>
                              <w:r>
                                <w:rPr>
                                  <w:sz w:val="16"/>
                                  <w:szCs w:val="16"/>
                                </w:rPr>
                                <w:t>(</w:t>
                              </w:r>
                              <w:r>
                                <w:rPr>
                                  <w:sz w:val="16"/>
                                  <w:szCs w:val="16"/>
                                </w:rPr>
                                <w:t>註冊組</w:t>
                              </w:r>
                              <w:r>
                                <w:rPr>
                                  <w:sz w:val="16"/>
                                  <w:szCs w:val="16"/>
                                </w:rPr>
                                <w:t>)</w:t>
                              </w:r>
                            </w:p>
                          </w:txbxContent>
                        </wps:txbx>
                        <wps:bodyPr vert="horz" wrap="square" lIns="50401" tIns="7196" rIns="86922" bIns="7196" anchor="t" anchorCtr="0" compatLnSpc="0">
                          <a:noAutofit/>
                        </wps:bodyPr>
                      </wps:wsp>
                      <wps:wsp>
                        <wps:cNvPr id="78" name="Rectangle 612"/>
                        <wps:cNvSpPr/>
                        <wps:spPr>
                          <a:xfrm>
                            <a:off x="1267614" y="3254139"/>
                            <a:ext cx="1379619" cy="1288215"/>
                          </a:xfrm>
                          <a:prstGeom prst="rect">
                            <a:avLst/>
                          </a:prstGeom>
                          <a:solidFill>
                            <a:srgbClr val="FFFFFF"/>
                          </a:solidFill>
                          <a:ln w="9528" cap="flat">
                            <a:solidFill>
                              <a:srgbClr val="000000"/>
                            </a:solidFill>
                            <a:prstDash val="solid"/>
                            <a:miter/>
                          </a:ln>
                        </wps:spPr>
                        <wps:txbx>
                          <w:txbxContent>
                            <w:p w:rsidR="00EC1E74" w:rsidRDefault="00EC1E74" w:rsidP="00360C56">
                              <w:pPr>
                                <w:snapToGrid w:val="0"/>
                                <w:jc w:val="center"/>
                                <w:rPr>
                                  <w:sz w:val="16"/>
                                  <w:szCs w:val="16"/>
                                </w:rPr>
                              </w:pPr>
                              <w:r>
                                <w:rPr>
                                  <w:sz w:val="16"/>
                                  <w:szCs w:val="16"/>
                                </w:rPr>
                                <w:t>協助完成請假程序</w:t>
                              </w:r>
                            </w:p>
                            <w:p w:rsidR="00EC1E74" w:rsidRDefault="00EC1E74" w:rsidP="00360C56">
                              <w:pPr>
                                <w:snapToGrid w:val="0"/>
                                <w:spacing w:line="240" w:lineRule="atLeast"/>
                                <w:ind w:left="36"/>
                                <w:rPr>
                                  <w:sz w:val="16"/>
                                  <w:szCs w:val="16"/>
                                </w:rPr>
                              </w:pPr>
                              <w:r>
                                <w:rPr>
                                  <w:sz w:val="16"/>
                                  <w:szCs w:val="16"/>
                                </w:rPr>
                                <w:t>返校後追蹤與輔導，並視個案狀況得轉</w:t>
                              </w:r>
                              <w:proofErr w:type="gramStart"/>
                              <w:r>
                                <w:rPr>
                                  <w:sz w:val="16"/>
                                  <w:szCs w:val="16"/>
                                </w:rPr>
                                <w:t>介</w:t>
                              </w:r>
                              <w:proofErr w:type="gramEnd"/>
                              <w:r>
                                <w:rPr>
                                  <w:sz w:val="16"/>
                                  <w:szCs w:val="16"/>
                                </w:rPr>
                                <w:t>輔導室。（必要時依據個案類型，尋求社政、醫療或其他相關單位資源，進行輔導與恢復上學相關措施）。</w:t>
                              </w:r>
                              <w:r>
                                <w:rPr>
                                  <w:sz w:val="16"/>
                                  <w:szCs w:val="16"/>
                                </w:rPr>
                                <w:br/>
                              </w:r>
                              <w:r>
                                <w:rPr>
                                  <w:sz w:val="16"/>
                                  <w:szCs w:val="16"/>
                                </w:rPr>
                                <w:t>填寫中途離校學生追蹤紀錄表</w:t>
                              </w:r>
                            </w:p>
                          </w:txbxContent>
                        </wps:txbx>
                        <wps:bodyPr vert="horz" wrap="square" lIns="14401" tIns="43461" rIns="14401" bIns="43461" anchor="t" anchorCtr="0" compatLnSpc="0">
                          <a:noAutofit/>
                        </wps:bodyPr>
                      </wps:wsp>
                      <wps:wsp>
                        <wps:cNvPr id="79" name="Rectangle 613"/>
                        <wps:cNvSpPr/>
                        <wps:spPr>
                          <a:xfrm>
                            <a:off x="1267614" y="2942859"/>
                            <a:ext cx="1379619" cy="311280"/>
                          </a:xfrm>
                          <a:prstGeom prst="rect">
                            <a:avLst/>
                          </a:prstGeom>
                          <a:solidFill>
                            <a:srgbClr val="FFFFFF"/>
                          </a:solidFill>
                          <a:ln w="9528" cap="flat">
                            <a:solidFill>
                              <a:srgbClr val="000000"/>
                            </a:solidFill>
                            <a:prstDash val="solid"/>
                            <a:miter/>
                          </a:ln>
                        </wps:spPr>
                        <wps:txbx>
                          <w:txbxContent>
                            <w:p w:rsidR="00EC1E74" w:rsidRDefault="00EC1E74" w:rsidP="00360C56">
                              <w:pPr>
                                <w:jc w:val="center"/>
                                <w:rPr>
                                  <w:sz w:val="15"/>
                                  <w:szCs w:val="15"/>
                                </w:rPr>
                              </w:pPr>
                              <w:r>
                                <w:rPr>
                                  <w:sz w:val="15"/>
                                  <w:szCs w:val="15"/>
                                </w:rPr>
                                <w:t>導師</w:t>
                              </w:r>
                              <w:r>
                                <w:rPr>
                                  <w:sz w:val="15"/>
                                  <w:szCs w:val="15"/>
                                </w:rPr>
                                <w:t>/</w:t>
                              </w:r>
                              <w:r>
                                <w:rPr>
                                  <w:sz w:val="15"/>
                                  <w:szCs w:val="15"/>
                                </w:rPr>
                                <w:t>學</w:t>
                              </w:r>
                              <w:proofErr w:type="gramStart"/>
                              <w:r>
                                <w:rPr>
                                  <w:sz w:val="15"/>
                                  <w:szCs w:val="15"/>
                                </w:rPr>
                                <w:t>務</w:t>
                              </w:r>
                              <w:proofErr w:type="gramEnd"/>
                              <w:r>
                                <w:rPr>
                                  <w:sz w:val="15"/>
                                  <w:szCs w:val="15"/>
                                </w:rPr>
                                <w:t>處</w:t>
                              </w:r>
                              <w:r>
                                <w:rPr>
                                  <w:sz w:val="15"/>
                                  <w:szCs w:val="15"/>
                                </w:rPr>
                                <w:t>(</w:t>
                              </w:r>
                              <w:r>
                                <w:rPr>
                                  <w:sz w:val="15"/>
                                  <w:szCs w:val="15"/>
                                </w:rPr>
                                <w:t>生輔組</w:t>
                              </w:r>
                              <w:r>
                                <w:rPr>
                                  <w:sz w:val="15"/>
                                  <w:szCs w:val="15"/>
                                </w:rPr>
                                <w:t>)/</w:t>
                              </w:r>
                              <w:r>
                                <w:rPr>
                                  <w:sz w:val="15"/>
                                  <w:szCs w:val="15"/>
                                </w:rPr>
                                <w:t>輔導室</w:t>
                              </w:r>
                            </w:p>
                          </w:txbxContent>
                        </wps:txbx>
                        <wps:bodyPr vert="horz" wrap="square" lIns="86922" tIns="43461" rIns="86922" bIns="43461" anchor="t" anchorCtr="0" compatLnSpc="0">
                          <a:noAutofit/>
                        </wps:bodyPr>
                      </wps:wsp>
                      <wpg:grpSp>
                        <wpg:cNvPr id="80" name="Group 194"/>
                        <wpg:cNvGrpSpPr/>
                        <wpg:grpSpPr>
                          <a:xfrm>
                            <a:off x="539057" y="370441"/>
                            <a:ext cx="3799771" cy="273954"/>
                            <a:chOff x="0" y="0"/>
                            <a:chExt cx="3799771" cy="273954"/>
                          </a:xfrm>
                        </wpg:grpSpPr>
                        <wps:wsp>
                          <wps:cNvPr id="81" name="Line 628"/>
                          <wps:cNvCnPr/>
                          <wps:spPr>
                            <a:xfrm flipH="1">
                              <a:off x="1584252" y="0"/>
                              <a:ext cx="421" cy="239335"/>
                            </a:xfrm>
                            <a:prstGeom prst="straightConnector1">
                              <a:avLst/>
                            </a:prstGeom>
                            <a:noFill/>
                            <a:ln w="9528" cap="flat">
                              <a:solidFill>
                                <a:srgbClr val="000000"/>
                              </a:solidFill>
                              <a:prstDash val="solid"/>
                              <a:round/>
                              <a:tailEnd type="arrow"/>
                            </a:ln>
                          </wps:spPr>
                          <wps:bodyPr/>
                        </wps:wsp>
                        <wps:wsp>
                          <wps:cNvPr id="82" name="Line 628"/>
                          <wps:cNvCnPr/>
                          <wps:spPr>
                            <a:xfrm flipH="1">
                              <a:off x="3799350" y="108521"/>
                              <a:ext cx="421" cy="143140"/>
                            </a:xfrm>
                            <a:prstGeom prst="straightConnector1">
                              <a:avLst/>
                            </a:prstGeom>
                            <a:noFill/>
                            <a:ln w="9528" cap="flat">
                              <a:solidFill>
                                <a:srgbClr val="000000"/>
                              </a:solidFill>
                              <a:prstDash val="solid"/>
                              <a:round/>
                              <a:tailEnd type="arrow"/>
                            </a:ln>
                          </wps:spPr>
                          <wps:bodyPr/>
                        </wps:wsp>
                        <wps:wsp>
                          <wps:cNvPr id="83" name="Line 628"/>
                          <wps:cNvCnPr/>
                          <wps:spPr>
                            <a:xfrm flipH="1">
                              <a:off x="0" y="107945"/>
                              <a:ext cx="420" cy="166009"/>
                            </a:xfrm>
                            <a:prstGeom prst="straightConnector1">
                              <a:avLst/>
                            </a:prstGeom>
                            <a:noFill/>
                            <a:ln w="9528" cap="flat">
                              <a:solidFill>
                                <a:srgbClr val="000000"/>
                              </a:solidFill>
                              <a:prstDash val="solid"/>
                              <a:round/>
                              <a:tailEnd type="arrow"/>
                            </a:ln>
                          </wps:spPr>
                          <wps:bodyPr/>
                        </wps:wsp>
                        <wps:wsp>
                          <wps:cNvPr id="84" name="AutoShape 175"/>
                          <wps:cNvCnPr/>
                          <wps:spPr>
                            <a:xfrm>
                              <a:off x="1682" y="107945"/>
                              <a:ext cx="3795574" cy="0"/>
                            </a:xfrm>
                            <a:prstGeom prst="straightConnector1">
                              <a:avLst/>
                            </a:prstGeom>
                            <a:noFill/>
                            <a:ln w="9528" cap="flat">
                              <a:solidFill>
                                <a:srgbClr val="000000"/>
                              </a:solidFill>
                              <a:prstDash val="solid"/>
                              <a:round/>
                            </a:ln>
                          </wps:spPr>
                          <wps:bodyPr/>
                        </wps:wsp>
                      </wpg:grpSp>
                      <wps:wsp>
                        <wps:cNvPr id="85" name="Line 104"/>
                        <wps:cNvCnPr/>
                        <wps:spPr>
                          <a:xfrm>
                            <a:off x="3239399" y="3846277"/>
                            <a:ext cx="244913" cy="0"/>
                          </a:xfrm>
                          <a:prstGeom prst="straightConnector1">
                            <a:avLst/>
                          </a:prstGeom>
                          <a:noFill/>
                          <a:ln w="9528" cap="flat">
                            <a:solidFill>
                              <a:srgbClr val="000000"/>
                            </a:solidFill>
                            <a:prstDash val="solid"/>
                            <a:round/>
                            <a:tailEnd type="arrow"/>
                          </a:ln>
                        </wps:spPr>
                        <wps:bodyPr/>
                      </wps:wsp>
                      <wps:wsp>
                        <wps:cNvPr id="86" name="Line 104"/>
                        <wps:cNvCnPr/>
                        <wps:spPr>
                          <a:xfrm>
                            <a:off x="3483928" y="3064611"/>
                            <a:ext cx="218569" cy="0"/>
                          </a:xfrm>
                          <a:prstGeom prst="straightConnector1">
                            <a:avLst/>
                          </a:prstGeom>
                          <a:noFill/>
                          <a:ln w="9528" cap="flat">
                            <a:solidFill>
                              <a:srgbClr val="000000"/>
                            </a:solidFill>
                            <a:prstDash val="solid"/>
                            <a:round/>
                            <a:tailEnd type="arrow"/>
                          </a:ln>
                        </wps:spPr>
                        <wps:bodyPr/>
                      </wps:wsp>
                      <wps:wsp>
                        <wps:cNvPr id="87" name="Line 104"/>
                        <wps:cNvCnPr/>
                        <wps:spPr>
                          <a:xfrm>
                            <a:off x="3483928" y="3401741"/>
                            <a:ext cx="218569" cy="0"/>
                          </a:xfrm>
                          <a:prstGeom prst="straightConnector1">
                            <a:avLst/>
                          </a:prstGeom>
                          <a:noFill/>
                          <a:ln w="9528" cap="flat">
                            <a:solidFill>
                              <a:srgbClr val="000000"/>
                            </a:solidFill>
                            <a:prstDash val="solid"/>
                            <a:round/>
                            <a:tailEnd type="arrow"/>
                          </a:ln>
                        </wps:spPr>
                        <wps:bodyPr/>
                      </wps:wsp>
                      <wps:wsp>
                        <wps:cNvPr id="88" name="Line 104"/>
                        <wps:cNvCnPr/>
                        <wps:spPr>
                          <a:xfrm>
                            <a:off x="3484705" y="3711302"/>
                            <a:ext cx="218569" cy="0"/>
                          </a:xfrm>
                          <a:prstGeom prst="straightConnector1">
                            <a:avLst/>
                          </a:prstGeom>
                          <a:noFill/>
                          <a:ln w="9528" cap="flat">
                            <a:solidFill>
                              <a:srgbClr val="000000"/>
                            </a:solidFill>
                            <a:prstDash val="solid"/>
                            <a:round/>
                            <a:tailEnd type="arrow"/>
                          </a:ln>
                        </wps:spPr>
                        <wps:bodyPr/>
                      </wps:wsp>
                      <wps:wsp>
                        <wps:cNvPr id="89" name="Line 104"/>
                        <wps:cNvCnPr/>
                        <wps:spPr>
                          <a:xfrm>
                            <a:off x="3483928" y="4053023"/>
                            <a:ext cx="218569" cy="0"/>
                          </a:xfrm>
                          <a:prstGeom prst="straightConnector1">
                            <a:avLst/>
                          </a:prstGeom>
                          <a:noFill/>
                          <a:ln w="9528" cap="flat">
                            <a:solidFill>
                              <a:srgbClr val="000000"/>
                            </a:solidFill>
                            <a:prstDash val="solid"/>
                            <a:round/>
                            <a:tailEnd type="arrow"/>
                          </a:ln>
                        </wps:spPr>
                        <wps:bodyPr/>
                      </wps:wsp>
                      <wps:wsp>
                        <wps:cNvPr id="90" name="Line 104"/>
                        <wps:cNvCnPr/>
                        <wps:spPr>
                          <a:xfrm>
                            <a:off x="3485866" y="4416579"/>
                            <a:ext cx="218569" cy="0"/>
                          </a:xfrm>
                          <a:prstGeom prst="straightConnector1">
                            <a:avLst/>
                          </a:prstGeom>
                          <a:noFill/>
                          <a:ln w="9528" cap="flat">
                            <a:solidFill>
                              <a:srgbClr val="000000"/>
                            </a:solidFill>
                            <a:prstDash val="solid"/>
                            <a:round/>
                            <a:tailEnd type="arrow"/>
                          </a:ln>
                        </wps:spPr>
                        <wps:bodyPr/>
                      </wps:wsp>
                    </wpg:wgp>
                  </a:graphicData>
                </a:graphic>
              </wp:inline>
            </w:drawing>
          </mc:Choice>
          <mc:Fallback>
            <w:pict>
              <v:group w14:anchorId="2261E4D0" id="群組 17" o:spid="_x0000_s1026" style="width:462.05pt;height:426.85pt;mso-position-horizontal-relative:char;mso-position-vertical-relative:line" coordsize="58680,5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">
                <v:group id="Group 195" o:spid="_x0000_s1027" style="position:absolute;left:6297;top:1504;width:10041;height:52706" coordsize="10041,5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52" o:spid="_x0000_s1028" style="position:absolute;left:5068;top:602;width:47;height:52104" coordsize="46,5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32" coordsize="21600,21600" o:spt="32" o:oned="t" path="m,l21600,21600e" filled="f">
                      <v:path arrowok="t" fillok="f" o:connecttype="none"/>
                      <o:lock v:ext="edit" shapetype="t"/>
                    </v:shapetype>
                    <v:shape id="AutoShape 142" o:spid="_x0000_s1029" type="#_x0000_t32" style="position:absolute;top:3324;width:0;height:4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" strokeweight=".26467mm"/>
                    <v:shape id="AutoShape 143" o:spid="_x0000_s1030" type="#_x0000_t32" style="position:absolute;left:23;width:0;height:2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" strokeweight=".26467mm"/>
                    <v:shape id="AutoShape 144" o:spid="_x0000_s1031" type="#_x0000_t32" style="position:absolute;left:23;top:8958;width:0;height:4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" strokeweight=".26467mm"/>
                    <v:shape id="AutoShape 145" o:spid="_x0000_s1032" type="#_x0000_t32" style="position:absolute;left:23;top:14557;width:0;height:4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" strokeweight=".26467mm"/>
                    <v:shape id="AutoShape 146" o:spid="_x0000_s1033" type="#_x0000_t32" style="position:absolute;left:23;top:20082;width:0;height:4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" strokeweight=".26467mm"/>
                    <v:shape id="AutoShape 147" o:spid="_x0000_s1034" type="#_x0000_t32" style="position:absolute;left:23;top:25681;width:0;height:4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" strokeweight=".26467mm"/>
                    <v:shape id="AutoShape 148" o:spid="_x0000_s1035" type="#_x0000_t32" style="position:absolute;left:46;top:31314;width:0;height:4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" strokeweight=".26467mm"/>
                    <v:shape id="AutoShape 149" o:spid="_x0000_s1036" type="#_x0000_t32" style="position:absolute;left:19;top:36724;width:0;height:4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" strokeweight=".26467mm"/>
                    <v:shape id="AutoShape 150" o:spid="_x0000_s1037" type="#_x0000_t32" style="position:absolute;left:42;top:42059;width:0;height:4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" strokeweight=".26467mm"/>
                    <v:shape id="AutoShape 151" o:spid="_x0000_s1038" type="#_x0000_t32" style="position:absolute;left:15;top:47394;width:0;height:4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" strokeweight=".26467mm"/>
                  </v:group>
                  <v:shapetype id="_x0000_t202" coordsize="21600,21600" o:spt="202" path="m,l,21600r21600,l21600,xe">
                    <v:stroke joinstyle="miter"/>
                    <v:path gradientshapeok="t" o:connecttype="rect"/>
                  </v:shapetype>
                  <v:shape id="Text Box 844" o:spid="_x0000_s1039" type="#_x0000_t202" style="position:absolute;width:5053;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EC1E74" w:rsidRDefault="00EC1E74" w:rsidP="00360C56">
                          <w:pPr>
                            <w:rPr>
                              <w:b/>
                              <w:color w:val="000000"/>
                              <w:sz w:val="12"/>
                              <w:szCs w:val="12"/>
                              <w:u w:val="single"/>
                            </w:rPr>
                          </w:pPr>
                          <w:r>
                            <w:rPr>
                              <w:b/>
                              <w:color w:val="000000"/>
                              <w:sz w:val="12"/>
                              <w:szCs w:val="12"/>
                              <w:u w:val="single"/>
                            </w:rPr>
                            <w:t>不需通報</w:t>
                          </w:r>
                        </w:p>
                      </w:txbxContent>
                    </v:textbox>
                  </v:shape>
                  <v:shape id="Text Box 848" o:spid="_x0000_s1040" type="#_x0000_t202" style="position:absolute;left:5282;top:17;width:4759;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EC1E74" w:rsidRDefault="00EC1E74" w:rsidP="00360C56">
                          <w:pPr>
                            <w:rPr>
                              <w:b/>
                              <w:color w:val="000000"/>
                              <w:sz w:val="12"/>
                              <w:szCs w:val="12"/>
                              <w:u w:val="single"/>
                            </w:rPr>
                          </w:pPr>
                          <w:r>
                            <w:rPr>
                              <w:b/>
                              <w:color w:val="000000"/>
                              <w:sz w:val="12"/>
                              <w:szCs w:val="12"/>
                              <w:u w:val="single"/>
                            </w:rPr>
                            <w:t>需通報</w:t>
                          </w:r>
                        </w:p>
                      </w:txbxContent>
                    </v:textbox>
                  </v:shape>
                </v:group>
                <v:group id="群組 118" o:spid="_x0000_s1041" style="position:absolute;top:6443;width:10498;height:36051" coordsize="10498,3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AutoShape 602" o:spid="_x0000_s1042" type="#_x0000_t32" style="position:absolute;left:5390;top:13961;width:4;height:20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" strokeweight=".26467mm">
                    <v:stroke endarrow="open"/>
                  </v:shape>
                  <v:shape id="AutoShape 606" o:spid="_x0000_s1043" type="#_x0000_t32" style="position:absolute;left:5426;top:20835;width:4;height:2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" strokeweight=".26467mm">
                    <v:stroke endarrow="open"/>
                  </v:shape>
                  <v:shape id="AutoShape 585" o:spid="_x0000_s1044" style="position:absolute;left:1367;top:32381;width:7690;height:366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" adj="-11796480,,5400" path="m3475,l18125,wa14650,,21600,21600,18125,,18125,21600l3475,21600wa,,6950,21600,3475,21600,3475,xe" strokeweight=".26467mm">
                    <v:stroke joinstyle="miter"/>
                    <v:formulas/>
                    <v:path arrowok="t" o:connecttype="custom" o:connectlocs="384514,0;769028,183461;384514,366921;0,183461" o:connectangles="270,0,90,180" textboxrect="1018,3163,20582,18437"/>
                    <v:textbox>
                      <w:txbxContent>
                        <w:p w:rsidR="00EC1E74" w:rsidRDefault="00EC1E74" w:rsidP="00360C56">
                          <w:pPr>
                            <w:snapToGrid w:val="0"/>
                            <w:spacing w:before="36" w:line="240" w:lineRule="atLeast"/>
                            <w:jc w:val="center"/>
                            <w:rPr>
                              <w:sz w:val="19"/>
                              <w:szCs w:val="19"/>
                            </w:rPr>
                          </w:pPr>
                          <w:r>
                            <w:rPr>
                              <w:sz w:val="19"/>
                              <w:szCs w:val="19"/>
                            </w:rPr>
                            <w:t>恢復正常上學</w:t>
                          </w:r>
                        </w:p>
                      </w:txbxContent>
                    </v:textbox>
                  </v:shape>
                  <v:shape id="AutoShape 586" o:spid="_x0000_s1045" type="#_x0000_t32" style="position:absolute;left:5390;top:3007;width:4;height:2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" strokeweight=".26467mm">
                    <v:stroke endarrow="open"/>
                  </v:shape>
                  <v:group id="Group 589" o:spid="_x0000_s1046" style="position:absolute;left:1838;top:5100;width:7101;height:8851" coordsize="7101,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590" o:spid="_x0000_s1047" style="position:absolute;width:710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" strokeweight=".26467mm">
                      <v:textbox inset="2.4145mm,1.20725mm,2.4145mm,1.20725mm">
                        <w:txbxContent>
                          <w:p w:rsidR="00EC1E74" w:rsidRDefault="00EC1E74" w:rsidP="00360C56">
                            <w:pPr>
                              <w:snapToGrid w:val="0"/>
                              <w:jc w:val="center"/>
                            </w:pPr>
                            <w:r>
                              <w:rPr>
                                <w:sz w:val="16"/>
                                <w:szCs w:val="16"/>
                              </w:rPr>
                              <w:t>導</w:t>
                            </w:r>
                            <w:r>
                              <w:rPr>
                                <w:sz w:val="19"/>
                                <w:szCs w:val="19"/>
                              </w:rPr>
                              <w:t xml:space="preserve">     </w:t>
                            </w:r>
                            <w:r>
                              <w:rPr>
                                <w:sz w:val="16"/>
                                <w:szCs w:val="16"/>
                              </w:rPr>
                              <w:t>師</w:t>
                            </w:r>
                          </w:p>
                        </w:txbxContent>
                      </v:textbox>
                    </v:rect>
                    <v:rect id="Rectangle 591" o:spid="_x0000_s1048" style="position:absolute;top:2521;width:7101;height:6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" strokeweight=".26467mm">
                      <v:textbox inset="2.4145mm,1.20725mm,2.4145mm,1.20725mm">
                        <w:txbxContent>
                          <w:p w:rsidR="00EC1E74" w:rsidRDefault="00EC1E74" w:rsidP="00360C56">
                            <w:pPr>
                              <w:snapToGrid w:val="0"/>
                              <w:jc w:val="center"/>
                            </w:pPr>
                            <w:r>
                              <w:rPr>
                                <w:sz w:val="14"/>
                                <w:szCs w:val="14"/>
                              </w:rPr>
                              <w:t>上午</w:t>
                            </w:r>
                            <w:r>
                              <w:rPr>
                                <w:color w:val="000000"/>
                                <w:sz w:val="14"/>
                                <w:szCs w:val="14"/>
                              </w:rPr>
                              <w:t>9</w:t>
                            </w:r>
                            <w:r>
                              <w:rPr>
                                <w:color w:val="000000"/>
                                <w:sz w:val="14"/>
                                <w:szCs w:val="14"/>
                              </w:rPr>
                              <w:t>時前</w:t>
                            </w:r>
                          </w:p>
                          <w:p w:rsidR="00EC1E74" w:rsidRDefault="00EC1E74" w:rsidP="00360C56">
                            <w:pPr>
                              <w:snapToGrid w:val="0"/>
                              <w:jc w:val="center"/>
                              <w:rPr>
                                <w:sz w:val="14"/>
                                <w:szCs w:val="14"/>
                              </w:rPr>
                            </w:pPr>
                            <w:r>
                              <w:rPr>
                                <w:sz w:val="14"/>
                                <w:szCs w:val="14"/>
                              </w:rPr>
                              <w:t>掌握未到學生</w:t>
                            </w:r>
                          </w:p>
                          <w:p w:rsidR="00EC1E74" w:rsidRDefault="00EC1E74" w:rsidP="00360C56">
                            <w:pPr>
                              <w:snapToGrid w:val="0"/>
                              <w:jc w:val="center"/>
                              <w:rPr>
                                <w:sz w:val="14"/>
                                <w:szCs w:val="14"/>
                              </w:rPr>
                            </w:pPr>
                            <w:r>
                              <w:rPr>
                                <w:sz w:val="14"/>
                                <w:szCs w:val="14"/>
                              </w:rPr>
                              <w:t>聯繫家長</w:t>
                            </w:r>
                          </w:p>
                        </w:txbxContent>
                      </v:textbox>
                    </v:rect>
                  </v:group>
                  <v:shape id="AutoShape 601" o:spid="_x0000_s1049" style="position:absolute;left:1657;top:16055;width:7496;height:4790;visibility:visible;mso-wrap-style:square;v-text-anchor:top" coordsize="749615,4789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" adj="-11796480,,5400" path="m,239485l374807,,749615,239485,374807,478971,,239485xe" strokeweight=".26467mm">
                    <v:stroke joinstyle="miter"/>
                    <v:formulas/>
                    <v:path arrowok="t" o:connecttype="custom" o:connectlocs="374808,0;749615,239486;374808,478971;0,239486" o:connectangles="270,0,90,180" textboxrect="187404,119743,562211,359228"/>
                    <v:textbox>
                      <w:txbxContent>
                        <w:p w:rsidR="00EC1E74" w:rsidRDefault="00EC1E74" w:rsidP="00360C56">
                          <w:pPr>
                            <w:snapToGrid w:val="0"/>
                            <w:jc w:val="center"/>
                            <w:rPr>
                              <w:sz w:val="14"/>
                              <w:szCs w:val="19"/>
                            </w:rPr>
                          </w:pPr>
                          <w:r>
                            <w:rPr>
                              <w:sz w:val="14"/>
                              <w:szCs w:val="19"/>
                            </w:rPr>
                            <w:t>回</w:t>
                          </w:r>
                          <w:r>
                            <w:rPr>
                              <w:sz w:val="14"/>
                              <w:szCs w:val="19"/>
                            </w:rPr>
                            <w:t xml:space="preserve">  </w:t>
                          </w:r>
                          <w:r>
                            <w:rPr>
                              <w:sz w:val="14"/>
                              <w:szCs w:val="19"/>
                            </w:rPr>
                            <w:t>校</w:t>
                          </w:r>
                        </w:p>
                        <w:p w:rsidR="00EC1E74" w:rsidRDefault="00EC1E74" w:rsidP="00360C56"/>
                      </w:txbxContent>
                    </v:textbox>
                  </v:shape>
                  <v:group id="Group 603" o:spid="_x0000_s1050" style="position:absolute;top:22822;width:10498;height:7489" coordsize="10498,7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604" o:spid="_x0000_s1051" style="position:absolute;top:2699;width:10498;height: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" strokeweight=".26467mm">
                      <v:textbox inset="2.4145mm,1.20725mm,2.4145mm,1.20725mm">
                        <w:txbxContent>
                          <w:p w:rsidR="00EC1E74" w:rsidRDefault="00EC1E74" w:rsidP="00360C56">
                            <w:pPr>
                              <w:snapToGrid w:val="0"/>
                              <w:jc w:val="center"/>
                              <w:rPr>
                                <w:sz w:val="16"/>
                                <w:szCs w:val="16"/>
                              </w:rPr>
                            </w:pPr>
                            <w:r>
                              <w:rPr>
                                <w:sz w:val="16"/>
                                <w:szCs w:val="16"/>
                              </w:rPr>
                              <w:t>協助完成請假程序</w:t>
                            </w:r>
                          </w:p>
                          <w:p w:rsidR="00EC1E74" w:rsidRDefault="00EC1E74" w:rsidP="00360C56">
                            <w:pPr>
                              <w:snapToGrid w:val="0"/>
                              <w:jc w:val="center"/>
                              <w:rPr>
                                <w:sz w:val="16"/>
                                <w:szCs w:val="16"/>
                              </w:rPr>
                            </w:pPr>
                            <w:r>
                              <w:rPr>
                                <w:sz w:val="16"/>
                                <w:szCs w:val="16"/>
                              </w:rPr>
                              <w:t>返校後追蹤與輔導</w:t>
                            </w:r>
                          </w:p>
                        </w:txbxContent>
                      </v:textbox>
                    </v:rect>
                    <v:rect id="Rectangle 605" o:spid="_x0000_s1052" style="position:absolute;width:1049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" strokeweight=".26467mm">
                      <v:textbox inset="2.4145mm,1.20725mm,2.4145mm,1.20725mm">
                        <w:txbxContent>
                          <w:p w:rsidR="00EC1E74" w:rsidRDefault="00EC1E74" w:rsidP="00360C56">
                            <w:pPr>
                              <w:jc w:val="center"/>
                              <w:rPr>
                                <w:sz w:val="19"/>
                                <w:szCs w:val="19"/>
                              </w:rPr>
                            </w:pPr>
                            <w:r>
                              <w:rPr>
                                <w:sz w:val="19"/>
                                <w:szCs w:val="19"/>
                              </w:rPr>
                              <w:t>導</w:t>
                            </w:r>
                            <w:r>
                              <w:rPr>
                                <w:sz w:val="19"/>
                                <w:szCs w:val="19"/>
                              </w:rPr>
                              <w:t xml:space="preserve">        </w:t>
                            </w:r>
                            <w:r>
                              <w:rPr>
                                <w:sz w:val="19"/>
                                <w:szCs w:val="19"/>
                              </w:rPr>
                              <w:t>師</w:t>
                            </w:r>
                          </w:p>
                        </w:txbxContent>
                      </v:textbox>
                    </v:rect>
                  </v:group>
                  <v:shape id="Text Box 607" o:spid="_x0000_s1053" type="#_x0000_t202" style="position:absolute;left:6006;top:20244;width:1841;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EC1E74" w:rsidRDefault="00EC1E74" w:rsidP="00360C56">
                          <w:pPr>
                            <w:rPr>
                              <w:sz w:val="19"/>
                              <w:szCs w:val="19"/>
                            </w:rPr>
                          </w:pPr>
                          <w:r>
                            <w:rPr>
                              <w:sz w:val="19"/>
                              <w:szCs w:val="19"/>
                            </w:rPr>
                            <w:t>是</w:t>
                          </w:r>
                        </w:p>
                      </w:txbxContent>
                    </v:textbox>
                  </v:shape>
                  <v:shape id="AutoShape 608" o:spid="_x0000_s1054" type="#_x0000_t32" style="position:absolute;left:5390;top:30286;width:8;height:2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" strokeweight=".26467mm">
                    <v:stroke endarrow="open"/>
                  </v:shape>
                  <v:rect id="Rectangle 619" o:spid="_x0000_s1055" style="position:absolute;left:1765;width:710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" strokeweight=".26467mm">
                    <v:textbox inset="2.4145mm,1.20725mm,2.4145mm,1.20725mm">
                      <w:txbxContent>
                        <w:p w:rsidR="00EC1E74" w:rsidRDefault="00EC1E74" w:rsidP="00360C56">
                          <w:pPr>
                            <w:jc w:val="center"/>
                          </w:pPr>
                          <w:r>
                            <w:rPr>
                              <w:sz w:val="18"/>
                              <w:szCs w:val="19"/>
                            </w:rPr>
                            <w:t>缺曠課</w:t>
                          </w:r>
                          <w:r>
                            <w:rPr>
                              <w:sz w:val="18"/>
                              <w:szCs w:val="19"/>
                            </w:rPr>
                            <w:t>1</w:t>
                          </w:r>
                          <w:r>
                            <w:rPr>
                              <w:sz w:val="19"/>
                              <w:szCs w:val="19"/>
                            </w:rPr>
                            <w:t>日以內</w:t>
                          </w:r>
                        </w:p>
                      </w:txbxContent>
                    </v:textbox>
                  </v:rect>
                </v:group>
                <v:rect id="Rectangle 588" o:spid="_x0000_s1056" style="position:absolute;left:35916;top:6225;width:12951;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" strokeweight=".26467mm">
                  <v:textbox inset="2.4145mm,1.1999mm,2.4145mm,1.20725mm">
                    <w:txbxContent>
                      <w:p w:rsidR="00EC1E74" w:rsidRDefault="00EC1E74" w:rsidP="00360C56">
                        <w:pPr>
                          <w:snapToGrid w:val="0"/>
                          <w:spacing w:line="240" w:lineRule="atLeast"/>
                          <w:jc w:val="center"/>
                          <w:rPr>
                            <w:sz w:val="19"/>
                            <w:szCs w:val="19"/>
                          </w:rPr>
                        </w:pPr>
                        <w:r>
                          <w:rPr>
                            <w:sz w:val="19"/>
                            <w:szCs w:val="19"/>
                          </w:rPr>
                          <w:t>辦理休學、轉學者</w:t>
                        </w:r>
                      </w:p>
                    </w:txbxContent>
                  </v:textbox>
                </v:rect>
                <v:shape id="AutoShape 597" o:spid="_x0000_s1057" type="#_x0000_t32" style="position:absolute;left:43388;top:9826;width:8;height:1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" strokeweight=".26467mm">
                  <v:stroke endarrow="open"/>
                </v:shape>
                <v:rect id="Rectangle 596" o:spid="_x0000_s1058" style="position:absolute;left:35401;top:11561;width:16466;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" strokeweight=".26467mm">
                  <v:textbox inset="2.4145mm,1.20725mm,2.4145mm,1.20725mm">
                    <w:txbxContent>
                      <w:p w:rsidR="00EC1E74" w:rsidRDefault="00EC1E74" w:rsidP="00360C56">
                        <w:pPr>
                          <w:snapToGrid w:val="0"/>
                          <w:jc w:val="center"/>
                          <w:rPr>
                            <w:sz w:val="19"/>
                            <w:szCs w:val="19"/>
                          </w:rPr>
                        </w:pPr>
                        <w:r>
                          <w:rPr>
                            <w:sz w:val="19"/>
                            <w:szCs w:val="19"/>
                          </w:rPr>
                          <w:t>導師</w:t>
                        </w:r>
                        <w:r>
                          <w:rPr>
                            <w:sz w:val="19"/>
                            <w:szCs w:val="19"/>
                          </w:rPr>
                          <w:t>/</w:t>
                        </w:r>
                        <w:r>
                          <w:rPr>
                            <w:sz w:val="19"/>
                            <w:szCs w:val="19"/>
                          </w:rPr>
                          <w:t>註冊組</w:t>
                        </w:r>
                      </w:p>
                    </w:txbxContent>
                  </v:textbox>
                </v:rect>
                <v:shape id="AutoShape 618" o:spid="_x0000_s1059" type="#_x0000_t32" style="position:absolute;left:43396;top:19245;width:50;height:26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" strokeweight=".26467mm">
                  <v:stroke endarrow="open"/>
                </v:shape>
                <v:rect id="Rectangle 595" o:spid="_x0000_s1060" style="position:absolute;left:35401;top:14140;width:16466;height:5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" strokeweight=".26467mm">
                  <v:textbox inset=".40003mm,1.20725mm,.40003mm,1.20725mm">
                    <w:txbxContent>
                      <w:p w:rsidR="00EC1E74" w:rsidRDefault="00EC1E74" w:rsidP="00360C56">
                        <w:pPr>
                          <w:snapToGrid w:val="0"/>
                          <w:rPr>
                            <w:sz w:val="16"/>
                            <w:szCs w:val="16"/>
                          </w:rPr>
                        </w:pPr>
                        <w:r>
                          <w:rPr>
                            <w:sz w:val="16"/>
                            <w:szCs w:val="16"/>
                          </w:rPr>
                          <w:t>了解與掌握學生休（轉）學原因</w:t>
                        </w:r>
                      </w:p>
                      <w:p w:rsidR="00EC1E74" w:rsidRDefault="00EC1E74" w:rsidP="00360C56">
                        <w:pPr>
                          <w:snapToGrid w:val="0"/>
                        </w:pPr>
                        <w:r>
                          <w:rPr>
                            <w:sz w:val="16"/>
                            <w:szCs w:val="16"/>
                          </w:rPr>
                          <w:t>至主要通報人員取得帳號密碼，登入系統填寫中途離校學生通報紀錄表</w:t>
                        </w:r>
                      </w:p>
                    </w:txbxContent>
                  </v:textbox>
                </v:rect>
                <v:group id="Group 184" o:spid="_x0000_s1061" style="position:absolute;left:29875;top:30605;width:4972;height:17443" coordsize="4972,1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AutoShape 178" o:spid="_x0000_s1062" type="#_x0000_t32" style="position:absolute;top:14777;width:3;height:26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" strokeweight=".26467mm">
                    <v:stroke endarrow="open"/>
                  </v:shape>
                  <v:shape id="AutoShape 180" o:spid="_x0000_s1063" type="#_x0000_t32" style="position:absolute;left:4972;width:0;height:13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" strokeweight=".26467mm"/>
                </v:group>
                <v:shape id="AutoShape 620" o:spid="_x0000_s1064" style="position:absolute;left:25585;top:48094;width:9816;height:6116;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" adj="-11796480,,5400" path="m3475,l18125,wa14650,,21600,21600,18125,,18125,21600l3475,21600wa,,6950,21600,3475,21600,3475,xe" strokeweight=".26467mm">
                  <v:stroke joinstyle="miter"/>
                  <v:formulas/>
                  <v:path arrowok="t" o:connecttype="custom" o:connectlocs="490813,0;981626,305830;490813,611660;0,305830" o:connectangles="270,0,90,180" textboxrect="1018,3163,20582,18437"/>
                  <v:textbox inset=".50011mm,.29997mm,.50011mm,.29997mm">
                    <w:txbxContent>
                      <w:p w:rsidR="00EC1E74" w:rsidRDefault="00EC1E74" w:rsidP="00360C56">
                        <w:pPr>
                          <w:snapToGrid w:val="0"/>
                          <w:jc w:val="center"/>
                        </w:pPr>
                        <w:r>
                          <w:rPr>
                            <w:sz w:val="14"/>
                            <w:szCs w:val="14"/>
                          </w:rPr>
                          <w:t>協助復學、轉學或轉銜</w:t>
                        </w:r>
                        <w:r>
                          <w:rPr>
                            <w:b/>
                            <w:sz w:val="14"/>
                            <w:szCs w:val="14"/>
                          </w:rPr>
                          <w:t>主要通報人員</w:t>
                        </w:r>
                      </w:p>
                      <w:p w:rsidR="00EC1E74" w:rsidRDefault="00EC1E74" w:rsidP="00360C56">
                        <w:pPr>
                          <w:snapToGrid w:val="0"/>
                          <w:jc w:val="center"/>
                        </w:pPr>
                        <w:r>
                          <w:rPr>
                            <w:b/>
                            <w:sz w:val="14"/>
                            <w:szCs w:val="14"/>
                          </w:rPr>
                          <w:t>進行</w:t>
                        </w:r>
                        <w:r>
                          <w:rPr>
                            <w:b/>
                            <w:sz w:val="14"/>
                            <w:szCs w:val="14"/>
                            <w:u w:val="single"/>
                          </w:rPr>
                          <w:t>結案</w:t>
                        </w:r>
                      </w:p>
                    </w:txbxContent>
                  </v:textbox>
                </v:shape>
                <v:group id="Group 116" o:spid="_x0000_s1065" style="position:absolute;left:27352;top:31760;width:5053;height:13623" coordsize="5053,1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623" o:spid="_x0000_s1066" style="position:absolute;top:4209;width:5053;height:9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" strokeweight=".26467mm">
                    <v:textbox inset=".40003mm,1.1999mm,.40003mm,.19989mm">
                      <w:txbxContent>
                        <w:p w:rsidR="00EC1E74" w:rsidRDefault="00EC1E74" w:rsidP="00360C56">
                          <w:pPr>
                            <w:snapToGrid w:val="0"/>
                            <w:spacing w:line="200" w:lineRule="exact"/>
                            <w:ind w:left="36"/>
                            <w:jc w:val="both"/>
                          </w:pPr>
                          <w:r>
                            <w:rPr>
                              <w:sz w:val="14"/>
                              <w:szCs w:val="14"/>
                            </w:rPr>
                            <w:t>定期追蹤</w:t>
                          </w:r>
                          <w:r>
                            <w:rPr>
                              <w:rFonts w:ascii="新細明體" w:hAnsi="新細明體"/>
                              <w:sz w:val="14"/>
                              <w:szCs w:val="14"/>
                            </w:rPr>
                            <w:t>、</w:t>
                          </w:r>
                          <w:r>
                            <w:rPr>
                              <w:color w:val="000000"/>
                              <w:sz w:val="14"/>
                              <w:szCs w:val="14"/>
                            </w:rPr>
                            <w:t>協尋、輔導</w:t>
                          </w:r>
                          <w:r>
                            <w:rPr>
                              <w:rFonts w:ascii="新細明體" w:hAnsi="新細明體"/>
                              <w:color w:val="000000"/>
                              <w:sz w:val="14"/>
                              <w:szCs w:val="14"/>
                            </w:rPr>
                            <w:t>、</w:t>
                          </w:r>
                          <w:r>
                            <w:rPr>
                              <w:color w:val="000000"/>
                              <w:sz w:val="14"/>
                              <w:szCs w:val="14"/>
                            </w:rPr>
                            <w:t>掌握現況填寫</w:t>
                          </w:r>
                          <w:r>
                            <w:rPr>
                              <w:sz w:val="14"/>
                              <w:szCs w:val="14"/>
                            </w:rPr>
                            <w:t>中途離校學生追蹤紀錄表。</w:t>
                          </w:r>
                        </w:p>
                        <w:p w:rsidR="00EC1E74" w:rsidRDefault="00EC1E74" w:rsidP="00360C56">
                          <w:pPr>
                            <w:snapToGrid w:val="0"/>
                            <w:spacing w:line="200" w:lineRule="exact"/>
                            <w:ind w:left="36"/>
                            <w:rPr>
                              <w:strike/>
                              <w:color w:val="FF0000"/>
                              <w:sz w:val="14"/>
                              <w:szCs w:val="14"/>
                            </w:rPr>
                          </w:pPr>
                        </w:p>
                      </w:txbxContent>
                    </v:textbox>
                  </v:rect>
                  <v:rect id="Rectangle 624" o:spid="_x0000_s1067" style="position:absolute;width:5053;height:4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" strokeweight=".26467mm">
                    <v:textbox inset="2.4145mm,1.20725mm,2.4145mm,1.20725mm">
                      <w:txbxContent>
                        <w:p w:rsidR="00EC1E74" w:rsidRDefault="00EC1E74" w:rsidP="00360C56">
                          <w:pPr>
                            <w:snapToGrid w:val="0"/>
                            <w:ind w:left="-120" w:right="-120"/>
                            <w:jc w:val="center"/>
                            <w:rPr>
                              <w:spacing w:val="-4"/>
                              <w:sz w:val="14"/>
                              <w:szCs w:val="14"/>
                            </w:rPr>
                          </w:pPr>
                          <w:r>
                            <w:rPr>
                              <w:spacing w:val="-4"/>
                              <w:sz w:val="14"/>
                              <w:szCs w:val="14"/>
                            </w:rPr>
                            <w:t>導師</w:t>
                          </w:r>
                          <w:r>
                            <w:rPr>
                              <w:spacing w:val="-4"/>
                              <w:sz w:val="14"/>
                              <w:szCs w:val="14"/>
                            </w:rPr>
                            <w:t>/</w:t>
                          </w:r>
                          <w:r>
                            <w:rPr>
                              <w:spacing w:val="-4"/>
                              <w:sz w:val="14"/>
                              <w:szCs w:val="14"/>
                            </w:rPr>
                            <w:t>學</w:t>
                          </w:r>
                          <w:proofErr w:type="gramStart"/>
                          <w:r>
                            <w:rPr>
                              <w:spacing w:val="-4"/>
                              <w:sz w:val="14"/>
                              <w:szCs w:val="14"/>
                            </w:rPr>
                            <w:t>務</w:t>
                          </w:r>
                          <w:proofErr w:type="gramEnd"/>
                          <w:r>
                            <w:rPr>
                              <w:spacing w:val="-4"/>
                              <w:sz w:val="14"/>
                              <w:szCs w:val="14"/>
                            </w:rPr>
                            <w:t>處</w:t>
                          </w:r>
                        </w:p>
                        <w:p w:rsidR="00EC1E74" w:rsidRDefault="00EC1E74" w:rsidP="00360C56">
                          <w:pPr>
                            <w:snapToGrid w:val="0"/>
                            <w:ind w:left="-120" w:right="-120"/>
                            <w:jc w:val="center"/>
                            <w:rPr>
                              <w:spacing w:val="-10"/>
                              <w:sz w:val="14"/>
                              <w:szCs w:val="14"/>
                            </w:rPr>
                          </w:pPr>
                          <w:r>
                            <w:rPr>
                              <w:spacing w:val="-10"/>
                              <w:sz w:val="14"/>
                              <w:szCs w:val="14"/>
                            </w:rPr>
                            <w:t>(</w:t>
                          </w:r>
                          <w:r>
                            <w:rPr>
                              <w:spacing w:val="-10"/>
                              <w:sz w:val="14"/>
                              <w:szCs w:val="14"/>
                            </w:rPr>
                            <w:t>生輔組</w:t>
                          </w:r>
                          <w:r>
                            <w:rPr>
                              <w:spacing w:val="-10"/>
                              <w:sz w:val="14"/>
                              <w:szCs w:val="14"/>
                            </w:rPr>
                            <w:t>)/(</w:t>
                          </w:r>
                          <w:r>
                            <w:rPr>
                              <w:spacing w:val="-10"/>
                              <w:sz w:val="14"/>
                              <w:szCs w:val="14"/>
                            </w:rPr>
                            <w:t>輔導室</w:t>
                          </w:r>
                          <w:r>
                            <w:rPr>
                              <w:spacing w:val="-10"/>
                              <w:sz w:val="14"/>
                              <w:szCs w:val="14"/>
                            </w:rPr>
                            <w:t>)</w:t>
                          </w:r>
                        </w:p>
                      </w:txbxContent>
                    </v:textbox>
                  </v:rect>
                </v:group>
                <v:shape id="Line 104" o:spid="_x0000_s1068" type="#_x0000_t32" style="position:absolute;left:30029;top:27923;width:4;height:3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" strokeweight=".26467mm">
                  <v:stroke endarrow="open"/>
                </v:shape>
                <v:group id="Group 598" o:spid="_x0000_s1069" style="position:absolute;left:28580;top:21876;width:30100;height:6461" coordsize="30099,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599" o:spid="_x0000_s1070" style="position:absolute;top:1973;width:30099;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" strokeweight=".26467mm">
                    <v:textbox inset="3.40003mm,1.20725mm,2.4145mm,1.20725mm">
                      <w:txbxContent>
                        <w:p w:rsidR="00EC1E74" w:rsidRDefault="00EC1E74" w:rsidP="00360C56">
                          <w:pPr>
                            <w:snapToGrid w:val="0"/>
                            <w:spacing w:line="200" w:lineRule="exact"/>
                            <w:jc w:val="center"/>
                            <w:rPr>
                              <w:b/>
                              <w:sz w:val="18"/>
                              <w:szCs w:val="18"/>
                            </w:rPr>
                          </w:pPr>
                          <w:r>
                            <w:rPr>
                              <w:b/>
                              <w:sz w:val="18"/>
                              <w:szCs w:val="18"/>
                            </w:rPr>
                            <w:t>進行中途離校通報</w:t>
                          </w:r>
                        </w:p>
                        <w:p w:rsidR="00EC1E74" w:rsidRDefault="00EC1E74" w:rsidP="00360C56">
                          <w:pPr>
                            <w:snapToGrid w:val="0"/>
                            <w:spacing w:line="200" w:lineRule="exact"/>
                            <w:rPr>
                              <w:sz w:val="18"/>
                              <w:szCs w:val="18"/>
                            </w:rPr>
                          </w:pPr>
                          <w:r>
                            <w:rPr>
                              <w:sz w:val="18"/>
                              <w:szCs w:val="18"/>
                            </w:rPr>
                            <w:t>登入系統進行學生通報作業，以建立管制作業，系統提供學生休</w:t>
                          </w:r>
                          <w:r>
                            <w:rPr>
                              <w:sz w:val="18"/>
                              <w:szCs w:val="18"/>
                            </w:rPr>
                            <w:t>(</w:t>
                          </w:r>
                          <w:r>
                            <w:rPr>
                              <w:sz w:val="18"/>
                              <w:szCs w:val="18"/>
                            </w:rPr>
                            <w:t>轉</w:t>
                          </w:r>
                          <w:r>
                            <w:rPr>
                              <w:sz w:val="18"/>
                              <w:szCs w:val="18"/>
                            </w:rPr>
                            <w:t>)</w:t>
                          </w:r>
                          <w:r>
                            <w:rPr>
                              <w:sz w:val="18"/>
                              <w:szCs w:val="18"/>
                            </w:rPr>
                            <w:t>學動態資訊。</w:t>
                          </w:r>
                        </w:p>
                      </w:txbxContent>
                    </v:textbox>
                  </v:rect>
                  <v:rect id="Rectangle 600" o:spid="_x0000_s1071" style="position:absolute;width:30099;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" strokeweight=".26467mm">
                    <v:textbox inset="2.4145mm,1.20725mm,2.4145mm,1.20725mm">
                      <w:txbxContent>
                        <w:p w:rsidR="00EC1E74" w:rsidRDefault="00EC1E74" w:rsidP="00360C56">
                          <w:pPr>
                            <w:spacing w:line="200" w:lineRule="exact"/>
                            <w:jc w:val="center"/>
                            <w:rPr>
                              <w:sz w:val="19"/>
                              <w:szCs w:val="19"/>
                            </w:rPr>
                          </w:pPr>
                          <w:r>
                            <w:rPr>
                              <w:sz w:val="19"/>
                              <w:szCs w:val="19"/>
                            </w:rPr>
                            <w:t>主要通報人員</w:t>
                          </w:r>
                        </w:p>
                      </w:txbxContent>
                    </v:textbox>
                  </v:rect>
                </v:group>
                <v:group id="群組 100" o:spid="_x0000_s1072" style="position:absolute;left:12676;top:10527;width:7320;height:14421" coordsize="7320,1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617" o:spid="_x0000_s1073" type="#_x0000_t202" style="position:absolute;left:797;top:11364;width:1841;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EC1E74" w:rsidRDefault="00EC1E74" w:rsidP="00360C56">
                          <w:pPr>
                            <w:rPr>
                              <w:sz w:val="19"/>
                              <w:szCs w:val="19"/>
                            </w:rPr>
                          </w:pPr>
                          <w:proofErr w:type="gramStart"/>
                          <w:r>
                            <w:rPr>
                              <w:sz w:val="19"/>
                              <w:szCs w:val="19"/>
                            </w:rPr>
                            <w:t>否</w:t>
                          </w:r>
                          <w:proofErr w:type="gramEnd"/>
                        </w:p>
                      </w:txbxContent>
                    </v:textbox>
                  </v:shape>
                  <v:group id="群組 34" o:spid="_x0000_s1074" style="position:absolute;width:7320;height:14421" coordsize="7320,1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直線單箭頭接點 111" o:spid="_x0000_s1075" type="#_x0000_t32" style="position:absolute;top:31;width:13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" strokeweight=".26467mm">
                      <v:stroke endarrow="open"/>
                    </v:shape>
                    <v:shape id="直線接點 112" o:spid="_x0000_s1076" type="#_x0000_t32" style="position:absolute;width:0;height:14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" strokeweight=".26467mm"/>
                    <v:shape id="直線接點 113" o:spid="_x0000_s1077" type="#_x0000_t32" style="position:absolute;top:14397;width:36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" strokeweight=".26467mm"/>
                    <v:shape id="直線接點 1" o:spid="_x0000_s1078" type="#_x0000_t32" style="position:absolute;left:948;top:31;width:63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" strokeweight=".26467mm"/>
                  </v:group>
                </v:group>
                <v:group id="群組 46" o:spid="_x0000_s1079" style="position:absolute;left:899;top:10469;width:4472;height:14468" coordsize="4472,1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 Box 610" o:spid="_x0000_s1080" type="#_x0000_t202" style="position:absolute;top:11080;width:1836;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EC1E74" w:rsidRDefault="00EC1E74" w:rsidP="00360C56">
                          <w:pPr>
                            <w:rPr>
                              <w:sz w:val="19"/>
                              <w:szCs w:val="19"/>
                            </w:rPr>
                          </w:pPr>
                          <w:proofErr w:type="gramStart"/>
                          <w:r>
                            <w:rPr>
                              <w:sz w:val="19"/>
                              <w:szCs w:val="19"/>
                            </w:rPr>
                            <w:t>否</w:t>
                          </w:r>
                          <w:proofErr w:type="gramEnd"/>
                        </w:p>
                      </w:txbxContent>
                    </v:textbox>
                  </v:shape>
                  <v:shape id="直線接點 109" o:spid="_x0000_s1081" type="#_x0000_t32" style="position:absolute;left:64;width:0;height:14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" strokeweight=".26467mm"/>
                  <v:shape id="直線接點 110" o:spid="_x0000_s1082" type="#_x0000_t32" style="position:absolute;left:64;top:14432;width:6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" strokeweight=".26467mm"/>
                  <v:shape id="直線單箭頭接點 16" o:spid="_x0000_s1083" type="#_x0000_t32" style="position:absolute;left:64;width:13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" strokeweight=".26467mm">
                    <v:stroke endarrow="open"/>
                  </v:shape>
                  <v:shape id="直線接點 17" o:spid="_x0000_s1084" type="#_x0000_t32" style="position:absolute;left:516;width:3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" strokeweight=".26467mm"/>
                </v:group>
                <v:shape id="AutoShape 616" o:spid="_x0000_s1085" type="#_x0000_t32" style="position:absolute;left:20066;top:27280;width:4;height:20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" strokeweight=".26467mm">
                  <v:stroke endarrow="open"/>
                </v:shape>
                <v:shape id="AutoShape 627" o:spid="_x0000_s1086" style="position:absolute;left:17229;width:8065;height:3658;visibility:visible;mso-wrap-style:square;v-text-anchor:top" coordsize="1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" adj="-11796480,,5400" path="m,5l2,,8,r2,5l8,10r-6,l,5xe" strokeweight=".26467mm">
                  <v:stroke joinstyle="miter"/>
                  <v:formulas/>
                  <v:path arrowok="t" o:connecttype="custom" o:connectlocs="403228,0;806455,182921;403228,365842;0,182921" o:connectangles="270,0,90,180" textboxrect="2,0,8,10"/>
                  <v:textbox>
                    <w:txbxContent>
                      <w:p w:rsidR="00EC1E74" w:rsidRDefault="00EC1E74" w:rsidP="00360C56">
                        <w:pPr>
                          <w:spacing w:line="400" w:lineRule="exact"/>
                          <w:jc w:val="center"/>
                          <w:rPr>
                            <w:sz w:val="16"/>
                            <w:szCs w:val="16"/>
                          </w:rPr>
                        </w:pPr>
                        <w:r>
                          <w:rPr>
                            <w:sz w:val="16"/>
                            <w:szCs w:val="16"/>
                          </w:rPr>
                          <w:t>學</w:t>
                        </w:r>
                        <w:r>
                          <w:rPr>
                            <w:sz w:val="16"/>
                            <w:szCs w:val="16"/>
                          </w:rPr>
                          <w:t xml:space="preserve">  </w:t>
                        </w:r>
                        <w:r>
                          <w:rPr>
                            <w:sz w:val="16"/>
                            <w:szCs w:val="16"/>
                          </w:rPr>
                          <w:t>生</w:t>
                        </w:r>
                      </w:p>
                    </w:txbxContent>
                  </v:textbox>
                </v:shape>
                <v:rect id="Rectangle 592" o:spid="_x0000_s1087" style="position:absolute;left:13509;top:13691;width:15563;height:7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" strokeweight=".26467mm">
                  <v:textbox inset="1.40003mm,1.20725mm,1.40003mm,1.20725mm">
                    <w:txbxContent>
                      <w:p w:rsidR="00EC1E74" w:rsidRDefault="00EC1E74" w:rsidP="00360C56">
                        <w:pPr>
                          <w:snapToGrid w:val="0"/>
                          <w:jc w:val="center"/>
                          <w:rPr>
                            <w:sz w:val="16"/>
                            <w:szCs w:val="16"/>
                          </w:rPr>
                        </w:pPr>
                        <w:r>
                          <w:rPr>
                            <w:sz w:val="16"/>
                            <w:szCs w:val="16"/>
                          </w:rPr>
                          <w:t>掌握學生、聯繫家長</w:t>
                        </w:r>
                      </w:p>
                      <w:p w:rsidR="00EC1E74" w:rsidRDefault="00EC1E74" w:rsidP="00360C56">
                        <w:pPr>
                          <w:snapToGrid w:val="0"/>
                          <w:jc w:val="center"/>
                          <w:rPr>
                            <w:sz w:val="16"/>
                            <w:szCs w:val="16"/>
                          </w:rPr>
                        </w:pPr>
                        <w:proofErr w:type="gramStart"/>
                        <w:r>
                          <w:rPr>
                            <w:sz w:val="16"/>
                            <w:szCs w:val="16"/>
                          </w:rPr>
                          <w:t>（</w:t>
                        </w:r>
                        <w:proofErr w:type="gramEnd"/>
                        <w:r>
                          <w:rPr>
                            <w:sz w:val="16"/>
                            <w:szCs w:val="16"/>
                          </w:rPr>
                          <w:t>依據個案類型，尋求相關單位資源，進行追蹤輔導等相關措施。）</w:t>
                        </w:r>
                      </w:p>
                      <w:p w:rsidR="00EC1E74" w:rsidRDefault="00EC1E74" w:rsidP="00360C56">
                        <w:pPr>
                          <w:snapToGrid w:val="0"/>
                          <w:jc w:val="center"/>
                          <w:rPr>
                            <w:b/>
                            <w:sz w:val="16"/>
                            <w:szCs w:val="16"/>
                            <w:u w:val="single"/>
                          </w:rPr>
                        </w:pPr>
                        <w:r>
                          <w:rPr>
                            <w:b/>
                            <w:sz w:val="16"/>
                            <w:szCs w:val="16"/>
                            <w:u w:val="single"/>
                          </w:rPr>
                          <w:t>通報人員進行中途離校通報</w:t>
                        </w:r>
                      </w:p>
                      <w:p w:rsidR="00EC1E74" w:rsidRDefault="00EC1E74" w:rsidP="00360C56">
                        <w:pPr>
                          <w:snapToGrid w:val="0"/>
                          <w:jc w:val="center"/>
                          <w:rPr>
                            <w:sz w:val="16"/>
                            <w:szCs w:val="16"/>
                          </w:rPr>
                        </w:pPr>
                        <w:r>
                          <w:rPr>
                            <w:sz w:val="16"/>
                            <w:szCs w:val="16"/>
                          </w:rPr>
                          <w:t>填寫中途離校學生追蹤紀錄表</w:t>
                        </w:r>
                      </w:p>
                    </w:txbxContent>
                  </v:textbox>
                </v:rect>
                <v:rect id="Rectangle 587" o:spid="_x0000_s1088" style="position:absolute;left:13993;top:6064;width:13359;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" strokeweight=".26467mm">
                  <v:textbox inset="2.4145mm,1.20725mm,2.4145mm,1.20725mm">
                    <w:txbxContent>
                      <w:p w:rsidR="00EC1E74" w:rsidRDefault="00EC1E74" w:rsidP="00360C56">
                        <w:pPr>
                          <w:snapToGrid w:val="0"/>
                          <w:spacing w:line="240" w:lineRule="atLeast"/>
                          <w:jc w:val="center"/>
                        </w:pPr>
                        <w:r>
                          <w:rPr>
                            <w:color w:val="000000"/>
                            <w:sz w:val="14"/>
                            <w:szCs w:val="19"/>
                          </w:rPr>
                          <w:t>未經請假或不明原因未到校上課連續達</w:t>
                        </w:r>
                        <w:r>
                          <w:rPr>
                            <w:color w:val="000000"/>
                            <w:sz w:val="14"/>
                            <w:szCs w:val="19"/>
                          </w:rPr>
                          <w:t>3</w:t>
                        </w:r>
                        <w:r>
                          <w:rPr>
                            <w:color w:val="000000"/>
                            <w:sz w:val="14"/>
                            <w:szCs w:val="19"/>
                          </w:rPr>
                          <w:t>日以上之學</w:t>
                        </w:r>
                        <w:r>
                          <w:rPr>
                            <w:color w:val="000000"/>
                            <w:sz w:val="16"/>
                            <w:szCs w:val="19"/>
                          </w:rPr>
                          <w:t>生</w:t>
                        </w:r>
                      </w:p>
                    </w:txbxContent>
                  </v:textbox>
                </v:rect>
                <v:shape id="AutoShape 593" o:spid="_x0000_s1089" type="#_x0000_t32" style="position:absolute;left:19992;top:9987;width:4;height:1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" strokeweight=".26467mm">
                  <v:stroke endarrow="open"/>
                </v:shape>
                <v:shape id="Text Box 609" o:spid="_x0000_s1090" type="#_x0000_t202" style="position:absolute;left:21236;top:26579;width:1841;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rsidR="00EC1E74" w:rsidRDefault="00EC1E74" w:rsidP="00360C56">
                        <w:pPr>
                          <w:rPr>
                            <w:sz w:val="19"/>
                            <w:szCs w:val="19"/>
                          </w:rPr>
                        </w:pPr>
                        <w:r>
                          <w:rPr>
                            <w:sz w:val="19"/>
                            <w:szCs w:val="19"/>
                          </w:rPr>
                          <w:t>是</w:t>
                        </w:r>
                      </w:p>
                    </w:txbxContent>
                  </v:textbox>
                </v:shape>
                <v:shape id="AutoShape 614" o:spid="_x0000_s1091" style="position:absolute;left:16334;top:22496;width:7495;height:4790;visibility:visible;mso-wrap-style:square;v-text-anchor:top" coordsize="749487,478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" adj="-11796480,,5400" path="m,239490l374743,,749487,239490,374743,478981,,239490xe" strokeweight=".26467mm">
                  <v:stroke joinstyle="miter"/>
                  <v:formulas/>
                  <v:path arrowok="t" o:connecttype="custom" o:connectlocs="374744,0;749487,239491;374744,478981;0,239491" o:connectangles="270,0,90,180" textboxrect="187372,119745,562115,359236"/>
                  <v:textbox>
                    <w:txbxContent>
                      <w:p w:rsidR="00EC1E74" w:rsidRDefault="00EC1E74" w:rsidP="00360C56">
                        <w:pPr>
                          <w:snapToGrid w:val="0"/>
                          <w:spacing w:line="0" w:lineRule="atLeast"/>
                          <w:jc w:val="center"/>
                          <w:rPr>
                            <w:sz w:val="14"/>
                            <w:szCs w:val="19"/>
                          </w:rPr>
                        </w:pPr>
                        <w:r>
                          <w:rPr>
                            <w:sz w:val="14"/>
                            <w:szCs w:val="19"/>
                          </w:rPr>
                          <w:t>回</w:t>
                        </w:r>
                        <w:r>
                          <w:rPr>
                            <w:sz w:val="14"/>
                            <w:szCs w:val="19"/>
                          </w:rPr>
                          <w:t xml:space="preserve">  </w:t>
                        </w:r>
                        <w:r>
                          <w:rPr>
                            <w:sz w:val="14"/>
                            <w:szCs w:val="19"/>
                          </w:rPr>
                          <w:t>校</w:t>
                        </w:r>
                      </w:p>
                      <w:p w:rsidR="00EC1E74" w:rsidRDefault="00EC1E74" w:rsidP="00360C56"/>
                    </w:txbxContent>
                  </v:textbox>
                </v:shape>
                <v:shape id="AutoShape 615" o:spid="_x0000_s1092" type="#_x0000_t32" style="position:absolute;left:20066;top:20836;width:8;height:16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" strokeweight=".26467mm">
                  <v:stroke endarrow="open"/>
                </v:shape>
                <v:shape id="AutoShape 621" o:spid="_x0000_s1093" style="position:absolute;left:15067;top:48059;width:9886;height:6151;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" adj="-11796480,,5400" path="m3475,l18125,wa14650,,21600,21600,18125,,18125,21600l3475,21600wa,,6950,21600,3475,21600,3475,xe" strokeweight=".26467mm">
                  <v:stroke joinstyle="miter"/>
                  <v:formulas/>
                  <v:path arrowok="t" o:connecttype="custom" o:connectlocs="494302,0;988603,307554;494302,615107;0,307554" o:connectangles="270,0,90,180" textboxrect="1018,3163,20582,18437"/>
                  <v:textbox inset=".50011mm,,.50011mm">
                    <w:txbxContent>
                      <w:p w:rsidR="00EC1E74" w:rsidRDefault="00EC1E74" w:rsidP="00360C56">
                        <w:pPr>
                          <w:snapToGrid w:val="0"/>
                          <w:spacing w:line="180" w:lineRule="exact"/>
                          <w:jc w:val="center"/>
                          <w:rPr>
                            <w:sz w:val="14"/>
                            <w:szCs w:val="14"/>
                          </w:rPr>
                        </w:pPr>
                        <w:r>
                          <w:rPr>
                            <w:sz w:val="14"/>
                            <w:szCs w:val="14"/>
                          </w:rPr>
                          <w:t>恢復正常上學</w:t>
                        </w:r>
                      </w:p>
                      <w:p w:rsidR="00EC1E74" w:rsidRDefault="00EC1E74" w:rsidP="00360C56">
                        <w:pPr>
                          <w:snapToGrid w:val="0"/>
                          <w:spacing w:line="180" w:lineRule="exact"/>
                          <w:jc w:val="center"/>
                          <w:rPr>
                            <w:b/>
                            <w:sz w:val="14"/>
                            <w:szCs w:val="14"/>
                          </w:rPr>
                        </w:pPr>
                        <w:r>
                          <w:rPr>
                            <w:b/>
                            <w:sz w:val="14"/>
                            <w:szCs w:val="14"/>
                          </w:rPr>
                          <w:t>主要通報人員</w:t>
                        </w:r>
                      </w:p>
                      <w:p w:rsidR="00EC1E74" w:rsidRDefault="00EC1E74" w:rsidP="00360C56">
                        <w:pPr>
                          <w:snapToGrid w:val="0"/>
                          <w:spacing w:line="180" w:lineRule="exact"/>
                          <w:jc w:val="center"/>
                        </w:pPr>
                        <w:r>
                          <w:rPr>
                            <w:b/>
                            <w:sz w:val="14"/>
                            <w:szCs w:val="14"/>
                          </w:rPr>
                          <w:t>進行</w:t>
                        </w:r>
                        <w:r>
                          <w:rPr>
                            <w:b/>
                            <w:sz w:val="14"/>
                            <w:szCs w:val="14"/>
                            <w:u w:val="single"/>
                          </w:rPr>
                          <w:t>結案</w:t>
                        </w:r>
                      </w:p>
                      <w:p w:rsidR="00EC1E74" w:rsidRDefault="00EC1E74" w:rsidP="00360C56">
                        <w:pPr>
                          <w:snapToGrid w:val="0"/>
                          <w:spacing w:line="240" w:lineRule="atLeast"/>
                          <w:jc w:val="center"/>
                          <w:rPr>
                            <w:sz w:val="14"/>
                            <w:szCs w:val="14"/>
                          </w:rPr>
                        </w:pPr>
                      </w:p>
                      <w:p w:rsidR="00EC1E74" w:rsidRDefault="00EC1E74" w:rsidP="00360C56">
                        <w:pPr>
                          <w:jc w:val="center"/>
                          <w:rPr>
                            <w:sz w:val="14"/>
                            <w:szCs w:val="14"/>
                          </w:rPr>
                        </w:pPr>
                      </w:p>
                    </w:txbxContent>
                  </v:textbox>
                </v:shape>
                <v:shape id="AutoShape 625" o:spid="_x0000_s1094" type="#_x0000_t32" style="position:absolute;left:20140;top:40863;width:62;height:72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" strokeweight=".26467mm">
                  <v:stroke endarrow="open"/>
                </v:shape>
                <v:rect id="Rectangle 633" o:spid="_x0000_s1095" style="position:absolute;left:13509;top:11434;width:15563;height:2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" strokeweight=".26467mm">
                  <v:textbox inset="1.40003mm,.19989mm,2.4145mm,.19989mm">
                    <w:txbxContent>
                      <w:p w:rsidR="00EC1E74" w:rsidRDefault="00EC1E74" w:rsidP="00360C56">
                        <w:pPr>
                          <w:jc w:val="center"/>
                          <w:rPr>
                            <w:sz w:val="16"/>
                            <w:szCs w:val="16"/>
                          </w:rPr>
                        </w:pPr>
                        <w:r>
                          <w:rPr>
                            <w:sz w:val="16"/>
                            <w:szCs w:val="16"/>
                          </w:rPr>
                          <w:t>導師</w:t>
                        </w:r>
                        <w:r>
                          <w:rPr>
                            <w:sz w:val="16"/>
                            <w:szCs w:val="16"/>
                          </w:rPr>
                          <w:t>/</w:t>
                        </w:r>
                        <w:r>
                          <w:rPr>
                            <w:sz w:val="16"/>
                            <w:szCs w:val="16"/>
                          </w:rPr>
                          <w:t>學</w:t>
                        </w:r>
                        <w:proofErr w:type="gramStart"/>
                        <w:r>
                          <w:rPr>
                            <w:sz w:val="16"/>
                            <w:szCs w:val="16"/>
                          </w:rPr>
                          <w:t>務</w:t>
                        </w:r>
                        <w:proofErr w:type="gramEnd"/>
                        <w:r>
                          <w:rPr>
                            <w:sz w:val="16"/>
                            <w:szCs w:val="16"/>
                          </w:rPr>
                          <w:t>處</w:t>
                        </w:r>
                        <w:r>
                          <w:rPr>
                            <w:sz w:val="16"/>
                            <w:szCs w:val="16"/>
                          </w:rPr>
                          <w:t>(</w:t>
                        </w:r>
                        <w:r>
                          <w:rPr>
                            <w:sz w:val="16"/>
                            <w:szCs w:val="16"/>
                          </w:rPr>
                          <w:t>生輔組</w:t>
                        </w:r>
                        <w:r>
                          <w:rPr>
                            <w:sz w:val="16"/>
                            <w:szCs w:val="16"/>
                          </w:rPr>
                          <w:t>) /</w:t>
                        </w:r>
                        <w:r>
                          <w:rPr>
                            <w:sz w:val="16"/>
                            <w:szCs w:val="16"/>
                          </w:rPr>
                          <w:t>教務處</w:t>
                        </w:r>
                        <w:r>
                          <w:rPr>
                            <w:sz w:val="16"/>
                            <w:szCs w:val="16"/>
                          </w:rPr>
                          <w:t>(</w:t>
                        </w:r>
                        <w:r>
                          <w:rPr>
                            <w:sz w:val="16"/>
                            <w:szCs w:val="16"/>
                          </w:rPr>
                          <w:t>註冊組</w:t>
                        </w:r>
                        <w:r>
                          <w:rPr>
                            <w:sz w:val="16"/>
                            <w:szCs w:val="16"/>
                          </w:rPr>
                          <w:t>)</w:t>
                        </w:r>
                      </w:p>
                    </w:txbxContent>
                  </v:textbox>
                </v:rect>
                <v:rect id="Rectangle 612" o:spid="_x0000_s1096" style="position:absolute;left:12676;top:32541;width:13796;height:1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" strokeweight=".26467mm">
                  <v:textbox inset=".40003mm,1.20725mm,.40003mm,1.20725mm">
                    <w:txbxContent>
                      <w:p w:rsidR="00EC1E74" w:rsidRDefault="00EC1E74" w:rsidP="00360C56">
                        <w:pPr>
                          <w:snapToGrid w:val="0"/>
                          <w:jc w:val="center"/>
                          <w:rPr>
                            <w:sz w:val="16"/>
                            <w:szCs w:val="16"/>
                          </w:rPr>
                        </w:pPr>
                        <w:r>
                          <w:rPr>
                            <w:sz w:val="16"/>
                            <w:szCs w:val="16"/>
                          </w:rPr>
                          <w:t>協助完成請假程序</w:t>
                        </w:r>
                      </w:p>
                      <w:p w:rsidR="00EC1E74" w:rsidRDefault="00EC1E74" w:rsidP="00360C56">
                        <w:pPr>
                          <w:snapToGrid w:val="0"/>
                          <w:spacing w:line="240" w:lineRule="atLeast"/>
                          <w:ind w:left="36"/>
                          <w:rPr>
                            <w:sz w:val="16"/>
                            <w:szCs w:val="16"/>
                          </w:rPr>
                        </w:pPr>
                        <w:r>
                          <w:rPr>
                            <w:sz w:val="16"/>
                            <w:szCs w:val="16"/>
                          </w:rPr>
                          <w:t>返校後追蹤與輔導，並視個案狀況得轉</w:t>
                        </w:r>
                        <w:proofErr w:type="gramStart"/>
                        <w:r>
                          <w:rPr>
                            <w:sz w:val="16"/>
                            <w:szCs w:val="16"/>
                          </w:rPr>
                          <w:t>介</w:t>
                        </w:r>
                        <w:proofErr w:type="gramEnd"/>
                        <w:r>
                          <w:rPr>
                            <w:sz w:val="16"/>
                            <w:szCs w:val="16"/>
                          </w:rPr>
                          <w:t>輔導室。（必要時依據個案類型，尋求社政、醫療或其他相關單位資源，進行輔導與恢復上學相關措施）。</w:t>
                        </w:r>
                        <w:r>
                          <w:rPr>
                            <w:sz w:val="16"/>
                            <w:szCs w:val="16"/>
                          </w:rPr>
                          <w:br/>
                        </w:r>
                        <w:r>
                          <w:rPr>
                            <w:sz w:val="16"/>
                            <w:szCs w:val="16"/>
                          </w:rPr>
                          <w:t>填寫中途離校學生追蹤紀錄表</w:t>
                        </w:r>
                      </w:p>
                    </w:txbxContent>
                  </v:textbox>
                </v:rect>
                <v:rect id="Rectangle 613" o:spid="_x0000_s1097" style="position:absolute;left:12676;top:29428;width:13796;height:3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" strokeweight=".26467mm">
                  <v:textbox inset="2.4145mm,1.20725mm,2.4145mm,1.20725mm">
                    <w:txbxContent>
                      <w:p w:rsidR="00EC1E74" w:rsidRDefault="00EC1E74" w:rsidP="00360C56">
                        <w:pPr>
                          <w:jc w:val="center"/>
                          <w:rPr>
                            <w:sz w:val="15"/>
                            <w:szCs w:val="15"/>
                          </w:rPr>
                        </w:pPr>
                        <w:r>
                          <w:rPr>
                            <w:sz w:val="15"/>
                            <w:szCs w:val="15"/>
                          </w:rPr>
                          <w:t>導師</w:t>
                        </w:r>
                        <w:r>
                          <w:rPr>
                            <w:sz w:val="15"/>
                            <w:szCs w:val="15"/>
                          </w:rPr>
                          <w:t>/</w:t>
                        </w:r>
                        <w:r>
                          <w:rPr>
                            <w:sz w:val="15"/>
                            <w:szCs w:val="15"/>
                          </w:rPr>
                          <w:t>學</w:t>
                        </w:r>
                        <w:proofErr w:type="gramStart"/>
                        <w:r>
                          <w:rPr>
                            <w:sz w:val="15"/>
                            <w:szCs w:val="15"/>
                          </w:rPr>
                          <w:t>務</w:t>
                        </w:r>
                        <w:proofErr w:type="gramEnd"/>
                        <w:r>
                          <w:rPr>
                            <w:sz w:val="15"/>
                            <w:szCs w:val="15"/>
                          </w:rPr>
                          <w:t>處</w:t>
                        </w:r>
                        <w:r>
                          <w:rPr>
                            <w:sz w:val="15"/>
                            <w:szCs w:val="15"/>
                          </w:rPr>
                          <w:t>(</w:t>
                        </w:r>
                        <w:r>
                          <w:rPr>
                            <w:sz w:val="15"/>
                            <w:szCs w:val="15"/>
                          </w:rPr>
                          <w:t>生輔組</w:t>
                        </w:r>
                        <w:r>
                          <w:rPr>
                            <w:sz w:val="15"/>
                            <w:szCs w:val="15"/>
                          </w:rPr>
                          <w:t>)/</w:t>
                        </w:r>
                        <w:r>
                          <w:rPr>
                            <w:sz w:val="15"/>
                            <w:szCs w:val="15"/>
                          </w:rPr>
                          <w:t>輔導室</w:t>
                        </w:r>
                      </w:p>
                    </w:txbxContent>
                  </v:textbox>
                </v:rect>
                <v:group id="Group 194" o:spid="_x0000_s1098" style="position:absolute;left:5390;top:3704;width:37998;height:2739" coordsize="37997,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Line 628" o:spid="_x0000_s1099" type="#_x0000_t32" style="position:absolute;left:15842;width:4;height:23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" strokeweight=".26467mm">
                    <v:stroke endarrow="open"/>
                  </v:shape>
                  <v:shape id="Line 628" o:spid="_x0000_s1100" type="#_x0000_t32" style="position:absolute;left:37993;top:1085;width:4;height:14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" strokeweight=".26467mm">
                    <v:stroke endarrow="open"/>
                  </v:shape>
                  <v:shape id="Line 628" o:spid="_x0000_s1101" type="#_x0000_t32" style="position:absolute;top:1079;width:4;height:16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" strokeweight=".26467mm">
                    <v:stroke endarrow="open"/>
                  </v:shape>
                  <v:shape id="AutoShape 175" o:spid="_x0000_s1102" type="#_x0000_t32" style="position:absolute;left:16;top:1079;width:37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" strokeweight=".26467mm"/>
                </v:group>
                <v:shape id="Line 104" o:spid="_x0000_s1103" type="#_x0000_t32" style="position:absolute;left:32393;top:38462;width:2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" strokeweight=".26467mm">
                  <v:stroke endarrow="open"/>
                </v:shape>
                <v:shape id="Line 104" o:spid="_x0000_s1104" type="#_x0000_t32" style="position:absolute;left:34839;top:30646;width:21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" strokeweight=".26467mm">
                  <v:stroke endarrow="open"/>
                </v:shape>
                <v:shape id="Line 104" o:spid="_x0000_s1105" type="#_x0000_t32" style="position:absolute;left:34839;top:34017;width:21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" strokeweight=".26467mm">
                  <v:stroke endarrow="open"/>
                </v:shape>
                <v:shape id="Line 104" o:spid="_x0000_s1106" type="#_x0000_t32" style="position:absolute;left:34847;top:37113;width:21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" strokeweight=".26467mm">
                  <v:stroke endarrow="open"/>
                </v:shape>
                <v:shape id="Line 104" o:spid="_x0000_s1107" type="#_x0000_t32" style="position:absolute;left:34839;top:40530;width:21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" strokeweight=".26467mm">
                  <v:stroke endarrow="open"/>
                </v:shape>
                <v:shape id="Line 104" o:spid="_x0000_s1108" type="#_x0000_t32" style="position:absolute;left:34858;top:44165;width:21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" strokeweight=".26467mm">
                  <v:stroke endarrow="open"/>
                </v:shape>
                <w10:anchorlock/>
              </v:group>
            </w:pict>
          </mc:Fallback>
        </mc:AlternateContent>
      </w:r>
      <w:r>
        <w:rPr>
          <w:noProof/>
        </w:rPr>
        <mc:AlternateContent>
          <mc:Choice Requires="wps">
            <w:drawing>
              <wp:anchor distT="0" distB="0" distL="114300" distR="114300" simplePos="0" relativeHeight="251667456" behindDoc="0" locked="0" layoutInCell="1" allowOverlap="1" wp14:anchorId="62671D55" wp14:editId="28DD1FDF">
                <wp:simplePos x="0" y="0"/>
                <wp:positionH relativeFrom="column">
                  <wp:posOffset>3987716</wp:posOffset>
                </wp:positionH>
                <wp:positionV relativeFrom="paragraph">
                  <wp:posOffset>4945322</wp:posOffset>
                </wp:positionV>
                <wp:extent cx="508635" cy="315596"/>
                <wp:effectExtent l="0" t="0" r="0" b="8254"/>
                <wp:wrapNone/>
                <wp:docPr id="91" name="文字方塊 605"/>
                <wp:cNvGraphicFramePr/>
                <a:graphic xmlns:a="http://schemas.openxmlformats.org/drawingml/2006/main">
                  <a:graphicData uri="http://schemas.microsoft.com/office/word/2010/wordprocessingShape">
                    <wps:wsp>
                      <wps:cNvSpPr txBox="1"/>
                      <wps:spPr>
                        <a:xfrm>
                          <a:off x="0" y="0"/>
                          <a:ext cx="508635" cy="315596"/>
                        </a:xfrm>
                        <a:prstGeom prst="rect">
                          <a:avLst/>
                        </a:prstGeom>
                        <a:noFill/>
                        <a:ln>
                          <a:noFill/>
                          <a:prstDash/>
                        </a:ln>
                      </wps:spPr>
                      <wps:txbx>
                        <w:txbxContent>
                          <w:p w:rsidR="00EC1E74" w:rsidRDefault="00EC1E74" w:rsidP="00360C56">
                            <w:pPr>
                              <w:pStyle w:val="Textbody"/>
                              <w:spacing w:line="140" w:lineRule="exact"/>
                              <w:jc w:val="center"/>
                              <w:rPr>
                                <w:color w:val="000000"/>
                                <w:sz w:val="12"/>
                                <w:szCs w:val="12"/>
                              </w:rPr>
                            </w:pPr>
                            <w:r>
                              <w:rPr>
                                <w:color w:val="000000"/>
                                <w:sz w:val="12"/>
                                <w:szCs w:val="12"/>
                              </w:rPr>
                              <w:t>家庭</w:t>
                            </w:r>
                          </w:p>
                          <w:p w:rsidR="00EC1E74" w:rsidRDefault="00EC1E74" w:rsidP="00360C56">
                            <w:pPr>
                              <w:pStyle w:val="Textbody"/>
                              <w:spacing w:line="140" w:lineRule="exact"/>
                              <w:rPr>
                                <w:color w:val="000000"/>
                                <w:sz w:val="12"/>
                                <w:szCs w:val="12"/>
                              </w:rPr>
                            </w:pPr>
                            <w:r>
                              <w:rPr>
                                <w:color w:val="000000"/>
                                <w:sz w:val="12"/>
                                <w:szCs w:val="12"/>
                              </w:rPr>
                              <w:t>教育中心</w:t>
                            </w:r>
                          </w:p>
                        </w:txbxContent>
                      </wps:txbx>
                      <wps:bodyPr vert="horz" wrap="square" lIns="91440" tIns="45720" rIns="91440" bIns="45720" anchor="t" anchorCtr="0" compatLnSpc="0">
                        <a:noAutofit/>
                      </wps:bodyPr>
                    </wps:wsp>
                  </a:graphicData>
                </a:graphic>
              </wp:anchor>
            </w:drawing>
          </mc:Choice>
          <mc:Fallback>
            <w:pict>
              <v:shape w14:anchorId="62671D55" id="文字方塊 605" o:spid="_x0000_s1109" type="#_x0000_t202" style="position:absolute;left:0;text-align:left;margin-left:314pt;margin-top:389.4pt;width:40.05pt;height:24.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" filled="f" stroked="f">
                <v:textbox>
                  <w:txbxContent>
                    <w:p w:rsidR="00EC1E74" w:rsidRDefault="00EC1E74" w:rsidP="00360C56">
                      <w:pPr>
                        <w:pStyle w:val="Textbody"/>
                        <w:spacing w:line="140" w:lineRule="exact"/>
                        <w:jc w:val="center"/>
                        <w:rPr>
                          <w:color w:val="000000"/>
                          <w:sz w:val="12"/>
                          <w:szCs w:val="12"/>
                        </w:rPr>
                      </w:pPr>
                      <w:r>
                        <w:rPr>
                          <w:color w:val="000000"/>
                          <w:sz w:val="12"/>
                          <w:szCs w:val="12"/>
                        </w:rPr>
                        <w:t>家庭</w:t>
                      </w:r>
                    </w:p>
                    <w:p w:rsidR="00EC1E74" w:rsidRDefault="00EC1E74" w:rsidP="00360C56">
                      <w:pPr>
                        <w:pStyle w:val="Textbody"/>
                        <w:spacing w:line="140" w:lineRule="exact"/>
                        <w:rPr>
                          <w:color w:val="000000"/>
                          <w:sz w:val="12"/>
                          <w:szCs w:val="12"/>
                        </w:rPr>
                      </w:pPr>
                      <w:r>
                        <w:rPr>
                          <w:color w:val="000000"/>
                          <w:sz w:val="12"/>
                          <w:szCs w:val="12"/>
                        </w:rPr>
                        <w:t>教育中心</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61C6742" wp14:editId="4AB22020">
                <wp:simplePos x="0" y="0"/>
                <wp:positionH relativeFrom="column">
                  <wp:posOffset>4496397</wp:posOffset>
                </wp:positionH>
                <wp:positionV relativeFrom="paragraph">
                  <wp:posOffset>4983480</wp:posOffset>
                </wp:positionV>
                <wp:extent cx="1828800" cy="315596"/>
                <wp:effectExtent l="0" t="0" r="0" b="8254"/>
                <wp:wrapNone/>
                <wp:docPr id="92" name="文字方塊 606"/>
                <wp:cNvGraphicFramePr/>
                <a:graphic xmlns:a="http://schemas.openxmlformats.org/drawingml/2006/main">
                  <a:graphicData uri="http://schemas.microsoft.com/office/word/2010/wordprocessingShape">
                    <wps:wsp>
                      <wps:cNvSpPr txBox="1"/>
                      <wps:spPr>
                        <a:xfrm>
                          <a:off x="0" y="0"/>
                          <a:ext cx="1828800" cy="315596"/>
                        </a:xfrm>
                        <a:prstGeom prst="rect">
                          <a:avLst/>
                        </a:prstGeom>
                        <a:noFill/>
                        <a:ln>
                          <a:noFill/>
                          <a:prstDash/>
                        </a:ln>
                      </wps:spPr>
                      <wps:txbx>
                        <w:txbxContent>
                          <w:p w:rsidR="00EC1E74" w:rsidRDefault="00EC1E74" w:rsidP="00360C56">
                            <w:pPr>
                              <w:pStyle w:val="Textbody"/>
                              <w:spacing w:line="140" w:lineRule="exact"/>
                              <w:rPr>
                                <w:color w:val="000000"/>
                                <w:sz w:val="14"/>
                                <w:szCs w:val="14"/>
                              </w:rPr>
                            </w:pPr>
                            <w:r>
                              <w:rPr>
                                <w:color w:val="000000"/>
                                <w:sz w:val="14"/>
                                <w:szCs w:val="14"/>
                              </w:rPr>
                              <w:t>提供有家庭教育諮商與輔導需求者、或</w:t>
                            </w:r>
                            <w:proofErr w:type="gramStart"/>
                            <w:r>
                              <w:rPr>
                                <w:color w:val="000000"/>
                                <w:sz w:val="14"/>
                                <w:szCs w:val="14"/>
                              </w:rPr>
                              <w:t>個別化親職</w:t>
                            </w:r>
                            <w:proofErr w:type="gramEnd"/>
                            <w:r>
                              <w:rPr>
                                <w:color w:val="000000"/>
                                <w:sz w:val="14"/>
                                <w:szCs w:val="14"/>
                              </w:rPr>
                              <w:t>教育服務</w:t>
                            </w:r>
                          </w:p>
                        </w:txbxContent>
                      </wps:txbx>
                      <wps:bodyPr vert="horz" wrap="square" lIns="91440" tIns="45720" rIns="91440" bIns="45720" anchor="t" anchorCtr="0" compatLnSpc="0">
                        <a:noAutofit/>
                      </wps:bodyPr>
                    </wps:wsp>
                  </a:graphicData>
                </a:graphic>
              </wp:anchor>
            </w:drawing>
          </mc:Choice>
          <mc:Fallback>
            <w:pict>
              <v:shape w14:anchorId="461C6742" id="文字方塊 606" o:spid="_x0000_s1110" type="#_x0000_t202" style="position:absolute;left:0;text-align:left;margin-left:354.05pt;margin-top:392.4pt;width:2in;height:24.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" filled="f" stroked="f">
                <v:textbox>
                  <w:txbxContent>
                    <w:p w:rsidR="00EC1E74" w:rsidRDefault="00EC1E74" w:rsidP="00360C56">
                      <w:pPr>
                        <w:pStyle w:val="Textbody"/>
                        <w:spacing w:line="140" w:lineRule="exact"/>
                        <w:rPr>
                          <w:color w:val="000000"/>
                          <w:sz w:val="14"/>
                          <w:szCs w:val="14"/>
                        </w:rPr>
                      </w:pPr>
                      <w:r>
                        <w:rPr>
                          <w:color w:val="000000"/>
                          <w:sz w:val="14"/>
                          <w:szCs w:val="14"/>
                        </w:rPr>
                        <w:t>提供有家庭教育諮商與輔導需求者、或</w:t>
                      </w:r>
                      <w:proofErr w:type="gramStart"/>
                      <w:r>
                        <w:rPr>
                          <w:color w:val="000000"/>
                          <w:sz w:val="14"/>
                          <w:szCs w:val="14"/>
                        </w:rPr>
                        <w:t>個別化親職</w:t>
                      </w:r>
                      <w:proofErr w:type="gramEnd"/>
                      <w:r>
                        <w:rPr>
                          <w:color w:val="000000"/>
                          <w:sz w:val="14"/>
                          <w:szCs w:val="14"/>
                        </w:rPr>
                        <w:t>教育服務</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E873A9A" wp14:editId="14DFEAA8">
                <wp:simplePos x="0" y="0"/>
                <wp:positionH relativeFrom="column">
                  <wp:posOffset>4479124</wp:posOffset>
                </wp:positionH>
                <wp:positionV relativeFrom="paragraph">
                  <wp:posOffset>4762442</wp:posOffset>
                </wp:positionV>
                <wp:extent cx="1845314" cy="280035"/>
                <wp:effectExtent l="0" t="0" r="21586" b="24765"/>
                <wp:wrapNone/>
                <wp:docPr id="93" name="Rectangle 283"/>
                <wp:cNvGraphicFramePr/>
                <a:graphic xmlns:a="http://schemas.openxmlformats.org/drawingml/2006/main">
                  <a:graphicData uri="http://schemas.microsoft.com/office/word/2010/wordprocessingShape">
                    <wps:wsp>
                      <wps:cNvSpPr/>
                      <wps:spPr>
                        <a:xfrm>
                          <a:off x="0" y="0"/>
                          <a:ext cx="1845314" cy="280035"/>
                        </a:xfrm>
                        <a:prstGeom prst="rect">
                          <a:avLst/>
                        </a:prstGeom>
                        <a:solidFill>
                          <a:srgbClr val="FFFFFF"/>
                        </a:solidFill>
                        <a:ln w="9363" cap="flat">
                          <a:solidFill>
                            <a:srgbClr val="000000"/>
                          </a:solidFill>
                          <a:prstDash val="solid"/>
                          <a:miter/>
                        </a:ln>
                      </wps:spPr>
                      <wps:txbx>
                        <w:txbxContent>
                          <w:p w:rsidR="00EC1E74" w:rsidRDefault="00EC1E74" w:rsidP="00360C56"/>
                        </w:txbxContent>
                      </wps:txbx>
                      <wps:bodyPr vert="horz" wrap="square" lIns="91440" tIns="45720" rIns="91440" bIns="45720" anchor="t" anchorCtr="0" compatLnSpc="0">
                        <a:noAutofit/>
                      </wps:bodyPr>
                    </wps:wsp>
                  </a:graphicData>
                </a:graphic>
              </wp:anchor>
            </w:drawing>
          </mc:Choice>
          <mc:Fallback>
            <w:pict>
              <v:rect w14:anchorId="2E873A9A" id="Rectangle 283" o:spid="_x0000_s1111" style="position:absolute;left:0;text-align:left;margin-left:352.7pt;margin-top:375pt;width:145.3pt;height:22.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" strokeweight=".26008mm">
                <v:textbox>
                  <w:txbxContent>
                    <w:p w:rsidR="00EC1E74" w:rsidRDefault="00EC1E74" w:rsidP="00360C56"/>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6D39F829" wp14:editId="63F22185">
                <wp:simplePos x="0" y="0"/>
                <wp:positionH relativeFrom="column">
                  <wp:posOffset>3953518</wp:posOffset>
                </wp:positionH>
                <wp:positionV relativeFrom="paragraph">
                  <wp:posOffset>4945322</wp:posOffset>
                </wp:positionV>
                <wp:extent cx="388620" cy="280035"/>
                <wp:effectExtent l="0" t="0" r="11430" b="24765"/>
                <wp:wrapNone/>
                <wp:docPr id="94" name="Rectangle 269"/>
                <wp:cNvGraphicFramePr/>
                <a:graphic xmlns:a="http://schemas.openxmlformats.org/drawingml/2006/main">
                  <a:graphicData uri="http://schemas.microsoft.com/office/word/2010/wordprocessingShape">
                    <wps:wsp>
                      <wps:cNvSpPr/>
                      <wps:spPr>
                        <a:xfrm>
                          <a:off x="0" y="0"/>
                          <a:ext cx="388620" cy="280035"/>
                        </a:xfrm>
                        <a:prstGeom prst="rect">
                          <a:avLst/>
                        </a:prstGeom>
                        <a:solidFill>
                          <a:srgbClr val="FFFFFF"/>
                        </a:solidFill>
                        <a:ln w="9363" cap="flat">
                          <a:solidFill>
                            <a:srgbClr val="000000"/>
                          </a:solidFill>
                          <a:prstDash val="solid"/>
                          <a:miter/>
                        </a:ln>
                      </wps:spPr>
                      <wps:txbx>
                        <w:txbxContent>
                          <w:p w:rsidR="00EC1E74" w:rsidRDefault="00EC1E74" w:rsidP="00360C56"/>
                        </w:txbxContent>
                      </wps:txbx>
                      <wps:bodyPr vert="horz" wrap="square" lIns="91440" tIns="45720" rIns="91440" bIns="45720" anchor="t" anchorCtr="0" compatLnSpc="0">
                        <a:noAutofit/>
                      </wps:bodyPr>
                    </wps:wsp>
                  </a:graphicData>
                </a:graphic>
              </wp:anchor>
            </w:drawing>
          </mc:Choice>
          <mc:Fallback>
            <w:pict>
              <v:rect w14:anchorId="6D39F829" id="Rectangle 269" o:spid="_x0000_s1112" style="position:absolute;left:0;text-align:left;margin-left:311.3pt;margin-top:389.4pt;width:30.6pt;height:22.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" strokeweight=".26008mm">
                <v:textbox>
                  <w:txbxContent>
                    <w:p w:rsidR="00EC1E74" w:rsidRDefault="00EC1E74" w:rsidP="00360C56"/>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5AFCE96B" wp14:editId="3393A29C">
                <wp:simplePos x="0" y="0"/>
                <wp:positionH relativeFrom="column">
                  <wp:posOffset>3621243</wp:posOffset>
                </wp:positionH>
                <wp:positionV relativeFrom="paragraph">
                  <wp:posOffset>4901403</wp:posOffset>
                </wp:positionV>
                <wp:extent cx="224156" cy="0"/>
                <wp:effectExtent l="0" t="76200" r="23494" b="114300"/>
                <wp:wrapNone/>
                <wp:docPr id="95" name="AutoShape 282"/>
                <wp:cNvGraphicFramePr/>
                <a:graphic xmlns:a="http://schemas.openxmlformats.org/drawingml/2006/main">
                  <a:graphicData uri="http://schemas.microsoft.com/office/word/2010/wordprocessingShape">
                    <wps:wsp>
                      <wps:cNvCnPr/>
                      <wps:spPr>
                        <a:xfrm>
                          <a:off x="0" y="0"/>
                          <a:ext cx="224156" cy="0"/>
                        </a:xfrm>
                        <a:prstGeom prst="straightConnector1">
                          <a:avLst/>
                        </a:prstGeom>
                        <a:noFill/>
                        <a:ln w="9363" cap="flat">
                          <a:solidFill>
                            <a:srgbClr val="000000"/>
                          </a:solidFill>
                          <a:prstDash val="solid"/>
                          <a:round/>
                          <a:tailEnd type="arrow"/>
                        </a:ln>
                      </wps:spPr>
                      <wps:bodyPr/>
                    </wps:wsp>
                  </a:graphicData>
                </a:graphic>
              </wp:anchor>
            </w:drawing>
          </mc:Choice>
          <mc:Fallback>
            <w:pict>
              <v:shape w14:anchorId="09E724D2" id="AutoShape 282" o:spid="_x0000_s1026" type="#_x0000_t32" style="position:absolute;margin-left:285.15pt;margin-top:385.95pt;width:17.6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" strokeweight=".26008mm">
                <v:stroke endarrow="open"/>
              </v:shape>
            </w:pict>
          </mc:Fallback>
        </mc:AlternateContent>
      </w:r>
      <w:r>
        <w:rPr>
          <w:noProof/>
        </w:rPr>
        <mc:AlternateContent>
          <mc:Choice Requires="wps">
            <w:drawing>
              <wp:anchor distT="0" distB="0" distL="114300" distR="114300" simplePos="0" relativeHeight="251669504" behindDoc="0" locked="0" layoutInCell="1" allowOverlap="1" wp14:anchorId="41D2145C" wp14:editId="3363F785">
                <wp:simplePos x="0" y="0"/>
                <wp:positionH relativeFrom="column">
                  <wp:posOffset>3621243</wp:posOffset>
                </wp:positionH>
                <wp:positionV relativeFrom="paragraph">
                  <wp:posOffset>4626717</wp:posOffset>
                </wp:positionV>
                <wp:extent cx="0" cy="274320"/>
                <wp:effectExtent l="0" t="0" r="19050" b="30480"/>
                <wp:wrapNone/>
                <wp:docPr id="96" name="AutoShape 281"/>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9363" cap="flat">
                          <a:solidFill>
                            <a:srgbClr val="000000"/>
                          </a:solidFill>
                          <a:prstDash val="solid"/>
                          <a:round/>
                        </a:ln>
                      </wps:spPr>
                      <wps:bodyPr/>
                    </wps:wsp>
                  </a:graphicData>
                </a:graphic>
              </wp:anchor>
            </w:drawing>
          </mc:Choice>
          <mc:Fallback>
            <w:pict>
              <v:shape w14:anchorId="54531A98" id="AutoShape 281" o:spid="_x0000_s1026" type="#_x0000_t32" style="position:absolute;margin-left:285.15pt;margin-top:364.3pt;width:0;height:21.6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" strokeweight=".26008mm"/>
            </w:pict>
          </mc:Fallback>
        </mc:AlternateContent>
      </w:r>
      <w:r>
        <w:rPr>
          <w:noProof/>
        </w:rPr>
        <mc:AlternateContent>
          <mc:Choice Requires="wps">
            <w:drawing>
              <wp:anchor distT="0" distB="0" distL="114300" distR="114300" simplePos="0" relativeHeight="251666432" behindDoc="0" locked="0" layoutInCell="1" allowOverlap="1" wp14:anchorId="1D1B8AF3" wp14:editId="44AE59C1">
                <wp:simplePos x="0" y="0"/>
                <wp:positionH relativeFrom="column">
                  <wp:posOffset>3911044</wp:posOffset>
                </wp:positionH>
                <wp:positionV relativeFrom="paragraph">
                  <wp:posOffset>4529516</wp:posOffset>
                </wp:positionV>
                <wp:extent cx="522607" cy="315596"/>
                <wp:effectExtent l="0" t="0" r="0" b="8254"/>
                <wp:wrapNone/>
                <wp:docPr id="97" name="文字方塊 6051"/>
                <wp:cNvGraphicFramePr/>
                <a:graphic xmlns:a="http://schemas.openxmlformats.org/drawingml/2006/main">
                  <a:graphicData uri="http://schemas.microsoft.com/office/word/2010/wordprocessingShape">
                    <wps:wsp>
                      <wps:cNvSpPr txBox="1"/>
                      <wps:spPr>
                        <a:xfrm>
                          <a:off x="0" y="0"/>
                          <a:ext cx="522607" cy="315596"/>
                        </a:xfrm>
                        <a:prstGeom prst="rect">
                          <a:avLst/>
                        </a:prstGeom>
                        <a:noFill/>
                        <a:ln>
                          <a:noFill/>
                          <a:prstDash/>
                        </a:ln>
                      </wps:spPr>
                      <wps:txbx>
                        <w:txbxContent>
                          <w:p w:rsidR="00EC1E74" w:rsidRDefault="00EC1E74" w:rsidP="00360C56">
                            <w:pPr>
                              <w:pStyle w:val="Textbody"/>
                              <w:spacing w:line="140" w:lineRule="exact"/>
                              <w:rPr>
                                <w:color w:val="000000"/>
                                <w:sz w:val="12"/>
                                <w:szCs w:val="12"/>
                              </w:rPr>
                            </w:pPr>
                            <w:r>
                              <w:rPr>
                                <w:color w:val="000000"/>
                                <w:sz w:val="12"/>
                                <w:szCs w:val="12"/>
                              </w:rPr>
                              <w:t>學生輔導諮商中心</w:t>
                            </w:r>
                          </w:p>
                        </w:txbxContent>
                      </wps:txbx>
                      <wps:bodyPr vert="horz" wrap="square" lIns="91440" tIns="45720" rIns="91440" bIns="45720" anchor="t" anchorCtr="0" compatLnSpc="0">
                        <a:noAutofit/>
                      </wps:bodyPr>
                    </wps:wsp>
                  </a:graphicData>
                </a:graphic>
              </wp:anchor>
            </w:drawing>
          </mc:Choice>
          <mc:Fallback>
            <w:pict>
              <v:shape w14:anchorId="1D1B8AF3" id="文字方塊 6051" o:spid="_x0000_s1113" type="#_x0000_t202" style="position:absolute;left:0;text-align:left;margin-left:307.95pt;margin-top:356.65pt;width:41.15pt;height:24.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" filled="f" stroked="f">
                <v:textbox>
                  <w:txbxContent>
                    <w:p w:rsidR="00EC1E74" w:rsidRDefault="00EC1E74" w:rsidP="00360C56">
                      <w:pPr>
                        <w:pStyle w:val="Textbody"/>
                        <w:spacing w:line="140" w:lineRule="exact"/>
                        <w:rPr>
                          <w:color w:val="000000"/>
                          <w:sz w:val="12"/>
                          <w:szCs w:val="12"/>
                        </w:rPr>
                      </w:pPr>
                      <w:r>
                        <w:rPr>
                          <w:color w:val="000000"/>
                          <w:sz w:val="12"/>
                          <w:szCs w:val="12"/>
                        </w:rPr>
                        <w:t>學生輔導諮商中心</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6FB613E8" wp14:editId="3726A078">
                <wp:simplePos x="0" y="0"/>
                <wp:positionH relativeFrom="column">
                  <wp:posOffset>4090678</wp:posOffset>
                </wp:positionH>
                <wp:positionV relativeFrom="paragraph">
                  <wp:posOffset>3418200</wp:posOffset>
                </wp:positionV>
                <wp:extent cx="382905" cy="274320"/>
                <wp:effectExtent l="0" t="0" r="0" b="0"/>
                <wp:wrapNone/>
                <wp:docPr id="98" name="文字方塊 593"/>
                <wp:cNvGraphicFramePr/>
                <a:graphic xmlns:a="http://schemas.openxmlformats.org/drawingml/2006/main">
                  <a:graphicData uri="http://schemas.microsoft.com/office/word/2010/wordprocessingShape">
                    <wps:wsp>
                      <wps:cNvSpPr txBox="1"/>
                      <wps:spPr>
                        <a:xfrm>
                          <a:off x="0" y="0"/>
                          <a:ext cx="382905" cy="274320"/>
                        </a:xfrm>
                        <a:prstGeom prst="rect">
                          <a:avLst/>
                        </a:prstGeom>
                        <a:noFill/>
                        <a:ln>
                          <a:noFill/>
                          <a:prstDash/>
                        </a:ln>
                      </wps:spPr>
                      <wps:txbx>
                        <w:txbxContent>
                          <w:p w:rsidR="00EC1E74" w:rsidRDefault="00EC1E74" w:rsidP="00360C56">
                            <w:pPr>
                              <w:pStyle w:val="Textbody"/>
                              <w:spacing w:line="140" w:lineRule="exact"/>
                              <w:jc w:val="center"/>
                              <w:rPr>
                                <w:color w:val="000000"/>
                                <w:sz w:val="14"/>
                                <w:szCs w:val="14"/>
                              </w:rPr>
                            </w:pPr>
                            <w:r>
                              <w:rPr>
                                <w:color w:val="000000"/>
                                <w:sz w:val="14"/>
                                <w:szCs w:val="14"/>
                              </w:rPr>
                              <w:t>警</w:t>
                            </w:r>
                          </w:p>
                          <w:p w:rsidR="00EC1E74" w:rsidRDefault="00EC1E74" w:rsidP="00360C56">
                            <w:pPr>
                              <w:pStyle w:val="Textbody"/>
                              <w:spacing w:line="140" w:lineRule="exact"/>
                              <w:jc w:val="center"/>
                              <w:rPr>
                                <w:color w:val="000000"/>
                                <w:sz w:val="14"/>
                                <w:szCs w:val="14"/>
                              </w:rPr>
                            </w:pPr>
                            <w:r>
                              <w:rPr>
                                <w:color w:val="000000"/>
                                <w:sz w:val="14"/>
                                <w:szCs w:val="14"/>
                              </w:rPr>
                              <w:t>政</w:t>
                            </w:r>
                          </w:p>
                        </w:txbxContent>
                      </wps:txbx>
                      <wps:bodyPr vert="horz" wrap="square" lIns="91440" tIns="45720" rIns="91440" bIns="45720" anchor="t" anchorCtr="0" compatLnSpc="0">
                        <a:noAutofit/>
                      </wps:bodyPr>
                    </wps:wsp>
                  </a:graphicData>
                </a:graphic>
              </wp:anchor>
            </w:drawing>
          </mc:Choice>
          <mc:Fallback>
            <w:pict>
              <v:shape w14:anchorId="6FB613E8" id="文字方塊 593" o:spid="_x0000_s1114" type="#_x0000_t202" style="position:absolute;left:0;text-align:left;margin-left:322.1pt;margin-top:269.15pt;width:30.15pt;height:21.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" filled="f" stroked="f">
                <v:textbox>
                  <w:txbxContent>
                    <w:p w:rsidR="00EC1E74" w:rsidRDefault="00EC1E74" w:rsidP="00360C56">
                      <w:pPr>
                        <w:pStyle w:val="Textbody"/>
                        <w:spacing w:line="140" w:lineRule="exact"/>
                        <w:jc w:val="center"/>
                        <w:rPr>
                          <w:color w:val="000000"/>
                          <w:sz w:val="14"/>
                          <w:szCs w:val="14"/>
                        </w:rPr>
                      </w:pPr>
                      <w:r>
                        <w:rPr>
                          <w:color w:val="000000"/>
                          <w:sz w:val="14"/>
                          <w:szCs w:val="14"/>
                        </w:rPr>
                        <w:t>警</w:t>
                      </w:r>
                    </w:p>
                    <w:p w:rsidR="00EC1E74" w:rsidRDefault="00EC1E74" w:rsidP="00360C56">
                      <w:pPr>
                        <w:pStyle w:val="Textbody"/>
                        <w:spacing w:line="140" w:lineRule="exact"/>
                        <w:jc w:val="center"/>
                        <w:rPr>
                          <w:color w:val="000000"/>
                          <w:sz w:val="14"/>
                          <w:szCs w:val="14"/>
                        </w:rPr>
                      </w:pPr>
                      <w:r>
                        <w:rPr>
                          <w:color w:val="000000"/>
                          <w:sz w:val="14"/>
                          <w:szCs w:val="14"/>
                        </w:rPr>
                        <w:t>政</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FE6F8BA" wp14:editId="3AE0EF4E">
                <wp:simplePos x="0" y="0"/>
                <wp:positionH relativeFrom="column">
                  <wp:posOffset>4504681</wp:posOffset>
                </wp:positionH>
                <wp:positionV relativeFrom="paragraph">
                  <wp:posOffset>4118759</wp:posOffset>
                </wp:positionV>
                <wp:extent cx="1828800" cy="344171"/>
                <wp:effectExtent l="0" t="0" r="0" b="0"/>
                <wp:wrapNone/>
                <wp:docPr id="99" name="文字方塊 602"/>
                <wp:cNvGraphicFramePr/>
                <a:graphic xmlns:a="http://schemas.openxmlformats.org/drawingml/2006/main">
                  <a:graphicData uri="http://schemas.microsoft.com/office/word/2010/wordprocessingShape">
                    <wps:wsp>
                      <wps:cNvSpPr txBox="1"/>
                      <wps:spPr>
                        <a:xfrm>
                          <a:off x="0" y="0"/>
                          <a:ext cx="1828800" cy="344171"/>
                        </a:xfrm>
                        <a:prstGeom prst="rect">
                          <a:avLst/>
                        </a:prstGeom>
                        <a:noFill/>
                        <a:ln>
                          <a:noFill/>
                          <a:prstDash/>
                        </a:ln>
                      </wps:spPr>
                      <wps:txbx>
                        <w:txbxContent>
                          <w:p w:rsidR="00EC1E74" w:rsidRDefault="00EC1E74" w:rsidP="00360C56">
                            <w:pPr>
                              <w:pStyle w:val="Textbody"/>
                              <w:spacing w:line="140" w:lineRule="exact"/>
                              <w:rPr>
                                <w:sz w:val="14"/>
                                <w:szCs w:val="14"/>
                              </w:rPr>
                            </w:pPr>
                            <w:r>
                              <w:rPr>
                                <w:sz w:val="14"/>
                                <w:szCs w:val="14"/>
                              </w:rPr>
                              <w:t>協助有需求學生進行生涯探索及工作體驗等</w:t>
                            </w:r>
                          </w:p>
                        </w:txbxContent>
                      </wps:txbx>
                      <wps:bodyPr vert="horz" wrap="square" lIns="91440" tIns="45720" rIns="91440" bIns="45720" anchor="t" anchorCtr="0" compatLnSpc="0">
                        <a:noAutofit/>
                      </wps:bodyPr>
                    </wps:wsp>
                  </a:graphicData>
                </a:graphic>
              </wp:anchor>
            </w:drawing>
          </mc:Choice>
          <mc:Fallback>
            <w:pict>
              <v:shape w14:anchorId="5FE6F8BA" id="文字方塊 602" o:spid="_x0000_s1115" type="#_x0000_t202" style="position:absolute;left:0;text-align:left;margin-left:354.7pt;margin-top:324.3pt;width:2in;height:27.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" filled="f" stroked="f">
                <v:textbox>
                  <w:txbxContent>
                    <w:p w:rsidR="00EC1E74" w:rsidRDefault="00EC1E74" w:rsidP="00360C56">
                      <w:pPr>
                        <w:pStyle w:val="Textbody"/>
                        <w:spacing w:line="140" w:lineRule="exact"/>
                        <w:rPr>
                          <w:sz w:val="14"/>
                          <w:szCs w:val="14"/>
                        </w:rPr>
                      </w:pPr>
                      <w:r>
                        <w:rPr>
                          <w:sz w:val="14"/>
                          <w:szCs w:val="14"/>
                        </w:rPr>
                        <w:t>協助有需求學生進行生涯探索及工作體驗等</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2496737" wp14:editId="350987B1">
                <wp:simplePos x="0" y="0"/>
                <wp:positionH relativeFrom="column">
                  <wp:posOffset>4496397</wp:posOffset>
                </wp:positionH>
                <wp:positionV relativeFrom="paragraph">
                  <wp:posOffset>3402363</wp:posOffset>
                </wp:positionV>
                <wp:extent cx="1828800" cy="315596"/>
                <wp:effectExtent l="0" t="0" r="0" b="8254"/>
                <wp:wrapNone/>
                <wp:docPr id="100" name="文字方塊 594"/>
                <wp:cNvGraphicFramePr/>
                <a:graphic xmlns:a="http://schemas.openxmlformats.org/drawingml/2006/main">
                  <a:graphicData uri="http://schemas.microsoft.com/office/word/2010/wordprocessingShape">
                    <wps:wsp>
                      <wps:cNvSpPr txBox="1"/>
                      <wps:spPr>
                        <a:xfrm>
                          <a:off x="0" y="0"/>
                          <a:ext cx="1828800" cy="315596"/>
                        </a:xfrm>
                        <a:prstGeom prst="rect">
                          <a:avLst/>
                        </a:prstGeom>
                        <a:noFill/>
                        <a:ln>
                          <a:noFill/>
                          <a:prstDash/>
                        </a:ln>
                      </wps:spPr>
                      <wps:txbx>
                        <w:txbxContent>
                          <w:p w:rsidR="00EC1E74" w:rsidRDefault="00EC1E74" w:rsidP="00360C56">
                            <w:pPr>
                              <w:pStyle w:val="Textbody"/>
                              <w:spacing w:line="140" w:lineRule="exact"/>
                            </w:pPr>
                            <w:r>
                              <w:rPr>
                                <w:color w:val="000000"/>
                                <w:sz w:val="14"/>
                                <w:szCs w:val="14"/>
                              </w:rPr>
                              <w:t>疑似或渉及違法或犯罪需警政資源介入者、</w:t>
                            </w:r>
                            <w:r>
                              <w:rPr>
                                <w:sz w:val="14"/>
                                <w:szCs w:val="14"/>
                              </w:rPr>
                              <w:t>行蹤不明者</w:t>
                            </w:r>
                          </w:p>
                        </w:txbxContent>
                      </wps:txbx>
                      <wps:bodyPr vert="horz" wrap="square" lIns="91440" tIns="45720" rIns="91440" bIns="45720" anchor="t" anchorCtr="0" compatLnSpc="0">
                        <a:noAutofit/>
                      </wps:bodyPr>
                    </wps:wsp>
                  </a:graphicData>
                </a:graphic>
              </wp:anchor>
            </w:drawing>
          </mc:Choice>
          <mc:Fallback>
            <w:pict>
              <v:shape w14:anchorId="62496737" id="文字方塊 594" o:spid="_x0000_s1116" type="#_x0000_t202" style="position:absolute;left:0;text-align:left;margin-left:354.05pt;margin-top:267.9pt;width:2in;height:24.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" filled="f" stroked="f">
                <v:textbox>
                  <w:txbxContent>
                    <w:p w:rsidR="00EC1E74" w:rsidRDefault="00EC1E74" w:rsidP="00360C56">
                      <w:pPr>
                        <w:pStyle w:val="Textbody"/>
                        <w:spacing w:line="140" w:lineRule="exact"/>
                      </w:pPr>
                      <w:r>
                        <w:rPr>
                          <w:color w:val="000000"/>
                          <w:sz w:val="14"/>
                          <w:szCs w:val="14"/>
                        </w:rPr>
                        <w:t>疑似或渉及違法或犯罪需警政資源介入者、</w:t>
                      </w:r>
                      <w:r>
                        <w:rPr>
                          <w:sz w:val="14"/>
                          <w:szCs w:val="14"/>
                        </w:rPr>
                        <w:t>行蹤不明者</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9A75B8E" wp14:editId="347030A7">
                <wp:simplePos x="0" y="0"/>
                <wp:positionH relativeFrom="column">
                  <wp:posOffset>4025161</wp:posOffset>
                </wp:positionH>
                <wp:positionV relativeFrom="paragraph">
                  <wp:posOffset>3764164</wp:posOffset>
                </wp:positionV>
                <wp:extent cx="522607" cy="315596"/>
                <wp:effectExtent l="0" t="0" r="0" b="8254"/>
                <wp:wrapNone/>
                <wp:docPr id="101" name="文字方塊 597"/>
                <wp:cNvGraphicFramePr/>
                <a:graphic xmlns:a="http://schemas.openxmlformats.org/drawingml/2006/main">
                  <a:graphicData uri="http://schemas.microsoft.com/office/word/2010/wordprocessingShape">
                    <wps:wsp>
                      <wps:cNvSpPr txBox="1"/>
                      <wps:spPr>
                        <a:xfrm>
                          <a:off x="0" y="0"/>
                          <a:ext cx="522607" cy="315596"/>
                        </a:xfrm>
                        <a:prstGeom prst="rect">
                          <a:avLst/>
                        </a:prstGeom>
                        <a:noFill/>
                        <a:ln>
                          <a:noFill/>
                          <a:prstDash/>
                        </a:ln>
                      </wps:spPr>
                      <wps:txbx>
                        <w:txbxContent>
                          <w:p w:rsidR="00EC1E74" w:rsidRDefault="00EC1E74" w:rsidP="00360C56">
                            <w:pPr>
                              <w:pStyle w:val="Textbody"/>
                              <w:spacing w:line="140" w:lineRule="exact"/>
                              <w:jc w:val="center"/>
                              <w:rPr>
                                <w:color w:val="000000"/>
                                <w:sz w:val="14"/>
                                <w:szCs w:val="14"/>
                              </w:rPr>
                            </w:pPr>
                            <w:proofErr w:type="gramStart"/>
                            <w:r>
                              <w:rPr>
                                <w:color w:val="000000"/>
                                <w:sz w:val="14"/>
                                <w:szCs w:val="14"/>
                              </w:rPr>
                              <w:t>勞</w:t>
                            </w:r>
                            <w:proofErr w:type="gramEnd"/>
                          </w:p>
                          <w:p w:rsidR="00EC1E74" w:rsidRDefault="00EC1E74" w:rsidP="00360C56">
                            <w:pPr>
                              <w:pStyle w:val="Textbody"/>
                              <w:spacing w:line="140" w:lineRule="exact"/>
                              <w:jc w:val="center"/>
                              <w:rPr>
                                <w:color w:val="000000"/>
                                <w:sz w:val="14"/>
                                <w:szCs w:val="14"/>
                              </w:rPr>
                            </w:pPr>
                            <w:r>
                              <w:rPr>
                                <w:color w:val="000000"/>
                                <w:sz w:val="14"/>
                                <w:szCs w:val="14"/>
                              </w:rPr>
                              <w:t>政</w:t>
                            </w:r>
                          </w:p>
                        </w:txbxContent>
                      </wps:txbx>
                      <wps:bodyPr vert="horz" wrap="square" lIns="91440" tIns="45720" rIns="91440" bIns="45720" anchor="t" anchorCtr="0" compatLnSpc="0">
                        <a:noAutofit/>
                      </wps:bodyPr>
                    </wps:wsp>
                  </a:graphicData>
                </a:graphic>
              </wp:anchor>
            </w:drawing>
          </mc:Choice>
          <mc:Fallback>
            <w:pict>
              <v:shape w14:anchorId="49A75B8E" id="文字方塊 597" o:spid="_x0000_s1117" type="#_x0000_t202" style="position:absolute;left:0;text-align:left;margin-left:316.95pt;margin-top:296.4pt;width:41.15pt;height:24.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" filled="f" stroked="f">
                <v:textbox>
                  <w:txbxContent>
                    <w:p w:rsidR="00EC1E74" w:rsidRDefault="00EC1E74" w:rsidP="00360C56">
                      <w:pPr>
                        <w:pStyle w:val="Textbody"/>
                        <w:spacing w:line="140" w:lineRule="exact"/>
                        <w:jc w:val="center"/>
                        <w:rPr>
                          <w:color w:val="000000"/>
                          <w:sz w:val="14"/>
                          <w:szCs w:val="14"/>
                        </w:rPr>
                      </w:pPr>
                      <w:proofErr w:type="gramStart"/>
                      <w:r>
                        <w:rPr>
                          <w:color w:val="000000"/>
                          <w:sz w:val="14"/>
                          <w:szCs w:val="14"/>
                        </w:rPr>
                        <w:t>勞</w:t>
                      </w:r>
                      <w:proofErr w:type="gramEnd"/>
                    </w:p>
                    <w:p w:rsidR="00EC1E74" w:rsidRDefault="00EC1E74" w:rsidP="00360C56">
                      <w:pPr>
                        <w:pStyle w:val="Textbody"/>
                        <w:spacing w:line="140" w:lineRule="exact"/>
                        <w:jc w:val="center"/>
                        <w:rPr>
                          <w:color w:val="000000"/>
                          <w:sz w:val="14"/>
                          <w:szCs w:val="14"/>
                        </w:rPr>
                      </w:pPr>
                      <w:r>
                        <w:rPr>
                          <w:color w:val="000000"/>
                          <w:sz w:val="14"/>
                          <w:szCs w:val="14"/>
                        </w:rPr>
                        <w:t>政</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F0736E2" wp14:editId="62D14920">
                <wp:simplePos x="0" y="0"/>
                <wp:positionH relativeFrom="column">
                  <wp:posOffset>2486162</wp:posOffset>
                </wp:positionH>
                <wp:positionV relativeFrom="paragraph">
                  <wp:posOffset>2346844</wp:posOffset>
                </wp:positionV>
                <wp:extent cx="318138" cy="274320"/>
                <wp:effectExtent l="0" t="0" r="0" b="0"/>
                <wp:wrapNone/>
                <wp:docPr id="102" name="文字方塊 533"/>
                <wp:cNvGraphicFramePr/>
                <a:graphic xmlns:a="http://schemas.openxmlformats.org/drawingml/2006/main">
                  <a:graphicData uri="http://schemas.microsoft.com/office/word/2010/wordprocessingShape">
                    <wps:wsp>
                      <wps:cNvSpPr txBox="1"/>
                      <wps:spPr>
                        <a:xfrm>
                          <a:off x="0" y="0"/>
                          <a:ext cx="318138" cy="274320"/>
                        </a:xfrm>
                        <a:prstGeom prst="rect">
                          <a:avLst/>
                        </a:prstGeom>
                        <a:noFill/>
                        <a:ln>
                          <a:noFill/>
                          <a:prstDash/>
                        </a:ln>
                      </wps:spPr>
                      <wps:txbx>
                        <w:txbxContent>
                          <w:p w:rsidR="00EC1E74" w:rsidRDefault="00EC1E74" w:rsidP="00360C56">
                            <w:pPr>
                              <w:pStyle w:val="Textbody"/>
                              <w:rPr>
                                <w:sz w:val="20"/>
                              </w:rPr>
                            </w:pPr>
                            <w:proofErr w:type="gramStart"/>
                            <w:r>
                              <w:rPr>
                                <w:sz w:val="20"/>
                              </w:rPr>
                              <w:t>否</w:t>
                            </w:r>
                            <w:proofErr w:type="gramEnd"/>
                          </w:p>
                        </w:txbxContent>
                      </wps:txbx>
                      <wps:bodyPr vert="horz" wrap="square" lIns="91440" tIns="45720" rIns="91440" bIns="45720" anchor="t" anchorCtr="0" compatLnSpc="0">
                        <a:noAutofit/>
                      </wps:bodyPr>
                    </wps:wsp>
                  </a:graphicData>
                </a:graphic>
              </wp:anchor>
            </w:drawing>
          </mc:Choice>
          <mc:Fallback>
            <w:pict>
              <v:shape w14:anchorId="4F0736E2" id="文字方塊 533" o:spid="_x0000_s1118" type="#_x0000_t202" style="position:absolute;left:0;text-align:left;margin-left:195.75pt;margin-top:184.8pt;width:25.05pt;height:21.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" filled="f" stroked="f">
                <v:textbox>
                  <w:txbxContent>
                    <w:p w:rsidR="00EC1E74" w:rsidRDefault="00EC1E74" w:rsidP="00360C56">
                      <w:pPr>
                        <w:pStyle w:val="Textbody"/>
                        <w:rPr>
                          <w:sz w:val="20"/>
                        </w:rPr>
                      </w:pPr>
                      <w:proofErr w:type="gramStart"/>
                      <w:r>
                        <w:rPr>
                          <w:sz w:val="20"/>
                        </w:rPr>
                        <w:t>否</w:t>
                      </w:r>
                      <w:proofErr w:type="gramEnd"/>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11EF4657" wp14:editId="236A38CC">
                <wp:simplePos x="0" y="0"/>
                <wp:positionH relativeFrom="column">
                  <wp:posOffset>2478956</wp:posOffset>
                </wp:positionH>
                <wp:positionV relativeFrom="paragraph">
                  <wp:posOffset>2627638</wp:posOffset>
                </wp:positionV>
                <wp:extent cx="491490" cy="3813"/>
                <wp:effectExtent l="0" t="76200" r="3810" b="110487"/>
                <wp:wrapNone/>
                <wp:docPr id="103" name="直線單箭頭接點 532"/>
                <wp:cNvGraphicFramePr/>
                <a:graphic xmlns:a="http://schemas.openxmlformats.org/drawingml/2006/main">
                  <a:graphicData uri="http://schemas.microsoft.com/office/word/2010/wordprocessingShape">
                    <wps:wsp>
                      <wps:cNvCnPr/>
                      <wps:spPr>
                        <a:xfrm>
                          <a:off x="0" y="0"/>
                          <a:ext cx="491490" cy="3813"/>
                        </a:xfrm>
                        <a:prstGeom prst="straightConnector1">
                          <a:avLst/>
                        </a:prstGeom>
                        <a:noFill/>
                        <a:ln w="9363" cap="flat">
                          <a:solidFill>
                            <a:srgbClr val="000000"/>
                          </a:solidFill>
                          <a:prstDash val="solid"/>
                          <a:round/>
                          <a:tailEnd type="arrow"/>
                        </a:ln>
                      </wps:spPr>
                      <wps:bodyPr/>
                    </wps:wsp>
                  </a:graphicData>
                </a:graphic>
              </wp:anchor>
            </w:drawing>
          </mc:Choice>
          <mc:Fallback>
            <w:pict>
              <v:shape w14:anchorId="13024F64" id="直線單箭頭接點 532" o:spid="_x0000_s1026" type="#_x0000_t32" style="position:absolute;margin-left:195.2pt;margin-top:206.9pt;width:38.7pt;height:.3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" strokeweight=".26008mm">
                <v:stroke endarrow="open"/>
              </v:shape>
            </w:pict>
          </mc:Fallback>
        </mc:AlternateContent>
      </w:r>
      <w:r>
        <w:rPr>
          <w:noProof/>
        </w:rPr>
        <mc:AlternateContent>
          <mc:Choice Requires="wps">
            <w:drawing>
              <wp:anchor distT="0" distB="0" distL="114300" distR="114300" simplePos="0" relativeHeight="251679744" behindDoc="0" locked="0" layoutInCell="1" allowOverlap="1" wp14:anchorId="3D119EA2" wp14:editId="67FF935A">
                <wp:simplePos x="0" y="0"/>
                <wp:positionH relativeFrom="column">
                  <wp:posOffset>4127400</wp:posOffset>
                </wp:positionH>
                <wp:positionV relativeFrom="paragraph">
                  <wp:posOffset>3053876</wp:posOffset>
                </wp:positionV>
                <wp:extent cx="419737" cy="315596"/>
                <wp:effectExtent l="0" t="0" r="0" b="8254"/>
                <wp:wrapNone/>
                <wp:docPr id="104" name="文字方塊 307"/>
                <wp:cNvGraphicFramePr/>
                <a:graphic xmlns:a="http://schemas.openxmlformats.org/drawingml/2006/main">
                  <a:graphicData uri="http://schemas.microsoft.com/office/word/2010/wordprocessingShape">
                    <wps:wsp>
                      <wps:cNvSpPr txBox="1"/>
                      <wps:spPr>
                        <a:xfrm>
                          <a:off x="0" y="0"/>
                          <a:ext cx="419737" cy="315596"/>
                        </a:xfrm>
                        <a:prstGeom prst="rect">
                          <a:avLst/>
                        </a:prstGeom>
                        <a:noFill/>
                        <a:ln>
                          <a:noFill/>
                          <a:prstDash/>
                        </a:ln>
                      </wps:spPr>
                      <wps:txbx>
                        <w:txbxContent>
                          <w:p w:rsidR="00EC1E74" w:rsidRDefault="00EC1E74" w:rsidP="00360C56">
                            <w:pPr>
                              <w:pStyle w:val="Textbody"/>
                              <w:spacing w:line="140" w:lineRule="exact"/>
                              <w:jc w:val="center"/>
                              <w:rPr>
                                <w:color w:val="000000"/>
                                <w:sz w:val="14"/>
                                <w:szCs w:val="14"/>
                              </w:rPr>
                            </w:pPr>
                            <w:proofErr w:type="gramStart"/>
                            <w:r>
                              <w:rPr>
                                <w:color w:val="000000"/>
                                <w:sz w:val="14"/>
                                <w:szCs w:val="14"/>
                              </w:rPr>
                              <w:t>衛政</w:t>
                            </w:r>
                            <w:proofErr w:type="gramEnd"/>
                            <w:r>
                              <w:rPr>
                                <w:color w:val="000000"/>
                                <w:sz w:val="14"/>
                                <w:szCs w:val="14"/>
                              </w:rPr>
                              <w:t>、</w:t>
                            </w:r>
                          </w:p>
                          <w:p w:rsidR="00EC1E74" w:rsidRDefault="00EC1E74" w:rsidP="00360C56">
                            <w:pPr>
                              <w:pStyle w:val="Textbody"/>
                              <w:spacing w:line="140" w:lineRule="exact"/>
                              <w:jc w:val="center"/>
                              <w:rPr>
                                <w:color w:val="000000"/>
                                <w:sz w:val="14"/>
                                <w:szCs w:val="14"/>
                              </w:rPr>
                            </w:pPr>
                            <w:r>
                              <w:rPr>
                                <w:color w:val="000000"/>
                                <w:sz w:val="14"/>
                                <w:szCs w:val="14"/>
                              </w:rPr>
                              <w:t>社政</w:t>
                            </w:r>
                          </w:p>
                        </w:txbxContent>
                      </wps:txbx>
                      <wps:bodyPr vert="horz" wrap="square" lIns="91440" tIns="45720" rIns="91440" bIns="45720" anchor="t" anchorCtr="0" compatLnSpc="0">
                        <a:noAutofit/>
                      </wps:bodyPr>
                    </wps:wsp>
                  </a:graphicData>
                </a:graphic>
              </wp:anchor>
            </w:drawing>
          </mc:Choice>
          <mc:Fallback>
            <w:pict>
              <v:shape w14:anchorId="3D119EA2" id="文字方塊 307" o:spid="_x0000_s1119" type="#_x0000_t202" style="position:absolute;left:0;text-align:left;margin-left:325pt;margin-top:240.45pt;width:33.05pt;height:24.8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" filled="f" stroked="f">
                <v:textbox>
                  <w:txbxContent>
                    <w:p w:rsidR="00EC1E74" w:rsidRDefault="00EC1E74" w:rsidP="00360C56">
                      <w:pPr>
                        <w:pStyle w:val="Textbody"/>
                        <w:spacing w:line="140" w:lineRule="exact"/>
                        <w:jc w:val="center"/>
                        <w:rPr>
                          <w:color w:val="000000"/>
                          <w:sz w:val="14"/>
                          <w:szCs w:val="14"/>
                        </w:rPr>
                      </w:pPr>
                      <w:proofErr w:type="gramStart"/>
                      <w:r>
                        <w:rPr>
                          <w:color w:val="000000"/>
                          <w:sz w:val="14"/>
                          <w:szCs w:val="14"/>
                        </w:rPr>
                        <w:t>衛政</w:t>
                      </w:r>
                      <w:proofErr w:type="gramEnd"/>
                      <w:r>
                        <w:rPr>
                          <w:color w:val="000000"/>
                          <w:sz w:val="14"/>
                          <w:szCs w:val="14"/>
                        </w:rPr>
                        <w:t>、</w:t>
                      </w:r>
                    </w:p>
                    <w:p w:rsidR="00EC1E74" w:rsidRDefault="00EC1E74" w:rsidP="00360C56">
                      <w:pPr>
                        <w:pStyle w:val="Textbody"/>
                        <w:spacing w:line="140" w:lineRule="exact"/>
                        <w:jc w:val="center"/>
                        <w:rPr>
                          <w:color w:val="000000"/>
                          <w:sz w:val="14"/>
                          <w:szCs w:val="14"/>
                        </w:rPr>
                      </w:pPr>
                      <w:r>
                        <w:rPr>
                          <w:color w:val="000000"/>
                          <w:sz w:val="14"/>
                          <w:szCs w:val="14"/>
                        </w:rPr>
                        <w:t>社政</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52C4D01E" wp14:editId="6370E25E">
                <wp:simplePos x="0" y="0"/>
                <wp:positionH relativeFrom="column">
                  <wp:posOffset>4504681</wp:posOffset>
                </wp:positionH>
                <wp:positionV relativeFrom="paragraph">
                  <wp:posOffset>3073316</wp:posOffset>
                </wp:positionV>
                <wp:extent cx="1828800" cy="315596"/>
                <wp:effectExtent l="0" t="0" r="0" b="8254"/>
                <wp:wrapNone/>
                <wp:docPr id="105" name="文字方塊 586"/>
                <wp:cNvGraphicFramePr/>
                <a:graphic xmlns:a="http://schemas.openxmlformats.org/drawingml/2006/main">
                  <a:graphicData uri="http://schemas.microsoft.com/office/word/2010/wordprocessingShape">
                    <wps:wsp>
                      <wps:cNvSpPr txBox="1"/>
                      <wps:spPr>
                        <a:xfrm>
                          <a:off x="0" y="0"/>
                          <a:ext cx="1828800" cy="315596"/>
                        </a:xfrm>
                        <a:prstGeom prst="rect">
                          <a:avLst/>
                        </a:prstGeom>
                        <a:noFill/>
                        <a:ln>
                          <a:noFill/>
                          <a:prstDash/>
                        </a:ln>
                      </wps:spPr>
                      <wps:txbx>
                        <w:txbxContent>
                          <w:p w:rsidR="00EC1E74" w:rsidRDefault="00EC1E74" w:rsidP="00360C56">
                            <w:pPr>
                              <w:pStyle w:val="Textbody"/>
                              <w:spacing w:line="140" w:lineRule="exact"/>
                            </w:pPr>
                            <w:proofErr w:type="gramStart"/>
                            <w:r>
                              <w:rPr>
                                <w:color w:val="000000"/>
                                <w:sz w:val="14"/>
                                <w:szCs w:val="14"/>
                              </w:rPr>
                              <w:t>需衛政</w:t>
                            </w:r>
                            <w:proofErr w:type="gramEnd"/>
                            <w:r>
                              <w:rPr>
                                <w:rFonts w:ascii="新細明體" w:eastAsia="新細明體" w:hAnsi="新細明體"/>
                                <w:color w:val="000000"/>
                                <w:sz w:val="14"/>
                                <w:szCs w:val="14"/>
                              </w:rPr>
                              <w:t>、</w:t>
                            </w:r>
                            <w:r>
                              <w:rPr>
                                <w:color w:val="000000"/>
                                <w:sz w:val="14"/>
                                <w:szCs w:val="14"/>
                              </w:rPr>
                              <w:t>社政介入與協助對象</w:t>
                            </w:r>
                            <w:r>
                              <w:rPr>
                                <w:color w:val="000000"/>
                                <w:sz w:val="14"/>
                                <w:szCs w:val="14"/>
                              </w:rPr>
                              <w:t>(</w:t>
                            </w:r>
                            <w:r>
                              <w:rPr>
                                <w:color w:val="000000"/>
                                <w:sz w:val="14"/>
                                <w:szCs w:val="14"/>
                              </w:rPr>
                              <w:t>家庭支持相關資源</w:t>
                            </w:r>
                            <w:r>
                              <w:rPr>
                                <w:rFonts w:ascii="新細明體" w:eastAsia="新細明體" w:hAnsi="新細明體"/>
                                <w:color w:val="000000"/>
                                <w:sz w:val="14"/>
                                <w:szCs w:val="14"/>
                              </w:rPr>
                              <w:t>、</w:t>
                            </w:r>
                            <w:r>
                              <w:rPr>
                                <w:color w:val="000000"/>
                                <w:sz w:val="14"/>
                                <w:szCs w:val="14"/>
                              </w:rPr>
                              <w:t>藥物濫用</w:t>
                            </w:r>
                            <w:r>
                              <w:rPr>
                                <w:color w:val="000000"/>
                                <w:sz w:val="14"/>
                                <w:szCs w:val="14"/>
                              </w:rPr>
                              <w:t>)</w:t>
                            </w:r>
                          </w:p>
                        </w:txbxContent>
                      </wps:txbx>
                      <wps:bodyPr vert="horz" wrap="square" lIns="91440" tIns="45720" rIns="91440" bIns="45720" anchor="t" anchorCtr="0" compatLnSpc="0">
                        <a:noAutofit/>
                      </wps:bodyPr>
                    </wps:wsp>
                  </a:graphicData>
                </a:graphic>
              </wp:anchor>
            </w:drawing>
          </mc:Choice>
          <mc:Fallback>
            <w:pict>
              <v:shape w14:anchorId="52C4D01E" id="文字方塊 586" o:spid="_x0000_s1120" type="#_x0000_t202" style="position:absolute;left:0;text-align:left;margin-left:354.7pt;margin-top:242pt;width:2in;height:24.8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" filled="f" stroked="f">
                <v:textbox>
                  <w:txbxContent>
                    <w:p w:rsidR="00EC1E74" w:rsidRDefault="00EC1E74" w:rsidP="00360C56">
                      <w:pPr>
                        <w:pStyle w:val="Textbody"/>
                        <w:spacing w:line="140" w:lineRule="exact"/>
                      </w:pPr>
                      <w:proofErr w:type="gramStart"/>
                      <w:r>
                        <w:rPr>
                          <w:color w:val="000000"/>
                          <w:sz w:val="14"/>
                          <w:szCs w:val="14"/>
                        </w:rPr>
                        <w:t>需衛政</w:t>
                      </w:r>
                      <w:proofErr w:type="gramEnd"/>
                      <w:r>
                        <w:rPr>
                          <w:rFonts w:ascii="新細明體" w:eastAsia="新細明體" w:hAnsi="新細明體"/>
                          <w:color w:val="000000"/>
                          <w:sz w:val="14"/>
                          <w:szCs w:val="14"/>
                        </w:rPr>
                        <w:t>、</w:t>
                      </w:r>
                      <w:r>
                        <w:rPr>
                          <w:color w:val="000000"/>
                          <w:sz w:val="14"/>
                          <w:szCs w:val="14"/>
                        </w:rPr>
                        <w:t>社政介入與協助對象</w:t>
                      </w:r>
                      <w:r>
                        <w:rPr>
                          <w:color w:val="000000"/>
                          <w:sz w:val="14"/>
                          <w:szCs w:val="14"/>
                        </w:rPr>
                        <w:t>(</w:t>
                      </w:r>
                      <w:r>
                        <w:rPr>
                          <w:color w:val="000000"/>
                          <w:sz w:val="14"/>
                          <w:szCs w:val="14"/>
                        </w:rPr>
                        <w:t>家庭支持相關資源</w:t>
                      </w:r>
                      <w:r>
                        <w:rPr>
                          <w:rFonts w:ascii="新細明體" w:eastAsia="新細明體" w:hAnsi="新細明體"/>
                          <w:color w:val="000000"/>
                          <w:sz w:val="14"/>
                          <w:szCs w:val="14"/>
                        </w:rPr>
                        <w:t>、</w:t>
                      </w:r>
                      <w:r>
                        <w:rPr>
                          <w:color w:val="000000"/>
                          <w:sz w:val="14"/>
                          <w:szCs w:val="14"/>
                        </w:rPr>
                        <w:t>藥物濫用</w:t>
                      </w:r>
                      <w:r>
                        <w:rPr>
                          <w:color w:val="000000"/>
                          <w:sz w:val="14"/>
                          <w:szCs w:val="14"/>
                        </w:rPr>
                        <w:t>)</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CA91752" wp14:editId="7DF0A98F">
                <wp:simplePos x="0" y="0"/>
                <wp:positionH relativeFrom="column">
                  <wp:posOffset>4474799</wp:posOffset>
                </wp:positionH>
                <wp:positionV relativeFrom="paragraph">
                  <wp:posOffset>3039840</wp:posOffset>
                </wp:positionV>
                <wp:extent cx="1856744" cy="306708"/>
                <wp:effectExtent l="0" t="0" r="10156" b="17142"/>
                <wp:wrapNone/>
                <wp:docPr id="106" name="矩形 585"/>
                <wp:cNvGraphicFramePr/>
                <a:graphic xmlns:a="http://schemas.openxmlformats.org/drawingml/2006/main">
                  <a:graphicData uri="http://schemas.microsoft.com/office/word/2010/wordprocessingShape">
                    <wps:wsp>
                      <wps:cNvSpPr/>
                      <wps:spPr>
                        <a:xfrm>
                          <a:off x="0" y="0"/>
                          <a:ext cx="1856744" cy="306708"/>
                        </a:xfrm>
                        <a:prstGeom prst="rect">
                          <a:avLst/>
                        </a:prstGeom>
                        <a:noFill/>
                        <a:ln w="9363" cap="flat">
                          <a:solidFill>
                            <a:srgbClr val="000000"/>
                          </a:solidFill>
                          <a:prstDash val="solid"/>
                          <a:miter/>
                        </a:ln>
                      </wps:spPr>
                      <wps:txbx>
                        <w:txbxContent>
                          <w:p w:rsidR="00EC1E74" w:rsidRDefault="00EC1E74" w:rsidP="00360C56"/>
                        </w:txbxContent>
                      </wps:txbx>
                      <wps:bodyPr vert="horz" wrap="square" lIns="0" tIns="0" rIns="0" bIns="0" anchor="t" anchorCtr="0" compatLnSpc="0">
                        <a:noAutofit/>
                      </wps:bodyPr>
                    </wps:wsp>
                  </a:graphicData>
                </a:graphic>
              </wp:anchor>
            </w:drawing>
          </mc:Choice>
          <mc:Fallback>
            <w:pict>
              <v:rect w14:anchorId="7CA91752" id="矩形 585" o:spid="_x0000_s1121" style="position:absolute;left:0;text-align:left;margin-left:352.35pt;margin-top:239.35pt;width:146.2pt;height:24.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" filled="f" strokeweight=".26008mm">
                <v:textbox inset="0,0,0,0">
                  <w:txbxContent>
                    <w:p w:rsidR="00EC1E74" w:rsidRDefault="00EC1E74" w:rsidP="00360C56"/>
                  </w:txbxContent>
                </v:textbox>
              </v:rect>
            </w:pict>
          </mc:Fallback>
        </mc:AlternateContent>
      </w:r>
      <w:r>
        <w:rPr>
          <w:noProof/>
        </w:rPr>
        <mc:AlternateContent>
          <mc:Choice Requires="wps">
            <w:drawing>
              <wp:anchor distT="0" distB="0" distL="114300" distR="114300" simplePos="0" relativeHeight="251682816" behindDoc="0" locked="0" layoutInCell="1" allowOverlap="1" wp14:anchorId="14A5CE0F" wp14:editId="37DED9B6">
                <wp:simplePos x="0" y="0"/>
                <wp:positionH relativeFrom="column">
                  <wp:posOffset>4090678</wp:posOffset>
                </wp:positionH>
                <wp:positionV relativeFrom="paragraph">
                  <wp:posOffset>3039840</wp:posOffset>
                </wp:positionV>
                <wp:extent cx="382905" cy="306708"/>
                <wp:effectExtent l="0" t="0" r="17145" b="17142"/>
                <wp:wrapNone/>
                <wp:docPr id="107" name="矩形 584"/>
                <wp:cNvGraphicFramePr/>
                <a:graphic xmlns:a="http://schemas.openxmlformats.org/drawingml/2006/main">
                  <a:graphicData uri="http://schemas.microsoft.com/office/word/2010/wordprocessingShape">
                    <wps:wsp>
                      <wps:cNvSpPr/>
                      <wps:spPr>
                        <a:xfrm>
                          <a:off x="0" y="0"/>
                          <a:ext cx="382905" cy="306708"/>
                        </a:xfrm>
                        <a:prstGeom prst="rect">
                          <a:avLst/>
                        </a:prstGeom>
                        <a:noFill/>
                        <a:ln w="9363" cap="flat">
                          <a:solidFill>
                            <a:srgbClr val="000000"/>
                          </a:solidFill>
                          <a:prstDash val="solid"/>
                          <a:miter/>
                        </a:ln>
                      </wps:spPr>
                      <wps:txbx>
                        <w:txbxContent>
                          <w:p w:rsidR="00EC1E74" w:rsidRDefault="00EC1E74" w:rsidP="00360C56"/>
                        </w:txbxContent>
                      </wps:txbx>
                      <wps:bodyPr vert="horz" wrap="square" lIns="0" tIns="0" rIns="0" bIns="0" anchor="t" anchorCtr="0" compatLnSpc="0">
                        <a:noAutofit/>
                      </wps:bodyPr>
                    </wps:wsp>
                  </a:graphicData>
                </a:graphic>
              </wp:anchor>
            </w:drawing>
          </mc:Choice>
          <mc:Fallback>
            <w:pict>
              <v:rect w14:anchorId="14A5CE0F" id="矩形 584" o:spid="_x0000_s1122" style="position:absolute;left:0;text-align:left;margin-left:322.1pt;margin-top:239.35pt;width:30.15pt;height:24.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" filled="f" strokeweight=".26008mm">
                <v:textbox inset="0,0,0,0">
                  <w:txbxContent>
                    <w:p w:rsidR="00EC1E74" w:rsidRDefault="00EC1E74" w:rsidP="00360C56"/>
                  </w:txbxContent>
                </v:textbox>
              </v:rect>
            </w:pict>
          </mc:Fallback>
        </mc:AlternateContent>
      </w:r>
      <w:r>
        <w:rPr>
          <w:noProof/>
        </w:rPr>
        <mc:AlternateContent>
          <mc:Choice Requires="wps">
            <w:drawing>
              <wp:anchor distT="0" distB="0" distL="114300" distR="114300" simplePos="0" relativeHeight="251683840" behindDoc="0" locked="0" layoutInCell="1" allowOverlap="1" wp14:anchorId="7B52E0CC" wp14:editId="3586EF77">
                <wp:simplePos x="0" y="0"/>
                <wp:positionH relativeFrom="column">
                  <wp:posOffset>4090678</wp:posOffset>
                </wp:positionH>
                <wp:positionV relativeFrom="paragraph">
                  <wp:posOffset>3385081</wp:posOffset>
                </wp:positionV>
                <wp:extent cx="382905" cy="306708"/>
                <wp:effectExtent l="0" t="0" r="17145" b="17142"/>
                <wp:wrapNone/>
                <wp:docPr id="108" name="矩形 591"/>
                <wp:cNvGraphicFramePr/>
                <a:graphic xmlns:a="http://schemas.openxmlformats.org/drawingml/2006/main">
                  <a:graphicData uri="http://schemas.microsoft.com/office/word/2010/wordprocessingShape">
                    <wps:wsp>
                      <wps:cNvSpPr/>
                      <wps:spPr>
                        <a:xfrm>
                          <a:off x="0" y="0"/>
                          <a:ext cx="382905" cy="306708"/>
                        </a:xfrm>
                        <a:prstGeom prst="rect">
                          <a:avLst/>
                        </a:prstGeom>
                        <a:noFill/>
                        <a:ln w="9363" cap="flat">
                          <a:solidFill>
                            <a:srgbClr val="000000"/>
                          </a:solidFill>
                          <a:prstDash val="solid"/>
                          <a:miter/>
                        </a:ln>
                      </wps:spPr>
                      <wps:txbx>
                        <w:txbxContent>
                          <w:p w:rsidR="00EC1E74" w:rsidRDefault="00EC1E74" w:rsidP="00360C56"/>
                        </w:txbxContent>
                      </wps:txbx>
                      <wps:bodyPr vert="horz" wrap="square" lIns="0" tIns="0" rIns="0" bIns="0" anchor="t" anchorCtr="0" compatLnSpc="0">
                        <a:noAutofit/>
                      </wps:bodyPr>
                    </wps:wsp>
                  </a:graphicData>
                </a:graphic>
              </wp:anchor>
            </w:drawing>
          </mc:Choice>
          <mc:Fallback>
            <w:pict>
              <v:rect w14:anchorId="7B52E0CC" id="矩形 591" o:spid="_x0000_s1123" style="position:absolute;left:0;text-align:left;margin-left:322.1pt;margin-top:266.55pt;width:30.15pt;height:24.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" filled="f" strokeweight=".26008mm">
                <v:textbox inset="0,0,0,0">
                  <w:txbxContent>
                    <w:p w:rsidR="00EC1E74" w:rsidRDefault="00EC1E74" w:rsidP="00360C56"/>
                  </w:txbxContent>
                </v:textbox>
              </v:rect>
            </w:pict>
          </mc:Fallback>
        </mc:AlternateContent>
      </w:r>
      <w:r>
        <w:rPr>
          <w:noProof/>
        </w:rPr>
        <mc:AlternateContent>
          <mc:Choice Requires="wps">
            <w:drawing>
              <wp:anchor distT="0" distB="0" distL="114300" distR="114300" simplePos="0" relativeHeight="251684864" behindDoc="0" locked="0" layoutInCell="1" allowOverlap="1" wp14:anchorId="149D7DBA" wp14:editId="78ED05B5">
                <wp:simplePos x="0" y="0"/>
                <wp:positionH relativeFrom="column">
                  <wp:posOffset>4474799</wp:posOffset>
                </wp:positionH>
                <wp:positionV relativeFrom="paragraph">
                  <wp:posOffset>3385081</wp:posOffset>
                </wp:positionV>
                <wp:extent cx="1856744" cy="306708"/>
                <wp:effectExtent l="0" t="0" r="10156" b="17142"/>
                <wp:wrapNone/>
                <wp:docPr id="109" name="矩形 592"/>
                <wp:cNvGraphicFramePr/>
                <a:graphic xmlns:a="http://schemas.openxmlformats.org/drawingml/2006/main">
                  <a:graphicData uri="http://schemas.microsoft.com/office/word/2010/wordprocessingShape">
                    <wps:wsp>
                      <wps:cNvSpPr/>
                      <wps:spPr>
                        <a:xfrm>
                          <a:off x="0" y="0"/>
                          <a:ext cx="1856744" cy="306708"/>
                        </a:xfrm>
                        <a:prstGeom prst="rect">
                          <a:avLst/>
                        </a:prstGeom>
                        <a:noFill/>
                        <a:ln w="9363" cap="flat">
                          <a:solidFill>
                            <a:srgbClr val="000000"/>
                          </a:solidFill>
                          <a:prstDash val="solid"/>
                          <a:miter/>
                        </a:ln>
                      </wps:spPr>
                      <wps:txbx>
                        <w:txbxContent>
                          <w:p w:rsidR="00EC1E74" w:rsidRDefault="00EC1E74" w:rsidP="00360C56"/>
                        </w:txbxContent>
                      </wps:txbx>
                      <wps:bodyPr vert="horz" wrap="square" lIns="0" tIns="0" rIns="0" bIns="0" anchor="t" anchorCtr="0" compatLnSpc="0">
                        <a:noAutofit/>
                      </wps:bodyPr>
                    </wps:wsp>
                  </a:graphicData>
                </a:graphic>
              </wp:anchor>
            </w:drawing>
          </mc:Choice>
          <mc:Fallback>
            <w:pict>
              <v:rect w14:anchorId="149D7DBA" id="矩形 592" o:spid="_x0000_s1124" style="position:absolute;left:0;text-align:left;margin-left:352.35pt;margin-top:266.55pt;width:146.2pt;height:24.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" filled="f" strokeweight=".26008mm">
                <v:textbox inset="0,0,0,0">
                  <w:txbxContent>
                    <w:p w:rsidR="00EC1E74" w:rsidRDefault="00EC1E74" w:rsidP="00360C56"/>
                  </w:txbxContent>
                </v:textbox>
              </v:rect>
            </w:pict>
          </mc:Fallback>
        </mc:AlternateContent>
      </w:r>
      <w:r>
        <w:rPr>
          <w:noProof/>
        </w:rPr>
        <mc:AlternateContent>
          <mc:Choice Requires="wps">
            <w:drawing>
              <wp:anchor distT="0" distB="0" distL="114300" distR="114300" simplePos="0" relativeHeight="251685888" behindDoc="0" locked="0" layoutInCell="1" allowOverlap="1" wp14:anchorId="3800F959" wp14:editId="186AAA45">
                <wp:simplePos x="0" y="0"/>
                <wp:positionH relativeFrom="column">
                  <wp:posOffset>4474799</wp:posOffset>
                </wp:positionH>
                <wp:positionV relativeFrom="paragraph">
                  <wp:posOffset>3733915</wp:posOffset>
                </wp:positionV>
                <wp:extent cx="1856744" cy="306708"/>
                <wp:effectExtent l="0" t="0" r="10156" b="17142"/>
                <wp:wrapNone/>
                <wp:docPr id="110" name="矩形 596"/>
                <wp:cNvGraphicFramePr/>
                <a:graphic xmlns:a="http://schemas.openxmlformats.org/drawingml/2006/main">
                  <a:graphicData uri="http://schemas.microsoft.com/office/word/2010/wordprocessingShape">
                    <wps:wsp>
                      <wps:cNvSpPr/>
                      <wps:spPr>
                        <a:xfrm>
                          <a:off x="0" y="0"/>
                          <a:ext cx="1856744" cy="306708"/>
                        </a:xfrm>
                        <a:prstGeom prst="rect">
                          <a:avLst/>
                        </a:prstGeom>
                        <a:noFill/>
                        <a:ln w="9363" cap="flat">
                          <a:solidFill>
                            <a:srgbClr val="000000"/>
                          </a:solidFill>
                          <a:prstDash val="solid"/>
                          <a:miter/>
                        </a:ln>
                      </wps:spPr>
                      <wps:txbx>
                        <w:txbxContent>
                          <w:p w:rsidR="00EC1E74" w:rsidRDefault="00EC1E74" w:rsidP="00360C56"/>
                        </w:txbxContent>
                      </wps:txbx>
                      <wps:bodyPr vert="horz" wrap="square" lIns="0" tIns="0" rIns="0" bIns="0" anchor="t" anchorCtr="0" compatLnSpc="0">
                        <a:noAutofit/>
                      </wps:bodyPr>
                    </wps:wsp>
                  </a:graphicData>
                </a:graphic>
              </wp:anchor>
            </w:drawing>
          </mc:Choice>
          <mc:Fallback>
            <w:pict>
              <v:rect w14:anchorId="3800F959" id="矩形 596" o:spid="_x0000_s1125" style="position:absolute;left:0;text-align:left;margin-left:352.35pt;margin-top:294pt;width:146.2pt;height:24.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" filled="f" strokeweight=".26008mm">
                <v:textbox inset="0,0,0,0">
                  <w:txbxContent>
                    <w:p w:rsidR="00EC1E74" w:rsidRDefault="00EC1E74" w:rsidP="00360C56"/>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4F12D1DD" wp14:editId="2009D8FD">
                <wp:simplePos x="0" y="0"/>
                <wp:positionH relativeFrom="column">
                  <wp:posOffset>4090678</wp:posOffset>
                </wp:positionH>
                <wp:positionV relativeFrom="paragraph">
                  <wp:posOffset>3733915</wp:posOffset>
                </wp:positionV>
                <wp:extent cx="382905" cy="306708"/>
                <wp:effectExtent l="0" t="0" r="17145" b="17142"/>
                <wp:wrapNone/>
                <wp:docPr id="111" name="矩形 595"/>
                <wp:cNvGraphicFramePr/>
                <a:graphic xmlns:a="http://schemas.openxmlformats.org/drawingml/2006/main">
                  <a:graphicData uri="http://schemas.microsoft.com/office/word/2010/wordprocessingShape">
                    <wps:wsp>
                      <wps:cNvSpPr/>
                      <wps:spPr>
                        <a:xfrm>
                          <a:off x="0" y="0"/>
                          <a:ext cx="382905" cy="306708"/>
                        </a:xfrm>
                        <a:prstGeom prst="rect">
                          <a:avLst/>
                        </a:prstGeom>
                        <a:noFill/>
                        <a:ln w="9363" cap="flat">
                          <a:solidFill>
                            <a:srgbClr val="000000"/>
                          </a:solidFill>
                          <a:prstDash val="solid"/>
                          <a:miter/>
                        </a:ln>
                      </wps:spPr>
                      <wps:txbx>
                        <w:txbxContent>
                          <w:p w:rsidR="00EC1E74" w:rsidRDefault="00EC1E74" w:rsidP="00360C56"/>
                        </w:txbxContent>
                      </wps:txbx>
                      <wps:bodyPr vert="horz" wrap="square" lIns="0" tIns="0" rIns="0" bIns="0" anchor="t" anchorCtr="0" compatLnSpc="0">
                        <a:noAutofit/>
                      </wps:bodyPr>
                    </wps:wsp>
                  </a:graphicData>
                </a:graphic>
              </wp:anchor>
            </w:drawing>
          </mc:Choice>
          <mc:Fallback>
            <w:pict>
              <v:rect w14:anchorId="4F12D1DD" id="矩形 595" o:spid="_x0000_s1126" style="position:absolute;left:0;text-align:left;margin-left:322.1pt;margin-top:294pt;width:30.15pt;height:24.1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" filled="f" strokeweight=".26008mm">
                <v:textbox inset="0,0,0,0">
                  <w:txbxContent>
                    <w:p w:rsidR="00EC1E74" w:rsidRDefault="00EC1E74" w:rsidP="00360C56"/>
                  </w:txbxContent>
                </v:textbox>
              </v:rect>
            </w:pict>
          </mc:Fallback>
        </mc:AlternateContent>
      </w:r>
      <w:r>
        <w:rPr>
          <w:noProof/>
        </w:rPr>
        <mc:AlternateContent>
          <mc:Choice Requires="wps">
            <w:drawing>
              <wp:anchor distT="0" distB="0" distL="114300" distR="114300" simplePos="0" relativeHeight="251687936" behindDoc="0" locked="0" layoutInCell="1" allowOverlap="1" wp14:anchorId="34D62340" wp14:editId="161310B7">
                <wp:simplePos x="0" y="0"/>
                <wp:positionH relativeFrom="column">
                  <wp:posOffset>3930475</wp:posOffset>
                </wp:positionH>
                <wp:positionV relativeFrom="paragraph">
                  <wp:posOffset>4121639</wp:posOffset>
                </wp:positionV>
                <wp:extent cx="382905" cy="306708"/>
                <wp:effectExtent l="0" t="0" r="17145" b="17142"/>
                <wp:wrapNone/>
                <wp:docPr id="112" name="矩形 599"/>
                <wp:cNvGraphicFramePr/>
                <a:graphic xmlns:a="http://schemas.openxmlformats.org/drawingml/2006/main">
                  <a:graphicData uri="http://schemas.microsoft.com/office/word/2010/wordprocessingShape">
                    <wps:wsp>
                      <wps:cNvSpPr/>
                      <wps:spPr>
                        <a:xfrm>
                          <a:off x="0" y="0"/>
                          <a:ext cx="382905" cy="306708"/>
                        </a:xfrm>
                        <a:prstGeom prst="rect">
                          <a:avLst/>
                        </a:prstGeom>
                        <a:noFill/>
                        <a:ln w="9363" cap="flat">
                          <a:solidFill>
                            <a:srgbClr val="000000"/>
                          </a:solidFill>
                          <a:prstDash val="solid"/>
                          <a:miter/>
                        </a:ln>
                      </wps:spPr>
                      <wps:txbx>
                        <w:txbxContent>
                          <w:p w:rsidR="00EC1E74" w:rsidRDefault="00EC1E74" w:rsidP="00360C56"/>
                        </w:txbxContent>
                      </wps:txbx>
                      <wps:bodyPr vert="horz" wrap="square" lIns="0" tIns="0" rIns="0" bIns="0" anchor="t" anchorCtr="0" compatLnSpc="0">
                        <a:noAutofit/>
                      </wps:bodyPr>
                    </wps:wsp>
                  </a:graphicData>
                </a:graphic>
              </wp:anchor>
            </w:drawing>
          </mc:Choice>
          <mc:Fallback>
            <w:pict>
              <v:rect w14:anchorId="34D62340" id="矩形 599" o:spid="_x0000_s1127" style="position:absolute;left:0;text-align:left;margin-left:309.5pt;margin-top:324.55pt;width:30.15pt;height:24.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" filled="f" strokeweight=".26008mm">
                <v:textbox inset="0,0,0,0">
                  <w:txbxContent>
                    <w:p w:rsidR="00EC1E74" w:rsidRDefault="00EC1E74" w:rsidP="00360C56"/>
                  </w:txbxContent>
                </v:textbox>
              </v:rect>
            </w:pict>
          </mc:Fallback>
        </mc:AlternateContent>
      </w:r>
      <w:r>
        <w:rPr>
          <w:noProof/>
        </w:rPr>
        <mc:AlternateContent>
          <mc:Choice Requires="wps">
            <w:drawing>
              <wp:anchor distT="0" distB="0" distL="114300" distR="114300" simplePos="0" relativeHeight="251688960" behindDoc="0" locked="0" layoutInCell="1" allowOverlap="1" wp14:anchorId="7474F460" wp14:editId="45CFF40C">
                <wp:simplePos x="0" y="0"/>
                <wp:positionH relativeFrom="column">
                  <wp:posOffset>4552916</wp:posOffset>
                </wp:positionH>
                <wp:positionV relativeFrom="paragraph">
                  <wp:posOffset>4121639</wp:posOffset>
                </wp:positionV>
                <wp:extent cx="1856744" cy="306708"/>
                <wp:effectExtent l="0" t="0" r="10156" b="17142"/>
                <wp:wrapNone/>
                <wp:docPr id="113" name="矩形 600"/>
                <wp:cNvGraphicFramePr/>
                <a:graphic xmlns:a="http://schemas.openxmlformats.org/drawingml/2006/main">
                  <a:graphicData uri="http://schemas.microsoft.com/office/word/2010/wordprocessingShape">
                    <wps:wsp>
                      <wps:cNvSpPr/>
                      <wps:spPr>
                        <a:xfrm>
                          <a:off x="0" y="0"/>
                          <a:ext cx="1856744" cy="306708"/>
                        </a:xfrm>
                        <a:prstGeom prst="rect">
                          <a:avLst/>
                        </a:prstGeom>
                        <a:noFill/>
                        <a:ln w="9363" cap="flat">
                          <a:solidFill>
                            <a:srgbClr val="000000"/>
                          </a:solidFill>
                          <a:prstDash val="solid"/>
                          <a:miter/>
                        </a:ln>
                      </wps:spPr>
                      <wps:txbx>
                        <w:txbxContent>
                          <w:p w:rsidR="00EC1E74" w:rsidRDefault="00EC1E74" w:rsidP="00360C56"/>
                        </w:txbxContent>
                      </wps:txbx>
                      <wps:bodyPr vert="horz" wrap="square" lIns="0" tIns="0" rIns="0" bIns="0" anchor="t" anchorCtr="0" compatLnSpc="0">
                        <a:noAutofit/>
                      </wps:bodyPr>
                    </wps:wsp>
                  </a:graphicData>
                </a:graphic>
              </wp:anchor>
            </w:drawing>
          </mc:Choice>
          <mc:Fallback>
            <w:pict>
              <v:rect w14:anchorId="7474F460" id="矩形 600" o:spid="_x0000_s1128" style="position:absolute;left:0;text-align:left;margin-left:358.5pt;margin-top:324.55pt;width:146.2pt;height:24.1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" filled="f" strokeweight=".26008mm">
                <v:textbox inset="0,0,0,0">
                  <w:txbxContent>
                    <w:p w:rsidR="00EC1E74" w:rsidRDefault="00EC1E74" w:rsidP="00360C56"/>
                  </w:txbxContent>
                </v:textbox>
              </v:rect>
            </w:pict>
          </mc:Fallback>
        </mc:AlternateContent>
      </w:r>
      <w:r>
        <w:rPr>
          <w:noProof/>
        </w:rPr>
        <mc:AlternateContent>
          <mc:Choice Requires="wps">
            <w:drawing>
              <wp:anchor distT="0" distB="0" distL="114300" distR="114300" simplePos="0" relativeHeight="251689984" behindDoc="0" locked="0" layoutInCell="1" allowOverlap="1" wp14:anchorId="55D23CDC" wp14:editId="7D75AF37">
                <wp:simplePos x="0" y="0"/>
                <wp:positionH relativeFrom="column">
                  <wp:posOffset>3952795</wp:posOffset>
                </wp:positionH>
                <wp:positionV relativeFrom="paragraph">
                  <wp:posOffset>4121639</wp:posOffset>
                </wp:positionV>
                <wp:extent cx="522607" cy="315596"/>
                <wp:effectExtent l="0" t="0" r="0" b="8254"/>
                <wp:wrapNone/>
                <wp:docPr id="114" name="文字方塊 601"/>
                <wp:cNvGraphicFramePr/>
                <a:graphic xmlns:a="http://schemas.openxmlformats.org/drawingml/2006/main">
                  <a:graphicData uri="http://schemas.microsoft.com/office/word/2010/wordprocessingShape">
                    <wps:wsp>
                      <wps:cNvSpPr txBox="1"/>
                      <wps:spPr>
                        <a:xfrm>
                          <a:off x="0" y="0"/>
                          <a:ext cx="522607" cy="315596"/>
                        </a:xfrm>
                        <a:prstGeom prst="rect">
                          <a:avLst/>
                        </a:prstGeom>
                        <a:noFill/>
                        <a:ln>
                          <a:noFill/>
                          <a:prstDash/>
                        </a:ln>
                      </wps:spPr>
                      <wps:txbx>
                        <w:txbxContent>
                          <w:p w:rsidR="00EC1E74" w:rsidRDefault="00EC1E74" w:rsidP="00360C56">
                            <w:pPr>
                              <w:pStyle w:val="Textbody"/>
                              <w:spacing w:line="140" w:lineRule="exact"/>
                              <w:jc w:val="center"/>
                              <w:rPr>
                                <w:color w:val="000000"/>
                                <w:sz w:val="12"/>
                                <w:szCs w:val="12"/>
                              </w:rPr>
                            </w:pPr>
                            <w:r>
                              <w:rPr>
                                <w:color w:val="000000"/>
                                <w:sz w:val="12"/>
                                <w:szCs w:val="12"/>
                              </w:rPr>
                              <w:t>教育部青年發展署</w:t>
                            </w:r>
                          </w:p>
                        </w:txbxContent>
                      </wps:txbx>
                      <wps:bodyPr vert="horz" wrap="square" lIns="91440" tIns="45720" rIns="91440" bIns="45720" anchor="t" anchorCtr="0" compatLnSpc="0">
                        <a:noAutofit/>
                      </wps:bodyPr>
                    </wps:wsp>
                  </a:graphicData>
                </a:graphic>
              </wp:anchor>
            </w:drawing>
          </mc:Choice>
          <mc:Fallback>
            <w:pict>
              <v:shape w14:anchorId="55D23CDC" id="文字方塊 601" o:spid="_x0000_s1129" type="#_x0000_t202" style="position:absolute;left:0;text-align:left;margin-left:311.25pt;margin-top:324.55pt;width:41.15pt;height:24.8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" filled="f" stroked="f">
                <v:textbox>
                  <w:txbxContent>
                    <w:p w:rsidR="00EC1E74" w:rsidRDefault="00EC1E74" w:rsidP="00360C56">
                      <w:pPr>
                        <w:pStyle w:val="Textbody"/>
                        <w:spacing w:line="140" w:lineRule="exact"/>
                        <w:jc w:val="center"/>
                        <w:rPr>
                          <w:color w:val="000000"/>
                          <w:sz w:val="12"/>
                          <w:szCs w:val="12"/>
                        </w:rPr>
                      </w:pPr>
                      <w:r>
                        <w:rPr>
                          <w:color w:val="000000"/>
                          <w:sz w:val="12"/>
                          <w:szCs w:val="12"/>
                        </w:rPr>
                        <w:t>教育部青年發展署</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26CFD561" wp14:editId="0E39C295">
                <wp:simplePos x="0" y="0"/>
                <wp:positionH relativeFrom="column">
                  <wp:posOffset>3911044</wp:posOffset>
                </wp:positionH>
                <wp:positionV relativeFrom="paragraph">
                  <wp:posOffset>4481282</wp:posOffset>
                </wp:positionV>
                <wp:extent cx="521336" cy="306708"/>
                <wp:effectExtent l="0" t="0" r="12064" b="17142"/>
                <wp:wrapNone/>
                <wp:docPr id="115" name="矩形 603"/>
                <wp:cNvGraphicFramePr/>
                <a:graphic xmlns:a="http://schemas.openxmlformats.org/drawingml/2006/main">
                  <a:graphicData uri="http://schemas.microsoft.com/office/word/2010/wordprocessingShape">
                    <wps:wsp>
                      <wps:cNvSpPr/>
                      <wps:spPr>
                        <a:xfrm>
                          <a:off x="0" y="0"/>
                          <a:ext cx="521336" cy="306708"/>
                        </a:xfrm>
                        <a:prstGeom prst="rect">
                          <a:avLst/>
                        </a:prstGeom>
                        <a:noFill/>
                        <a:ln w="9363" cap="flat">
                          <a:solidFill>
                            <a:srgbClr val="000000"/>
                          </a:solidFill>
                          <a:prstDash val="solid"/>
                          <a:miter/>
                        </a:ln>
                      </wps:spPr>
                      <wps:txbx>
                        <w:txbxContent>
                          <w:p w:rsidR="00EC1E74" w:rsidRDefault="00EC1E74" w:rsidP="00360C56"/>
                        </w:txbxContent>
                      </wps:txbx>
                      <wps:bodyPr vert="horz" wrap="square" lIns="0" tIns="0" rIns="0" bIns="0" anchor="t" anchorCtr="0" compatLnSpc="0">
                        <a:noAutofit/>
                      </wps:bodyPr>
                    </wps:wsp>
                  </a:graphicData>
                </a:graphic>
              </wp:anchor>
            </w:drawing>
          </mc:Choice>
          <mc:Fallback>
            <w:pict>
              <v:rect w14:anchorId="26CFD561" id="矩形 603" o:spid="_x0000_s1130" style="position:absolute;left:0;text-align:left;margin-left:307.95pt;margin-top:352.85pt;width:41.05pt;height:24.1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" filled="f" strokeweight=".26008mm">
                <v:textbox inset="0,0,0,0">
                  <w:txbxContent>
                    <w:p w:rsidR="00EC1E74" w:rsidRDefault="00EC1E74" w:rsidP="00360C56"/>
                  </w:txbxContent>
                </v:textbox>
              </v:rect>
            </w:pict>
          </mc:Fallback>
        </mc:AlternateContent>
      </w:r>
      <w:r>
        <w:rPr>
          <w:noProof/>
        </w:rPr>
        <mc:AlternateContent>
          <mc:Choice Requires="wps">
            <w:drawing>
              <wp:anchor distT="0" distB="0" distL="114300" distR="114300" simplePos="0" relativeHeight="251692032" behindDoc="0" locked="0" layoutInCell="1" allowOverlap="1" wp14:anchorId="58EA8786" wp14:editId="385DFEC4">
                <wp:simplePos x="0" y="0"/>
                <wp:positionH relativeFrom="column">
                  <wp:posOffset>4474799</wp:posOffset>
                </wp:positionH>
                <wp:positionV relativeFrom="paragraph">
                  <wp:posOffset>4428000</wp:posOffset>
                </wp:positionV>
                <wp:extent cx="1856744" cy="306708"/>
                <wp:effectExtent l="0" t="0" r="10156" b="17142"/>
                <wp:wrapNone/>
                <wp:docPr id="116" name="矩形 604"/>
                <wp:cNvGraphicFramePr/>
                <a:graphic xmlns:a="http://schemas.openxmlformats.org/drawingml/2006/main">
                  <a:graphicData uri="http://schemas.microsoft.com/office/word/2010/wordprocessingShape">
                    <wps:wsp>
                      <wps:cNvSpPr/>
                      <wps:spPr>
                        <a:xfrm>
                          <a:off x="0" y="0"/>
                          <a:ext cx="1856744" cy="306708"/>
                        </a:xfrm>
                        <a:prstGeom prst="rect">
                          <a:avLst/>
                        </a:prstGeom>
                        <a:noFill/>
                        <a:ln w="9363" cap="flat">
                          <a:solidFill>
                            <a:srgbClr val="000000"/>
                          </a:solidFill>
                          <a:prstDash val="solid"/>
                          <a:miter/>
                        </a:ln>
                      </wps:spPr>
                      <wps:txbx>
                        <w:txbxContent>
                          <w:p w:rsidR="00EC1E74" w:rsidRDefault="00EC1E74" w:rsidP="00360C56"/>
                        </w:txbxContent>
                      </wps:txbx>
                      <wps:bodyPr vert="horz" wrap="square" lIns="0" tIns="0" rIns="0" bIns="0" anchor="t" anchorCtr="0" compatLnSpc="0">
                        <a:noAutofit/>
                      </wps:bodyPr>
                    </wps:wsp>
                  </a:graphicData>
                </a:graphic>
              </wp:anchor>
            </w:drawing>
          </mc:Choice>
          <mc:Fallback>
            <w:pict>
              <v:rect w14:anchorId="58EA8786" id="矩形 604" o:spid="_x0000_s1131" style="position:absolute;left:0;text-align:left;margin-left:352.35pt;margin-top:348.65pt;width:146.2pt;height:24.1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" filled="f" strokeweight=".26008mm">
                <v:textbox inset="0,0,0,0">
                  <w:txbxContent>
                    <w:p w:rsidR="00EC1E74" w:rsidRDefault="00EC1E74" w:rsidP="00360C56"/>
                  </w:txbxContent>
                </v:textbox>
              </v:rect>
            </w:pict>
          </mc:Fallback>
        </mc:AlternateContent>
      </w:r>
      <w:r>
        <w:rPr>
          <w:noProof/>
        </w:rPr>
        <mc:AlternateContent>
          <mc:Choice Requires="wps">
            <w:drawing>
              <wp:anchor distT="0" distB="0" distL="114300" distR="114300" simplePos="0" relativeHeight="251693056" behindDoc="0" locked="0" layoutInCell="1" allowOverlap="1" wp14:anchorId="09036BF0" wp14:editId="63509BA5">
                <wp:simplePos x="0" y="0"/>
                <wp:positionH relativeFrom="column">
                  <wp:posOffset>4433038</wp:posOffset>
                </wp:positionH>
                <wp:positionV relativeFrom="paragraph">
                  <wp:posOffset>4529516</wp:posOffset>
                </wp:positionV>
                <wp:extent cx="1828800" cy="315596"/>
                <wp:effectExtent l="0" t="0" r="0" b="8254"/>
                <wp:wrapNone/>
                <wp:docPr id="117" name="文字方塊 6061"/>
                <wp:cNvGraphicFramePr/>
                <a:graphic xmlns:a="http://schemas.openxmlformats.org/drawingml/2006/main">
                  <a:graphicData uri="http://schemas.microsoft.com/office/word/2010/wordprocessingShape">
                    <wps:wsp>
                      <wps:cNvSpPr txBox="1"/>
                      <wps:spPr>
                        <a:xfrm>
                          <a:off x="0" y="0"/>
                          <a:ext cx="1828800" cy="315596"/>
                        </a:xfrm>
                        <a:prstGeom prst="rect">
                          <a:avLst/>
                        </a:prstGeom>
                        <a:noFill/>
                        <a:ln>
                          <a:noFill/>
                          <a:prstDash/>
                        </a:ln>
                      </wps:spPr>
                      <wps:txbx>
                        <w:txbxContent>
                          <w:p w:rsidR="00EC1E74" w:rsidRDefault="00EC1E74" w:rsidP="00360C56">
                            <w:pPr>
                              <w:pStyle w:val="Textbody"/>
                              <w:spacing w:line="140" w:lineRule="exact"/>
                            </w:pPr>
                            <w:r>
                              <w:rPr>
                                <w:color w:val="000000"/>
                                <w:sz w:val="14"/>
                                <w:szCs w:val="14"/>
                              </w:rPr>
                              <w:t>針對介入性輔導仍無法有效協助</w:t>
                            </w:r>
                            <w:r>
                              <w:rPr>
                                <w:rFonts w:ascii="新細明體" w:eastAsia="新細明體" w:hAnsi="新細明體"/>
                                <w:color w:val="000000"/>
                                <w:sz w:val="14"/>
                                <w:szCs w:val="14"/>
                              </w:rPr>
                              <w:t>、</w:t>
                            </w:r>
                            <w:r>
                              <w:rPr>
                                <w:color w:val="000000"/>
                                <w:sz w:val="14"/>
                                <w:szCs w:val="14"/>
                              </w:rPr>
                              <w:t>或嚴重適應困難等學生提供各類專業服務</w:t>
                            </w:r>
                          </w:p>
                        </w:txbxContent>
                      </wps:txbx>
                      <wps:bodyPr vert="horz" wrap="square" lIns="91440" tIns="45720" rIns="91440" bIns="45720" anchor="t" anchorCtr="0" compatLnSpc="0">
                        <a:noAutofit/>
                      </wps:bodyPr>
                    </wps:wsp>
                  </a:graphicData>
                </a:graphic>
              </wp:anchor>
            </w:drawing>
          </mc:Choice>
          <mc:Fallback>
            <w:pict>
              <v:shape w14:anchorId="09036BF0" id="文字方塊 6061" o:spid="_x0000_s1132" type="#_x0000_t202" style="position:absolute;left:0;text-align:left;margin-left:349.05pt;margin-top:356.65pt;width:2in;height:24.8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" filled="f" stroked="f">
                <v:textbox>
                  <w:txbxContent>
                    <w:p w:rsidR="00EC1E74" w:rsidRDefault="00EC1E74" w:rsidP="00360C56">
                      <w:pPr>
                        <w:pStyle w:val="Textbody"/>
                        <w:spacing w:line="140" w:lineRule="exact"/>
                      </w:pPr>
                      <w:r>
                        <w:rPr>
                          <w:color w:val="000000"/>
                          <w:sz w:val="14"/>
                          <w:szCs w:val="14"/>
                        </w:rPr>
                        <w:t>針對介入性輔導仍無法有效協助</w:t>
                      </w:r>
                      <w:r>
                        <w:rPr>
                          <w:rFonts w:ascii="新細明體" w:eastAsia="新細明體" w:hAnsi="新細明體"/>
                          <w:color w:val="000000"/>
                          <w:sz w:val="14"/>
                          <w:szCs w:val="14"/>
                        </w:rPr>
                        <w:t>、</w:t>
                      </w:r>
                      <w:r>
                        <w:rPr>
                          <w:color w:val="000000"/>
                          <w:sz w:val="14"/>
                          <w:szCs w:val="14"/>
                        </w:rPr>
                        <w:t>或嚴重適應困難等學生提供各類專業服務</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266FF165" wp14:editId="2F8C6B1C">
                <wp:simplePos x="0" y="0"/>
                <wp:positionH relativeFrom="column">
                  <wp:posOffset>4504681</wp:posOffset>
                </wp:positionH>
                <wp:positionV relativeFrom="paragraph">
                  <wp:posOffset>3802322</wp:posOffset>
                </wp:positionV>
                <wp:extent cx="1828800" cy="315596"/>
                <wp:effectExtent l="0" t="0" r="0" b="8254"/>
                <wp:wrapNone/>
                <wp:docPr id="118" name="文字方塊 598"/>
                <wp:cNvGraphicFramePr/>
                <a:graphic xmlns:a="http://schemas.openxmlformats.org/drawingml/2006/main">
                  <a:graphicData uri="http://schemas.microsoft.com/office/word/2010/wordprocessingShape">
                    <wps:wsp>
                      <wps:cNvSpPr txBox="1"/>
                      <wps:spPr>
                        <a:xfrm>
                          <a:off x="0" y="0"/>
                          <a:ext cx="1828800" cy="315596"/>
                        </a:xfrm>
                        <a:prstGeom prst="rect">
                          <a:avLst/>
                        </a:prstGeom>
                        <a:noFill/>
                        <a:ln>
                          <a:noFill/>
                          <a:prstDash/>
                        </a:ln>
                      </wps:spPr>
                      <wps:txbx>
                        <w:txbxContent>
                          <w:p w:rsidR="00EC1E74" w:rsidRDefault="00EC1E74" w:rsidP="00360C56">
                            <w:pPr>
                              <w:pStyle w:val="Textbody"/>
                              <w:spacing w:line="140" w:lineRule="exact"/>
                              <w:rPr>
                                <w:color w:val="000000"/>
                                <w:sz w:val="14"/>
                                <w:szCs w:val="14"/>
                              </w:rPr>
                            </w:pPr>
                            <w:r>
                              <w:rPr>
                                <w:color w:val="000000"/>
                                <w:sz w:val="14"/>
                                <w:szCs w:val="14"/>
                              </w:rPr>
                              <w:t>提供有就業需求學生職業訓練與就業資源</w:t>
                            </w:r>
                          </w:p>
                        </w:txbxContent>
                      </wps:txbx>
                      <wps:bodyPr vert="horz" wrap="square" lIns="91440" tIns="45720" rIns="91440" bIns="45720" anchor="t" anchorCtr="0" compatLnSpc="0">
                        <a:noAutofit/>
                      </wps:bodyPr>
                    </wps:wsp>
                  </a:graphicData>
                </a:graphic>
              </wp:anchor>
            </w:drawing>
          </mc:Choice>
          <mc:Fallback>
            <w:pict>
              <v:shape w14:anchorId="266FF165" id="文字方塊 598" o:spid="_x0000_s1133" type="#_x0000_t202" style="position:absolute;left:0;text-align:left;margin-left:354.7pt;margin-top:299.4pt;width:2in;height:24.8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" filled="f" stroked="f">
                <v:textbox>
                  <w:txbxContent>
                    <w:p w:rsidR="00EC1E74" w:rsidRDefault="00EC1E74" w:rsidP="00360C56">
                      <w:pPr>
                        <w:pStyle w:val="Textbody"/>
                        <w:spacing w:line="140" w:lineRule="exact"/>
                        <w:rPr>
                          <w:color w:val="000000"/>
                          <w:sz w:val="14"/>
                          <w:szCs w:val="14"/>
                        </w:rPr>
                      </w:pPr>
                      <w:r>
                        <w:rPr>
                          <w:color w:val="000000"/>
                          <w:sz w:val="14"/>
                          <w:szCs w:val="14"/>
                        </w:rPr>
                        <w:t>提供有就業需求學生職業訓練與就業資源</w:t>
                      </w:r>
                    </w:p>
                  </w:txbxContent>
                </v:textbox>
              </v:shape>
            </w:pict>
          </mc:Fallback>
        </mc:AlternateContent>
      </w:r>
    </w:p>
    <w:p w:rsidR="00360C56" w:rsidRDefault="00360C56" w:rsidP="00360C56">
      <w:pPr>
        <w:pStyle w:val="Textbody"/>
        <w:ind w:left="-600" w:firstLine="1000"/>
        <w:rPr>
          <w:sz w:val="40"/>
          <w:szCs w:val="40"/>
        </w:rPr>
      </w:pPr>
    </w:p>
    <w:tbl>
      <w:tblPr>
        <w:tblW w:w="9923" w:type="dxa"/>
        <w:tblInd w:w="-34" w:type="dxa"/>
        <w:tblLayout w:type="fixed"/>
        <w:tblCellMar>
          <w:left w:w="10" w:type="dxa"/>
          <w:right w:w="10" w:type="dxa"/>
        </w:tblCellMar>
        <w:tblLook w:val="0000" w:firstRow="0" w:lastRow="0" w:firstColumn="0" w:lastColumn="0" w:noHBand="0" w:noVBand="0"/>
      </w:tblPr>
      <w:tblGrid>
        <w:gridCol w:w="9923"/>
      </w:tblGrid>
      <w:tr w:rsidR="00360C56" w:rsidTr="00742EE8">
        <w:trPr>
          <w:trHeight w:val="3118"/>
        </w:trPr>
        <w:tc>
          <w:tcPr>
            <w:tcW w:w="9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0C56" w:rsidRDefault="00360C56" w:rsidP="00742EE8">
            <w:pPr>
              <w:pStyle w:val="Textbody"/>
              <w:snapToGrid w:val="0"/>
              <w:spacing w:before="72" w:line="220" w:lineRule="exact"/>
              <w:ind w:left="120" w:right="120"/>
              <w:rPr>
                <w:b/>
                <w:spacing w:val="10"/>
                <w:sz w:val="22"/>
                <w:szCs w:val="22"/>
              </w:rPr>
            </w:pPr>
            <w:r>
              <w:rPr>
                <w:b/>
                <w:spacing w:val="10"/>
                <w:sz w:val="22"/>
                <w:szCs w:val="22"/>
              </w:rPr>
              <w:t>◎</w:t>
            </w:r>
            <w:r>
              <w:rPr>
                <w:b/>
                <w:spacing w:val="10"/>
                <w:sz w:val="22"/>
                <w:szCs w:val="22"/>
              </w:rPr>
              <w:t>中途離校原因類型建議處理方式：</w:t>
            </w:r>
          </w:p>
          <w:p w:rsidR="00360C56" w:rsidRDefault="00360C56" w:rsidP="00742EE8">
            <w:pPr>
              <w:pStyle w:val="Textbody"/>
              <w:tabs>
                <w:tab w:val="left" w:pos="3020"/>
              </w:tabs>
              <w:snapToGrid w:val="0"/>
              <w:spacing w:before="72" w:line="220" w:lineRule="exact"/>
              <w:ind w:left="720" w:right="120" w:hanging="240"/>
              <w:rPr>
                <w:spacing w:val="10"/>
                <w:sz w:val="22"/>
                <w:szCs w:val="22"/>
              </w:rPr>
            </w:pPr>
            <w:r>
              <w:rPr>
                <w:spacing w:val="10"/>
                <w:sz w:val="22"/>
                <w:szCs w:val="22"/>
              </w:rPr>
              <w:t>1.</w:t>
            </w:r>
            <w:r>
              <w:rPr>
                <w:spacing w:val="10"/>
                <w:sz w:val="22"/>
                <w:szCs w:val="22"/>
              </w:rPr>
              <w:t>個人因素（因健康狀況、精神或心理疾病、生活作息不規律、物質濫用、藥物濫用等）</w:t>
            </w:r>
            <w:r>
              <w:rPr>
                <w:spacing w:val="10"/>
                <w:sz w:val="22"/>
                <w:szCs w:val="22"/>
              </w:rPr>
              <w:t xml:space="preserve">-- </w:t>
            </w:r>
            <w:r>
              <w:rPr>
                <w:spacing w:val="10"/>
                <w:sz w:val="22"/>
                <w:szCs w:val="22"/>
              </w:rPr>
              <w:t>轉</w:t>
            </w:r>
            <w:proofErr w:type="gramStart"/>
            <w:r>
              <w:rPr>
                <w:spacing w:val="10"/>
                <w:sz w:val="22"/>
                <w:szCs w:val="22"/>
              </w:rPr>
              <w:t>介</w:t>
            </w:r>
            <w:proofErr w:type="gramEnd"/>
            <w:r>
              <w:rPr>
                <w:spacing w:val="10"/>
                <w:sz w:val="22"/>
                <w:szCs w:val="22"/>
              </w:rPr>
              <w:t>醫療機構。</w:t>
            </w:r>
          </w:p>
          <w:p w:rsidR="00360C56" w:rsidRDefault="00360C56" w:rsidP="00742EE8">
            <w:pPr>
              <w:pStyle w:val="Textbody"/>
              <w:tabs>
                <w:tab w:val="left" w:pos="3020"/>
              </w:tabs>
              <w:snapToGrid w:val="0"/>
              <w:spacing w:before="72" w:line="220" w:lineRule="exact"/>
              <w:ind w:left="720" w:right="120" w:hanging="240"/>
              <w:rPr>
                <w:spacing w:val="10"/>
                <w:sz w:val="22"/>
                <w:szCs w:val="22"/>
              </w:rPr>
            </w:pPr>
            <w:r>
              <w:rPr>
                <w:spacing w:val="10"/>
                <w:sz w:val="22"/>
                <w:szCs w:val="22"/>
              </w:rPr>
              <w:t>2.</w:t>
            </w:r>
            <w:r>
              <w:rPr>
                <w:spacing w:val="10"/>
                <w:sz w:val="22"/>
                <w:szCs w:val="22"/>
              </w:rPr>
              <w:t>家庭因素（因經濟因素、家庭發生重大變故、受家長職業或不良生活習性影響、家長或監護人虐待或傷害、須照顧家人、親屬失和、居家交通不便、家庭功能</w:t>
            </w:r>
            <w:proofErr w:type="gramStart"/>
            <w:r>
              <w:rPr>
                <w:spacing w:val="10"/>
                <w:sz w:val="22"/>
                <w:szCs w:val="22"/>
              </w:rPr>
              <w:t>不</w:t>
            </w:r>
            <w:proofErr w:type="gramEnd"/>
            <w:r>
              <w:rPr>
                <w:spacing w:val="10"/>
                <w:sz w:val="22"/>
                <w:szCs w:val="22"/>
              </w:rPr>
              <w:t>彰等）</w:t>
            </w:r>
            <w:r>
              <w:rPr>
                <w:spacing w:val="10"/>
                <w:sz w:val="22"/>
                <w:szCs w:val="22"/>
              </w:rPr>
              <w:t>--</w:t>
            </w:r>
            <w:r>
              <w:rPr>
                <w:spacing w:val="10"/>
                <w:sz w:val="22"/>
                <w:szCs w:val="22"/>
              </w:rPr>
              <w:t>協請相關社政單位提供協助。</w:t>
            </w:r>
          </w:p>
          <w:p w:rsidR="00360C56" w:rsidRDefault="00360C56" w:rsidP="00742EE8">
            <w:pPr>
              <w:pStyle w:val="Textbody"/>
              <w:tabs>
                <w:tab w:val="left" w:pos="3020"/>
              </w:tabs>
              <w:snapToGrid w:val="0"/>
              <w:spacing w:before="72" w:line="220" w:lineRule="exact"/>
              <w:ind w:left="720" w:right="120" w:hanging="240"/>
              <w:rPr>
                <w:spacing w:val="10"/>
                <w:sz w:val="22"/>
                <w:szCs w:val="22"/>
              </w:rPr>
            </w:pPr>
            <w:r>
              <w:rPr>
                <w:spacing w:val="10"/>
                <w:sz w:val="22"/>
                <w:szCs w:val="22"/>
              </w:rPr>
              <w:t>3.</w:t>
            </w:r>
            <w:r>
              <w:rPr>
                <w:spacing w:val="10"/>
                <w:sz w:val="22"/>
                <w:szCs w:val="22"/>
              </w:rPr>
              <w:t>學校因素（因對學校課程、生活無興趣、缺曠課過多、觸犯校規過多、課業壓力、學習落後、師生關係、同儕關係、校園霸凌等）</w:t>
            </w:r>
            <w:r>
              <w:rPr>
                <w:spacing w:val="10"/>
                <w:sz w:val="22"/>
                <w:szCs w:val="22"/>
              </w:rPr>
              <w:t>--</w:t>
            </w:r>
            <w:r>
              <w:rPr>
                <w:spacing w:val="10"/>
                <w:sz w:val="22"/>
                <w:szCs w:val="22"/>
              </w:rPr>
              <w:t>輔導小組提供輔導機制。</w:t>
            </w:r>
          </w:p>
          <w:p w:rsidR="00360C56" w:rsidRDefault="00360C56" w:rsidP="00742EE8">
            <w:pPr>
              <w:pStyle w:val="Textbody"/>
              <w:tabs>
                <w:tab w:val="left" w:pos="3020"/>
              </w:tabs>
              <w:snapToGrid w:val="0"/>
              <w:spacing w:before="72" w:line="220" w:lineRule="exact"/>
              <w:ind w:left="720" w:right="120" w:hanging="240"/>
              <w:rPr>
                <w:spacing w:val="10"/>
                <w:sz w:val="22"/>
                <w:szCs w:val="22"/>
              </w:rPr>
            </w:pPr>
            <w:r>
              <w:rPr>
                <w:spacing w:val="10"/>
                <w:sz w:val="22"/>
                <w:szCs w:val="22"/>
              </w:rPr>
              <w:t>4.</w:t>
            </w:r>
            <w:r>
              <w:rPr>
                <w:spacing w:val="10"/>
                <w:sz w:val="22"/>
                <w:szCs w:val="22"/>
              </w:rPr>
              <w:t>社會因素（受同儕、朋友影響、加入幫派或不良青少年組織、流連、沉迷網</w:t>
            </w:r>
            <w:proofErr w:type="gramStart"/>
            <w:r>
              <w:rPr>
                <w:spacing w:val="10"/>
                <w:sz w:val="22"/>
                <w:szCs w:val="22"/>
              </w:rPr>
              <w:t>咖</w:t>
            </w:r>
            <w:proofErr w:type="gramEnd"/>
            <w:r>
              <w:rPr>
                <w:spacing w:val="10"/>
                <w:sz w:val="22"/>
                <w:szCs w:val="22"/>
              </w:rPr>
              <w:t>或其他不當場所等）</w:t>
            </w:r>
            <w:r>
              <w:rPr>
                <w:spacing w:val="10"/>
                <w:sz w:val="22"/>
                <w:szCs w:val="22"/>
              </w:rPr>
              <w:t>--</w:t>
            </w:r>
            <w:proofErr w:type="gramStart"/>
            <w:r>
              <w:rPr>
                <w:spacing w:val="10"/>
                <w:sz w:val="22"/>
                <w:szCs w:val="22"/>
              </w:rPr>
              <w:t>校安通報</w:t>
            </w:r>
            <w:proofErr w:type="gramEnd"/>
            <w:r>
              <w:rPr>
                <w:spacing w:val="10"/>
                <w:sz w:val="22"/>
                <w:szCs w:val="22"/>
              </w:rPr>
              <w:t>與警察及相關機關協助。</w:t>
            </w:r>
          </w:p>
          <w:p w:rsidR="00360C56" w:rsidRDefault="00360C56" w:rsidP="00742EE8">
            <w:pPr>
              <w:pStyle w:val="Textbody"/>
              <w:tabs>
                <w:tab w:val="left" w:pos="3020"/>
              </w:tabs>
              <w:snapToGrid w:val="0"/>
              <w:spacing w:before="72" w:line="220" w:lineRule="exact"/>
              <w:ind w:left="720" w:right="120" w:hanging="240"/>
              <w:rPr>
                <w:spacing w:val="10"/>
                <w:sz w:val="22"/>
                <w:szCs w:val="22"/>
              </w:rPr>
            </w:pPr>
            <w:r>
              <w:rPr>
                <w:spacing w:val="10"/>
                <w:sz w:val="22"/>
                <w:szCs w:val="22"/>
              </w:rPr>
              <w:t>5.</w:t>
            </w:r>
            <w:r>
              <w:rPr>
                <w:spacing w:val="10"/>
                <w:sz w:val="22"/>
                <w:szCs w:val="22"/>
              </w:rPr>
              <w:t>其他因素</w:t>
            </w:r>
          </w:p>
        </w:tc>
      </w:tr>
    </w:tbl>
    <w:p w:rsidR="00360C56" w:rsidRDefault="00360C56" w:rsidP="00360C56">
      <w:pPr>
        <w:sectPr w:rsidR="00360C56">
          <w:headerReference w:type="default" r:id="rId69"/>
          <w:footerReference w:type="default" r:id="rId70"/>
          <w:pgSz w:w="11906" w:h="16838"/>
          <w:pgMar w:top="1191" w:right="1418" w:bottom="1418" w:left="1247" w:header="851" w:footer="992" w:gutter="0"/>
          <w:cols w:space="720"/>
        </w:sectPr>
      </w:pPr>
    </w:p>
    <w:p w:rsidR="00360C56" w:rsidRDefault="006D4ADC" w:rsidP="00360C56">
      <w:pPr>
        <w:pStyle w:val="Textbody"/>
        <w:jc w:val="center"/>
      </w:pPr>
      <w:r>
        <w:rPr>
          <w:noProof/>
        </w:rPr>
        <w:lastRenderedPageBreak/>
        <mc:AlternateContent>
          <mc:Choice Requires="wpg">
            <w:drawing>
              <wp:anchor distT="0" distB="0" distL="114300" distR="114300" simplePos="0" relativeHeight="251665408" behindDoc="0" locked="0" layoutInCell="1" allowOverlap="1" wp14:anchorId="38F5EC96" wp14:editId="4D82010C">
                <wp:simplePos x="0" y="0"/>
                <wp:positionH relativeFrom="column">
                  <wp:posOffset>1569720</wp:posOffset>
                </wp:positionH>
                <wp:positionV relativeFrom="paragraph">
                  <wp:posOffset>140335</wp:posOffset>
                </wp:positionV>
                <wp:extent cx="4679916" cy="5079053"/>
                <wp:effectExtent l="19050" t="0" r="45085" b="26670"/>
                <wp:wrapNone/>
                <wp:docPr id="119" name="群組 137"/>
                <wp:cNvGraphicFramePr/>
                <a:graphic xmlns:a="http://schemas.openxmlformats.org/drawingml/2006/main">
                  <a:graphicData uri="http://schemas.microsoft.com/office/word/2010/wordprocessingGroup">
                    <wpg:wgp>
                      <wpg:cNvGrpSpPr/>
                      <wpg:grpSpPr>
                        <a:xfrm>
                          <a:off x="0" y="0"/>
                          <a:ext cx="4679916" cy="5079053"/>
                          <a:chOff x="0" y="0"/>
                          <a:chExt cx="4679916" cy="5079053"/>
                        </a:xfrm>
                      </wpg:grpSpPr>
                      <wps:wsp>
                        <wps:cNvPr id="120" name="Rectangle 275"/>
                        <wps:cNvSpPr/>
                        <wps:spPr>
                          <a:xfrm>
                            <a:off x="3020994" y="3321933"/>
                            <a:ext cx="374647" cy="342900"/>
                          </a:xfrm>
                          <a:prstGeom prst="rect">
                            <a:avLst/>
                          </a:prstGeom>
                          <a:solidFill>
                            <a:srgbClr val="FFFFFF"/>
                          </a:solidFill>
                          <a:ln cap="flat">
                            <a:noFill/>
                            <a:prstDash val="solid"/>
                          </a:ln>
                        </wps:spPr>
                        <wps:txbx>
                          <w:txbxContent>
                            <w:p w:rsidR="00EC1E74" w:rsidRDefault="00EC1E74" w:rsidP="00360C56">
                              <w:proofErr w:type="gramStart"/>
                              <w:r>
                                <w:rPr>
                                  <w:rFonts w:eastAsia="標楷體"/>
                                </w:rPr>
                                <w:t>否</w:t>
                              </w:r>
                              <w:proofErr w:type="gramEnd"/>
                            </w:p>
                          </w:txbxContent>
                        </wps:txbx>
                        <wps:bodyPr vert="horz" wrap="square" lIns="91440" tIns="45720" rIns="91440" bIns="45720" anchor="t" anchorCtr="0" compatLnSpc="0">
                          <a:noAutofit/>
                        </wps:bodyPr>
                      </wps:wsp>
                      <wps:wsp>
                        <wps:cNvPr id="121" name="矩形 4"/>
                        <wps:cNvSpPr/>
                        <wps:spPr>
                          <a:xfrm>
                            <a:off x="324090" y="0"/>
                            <a:ext cx="2163442" cy="327026"/>
                          </a:xfrm>
                          <a:prstGeom prst="rect">
                            <a:avLst/>
                          </a:prstGeom>
                          <a:noFill/>
                          <a:ln w="6483" cap="flat">
                            <a:solidFill>
                              <a:srgbClr val="000000"/>
                            </a:solidFill>
                            <a:prstDash val="solid"/>
                            <a:miter/>
                          </a:ln>
                        </wps:spPr>
                        <wps:txbx>
                          <w:txbxContent>
                            <w:p w:rsidR="00EC1E74" w:rsidRDefault="00EC1E74" w:rsidP="00360C56">
                              <w:pPr>
                                <w:jc w:val="center"/>
                              </w:pPr>
                              <w:r>
                                <w:t>登入中途離校學生通報系統</w:t>
                              </w:r>
                            </w:p>
                          </w:txbxContent>
                        </wps:txbx>
                        <wps:bodyPr vert="horz" wrap="square" lIns="91440" tIns="45720" rIns="91440" bIns="45720" anchor="ctr" anchorCtr="0" compatLnSpc="0">
                          <a:noAutofit/>
                        </wps:bodyPr>
                      </wps:wsp>
                      <wps:wsp>
                        <wps:cNvPr id="122" name="直線單箭頭接點 5"/>
                        <wps:cNvCnPr/>
                        <wps:spPr>
                          <a:xfrm>
                            <a:off x="1377388" y="324091"/>
                            <a:ext cx="0" cy="611505"/>
                          </a:xfrm>
                          <a:prstGeom prst="straightConnector1">
                            <a:avLst/>
                          </a:prstGeom>
                          <a:noFill/>
                          <a:ln w="6483" cap="flat">
                            <a:solidFill>
                              <a:srgbClr val="000000"/>
                            </a:solidFill>
                            <a:prstDash val="solid"/>
                            <a:miter/>
                            <a:tailEnd type="arrow"/>
                          </a:ln>
                        </wps:spPr>
                        <wps:bodyPr/>
                      </wps:wsp>
                      <wps:wsp>
                        <wps:cNvPr id="123" name="文字方塊 6"/>
                        <wps:cNvSpPr txBox="1"/>
                        <wps:spPr>
                          <a:xfrm>
                            <a:off x="196769" y="937553"/>
                            <a:ext cx="2453636" cy="304796"/>
                          </a:xfrm>
                          <a:prstGeom prst="rect">
                            <a:avLst/>
                          </a:prstGeom>
                        </wps:spPr>
                        <wps:txbx>
                          <w:txbxContent>
                            <w:p w:rsidR="00EC1E74" w:rsidRDefault="00EC1E74" w:rsidP="00360C56">
                              <w:pPr>
                                <w:pStyle w:val="Textbody"/>
                              </w:pPr>
                              <w:r>
                                <w:t>導師</w:t>
                              </w:r>
                              <w:r>
                                <w:t>/</w:t>
                              </w:r>
                              <w:r>
                                <w:t>主要通報人員進行填報作業</w:t>
                              </w:r>
                            </w:p>
                            <w:p w:rsidR="00EC1E74" w:rsidRDefault="00EC1E74" w:rsidP="00360C56">
                              <w:pPr>
                                <w:pStyle w:val="Textbody"/>
                              </w:pPr>
                              <w:r>
                                <w:t>//////</w:t>
                              </w:r>
                              <w:r>
                                <w:t>主</w:t>
                              </w:r>
                            </w:p>
                          </w:txbxContent>
                        </wps:txbx>
                        <wps:bodyPr vert="horz" wrap="square" lIns="91440" tIns="45720" rIns="91440" bIns="45720" anchor="t" anchorCtr="0" compatLnSpc="0">
                          <a:noAutofit/>
                        </wps:bodyPr>
                      </wps:wsp>
                      <wps:wsp>
                        <wps:cNvPr id="124" name="直線單箭頭接點 7"/>
                        <wps:cNvCnPr/>
                        <wps:spPr>
                          <a:xfrm>
                            <a:off x="1388964" y="1261644"/>
                            <a:ext cx="0" cy="1115065"/>
                          </a:xfrm>
                          <a:prstGeom prst="straightConnector1">
                            <a:avLst/>
                          </a:prstGeom>
                          <a:noFill/>
                          <a:ln w="6483" cap="flat">
                            <a:solidFill>
                              <a:srgbClr val="000000"/>
                            </a:solidFill>
                            <a:prstDash val="solid"/>
                            <a:miter/>
                            <a:tailEnd type="arrow"/>
                          </a:ln>
                        </wps:spPr>
                        <wps:bodyPr/>
                      </wps:wsp>
                      <wps:wsp>
                        <wps:cNvPr id="125" name="文字方塊 8"/>
                        <wps:cNvSpPr txBox="1"/>
                        <wps:spPr>
                          <a:xfrm>
                            <a:off x="451411" y="2395957"/>
                            <a:ext cx="2042156" cy="304796"/>
                          </a:xfrm>
                          <a:prstGeom prst="rect">
                            <a:avLst/>
                          </a:prstGeom>
                        </wps:spPr>
                        <wps:txbx>
                          <w:txbxContent>
                            <w:p w:rsidR="00EC1E74" w:rsidRDefault="00EC1E74" w:rsidP="00360C56">
                              <w:pPr>
                                <w:pStyle w:val="Textbody"/>
                              </w:pPr>
                              <w:r>
                                <w:t>主要通報人員進行通報作業</w:t>
                              </w:r>
                            </w:p>
                            <w:p w:rsidR="00EC1E74" w:rsidRDefault="00EC1E74" w:rsidP="00360C56">
                              <w:pPr>
                                <w:pStyle w:val="Textbody"/>
                              </w:pPr>
                              <w:r>
                                <w:t>//////</w:t>
                              </w:r>
                              <w:r>
                                <w:t>主</w:t>
                              </w:r>
                            </w:p>
                          </w:txbxContent>
                        </wps:txbx>
                        <wps:bodyPr vert="horz" wrap="square" lIns="91440" tIns="45720" rIns="91440" bIns="45720" anchor="t" anchorCtr="0" compatLnSpc="0">
                          <a:noAutofit/>
                        </wps:bodyPr>
                      </wps:wsp>
                      <wps:wsp>
                        <wps:cNvPr id="126" name="直線單箭頭接點 10"/>
                        <wps:cNvCnPr/>
                        <wps:spPr>
                          <a:xfrm>
                            <a:off x="1388964" y="2696904"/>
                            <a:ext cx="0" cy="359414"/>
                          </a:xfrm>
                          <a:prstGeom prst="straightConnector1">
                            <a:avLst/>
                          </a:prstGeom>
                          <a:noFill/>
                          <a:ln w="6483" cap="flat">
                            <a:solidFill>
                              <a:srgbClr val="000000"/>
                            </a:solidFill>
                            <a:prstDash val="solid"/>
                            <a:miter/>
                            <a:tailEnd type="arrow"/>
                          </a:ln>
                        </wps:spPr>
                        <wps:bodyPr/>
                      </wps:wsp>
                      <wps:wsp>
                        <wps:cNvPr id="127" name="菱形 9"/>
                        <wps:cNvSpPr/>
                        <wps:spPr>
                          <a:xfrm>
                            <a:off x="0" y="3055715"/>
                            <a:ext cx="2795906" cy="1211580"/>
                          </a:xfrm>
                          <a:custGeom>
                            <a:avLst/>
                            <a:gdLst>
                              <a:gd name="f0" fmla="val w"/>
                              <a:gd name="f1" fmla="val h"/>
                              <a:gd name="f2" fmla="val ss"/>
                              <a:gd name="f3" fmla="val 0"/>
                              <a:gd name="f4" fmla="abs f0"/>
                              <a:gd name="f5" fmla="abs f1"/>
                              <a:gd name="f6" fmla="abs f2"/>
                              <a:gd name="f7" fmla="?: f4 f0 1"/>
                              <a:gd name="f8" fmla="?: f5 f1 1"/>
                              <a:gd name="f9" fmla="?: f6 f2 1"/>
                              <a:gd name="f10" fmla="*/ f7 1 21600"/>
                              <a:gd name="f11" fmla="*/ f8 1 21600"/>
                              <a:gd name="f12" fmla="*/ 21600 f7 1"/>
                              <a:gd name="f13" fmla="*/ 21600 f8 1"/>
                              <a:gd name="f14" fmla="min f11 f10"/>
                              <a:gd name="f15" fmla="*/ f12 1 f9"/>
                              <a:gd name="f16" fmla="*/ f13 1 f9"/>
                              <a:gd name="f17" fmla="val f15"/>
                              <a:gd name="f18" fmla="val f16"/>
                              <a:gd name="f19" fmla="*/ f3 f14 1"/>
                              <a:gd name="f20" fmla="+- f18 0 f3"/>
                              <a:gd name="f21" fmla="+- f17 0 f3"/>
                              <a:gd name="f22" fmla="*/ f17 f14 1"/>
                              <a:gd name="f23" fmla="*/ f18 f14 1"/>
                              <a:gd name="f24" fmla="*/ f20 1 2"/>
                              <a:gd name="f25" fmla="*/ f20 1 4"/>
                              <a:gd name="f26" fmla="*/ f21 1 2"/>
                              <a:gd name="f27" fmla="*/ f21 1 4"/>
                              <a:gd name="f28" fmla="*/ f21 3 1"/>
                              <a:gd name="f29" fmla="*/ f20 3 1"/>
                              <a:gd name="f30" fmla="+- f3 f24 0"/>
                              <a:gd name="f31" fmla="+- f3 f26 0"/>
                              <a:gd name="f32" fmla="*/ f28 1 4"/>
                              <a:gd name="f33" fmla="*/ f29 1 4"/>
                              <a:gd name="f34" fmla="*/ f27 f14 1"/>
                              <a:gd name="f35" fmla="*/ f25 f14 1"/>
                              <a:gd name="f36" fmla="*/ f32 f14 1"/>
                              <a:gd name="f37" fmla="*/ f33 f14 1"/>
                              <a:gd name="f38" fmla="*/ f30 f14 1"/>
                              <a:gd name="f39" fmla="*/ f31 f14 1"/>
                            </a:gdLst>
                            <a:ahLst/>
                            <a:cxnLst>
                              <a:cxn ang="3cd4">
                                <a:pos x="hc" y="t"/>
                              </a:cxn>
                              <a:cxn ang="0">
                                <a:pos x="r" y="vc"/>
                              </a:cxn>
                              <a:cxn ang="cd4">
                                <a:pos x="hc" y="b"/>
                              </a:cxn>
                              <a:cxn ang="cd2">
                                <a:pos x="l" y="vc"/>
                              </a:cxn>
                            </a:cxnLst>
                            <a:rect l="f34" t="f35" r="f36" b="f37"/>
                            <a:pathLst>
                              <a:path>
                                <a:moveTo>
                                  <a:pt x="f19" y="f38"/>
                                </a:moveTo>
                                <a:lnTo>
                                  <a:pt x="f39" y="f19"/>
                                </a:lnTo>
                                <a:lnTo>
                                  <a:pt x="f22" y="f38"/>
                                </a:lnTo>
                                <a:lnTo>
                                  <a:pt x="f39" y="f23"/>
                                </a:lnTo>
                                <a:close/>
                              </a:path>
                            </a:pathLst>
                          </a:custGeom>
                          <a:noFill/>
                          <a:ln w="6483" cap="flat">
                            <a:solidFill>
                              <a:srgbClr val="000000"/>
                            </a:solidFill>
                            <a:prstDash val="solid"/>
                            <a:miter/>
                          </a:ln>
                        </wps:spPr>
                        <wps:txbx>
                          <w:txbxContent>
                            <w:p w:rsidR="00EC1E74" w:rsidRDefault="00EC1E74" w:rsidP="00360C56"/>
                          </w:txbxContent>
                        </wps:txbx>
                        <wps:bodyPr vert="horz" wrap="square" lIns="0" tIns="0" rIns="0" bIns="0" anchor="t" anchorCtr="0" compatLnSpc="0">
                          <a:noAutofit/>
                        </wps:bodyPr>
                      </wps:wsp>
                      <wps:wsp>
                        <wps:cNvPr id="128" name="流程圖: 結束點 12"/>
                        <wps:cNvSpPr/>
                        <wps:spPr>
                          <a:xfrm>
                            <a:off x="312514" y="4699321"/>
                            <a:ext cx="2324103" cy="379732"/>
                          </a:xfrm>
                          <a:custGeom>
                            <a:avLst/>
                            <a:gdLst>
                              <a:gd name="f0" fmla="val 10800000"/>
                              <a:gd name="f1" fmla="val 5400000"/>
                              <a:gd name="f2" fmla="val 16200000"/>
                              <a:gd name="f3" fmla="val w"/>
                              <a:gd name="f4" fmla="val h"/>
                              <a:gd name="f5" fmla="val 0"/>
                              <a:gd name="f6" fmla="val 21600"/>
                              <a:gd name="f7" fmla="val 3475"/>
                              <a:gd name="f8" fmla="val 18125"/>
                              <a:gd name="f9" fmla="val 10800"/>
                              <a:gd name="f10" fmla="*/ f3 1 21600"/>
                              <a:gd name="f11" fmla="*/ f4 1 21600"/>
                              <a:gd name="f12" fmla="+- f6 0 f5"/>
                              <a:gd name="f13" fmla="*/ f12 1 21600"/>
                              <a:gd name="f14" fmla="*/ f12 1018 1"/>
                              <a:gd name="f15" fmla="*/ f12 20582 1"/>
                              <a:gd name="f16" fmla="*/ f12 3163 1"/>
                              <a:gd name="f17" fmla="*/ f12 18437 1"/>
                              <a:gd name="f18" fmla="*/ f14 1 21600"/>
                              <a:gd name="f19" fmla="*/ f15 1 21600"/>
                              <a:gd name="f20" fmla="*/ f16 1 21600"/>
                              <a:gd name="f21" fmla="*/ f17 1 21600"/>
                              <a:gd name="f22" fmla="*/ f18 1 f13"/>
                              <a:gd name="f23" fmla="*/ f19 1 f13"/>
                              <a:gd name="f24" fmla="*/ f20 1 f13"/>
                              <a:gd name="f25" fmla="*/ f21 1 f13"/>
                              <a:gd name="f26" fmla="*/ f22 f10 1"/>
                              <a:gd name="f27" fmla="*/ f23 f10 1"/>
                              <a:gd name="f28" fmla="*/ f25 f11 1"/>
                              <a:gd name="f29" fmla="*/ f24 f11 1"/>
                            </a:gdLst>
                            <a:ahLst/>
                            <a:cxnLst>
                              <a:cxn ang="3cd4">
                                <a:pos x="hc" y="t"/>
                              </a:cxn>
                              <a:cxn ang="0">
                                <a:pos x="r" y="vc"/>
                              </a:cxn>
                              <a:cxn ang="cd4">
                                <a:pos x="hc" y="b"/>
                              </a:cxn>
                              <a:cxn ang="cd2">
                                <a:pos x="l" y="vc"/>
                              </a:cxn>
                            </a:cxnLst>
                            <a:rect l="f26" t="f29" r="f27" b="f28"/>
                            <a:pathLst>
                              <a:path w="21600" h="21600">
                                <a:moveTo>
                                  <a:pt x="f7" y="f5"/>
                                </a:moveTo>
                                <a:lnTo>
                                  <a:pt x="f8" y="f5"/>
                                </a:lnTo>
                                <a:arcTo wR="f7" hR="f9" stAng="f2" swAng="f0"/>
                                <a:lnTo>
                                  <a:pt x="f7" y="f6"/>
                                </a:lnTo>
                                <a:arcTo wR="f7" hR="f9" stAng="f1" swAng="f0"/>
                                <a:close/>
                              </a:path>
                            </a:pathLst>
                          </a:custGeom>
                          <a:noFill/>
                          <a:ln w="6483" cap="flat">
                            <a:solidFill>
                              <a:srgbClr val="000000"/>
                            </a:solidFill>
                            <a:prstDash val="solid"/>
                            <a:miter/>
                          </a:ln>
                        </wps:spPr>
                        <wps:txbx>
                          <w:txbxContent>
                            <w:p w:rsidR="00EC1E74" w:rsidRDefault="00EC1E74" w:rsidP="00360C56">
                              <w:pPr>
                                <w:jc w:val="center"/>
                              </w:pPr>
                              <w:r>
                                <w:rPr>
                                  <w:rFonts w:ascii="標楷體" w:eastAsia="標楷體" w:hAnsi="標楷體"/>
                                  <w:szCs w:val="24"/>
                                </w:rPr>
                                <w:t>主要通報人員進行結案作</w:t>
                              </w:r>
                              <w:r>
                                <w:t>業</w:t>
                              </w:r>
                            </w:p>
                            <w:p w:rsidR="00EC1E74" w:rsidRDefault="00EC1E74" w:rsidP="00360C56">
                              <w:pPr>
                                <w:jc w:val="center"/>
                              </w:pPr>
                            </w:p>
                          </w:txbxContent>
                        </wps:txbx>
                        <wps:bodyPr vert="horz" wrap="square" lIns="0" tIns="0" rIns="0" bIns="0" anchor="t" anchorCtr="0" compatLnSpc="0">
                          <a:noAutofit/>
                        </wps:bodyPr>
                      </wps:wsp>
                      <wps:wsp>
                        <wps:cNvPr id="129" name="直線單箭頭接點 15"/>
                        <wps:cNvCnPr/>
                        <wps:spPr>
                          <a:xfrm>
                            <a:off x="1516285" y="1817224"/>
                            <a:ext cx="1252225" cy="19047"/>
                          </a:xfrm>
                          <a:prstGeom prst="straightConnector1">
                            <a:avLst/>
                          </a:prstGeom>
                          <a:noFill/>
                          <a:ln w="28437" cap="flat">
                            <a:solidFill>
                              <a:srgbClr val="000000"/>
                            </a:solidFill>
                            <a:prstDash val="solid"/>
                            <a:miter/>
                            <a:tailEnd type="arrow"/>
                          </a:ln>
                        </wps:spPr>
                        <wps:bodyPr/>
                      </wps:wsp>
                      <wps:wsp>
                        <wps:cNvPr id="130" name="直線單箭頭接點 16"/>
                        <wps:cNvCnPr/>
                        <wps:spPr>
                          <a:xfrm>
                            <a:off x="1435260" y="4247910"/>
                            <a:ext cx="5715" cy="405134"/>
                          </a:xfrm>
                          <a:prstGeom prst="straightConnector1">
                            <a:avLst/>
                          </a:prstGeom>
                          <a:noFill/>
                          <a:ln w="6483" cap="flat">
                            <a:solidFill>
                              <a:srgbClr val="000000"/>
                            </a:solidFill>
                            <a:prstDash val="solid"/>
                            <a:miter/>
                            <a:tailEnd type="arrow"/>
                          </a:ln>
                        </wps:spPr>
                        <wps:bodyPr/>
                      </wps:wsp>
                      <wps:wsp>
                        <wps:cNvPr id="131" name="直線單箭頭接點 31"/>
                        <wps:cNvCnPr/>
                        <wps:spPr>
                          <a:xfrm>
                            <a:off x="1620454" y="2905250"/>
                            <a:ext cx="1012826" cy="14603"/>
                          </a:xfrm>
                          <a:prstGeom prst="straightConnector1">
                            <a:avLst/>
                          </a:prstGeom>
                          <a:noFill/>
                          <a:ln w="12600" cap="flat">
                            <a:solidFill>
                              <a:srgbClr val="000000"/>
                            </a:solidFill>
                            <a:prstDash val="solid"/>
                            <a:miter/>
                            <a:headEnd type="arrow"/>
                            <a:tailEnd type="arrow"/>
                          </a:ln>
                        </wps:spPr>
                        <wps:bodyPr/>
                      </wps:wsp>
                      <wps:wsp>
                        <wps:cNvPr id="132" name="平行四邊形 29"/>
                        <wps:cNvSpPr/>
                        <wps:spPr>
                          <a:xfrm>
                            <a:off x="2639031" y="1469990"/>
                            <a:ext cx="2040885" cy="594360"/>
                          </a:xfrm>
                          <a:custGeom>
                            <a:avLst/>
                            <a:gdLst>
                              <a:gd name="f0" fmla="val 10800000"/>
                              <a:gd name="f1" fmla="val 5400000"/>
                              <a:gd name="f2" fmla="val 180"/>
                              <a:gd name="f3" fmla="val w"/>
                              <a:gd name="f4" fmla="val h"/>
                              <a:gd name="f5" fmla="val ss"/>
                              <a:gd name="f6" fmla="val 0"/>
                              <a:gd name="f7" fmla="val 51923"/>
                              <a:gd name="f8" fmla="+- 0 0 0"/>
                              <a:gd name="f9" fmla="abs f3"/>
                              <a:gd name="f10" fmla="abs f4"/>
                              <a:gd name="f11" fmla="abs f5"/>
                              <a:gd name="f12" fmla="*/ 5 f7 1"/>
                              <a:gd name="f13" fmla="*/ f8 f0 1"/>
                              <a:gd name="f14" fmla="?: f9 f3 1"/>
                              <a:gd name="f15" fmla="?: f10 f4 1"/>
                              <a:gd name="f16" fmla="?: f11 f5 1"/>
                              <a:gd name="f17" fmla="*/ f13 1 f2"/>
                              <a:gd name="f18" fmla="*/ f14 1 21600"/>
                              <a:gd name="f19" fmla="*/ f15 1 21600"/>
                              <a:gd name="f20" fmla="*/ 21600 f14 1"/>
                              <a:gd name="f21" fmla="*/ 21600 f15 1"/>
                              <a:gd name="f22" fmla="+- f17 0 f1"/>
                              <a:gd name="f23" fmla="min f19 f18"/>
                              <a:gd name="f24" fmla="*/ f20 1 f16"/>
                              <a:gd name="f25" fmla="*/ f21 1 f16"/>
                              <a:gd name="f26" fmla="val f24"/>
                              <a:gd name="f27" fmla="val f25"/>
                              <a:gd name="f28" fmla="*/ f6 f23 1"/>
                              <a:gd name="f29" fmla="+- f27 0 f6"/>
                              <a:gd name="f30" fmla="+- f26 0 f6"/>
                              <a:gd name="f31" fmla="*/ f27 f23 1"/>
                              <a:gd name="f32" fmla="*/ f26 f23 1"/>
                              <a:gd name="f33" fmla="*/ f29 1 2"/>
                              <a:gd name="f34" fmla="*/ f30 1 2"/>
                              <a:gd name="f35" fmla="min f30 f29"/>
                              <a:gd name="f36" fmla="*/ 100000 f30 1"/>
                              <a:gd name="f37" fmla="+- f6 f33 0"/>
                              <a:gd name="f38" fmla="+- f6 f34 0"/>
                              <a:gd name="f39" fmla="*/ f36 1 f35"/>
                              <a:gd name="f40" fmla="*/ f35 f7 1"/>
                              <a:gd name="f41" fmla="*/ f40 1 200000"/>
                              <a:gd name="f42" fmla="*/ f40 1 100000"/>
                              <a:gd name="f43" fmla="*/ f12 1 f39"/>
                              <a:gd name="f44" fmla="*/ f29 f38 1"/>
                              <a:gd name="f45" fmla="*/ f38 f23 1"/>
                              <a:gd name="f46" fmla="*/ f37 f23 1"/>
                              <a:gd name="f47" fmla="+- f26 0 f41"/>
                              <a:gd name="f48" fmla="+- f26 0 f42"/>
                              <a:gd name="f49" fmla="+- 1 f43 0"/>
                              <a:gd name="f50" fmla="*/ f44 1 f42"/>
                              <a:gd name="f51" fmla="*/ f42 f23 1"/>
                              <a:gd name="f52" fmla="*/ f41 f23 1"/>
                              <a:gd name="f53" fmla="*/ f48 1 2"/>
                              <a:gd name="f54" fmla="*/ f49 1 12"/>
                              <a:gd name="f55" fmla="+- f27 0 f50"/>
                              <a:gd name="f56" fmla="*/ f48 f23 1"/>
                              <a:gd name="f57" fmla="*/ f47 f23 1"/>
                              <a:gd name="f58" fmla="*/ f50 f23 1"/>
                              <a:gd name="f59" fmla="+- f26 0 f53"/>
                              <a:gd name="f60" fmla="*/ f54 f30 1"/>
                              <a:gd name="f61" fmla="*/ f54 f29 1"/>
                              <a:gd name="f62" fmla="*/ f55 f23 1"/>
                              <a:gd name="f63" fmla="*/ f53 f23 1"/>
                              <a:gd name="f64" fmla="+- f26 0 f60"/>
                              <a:gd name="f65" fmla="+- f27 0 f61"/>
                              <a:gd name="f66" fmla="*/ f60 f23 1"/>
                              <a:gd name="f67" fmla="*/ f61 f23 1"/>
                              <a:gd name="f68" fmla="*/ f59 f23 1"/>
                              <a:gd name="f69" fmla="*/ f64 f23 1"/>
                              <a:gd name="f70" fmla="*/ f65 f23 1"/>
                            </a:gdLst>
                            <a:ahLst/>
                            <a:cxnLst>
                              <a:cxn ang="3cd4">
                                <a:pos x="hc" y="t"/>
                              </a:cxn>
                              <a:cxn ang="0">
                                <a:pos x="r" y="vc"/>
                              </a:cxn>
                              <a:cxn ang="cd4">
                                <a:pos x="hc" y="b"/>
                              </a:cxn>
                              <a:cxn ang="cd2">
                                <a:pos x="l" y="vc"/>
                              </a:cxn>
                              <a:cxn ang="f22">
                                <a:pos x="f45" y="f62"/>
                              </a:cxn>
                              <a:cxn ang="f22">
                                <a:pos x="f68" y="f28"/>
                              </a:cxn>
                              <a:cxn ang="f22">
                                <a:pos x="f57" y="f46"/>
                              </a:cxn>
                              <a:cxn ang="f22">
                                <a:pos x="f63" y="f31"/>
                              </a:cxn>
                              <a:cxn ang="f22">
                                <a:pos x="f45" y="f58"/>
                              </a:cxn>
                              <a:cxn ang="f22">
                                <a:pos x="f52" y="f46"/>
                              </a:cxn>
                            </a:cxnLst>
                            <a:rect l="f66" t="f67" r="f69" b="f70"/>
                            <a:pathLst>
                              <a:path>
                                <a:moveTo>
                                  <a:pt x="f28" y="f31"/>
                                </a:moveTo>
                                <a:lnTo>
                                  <a:pt x="f51" y="f28"/>
                                </a:lnTo>
                                <a:lnTo>
                                  <a:pt x="f32" y="f28"/>
                                </a:lnTo>
                                <a:lnTo>
                                  <a:pt x="f56" y="f31"/>
                                </a:lnTo>
                                <a:close/>
                              </a:path>
                            </a:pathLst>
                          </a:custGeom>
                          <a:noFill/>
                          <a:ln w="6483" cap="flat">
                            <a:solidFill>
                              <a:srgbClr val="000000"/>
                            </a:solidFill>
                            <a:prstDash val="solid"/>
                            <a:miter/>
                          </a:ln>
                        </wps:spPr>
                        <wps:txbx>
                          <w:txbxContent>
                            <w:p w:rsidR="00EC1E74" w:rsidRDefault="00EC1E74" w:rsidP="00360C56"/>
                          </w:txbxContent>
                        </wps:txbx>
                        <wps:bodyPr vert="horz" wrap="square" lIns="0" tIns="0" rIns="0" bIns="0" anchor="t" anchorCtr="0" compatLnSpc="0">
                          <a:noAutofit/>
                        </wps:bodyPr>
                      </wps:wsp>
                      <wps:wsp>
                        <wps:cNvPr id="133" name="平行四邊形 36"/>
                        <wps:cNvSpPr/>
                        <wps:spPr>
                          <a:xfrm>
                            <a:off x="2500134" y="2696904"/>
                            <a:ext cx="1926585" cy="594360"/>
                          </a:xfrm>
                          <a:custGeom>
                            <a:avLst/>
                            <a:gdLst>
                              <a:gd name="f0" fmla="val 10800000"/>
                              <a:gd name="f1" fmla="val 5400000"/>
                              <a:gd name="f2" fmla="val 180"/>
                              <a:gd name="f3" fmla="val w"/>
                              <a:gd name="f4" fmla="val h"/>
                              <a:gd name="f5" fmla="val ss"/>
                              <a:gd name="f6" fmla="val 0"/>
                              <a:gd name="f7" fmla="val 51923"/>
                              <a:gd name="f8" fmla="+- 0 0 0"/>
                              <a:gd name="f9" fmla="abs f3"/>
                              <a:gd name="f10" fmla="abs f4"/>
                              <a:gd name="f11" fmla="abs f5"/>
                              <a:gd name="f12" fmla="*/ 5 f7 1"/>
                              <a:gd name="f13" fmla="*/ f8 f0 1"/>
                              <a:gd name="f14" fmla="?: f9 f3 1"/>
                              <a:gd name="f15" fmla="?: f10 f4 1"/>
                              <a:gd name="f16" fmla="?: f11 f5 1"/>
                              <a:gd name="f17" fmla="*/ f13 1 f2"/>
                              <a:gd name="f18" fmla="*/ f14 1 21600"/>
                              <a:gd name="f19" fmla="*/ f15 1 21600"/>
                              <a:gd name="f20" fmla="*/ 21600 f14 1"/>
                              <a:gd name="f21" fmla="*/ 21600 f15 1"/>
                              <a:gd name="f22" fmla="+- f17 0 f1"/>
                              <a:gd name="f23" fmla="min f19 f18"/>
                              <a:gd name="f24" fmla="*/ f20 1 f16"/>
                              <a:gd name="f25" fmla="*/ f21 1 f16"/>
                              <a:gd name="f26" fmla="val f24"/>
                              <a:gd name="f27" fmla="val f25"/>
                              <a:gd name="f28" fmla="*/ f6 f23 1"/>
                              <a:gd name="f29" fmla="+- f27 0 f6"/>
                              <a:gd name="f30" fmla="+- f26 0 f6"/>
                              <a:gd name="f31" fmla="*/ f27 f23 1"/>
                              <a:gd name="f32" fmla="*/ f26 f23 1"/>
                              <a:gd name="f33" fmla="*/ f29 1 2"/>
                              <a:gd name="f34" fmla="*/ f30 1 2"/>
                              <a:gd name="f35" fmla="min f30 f29"/>
                              <a:gd name="f36" fmla="*/ 100000 f30 1"/>
                              <a:gd name="f37" fmla="+- f6 f33 0"/>
                              <a:gd name="f38" fmla="+- f6 f34 0"/>
                              <a:gd name="f39" fmla="*/ f36 1 f35"/>
                              <a:gd name="f40" fmla="*/ f35 f7 1"/>
                              <a:gd name="f41" fmla="*/ f40 1 200000"/>
                              <a:gd name="f42" fmla="*/ f40 1 100000"/>
                              <a:gd name="f43" fmla="*/ f12 1 f39"/>
                              <a:gd name="f44" fmla="*/ f29 f38 1"/>
                              <a:gd name="f45" fmla="*/ f38 f23 1"/>
                              <a:gd name="f46" fmla="*/ f37 f23 1"/>
                              <a:gd name="f47" fmla="+- f26 0 f41"/>
                              <a:gd name="f48" fmla="+- f26 0 f42"/>
                              <a:gd name="f49" fmla="+- 1 f43 0"/>
                              <a:gd name="f50" fmla="*/ f44 1 f42"/>
                              <a:gd name="f51" fmla="*/ f42 f23 1"/>
                              <a:gd name="f52" fmla="*/ f41 f23 1"/>
                              <a:gd name="f53" fmla="*/ f48 1 2"/>
                              <a:gd name="f54" fmla="*/ f49 1 12"/>
                              <a:gd name="f55" fmla="+- f27 0 f50"/>
                              <a:gd name="f56" fmla="*/ f48 f23 1"/>
                              <a:gd name="f57" fmla="*/ f47 f23 1"/>
                              <a:gd name="f58" fmla="*/ f50 f23 1"/>
                              <a:gd name="f59" fmla="+- f26 0 f53"/>
                              <a:gd name="f60" fmla="*/ f54 f30 1"/>
                              <a:gd name="f61" fmla="*/ f54 f29 1"/>
                              <a:gd name="f62" fmla="*/ f55 f23 1"/>
                              <a:gd name="f63" fmla="*/ f53 f23 1"/>
                              <a:gd name="f64" fmla="+- f26 0 f60"/>
                              <a:gd name="f65" fmla="+- f27 0 f61"/>
                              <a:gd name="f66" fmla="*/ f60 f23 1"/>
                              <a:gd name="f67" fmla="*/ f61 f23 1"/>
                              <a:gd name="f68" fmla="*/ f59 f23 1"/>
                              <a:gd name="f69" fmla="*/ f64 f23 1"/>
                              <a:gd name="f70" fmla="*/ f65 f23 1"/>
                            </a:gdLst>
                            <a:ahLst/>
                            <a:cxnLst>
                              <a:cxn ang="3cd4">
                                <a:pos x="hc" y="t"/>
                              </a:cxn>
                              <a:cxn ang="0">
                                <a:pos x="r" y="vc"/>
                              </a:cxn>
                              <a:cxn ang="cd4">
                                <a:pos x="hc" y="b"/>
                              </a:cxn>
                              <a:cxn ang="cd2">
                                <a:pos x="l" y="vc"/>
                              </a:cxn>
                              <a:cxn ang="f22">
                                <a:pos x="f45" y="f62"/>
                              </a:cxn>
                              <a:cxn ang="f22">
                                <a:pos x="f68" y="f28"/>
                              </a:cxn>
                              <a:cxn ang="f22">
                                <a:pos x="f57" y="f46"/>
                              </a:cxn>
                              <a:cxn ang="f22">
                                <a:pos x="f63" y="f31"/>
                              </a:cxn>
                              <a:cxn ang="f22">
                                <a:pos x="f45" y="f58"/>
                              </a:cxn>
                              <a:cxn ang="f22">
                                <a:pos x="f52" y="f46"/>
                              </a:cxn>
                            </a:cxnLst>
                            <a:rect l="f66" t="f67" r="f69" b="f70"/>
                            <a:pathLst>
                              <a:path>
                                <a:moveTo>
                                  <a:pt x="f28" y="f31"/>
                                </a:moveTo>
                                <a:lnTo>
                                  <a:pt x="f51" y="f28"/>
                                </a:lnTo>
                                <a:lnTo>
                                  <a:pt x="f32" y="f28"/>
                                </a:lnTo>
                                <a:lnTo>
                                  <a:pt x="f56" y="f31"/>
                                </a:lnTo>
                                <a:close/>
                              </a:path>
                            </a:pathLst>
                          </a:custGeom>
                          <a:noFill/>
                          <a:ln w="6483" cap="flat">
                            <a:solidFill>
                              <a:srgbClr val="000000"/>
                            </a:solidFill>
                            <a:prstDash val="solid"/>
                            <a:miter/>
                          </a:ln>
                        </wps:spPr>
                        <wps:txbx>
                          <w:txbxContent>
                            <w:p w:rsidR="00EC1E74" w:rsidRDefault="00EC1E74" w:rsidP="00360C56"/>
                          </w:txbxContent>
                        </wps:txbx>
                        <wps:bodyPr vert="horz" wrap="square" lIns="0" tIns="0" rIns="0" bIns="0" anchor="t" anchorCtr="0" compatLnSpc="0">
                          <a:noAutofit/>
                        </wps:bodyPr>
                      </wps:wsp>
                      <wps:wsp>
                        <wps:cNvPr id="134" name="文字方塊 38"/>
                        <wps:cNvSpPr txBox="1"/>
                        <wps:spPr>
                          <a:xfrm>
                            <a:off x="2777929" y="4051140"/>
                            <a:ext cx="1104266" cy="312423"/>
                          </a:xfrm>
                          <a:prstGeom prst="rect">
                            <a:avLst/>
                          </a:prstGeom>
                        </wps:spPr>
                        <wps:txbx>
                          <w:txbxContent>
                            <w:p w:rsidR="00EC1E74" w:rsidRDefault="00EC1E74" w:rsidP="00360C56">
                              <w:pPr>
                                <w:pStyle w:val="Textbody"/>
                                <w:rPr>
                                  <w:sz w:val="22"/>
                                </w:rPr>
                              </w:pPr>
                              <w:r>
                                <w:rPr>
                                  <w:sz w:val="22"/>
                                </w:rPr>
                                <w:t>持續追蹤輔導</w:t>
                              </w:r>
                            </w:p>
                          </w:txbxContent>
                        </wps:txbx>
                        <wps:bodyPr vert="horz" wrap="square" lIns="91440" tIns="45720" rIns="91440" bIns="45720" anchor="t" anchorCtr="0" compatLnSpc="0">
                          <a:noAutofit/>
                        </wps:bodyPr>
                      </wps:wsp>
                    </wpg:wgp>
                  </a:graphicData>
                </a:graphic>
              </wp:anchor>
            </w:drawing>
          </mc:Choice>
          <mc:Fallback>
            <w:pict>
              <v:group w14:anchorId="38F5EC96" id="群組 137" o:spid="_x0000_s1134" style="position:absolute;left:0;text-align:left;margin-left:123.6pt;margin-top:11.05pt;width:368.5pt;height:399.95pt;z-index:251665408;mso-position-horizontal-relative:text;mso-position-vertical-relative:text" coordsize="46799,50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">
                <v:rect id="Rectangle 275" o:spid="_x0000_s1135" style="position:absolute;left:30209;top:33219;width:37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v:textbox>
                    <w:txbxContent>
                      <w:p w:rsidR="00EC1E74" w:rsidRDefault="00EC1E74" w:rsidP="00360C56">
                        <w:proofErr w:type="gramStart"/>
                        <w:r>
                          <w:rPr>
                            <w:rFonts w:eastAsia="標楷體"/>
                          </w:rPr>
                          <w:t>否</w:t>
                        </w:r>
                        <w:proofErr w:type="gramEnd"/>
                      </w:p>
                    </w:txbxContent>
                  </v:textbox>
                </v:rect>
                <v:rect id="矩形 4" o:spid="_x0000_s1136" style="position:absolute;left:3240;width:21635;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" filled="f" strokeweight=".18008mm">
                  <v:textbox>
                    <w:txbxContent>
                      <w:p w:rsidR="00EC1E74" w:rsidRDefault="00EC1E74" w:rsidP="00360C56">
                        <w:pPr>
                          <w:jc w:val="center"/>
                        </w:pPr>
                        <w:r>
                          <w:t>登入中途離校學生通報系統</w:t>
                        </w:r>
                      </w:p>
                    </w:txbxContent>
                  </v:textbox>
                </v:rect>
                <v:shape id="直線單箭頭接點 5" o:spid="_x0000_s1137" type="#_x0000_t32" style="position:absolute;left:13773;top:3240;width:0;height:6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" strokeweight=".18008mm">
                  <v:stroke endarrow="open" joinstyle="miter"/>
                </v:shape>
                <v:shape id="文字方塊 6" o:spid="_x0000_s1138" type="#_x0000_t202" style="position:absolute;left:1967;top:9375;width:2453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rsidR="00EC1E74" w:rsidRDefault="00EC1E74" w:rsidP="00360C56">
                        <w:pPr>
                          <w:pStyle w:val="Textbody"/>
                        </w:pPr>
                        <w:r>
                          <w:t>導師</w:t>
                        </w:r>
                        <w:r>
                          <w:t>/</w:t>
                        </w:r>
                        <w:r>
                          <w:t>主要通報人員進行填報作業</w:t>
                        </w:r>
                      </w:p>
                      <w:p w:rsidR="00EC1E74" w:rsidRDefault="00EC1E74" w:rsidP="00360C56">
                        <w:pPr>
                          <w:pStyle w:val="Textbody"/>
                        </w:pPr>
                        <w:r>
                          <w:t>//////</w:t>
                        </w:r>
                        <w:r>
                          <w:t>主</w:t>
                        </w:r>
                      </w:p>
                    </w:txbxContent>
                  </v:textbox>
                </v:shape>
                <v:shape id="直線單箭頭接點 7" o:spid="_x0000_s1139" type="#_x0000_t32" style="position:absolute;left:13889;top:12616;width:0;height:11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" strokeweight=".18008mm">
                  <v:stroke endarrow="open" joinstyle="miter"/>
                </v:shape>
                <v:shape id="文字方塊 8" o:spid="_x0000_s1140" type="#_x0000_t202" style="position:absolute;left:4514;top:23959;width:2042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rsidR="00EC1E74" w:rsidRDefault="00EC1E74" w:rsidP="00360C56">
                        <w:pPr>
                          <w:pStyle w:val="Textbody"/>
                        </w:pPr>
                        <w:r>
                          <w:t>主要通報人員進行通報作業</w:t>
                        </w:r>
                      </w:p>
                      <w:p w:rsidR="00EC1E74" w:rsidRDefault="00EC1E74" w:rsidP="00360C56">
                        <w:pPr>
                          <w:pStyle w:val="Textbody"/>
                        </w:pPr>
                        <w:r>
                          <w:t>//////</w:t>
                        </w:r>
                        <w:r>
                          <w:t>主</w:t>
                        </w:r>
                      </w:p>
                    </w:txbxContent>
                  </v:textbox>
                </v:shape>
                <v:shape id="直線單箭頭接點 10" o:spid="_x0000_s1141" type="#_x0000_t32" style="position:absolute;left:13889;top:26969;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" strokeweight=".18008mm">
                  <v:stroke endarrow="open" joinstyle="miter"/>
                </v:shape>
                <v:shape id="菱形 9" o:spid="_x0000_s1142" style="position:absolute;top:30557;width:27959;height:12115;visibility:visible;mso-wrap-style:square;v-text-anchor:top" coordsize="2795906,12115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" adj="-11796480,,5400" path="m,605790l1397953,,2795906,605790,1397953,1211580,,605790xe" filled="f" strokeweight=".18008mm">
                  <v:stroke joinstyle="miter"/>
                  <v:formulas/>
                  <v:path arrowok="t" o:connecttype="custom" o:connectlocs="1397953,0;2795906,605790;1397953,1211580;0,605790" o:connectangles="270,0,90,180" textboxrect="698977,302895,2096929,908685"/>
                  <v:textbox inset="0,0,0,0">
                    <w:txbxContent>
                      <w:p w:rsidR="00EC1E74" w:rsidRDefault="00EC1E74" w:rsidP="00360C56"/>
                    </w:txbxContent>
                  </v:textbox>
                </v:shape>
                <v:shape id="流程圖: 結束點 12" o:spid="_x0000_s1143" style="position:absolute;left:3125;top:46993;width:23241;height:3797;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" adj="-11796480,,5400" path="m3475,l18125,wa14650,,21600,21600,18125,,18125,21600l3475,21600wa,,6950,21600,3475,21600,3475,xe" filled="f" strokeweight=".18008mm">
                  <v:stroke joinstyle="miter"/>
                  <v:formulas/>
                  <v:path arrowok="t" o:connecttype="custom" o:connectlocs="1162052,0;2324103,189866;1162052,379732;0,189866" o:connectangles="270,0,90,180" textboxrect="1018,3163,20582,18437"/>
                  <v:textbox inset="0,0,0,0">
                    <w:txbxContent>
                      <w:p w:rsidR="00EC1E74" w:rsidRDefault="00EC1E74" w:rsidP="00360C56">
                        <w:pPr>
                          <w:jc w:val="center"/>
                        </w:pPr>
                        <w:r>
                          <w:rPr>
                            <w:rFonts w:ascii="標楷體" w:eastAsia="標楷體" w:hAnsi="標楷體"/>
                            <w:szCs w:val="24"/>
                          </w:rPr>
                          <w:t>主要通報人員進行結案作</w:t>
                        </w:r>
                        <w:r>
                          <w:t>業</w:t>
                        </w:r>
                      </w:p>
                      <w:p w:rsidR="00EC1E74" w:rsidRDefault="00EC1E74" w:rsidP="00360C56">
                        <w:pPr>
                          <w:jc w:val="center"/>
                        </w:pPr>
                      </w:p>
                    </w:txbxContent>
                  </v:textbox>
                </v:shape>
                <v:shape id="直線單箭頭接點 15" o:spid="_x0000_s1144" type="#_x0000_t32" style="position:absolute;left:15162;top:18172;width:12523;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" strokeweight=".78992mm">
                  <v:stroke endarrow="open" joinstyle="miter"/>
                </v:shape>
                <v:shape id="直線單箭頭接點 16" o:spid="_x0000_s1145" type="#_x0000_t32" style="position:absolute;left:14352;top:42479;width:57;height:4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" strokeweight=".18008mm">
                  <v:stroke endarrow="open" joinstyle="miter"/>
                </v:shape>
                <v:shape id="直線單箭頭接點 31" o:spid="_x0000_s1146" type="#_x0000_t32" style="position:absolute;left:16204;top:29052;width:10128;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" strokeweight=".35mm">
                  <v:stroke startarrow="open" endarrow="open" joinstyle="miter"/>
                </v:shape>
                <v:shape id="平行四邊形 29" o:spid="_x0000_s1147" style="position:absolute;left:26390;top:14699;width:20409;height:5944;visibility:visible;mso-wrap-style:square;v-text-anchor:top" coordsize="2040885,594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" adj="-11796480,,5400" path="m,594360l308610,,2040885,,1732275,594360,,594360xe" filled="f" strokeweight=".18008mm">
                  <v:stroke joinstyle="miter"/>
                  <v:formulas/>
                  <v:path arrowok="t" o:connecttype="custom" o:connectlocs="1020443,0;2040885,297180;1020443,594360;0,297180;1020442,-1370940;1174747,0;1886580,297180;866138,594360;1020442,1965300;154305,297180" o:connectangles="270,0,90,180,270,270,270,270,270,270" textboxrect="298661,86978,1742224,507382"/>
                  <v:textbox inset="0,0,0,0">
                    <w:txbxContent>
                      <w:p w:rsidR="00EC1E74" w:rsidRDefault="00EC1E74" w:rsidP="00360C56"/>
                    </w:txbxContent>
                  </v:textbox>
                </v:shape>
                <v:shape id="平行四邊形 36" o:spid="_x0000_s1148" style="position:absolute;left:25001;top:26969;width:19266;height:5943;visibility:visible;mso-wrap-style:square;v-text-anchor:top" coordsize="1926585,594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" adj="-11796480,,5400" path="m,594360l308610,,1926585,,1617975,594360,,594360xe" filled="f" strokeweight=".18008mm">
                  <v:stroke joinstyle="miter"/>
                  <v:formulas/>
                  <v:path arrowok="t" o:connecttype="custom" o:connectlocs="963293,0;1926585,297180;963293,594360;0,297180;963293,-1260873;1117597,0;1772280,297180;808988,594360;963293,1855233;154305,297180" o:connectangles="270,0,90,180,270,270,270,270,270,270" textboxrect="289136,89200,1637449,505160"/>
                  <v:textbox inset="0,0,0,0">
                    <w:txbxContent>
                      <w:p w:rsidR="00EC1E74" w:rsidRDefault="00EC1E74" w:rsidP="00360C56"/>
                    </w:txbxContent>
                  </v:textbox>
                </v:shape>
                <v:shape id="文字方塊 38" o:spid="_x0000_s1149" type="#_x0000_t202" style="position:absolute;left:27779;top:40511;width:11042;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rsidR="00EC1E74" w:rsidRDefault="00EC1E74" w:rsidP="00360C56">
                        <w:pPr>
                          <w:pStyle w:val="Textbody"/>
                          <w:rPr>
                            <w:sz w:val="22"/>
                          </w:rPr>
                        </w:pPr>
                        <w:r>
                          <w:rPr>
                            <w:sz w:val="22"/>
                          </w:rPr>
                          <w:t>持續追蹤輔導</w:t>
                        </w:r>
                      </w:p>
                    </w:txbxContent>
                  </v:textbox>
                </v:shape>
              </v:group>
            </w:pict>
          </mc:Fallback>
        </mc:AlternateContent>
      </w:r>
      <w:r w:rsidR="00360C56">
        <w:t xml:space="preserve"> </w:t>
      </w:r>
      <w:r w:rsidR="00360C56">
        <w:rPr>
          <w:b/>
          <w:sz w:val="32"/>
          <w:szCs w:val="32"/>
        </w:rPr>
        <w:t>高級中等學校中途離校學生系統通報處理流程</w:t>
      </w:r>
    </w:p>
    <w:p w:rsidR="00360C56" w:rsidRDefault="00360C56" w:rsidP="00360C56">
      <w:pPr>
        <w:pStyle w:val="Textbody"/>
        <w:jc w:val="center"/>
        <w:rPr>
          <w:sz w:val="20"/>
        </w:rPr>
      </w:pPr>
    </w:p>
    <w:p w:rsidR="00360C56" w:rsidRDefault="00360C56" w:rsidP="00360C56">
      <w:pPr>
        <w:pStyle w:val="Textbody"/>
        <w:jc w:val="center"/>
      </w:pPr>
    </w:p>
    <w:p w:rsidR="00360C56" w:rsidRDefault="00360C56" w:rsidP="00360C56">
      <w:pPr>
        <w:pStyle w:val="Textbody"/>
        <w:jc w:val="center"/>
        <w:rPr>
          <w:sz w:val="20"/>
        </w:rPr>
      </w:pPr>
    </w:p>
    <w:p w:rsidR="00360C56" w:rsidRDefault="00360C56" w:rsidP="00360C56">
      <w:pPr>
        <w:pStyle w:val="Textbody"/>
        <w:jc w:val="center"/>
        <w:rPr>
          <w:sz w:val="20"/>
        </w:rPr>
      </w:pPr>
    </w:p>
    <w:p w:rsidR="00360C56" w:rsidRDefault="00360C56" w:rsidP="00360C56">
      <w:pPr>
        <w:pStyle w:val="Textbody"/>
        <w:jc w:val="center"/>
        <w:rPr>
          <w:sz w:val="20"/>
        </w:rPr>
      </w:pPr>
    </w:p>
    <w:p w:rsidR="00360C56" w:rsidRDefault="00360C56" w:rsidP="00360C56">
      <w:pPr>
        <w:pStyle w:val="Textbody"/>
        <w:jc w:val="center"/>
        <w:rPr>
          <w:sz w:val="20"/>
        </w:rPr>
      </w:pPr>
    </w:p>
    <w:p w:rsidR="00360C56" w:rsidRDefault="00360C56" w:rsidP="00360C56">
      <w:pPr>
        <w:pStyle w:val="Textbody"/>
        <w:jc w:val="center"/>
        <w:rPr>
          <w:sz w:val="20"/>
        </w:rPr>
      </w:pPr>
    </w:p>
    <w:p w:rsidR="00360C56" w:rsidRDefault="00360C56" w:rsidP="00360C56">
      <w:pPr>
        <w:pStyle w:val="Textbody"/>
        <w:jc w:val="center"/>
        <w:rPr>
          <w:sz w:val="20"/>
        </w:rPr>
      </w:pPr>
    </w:p>
    <w:p w:rsidR="00360C56" w:rsidRDefault="00360C56" w:rsidP="00360C56">
      <w:pPr>
        <w:pStyle w:val="Textbody"/>
        <w:jc w:val="center"/>
      </w:pPr>
      <w:r>
        <w:rPr>
          <w:noProof/>
          <w:sz w:val="20"/>
        </w:rPr>
        <mc:AlternateContent>
          <mc:Choice Requires="wps">
            <w:drawing>
              <wp:anchor distT="0" distB="0" distL="114300" distR="114300" simplePos="0" relativeHeight="251695104" behindDoc="0" locked="0" layoutInCell="1" allowOverlap="1" wp14:anchorId="0F6EF8F0" wp14:editId="2F50BEEB">
                <wp:simplePos x="0" y="0"/>
                <wp:positionH relativeFrom="column">
                  <wp:posOffset>2476442</wp:posOffset>
                </wp:positionH>
                <wp:positionV relativeFrom="paragraph">
                  <wp:posOffset>127083</wp:posOffset>
                </wp:positionV>
                <wp:extent cx="266703" cy="1104266"/>
                <wp:effectExtent l="0" t="0" r="0" b="634"/>
                <wp:wrapNone/>
                <wp:docPr id="135" name="文字方塊 19"/>
                <wp:cNvGraphicFramePr/>
                <a:graphic xmlns:a="http://schemas.openxmlformats.org/drawingml/2006/main">
                  <a:graphicData uri="http://schemas.microsoft.com/office/word/2010/wordprocessingShape">
                    <wps:wsp>
                      <wps:cNvSpPr txBox="1"/>
                      <wps:spPr>
                        <a:xfrm>
                          <a:off x="0" y="0"/>
                          <a:ext cx="266703" cy="1104266"/>
                        </a:xfrm>
                        <a:prstGeom prst="rect">
                          <a:avLst/>
                        </a:prstGeom>
                        <a:noFill/>
                        <a:ln>
                          <a:noFill/>
                          <a:prstDash/>
                        </a:ln>
                      </wps:spPr>
                      <wps:txbx>
                        <w:txbxContent>
                          <w:p w:rsidR="00EC1E74" w:rsidRDefault="00EC1E74" w:rsidP="00360C56">
                            <w:pPr>
                              <w:pStyle w:val="Textbody"/>
                              <w:spacing w:line="0" w:lineRule="atLeast"/>
                              <w:rPr>
                                <w:sz w:val="18"/>
                                <w:szCs w:val="16"/>
                              </w:rPr>
                            </w:pPr>
                            <w:r>
                              <w:rPr>
                                <w:sz w:val="18"/>
                                <w:szCs w:val="16"/>
                              </w:rPr>
                              <w:t>3</w:t>
                            </w:r>
                            <w:r>
                              <w:rPr>
                                <w:sz w:val="18"/>
                                <w:szCs w:val="16"/>
                              </w:rPr>
                              <w:t>日內完成通報</w:t>
                            </w:r>
                          </w:p>
                        </w:txbxContent>
                      </wps:txbx>
                      <wps:bodyPr vert="horz" wrap="square" lIns="91440" tIns="45720" rIns="91440" bIns="45720" anchor="t" anchorCtr="0" compatLnSpc="0">
                        <a:noAutofit/>
                      </wps:bodyPr>
                    </wps:wsp>
                  </a:graphicData>
                </a:graphic>
              </wp:anchor>
            </w:drawing>
          </mc:Choice>
          <mc:Fallback>
            <w:pict>
              <v:shape w14:anchorId="0F6EF8F0" id="文字方塊 19" o:spid="_x0000_s1150" type="#_x0000_t202" style="position:absolute;left:0;text-align:left;margin-left:195pt;margin-top:10pt;width:21pt;height:86.9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" filled="f" stroked="f">
                <v:textbox>
                  <w:txbxContent>
                    <w:p w:rsidR="00EC1E74" w:rsidRDefault="00EC1E74" w:rsidP="00360C56">
                      <w:pPr>
                        <w:pStyle w:val="Textbody"/>
                        <w:spacing w:line="0" w:lineRule="atLeast"/>
                        <w:rPr>
                          <w:sz w:val="18"/>
                          <w:szCs w:val="16"/>
                        </w:rPr>
                      </w:pPr>
                      <w:r>
                        <w:rPr>
                          <w:sz w:val="18"/>
                          <w:szCs w:val="16"/>
                        </w:rPr>
                        <w:t>3</w:t>
                      </w:r>
                      <w:r>
                        <w:rPr>
                          <w:sz w:val="18"/>
                          <w:szCs w:val="16"/>
                        </w:rPr>
                        <w:t>日內完成通報</w:t>
                      </w:r>
                    </w:p>
                  </w:txbxContent>
                </v:textbox>
              </v:shape>
            </w:pict>
          </mc:Fallback>
        </mc:AlternateContent>
      </w:r>
    </w:p>
    <w:p w:rsidR="00360C56" w:rsidRDefault="00360C56" w:rsidP="00360C56">
      <w:pPr>
        <w:pStyle w:val="Textbody"/>
        <w:jc w:val="center"/>
      </w:pPr>
      <w:r>
        <w:rPr>
          <w:noProof/>
          <w:sz w:val="20"/>
        </w:rPr>
        <mc:AlternateContent>
          <mc:Choice Requires="wps">
            <w:drawing>
              <wp:anchor distT="0" distB="0" distL="114300" distR="114300" simplePos="0" relativeHeight="251696128" behindDoc="0" locked="0" layoutInCell="1" allowOverlap="1" wp14:anchorId="47B90BE5" wp14:editId="210A37D2">
                <wp:simplePos x="0" y="0"/>
                <wp:positionH relativeFrom="column">
                  <wp:posOffset>4692600</wp:posOffset>
                </wp:positionH>
                <wp:positionV relativeFrom="paragraph">
                  <wp:posOffset>163083</wp:posOffset>
                </wp:positionV>
                <wp:extent cx="1205234" cy="468629"/>
                <wp:effectExtent l="0" t="0" r="0" b="7621"/>
                <wp:wrapNone/>
                <wp:docPr id="136" name="文字方塊 30"/>
                <wp:cNvGraphicFramePr/>
                <a:graphic xmlns:a="http://schemas.openxmlformats.org/drawingml/2006/main">
                  <a:graphicData uri="http://schemas.microsoft.com/office/word/2010/wordprocessingShape">
                    <wps:wsp>
                      <wps:cNvSpPr txBox="1"/>
                      <wps:spPr>
                        <a:xfrm>
                          <a:off x="0" y="0"/>
                          <a:ext cx="1205234" cy="468629"/>
                        </a:xfrm>
                        <a:prstGeom prst="rect">
                          <a:avLst/>
                        </a:prstGeom>
                        <a:noFill/>
                        <a:ln>
                          <a:noFill/>
                          <a:prstDash/>
                        </a:ln>
                      </wps:spPr>
                      <wps:txbx>
                        <w:txbxContent>
                          <w:p w:rsidR="00EC1E74" w:rsidRDefault="00EC1E74" w:rsidP="00360C56">
                            <w:pPr>
                              <w:pStyle w:val="Textbody"/>
                              <w:rPr>
                                <w:sz w:val="22"/>
                              </w:rPr>
                            </w:pPr>
                            <w:r>
                              <w:rPr>
                                <w:sz w:val="22"/>
                              </w:rPr>
                              <w:t>印出紙本並會辦校內</w:t>
                            </w:r>
                            <w:proofErr w:type="gramStart"/>
                            <w:r>
                              <w:rPr>
                                <w:sz w:val="22"/>
                              </w:rPr>
                              <w:t>各處室核章</w:t>
                            </w:r>
                            <w:proofErr w:type="gramEnd"/>
                          </w:p>
                        </w:txbxContent>
                      </wps:txbx>
                      <wps:bodyPr vert="horz" wrap="square" lIns="91440" tIns="45720" rIns="91440" bIns="45720" anchor="t" anchorCtr="0" compatLnSpc="0">
                        <a:noAutofit/>
                      </wps:bodyPr>
                    </wps:wsp>
                  </a:graphicData>
                </a:graphic>
              </wp:anchor>
            </w:drawing>
          </mc:Choice>
          <mc:Fallback>
            <w:pict>
              <v:shape w14:anchorId="47B90BE5" id="文字方塊 30" o:spid="_x0000_s1151" type="#_x0000_t202" style="position:absolute;left:0;text-align:left;margin-left:369.5pt;margin-top:12.85pt;width:94.9pt;height:36.9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" filled="f" stroked="f">
                <v:textbox>
                  <w:txbxContent>
                    <w:p w:rsidR="00EC1E74" w:rsidRDefault="00EC1E74" w:rsidP="00360C56">
                      <w:pPr>
                        <w:pStyle w:val="Textbody"/>
                        <w:rPr>
                          <w:sz w:val="22"/>
                        </w:rPr>
                      </w:pPr>
                      <w:r>
                        <w:rPr>
                          <w:sz w:val="22"/>
                        </w:rPr>
                        <w:t>印出紙本並會辦校內</w:t>
                      </w:r>
                      <w:proofErr w:type="gramStart"/>
                      <w:r>
                        <w:rPr>
                          <w:sz w:val="22"/>
                        </w:rPr>
                        <w:t>各處室核章</w:t>
                      </w:r>
                      <w:proofErr w:type="gramEnd"/>
                    </w:p>
                  </w:txbxContent>
                </v:textbox>
              </v:shape>
            </w:pict>
          </mc:Fallback>
        </mc:AlternateContent>
      </w:r>
    </w:p>
    <w:p w:rsidR="00360C56" w:rsidRDefault="00360C56" w:rsidP="00360C56">
      <w:pPr>
        <w:pStyle w:val="Textbody"/>
        <w:jc w:val="center"/>
        <w:rPr>
          <w:sz w:val="20"/>
        </w:rPr>
      </w:pPr>
    </w:p>
    <w:p w:rsidR="00360C56" w:rsidRDefault="00360C56" w:rsidP="00360C56">
      <w:pPr>
        <w:pStyle w:val="Textbody"/>
        <w:jc w:val="center"/>
      </w:pPr>
    </w:p>
    <w:p w:rsidR="00360C56" w:rsidRDefault="00360C56" w:rsidP="00360C56">
      <w:pPr>
        <w:pStyle w:val="Textbody"/>
        <w:jc w:val="center"/>
        <w:rPr>
          <w:sz w:val="20"/>
        </w:rPr>
      </w:pPr>
    </w:p>
    <w:p w:rsidR="00360C56" w:rsidRDefault="00360C56" w:rsidP="00360C56">
      <w:pPr>
        <w:pStyle w:val="Textbody"/>
        <w:jc w:val="center"/>
        <w:rPr>
          <w:sz w:val="20"/>
        </w:rPr>
      </w:pPr>
    </w:p>
    <w:p w:rsidR="00360C56" w:rsidRDefault="00360C56" w:rsidP="00360C56">
      <w:pPr>
        <w:pStyle w:val="Textbody"/>
        <w:jc w:val="center"/>
      </w:pPr>
    </w:p>
    <w:p w:rsidR="00360C56" w:rsidRDefault="00360C56" w:rsidP="00360C56">
      <w:pPr>
        <w:pStyle w:val="Textbody"/>
        <w:jc w:val="center"/>
        <w:rPr>
          <w:sz w:val="20"/>
        </w:rPr>
      </w:pPr>
    </w:p>
    <w:p w:rsidR="00360C56" w:rsidRDefault="00360C56" w:rsidP="00360C56">
      <w:pPr>
        <w:pStyle w:val="Textbody"/>
        <w:jc w:val="center"/>
      </w:pPr>
      <w:r>
        <w:rPr>
          <w:noProof/>
        </w:rPr>
        <mc:AlternateContent>
          <mc:Choice Requires="wps">
            <w:drawing>
              <wp:anchor distT="0" distB="0" distL="114300" distR="114300" simplePos="0" relativeHeight="251697152" behindDoc="0" locked="0" layoutInCell="1" allowOverlap="1" wp14:anchorId="200C2EC9" wp14:editId="0E6B910A">
                <wp:simplePos x="0" y="0"/>
                <wp:positionH relativeFrom="column">
                  <wp:posOffset>4334036</wp:posOffset>
                </wp:positionH>
                <wp:positionV relativeFrom="paragraph">
                  <wp:posOffset>122401</wp:posOffset>
                </wp:positionV>
                <wp:extent cx="1538606" cy="555626"/>
                <wp:effectExtent l="0" t="0" r="0" b="0"/>
                <wp:wrapNone/>
                <wp:docPr id="137" name="文字方塊 37"/>
                <wp:cNvGraphicFramePr/>
                <a:graphic xmlns:a="http://schemas.openxmlformats.org/drawingml/2006/main">
                  <a:graphicData uri="http://schemas.microsoft.com/office/word/2010/wordprocessingShape">
                    <wps:wsp>
                      <wps:cNvSpPr txBox="1"/>
                      <wps:spPr>
                        <a:xfrm>
                          <a:off x="0" y="0"/>
                          <a:ext cx="1538606" cy="555626"/>
                        </a:xfrm>
                        <a:prstGeom prst="rect">
                          <a:avLst/>
                        </a:prstGeom>
                        <a:noFill/>
                        <a:ln>
                          <a:noFill/>
                          <a:prstDash/>
                        </a:ln>
                      </wps:spPr>
                      <wps:txbx>
                        <w:txbxContent>
                          <w:p w:rsidR="00EC1E74" w:rsidRDefault="00EC1E74" w:rsidP="00360C56">
                            <w:pPr>
                              <w:pStyle w:val="Textbody"/>
                              <w:rPr>
                                <w:sz w:val="22"/>
                              </w:rPr>
                            </w:pPr>
                            <w:r>
                              <w:rPr>
                                <w:sz w:val="22"/>
                              </w:rPr>
                              <w:t>導師</w:t>
                            </w:r>
                            <w:r>
                              <w:rPr>
                                <w:sz w:val="22"/>
                              </w:rPr>
                              <w:t>/</w:t>
                            </w:r>
                            <w:r>
                              <w:rPr>
                                <w:sz w:val="22"/>
                              </w:rPr>
                              <w:t>輔導人員</w:t>
                            </w:r>
                            <w:r>
                              <w:rPr>
                                <w:sz w:val="22"/>
                              </w:rPr>
                              <w:t>/</w:t>
                            </w:r>
                            <w:r>
                              <w:rPr>
                                <w:sz w:val="22"/>
                              </w:rPr>
                              <w:t>通報人定期填寫追蹤紀錄</w:t>
                            </w:r>
                          </w:p>
                        </w:txbxContent>
                      </wps:txbx>
                      <wps:bodyPr vert="horz" wrap="square" lIns="91440" tIns="45720" rIns="91440" bIns="45720" anchor="t" anchorCtr="0" compatLnSpc="0">
                        <a:noAutofit/>
                      </wps:bodyPr>
                    </wps:wsp>
                  </a:graphicData>
                </a:graphic>
              </wp:anchor>
            </w:drawing>
          </mc:Choice>
          <mc:Fallback>
            <w:pict>
              <v:shape w14:anchorId="200C2EC9" id="文字方塊 37" o:spid="_x0000_s1152" type="#_x0000_t202" style="position:absolute;left:0;text-align:left;margin-left:341.25pt;margin-top:9.65pt;width:121.15pt;height:43.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" filled="f" stroked="f">
                <v:textbox>
                  <w:txbxContent>
                    <w:p w:rsidR="00EC1E74" w:rsidRDefault="00EC1E74" w:rsidP="00360C56">
                      <w:pPr>
                        <w:pStyle w:val="Textbody"/>
                        <w:rPr>
                          <w:sz w:val="22"/>
                        </w:rPr>
                      </w:pPr>
                      <w:r>
                        <w:rPr>
                          <w:sz w:val="22"/>
                        </w:rPr>
                        <w:t>導師</w:t>
                      </w:r>
                      <w:r>
                        <w:rPr>
                          <w:sz w:val="22"/>
                        </w:rPr>
                        <w:t>/</w:t>
                      </w:r>
                      <w:r>
                        <w:rPr>
                          <w:sz w:val="22"/>
                        </w:rPr>
                        <w:t>輔導人員</w:t>
                      </w:r>
                      <w:r>
                        <w:rPr>
                          <w:sz w:val="22"/>
                        </w:rPr>
                        <w:t>/</w:t>
                      </w:r>
                      <w:r>
                        <w:rPr>
                          <w:sz w:val="22"/>
                        </w:rPr>
                        <w:t>通報人定期填寫追蹤紀錄</w:t>
                      </w:r>
                    </w:p>
                  </w:txbxContent>
                </v:textbox>
              </v:shape>
            </w:pict>
          </mc:Fallback>
        </mc:AlternateContent>
      </w:r>
    </w:p>
    <w:p w:rsidR="00360C56" w:rsidRDefault="00360C56" w:rsidP="00360C56">
      <w:pPr>
        <w:pStyle w:val="Textbody"/>
        <w:jc w:val="center"/>
      </w:pPr>
    </w:p>
    <w:p w:rsidR="00360C56" w:rsidRDefault="00360C56" w:rsidP="00360C56">
      <w:pPr>
        <w:pStyle w:val="Textbody"/>
        <w:jc w:val="center"/>
      </w:pPr>
    </w:p>
    <w:p w:rsidR="00360C56" w:rsidRDefault="00360C56" w:rsidP="00360C56">
      <w:pPr>
        <w:pStyle w:val="Textbody"/>
        <w:jc w:val="center"/>
      </w:pPr>
      <w:r>
        <w:rPr>
          <w:noProof/>
          <w:sz w:val="20"/>
        </w:rPr>
        <mc:AlternateContent>
          <mc:Choice Requires="wps">
            <w:drawing>
              <wp:anchor distT="0" distB="0" distL="114300" distR="114300" simplePos="0" relativeHeight="251698176" behindDoc="0" locked="0" layoutInCell="1" allowOverlap="1" wp14:anchorId="4FA7F311" wp14:editId="7924A31F">
                <wp:simplePos x="0" y="0"/>
                <wp:positionH relativeFrom="column">
                  <wp:posOffset>2415597</wp:posOffset>
                </wp:positionH>
                <wp:positionV relativeFrom="paragraph">
                  <wp:posOffset>163083</wp:posOffset>
                </wp:positionV>
                <wp:extent cx="1143000" cy="632463"/>
                <wp:effectExtent l="0" t="0" r="0" b="0"/>
                <wp:wrapNone/>
                <wp:docPr id="138" name="文字方塊 11"/>
                <wp:cNvGraphicFramePr/>
                <a:graphic xmlns:a="http://schemas.openxmlformats.org/drawingml/2006/main">
                  <a:graphicData uri="http://schemas.microsoft.com/office/word/2010/wordprocessingShape">
                    <wps:wsp>
                      <wps:cNvSpPr txBox="1"/>
                      <wps:spPr>
                        <a:xfrm>
                          <a:off x="0" y="0"/>
                          <a:ext cx="1143000" cy="632463"/>
                        </a:xfrm>
                        <a:prstGeom prst="rect">
                          <a:avLst/>
                        </a:prstGeom>
                        <a:noFill/>
                        <a:ln>
                          <a:noFill/>
                          <a:prstDash/>
                        </a:ln>
                      </wps:spPr>
                      <wps:txbx>
                        <w:txbxContent>
                          <w:p w:rsidR="00EC1E74" w:rsidRDefault="00EC1E74" w:rsidP="00360C56">
                            <w:pPr>
                              <w:pStyle w:val="Textbody"/>
                              <w:jc w:val="center"/>
                            </w:pPr>
                            <w:r>
                              <w:t>該生是否符合</w:t>
                            </w:r>
                          </w:p>
                          <w:p w:rsidR="00EC1E74" w:rsidRDefault="00EC1E74" w:rsidP="00360C56">
                            <w:pPr>
                              <w:pStyle w:val="Textbody"/>
                              <w:jc w:val="center"/>
                            </w:pPr>
                            <w:r>
                              <w:t>可結案條件</w:t>
                            </w:r>
                          </w:p>
                          <w:p w:rsidR="00EC1E74" w:rsidRDefault="00EC1E74" w:rsidP="00360C56">
                            <w:pPr>
                              <w:pStyle w:val="Textbody"/>
                              <w:jc w:val="center"/>
                              <w:rPr>
                                <w:sz w:val="22"/>
                              </w:rPr>
                            </w:pPr>
                            <w:r>
                              <w:rPr>
                                <w:sz w:val="22"/>
                              </w:rPr>
                              <w:t>(</w:t>
                            </w:r>
                            <w:r>
                              <w:rPr>
                                <w:sz w:val="22"/>
                              </w:rPr>
                              <w:t>請參閱說明</w:t>
                            </w:r>
                            <w:r>
                              <w:rPr>
                                <w:sz w:val="22"/>
                              </w:rPr>
                              <w:t>)</w:t>
                            </w:r>
                          </w:p>
                        </w:txbxContent>
                      </wps:txbx>
                      <wps:bodyPr vert="horz" wrap="square" lIns="91440" tIns="45720" rIns="91440" bIns="45720" anchor="t" anchorCtr="0" compatLnSpc="0">
                        <a:noAutofit/>
                      </wps:bodyPr>
                    </wps:wsp>
                  </a:graphicData>
                </a:graphic>
              </wp:anchor>
            </w:drawing>
          </mc:Choice>
          <mc:Fallback>
            <w:pict>
              <v:shape w14:anchorId="4FA7F311" id="文字方塊 11" o:spid="_x0000_s1153" type="#_x0000_t202" style="position:absolute;left:0;text-align:left;margin-left:190.2pt;margin-top:12.85pt;width:90pt;height:49.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" filled="f" stroked="f">
                <v:textbox>
                  <w:txbxContent>
                    <w:p w:rsidR="00EC1E74" w:rsidRDefault="00EC1E74" w:rsidP="00360C56">
                      <w:pPr>
                        <w:pStyle w:val="Textbody"/>
                        <w:jc w:val="center"/>
                      </w:pPr>
                      <w:r>
                        <w:t>該生是否符合</w:t>
                      </w:r>
                    </w:p>
                    <w:p w:rsidR="00EC1E74" w:rsidRDefault="00EC1E74" w:rsidP="00360C56">
                      <w:pPr>
                        <w:pStyle w:val="Textbody"/>
                        <w:jc w:val="center"/>
                      </w:pPr>
                      <w:r>
                        <w:t>可結案條件</w:t>
                      </w:r>
                    </w:p>
                    <w:p w:rsidR="00EC1E74" w:rsidRDefault="00EC1E74" w:rsidP="00360C56">
                      <w:pPr>
                        <w:pStyle w:val="Textbody"/>
                        <w:jc w:val="center"/>
                        <w:rPr>
                          <w:sz w:val="22"/>
                        </w:rPr>
                      </w:pPr>
                      <w:r>
                        <w:rPr>
                          <w:sz w:val="22"/>
                        </w:rPr>
                        <w:t>(</w:t>
                      </w:r>
                      <w:r>
                        <w:rPr>
                          <w:sz w:val="22"/>
                        </w:rPr>
                        <w:t>請參閱說明</w:t>
                      </w:r>
                      <w:r>
                        <w:rPr>
                          <w:sz w:val="22"/>
                        </w:rPr>
                        <w:t>)</w:t>
                      </w:r>
                    </w:p>
                  </w:txbxContent>
                </v:textbox>
              </v:shape>
            </w:pict>
          </mc:Fallback>
        </mc:AlternateContent>
      </w:r>
    </w:p>
    <w:p w:rsidR="00360C56" w:rsidRDefault="00360C56" w:rsidP="00360C56">
      <w:pPr>
        <w:pStyle w:val="Textbody"/>
        <w:jc w:val="center"/>
        <w:rPr>
          <w:sz w:val="20"/>
        </w:rPr>
      </w:pPr>
    </w:p>
    <w:p w:rsidR="00360C56" w:rsidRDefault="00360C56" w:rsidP="00360C56">
      <w:pPr>
        <w:pStyle w:val="Textbody"/>
        <w:jc w:val="center"/>
      </w:pPr>
      <w:r>
        <w:rPr>
          <w:noProof/>
        </w:rPr>
        <mc:AlternateContent>
          <mc:Choice Requires="wps">
            <w:drawing>
              <wp:anchor distT="0" distB="0" distL="114300" distR="114300" simplePos="0" relativeHeight="251699200" behindDoc="0" locked="0" layoutInCell="1" allowOverlap="1" wp14:anchorId="0D92D533" wp14:editId="5509BF99">
                <wp:simplePos x="0" y="0"/>
                <wp:positionH relativeFrom="column">
                  <wp:posOffset>4373876</wp:posOffset>
                </wp:positionH>
                <wp:positionV relativeFrom="paragraph">
                  <wp:posOffset>125876</wp:posOffset>
                </wp:positionV>
                <wp:extent cx="699772" cy="315596"/>
                <wp:effectExtent l="38100" t="0" r="43178" b="65404"/>
                <wp:wrapNone/>
                <wp:docPr id="139" name="上彎箭號 23"/>
                <wp:cNvGraphicFramePr/>
                <a:graphic xmlns:a="http://schemas.openxmlformats.org/drawingml/2006/main">
                  <a:graphicData uri="http://schemas.microsoft.com/office/word/2010/wordprocessingShape">
                    <wps:wsp>
                      <wps:cNvSpPr/>
                      <wps:spPr>
                        <a:xfrm flipV="1">
                          <a:off x="0" y="0"/>
                          <a:ext cx="699772" cy="315596"/>
                        </a:xfrm>
                        <a:custGeom>
                          <a:avLst/>
                          <a:gdLst>
                            <a:gd name="f0" fmla="val 10800000"/>
                            <a:gd name="f1" fmla="val 5400000"/>
                            <a:gd name="f2" fmla="val 180"/>
                            <a:gd name="f3" fmla="val w"/>
                            <a:gd name="f4" fmla="val h"/>
                            <a:gd name="f5" fmla="val 0"/>
                            <a:gd name="f6" fmla="val 1446513"/>
                            <a:gd name="f7" fmla="val 387179"/>
                            <a:gd name="f8" fmla="val 1409286"/>
                            <a:gd name="f9" fmla="val 104240"/>
                            <a:gd name="f10" fmla="val 1372058"/>
                            <a:gd name="f11" fmla="+- 0 0 0"/>
                            <a:gd name="f12" fmla="*/ f3 1 1446513"/>
                            <a:gd name="f13" fmla="*/ f4 1 387179"/>
                            <a:gd name="f14" fmla="+- f7 0 f5"/>
                            <a:gd name="f15" fmla="+- f6 0 f5"/>
                            <a:gd name="f16" fmla="*/ f11 f0 1"/>
                            <a:gd name="f17" fmla="*/ f15 1 1446513"/>
                            <a:gd name="f18" fmla="*/ f14 1 387179"/>
                            <a:gd name="f19" fmla="*/ 0 f15 1"/>
                            <a:gd name="f20" fmla="*/ 387179 f14 1"/>
                            <a:gd name="f21" fmla="*/ 1409286 f15 1"/>
                            <a:gd name="f22" fmla="*/ 104240 f14 1"/>
                            <a:gd name="f23" fmla="*/ 1372058 f15 1"/>
                            <a:gd name="f24" fmla="*/ 0 f14 1"/>
                            <a:gd name="f25" fmla="*/ 1446513 f15 1"/>
                            <a:gd name="f26" fmla="*/ f16 1 f2"/>
                            <a:gd name="f27" fmla="*/ f19 1 1446513"/>
                            <a:gd name="f28" fmla="*/ f20 1 387179"/>
                            <a:gd name="f29" fmla="*/ f21 1 1446513"/>
                            <a:gd name="f30" fmla="*/ f22 1 387179"/>
                            <a:gd name="f31" fmla="*/ f23 1 1446513"/>
                            <a:gd name="f32" fmla="*/ f24 1 387179"/>
                            <a:gd name="f33" fmla="*/ f25 1 1446513"/>
                            <a:gd name="f34" fmla="*/ 0 1 f17"/>
                            <a:gd name="f35" fmla="*/ f6 1 f17"/>
                            <a:gd name="f36" fmla="*/ 0 1 f18"/>
                            <a:gd name="f37" fmla="*/ f7 1 f18"/>
                            <a:gd name="f38" fmla="+- f26 0 f1"/>
                            <a:gd name="f39" fmla="*/ f27 1 f17"/>
                            <a:gd name="f40" fmla="*/ f28 1 f18"/>
                            <a:gd name="f41" fmla="*/ f29 1 f17"/>
                            <a:gd name="f42" fmla="*/ f30 1 f18"/>
                            <a:gd name="f43" fmla="*/ f31 1 f17"/>
                            <a:gd name="f44" fmla="*/ f32 1 f18"/>
                            <a:gd name="f45" fmla="*/ f33 1 f17"/>
                            <a:gd name="f46" fmla="*/ f34 f12 1"/>
                            <a:gd name="f47" fmla="*/ f35 f12 1"/>
                            <a:gd name="f48" fmla="*/ f37 f13 1"/>
                            <a:gd name="f49" fmla="*/ f36 f13 1"/>
                            <a:gd name="f50" fmla="*/ f39 f12 1"/>
                            <a:gd name="f51" fmla="*/ f40 f13 1"/>
                            <a:gd name="f52" fmla="*/ f41 f12 1"/>
                            <a:gd name="f53" fmla="*/ f42 f13 1"/>
                            <a:gd name="f54" fmla="*/ f43 f12 1"/>
                            <a:gd name="f55" fmla="*/ f44 f13 1"/>
                            <a:gd name="f56" fmla="*/ f45 f12 1"/>
                          </a:gdLst>
                          <a:ahLst/>
                          <a:cxnLst>
                            <a:cxn ang="3cd4">
                              <a:pos x="hc" y="t"/>
                            </a:cxn>
                            <a:cxn ang="0">
                              <a:pos x="r" y="vc"/>
                            </a:cxn>
                            <a:cxn ang="cd4">
                              <a:pos x="hc" y="b"/>
                            </a:cxn>
                            <a:cxn ang="cd2">
                              <a:pos x="l" y="vc"/>
                            </a:cxn>
                            <a:cxn ang="f38">
                              <a:pos x="f50" y="f51"/>
                            </a:cxn>
                            <a:cxn ang="f38">
                              <a:pos x="f52" y="f51"/>
                            </a:cxn>
                            <a:cxn ang="f38">
                              <a:pos x="f52" y="f53"/>
                            </a:cxn>
                            <a:cxn ang="f38">
                              <a:pos x="f54" y="f53"/>
                            </a:cxn>
                            <a:cxn ang="f38">
                              <a:pos x="f52" y="f55"/>
                            </a:cxn>
                            <a:cxn ang="f38">
                              <a:pos x="f56" y="f53"/>
                            </a:cxn>
                            <a:cxn ang="f38">
                              <a:pos x="f52" y="f53"/>
                            </a:cxn>
                            <a:cxn ang="f38">
                              <a:pos x="f52" y="f51"/>
                            </a:cxn>
                            <a:cxn ang="f38">
                              <a:pos x="f50" y="f51"/>
                            </a:cxn>
                          </a:cxnLst>
                          <a:rect l="f46" t="f49" r="f47" b="f48"/>
                          <a:pathLst>
                            <a:path w="1446513" h="387179">
                              <a:moveTo>
                                <a:pt x="f5" y="f7"/>
                              </a:moveTo>
                              <a:lnTo>
                                <a:pt x="f8" y="f7"/>
                              </a:lnTo>
                              <a:lnTo>
                                <a:pt x="f8" y="f9"/>
                              </a:lnTo>
                              <a:lnTo>
                                <a:pt x="f10" y="f9"/>
                              </a:lnTo>
                              <a:lnTo>
                                <a:pt x="f8" y="f5"/>
                              </a:lnTo>
                              <a:lnTo>
                                <a:pt x="f6" y="f9"/>
                              </a:lnTo>
                              <a:lnTo>
                                <a:pt x="f8" y="f9"/>
                              </a:lnTo>
                              <a:lnTo>
                                <a:pt x="f8" y="f7"/>
                              </a:lnTo>
                              <a:lnTo>
                                <a:pt x="f5" y="f7"/>
                              </a:lnTo>
                              <a:close/>
                            </a:path>
                          </a:pathLst>
                        </a:custGeom>
                        <a:solidFill>
                          <a:srgbClr val="000000"/>
                        </a:solidFill>
                        <a:ln w="12600" cap="flat">
                          <a:solidFill>
                            <a:srgbClr val="000000"/>
                          </a:solidFill>
                          <a:prstDash val="solid"/>
                          <a:miter/>
                        </a:ln>
                      </wps:spPr>
                      <wps:txbx>
                        <w:txbxContent>
                          <w:p w:rsidR="00EC1E74" w:rsidRDefault="00EC1E74" w:rsidP="00360C56"/>
                        </w:txbxContent>
                      </wps:txbx>
                      <wps:bodyPr vert="horz" wrap="square" lIns="0" tIns="0" rIns="0" bIns="0" anchor="t" anchorCtr="0" compatLnSpc="0">
                        <a:noAutofit/>
                      </wps:bodyPr>
                    </wps:wsp>
                  </a:graphicData>
                </a:graphic>
              </wp:anchor>
            </w:drawing>
          </mc:Choice>
          <mc:Fallback>
            <w:pict>
              <v:shape w14:anchorId="0D92D533" id="上彎箭號 23" o:spid="_x0000_s1154" style="position:absolute;left:0;text-align:left;margin-left:344.4pt;margin-top:9.9pt;width:55.1pt;height:24.85pt;flip:y;z-index:251699200;visibility:visible;mso-wrap-style:square;mso-wrap-distance-left:9pt;mso-wrap-distance-top:0;mso-wrap-distance-right:9pt;mso-wrap-distance-bottom:0;mso-position-horizontal:absolute;mso-position-horizontal-relative:text;mso-position-vertical:absolute;mso-position-vertical-relative:text;v-text-anchor:top" coordsize="1446513,3871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" adj="-11796480,,5400" path="m,387179r1409286,l1409286,104240r-37228,l1409286,r37227,104240l1409286,104240r,282939l,387179xe" fillcolor="black" strokeweight=".35mm">
                <v:stroke joinstyle="miter"/>
                <v:formulas/>
                <v:path arrowok="t" o:connecttype="custom" o:connectlocs="349886,0;699772,157798;349886,315596;0,157798;0,315596;681763,315596;681763,84968;663753,84968;681763,0;699772,84968;681763,84968;681763,315596;0,315596" o:connectangles="270,0,90,180,270,270,270,270,270,270,270,270,270" textboxrect="0,0,1446513,387179"/>
                <v:textbox inset="0,0,0,0">
                  <w:txbxContent>
                    <w:p w:rsidR="00EC1E74" w:rsidRDefault="00EC1E74" w:rsidP="00360C56"/>
                  </w:txbxContent>
                </v:textbox>
              </v:shape>
            </w:pict>
          </mc:Fallback>
        </mc:AlternateContent>
      </w:r>
    </w:p>
    <w:p w:rsidR="00360C56" w:rsidRDefault="00360C56" w:rsidP="00360C56">
      <w:pPr>
        <w:pStyle w:val="Textbody"/>
        <w:jc w:val="center"/>
        <w:rPr>
          <w:sz w:val="20"/>
        </w:rPr>
      </w:pPr>
    </w:p>
    <w:p w:rsidR="00360C56" w:rsidRDefault="00360C56" w:rsidP="00360C56">
      <w:pPr>
        <w:pStyle w:val="Textbody"/>
        <w:jc w:val="center"/>
        <w:rPr>
          <w:sz w:val="20"/>
        </w:rPr>
      </w:pPr>
    </w:p>
    <w:p w:rsidR="00360C56" w:rsidRDefault="00360C56" w:rsidP="00360C56">
      <w:pPr>
        <w:pStyle w:val="Textbody"/>
        <w:jc w:val="center"/>
      </w:pPr>
      <w:r>
        <w:rPr>
          <w:noProof/>
        </w:rPr>
        <mc:AlternateContent>
          <mc:Choice Requires="wps">
            <w:drawing>
              <wp:anchor distT="0" distB="0" distL="114300" distR="114300" simplePos="0" relativeHeight="251700224" behindDoc="0" locked="0" layoutInCell="1" allowOverlap="1" wp14:anchorId="720821A7" wp14:editId="3CFFF20A">
                <wp:simplePos x="0" y="0"/>
                <wp:positionH relativeFrom="column">
                  <wp:posOffset>3381378</wp:posOffset>
                </wp:positionH>
                <wp:positionV relativeFrom="paragraph">
                  <wp:posOffset>52212</wp:posOffset>
                </wp:positionV>
                <wp:extent cx="935358" cy="178436"/>
                <wp:effectExtent l="19050" t="19050" r="74292" b="12064"/>
                <wp:wrapNone/>
                <wp:docPr id="140" name="上彎箭號 25"/>
                <wp:cNvGraphicFramePr/>
                <a:graphic xmlns:a="http://schemas.openxmlformats.org/drawingml/2006/main">
                  <a:graphicData uri="http://schemas.microsoft.com/office/word/2010/wordprocessingShape">
                    <wps:wsp>
                      <wps:cNvSpPr/>
                      <wps:spPr>
                        <a:xfrm flipH="1">
                          <a:off x="0" y="0"/>
                          <a:ext cx="935358" cy="178436"/>
                        </a:xfrm>
                        <a:custGeom>
                          <a:avLst/>
                          <a:gdLst>
                            <a:gd name="f0" fmla="val 10800000"/>
                            <a:gd name="f1" fmla="val 5400000"/>
                            <a:gd name="f2" fmla="val 180"/>
                            <a:gd name="f3" fmla="val w"/>
                            <a:gd name="f4" fmla="val h"/>
                            <a:gd name="f5" fmla="val 0"/>
                            <a:gd name="f6" fmla="val 1433384"/>
                            <a:gd name="f7" fmla="val 270561"/>
                            <a:gd name="f8" fmla="val 1407370"/>
                            <a:gd name="f9" fmla="val 72843"/>
                            <a:gd name="f10" fmla="val 1381355"/>
                            <a:gd name="f11" fmla="+- 0 0 0"/>
                            <a:gd name="f12" fmla="*/ f3 1 1433384"/>
                            <a:gd name="f13" fmla="*/ f4 1 270561"/>
                            <a:gd name="f14" fmla="+- f7 0 f5"/>
                            <a:gd name="f15" fmla="+- f6 0 f5"/>
                            <a:gd name="f16" fmla="*/ f11 f0 1"/>
                            <a:gd name="f17" fmla="*/ f15 1 1433384"/>
                            <a:gd name="f18" fmla="*/ f14 1 270561"/>
                            <a:gd name="f19" fmla="*/ 0 f15 1"/>
                            <a:gd name="f20" fmla="*/ 270561 f14 1"/>
                            <a:gd name="f21" fmla="*/ 1407370 f15 1"/>
                            <a:gd name="f22" fmla="*/ 72843 f14 1"/>
                            <a:gd name="f23" fmla="*/ 1381355 f15 1"/>
                            <a:gd name="f24" fmla="*/ 0 f14 1"/>
                            <a:gd name="f25" fmla="*/ 1433384 f15 1"/>
                            <a:gd name="f26" fmla="*/ f16 1 f2"/>
                            <a:gd name="f27" fmla="*/ f19 1 1433384"/>
                            <a:gd name="f28" fmla="*/ f20 1 270561"/>
                            <a:gd name="f29" fmla="*/ f21 1 1433384"/>
                            <a:gd name="f30" fmla="*/ f22 1 270561"/>
                            <a:gd name="f31" fmla="*/ f23 1 1433384"/>
                            <a:gd name="f32" fmla="*/ f24 1 270561"/>
                            <a:gd name="f33" fmla="*/ f25 1 1433384"/>
                            <a:gd name="f34" fmla="*/ 0 1 f17"/>
                            <a:gd name="f35" fmla="*/ f6 1 f17"/>
                            <a:gd name="f36" fmla="*/ 0 1 f18"/>
                            <a:gd name="f37" fmla="*/ f7 1 f18"/>
                            <a:gd name="f38" fmla="+- f26 0 f1"/>
                            <a:gd name="f39" fmla="*/ f27 1 f17"/>
                            <a:gd name="f40" fmla="*/ f28 1 f18"/>
                            <a:gd name="f41" fmla="*/ f29 1 f17"/>
                            <a:gd name="f42" fmla="*/ f30 1 f18"/>
                            <a:gd name="f43" fmla="*/ f31 1 f17"/>
                            <a:gd name="f44" fmla="*/ f32 1 f18"/>
                            <a:gd name="f45" fmla="*/ f33 1 f17"/>
                            <a:gd name="f46" fmla="*/ f34 f12 1"/>
                            <a:gd name="f47" fmla="*/ f35 f12 1"/>
                            <a:gd name="f48" fmla="*/ f37 f13 1"/>
                            <a:gd name="f49" fmla="*/ f36 f13 1"/>
                            <a:gd name="f50" fmla="*/ f39 f12 1"/>
                            <a:gd name="f51" fmla="*/ f40 f13 1"/>
                            <a:gd name="f52" fmla="*/ f41 f12 1"/>
                            <a:gd name="f53" fmla="*/ f42 f13 1"/>
                            <a:gd name="f54" fmla="*/ f43 f12 1"/>
                            <a:gd name="f55" fmla="*/ f44 f13 1"/>
                            <a:gd name="f56" fmla="*/ f45 f12 1"/>
                          </a:gdLst>
                          <a:ahLst/>
                          <a:cxnLst>
                            <a:cxn ang="3cd4">
                              <a:pos x="hc" y="t"/>
                            </a:cxn>
                            <a:cxn ang="0">
                              <a:pos x="r" y="vc"/>
                            </a:cxn>
                            <a:cxn ang="cd4">
                              <a:pos x="hc" y="b"/>
                            </a:cxn>
                            <a:cxn ang="cd2">
                              <a:pos x="l" y="vc"/>
                            </a:cxn>
                            <a:cxn ang="f38">
                              <a:pos x="f50" y="f51"/>
                            </a:cxn>
                            <a:cxn ang="f38">
                              <a:pos x="f52" y="f51"/>
                            </a:cxn>
                            <a:cxn ang="f38">
                              <a:pos x="f52" y="f53"/>
                            </a:cxn>
                            <a:cxn ang="f38">
                              <a:pos x="f54" y="f53"/>
                            </a:cxn>
                            <a:cxn ang="f38">
                              <a:pos x="f52" y="f55"/>
                            </a:cxn>
                            <a:cxn ang="f38">
                              <a:pos x="f56" y="f53"/>
                            </a:cxn>
                            <a:cxn ang="f38">
                              <a:pos x="f52" y="f53"/>
                            </a:cxn>
                            <a:cxn ang="f38">
                              <a:pos x="f52" y="f51"/>
                            </a:cxn>
                            <a:cxn ang="f38">
                              <a:pos x="f50" y="f51"/>
                            </a:cxn>
                          </a:cxnLst>
                          <a:rect l="f46" t="f49" r="f47" b="f48"/>
                          <a:pathLst>
                            <a:path w="1433384" h="270561">
                              <a:moveTo>
                                <a:pt x="f5" y="f7"/>
                              </a:moveTo>
                              <a:lnTo>
                                <a:pt x="f8" y="f7"/>
                              </a:lnTo>
                              <a:lnTo>
                                <a:pt x="f8" y="f9"/>
                              </a:lnTo>
                              <a:lnTo>
                                <a:pt x="f10" y="f9"/>
                              </a:lnTo>
                              <a:lnTo>
                                <a:pt x="f8" y="f5"/>
                              </a:lnTo>
                              <a:lnTo>
                                <a:pt x="f6" y="f9"/>
                              </a:lnTo>
                              <a:lnTo>
                                <a:pt x="f8" y="f9"/>
                              </a:lnTo>
                              <a:lnTo>
                                <a:pt x="f8" y="f7"/>
                              </a:lnTo>
                              <a:lnTo>
                                <a:pt x="f5" y="f7"/>
                              </a:lnTo>
                              <a:close/>
                            </a:path>
                          </a:pathLst>
                        </a:custGeom>
                        <a:solidFill>
                          <a:srgbClr val="000000"/>
                        </a:solidFill>
                        <a:ln w="12600" cap="flat">
                          <a:solidFill>
                            <a:srgbClr val="000000"/>
                          </a:solidFill>
                          <a:prstDash val="solid"/>
                          <a:miter/>
                        </a:ln>
                      </wps:spPr>
                      <wps:txbx>
                        <w:txbxContent>
                          <w:p w:rsidR="00EC1E74" w:rsidRDefault="00EC1E74" w:rsidP="00360C56"/>
                        </w:txbxContent>
                      </wps:txbx>
                      <wps:bodyPr vert="horz" wrap="square" lIns="0" tIns="0" rIns="0" bIns="0" anchor="t" anchorCtr="0" compatLnSpc="0">
                        <a:noAutofit/>
                      </wps:bodyPr>
                    </wps:wsp>
                  </a:graphicData>
                </a:graphic>
              </wp:anchor>
            </w:drawing>
          </mc:Choice>
          <mc:Fallback>
            <w:pict>
              <v:shape w14:anchorId="720821A7" id="上彎箭號 25" o:spid="_x0000_s1155" style="position:absolute;left:0;text-align:left;margin-left:266.25pt;margin-top:4.1pt;width:73.65pt;height:14.05pt;flip:x;z-index:251700224;visibility:visible;mso-wrap-style:square;mso-wrap-distance-left:9pt;mso-wrap-distance-top:0;mso-wrap-distance-right:9pt;mso-wrap-distance-bottom:0;mso-position-horizontal:absolute;mso-position-horizontal-relative:text;mso-position-vertical:absolute;mso-position-vertical-relative:text;v-text-anchor:top" coordsize="1433384,270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" adj="-11796480,,5400" path="m,270561r1407370,l1407370,72843r-26015,l1407370,r26014,72843l1407370,72843r,197718l,270561xe" fillcolor="black" strokeweight=".35mm">
                <v:stroke joinstyle="miter"/>
                <v:formulas/>
                <v:path arrowok="t" o:connecttype="custom" o:connectlocs="467679,0;935358,89218;467679,178436;0,89218;0,178436;918383,178436;918383,48040;901406,48040;918383,0;935358,48040;918383,48040;918383,178436;0,178436" o:connectangles="270,0,90,180,270,270,270,270,270,270,270,270,270" textboxrect="0,0,1433384,270561"/>
                <v:textbox inset="0,0,0,0">
                  <w:txbxContent>
                    <w:p w:rsidR="00EC1E74" w:rsidRDefault="00EC1E74" w:rsidP="00360C56"/>
                  </w:txbxContent>
                </v:textbox>
              </v:shape>
            </w:pict>
          </mc:Fallback>
        </mc:AlternateContent>
      </w:r>
    </w:p>
    <w:p w:rsidR="00360C56" w:rsidRDefault="00360C56" w:rsidP="00360C56">
      <w:pPr>
        <w:pStyle w:val="Textbody"/>
        <w:jc w:val="center"/>
      </w:pPr>
      <w:r>
        <w:rPr>
          <w:noProof/>
        </w:rPr>
        <mc:AlternateContent>
          <mc:Choice Requires="wps">
            <w:drawing>
              <wp:anchor distT="0" distB="0" distL="114300" distR="114300" simplePos="0" relativeHeight="251701248" behindDoc="0" locked="0" layoutInCell="1" allowOverlap="1" wp14:anchorId="41F5328A" wp14:editId="76A0A7DA">
                <wp:simplePos x="0" y="0"/>
                <wp:positionH relativeFrom="column">
                  <wp:posOffset>2596658</wp:posOffset>
                </wp:positionH>
                <wp:positionV relativeFrom="paragraph">
                  <wp:posOffset>73023</wp:posOffset>
                </wp:positionV>
                <wp:extent cx="374017" cy="342900"/>
                <wp:effectExtent l="0" t="0" r="6983" b="0"/>
                <wp:wrapNone/>
                <wp:docPr id="141" name="Rectangle 270"/>
                <wp:cNvGraphicFramePr/>
                <a:graphic xmlns:a="http://schemas.openxmlformats.org/drawingml/2006/main">
                  <a:graphicData uri="http://schemas.microsoft.com/office/word/2010/wordprocessingShape">
                    <wps:wsp>
                      <wps:cNvSpPr/>
                      <wps:spPr>
                        <a:xfrm>
                          <a:off x="0" y="0"/>
                          <a:ext cx="374017" cy="342900"/>
                        </a:xfrm>
                        <a:prstGeom prst="rect">
                          <a:avLst/>
                        </a:prstGeom>
                        <a:solidFill>
                          <a:srgbClr val="FFFFFF"/>
                        </a:solidFill>
                        <a:ln cap="flat">
                          <a:noFill/>
                          <a:prstDash val="solid"/>
                        </a:ln>
                      </wps:spPr>
                      <wps:txbx>
                        <w:txbxContent>
                          <w:p w:rsidR="00EC1E74" w:rsidRDefault="00EC1E74" w:rsidP="00360C56">
                            <w:r>
                              <w:rPr>
                                <w:rFonts w:eastAsia="標楷體"/>
                              </w:rPr>
                              <w:t>是</w:t>
                            </w:r>
                          </w:p>
                        </w:txbxContent>
                      </wps:txbx>
                      <wps:bodyPr vert="horz" wrap="square" lIns="91440" tIns="45720" rIns="91440" bIns="45720" anchor="t" anchorCtr="0" compatLnSpc="0">
                        <a:noAutofit/>
                      </wps:bodyPr>
                    </wps:wsp>
                  </a:graphicData>
                </a:graphic>
              </wp:anchor>
            </w:drawing>
          </mc:Choice>
          <mc:Fallback>
            <w:pict>
              <v:rect w14:anchorId="41F5328A" id="Rectangle 270" o:spid="_x0000_s1156" style="position:absolute;left:0;text-align:left;margin-left:204.45pt;margin-top:5.75pt;width:29.45pt;height:27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" stroked="f">
                <v:textbox>
                  <w:txbxContent>
                    <w:p w:rsidR="00EC1E74" w:rsidRDefault="00EC1E74" w:rsidP="00360C56">
                      <w:r>
                        <w:rPr>
                          <w:rFonts w:eastAsia="標楷體"/>
                        </w:rPr>
                        <w:t>是</w:t>
                      </w:r>
                    </w:p>
                  </w:txbxContent>
                </v:textbox>
              </v:rect>
            </w:pict>
          </mc:Fallback>
        </mc:AlternateContent>
      </w:r>
    </w:p>
    <w:p w:rsidR="00360C56" w:rsidRDefault="00360C56" w:rsidP="00360C56">
      <w:pPr>
        <w:pStyle w:val="Textbody"/>
        <w:jc w:val="center"/>
        <w:rPr>
          <w:sz w:val="20"/>
        </w:rPr>
      </w:pPr>
    </w:p>
    <w:p w:rsidR="00360C56" w:rsidRDefault="00360C56" w:rsidP="00360C56">
      <w:pPr>
        <w:pStyle w:val="Textbody"/>
        <w:jc w:val="center"/>
        <w:rPr>
          <w:sz w:val="20"/>
        </w:rPr>
      </w:pPr>
    </w:p>
    <w:p w:rsidR="00360C56" w:rsidRDefault="00360C56" w:rsidP="00360C56">
      <w:pPr>
        <w:pStyle w:val="Textbody"/>
        <w:jc w:val="center"/>
        <w:rPr>
          <w:sz w:val="20"/>
        </w:rPr>
      </w:pPr>
    </w:p>
    <w:p w:rsidR="00360C56" w:rsidRDefault="00360C56" w:rsidP="00360C56">
      <w:pPr>
        <w:pStyle w:val="Textbody"/>
        <w:jc w:val="center"/>
        <w:rPr>
          <w:sz w:val="20"/>
        </w:rPr>
      </w:pPr>
    </w:p>
    <w:p w:rsidR="00360C56" w:rsidRDefault="00360C56" w:rsidP="00360C56">
      <w:pPr>
        <w:pStyle w:val="Textbody"/>
        <w:jc w:val="center"/>
        <w:rPr>
          <w:sz w:val="20"/>
        </w:rPr>
      </w:pPr>
    </w:p>
    <w:p w:rsidR="00360C56" w:rsidRDefault="00360C56" w:rsidP="00360C56">
      <w:pPr>
        <w:pStyle w:val="Textbody"/>
        <w:jc w:val="center"/>
      </w:pPr>
      <w:r>
        <w:rPr>
          <w:noProof/>
        </w:rPr>
        <mc:AlternateContent>
          <mc:Choice Requires="wps">
            <w:drawing>
              <wp:inline distT="0" distB="0" distL="0" distR="0" wp14:anchorId="0C546097" wp14:editId="1C0A4737">
                <wp:extent cx="6062984" cy="1281431"/>
                <wp:effectExtent l="0" t="0" r="13966" b="13969"/>
                <wp:docPr id="142" name="文字方塊 484"/>
                <wp:cNvGraphicFramePr/>
                <a:graphic xmlns:a="http://schemas.openxmlformats.org/drawingml/2006/main">
                  <a:graphicData uri="http://schemas.microsoft.com/office/word/2010/wordprocessingShape">
                    <wps:wsp>
                      <wps:cNvSpPr txBox="1"/>
                      <wps:spPr>
                        <a:xfrm>
                          <a:off x="0" y="0"/>
                          <a:ext cx="6062984" cy="1281431"/>
                        </a:xfrm>
                        <a:prstGeom prst="rect">
                          <a:avLst/>
                        </a:prstGeom>
                        <a:solidFill>
                          <a:srgbClr val="FFFFFF"/>
                        </a:solidFill>
                        <a:ln w="9528">
                          <a:solidFill>
                            <a:srgbClr val="000000"/>
                          </a:solidFill>
                          <a:prstDash val="solid"/>
                        </a:ln>
                      </wps:spPr>
                      <wps:txbx>
                        <w:txbxContent>
                          <w:p w:rsidR="00EC1E74" w:rsidRDefault="00EC1E74" w:rsidP="00360C56">
                            <w:pPr>
                              <w:spacing w:line="320" w:lineRule="exact"/>
                              <w:rPr>
                                <w:b/>
                              </w:rPr>
                            </w:pPr>
                            <w:r>
                              <w:rPr>
                                <w:b/>
                              </w:rPr>
                              <w:t>◎</w:t>
                            </w:r>
                            <w:r>
                              <w:rPr>
                                <w:b/>
                              </w:rPr>
                              <w:t>通報對象：</w:t>
                            </w:r>
                            <w:r>
                              <w:rPr>
                                <w:b/>
                              </w:rPr>
                              <w:t>(</w:t>
                            </w:r>
                            <w:r>
                              <w:rPr>
                                <w:b/>
                              </w:rPr>
                              <w:t>請</w:t>
                            </w:r>
                            <w:proofErr w:type="gramStart"/>
                            <w:r>
                              <w:rPr>
                                <w:b/>
                              </w:rPr>
                              <w:t>逕</w:t>
                            </w:r>
                            <w:proofErr w:type="gramEnd"/>
                            <w:r>
                              <w:rPr>
                                <w:b/>
                              </w:rPr>
                              <w:t>至</w:t>
                            </w:r>
                            <w:r>
                              <w:rPr>
                                <w:b/>
                              </w:rPr>
                              <w:t>http://leaver.ncnu.edu.tw/</w:t>
                            </w:r>
                            <w:r>
                              <w:rPr>
                                <w:b/>
                              </w:rPr>
                              <w:t>進行通報作業</w:t>
                            </w:r>
                            <w:r>
                              <w:rPr>
                                <w:b/>
                              </w:rPr>
                              <w:t>)</w:t>
                            </w:r>
                          </w:p>
                          <w:p w:rsidR="00EC1E74" w:rsidRDefault="00EC1E74" w:rsidP="00360C56">
                            <w:pPr>
                              <w:pStyle w:val="12"/>
                              <w:numPr>
                                <w:ilvl w:val="0"/>
                                <w:numId w:val="27"/>
                              </w:numPr>
                              <w:suppressAutoHyphens/>
                              <w:autoSpaceDN w:val="0"/>
                              <w:spacing w:line="0" w:lineRule="atLeast"/>
                              <w:ind w:leftChars="0" w:left="284" w:hanging="284"/>
                              <w:textAlignment w:val="baseline"/>
                              <w:rPr>
                                <w:rFonts w:ascii="標楷體" w:eastAsia="標楷體" w:hAnsi="標楷體"/>
                                <w:b/>
                                <w:sz w:val="20"/>
                                <w:szCs w:val="20"/>
                              </w:rPr>
                            </w:pPr>
                            <w:r>
                              <w:rPr>
                                <w:rFonts w:ascii="標楷體" w:eastAsia="標楷體" w:hAnsi="標楷體"/>
                                <w:b/>
                                <w:sz w:val="20"/>
                                <w:szCs w:val="20"/>
                              </w:rPr>
                              <w:t>未經請假或不明原因未到校上課連續達3日以上之學生。</w:t>
                            </w:r>
                          </w:p>
                          <w:p w:rsidR="00EC1E74" w:rsidRDefault="00EC1E74" w:rsidP="00360C56">
                            <w:pPr>
                              <w:pStyle w:val="12"/>
                              <w:numPr>
                                <w:ilvl w:val="0"/>
                                <w:numId w:val="27"/>
                              </w:numPr>
                              <w:suppressAutoHyphens/>
                              <w:autoSpaceDN w:val="0"/>
                              <w:spacing w:line="0" w:lineRule="atLeast"/>
                              <w:ind w:leftChars="0" w:left="284" w:hanging="284"/>
                              <w:textAlignment w:val="baseline"/>
                              <w:rPr>
                                <w:rFonts w:ascii="標楷體" w:eastAsia="標楷體" w:hAnsi="標楷體"/>
                                <w:b/>
                                <w:sz w:val="20"/>
                                <w:szCs w:val="20"/>
                              </w:rPr>
                            </w:pPr>
                            <w:r>
                              <w:rPr>
                                <w:rFonts w:ascii="標楷體" w:eastAsia="標楷體" w:hAnsi="標楷體"/>
                                <w:b/>
                                <w:sz w:val="20"/>
                                <w:szCs w:val="20"/>
                              </w:rPr>
                              <w:t>依學籍辦法第十七條第一項及第二項之休學學生。</w:t>
                            </w:r>
                          </w:p>
                          <w:p w:rsidR="00EC1E74" w:rsidRDefault="00EC1E74" w:rsidP="00360C56">
                            <w:pPr>
                              <w:pStyle w:val="12"/>
                              <w:numPr>
                                <w:ilvl w:val="0"/>
                                <w:numId w:val="27"/>
                              </w:numPr>
                              <w:suppressAutoHyphens/>
                              <w:autoSpaceDN w:val="0"/>
                              <w:spacing w:line="0" w:lineRule="atLeast"/>
                              <w:ind w:leftChars="0" w:left="284" w:hanging="284"/>
                              <w:textAlignment w:val="baseline"/>
                              <w:rPr>
                                <w:rFonts w:ascii="標楷體" w:eastAsia="標楷體" w:hAnsi="標楷體"/>
                                <w:b/>
                                <w:sz w:val="20"/>
                                <w:szCs w:val="20"/>
                              </w:rPr>
                            </w:pPr>
                            <w:r>
                              <w:rPr>
                                <w:rFonts w:ascii="標楷體" w:eastAsia="標楷體" w:hAnsi="標楷體"/>
                                <w:b/>
                                <w:sz w:val="20"/>
                                <w:szCs w:val="20"/>
                              </w:rPr>
                              <w:t>長期缺課學生(日間部：指高級中等學校學生學習評量辦法第二十六條規定，全學期缺課節數</w:t>
                            </w:r>
                            <w:proofErr w:type="gramStart"/>
                            <w:r>
                              <w:rPr>
                                <w:rFonts w:ascii="標楷體" w:eastAsia="標楷體" w:hAnsi="標楷體"/>
                                <w:b/>
                                <w:sz w:val="20"/>
                                <w:szCs w:val="20"/>
                              </w:rPr>
                              <w:t>達修習總節</w:t>
                            </w:r>
                            <w:proofErr w:type="gramEnd"/>
                            <w:r>
                              <w:rPr>
                                <w:rFonts w:ascii="標楷體" w:eastAsia="標楷體" w:hAnsi="標楷體"/>
                                <w:b/>
                                <w:sz w:val="20"/>
                                <w:szCs w:val="20"/>
                              </w:rPr>
                              <w:t>數二分之一，或曠課累積達四十二節之學生。進修部：指高級中等學校進修部學生學習評量辦法第二十二條規定，全學期缺課節數</w:t>
                            </w:r>
                            <w:proofErr w:type="gramStart"/>
                            <w:r>
                              <w:rPr>
                                <w:rFonts w:ascii="標楷體" w:eastAsia="標楷體" w:hAnsi="標楷體"/>
                                <w:b/>
                                <w:sz w:val="20"/>
                                <w:szCs w:val="20"/>
                              </w:rPr>
                              <w:t>達修習總節</w:t>
                            </w:r>
                            <w:proofErr w:type="gramEnd"/>
                            <w:r>
                              <w:rPr>
                                <w:rFonts w:ascii="標楷體" w:eastAsia="標楷體" w:hAnsi="標楷體"/>
                                <w:b/>
                                <w:sz w:val="20"/>
                                <w:szCs w:val="20"/>
                              </w:rPr>
                              <w:t>數二分之一，或曠課累積達三十六節之學生。)</w:t>
                            </w:r>
                          </w:p>
                          <w:p w:rsidR="00EC1E74" w:rsidRDefault="00EC1E74" w:rsidP="00360C56">
                            <w:pPr>
                              <w:pStyle w:val="12"/>
                              <w:numPr>
                                <w:ilvl w:val="0"/>
                                <w:numId w:val="27"/>
                              </w:numPr>
                              <w:suppressAutoHyphens/>
                              <w:autoSpaceDN w:val="0"/>
                              <w:spacing w:line="0" w:lineRule="atLeast"/>
                              <w:ind w:leftChars="0" w:left="284" w:hanging="284"/>
                              <w:textAlignment w:val="baseline"/>
                              <w:rPr>
                                <w:rFonts w:ascii="標楷體" w:eastAsia="標楷體" w:hAnsi="標楷體"/>
                                <w:b/>
                                <w:sz w:val="20"/>
                                <w:szCs w:val="20"/>
                              </w:rPr>
                            </w:pPr>
                            <w:r>
                              <w:rPr>
                                <w:rFonts w:ascii="標楷體" w:eastAsia="標楷體" w:hAnsi="標楷體"/>
                                <w:b/>
                                <w:sz w:val="20"/>
                                <w:szCs w:val="20"/>
                              </w:rPr>
                              <w:t>轉學學生指學籍管理辦法第十六條所定，由原學校發給轉學證明書之學生。</w:t>
                            </w:r>
                          </w:p>
                        </w:txbxContent>
                      </wps:txbx>
                      <wps:bodyPr vert="horz" wrap="square" lIns="91440" tIns="45720" rIns="91440" bIns="45720" anchor="t" anchorCtr="0" compatLnSpc="0">
                        <a:noAutofit/>
                      </wps:bodyPr>
                    </wps:wsp>
                  </a:graphicData>
                </a:graphic>
              </wp:inline>
            </w:drawing>
          </mc:Choice>
          <mc:Fallback>
            <w:pict>
              <v:shape w14:anchorId="0C546097" id="文字方塊 484" o:spid="_x0000_s1157" type="#_x0000_t202" style="width:477.4pt;height:10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" strokeweight=".26467mm">
                <v:textbox>
                  <w:txbxContent>
                    <w:p w:rsidR="00EC1E74" w:rsidRDefault="00EC1E74" w:rsidP="00360C56">
                      <w:pPr>
                        <w:spacing w:line="320" w:lineRule="exact"/>
                        <w:rPr>
                          <w:b/>
                        </w:rPr>
                      </w:pPr>
                      <w:r>
                        <w:rPr>
                          <w:b/>
                        </w:rPr>
                        <w:t>◎</w:t>
                      </w:r>
                      <w:r>
                        <w:rPr>
                          <w:b/>
                        </w:rPr>
                        <w:t>通報對象：</w:t>
                      </w:r>
                      <w:r>
                        <w:rPr>
                          <w:b/>
                        </w:rPr>
                        <w:t>(</w:t>
                      </w:r>
                      <w:r>
                        <w:rPr>
                          <w:b/>
                        </w:rPr>
                        <w:t>請</w:t>
                      </w:r>
                      <w:proofErr w:type="gramStart"/>
                      <w:r>
                        <w:rPr>
                          <w:b/>
                        </w:rPr>
                        <w:t>逕</w:t>
                      </w:r>
                      <w:proofErr w:type="gramEnd"/>
                      <w:r>
                        <w:rPr>
                          <w:b/>
                        </w:rPr>
                        <w:t>至</w:t>
                      </w:r>
                      <w:r>
                        <w:rPr>
                          <w:b/>
                        </w:rPr>
                        <w:t>http://leaver.ncnu.edu.tw/</w:t>
                      </w:r>
                      <w:r>
                        <w:rPr>
                          <w:b/>
                        </w:rPr>
                        <w:t>進行通報作業</w:t>
                      </w:r>
                      <w:r>
                        <w:rPr>
                          <w:b/>
                        </w:rPr>
                        <w:t>)</w:t>
                      </w:r>
                    </w:p>
                    <w:p w:rsidR="00EC1E74" w:rsidRDefault="00EC1E74" w:rsidP="00360C56">
                      <w:pPr>
                        <w:pStyle w:val="12"/>
                        <w:numPr>
                          <w:ilvl w:val="0"/>
                          <w:numId w:val="27"/>
                        </w:numPr>
                        <w:suppressAutoHyphens/>
                        <w:autoSpaceDN w:val="0"/>
                        <w:spacing w:line="0" w:lineRule="atLeast"/>
                        <w:ind w:leftChars="0" w:left="284" w:hanging="284"/>
                        <w:textAlignment w:val="baseline"/>
                        <w:rPr>
                          <w:rFonts w:ascii="標楷體" w:eastAsia="標楷體" w:hAnsi="標楷體"/>
                          <w:b/>
                          <w:sz w:val="20"/>
                          <w:szCs w:val="20"/>
                        </w:rPr>
                      </w:pPr>
                      <w:r>
                        <w:rPr>
                          <w:rFonts w:ascii="標楷體" w:eastAsia="標楷體" w:hAnsi="標楷體"/>
                          <w:b/>
                          <w:sz w:val="20"/>
                          <w:szCs w:val="20"/>
                        </w:rPr>
                        <w:t>未經請假或不明原因未到校上課連續達3日以上之學生。</w:t>
                      </w:r>
                    </w:p>
                    <w:p w:rsidR="00EC1E74" w:rsidRDefault="00EC1E74" w:rsidP="00360C56">
                      <w:pPr>
                        <w:pStyle w:val="12"/>
                        <w:numPr>
                          <w:ilvl w:val="0"/>
                          <w:numId w:val="27"/>
                        </w:numPr>
                        <w:suppressAutoHyphens/>
                        <w:autoSpaceDN w:val="0"/>
                        <w:spacing w:line="0" w:lineRule="atLeast"/>
                        <w:ind w:leftChars="0" w:left="284" w:hanging="284"/>
                        <w:textAlignment w:val="baseline"/>
                        <w:rPr>
                          <w:rFonts w:ascii="標楷體" w:eastAsia="標楷體" w:hAnsi="標楷體"/>
                          <w:b/>
                          <w:sz w:val="20"/>
                          <w:szCs w:val="20"/>
                        </w:rPr>
                      </w:pPr>
                      <w:r>
                        <w:rPr>
                          <w:rFonts w:ascii="標楷體" w:eastAsia="標楷體" w:hAnsi="標楷體"/>
                          <w:b/>
                          <w:sz w:val="20"/>
                          <w:szCs w:val="20"/>
                        </w:rPr>
                        <w:t>依學籍辦法第十七條第一項及第二項之休學學生。</w:t>
                      </w:r>
                    </w:p>
                    <w:p w:rsidR="00EC1E74" w:rsidRDefault="00EC1E74" w:rsidP="00360C56">
                      <w:pPr>
                        <w:pStyle w:val="12"/>
                        <w:numPr>
                          <w:ilvl w:val="0"/>
                          <w:numId w:val="27"/>
                        </w:numPr>
                        <w:suppressAutoHyphens/>
                        <w:autoSpaceDN w:val="0"/>
                        <w:spacing w:line="0" w:lineRule="atLeast"/>
                        <w:ind w:leftChars="0" w:left="284" w:hanging="284"/>
                        <w:textAlignment w:val="baseline"/>
                        <w:rPr>
                          <w:rFonts w:ascii="標楷體" w:eastAsia="標楷體" w:hAnsi="標楷體"/>
                          <w:b/>
                          <w:sz w:val="20"/>
                          <w:szCs w:val="20"/>
                        </w:rPr>
                      </w:pPr>
                      <w:r>
                        <w:rPr>
                          <w:rFonts w:ascii="標楷體" w:eastAsia="標楷體" w:hAnsi="標楷體"/>
                          <w:b/>
                          <w:sz w:val="20"/>
                          <w:szCs w:val="20"/>
                        </w:rPr>
                        <w:t>長期缺課學生(日間部：指高級中等學校學生學習評量辦法第二十六條規定，全學期缺課節數</w:t>
                      </w:r>
                      <w:proofErr w:type="gramStart"/>
                      <w:r>
                        <w:rPr>
                          <w:rFonts w:ascii="標楷體" w:eastAsia="標楷體" w:hAnsi="標楷體"/>
                          <w:b/>
                          <w:sz w:val="20"/>
                          <w:szCs w:val="20"/>
                        </w:rPr>
                        <w:t>達修習總節</w:t>
                      </w:r>
                      <w:proofErr w:type="gramEnd"/>
                      <w:r>
                        <w:rPr>
                          <w:rFonts w:ascii="標楷體" w:eastAsia="標楷體" w:hAnsi="標楷體"/>
                          <w:b/>
                          <w:sz w:val="20"/>
                          <w:szCs w:val="20"/>
                        </w:rPr>
                        <w:t>數二分之一，或曠課累積達四十二節之學生。進修部：指高級中等學校進修部學生學習評量辦法第二十二條規定，全學期缺課節數</w:t>
                      </w:r>
                      <w:proofErr w:type="gramStart"/>
                      <w:r>
                        <w:rPr>
                          <w:rFonts w:ascii="標楷體" w:eastAsia="標楷體" w:hAnsi="標楷體"/>
                          <w:b/>
                          <w:sz w:val="20"/>
                          <w:szCs w:val="20"/>
                        </w:rPr>
                        <w:t>達修習總節</w:t>
                      </w:r>
                      <w:proofErr w:type="gramEnd"/>
                      <w:r>
                        <w:rPr>
                          <w:rFonts w:ascii="標楷體" w:eastAsia="標楷體" w:hAnsi="標楷體"/>
                          <w:b/>
                          <w:sz w:val="20"/>
                          <w:szCs w:val="20"/>
                        </w:rPr>
                        <w:t>數二分之一，或曠課累積達三十六節之學生。)</w:t>
                      </w:r>
                    </w:p>
                    <w:p w:rsidR="00EC1E74" w:rsidRDefault="00EC1E74" w:rsidP="00360C56">
                      <w:pPr>
                        <w:pStyle w:val="12"/>
                        <w:numPr>
                          <w:ilvl w:val="0"/>
                          <w:numId w:val="27"/>
                        </w:numPr>
                        <w:suppressAutoHyphens/>
                        <w:autoSpaceDN w:val="0"/>
                        <w:spacing w:line="0" w:lineRule="atLeast"/>
                        <w:ind w:leftChars="0" w:left="284" w:hanging="284"/>
                        <w:textAlignment w:val="baseline"/>
                        <w:rPr>
                          <w:rFonts w:ascii="標楷體" w:eastAsia="標楷體" w:hAnsi="標楷體"/>
                          <w:b/>
                          <w:sz w:val="20"/>
                          <w:szCs w:val="20"/>
                        </w:rPr>
                      </w:pPr>
                      <w:r>
                        <w:rPr>
                          <w:rFonts w:ascii="標楷體" w:eastAsia="標楷體" w:hAnsi="標楷體"/>
                          <w:b/>
                          <w:sz w:val="20"/>
                          <w:szCs w:val="20"/>
                        </w:rPr>
                        <w:t>轉學學生指學籍管理辦法第十六條所定，由原學校發給轉學證明書之學生。</w:t>
                      </w:r>
                    </w:p>
                  </w:txbxContent>
                </v:textbox>
                <w10:anchorlock/>
              </v:shape>
            </w:pict>
          </mc:Fallback>
        </mc:AlternateContent>
      </w:r>
    </w:p>
    <w:p w:rsidR="00360C56" w:rsidRDefault="00360C56" w:rsidP="00360C56">
      <w:pPr>
        <w:pStyle w:val="Textbody"/>
        <w:jc w:val="center"/>
        <w:rPr>
          <w:sz w:val="20"/>
        </w:rPr>
      </w:pPr>
    </w:p>
    <w:p w:rsidR="00360C56" w:rsidRDefault="00360C56" w:rsidP="00360C56">
      <w:pPr>
        <w:pStyle w:val="Textbody"/>
        <w:jc w:val="center"/>
        <w:sectPr w:rsidR="00360C56">
          <w:headerReference w:type="default" r:id="rId71"/>
          <w:footerReference w:type="default" r:id="rId72"/>
          <w:pgSz w:w="11906" w:h="16838"/>
          <w:pgMar w:top="1021" w:right="1077" w:bottom="1021" w:left="1077" w:header="851" w:footer="992" w:gutter="0"/>
          <w:cols w:space="720"/>
        </w:sectPr>
      </w:pPr>
      <w:r>
        <w:rPr>
          <w:noProof/>
        </w:rPr>
        <mc:AlternateContent>
          <mc:Choice Requires="wps">
            <w:drawing>
              <wp:inline distT="0" distB="0" distL="0" distR="0" wp14:anchorId="515AD1F6" wp14:editId="2435A110">
                <wp:extent cx="6068699" cy="1805309"/>
                <wp:effectExtent l="0" t="0" r="27301" b="23491"/>
                <wp:docPr id="143" name="文字方塊 483"/>
                <wp:cNvGraphicFramePr/>
                <a:graphic xmlns:a="http://schemas.openxmlformats.org/drawingml/2006/main">
                  <a:graphicData uri="http://schemas.microsoft.com/office/word/2010/wordprocessingShape">
                    <wps:wsp>
                      <wps:cNvSpPr txBox="1"/>
                      <wps:spPr>
                        <a:xfrm>
                          <a:off x="0" y="0"/>
                          <a:ext cx="6068699" cy="1805309"/>
                        </a:xfrm>
                        <a:prstGeom prst="rect">
                          <a:avLst/>
                        </a:prstGeom>
                        <a:solidFill>
                          <a:srgbClr val="FFFFFF"/>
                        </a:solidFill>
                        <a:ln w="9528">
                          <a:solidFill>
                            <a:srgbClr val="000000"/>
                          </a:solidFill>
                          <a:prstDash val="solid"/>
                        </a:ln>
                      </wps:spPr>
                      <wps:txbx>
                        <w:txbxContent>
                          <w:p w:rsidR="00EC1E74" w:rsidRDefault="00EC1E74" w:rsidP="00360C56">
                            <w:pPr>
                              <w:spacing w:line="280" w:lineRule="exact"/>
                              <w:rPr>
                                <w:b/>
                              </w:rPr>
                            </w:pPr>
                            <w:r>
                              <w:rPr>
                                <w:b/>
                              </w:rPr>
                              <w:t>◎</w:t>
                            </w:r>
                            <w:r>
                              <w:rPr>
                                <w:b/>
                              </w:rPr>
                              <w:t>可結案條件：</w:t>
                            </w:r>
                          </w:p>
                          <w:p w:rsidR="00EC1E74" w:rsidRDefault="00EC1E74" w:rsidP="00360C56">
                            <w:pPr>
                              <w:pStyle w:val="12"/>
                              <w:numPr>
                                <w:ilvl w:val="0"/>
                                <w:numId w:val="28"/>
                              </w:numPr>
                              <w:suppressAutoHyphens/>
                              <w:autoSpaceDN w:val="0"/>
                              <w:spacing w:line="0" w:lineRule="atLeast"/>
                              <w:ind w:leftChars="0" w:left="284" w:hanging="284"/>
                              <w:textAlignment w:val="baseline"/>
                              <w:rPr>
                                <w:rFonts w:ascii="標楷體" w:eastAsia="標楷體" w:hAnsi="標楷體"/>
                                <w:sz w:val="20"/>
                                <w:szCs w:val="20"/>
                              </w:rPr>
                            </w:pPr>
                            <w:r>
                              <w:rPr>
                                <w:rFonts w:ascii="標楷體" w:eastAsia="標楷體" w:hAnsi="標楷體"/>
                                <w:sz w:val="20"/>
                                <w:szCs w:val="20"/>
                              </w:rPr>
                              <w:t>學生未經請假或不明原因未到校上課連續達3日以上，日後學生返校就學，該生之通報案件即可結案。</w:t>
                            </w:r>
                          </w:p>
                          <w:p w:rsidR="00EC1E74" w:rsidRDefault="00EC1E74" w:rsidP="00360C56">
                            <w:pPr>
                              <w:pStyle w:val="12"/>
                              <w:numPr>
                                <w:ilvl w:val="0"/>
                                <w:numId w:val="28"/>
                              </w:numPr>
                              <w:suppressAutoHyphens/>
                              <w:autoSpaceDN w:val="0"/>
                              <w:spacing w:line="0" w:lineRule="atLeast"/>
                              <w:ind w:leftChars="0" w:left="284" w:hanging="284"/>
                              <w:textAlignment w:val="baseline"/>
                            </w:pPr>
                            <w:r>
                              <w:rPr>
                                <w:rFonts w:ascii="標楷體" w:eastAsia="標楷體" w:hAnsi="標楷體"/>
                                <w:sz w:val="20"/>
                                <w:szCs w:val="20"/>
                              </w:rPr>
                              <w:t>學生未經請假或不明原因未到</w:t>
                            </w:r>
                            <w:r>
                              <w:rPr>
                                <w:rFonts w:ascii="標楷體" w:eastAsia="標楷體" w:hAnsi="標楷體"/>
                                <w:color w:val="000000"/>
                                <w:sz w:val="20"/>
                                <w:szCs w:val="20"/>
                              </w:rPr>
                              <w:t>校上課連續達3日以上之通報案件，經法院裁定收容可先辦理結案。</w:t>
                            </w:r>
                          </w:p>
                          <w:p w:rsidR="00EC1E74" w:rsidRDefault="00EC1E74" w:rsidP="00360C56">
                            <w:pPr>
                              <w:numPr>
                                <w:ilvl w:val="0"/>
                                <w:numId w:val="28"/>
                              </w:numPr>
                              <w:suppressAutoHyphens/>
                              <w:autoSpaceDN w:val="0"/>
                              <w:spacing w:line="0" w:lineRule="atLeast"/>
                              <w:ind w:left="284" w:hanging="284"/>
                              <w:textAlignment w:val="baseline"/>
                            </w:pPr>
                            <w:r>
                              <w:rPr>
                                <w:color w:val="000000"/>
                              </w:rPr>
                              <w:t>學生辦理休學之通報案件，日後學生</w:t>
                            </w:r>
                            <w:r>
                              <w:rPr>
                                <w:b/>
                                <w:color w:val="000000"/>
                              </w:rPr>
                              <w:t>返校</w:t>
                            </w:r>
                            <w:r>
                              <w:rPr>
                                <w:color w:val="000000"/>
                              </w:rPr>
                              <w:t>復學，該生之通報案件即可結案。</w:t>
                            </w:r>
                          </w:p>
                          <w:p w:rsidR="00EC1E74" w:rsidRDefault="00EC1E74" w:rsidP="00360C56">
                            <w:pPr>
                              <w:numPr>
                                <w:ilvl w:val="0"/>
                                <w:numId w:val="28"/>
                              </w:numPr>
                              <w:suppressAutoHyphens/>
                              <w:autoSpaceDN w:val="0"/>
                              <w:spacing w:line="0" w:lineRule="atLeast"/>
                              <w:ind w:left="284" w:hanging="284"/>
                              <w:textAlignment w:val="baseline"/>
                              <w:rPr>
                                <w:color w:val="000000"/>
                              </w:rPr>
                            </w:pPr>
                            <w:r>
                              <w:rPr>
                                <w:color w:val="000000"/>
                              </w:rPr>
                              <w:t>學生辦理轉學之通報案件，日後系統有訊息告知該生已轉入他校，或確定掌握該生已轉至他校，該生之通報案件即可結案。</w:t>
                            </w:r>
                          </w:p>
                          <w:p w:rsidR="00EC1E74" w:rsidRDefault="00EC1E74" w:rsidP="00360C56">
                            <w:pPr>
                              <w:numPr>
                                <w:ilvl w:val="0"/>
                                <w:numId w:val="28"/>
                              </w:numPr>
                              <w:suppressAutoHyphens/>
                              <w:autoSpaceDN w:val="0"/>
                              <w:spacing w:line="0" w:lineRule="atLeast"/>
                              <w:ind w:left="284" w:hanging="284"/>
                              <w:textAlignment w:val="baseline"/>
                            </w:pPr>
                            <w:r>
                              <w:rPr>
                                <w:color w:val="000000"/>
                              </w:rPr>
                              <w:t>學生轉學到</w:t>
                            </w:r>
                            <w:r>
                              <w:rPr>
                                <w:b/>
                                <w:color w:val="000000"/>
                              </w:rPr>
                              <w:t>專科以上學校或國外學校</w:t>
                            </w:r>
                            <w:r>
                              <w:rPr>
                                <w:color w:val="000000"/>
                              </w:rPr>
                              <w:t>，請通報該生轉學後可立即結案，結案說明請填寫該生轉學的學校</w:t>
                            </w:r>
                            <w:proofErr w:type="gramStart"/>
                            <w:r>
                              <w:rPr>
                                <w:color w:val="000000"/>
                              </w:rPr>
                              <w:t>校</w:t>
                            </w:r>
                            <w:proofErr w:type="gramEnd"/>
                            <w:r>
                              <w:rPr>
                                <w:color w:val="000000"/>
                              </w:rPr>
                              <w:t>名。</w:t>
                            </w:r>
                          </w:p>
                          <w:p w:rsidR="00EC1E74" w:rsidRDefault="00EC1E74" w:rsidP="00360C56">
                            <w:pPr>
                              <w:numPr>
                                <w:ilvl w:val="0"/>
                                <w:numId w:val="28"/>
                              </w:numPr>
                              <w:suppressAutoHyphens/>
                              <w:autoSpaceDN w:val="0"/>
                              <w:spacing w:line="0" w:lineRule="atLeast"/>
                              <w:ind w:left="284" w:hanging="284"/>
                              <w:textAlignment w:val="baseline"/>
                            </w:pPr>
                            <w:r>
                              <w:rPr>
                                <w:b/>
                                <w:color w:val="000000"/>
                              </w:rPr>
                              <w:t>依學籍管理辦法第</w:t>
                            </w:r>
                            <w:r>
                              <w:rPr>
                                <w:b/>
                                <w:color w:val="000000"/>
                              </w:rPr>
                              <w:t>19</w:t>
                            </w:r>
                            <w:r>
                              <w:rPr>
                                <w:b/>
                                <w:color w:val="000000"/>
                              </w:rPr>
                              <w:t>條廢止學籍者，該生</w:t>
                            </w:r>
                            <w:r>
                              <w:rPr>
                                <w:b/>
                              </w:rPr>
                              <w:t>之通報案件即可結案。</w:t>
                            </w:r>
                          </w:p>
                          <w:p w:rsidR="00EC1E74" w:rsidRDefault="00EC1E74" w:rsidP="00360C56">
                            <w:pPr>
                              <w:numPr>
                                <w:ilvl w:val="0"/>
                                <w:numId w:val="28"/>
                              </w:numPr>
                              <w:suppressAutoHyphens/>
                              <w:autoSpaceDN w:val="0"/>
                              <w:spacing w:line="280" w:lineRule="exact"/>
                              <w:ind w:left="284" w:hanging="284"/>
                              <w:textAlignment w:val="baseline"/>
                              <w:rPr>
                                <w:b/>
                              </w:rPr>
                            </w:pPr>
                            <w:r>
                              <w:rPr>
                                <w:b/>
                              </w:rPr>
                              <w:t>學生辦理休學且保有學籍時，需追蹤至成年為止。</w:t>
                            </w:r>
                          </w:p>
                        </w:txbxContent>
                      </wps:txbx>
                      <wps:bodyPr vert="horz" wrap="square" lIns="91440" tIns="45720" rIns="91440" bIns="45720" anchor="t" anchorCtr="0" compatLnSpc="0">
                        <a:noAutofit/>
                      </wps:bodyPr>
                    </wps:wsp>
                  </a:graphicData>
                </a:graphic>
              </wp:inline>
            </w:drawing>
          </mc:Choice>
          <mc:Fallback>
            <w:pict>
              <v:shape w14:anchorId="515AD1F6" id="文字方塊 483" o:spid="_x0000_s1158" type="#_x0000_t202" style="width:477.85pt;height:14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" strokeweight=".26467mm">
                <v:textbox>
                  <w:txbxContent>
                    <w:p w:rsidR="00EC1E74" w:rsidRDefault="00EC1E74" w:rsidP="00360C56">
                      <w:pPr>
                        <w:spacing w:line="280" w:lineRule="exact"/>
                        <w:rPr>
                          <w:b/>
                        </w:rPr>
                      </w:pPr>
                      <w:r>
                        <w:rPr>
                          <w:b/>
                        </w:rPr>
                        <w:t>◎</w:t>
                      </w:r>
                      <w:r>
                        <w:rPr>
                          <w:b/>
                        </w:rPr>
                        <w:t>可結案條件：</w:t>
                      </w:r>
                    </w:p>
                    <w:p w:rsidR="00EC1E74" w:rsidRDefault="00EC1E74" w:rsidP="00360C56">
                      <w:pPr>
                        <w:pStyle w:val="12"/>
                        <w:numPr>
                          <w:ilvl w:val="0"/>
                          <w:numId w:val="28"/>
                        </w:numPr>
                        <w:suppressAutoHyphens/>
                        <w:autoSpaceDN w:val="0"/>
                        <w:spacing w:line="0" w:lineRule="atLeast"/>
                        <w:ind w:leftChars="0" w:left="284" w:hanging="284"/>
                        <w:textAlignment w:val="baseline"/>
                        <w:rPr>
                          <w:rFonts w:ascii="標楷體" w:eastAsia="標楷體" w:hAnsi="標楷體"/>
                          <w:sz w:val="20"/>
                          <w:szCs w:val="20"/>
                        </w:rPr>
                      </w:pPr>
                      <w:r>
                        <w:rPr>
                          <w:rFonts w:ascii="標楷體" w:eastAsia="標楷體" w:hAnsi="標楷體"/>
                          <w:sz w:val="20"/>
                          <w:szCs w:val="20"/>
                        </w:rPr>
                        <w:t>學生未經請假或不明原因未到校上課連續達3日以上，日後學生返校就學，該生之通報案件即可結案。</w:t>
                      </w:r>
                    </w:p>
                    <w:p w:rsidR="00EC1E74" w:rsidRDefault="00EC1E74" w:rsidP="00360C56">
                      <w:pPr>
                        <w:pStyle w:val="12"/>
                        <w:numPr>
                          <w:ilvl w:val="0"/>
                          <w:numId w:val="28"/>
                        </w:numPr>
                        <w:suppressAutoHyphens/>
                        <w:autoSpaceDN w:val="0"/>
                        <w:spacing w:line="0" w:lineRule="atLeast"/>
                        <w:ind w:leftChars="0" w:left="284" w:hanging="284"/>
                        <w:textAlignment w:val="baseline"/>
                      </w:pPr>
                      <w:r>
                        <w:rPr>
                          <w:rFonts w:ascii="標楷體" w:eastAsia="標楷體" w:hAnsi="標楷體"/>
                          <w:sz w:val="20"/>
                          <w:szCs w:val="20"/>
                        </w:rPr>
                        <w:t>學生未經請假或不明原因未到</w:t>
                      </w:r>
                      <w:r>
                        <w:rPr>
                          <w:rFonts w:ascii="標楷體" w:eastAsia="標楷體" w:hAnsi="標楷體"/>
                          <w:color w:val="000000"/>
                          <w:sz w:val="20"/>
                          <w:szCs w:val="20"/>
                        </w:rPr>
                        <w:t>校上課連續達3日以上之通報案件，經法院裁定收容可先辦理結案。</w:t>
                      </w:r>
                    </w:p>
                    <w:p w:rsidR="00EC1E74" w:rsidRDefault="00EC1E74" w:rsidP="00360C56">
                      <w:pPr>
                        <w:numPr>
                          <w:ilvl w:val="0"/>
                          <w:numId w:val="28"/>
                        </w:numPr>
                        <w:suppressAutoHyphens/>
                        <w:autoSpaceDN w:val="0"/>
                        <w:spacing w:line="0" w:lineRule="atLeast"/>
                        <w:ind w:left="284" w:hanging="284"/>
                        <w:textAlignment w:val="baseline"/>
                      </w:pPr>
                      <w:r>
                        <w:rPr>
                          <w:color w:val="000000"/>
                        </w:rPr>
                        <w:t>學生辦理休學之通報案件，日後學生</w:t>
                      </w:r>
                      <w:r>
                        <w:rPr>
                          <w:b/>
                          <w:color w:val="000000"/>
                        </w:rPr>
                        <w:t>返校</w:t>
                      </w:r>
                      <w:r>
                        <w:rPr>
                          <w:color w:val="000000"/>
                        </w:rPr>
                        <w:t>復學，該生之通報案件即可結案。</w:t>
                      </w:r>
                    </w:p>
                    <w:p w:rsidR="00EC1E74" w:rsidRDefault="00EC1E74" w:rsidP="00360C56">
                      <w:pPr>
                        <w:numPr>
                          <w:ilvl w:val="0"/>
                          <w:numId w:val="28"/>
                        </w:numPr>
                        <w:suppressAutoHyphens/>
                        <w:autoSpaceDN w:val="0"/>
                        <w:spacing w:line="0" w:lineRule="atLeast"/>
                        <w:ind w:left="284" w:hanging="284"/>
                        <w:textAlignment w:val="baseline"/>
                        <w:rPr>
                          <w:color w:val="000000"/>
                        </w:rPr>
                      </w:pPr>
                      <w:r>
                        <w:rPr>
                          <w:color w:val="000000"/>
                        </w:rPr>
                        <w:t>學生辦理轉學之通報案件，日後系統有訊息告知該生已轉入他校，或確定掌握該生已轉至他校，該生之通報案件即可結案。</w:t>
                      </w:r>
                    </w:p>
                    <w:p w:rsidR="00EC1E74" w:rsidRDefault="00EC1E74" w:rsidP="00360C56">
                      <w:pPr>
                        <w:numPr>
                          <w:ilvl w:val="0"/>
                          <w:numId w:val="28"/>
                        </w:numPr>
                        <w:suppressAutoHyphens/>
                        <w:autoSpaceDN w:val="0"/>
                        <w:spacing w:line="0" w:lineRule="atLeast"/>
                        <w:ind w:left="284" w:hanging="284"/>
                        <w:textAlignment w:val="baseline"/>
                      </w:pPr>
                      <w:r>
                        <w:rPr>
                          <w:color w:val="000000"/>
                        </w:rPr>
                        <w:t>學生轉學到</w:t>
                      </w:r>
                      <w:r>
                        <w:rPr>
                          <w:b/>
                          <w:color w:val="000000"/>
                        </w:rPr>
                        <w:t>專科以上學校或國外學校</w:t>
                      </w:r>
                      <w:r>
                        <w:rPr>
                          <w:color w:val="000000"/>
                        </w:rPr>
                        <w:t>，請通報該生轉學後可立即結案，結案說明請填寫該生轉學的學校</w:t>
                      </w:r>
                      <w:proofErr w:type="gramStart"/>
                      <w:r>
                        <w:rPr>
                          <w:color w:val="000000"/>
                        </w:rPr>
                        <w:t>校</w:t>
                      </w:r>
                      <w:proofErr w:type="gramEnd"/>
                      <w:r>
                        <w:rPr>
                          <w:color w:val="000000"/>
                        </w:rPr>
                        <w:t>名。</w:t>
                      </w:r>
                    </w:p>
                    <w:p w:rsidR="00EC1E74" w:rsidRDefault="00EC1E74" w:rsidP="00360C56">
                      <w:pPr>
                        <w:numPr>
                          <w:ilvl w:val="0"/>
                          <w:numId w:val="28"/>
                        </w:numPr>
                        <w:suppressAutoHyphens/>
                        <w:autoSpaceDN w:val="0"/>
                        <w:spacing w:line="0" w:lineRule="atLeast"/>
                        <w:ind w:left="284" w:hanging="284"/>
                        <w:textAlignment w:val="baseline"/>
                      </w:pPr>
                      <w:r>
                        <w:rPr>
                          <w:b/>
                          <w:color w:val="000000"/>
                        </w:rPr>
                        <w:t>依學籍管理辦法第</w:t>
                      </w:r>
                      <w:r>
                        <w:rPr>
                          <w:b/>
                          <w:color w:val="000000"/>
                        </w:rPr>
                        <w:t>19</w:t>
                      </w:r>
                      <w:r>
                        <w:rPr>
                          <w:b/>
                          <w:color w:val="000000"/>
                        </w:rPr>
                        <w:t>條廢止學籍者，該生</w:t>
                      </w:r>
                      <w:r>
                        <w:rPr>
                          <w:b/>
                        </w:rPr>
                        <w:t>之通報案件即可結案。</w:t>
                      </w:r>
                    </w:p>
                    <w:p w:rsidR="00EC1E74" w:rsidRDefault="00EC1E74" w:rsidP="00360C56">
                      <w:pPr>
                        <w:numPr>
                          <w:ilvl w:val="0"/>
                          <w:numId w:val="28"/>
                        </w:numPr>
                        <w:suppressAutoHyphens/>
                        <w:autoSpaceDN w:val="0"/>
                        <w:spacing w:line="280" w:lineRule="exact"/>
                        <w:ind w:left="284" w:hanging="284"/>
                        <w:textAlignment w:val="baseline"/>
                        <w:rPr>
                          <w:b/>
                        </w:rPr>
                      </w:pPr>
                      <w:r>
                        <w:rPr>
                          <w:b/>
                        </w:rPr>
                        <w:t>學生辦理休學且保有學籍時，需追蹤至成年為止。</w:t>
                      </w:r>
                    </w:p>
                  </w:txbxContent>
                </v:textbox>
                <w10:anchorlock/>
              </v:shape>
            </w:pict>
          </mc:Fallback>
        </mc:AlternateContent>
      </w:r>
    </w:p>
    <w:p w:rsidR="00360C56" w:rsidRDefault="00360C56" w:rsidP="00360C56">
      <w:pPr>
        <w:pStyle w:val="Textbody"/>
        <w:spacing w:line="0" w:lineRule="atLeast"/>
        <w:jc w:val="center"/>
        <w:rPr>
          <w:sz w:val="32"/>
        </w:rPr>
      </w:pPr>
      <w:r>
        <w:rPr>
          <w:sz w:val="32"/>
        </w:rPr>
        <w:lastRenderedPageBreak/>
        <w:t>(</w:t>
      </w:r>
      <w:r>
        <w:rPr>
          <w:sz w:val="32"/>
        </w:rPr>
        <w:t>全銜</w:t>
      </w:r>
      <w:r>
        <w:rPr>
          <w:sz w:val="32"/>
        </w:rPr>
        <w:t>)</w:t>
      </w:r>
      <w:r>
        <w:rPr>
          <w:sz w:val="32"/>
        </w:rPr>
        <w:t>中途離校學生輔導小組分工編組表</w:t>
      </w:r>
      <w:r>
        <w:rPr>
          <w:sz w:val="32"/>
        </w:rPr>
        <w:t>(</w:t>
      </w:r>
      <w:r>
        <w:rPr>
          <w:sz w:val="32"/>
        </w:rPr>
        <w:t>範例</w:t>
      </w:r>
      <w:r>
        <w:rPr>
          <w:sz w:val="32"/>
        </w:rPr>
        <w:t>)</w:t>
      </w:r>
    </w:p>
    <w:tbl>
      <w:tblPr>
        <w:tblW w:w="9630" w:type="dxa"/>
        <w:tblLayout w:type="fixed"/>
        <w:tblCellMar>
          <w:left w:w="10" w:type="dxa"/>
          <w:right w:w="10" w:type="dxa"/>
        </w:tblCellMar>
        <w:tblLook w:val="0000" w:firstRow="0" w:lastRow="0" w:firstColumn="0" w:lastColumn="0" w:noHBand="0" w:noVBand="0"/>
      </w:tblPr>
      <w:tblGrid>
        <w:gridCol w:w="1242"/>
        <w:gridCol w:w="1447"/>
        <w:gridCol w:w="6941"/>
      </w:tblGrid>
      <w:tr w:rsidR="00360C56" w:rsidTr="00742EE8">
        <w:trPr>
          <w:trHeight w:val="175"/>
        </w:trPr>
        <w:tc>
          <w:tcPr>
            <w:tcW w:w="1242"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tcPr>
          <w:p w:rsidR="00360C56" w:rsidRDefault="00360C56" w:rsidP="00742EE8">
            <w:pPr>
              <w:pStyle w:val="Textbody"/>
              <w:spacing w:line="0" w:lineRule="atLeast"/>
              <w:jc w:val="center"/>
            </w:pPr>
            <w:r>
              <w:t>處理小組職稱</w:t>
            </w:r>
          </w:p>
        </w:tc>
        <w:tc>
          <w:tcPr>
            <w:tcW w:w="1447"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tcPr>
          <w:p w:rsidR="00360C56" w:rsidRDefault="00360C56" w:rsidP="00742EE8">
            <w:pPr>
              <w:pStyle w:val="Textbody"/>
              <w:spacing w:line="0" w:lineRule="atLeast"/>
              <w:jc w:val="center"/>
            </w:pPr>
            <w:r>
              <w:t>負責人</w:t>
            </w:r>
            <w:r>
              <w:t>/</w:t>
            </w:r>
            <w:r>
              <w:t>處室</w:t>
            </w:r>
          </w:p>
        </w:tc>
        <w:tc>
          <w:tcPr>
            <w:tcW w:w="6941"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rsidR="00360C56" w:rsidRDefault="00360C56" w:rsidP="00742EE8">
            <w:pPr>
              <w:pStyle w:val="Textbody"/>
              <w:spacing w:line="0" w:lineRule="atLeast"/>
              <w:jc w:val="center"/>
            </w:pPr>
            <w:r>
              <w:t>工作職掌</w:t>
            </w:r>
          </w:p>
        </w:tc>
      </w:tr>
      <w:tr w:rsidR="00360C56" w:rsidTr="00742EE8">
        <w:trPr>
          <w:trHeight w:val="136"/>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0C56" w:rsidRDefault="00360C56" w:rsidP="00742EE8">
            <w:pPr>
              <w:pStyle w:val="Textbody"/>
              <w:spacing w:line="0" w:lineRule="atLeast"/>
            </w:pPr>
            <w:r>
              <w:t>召</w:t>
            </w:r>
            <w:r>
              <w:t xml:space="preserve"> </w:t>
            </w:r>
            <w:r>
              <w:t>集</w:t>
            </w:r>
            <w:r>
              <w:t xml:space="preserve"> </w:t>
            </w:r>
            <w:r>
              <w:t>人</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0C56" w:rsidRDefault="00360C56" w:rsidP="00742EE8">
            <w:pPr>
              <w:pStyle w:val="Textbody"/>
              <w:spacing w:line="0" w:lineRule="atLeast"/>
            </w:pPr>
            <w:r>
              <w:t>校</w:t>
            </w:r>
            <w:r>
              <w:t xml:space="preserve"> </w:t>
            </w:r>
            <w:r>
              <w:t>長</w:t>
            </w:r>
          </w:p>
        </w:tc>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0C56" w:rsidRDefault="00360C56" w:rsidP="00742EE8">
            <w:pPr>
              <w:pStyle w:val="Textbody"/>
              <w:spacing w:line="0" w:lineRule="atLeast"/>
              <w:rPr>
                <w:sz w:val="20"/>
              </w:rPr>
            </w:pPr>
            <w:r>
              <w:rPr>
                <w:sz w:val="20"/>
              </w:rPr>
              <w:t>綜理及督導各組執行事項。</w:t>
            </w:r>
          </w:p>
        </w:tc>
      </w:tr>
      <w:tr w:rsidR="00360C56" w:rsidTr="00742EE8">
        <w:trPr>
          <w:trHeight w:val="1162"/>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0C56" w:rsidRDefault="00360C56" w:rsidP="00742EE8">
            <w:pPr>
              <w:pStyle w:val="Textbody"/>
              <w:spacing w:line="0" w:lineRule="atLeast"/>
            </w:pPr>
            <w:r>
              <w:t>通報組</w:t>
            </w:r>
          </w:p>
          <w:p w:rsidR="00360C56" w:rsidRDefault="00360C56" w:rsidP="00742EE8">
            <w:pPr>
              <w:pStyle w:val="Textbody"/>
              <w:spacing w:line="0" w:lineRule="atLeast"/>
            </w:pPr>
            <w:r>
              <w:t>(</w:t>
            </w:r>
            <w:r>
              <w:t>主要通報人員</w:t>
            </w:r>
            <w:r>
              <w:t>)</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0C56" w:rsidRDefault="00360C56" w:rsidP="00742EE8">
            <w:pPr>
              <w:pStyle w:val="Textbody"/>
              <w:spacing w:line="0" w:lineRule="atLeast"/>
            </w:pPr>
            <w:r>
              <w:t>教務處</w:t>
            </w:r>
          </w:p>
          <w:p w:rsidR="00360C56" w:rsidRDefault="00360C56" w:rsidP="00742EE8">
            <w:pPr>
              <w:pStyle w:val="Textbody"/>
              <w:spacing w:line="0" w:lineRule="atLeast"/>
            </w:pPr>
            <w:r>
              <w:t>註冊組</w:t>
            </w:r>
          </w:p>
        </w:tc>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0C56" w:rsidRDefault="00360C56" w:rsidP="00742EE8">
            <w:pPr>
              <w:pStyle w:val="Textbody"/>
              <w:spacing w:line="0" w:lineRule="atLeast"/>
              <w:rPr>
                <w:sz w:val="20"/>
              </w:rPr>
            </w:pPr>
            <w:r>
              <w:rPr>
                <w:sz w:val="20"/>
              </w:rPr>
              <w:t>1.</w:t>
            </w:r>
            <w:r>
              <w:rPr>
                <w:sz w:val="20"/>
              </w:rPr>
              <w:t>進行中途離校通報、結案作業。</w:t>
            </w:r>
          </w:p>
          <w:p w:rsidR="00360C56" w:rsidRDefault="00360C56" w:rsidP="00742EE8">
            <w:pPr>
              <w:pStyle w:val="Textbody"/>
              <w:spacing w:line="0" w:lineRule="atLeast"/>
              <w:rPr>
                <w:sz w:val="20"/>
              </w:rPr>
            </w:pPr>
            <w:r>
              <w:rPr>
                <w:sz w:val="20"/>
              </w:rPr>
              <w:t>2.</w:t>
            </w:r>
            <w:r>
              <w:rPr>
                <w:sz w:val="20"/>
              </w:rPr>
              <w:t>應每月定期檢視中途離校學生通報系統，掌握通報人數及學生現況。</w:t>
            </w:r>
          </w:p>
          <w:p w:rsidR="00360C56" w:rsidRDefault="00360C56" w:rsidP="00742EE8">
            <w:pPr>
              <w:pStyle w:val="Textbody"/>
              <w:spacing w:line="0" w:lineRule="atLeast"/>
              <w:rPr>
                <w:sz w:val="20"/>
              </w:rPr>
            </w:pPr>
            <w:r>
              <w:rPr>
                <w:sz w:val="20"/>
              </w:rPr>
              <w:t>3.</w:t>
            </w:r>
            <w:r>
              <w:rPr>
                <w:sz w:val="20"/>
              </w:rPr>
              <w:t>上傳「中途離校學生輔導機制實施計畫」、「中途離校輔導小組編組表」。</w:t>
            </w:r>
          </w:p>
          <w:p w:rsidR="00360C56" w:rsidRDefault="00360C56" w:rsidP="00742EE8">
            <w:pPr>
              <w:pStyle w:val="Textbody"/>
              <w:spacing w:line="0" w:lineRule="atLeast"/>
              <w:rPr>
                <w:sz w:val="20"/>
              </w:rPr>
            </w:pPr>
            <w:r>
              <w:rPr>
                <w:sz w:val="20"/>
              </w:rPr>
              <w:t>4.</w:t>
            </w:r>
            <w:r>
              <w:rPr>
                <w:sz w:val="20"/>
              </w:rPr>
              <w:t>建置及掌握中途離校學生名冊。</w:t>
            </w:r>
          </w:p>
        </w:tc>
      </w:tr>
      <w:tr w:rsidR="00360C56" w:rsidTr="00742EE8">
        <w:trPr>
          <w:trHeight w:val="1022"/>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0C56" w:rsidRDefault="00360C56" w:rsidP="00742EE8">
            <w:pPr>
              <w:pStyle w:val="Textbody"/>
              <w:spacing w:line="0" w:lineRule="atLeast"/>
            </w:pPr>
            <w:r>
              <w:t>生活</w:t>
            </w:r>
          </w:p>
          <w:p w:rsidR="00360C56" w:rsidRDefault="00360C56" w:rsidP="00742EE8">
            <w:pPr>
              <w:pStyle w:val="Textbody"/>
              <w:spacing w:line="0" w:lineRule="atLeast"/>
            </w:pPr>
            <w:r>
              <w:t>輔導組</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0C56" w:rsidRDefault="00360C56" w:rsidP="00742EE8">
            <w:pPr>
              <w:pStyle w:val="Textbody"/>
              <w:spacing w:line="0" w:lineRule="atLeast"/>
            </w:pPr>
            <w:r>
              <w:t>學</w:t>
            </w:r>
            <w:proofErr w:type="gramStart"/>
            <w:r>
              <w:t>務</w:t>
            </w:r>
            <w:proofErr w:type="gramEnd"/>
            <w:r>
              <w:t>處</w:t>
            </w:r>
          </w:p>
          <w:p w:rsidR="00360C56" w:rsidRDefault="00360C56" w:rsidP="00742EE8">
            <w:pPr>
              <w:pStyle w:val="Textbody"/>
              <w:spacing w:line="0" w:lineRule="atLeast"/>
            </w:pPr>
            <w:r>
              <w:t>生輔組</w:t>
            </w:r>
          </w:p>
          <w:p w:rsidR="00360C56" w:rsidRDefault="00360C56" w:rsidP="00742EE8">
            <w:pPr>
              <w:pStyle w:val="Textbody"/>
              <w:spacing w:line="0" w:lineRule="atLeast"/>
            </w:pPr>
            <w:r>
              <w:t>導師</w:t>
            </w:r>
          </w:p>
        </w:tc>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0C56" w:rsidRDefault="00360C56" w:rsidP="00742EE8">
            <w:pPr>
              <w:pStyle w:val="Textbody"/>
              <w:spacing w:line="0" w:lineRule="atLeast"/>
              <w:rPr>
                <w:sz w:val="20"/>
              </w:rPr>
            </w:pPr>
            <w:r>
              <w:rPr>
                <w:sz w:val="20"/>
              </w:rPr>
              <w:t>1.</w:t>
            </w:r>
            <w:r>
              <w:rPr>
                <w:sz w:val="20"/>
              </w:rPr>
              <w:t>掌握學生缺曠課情形及聯繫家長。</w:t>
            </w:r>
          </w:p>
          <w:p w:rsidR="00360C56" w:rsidRDefault="00360C56" w:rsidP="00742EE8">
            <w:pPr>
              <w:pStyle w:val="Textbody"/>
              <w:spacing w:line="0" w:lineRule="atLeast"/>
              <w:rPr>
                <w:sz w:val="20"/>
              </w:rPr>
            </w:pPr>
            <w:r>
              <w:rPr>
                <w:sz w:val="20"/>
              </w:rPr>
              <w:t>2.</w:t>
            </w:r>
            <w:r>
              <w:rPr>
                <w:sz w:val="20"/>
              </w:rPr>
              <w:t>協請警、社、</w:t>
            </w:r>
            <w:proofErr w:type="gramStart"/>
            <w:r>
              <w:rPr>
                <w:sz w:val="20"/>
              </w:rPr>
              <w:t>醫</w:t>
            </w:r>
            <w:proofErr w:type="gramEnd"/>
            <w:r>
              <w:rPr>
                <w:sz w:val="20"/>
              </w:rPr>
              <w:t>等資源進行追蹤、協尋及輔導。</w:t>
            </w:r>
          </w:p>
          <w:p w:rsidR="00360C56" w:rsidRDefault="00360C56" w:rsidP="00742EE8">
            <w:pPr>
              <w:pStyle w:val="Textbody"/>
              <w:spacing w:line="0" w:lineRule="atLeast"/>
              <w:rPr>
                <w:sz w:val="20"/>
              </w:rPr>
            </w:pPr>
            <w:r>
              <w:rPr>
                <w:sz w:val="20"/>
              </w:rPr>
              <w:t>3.</w:t>
            </w:r>
            <w:r>
              <w:rPr>
                <w:sz w:val="20"/>
              </w:rPr>
              <w:t>協助家庭經濟困難或遭遇重大事件之學生，提供相關資源協助。</w:t>
            </w:r>
          </w:p>
          <w:p w:rsidR="00360C56" w:rsidRDefault="00360C56" w:rsidP="00742EE8">
            <w:pPr>
              <w:pStyle w:val="Textbody"/>
              <w:spacing w:line="0" w:lineRule="atLeast"/>
              <w:rPr>
                <w:sz w:val="20"/>
              </w:rPr>
            </w:pPr>
            <w:r>
              <w:rPr>
                <w:sz w:val="20"/>
              </w:rPr>
              <w:t>3.</w:t>
            </w:r>
            <w:r>
              <w:rPr>
                <w:sz w:val="20"/>
              </w:rPr>
              <w:t>進行中途離學生填報作業。</w:t>
            </w:r>
          </w:p>
          <w:p w:rsidR="00360C56" w:rsidRDefault="00360C56" w:rsidP="00742EE8">
            <w:pPr>
              <w:pStyle w:val="Textbody"/>
              <w:spacing w:line="0" w:lineRule="atLeast"/>
              <w:rPr>
                <w:sz w:val="20"/>
              </w:rPr>
            </w:pPr>
            <w:r>
              <w:rPr>
                <w:sz w:val="20"/>
              </w:rPr>
              <w:t>4.</w:t>
            </w:r>
            <w:r>
              <w:rPr>
                <w:sz w:val="20"/>
              </w:rPr>
              <w:t>定期追蹤、掌握現況，</w:t>
            </w:r>
            <w:proofErr w:type="gramStart"/>
            <w:r>
              <w:rPr>
                <w:sz w:val="20"/>
              </w:rPr>
              <w:t>填寫線上中途</w:t>
            </w:r>
            <w:proofErr w:type="gramEnd"/>
            <w:r>
              <w:rPr>
                <w:sz w:val="20"/>
              </w:rPr>
              <w:t>離校學生追蹤紀錄表。</w:t>
            </w:r>
          </w:p>
          <w:p w:rsidR="00360C56" w:rsidRDefault="00360C56" w:rsidP="00742EE8">
            <w:pPr>
              <w:pStyle w:val="Textbody"/>
              <w:spacing w:line="0" w:lineRule="atLeast"/>
              <w:rPr>
                <w:sz w:val="20"/>
              </w:rPr>
            </w:pPr>
            <w:r>
              <w:rPr>
                <w:sz w:val="20"/>
              </w:rPr>
              <w:t>5.</w:t>
            </w:r>
            <w:r>
              <w:rPr>
                <w:sz w:val="20"/>
              </w:rPr>
              <w:t>無故缺曠課名冊。</w:t>
            </w:r>
          </w:p>
        </w:tc>
      </w:tr>
      <w:tr w:rsidR="00360C56" w:rsidTr="00742EE8">
        <w:trPr>
          <w:trHeight w:val="481"/>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0C56" w:rsidRDefault="00360C56" w:rsidP="00742EE8">
            <w:pPr>
              <w:pStyle w:val="Textbody"/>
              <w:spacing w:line="0" w:lineRule="atLeast"/>
            </w:pPr>
            <w:r>
              <w:t>教務處</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0C56" w:rsidRDefault="00360C56" w:rsidP="00742EE8">
            <w:pPr>
              <w:pStyle w:val="Textbody"/>
              <w:spacing w:line="0" w:lineRule="atLeast"/>
            </w:pPr>
            <w:r>
              <w:t>教務處</w:t>
            </w:r>
          </w:p>
          <w:p w:rsidR="00360C56" w:rsidRDefault="00360C56" w:rsidP="00742EE8">
            <w:pPr>
              <w:pStyle w:val="Textbody"/>
              <w:spacing w:line="0" w:lineRule="atLeast"/>
            </w:pPr>
            <w:r>
              <w:t>註冊組</w:t>
            </w:r>
          </w:p>
          <w:p w:rsidR="00360C56" w:rsidRDefault="00360C56" w:rsidP="00742EE8">
            <w:pPr>
              <w:pStyle w:val="Textbody"/>
              <w:spacing w:line="0" w:lineRule="atLeast"/>
            </w:pPr>
            <w:r>
              <w:t>教學組</w:t>
            </w:r>
          </w:p>
          <w:p w:rsidR="00360C56" w:rsidRDefault="00360C56" w:rsidP="00742EE8">
            <w:pPr>
              <w:pStyle w:val="Textbody"/>
              <w:spacing w:line="0" w:lineRule="atLeast"/>
            </w:pPr>
            <w:r>
              <w:t>教學研究會</w:t>
            </w:r>
          </w:p>
        </w:tc>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0C56" w:rsidRDefault="00360C56" w:rsidP="00742EE8">
            <w:pPr>
              <w:pStyle w:val="Textbody"/>
              <w:spacing w:line="0" w:lineRule="atLeast"/>
              <w:rPr>
                <w:sz w:val="20"/>
              </w:rPr>
            </w:pPr>
            <w:r>
              <w:rPr>
                <w:sz w:val="20"/>
              </w:rPr>
              <w:t>1.</w:t>
            </w:r>
            <w:r>
              <w:rPr>
                <w:sz w:val="20"/>
              </w:rPr>
              <w:t>規劃課程計畫時，應考量學生學習與興趣、性向、能力及需求，於</w:t>
            </w:r>
            <w:proofErr w:type="gramStart"/>
            <w:r>
              <w:rPr>
                <w:sz w:val="20"/>
              </w:rPr>
              <w:t>校定</w:t>
            </w:r>
            <w:proofErr w:type="gramEnd"/>
            <w:r>
              <w:rPr>
                <w:sz w:val="20"/>
              </w:rPr>
              <w:t>課程納入多元彈性之學習內容，提供學生</w:t>
            </w:r>
            <w:proofErr w:type="gramStart"/>
            <w:r>
              <w:rPr>
                <w:sz w:val="20"/>
              </w:rPr>
              <w:t>適性修習</w:t>
            </w:r>
            <w:proofErr w:type="gramEnd"/>
            <w:r>
              <w:rPr>
                <w:sz w:val="20"/>
              </w:rPr>
              <w:t>，並提高學生穩定就學意願。</w:t>
            </w:r>
          </w:p>
          <w:p w:rsidR="00360C56" w:rsidRDefault="00360C56" w:rsidP="00742EE8">
            <w:pPr>
              <w:pStyle w:val="Textbody"/>
              <w:spacing w:line="0" w:lineRule="atLeast"/>
              <w:rPr>
                <w:sz w:val="20"/>
              </w:rPr>
            </w:pPr>
            <w:r>
              <w:rPr>
                <w:sz w:val="20"/>
              </w:rPr>
              <w:t>2.</w:t>
            </w:r>
            <w:r>
              <w:rPr>
                <w:sz w:val="20"/>
              </w:rPr>
              <w:t>訂定事件處理期間成績考查或評量方式。</w:t>
            </w:r>
          </w:p>
          <w:p w:rsidR="00360C56" w:rsidRDefault="00360C56" w:rsidP="00742EE8">
            <w:pPr>
              <w:pStyle w:val="Textbody"/>
              <w:spacing w:line="0" w:lineRule="atLeast"/>
              <w:rPr>
                <w:sz w:val="20"/>
              </w:rPr>
            </w:pPr>
            <w:r>
              <w:rPr>
                <w:sz w:val="20"/>
              </w:rPr>
              <w:t>3.</w:t>
            </w:r>
            <w:r>
              <w:rPr>
                <w:sz w:val="20"/>
              </w:rPr>
              <w:t>中途離校學生學籍轉換處理。</w:t>
            </w:r>
          </w:p>
          <w:p w:rsidR="00360C56" w:rsidRDefault="00360C56" w:rsidP="00742EE8">
            <w:pPr>
              <w:pStyle w:val="Textbody"/>
              <w:spacing w:line="0" w:lineRule="atLeast"/>
              <w:rPr>
                <w:sz w:val="20"/>
              </w:rPr>
            </w:pPr>
            <w:r>
              <w:rPr>
                <w:sz w:val="20"/>
              </w:rPr>
              <w:t>4.</w:t>
            </w:r>
            <w:r>
              <w:rPr>
                <w:sz w:val="20"/>
              </w:rPr>
              <w:t>訂定復學補救教學方案。</w:t>
            </w:r>
          </w:p>
          <w:p w:rsidR="00360C56" w:rsidRDefault="00360C56" w:rsidP="00742EE8">
            <w:pPr>
              <w:pStyle w:val="Textbody"/>
              <w:spacing w:line="0" w:lineRule="atLeast"/>
              <w:rPr>
                <w:sz w:val="20"/>
              </w:rPr>
            </w:pPr>
            <w:r>
              <w:rPr>
                <w:sz w:val="20"/>
              </w:rPr>
              <w:t>5.</w:t>
            </w:r>
            <w:r>
              <w:rPr>
                <w:sz w:val="20"/>
              </w:rPr>
              <w:t>建立學習狀況不佳預警機制。</w:t>
            </w:r>
          </w:p>
          <w:p w:rsidR="00360C56" w:rsidRDefault="00360C56" w:rsidP="00742EE8">
            <w:pPr>
              <w:pStyle w:val="Textbody"/>
              <w:spacing w:line="0" w:lineRule="atLeast"/>
              <w:rPr>
                <w:sz w:val="20"/>
              </w:rPr>
            </w:pPr>
            <w:r>
              <w:rPr>
                <w:sz w:val="20"/>
              </w:rPr>
              <w:t>6.</w:t>
            </w:r>
            <w:r>
              <w:rPr>
                <w:sz w:val="20"/>
              </w:rPr>
              <w:t>協助學生轉科、轉讀進修部、實用技能學程、建教合作班或其他學制，或協助學生辦理適性轉學。</w:t>
            </w:r>
          </w:p>
        </w:tc>
      </w:tr>
      <w:tr w:rsidR="00360C56" w:rsidTr="00742EE8">
        <w:trPr>
          <w:trHeight w:val="1202"/>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0C56" w:rsidRDefault="00360C56" w:rsidP="00742EE8">
            <w:pPr>
              <w:pStyle w:val="Textbody"/>
              <w:spacing w:line="0" w:lineRule="atLeast"/>
            </w:pPr>
            <w:r>
              <w:t>輔</w:t>
            </w:r>
            <w:r>
              <w:t xml:space="preserve"> </w:t>
            </w:r>
            <w:r>
              <w:t>導</w:t>
            </w:r>
            <w:r>
              <w:t xml:space="preserve"> </w:t>
            </w:r>
            <w:r>
              <w:t>組</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0C56" w:rsidRDefault="00360C56" w:rsidP="00742EE8">
            <w:pPr>
              <w:pStyle w:val="Textbody"/>
              <w:spacing w:line="0" w:lineRule="atLeast"/>
            </w:pPr>
            <w:r>
              <w:t>輔導主任</w:t>
            </w:r>
          </w:p>
          <w:p w:rsidR="00360C56" w:rsidRDefault="00360C56" w:rsidP="00742EE8">
            <w:pPr>
              <w:pStyle w:val="Textbody"/>
              <w:spacing w:line="0" w:lineRule="atLeast"/>
            </w:pPr>
            <w:r>
              <w:t>輔導老師</w:t>
            </w:r>
          </w:p>
          <w:p w:rsidR="00360C56" w:rsidRDefault="00360C56" w:rsidP="00742EE8">
            <w:pPr>
              <w:pStyle w:val="Textbody"/>
              <w:spacing w:line="0" w:lineRule="atLeast"/>
            </w:pPr>
            <w:r>
              <w:t>導師</w:t>
            </w:r>
          </w:p>
        </w:tc>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0C56" w:rsidRDefault="00360C56" w:rsidP="00742EE8">
            <w:pPr>
              <w:pStyle w:val="Textbody"/>
              <w:spacing w:line="0" w:lineRule="atLeast"/>
              <w:rPr>
                <w:sz w:val="20"/>
              </w:rPr>
            </w:pPr>
            <w:r>
              <w:rPr>
                <w:sz w:val="20"/>
              </w:rPr>
              <w:t>1.</w:t>
            </w:r>
            <w:r>
              <w:rPr>
                <w:sz w:val="20"/>
              </w:rPr>
              <w:t>提供諮商輔導。</w:t>
            </w:r>
          </w:p>
          <w:p w:rsidR="00360C56" w:rsidRDefault="00360C56" w:rsidP="00742EE8">
            <w:pPr>
              <w:pStyle w:val="Textbody"/>
              <w:spacing w:line="0" w:lineRule="atLeast"/>
              <w:rPr>
                <w:sz w:val="20"/>
              </w:rPr>
            </w:pPr>
            <w:r>
              <w:rPr>
                <w:sz w:val="20"/>
              </w:rPr>
              <w:t>2.</w:t>
            </w:r>
            <w:r>
              <w:rPr>
                <w:sz w:val="20"/>
              </w:rPr>
              <w:t>協助中途離校學生家庭支持。</w:t>
            </w:r>
          </w:p>
          <w:p w:rsidR="00360C56" w:rsidRDefault="00360C56" w:rsidP="00742EE8">
            <w:pPr>
              <w:pStyle w:val="Textbody"/>
              <w:spacing w:line="0" w:lineRule="atLeast"/>
              <w:rPr>
                <w:sz w:val="20"/>
              </w:rPr>
            </w:pPr>
            <w:r>
              <w:rPr>
                <w:sz w:val="20"/>
              </w:rPr>
              <w:t>3.</w:t>
            </w:r>
            <w:r>
              <w:rPr>
                <w:sz w:val="20"/>
              </w:rPr>
              <w:t>建立中途離校學生個案輔導紀錄。</w:t>
            </w:r>
          </w:p>
          <w:p w:rsidR="00360C56" w:rsidRDefault="00360C56" w:rsidP="00742EE8">
            <w:pPr>
              <w:pStyle w:val="Textbody"/>
              <w:spacing w:line="0" w:lineRule="atLeast"/>
              <w:rPr>
                <w:sz w:val="20"/>
              </w:rPr>
            </w:pPr>
            <w:r>
              <w:rPr>
                <w:sz w:val="20"/>
              </w:rPr>
              <w:t>4.</w:t>
            </w:r>
            <w:r>
              <w:rPr>
                <w:sz w:val="20"/>
              </w:rPr>
              <w:t>聯絡校外專業人員</w:t>
            </w:r>
            <w:r>
              <w:rPr>
                <w:sz w:val="20"/>
              </w:rPr>
              <w:t>(</w:t>
            </w:r>
            <w:r>
              <w:rPr>
                <w:sz w:val="20"/>
              </w:rPr>
              <w:t>社工、警察等</w:t>
            </w:r>
            <w:r>
              <w:rPr>
                <w:sz w:val="20"/>
              </w:rPr>
              <w:t>)</w:t>
            </w:r>
            <w:r>
              <w:rPr>
                <w:sz w:val="20"/>
              </w:rPr>
              <w:t>擔任諮詢顧問。</w:t>
            </w:r>
          </w:p>
          <w:p w:rsidR="00360C56" w:rsidRDefault="00360C56" w:rsidP="00742EE8">
            <w:pPr>
              <w:pStyle w:val="Textbody"/>
              <w:spacing w:line="0" w:lineRule="atLeast"/>
              <w:rPr>
                <w:sz w:val="20"/>
              </w:rPr>
            </w:pPr>
            <w:r>
              <w:rPr>
                <w:sz w:val="20"/>
              </w:rPr>
              <w:t>5.</w:t>
            </w:r>
            <w:r>
              <w:rPr>
                <w:sz w:val="20"/>
              </w:rPr>
              <w:t>提供復學生生活輔導。</w:t>
            </w:r>
          </w:p>
          <w:p w:rsidR="00360C56" w:rsidRDefault="00360C56" w:rsidP="00742EE8">
            <w:pPr>
              <w:pStyle w:val="Textbody"/>
              <w:spacing w:line="0" w:lineRule="atLeast"/>
              <w:rPr>
                <w:sz w:val="20"/>
              </w:rPr>
            </w:pPr>
            <w:r>
              <w:rPr>
                <w:sz w:val="20"/>
              </w:rPr>
              <w:t>6.</w:t>
            </w:r>
            <w:r>
              <w:rPr>
                <w:sz w:val="20"/>
              </w:rPr>
              <w:t>定期追蹤、掌握現況，</w:t>
            </w:r>
            <w:proofErr w:type="gramStart"/>
            <w:r>
              <w:rPr>
                <w:sz w:val="20"/>
              </w:rPr>
              <w:t>填寫線上中途</w:t>
            </w:r>
            <w:proofErr w:type="gramEnd"/>
            <w:r>
              <w:rPr>
                <w:sz w:val="20"/>
              </w:rPr>
              <w:t>離校學生追蹤紀錄表。</w:t>
            </w:r>
          </w:p>
          <w:p w:rsidR="00360C56" w:rsidRDefault="00360C56" w:rsidP="00742EE8">
            <w:pPr>
              <w:pStyle w:val="Textbody"/>
              <w:spacing w:line="0" w:lineRule="atLeast"/>
              <w:rPr>
                <w:sz w:val="20"/>
              </w:rPr>
            </w:pPr>
            <w:r>
              <w:rPr>
                <w:sz w:val="20"/>
              </w:rPr>
              <w:t>7.</w:t>
            </w:r>
            <w:r>
              <w:rPr>
                <w:sz w:val="20"/>
              </w:rPr>
              <w:t>協助輔導學生，針對有需求</w:t>
            </w:r>
            <w:proofErr w:type="gramStart"/>
            <w:r>
              <w:rPr>
                <w:sz w:val="20"/>
              </w:rPr>
              <w:t>者送適性</w:t>
            </w:r>
            <w:proofErr w:type="gramEnd"/>
            <w:r>
              <w:rPr>
                <w:sz w:val="20"/>
              </w:rPr>
              <w:t>學習社區適性轉學委員會協助學生辦理適性轉學。</w:t>
            </w:r>
          </w:p>
          <w:p w:rsidR="00360C56" w:rsidRDefault="00360C56" w:rsidP="00742EE8">
            <w:pPr>
              <w:pStyle w:val="Textbody"/>
              <w:spacing w:line="0" w:lineRule="atLeast"/>
              <w:rPr>
                <w:sz w:val="20"/>
              </w:rPr>
            </w:pPr>
            <w:r>
              <w:rPr>
                <w:sz w:val="20"/>
              </w:rPr>
              <w:t>8.</w:t>
            </w:r>
            <w:r>
              <w:rPr>
                <w:sz w:val="20"/>
              </w:rPr>
              <w:t>協助就業諮詢或職業性向探索，搜集職業資訊。</w:t>
            </w:r>
          </w:p>
        </w:tc>
      </w:tr>
      <w:tr w:rsidR="00360C56" w:rsidTr="00742EE8">
        <w:trPr>
          <w:trHeight w:val="812"/>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0C56" w:rsidRDefault="00360C56" w:rsidP="00742EE8">
            <w:pPr>
              <w:pStyle w:val="Textbody"/>
              <w:spacing w:line="0" w:lineRule="atLeast"/>
            </w:pPr>
            <w:r>
              <w:t>宣導組</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0C56" w:rsidRDefault="00360C56" w:rsidP="00742EE8">
            <w:pPr>
              <w:pStyle w:val="Textbody"/>
              <w:spacing w:line="0" w:lineRule="atLeast"/>
            </w:pPr>
            <w:r>
              <w:t>教務處</w:t>
            </w:r>
          </w:p>
          <w:p w:rsidR="00360C56" w:rsidRDefault="00360C56" w:rsidP="00742EE8">
            <w:pPr>
              <w:pStyle w:val="Textbody"/>
              <w:spacing w:line="0" w:lineRule="atLeast"/>
            </w:pPr>
            <w:r>
              <w:t>學</w:t>
            </w:r>
            <w:proofErr w:type="gramStart"/>
            <w:r>
              <w:t>務</w:t>
            </w:r>
            <w:proofErr w:type="gramEnd"/>
            <w:r>
              <w:t>處</w:t>
            </w:r>
          </w:p>
          <w:p w:rsidR="00360C56" w:rsidRDefault="00360C56" w:rsidP="00742EE8">
            <w:pPr>
              <w:pStyle w:val="Textbody"/>
              <w:spacing w:line="0" w:lineRule="atLeast"/>
            </w:pPr>
            <w:proofErr w:type="gramStart"/>
            <w:r>
              <w:t>輔委會</w:t>
            </w:r>
            <w:proofErr w:type="gramEnd"/>
          </w:p>
        </w:tc>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0C56" w:rsidRDefault="00360C56" w:rsidP="00742EE8">
            <w:pPr>
              <w:pStyle w:val="Textbody"/>
              <w:spacing w:line="0" w:lineRule="atLeast"/>
              <w:rPr>
                <w:sz w:val="20"/>
              </w:rPr>
            </w:pPr>
            <w:r>
              <w:rPr>
                <w:sz w:val="20"/>
              </w:rPr>
              <w:t>1.</w:t>
            </w:r>
            <w:r>
              <w:rPr>
                <w:sz w:val="20"/>
              </w:rPr>
              <w:t>推展穩定就學及中途離校輔導機制宣傳活動。</w:t>
            </w:r>
          </w:p>
          <w:p w:rsidR="00360C56" w:rsidRDefault="00360C56" w:rsidP="00742EE8">
            <w:pPr>
              <w:pStyle w:val="Textbody"/>
              <w:spacing w:line="0" w:lineRule="atLeast"/>
              <w:rPr>
                <w:sz w:val="20"/>
              </w:rPr>
            </w:pPr>
            <w:r>
              <w:rPr>
                <w:sz w:val="20"/>
              </w:rPr>
              <w:t>2.</w:t>
            </w:r>
            <w:r>
              <w:rPr>
                <w:sz w:val="20"/>
              </w:rPr>
              <w:t>辦理教師進修活動。</w:t>
            </w:r>
          </w:p>
          <w:p w:rsidR="00360C56" w:rsidRDefault="00360C56" w:rsidP="00742EE8">
            <w:pPr>
              <w:pStyle w:val="Textbody"/>
              <w:spacing w:line="0" w:lineRule="atLeast"/>
              <w:rPr>
                <w:sz w:val="20"/>
              </w:rPr>
            </w:pPr>
            <w:r>
              <w:rPr>
                <w:sz w:val="20"/>
              </w:rPr>
              <w:t>3.</w:t>
            </w:r>
            <w:r>
              <w:rPr>
                <w:sz w:val="20"/>
              </w:rPr>
              <w:t>增進教師辨識學生行為之能力，並提昇其輔導知能。</w:t>
            </w:r>
          </w:p>
          <w:p w:rsidR="00360C56" w:rsidRDefault="00360C56" w:rsidP="00742EE8">
            <w:pPr>
              <w:pStyle w:val="Textbody"/>
              <w:spacing w:line="0" w:lineRule="atLeast"/>
              <w:rPr>
                <w:sz w:val="20"/>
              </w:rPr>
            </w:pPr>
            <w:r>
              <w:rPr>
                <w:sz w:val="20"/>
              </w:rPr>
              <w:t>4.</w:t>
            </w:r>
            <w:r>
              <w:rPr>
                <w:sz w:val="20"/>
              </w:rPr>
              <w:t>強化學校預防及處理學生中途離校學生事件之能力與措施。</w:t>
            </w:r>
          </w:p>
        </w:tc>
      </w:tr>
    </w:tbl>
    <w:p w:rsidR="00360C56" w:rsidRDefault="00360C56" w:rsidP="00360C56">
      <w:pPr>
        <w:sectPr w:rsidR="00360C56">
          <w:headerReference w:type="default" r:id="rId73"/>
          <w:footerReference w:type="default" r:id="rId74"/>
          <w:pgSz w:w="11906" w:h="16838"/>
          <w:pgMar w:top="907" w:right="964" w:bottom="907" w:left="1077" w:header="851" w:footer="587" w:gutter="0"/>
          <w:cols w:space="720"/>
        </w:sectPr>
      </w:pPr>
    </w:p>
    <w:p w:rsidR="00360C56" w:rsidRDefault="00360C56" w:rsidP="00360C56">
      <w:pPr>
        <w:pStyle w:val="Textbody"/>
        <w:snapToGrid w:val="0"/>
        <w:spacing w:line="0" w:lineRule="atLeast"/>
        <w:jc w:val="center"/>
      </w:pPr>
      <w:proofErr w:type="gramStart"/>
      <w:r>
        <w:rPr>
          <w:sz w:val="32"/>
          <w:szCs w:val="24"/>
        </w:rPr>
        <w:lastRenderedPageBreak/>
        <w:t>臺</w:t>
      </w:r>
      <w:proofErr w:type="gramEnd"/>
      <w:r>
        <w:rPr>
          <w:sz w:val="32"/>
          <w:szCs w:val="24"/>
        </w:rPr>
        <w:t>南市立永仁高級中學中途離校學生輔導機制</w:t>
      </w:r>
      <w:r>
        <w:rPr>
          <w:sz w:val="18"/>
          <w:szCs w:val="24"/>
        </w:rPr>
        <w:t>正面</w:t>
      </w:r>
    </w:p>
    <w:p w:rsidR="00360C56" w:rsidRDefault="00360C56" w:rsidP="00360C56">
      <w:pPr>
        <w:pStyle w:val="Textbody"/>
        <w:snapToGrid w:val="0"/>
        <w:spacing w:line="0" w:lineRule="atLeast"/>
        <w:jc w:val="center"/>
        <w:rPr>
          <w:sz w:val="32"/>
          <w:szCs w:val="24"/>
        </w:rPr>
      </w:pPr>
      <w:r>
        <w:rPr>
          <w:sz w:val="32"/>
          <w:szCs w:val="24"/>
        </w:rPr>
        <w:t>學生通報紀錄表</w:t>
      </w:r>
    </w:p>
    <w:p w:rsidR="00360C56" w:rsidRDefault="00360C56" w:rsidP="00360C56">
      <w:pPr>
        <w:pStyle w:val="Textbody"/>
        <w:tabs>
          <w:tab w:val="left" w:pos="3020"/>
        </w:tabs>
        <w:spacing w:line="0" w:lineRule="atLeast"/>
        <w:jc w:val="right"/>
      </w:pPr>
      <w:r>
        <w:rPr>
          <w:sz w:val="20"/>
          <w:szCs w:val="24"/>
        </w:rPr>
        <w:t>填表日期：</w:t>
      </w:r>
      <w:r>
        <w:rPr>
          <w:sz w:val="20"/>
          <w:szCs w:val="24"/>
        </w:rPr>
        <w:t xml:space="preserve">   </w:t>
      </w:r>
      <w:r>
        <w:rPr>
          <w:sz w:val="20"/>
          <w:szCs w:val="24"/>
        </w:rPr>
        <w:t>年</w:t>
      </w:r>
      <w:r>
        <w:rPr>
          <w:sz w:val="20"/>
          <w:szCs w:val="24"/>
        </w:rPr>
        <w:t xml:space="preserve">  </w:t>
      </w:r>
      <w:r>
        <w:rPr>
          <w:sz w:val="20"/>
          <w:szCs w:val="24"/>
        </w:rPr>
        <w:t>月</w:t>
      </w:r>
      <w:r>
        <w:rPr>
          <w:sz w:val="20"/>
          <w:szCs w:val="24"/>
        </w:rPr>
        <w:t xml:space="preserve">  </w:t>
      </w:r>
      <w:r>
        <w:rPr>
          <w:sz w:val="20"/>
          <w:szCs w:val="24"/>
        </w:rPr>
        <w:t>日</w:t>
      </w:r>
    </w:p>
    <w:tbl>
      <w:tblPr>
        <w:tblW w:w="10195" w:type="dxa"/>
        <w:tblInd w:w="-254" w:type="dxa"/>
        <w:tblLayout w:type="fixed"/>
        <w:tblCellMar>
          <w:left w:w="10" w:type="dxa"/>
          <w:right w:w="10" w:type="dxa"/>
        </w:tblCellMar>
        <w:tblLook w:val="0000" w:firstRow="0" w:lastRow="0" w:firstColumn="0" w:lastColumn="0" w:noHBand="0" w:noVBand="0"/>
      </w:tblPr>
      <w:tblGrid>
        <w:gridCol w:w="1373"/>
        <w:gridCol w:w="194"/>
        <w:gridCol w:w="789"/>
        <w:gridCol w:w="299"/>
        <w:gridCol w:w="924"/>
        <w:gridCol w:w="203"/>
        <w:gridCol w:w="284"/>
        <w:gridCol w:w="302"/>
        <w:gridCol w:w="293"/>
        <w:gridCol w:w="89"/>
        <w:gridCol w:w="1027"/>
        <w:gridCol w:w="578"/>
        <w:gridCol w:w="525"/>
        <w:gridCol w:w="326"/>
        <w:gridCol w:w="563"/>
        <w:gridCol w:w="418"/>
        <w:gridCol w:w="44"/>
        <w:gridCol w:w="111"/>
        <w:gridCol w:w="258"/>
        <w:gridCol w:w="1595"/>
      </w:tblGrid>
      <w:tr w:rsidR="00360C56" w:rsidTr="00742EE8">
        <w:trPr>
          <w:trHeight w:val="341"/>
        </w:trPr>
        <w:tc>
          <w:tcPr>
            <w:tcW w:w="1567" w:type="dxa"/>
            <w:gridSpan w:val="2"/>
            <w:tcBorders>
              <w:top w:val="double" w:sz="12" w:space="0" w:color="000000"/>
              <w:left w:val="doub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snapToGrid w:val="0"/>
              <w:spacing w:line="0" w:lineRule="atLeast"/>
              <w:jc w:val="center"/>
              <w:rPr>
                <w:szCs w:val="24"/>
              </w:rPr>
            </w:pPr>
            <w:r>
              <w:rPr>
                <w:szCs w:val="24"/>
              </w:rPr>
              <w:t>學生姓名</w:t>
            </w:r>
          </w:p>
        </w:tc>
        <w:tc>
          <w:tcPr>
            <w:tcW w:w="1088" w:type="dxa"/>
            <w:gridSpan w:val="2"/>
            <w:tcBorders>
              <w:top w:val="doub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napToGrid w:val="0"/>
              <w:spacing w:line="0" w:lineRule="atLeast"/>
              <w:rPr>
                <w:szCs w:val="24"/>
              </w:rPr>
            </w:pPr>
          </w:p>
        </w:tc>
        <w:tc>
          <w:tcPr>
            <w:tcW w:w="1127" w:type="dxa"/>
            <w:gridSpan w:val="2"/>
            <w:tcBorders>
              <w:top w:val="doub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napToGrid w:val="0"/>
              <w:spacing w:line="0" w:lineRule="atLeast"/>
              <w:rPr>
                <w:szCs w:val="24"/>
              </w:rPr>
            </w:pPr>
            <w:r>
              <w:rPr>
                <w:szCs w:val="24"/>
              </w:rPr>
              <w:t>出生日期</w:t>
            </w:r>
          </w:p>
        </w:tc>
        <w:tc>
          <w:tcPr>
            <w:tcW w:w="879" w:type="dxa"/>
            <w:gridSpan w:val="3"/>
            <w:tcBorders>
              <w:top w:val="doub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napToGrid w:val="0"/>
              <w:spacing w:line="0" w:lineRule="atLeast"/>
              <w:jc w:val="center"/>
              <w:rPr>
                <w:szCs w:val="24"/>
              </w:rPr>
            </w:pPr>
          </w:p>
        </w:tc>
        <w:tc>
          <w:tcPr>
            <w:tcW w:w="1694" w:type="dxa"/>
            <w:gridSpan w:val="3"/>
            <w:tcBorders>
              <w:top w:val="doub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napToGrid w:val="0"/>
              <w:spacing w:line="0" w:lineRule="atLeast"/>
              <w:rPr>
                <w:szCs w:val="24"/>
              </w:rPr>
            </w:pPr>
            <w:r>
              <w:rPr>
                <w:szCs w:val="24"/>
              </w:rPr>
              <w:t>身分證字號</w:t>
            </w:r>
          </w:p>
        </w:tc>
        <w:tc>
          <w:tcPr>
            <w:tcW w:w="1414" w:type="dxa"/>
            <w:gridSpan w:val="3"/>
            <w:tcBorders>
              <w:top w:val="doub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napToGrid w:val="0"/>
              <w:spacing w:line="0" w:lineRule="atLeast"/>
              <w:rPr>
                <w:szCs w:val="24"/>
              </w:rPr>
            </w:pPr>
          </w:p>
        </w:tc>
        <w:tc>
          <w:tcPr>
            <w:tcW w:w="831" w:type="dxa"/>
            <w:gridSpan w:val="4"/>
            <w:tcBorders>
              <w:top w:val="doub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napToGrid w:val="0"/>
              <w:spacing w:line="0" w:lineRule="atLeast"/>
              <w:rPr>
                <w:szCs w:val="24"/>
              </w:rPr>
            </w:pPr>
            <w:r>
              <w:rPr>
                <w:szCs w:val="24"/>
              </w:rPr>
              <w:t>電話</w:t>
            </w:r>
          </w:p>
        </w:tc>
        <w:tc>
          <w:tcPr>
            <w:tcW w:w="1595" w:type="dxa"/>
            <w:tcBorders>
              <w:top w:val="double" w:sz="12"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napToGrid w:val="0"/>
              <w:spacing w:line="0" w:lineRule="atLeast"/>
              <w:rPr>
                <w:szCs w:val="24"/>
              </w:rPr>
            </w:pPr>
          </w:p>
        </w:tc>
      </w:tr>
      <w:tr w:rsidR="00360C56" w:rsidTr="00742EE8">
        <w:trPr>
          <w:trHeight w:val="341"/>
        </w:trPr>
        <w:tc>
          <w:tcPr>
            <w:tcW w:w="1567" w:type="dxa"/>
            <w:gridSpan w:val="2"/>
            <w:tcBorders>
              <w:top w:val="single" w:sz="6" w:space="0" w:color="000000"/>
              <w:left w:val="doub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napToGrid w:val="0"/>
              <w:spacing w:line="0" w:lineRule="atLeast"/>
              <w:jc w:val="center"/>
              <w:rPr>
                <w:szCs w:val="24"/>
              </w:rPr>
            </w:pPr>
            <w:r>
              <w:rPr>
                <w:szCs w:val="24"/>
              </w:rPr>
              <w:t>學制</w:t>
            </w:r>
          </w:p>
        </w:tc>
        <w:tc>
          <w:tcPr>
            <w:tcW w:w="108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napToGrid w:val="0"/>
              <w:spacing w:line="0" w:lineRule="atLeast"/>
              <w:rPr>
                <w:szCs w:val="24"/>
              </w:rPr>
            </w:pPr>
          </w:p>
        </w:tc>
        <w:tc>
          <w:tcPr>
            <w:tcW w:w="112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napToGrid w:val="0"/>
              <w:spacing w:line="0" w:lineRule="atLeast"/>
              <w:rPr>
                <w:szCs w:val="24"/>
              </w:rPr>
            </w:pPr>
            <w:r>
              <w:rPr>
                <w:szCs w:val="24"/>
              </w:rPr>
              <w:t>年級</w:t>
            </w:r>
          </w:p>
        </w:tc>
        <w:tc>
          <w:tcPr>
            <w:tcW w:w="87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napToGrid w:val="0"/>
              <w:spacing w:line="0" w:lineRule="atLeast"/>
              <w:rPr>
                <w:szCs w:val="24"/>
              </w:rPr>
            </w:pPr>
          </w:p>
        </w:tc>
        <w:tc>
          <w:tcPr>
            <w:tcW w:w="169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napToGrid w:val="0"/>
              <w:spacing w:line="0" w:lineRule="atLeast"/>
              <w:rPr>
                <w:szCs w:val="24"/>
              </w:rPr>
            </w:pPr>
            <w:r>
              <w:rPr>
                <w:szCs w:val="24"/>
              </w:rPr>
              <w:t>就讀班級</w:t>
            </w:r>
            <w:r>
              <w:rPr>
                <w:szCs w:val="24"/>
              </w:rPr>
              <w:t>/</w:t>
            </w:r>
            <w:r>
              <w:rPr>
                <w:szCs w:val="24"/>
              </w:rPr>
              <w:t>科系</w:t>
            </w:r>
          </w:p>
        </w:tc>
        <w:tc>
          <w:tcPr>
            <w:tcW w:w="14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napToGrid w:val="0"/>
              <w:spacing w:line="0" w:lineRule="atLeast"/>
              <w:rPr>
                <w:szCs w:val="24"/>
              </w:rPr>
            </w:pPr>
          </w:p>
        </w:tc>
        <w:tc>
          <w:tcPr>
            <w:tcW w:w="831"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napToGrid w:val="0"/>
              <w:spacing w:line="0" w:lineRule="atLeast"/>
              <w:rPr>
                <w:szCs w:val="24"/>
              </w:rPr>
            </w:pPr>
            <w:r>
              <w:rPr>
                <w:szCs w:val="24"/>
              </w:rPr>
              <w:t>座號</w:t>
            </w:r>
          </w:p>
        </w:tc>
        <w:tc>
          <w:tcPr>
            <w:tcW w:w="1595" w:type="dxa"/>
            <w:tcBorders>
              <w:top w:val="single" w:sz="6"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napToGrid w:val="0"/>
              <w:spacing w:line="0" w:lineRule="atLeast"/>
              <w:rPr>
                <w:szCs w:val="24"/>
              </w:rPr>
            </w:pPr>
          </w:p>
        </w:tc>
      </w:tr>
      <w:tr w:rsidR="00360C56" w:rsidTr="00742EE8">
        <w:trPr>
          <w:trHeight w:val="341"/>
        </w:trPr>
        <w:tc>
          <w:tcPr>
            <w:tcW w:w="1567" w:type="dxa"/>
            <w:gridSpan w:val="2"/>
            <w:tcBorders>
              <w:top w:val="single" w:sz="6" w:space="0" w:color="000000"/>
              <w:left w:val="doub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napToGrid w:val="0"/>
              <w:spacing w:line="0" w:lineRule="atLeast"/>
              <w:jc w:val="center"/>
              <w:rPr>
                <w:szCs w:val="24"/>
              </w:rPr>
            </w:pPr>
            <w:r>
              <w:rPr>
                <w:szCs w:val="24"/>
              </w:rPr>
              <w:t>畢業國中</w:t>
            </w:r>
          </w:p>
        </w:tc>
        <w:tc>
          <w:tcPr>
            <w:tcW w:w="8628" w:type="dxa"/>
            <w:gridSpan w:val="18"/>
            <w:tcBorders>
              <w:top w:val="single" w:sz="6"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napToGrid w:val="0"/>
              <w:spacing w:line="0" w:lineRule="atLeast"/>
              <w:rPr>
                <w:szCs w:val="24"/>
              </w:rPr>
            </w:pPr>
          </w:p>
        </w:tc>
      </w:tr>
      <w:tr w:rsidR="00360C56" w:rsidTr="00742EE8">
        <w:trPr>
          <w:trHeight w:val="361"/>
        </w:trPr>
        <w:tc>
          <w:tcPr>
            <w:tcW w:w="1567" w:type="dxa"/>
            <w:gridSpan w:val="2"/>
            <w:tcBorders>
              <w:top w:val="single" w:sz="6" w:space="0" w:color="000000"/>
              <w:left w:val="doub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center"/>
              <w:rPr>
                <w:szCs w:val="24"/>
              </w:rPr>
            </w:pPr>
            <w:r>
              <w:rPr>
                <w:szCs w:val="24"/>
              </w:rPr>
              <w:t>戶籍地址</w:t>
            </w:r>
          </w:p>
        </w:tc>
        <w:tc>
          <w:tcPr>
            <w:tcW w:w="8628" w:type="dxa"/>
            <w:gridSpan w:val="18"/>
            <w:tcBorders>
              <w:top w:val="single" w:sz="6"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rPr>
                <w:szCs w:val="24"/>
              </w:rPr>
            </w:pPr>
          </w:p>
        </w:tc>
      </w:tr>
      <w:tr w:rsidR="00360C56" w:rsidTr="00742EE8">
        <w:trPr>
          <w:trHeight w:val="341"/>
        </w:trPr>
        <w:tc>
          <w:tcPr>
            <w:tcW w:w="1567" w:type="dxa"/>
            <w:gridSpan w:val="2"/>
            <w:tcBorders>
              <w:top w:val="single" w:sz="6" w:space="0" w:color="000000"/>
              <w:left w:val="doub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center"/>
              <w:rPr>
                <w:szCs w:val="24"/>
              </w:rPr>
            </w:pPr>
            <w:r>
              <w:rPr>
                <w:szCs w:val="24"/>
              </w:rPr>
              <w:t>居住地址</w:t>
            </w:r>
          </w:p>
        </w:tc>
        <w:tc>
          <w:tcPr>
            <w:tcW w:w="8628" w:type="dxa"/>
            <w:gridSpan w:val="18"/>
            <w:tcBorders>
              <w:top w:val="single" w:sz="6"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rPr>
                <w:szCs w:val="24"/>
              </w:rPr>
            </w:pPr>
          </w:p>
        </w:tc>
      </w:tr>
      <w:tr w:rsidR="00360C56" w:rsidTr="00742EE8">
        <w:trPr>
          <w:trHeight w:val="361"/>
        </w:trPr>
        <w:tc>
          <w:tcPr>
            <w:tcW w:w="1567" w:type="dxa"/>
            <w:gridSpan w:val="2"/>
            <w:tcBorders>
              <w:top w:val="single" w:sz="6" w:space="0" w:color="000000"/>
              <w:left w:val="doub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center"/>
              <w:rPr>
                <w:szCs w:val="24"/>
              </w:rPr>
            </w:pPr>
            <w:r>
              <w:rPr>
                <w:szCs w:val="24"/>
              </w:rPr>
              <w:t>監護人</w:t>
            </w:r>
          </w:p>
        </w:tc>
        <w:tc>
          <w:tcPr>
            <w:tcW w:w="201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rPr>
                <w:szCs w:val="24"/>
              </w:rPr>
            </w:pPr>
          </w:p>
        </w:tc>
        <w:tc>
          <w:tcPr>
            <w:tcW w:w="1171"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rPr>
                <w:szCs w:val="24"/>
              </w:rPr>
            </w:pPr>
            <w:r>
              <w:rPr>
                <w:szCs w:val="24"/>
              </w:rPr>
              <w:t>關係</w:t>
            </w:r>
          </w:p>
        </w:tc>
        <w:tc>
          <w:tcPr>
            <w:tcW w:w="213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rPr>
                <w:szCs w:val="24"/>
              </w:rPr>
            </w:pPr>
          </w:p>
        </w:tc>
        <w:tc>
          <w:tcPr>
            <w:tcW w:w="1462"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rPr>
                <w:szCs w:val="24"/>
              </w:rPr>
            </w:pPr>
            <w:r>
              <w:rPr>
                <w:szCs w:val="24"/>
              </w:rPr>
              <w:t>電話</w:t>
            </w:r>
          </w:p>
        </w:tc>
        <w:tc>
          <w:tcPr>
            <w:tcW w:w="1853" w:type="dxa"/>
            <w:gridSpan w:val="2"/>
            <w:tcBorders>
              <w:top w:val="single" w:sz="6"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rPr>
                <w:szCs w:val="24"/>
              </w:rPr>
            </w:pPr>
          </w:p>
        </w:tc>
      </w:tr>
      <w:tr w:rsidR="00360C56" w:rsidTr="00742EE8">
        <w:trPr>
          <w:trHeight w:val="313"/>
        </w:trPr>
        <w:tc>
          <w:tcPr>
            <w:tcW w:w="1567" w:type="dxa"/>
            <w:gridSpan w:val="2"/>
            <w:tcBorders>
              <w:top w:val="single" w:sz="6" w:space="0" w:color="000000"/>
              <w:left w:val="doub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center"/>
              <w:rPr>
                <w:szCs w:val="24"/>
              </w:rPr>
            </w:pPr>
            <w:r>
              <w:rPr>
                <w:szCs w:val="24"/>
              </w:rPr>
              <w:t>緊急聯絡人</w:t>
            </w:r>
          </w:p>
        </w:tc>
        <w:tc>
          <w:tcPr>
            <w:tcW w:w="201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rPr>
                <w:szCs w:val="24"/>
              </w:rPr>
            </w:pPr>
          </w:p>
        </w:tc>
        <w:tc>
          <w:tcPr>
            <w:tcW w:w="1171"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rPr>
                <w:szCs w:val="24"/>
              </w:rPr>
            </w:pPr>
            <w:r>
              <w:rPr>
                <w:szCs w:val="24"/>
              </w:rPr>
              <w:t>關係</w:t>
            </w:r>
          </w:p>
        </w:tc>
        <w:tc>
          <w:tcPr>
            <w:tcW w:w="213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rPr>
                <w:szCs w:val="24"/>
              </w:rPr>
            </w:pPr>
          </w:p>
        </w:tc>
        <w:tc>
          <w:tcPr>
            <w:tcW w:w="1462"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rPr>
                <w:szCs w:val="24"/>
              </w:rPr>
            </w:pPr>
            <w:r>
              <w:rPr>
                <w:szCs w:val="24"/>
              </w:rPr>
              <w:t>電話</w:t>
            </w:r>
          </w:p>
        </w:tc>
        <w:tc>
          <w:tcPr>
            <w:tcW w:w="1853" w:type="dxa"/>
            <w:gridSpan w:val="2"/>
            <w:tcBorders>
              <w:top w:val="single" w:sz="6"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rPr>
                <w:szCs w:val="24"/>
              </w:rPr>
            </w:pPr>
          </w:p>
        </w:tc>
      </w:tr>
      <w:tr w:rsidR="00360C56" w:rsidTr="00742EE8">
        <w:trPr>
          <w:trHeight w:val="313"/>
        </w:trPr>
        <w:tc>
          <w:tcPr>
            <w:tcW w:w="1567" w:type="dxa"/>
            <w:gridSpan w:val="2"/>
            <w:tcBorders>
              <w:top w:val="single" w:sz="6" w:space="0" w:color="000000"/>
              <w:left w:val="doub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center"/>
              <w:rPr>
                <w:szCs w:val="24"/>
              </w:rPr>
            </w:pPr>
            <w:r>
              <w:rPr>
                <w:szCs w:val="24"/>
              </w:rPr>
              <w:t>離校種類</w:t>
            </w:r>
          </w:p>
        </w:tc>
        <w:tc>
          <w:tcPr>
            <w:tcW w:w="8628" w:type="dxa"/>
            <w:gridSpan w:val="18"/>
            <w:tcBorders>
              <w:top w:val="single" w:sz="6"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pPr>
            <w:r>
              <w:rPr>
                <w:color w:val="000000"/>
                <w:sz w:val="20"/>
              </w:rPr>
              <w:t>□</w:t>
            </w:r>
            <w:r>
              <w:rPr>
                <w:color w:val="000000"/>
                <w:sz w:val="22"/>
                <w:szCs w:val="24"/>
              </w:rPr>
              <w:t>未經請假或不明原因未到校上課連續達三日</w:t>
            </w:r>
            <w:proofErr w:type="gramStart"/>
            <w:r>
              <w:rPr>
                <w:color w:val="000000"/>
                <w:sz w:val="22"/>
                <w:szCs w:val="24"/>
              </w:rPr>
              <w:t>以上</w:t>
            </w:r>
            <w:r>
              <w:rPr>
                <w:color w:val="000000"/>
                <w:sz w:val="20"/>
              </w:rPr>
              <w:t>□</w:t>
            </w:r>
            <w:proofErr w:type="gramEnd"/>
            <w:r>
              <w:rPr>
                <w:color w:val="000000"/>
                <w:sz w:val="20"/>
              </w:rPr>
              <w:t>轉學</w:t>
            </w:r>
            <w:r>
              <w:rPr>
                <w:color w:val="000000"/>
                <w:sz w:val="20"/>
              </w:rPr>
              <w:t>□</w:t>
            </w:r>
            <w:r>
              <w:rPr>
                <w:color w:val="000000"/>
                <w:sz w:val="20"/>
              </w:rPr>
              <w:t>休學</w:t>
            </w:r>
            <w:r>
              <w:rPr>
                <w:color w:val="000000"/>
                <w:sz w:val="20"/>
              </w:rPr>
              <w:t xml:space="preserve"> □</w:t>
            </w:r>
            <w:r>
              <w:rPr>
                <w:color w:val="000000"/>
                <w:sz w:val="20"/>
              </w:rPr>
              <w:t>長期缺課學生</w:t>
            </w:r>
          </w:p>
        </w:tc>
      </w:tr>
      <w:tr w:rsidR="00360C56" w:rsidTr="00742EE8">
        <w:trPr>
          <w:trHeight w:val="156"/>
        </w:trPr>
        <w:tc>
          <w:tcPr>
            <w:tcW w:w="1567" w:type="dxa"/>
            <w:gridSpan w:val="2"/>
            <w:vMerge w:val="restart"/>
            <w:tcBorders>
              <w:top w:val="single" w:sz="6" w:space="0" w:color="000000"/>
              <w:left w:val="doub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center"/>
              <w:rPr>
                <w:szCs w:val="24"/>
              </w:rPr>
            </w:pPr>
            <w:r>
              <w:rPr>
                <w:szCs w:val="24"/>
              </w:rPr>
              <w:t>是否有提供就學與就業資訊</w:t>
            </w:r>
          </w:p>
        </w:tc>
        <w:tc>
          <w:tcPr>
            <w:tcW w:w="2801" w:type="dxa"/>
            <w:gridSpan w:val="6"/>
            <w:tcBorders>
              <w:top w:val="single" w:sz="6"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both"/>
              <w:rPr>
                <w:color w:val="000000"/>
                <w:sz w:val="20"/>
              </w:rPr>
            </w:pPr>
            <w:r>
              <w:rPr>
                <w:color w:val="000000"/>
                <w:sz w:val="20"/>
              </w:rPr>
              <w:t>學生有轉學意願</w:t>
            </w:r>
            <w:r>
              <w:rPr>
                <w:color w:val="000000"/>
                <w:sz w:val="20"/>
              </w:rPr>
              <w:t xml:space="preserve">  □</w:t>
            </w:r>
            <w:r>
              <w:rPr>
                <w:color w:val="000000"/>
                <w:sz w:val="20"/>
              </w:rPr>
              <w:t>是</w:t>
            </w:r>
            <w:r>
              <w:rPr>
                <w:color w:val="000000"/>
                <w:sz w:val="20"/>
              </w:rPr>
              <w:t xml:space="preserve"> </w:t>
            </w:r>
            <w:proofErr w:type="gramStart"/>
            <w:r>
              <w:rPr>
                <w:color w:val="000000"/>
                <w:sz w:val="20"/>
              </w:rPr>
              <w:t>□</w:t>
            </w:r>
            <w:r>
              <w:rPr>
                <w:color w:val="000000"/>
                <w:sz w:val="20"/>
              </w:rPr>
              <w:t>否</w:t>
            </w:r>
            <w:proofErr w:type="gramEnd"/>
          </w:p>
        </w:tc>
        <w:tc>
          <w:tcPr>
            <w:tcW w:w="5827" w:type="dxa"/>
            <w:gridSpan w:val="12"/>
            <w:tcBorders>
              <w:top w:val="single" w:sz="6" w:space="0" w:color="000000"/>
              <w:left w:val="single" w:sz="6"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both"/>
              <w:rPr>
                <w:color w:val="000000"/>
                <w:sz w:val="20"/>
              </w:rPr>
            </w:pPr>
            <w:r>
              <w:rPr>
                <w:color w:val="000000"/>
                <w:sz w:val="20"/>
              </w:rPr>
              <w:t>□</w:t>
            </w:r>
            <w:r>
              <w:rPr>
                <w:color w:val="000000"/>
                <w:sz w:val="20"/>
              </w:rPr>
              <w:t>提供學習相關諮詢</w:t>
            </w:r>
          </w:p>
        </w:tc>
      </w:tr>
      <w:tr w:rsidR="00360C56" w:rsidTr="00742EE8">
        <w:trPr>
          <w:trHeight w:val="100"/>
        </w:trPr>
        <w:tc>
          <w:tcPr>
            <w:tcW w:w="1567" w:type="dxa"/>
            <w:gridSpan w:val="2"/>
            <w:vMerge/>
            <w:tcBorders>
              <w:top w:val="single" w:sz="6" w:space="0" w:color="000000"/>
              <w:left w:val="doub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widowControl/>
            </w:pPr>
          </w:p>
        </w:tc>
        <w:tc>
          <w:tcPr>
            <w:tcW w:w="2801" w:type="dxa"/>
            <w:gridSpan w:val="6"/>
            <w:vMerge w:val="restart"/>
            <w:tcBorders>
              <w:top w:val="single" w:sz="4"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both"/>
              <w:rPr>
                <w:color w:val="000000"/>
                <w:sz w:val="20"/>
              </w:rPr>
            </w:pPr>
            <w:r>
              <w:rPr>
                <w:color w:val="000000"/>
                <w:sz w:val="20"/>
              </w:rPr>
              <w:t>學生有就業意願</w:t>
            </w:r>
            <w:r>
              <w:rPr>
                <w:color w:val="000000"/>
                <w:sz w:val="20"/>
              </w:rPr>
              <w:t xml:space="preserve">  □</w:t>
            </w:r>
            <w:r>
              <w:rPr>
                <w:color w:val="000000"/>
                <w:sz w:val="20"/>
              </w:rPr>
              <w:t>是</w:t>
            </w:r>
            <w:r>
              <w:rPr>
                <w:color w:val="000000"/>
                <w:sz w:val="20"/>
              </w:rPr>
              <w:t xml:space="preserve"> </w:t>
            </w:r>
            <w:proofErr w:type="gramStart"/>
            <w:r>
              <w:rPr>
                <w:color w:val="000000"/>
                <w:sz w:val="20"/>
              </w:rPr>
              <w:t>□</w:t>
            </w:r>
            <w:r>
              <w:rPr>
                <w:color w:val="000000"/>
                <w:sz w:val="20"/>
              </w:rPr>
              <w:t>否</w:t>
            </w:r>
            <w:proofErr w:type="gramEnd"/>
          </w:p>
        </w:tc>
        <w:tc>
          <w:tcPr>
            <w:tcW w:w="5827" w:type="dxa"/>
            <w:gridSpan w:val="12"/>
            <w:tcBorders>
              <w:top w:val="single" w:sz="4" w:space="0" w:color="000000"/>
              <w:left w:val="single" w:sz="4"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both"/>
              <w:rPr>
                <w:color w:val="000000"/>
                <w:sz w:val="20"/>
              </w:rPr>
            </w:pPr>
            <w:r>
              <w:rPr>
                <w:color w:val="000000"/>
                <w:sz w:val="20"/>
              </w:rPr>
              <w:t>□</w:t>
            </w:r>
            <w:r>
              <w:rPr>
                <w:color w:val="000000"/>
                <w:sz w:val="20"/>
              </w:rPr>
              <w:t>提供就業相關諮詢</w:t>
            </w:r>
          </w:p>
        </w:tc>
      </w:tr>
      <w:tr w:rsidR="00360C56" w:rsidTr="00742EE8">
        <w:trPr>
          <w:trHeight w:val="100"/>
        </w:trPr>
        <w:tc>
          <w:tcPr>
            <w:tcW w:w="1567" w:type="dxa"/>
            <w:gridSpan w:val="2"/>
            <w:vMerge/>
            <w:tcBorders>
              <w:top w:val="single" w:sz="6" w:space="0" w:color="000000"/>
              <w:left w:val="doub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widowControl/>
            </w:pPr>
          </w:p>
        </w:tc>
        <w:tc>
          <w:tcPr>
            <w:tcW w:w="2801" w:type="dxa"/>
            <w:gridSpan w:val="6"/>
            <w:vMerge/>
            <w:tcBorders>
              <w:top w:val="single" w:sz="4"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360C56" w:rsidRDefault="00360C56" w:rsidP="00742EE8">
            <w:pPr>
              <w:widowControl/>
            </w:pPr>
          </w:p>
        </w:tc>
        <w:tc>
          <w:tcPr>
            <w:tcW w:w="5827" w:type="dxa"/>
            <w:gridSpan w:val="12"/>
            <w:tcBorders>
              <w:top w:val="single" w:sz="4" w:space="0" w:color="000000"/>
              <w:left w:val="single" w:sz="4"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both"/>
              <w:rPr>
                <w:color w:val="000000"/>
                <w:sz w:val="20"/>
              </w:rPr>
            </w:pPr>
            <w:r>
              <w:rPr>
                <w:color w:val="000000"/>
                <w:sz w:val="20"/>
              </w:rPr>
              <w:t>學生有意願參加職業訓練</w:t>
            </w:r>
            <w:r>
              <w:rPr>
                <w:color w:val="000000"/>
                <w:sz w:val="20"/>
              </w:rPr>
              <w:t xml:space="preserve">   □</w:t>
            </w:r>
            <w:r>
              <w:rPr>
                <w:color w:val="000000"/>
                <w:sz w:val="20"/>
              </w:rPr>
              <w:t>是</w:t>
            </w:r>
            <w:r>
              <w:rPr>
                <w:color w:val="000000"/>
                <w:sz w:val="20"/>
              </w:rPr>
              <w:t xml:space="preserve"> </w:t>
            </w:r>
            <w:proofErr w:type="gramStart"/>
            <w:r>
              <w:rPr>
                <w:color w:val="000000"/>
                <w:sz w:val="20"/>
              </w:rPr>
              <w:t>□</w:t>
            </w:r>
            <w:r>
              <w:rPr>
                <w:color w:val="000000"/>
                <w:sz w:val="20"/>
              </w:rPr>
              <w:t>否</w:t>
            </w:r>
            <w:proofErr w:type="gramEnd"/>
          </w:p>
        </w:tc>
      </w:tr>
      <w:tr w:rsidR="00360C56" w:rsidTr="00742EE8">
        <w:trPr>
          <w:trHeight w:val="100"/>
        </w:trPr>
        <w:tc>
          <w:tcPr>
            <w:tcW w:w="1567" w:type="dxa"/>
            <w:gridSpan w:val="2"/>
            <w:vMerge/>
            <w:tcBorders>
              <w:top w:val="single" w:sz="6" w:space="0" w:color="000000"/>
              <w:left w:val="doub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widowControl/>
            </w:pPr>
          </w:p>
        </w:tc>
        <w:tc>
          <w:tcPr>
            <w:tcW w:w="2801" w:type="dxa"/>
            <w:gridSpan w:val="6"/>
            <w:vMerge/>
            <w:tcBorders>
              <w:top w:val="single" w:sz="4"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360C56" w:rsidRDefault="00360C56" w:rsidP="00742EE8">
            <w:pPr>
              <w:widowControl/>
            </w:pPr>
          </w:p>
        </w:tc>
        <w:tc>
          <w:tcPr>
            <w:tcW w:w="5827" w:type="dxa"/>
            <w:gridSpan w:val="12"/>
            <w:tcBorders>
              <w:top w:val="single" w:sz="4" w:space="0" w:color="000000"/>
              <w:left w:val="single" w:sz="4"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both"/>
              <w:rPr>
                <w:color w:val="000000"/>
                <w:sz w:val="20"/>
              </w:rPr>
            </w:pPr>
            <w:r>
              <w:rPr>
                <w:color w:val="000000"/>
                <w:sz w:val="20"/>
              </w:rPr>
              <w:t>學生同意將資料提供</w:t>
            </w:r>
            <w:proofErr w:type="gramStart"/>
            <w:r>
              <w:rPr>
                <w:color w:val="000000"/>
                <w:sz w:val="20"/>
              </w:rPr>
              <w:t>勞動部及各</w:t>
            </w:r>
            <w:proofErr w:type="gramEnd"/>
            <w:r>
              <w:rPr>
                <w:color w:val="000000"/>
                <w:sz w:val="20"/>
              </w:rPr>
              <w:t>公立就業服務機構</w:t>
            </w:r>
            <w:r>
              <w:rPr>
                <w:color w:val="000000"/>
                <w:sz w:val="20"/>
              </w:rPr>
              <w:t>□</w:t>
            </w:r>
            <w:r>
              <w:rPr>
                <w:color w:val="000000"/>
                <w:sz w:val="20"/>
              </w:rPr>
              <w:t>是</w:t>
            </w:r>
            <w:r>
              <w:rPr>
                <w:color w:val="000000"/>
                <w:sz w:val="20"/>
              </w:rPr>
              <w:t xml:space="preserve"> </w:t>
            </w:r>
            <w:proofErr w:type="gramStart"/>
            <w:r>
              <w:rPr>
                <w:color w:val="000000"/>
                <w:sz w:val="20"/>
              </w:rPr>
              <w:t>□</w:t>
            </w:r>
            <w:r>
              <w:rPr>
                <w:color w:val="000000"/>
                <w:sz w:val="20"/>
              </w:rPr>
              <w:t>否</w:t>
            </w:r>
            <w:proofErr w:type="gramEnd"/>
          </w:p>
        </w:tc>
      </w:tr>
      <w:tr w:rsidR="00360C56" w:rsidTr="00742EE8">
        <w:trPr>
          <w:trHeight w:val="313"/>
        </w:trPr>
        <w:tc>
          <w:tcPr>
            <w:tcW w:w="1567" w:type="dxa"/>
            <w:gridSpan w:val="2"/>
            <w:tcBorders>
              <w:top w:val="single" w:sz="6" w:space="0" w:color="000000"/>
              <w:left w:val="doub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center"/>
              <w:rPr>
                <w:szCs w:val="24"/>
              </w:rPr>
            </w:pPr>
            <w:r>
              <w:rPr>
                <w:szCs w:val="24"/>
              </w:rPr>
              <w:t>學生身分</w:t>
            </w:r>
          </w:p>
        </w:tc>
        <w:tc>
          <w:tcPr>
            <w:tcW w:w="8628" w:type="dxa"/>
            <w:gridSpan w:val="18"/>
            <w:tcBorders>
              <w:top w:val="single" w:sz="6"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both"/>
            </w:pPr>
            <w:r>
              <w:rPr>
                <w:color w:val="000000"/>
                <w:sz w:val="20"/>
              </w:rPr>
              <w:t>□</w:t>
            </w:r>
            <w:r>
              <w:rPr>
                <w:color w:val="000000"/>
                <w:sz w:val="20"/>
              </w:rPr>
              <w:t>一般生</w:t>
            </w:r>
            <w:r>
              <w:rPr>
                <w:color w:val="000000"/>
                <w:sz w:val="20"/>
              </w:rPr>
              <w:t xml:space="preserve"> □</w:t>
            </w:r>
            <w:r>
              <w:rPr>
                <w:color w:val="000000"/>
                <w:sz w:val="20"/>
              </w:rPr>
              <w:t>原住民</w:t>
            </w:r>
            <w:r>
              <w:rPr>
                <w:color w:val="000000"/>
                <w:sz w:val="20"/>
              </w:rPr>
              <w:t xml:space="preserve"> □</w:t>
            </w:r>
            <w:r>
              <w:rPr>
                <w:color w:val="000000"/>
                <w:sz w:val="20"/>
              </w:rPr>
              <w:t>身心障礙學生</w:t>
            </w:r>
            <w:r>
              <w:rPr>
                <w:color w:val="000000"/>
                <w:sz w:val="20"/>
              </w:rPr>
              <w:t xml:space="preserve"> □</w:t>
            </w:r>
            <w:r>
              <w:rPr>
                <w:color w:val="000000"/>
                <w:sz w:val="20"/>
              </w:rPr>
              <w:t>父或母為外籍配偶</w:t>
            </w:r>
          </w:p>
        </w:tc>
      </w:tr>
      <w:tr w:rsidR="00360C56" w:rsidTr="00742EE8">
        <w:trPr>
          <w:trHeight w:val="341"/>
        </w:trPr>
        <w:tc>
          <w:tcPr>
            <w:tcW w:w="1567" w:type="dxa"/>
            <w:gridSpan w:val="2"/>
            <w:tcBorders>
              <w:top w:val="single" w:sz="6" w:space="0" w:color="000000"/>
              <w:left w:val="doub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center"/>
              <w:rPr>
                <w:szCs w:val="24"/>
              </w:rPr>
            </w:pPr>
            <w:r>
              <w:rPr>
                <w:szCs w:val="24"/>
              </w:rPr>
              <w:t>家庭結構</w:t>
            </w:r>
          </w:p>
        </w:tc>
        <w:tc>
          <w:tcPr>
            <w:tcW w:w="5639"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both"/>
              <w:rPr>
                <w:color w:val="000000"/>
                <w:sz w:val="20"/>
              </w:rPr>
            </w:pPr>
            <w:r>
              <w:rPr>
                <w:color w:val="000000"/>
                <w:sz w:val="20"/>
              </w:rPr>
              <w:t>□</w:t>
            </w:r>
            <w:r>
              <w:rPr>
                <w:color w:val="000000"/>
                <w:sz w:val="20"/>
              </w:rPr>
              <w:t>雙親家庭</w:t>
            </w:r>
            <w:r>
              <w:rPr>
                <w:color w:val="000000"/>
                <w:sz w:val="20"/>
              </w:rPr>
              <w:t xml:space="preserve"> □</w:t>
            </w:r>
            <w:r>
              <w:rPr>
                <w:color w:val="000000"/>
                <w:sz w:val="20"/>
              </w:rPr>
              <w:t>單親家庭</w:t>
            </w:r>
            <w:r>
              <w:rPr>
                <w:color w:val="000000"/>
                <w:sz w:val="20"/>
              </w:rPr>
              <w:t xml:space="preserve"> □</w:t>
            </w:r>
            <w:r>
              <w:rPr>
                <w:color w:val="000000"/>
                <w:sz w:val="20"/>
              </w:rPr>
              <w:t>失親</w:t>
            </w:r>
            <w:r>
              <w:rPr>
                <w:color w:val="000000"/>
                <w:sz w:val="20"/>
              </w:rPr>
              <w:t>(</w:t>
            </w:r>
            <w:r>
              <w:rPr>
                <w:color w:val="000000"/>
                <w:sz w:val="20"/>
              </w:rPr>
              <w:t>父母皆歿</w:t>
            </w:r>
            <w:r>
              <w:rPr>
                <w:color w:val="000000"/>
                <w:sz w:val="20"/>
              </w:rPr>
              <w:t>)</w:t>
            </w:r>
          </w:p>
        </w:tc>
        <w:tc>
          <w:tcPr>
            <w:tcW w:w="102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both"/>
              <w:rPr>
                <w:color w:val="000000"/>
                <w:sz w:val="20"/>
              </w:rPr>
            </w:pPr>
            <w:r>
              <w:rPr>
                <w:color w:val="000000"/>
                <w:sz w:val="20"/>
              </w:rPr>
              <w:t>隔代教養</w:t>
            </w:r>
          </w:p>
        </w:tc>
        <w:tc>
          <w:tcPr>
            <w:tcW w:w="1964" w:type="dxa"/>
            <w:gridSpan w:val="3"/>
            <w:tcBorders>
              <w:top w:val="single" w:sz="6"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both"/>
              <w:rPr>
                <w:sz w:val="20"/>
              </w:rPr>
            </w:pPr>
            <w:r>
              <w:rPr>
                <w:sz w:val="20"/>
              </w:rPr>
              <w:t>□</w:t>
            </w:r>
            <w:r>
              <w:rPr>
                <w:sz w:val="20"/>
              </w:rPr>
              <w:t>是</w:t>
            </w:r>
            <w:r>
              <w:rPr>
                <w:sz w:val="20"/>
              </w:rPr>
              <w:t xml:space="preserve">  </w:t>
            </w:r>
            <w:proofErr w:type="gramStart"/>
            <w:r>
              <w:rPr>
                <w:sz w:val="20"/>
              </w:rPr>
              <w:t>□</w:t>
            </w:r>
            <w:r>
              <w:rPr>
                <w:sz w:val="20"/>
              </w:rPr>
              <w:t>否</w:t>
            </w:r>
            <w:proofErr w:type="gramEnd"/>
          </w:p>
        </w:tc>
      </w:tr>
      <w:tr w:rsidR="00360C56" w:rsidTr="00742EE8">
        <w:trPr>
          <w:trHeight w:val="341"/>
        </w:trPr>
        <w:tc>
          <w:tcPr>
            <w:tcW w:w="1567" w:type="dxa"/>
            <w:gridSpan w:val="2"/>
            <w:tcBorders>
              <w:top w:val="single" w:sz="6" w:space="0" w:color="000000"/>
              <w:left w:val="doub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center"/>
              <w:rPr>
                <w:szCs w:val="24"/>
              </w:rPr>
            </w:pPr>
            <w:r>
              <w:rPr>
                <w:szCs w:val="24"/>
              </w:rPr>
              <w:t>居住狀況</w:t>
            </w:r>
          </w:p>
        </w:tc>
        <w:tc>
          <w:tcPr>
            <w:tcW w:w="8628" w:type="dxa"/>
            <w:gridSpan w:val="18"/>
            <w:tcBorders>
              <w:top w:val="single" w:sz="6"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both"/>
            </w:pPr>
            <w:r>
              <w:rPr>
                <w:color w:val="000000"/>
                <w:sz w:val="20"/>
              </w:rPr>
              <w:t>□</w:t>
            </w:r>
            <w:r>
              <w:rPr>
                <w:color w:val="000000"/>
                <w:sz w:val="20"/>
              </w:rPr>
              <w:t>與父母同住</w:t>
            </w:r>
            <w:r>
              <w:rPr>
                <w:color w:val="000000"/>
                <w:sz w:val="20"/>
              </w:rPr>
              <w:t xml:space="preserve"> □</w:t>
            </w:r>
            <w:r>
              <w:rPr>
                <w:color w:val="000000"/>
                <w:sz w:val="20"/>
              </w:rPr>
              <w:t>與父同住</w:t>
            </w:r>
            <w:r>
              <w:rPr>
                <w:color w:val="000000"/>
                <w:sz w:val="20"/>
              </w:rPr>
              <w:t xml:space="preserve"> □</w:t>
            </w:r>
            <w:proofErr w:type="gramStart"/>
            <w:r>
              <w:rPr>
                <w:color w:val="000000"/>
                <w:sz w:val="20"/>
              </w:rPr>
              <w:t>與母同住</w:t>
            </w:r>
            <w:proofErr w:type="gramEnd"/>
            <w:r>
              <w:rPr>
                <w:color w:val="000000"/>
                <w:sz w:val="20"/>
              </w:rPr>
              <w:t xml:space="preserve"> □</w:t>
            </w:r>
            <w:r>
              <w:rPr>
                <w:color w:val="000000"/>
                <w:sz w:val="20"/>
              </w:rPr>
              <w:t>與</w:t>
            </w:r>
            <w:proofErr w:type="gramStart"/>
            <w:r>
              <w:rPr>
                <w:color w:val="000000"/>
                <w:sz w:val="20"/>
              </w:rPr>
              <w:t>祖父母輩同住</w:t>
            </w:r>
            <w:proofErr w:type="gramEnd"/>
            <w:r>
              <w:rPr>
                <w:color w:val="000000"/>
                <w:sz w:val="20"/>
              </w:rPr>
              <w:t xml:space="preserve"> □</w:t>
            </w:r>
            <w:r>
              <w:rPr>
                <w:color w:val="000000"/>
                <w:sz w:val="20"/>
              </w:rPr>
              <w:t>與其他親屬居住</w:t>
            </w:r>
            <w:r>
              <w:rPr>
                <w:color w:val="000000"/>
                <w:sz w:val="20"/>
              </w:rPr>
              <w:t xml:space="preserve"> □</w:t>
            </w:r>
            <w:r>
              <w:rPr>
                <w:color w:val="000000"/>
                <w:sz w:val="20"/>
              </w:rPr>
              <w:t>住學校宿舍</w:t>
            </w:r>
            <w:r>
              <w:rPr>
                <w:color w:val="000000"/>
                <w:sz w:val="20"/>
              </w:rPr>
              <w:t xml:space="preserve">   □</w:t>
            </w:r>
            <w:r>
              <w:rPr>
                <w:color w:val="000000"/>
                <w:sz w:val="20"/>
              </w:rPr>
              <w:t>校外租屋</w:t>
            </w:r>
            <w:r>
              <w:rPr>
                <w:color w:val="000000"/>
                <w:sz w:val="20"/>
              </w:rPr>
              <w:t xml:space="preserve"> □</w:t>
            </w:r>
            <w:r>
              <w:rPr>
                <w:color w:val="000000"/>
                <w:sz w:val="20"/>
              </w:rPr>
              <w:t>僅與兄弟姊妹同住</w:t>
            </w:r>
            <w:r>
              <w:rPr>
                <w:color w:val="000000"/>
                <w:sz w:val="20"/>
              </w:rPr>
              <w:t xml:space="preserve"> □</w:t>
            </w:r>
            <w:r>
              <w:rPr>
                <w:color w:val="000000"/>
                <w:sz w:val="20"/>
              </w:rPr>
              <w:t>住在安置或福利機構</w:t>
            </w:r>
            <w:r>
              <w:rPr>
                <w:color w:val="000000"/>
                <w:sz w:val="20"/>
              </w:rPr>
              <w:t xml:space="preserve">  □</w:t>
            </w:r>
            <w:r>
              <w:rPr>
                <w:color w:val="000000"/>
                <w:sz w:val="20"/>
              </w:rPr>
              <w:t>租屋居住</w:t>
            </w:r>
            <w:r>
              <w:rPr>
                <w:color w:val="000000"/>
                <w:sz w:val="20"/>
              </w:rPr>
              <w:t xml:space="preserve"> □</w:t>
            </w:r>
            <w:r>
              <w:rPr>
                <w:color w:val="000000"/>
                <w:sz w:val="20"/>
              </w:rPr>
              <w:t>其他，說明：</w:t>
            </w:r>
            <w:r>
              <w:rPr>
                <w:color w:val="000000"/>
                <w:sz w:val="20"/>
                <w:u w:val="single"/>
              </w:rPr>
              <w:t xml:space="preserve">           </w:t>
            </w:r>
          </w:p>
        </w:tc>
      </w:tr>
      <w:tr w:rsidR="00360C56" w:rsidTr="00742EE8">
        <w:trPr>
          <w:trHeight w:val="361"/>
        </w:trPr>
        <w:tc>
          <w:tcPr>
            <w:tcW w:w="1567" w:type="dxa"/>
            <w:gridSpan w:val="2"/>
            <w:tcBorders>
              <w:top w:val="single" w:sz="6" w:space="0" w:color="000000"/>
              <w:left w:val="doub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center"/>
              <w:rPr>
                <w:szCs w:val="24"/>
              </w:rPr>
            </w:pPr>
            <w:r>
              <w:rPr>
                <w:szCs w:val="24"/>
              </w:rPr>
              <w:t>補助身分</w:t>
            </w:r>
          </w:p>
        </w:tc>
        <w:tc>
          <w:tcPr>
            <w:tcW w:w="8628" w:type="dxa"/>
            <w:gridSpan w:val="18"/>
            <w:tcBorders>
              <w:top w:val="single" w:sz="6"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rPr>
                <w:color w:val="000000"/>
                <w:sz w:val="20"/>
              </w:rPr>
            </w:pPr>
            <w:r>
              <w:rPr>
                <w:color w:val="000000"/>
                <w:sz w:val="20"/>
              </w:rPr>
              <w:t>□</w:t>
            </w:r>
            <w:r>
              <w:rPr>
                <w:color w:val="000000"/>
                <w:sz w:val="20"/>
              </w:rPr>
              <w:t>中低收入戶</w:t>
            </w:r>
            <w:r>
              <w:rPr>
                <w:color w:val="000000"/>
                <w:sz w:val="20"/>
              </w:rPr>
              <w:t xml:space="preserve"> □</w:t>
            </w:r>
            <w:r>
              <w:rPr>
                <w:color w:val="000000"/>
                <w:sz w:val="20"/>
              </w:rPr>
              <w:t>低收入戶</w:t>
            </w:r>
            <w:r>
              <w:rPr>
                <w:color w:val="000000"/>
                <w:sz w:val="20"/>
              </w:rPr>
              <w:t xml:space="preserve"> □</w:t>
            </w:r>
            <w:r>
              <w:rPr>
                <w:color w:val="000000"/>
                <w:sz w:val="20"/>
              </w:rPr>
              <w:t>學生本人身心障礙</w:t>
            </w:r>
            <w:r>
              <w:rPr>
                <w:color w:val="000000"/>
                <w:sz w:val="20"/>
              </w:rPr>
              <w:t xml:space="preserve"> □</w:t>
            </w:r>
            <w:r>
              <w:rPr>
                <w:color w:val="000000"/>
                <w:sz w:val="20"/>
              </w:rPr>
              <w:t>父或母為身心障礙</w:t>
            </w:r>
            <w:r>
              <w:rPr>
                <w:color w:val="000000"/>
                <w:sz w:val="20"/>
              </w:rPr>
              <w:t xml:space="preserve"> □</w:t>
            </w:r>
            <w:r>
              <w:rPr>
                <w:color w:val="000000"/>
                <w:sz w:val="20"/>
              </w:rPr>
              <w:t>特殊境遇家庭</w:t>
            </w:r>
          </w:p>
        </w:tc>
      </w:tr>
      <w:tr w:rsidR="00360C56" w:rsidTr="00742EE8">
        <w:trPr>
          <w:trHeight w:val="4452"/>
        </w:trPr>
        <w:tc>
          <w:tcPr>
            <w:tcW w:w="10195" w:type="dxa"/>
            <w:gridSpan w:val="20"/>
            <w:tcBorders>
              <w:top w:val="single" w:sz="6" w:space="0" w:color="000000"/>
              <w:left w:val="double" w:sz="12"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pPr>
            <w:r>
              <w:rPr>
                <w:b/>
                <w:color w:val="000000"/>
                <w:szCs w:val="24"/>
              </w:rPr>
              <w:t>離校原因：</w:t>
            </w:r>
            <w:r>
              <w:rPr>
                <w:color w:val="000000"/>
                <w:szCs w:val="24"/>
              </w:rPr>
              <w:t>主要原因</w:t>
            </w:r>
            <w:proofErr w:type="gramStart"/>
            <w:r>
              <w:rPr>
                <w:color w:val="000000"/>
                <w:szCs w:val="24"/>
              </w:rPr>
              <w:t>請劃記</w:t>
            </w:r>
            <w:proofErr w:type="gramEnd"/>
            <w:r>
              <w:rPr>
                <w:color w:val="000000"/>
                <w:szCs w:val="24"/>
              </w:rPr>
              <w:t>■(</w:t>
            </w:r>
            <w:r>
              <w:rPr>
                <w:color w:val="000000"/>
                <w:szCs w:val="24"/>
              </w:rPr>
              <w:t>單選</w:t>
            </w:r>
            <w:r>
              <w:rPr>
                <w:color w:val="000000"/>
                <w:szCs w:val="24"/>
              </w:rPr>
              <w:t>)</w:t>
            </w:r>
            <w:r>
              <w:rPr>
                <w:color w:val="000000"/>
                <w:szCs w:val="24"/>
              </w:rPr>
              <w:t>；次要原因可以複選</w:t>
            </w:r>
            <w:proofErr w:type="gramStart"/>
            <w:r>
              <w:rPr>
                <w:color w:val="000000"/>
                <w:szCs w:val="24"/>
              </w:rPr>
              <w:t>請劃記</w:t>
            </w:r>
            <w:r>
              <w:rPr>
                <w:color w:val="000000"/>
                <w:szCs w:val="24"/>
              </w:rPr>
              <w:t>ˇ</w:t>
            </w:r>
            <w:proofErr w:type="gramEnd"/>
            <w:r>
              <w:rPr>
                <w:color w:val="000000"/>
                <w:szCs w:val="24"/>
              </w:rPr>
              <w:t>(</w:t>
            </w:r>
            <w:r>
              <w:rPr>
                <w:color w:val="000000"/>
                <w:szCs w:val="24"/>
              </w:rPr>
              <w:t>至多</w:t>
            </w:r>
            <w:r>
              <w:rPr>
                <w:color w:val="000000"/>
                <w:szCs w:val="24"/>
              </w:rPr>
              <w:t>3</w:t>
            </w:r>
            <w:r>
              <w:rPr>
                <w:color w:val="000000"/>
                <w:szCs w:val="24"/>
              </w:rPr>
              <w:t>項</w:t>
            </w:r>
            <w:r>
              <w:rPr>
                <w:color w:val="000000"/>
                <w:szCs w:val="24"/>
              </w:rPr>
              <w:t>)</w:t>
            </w:r>
          </w:p>
          <w:p w:rsidR="00360C56" w:rsidRDefault="00360C56" w:rsidP="00742EE8">
            <w:pPr>
              <w:pStyle w:val="Textbody"/>
              <w:tabs>
                <w:tab w:val="left" w:pos="3020"/>
              </w:tabs>
              <w:spacing w:line="0" w:lineRule="atLeast"/>
              <w:rPr>
                <w:color w:val="000000"/>
                <w:sz w:val="20"/>
              </w:rPr>
            </w:pPr>
            <w:proofErr w:type="gramStart"/>
            <w:r>
              <w:rPr>
                <w:color w:val="000000"/>
                <w:sz w:val="20"/>
              </w:rPr>
              <w:t>ㄧ</w:t>
            </w:r>
            <w:proofErr w:type="gramEnd"/>
            <w:r>
              <w:rPr>
                <w:color w:val="000000"/>
                <w:sz w:val="20"/>
              </w:rPr>
              <w:t>、個人因素</w:t>
            </w:r>
          </w:p>
          <w:p w:rsidR="00360C56" w:rsidRDefault="00360C56" w:rsidP="00742EE8">
            <w:pPr>
              <w:pStyle w:val="Textbody"/>
              <w:tabs>
                <w:tab w:val="left" w:pos="3020"/>
              </w:tabs>
              <w:spacing w:line="0" w:lineRule="atLeast"/>
              <w:ind w:left="213"/>
            </w:pPr>
            <w:r>
              <w:rPr>
                <w:color w:val="000000"/>
                <w:sz w:val="20"/>
              </w:rPr>
              <w:t>□1</w:t>
            </w:r>
            <w:r>
              <w:rPr>
                <w:color w:val="000000"/>
                <w:sz w:val="20"/>
              </w:rPr>
              <w:t>無法跟上課程進度</w:t>
            </w:r>
            <w:r>
              <w:rPr>
                <w:color w:val="000000"/>
                <w:sz w:val="20"/>
              </w:rPr>
              <w:t>□2</w:t>
            </w:r>
            <w:r>
              <w:rPr>
                <w:color w:val="000000"/>
                <w:sz w:val="20"/>
              </w:rPr>
              <w:t>不喜歡就讀的科系</w:t>
            </w:r>
            <w:r>
              <w:rPr>
                <w:color w:val="000000"/>
                <w:sz w:val="20"/>
              </w:rPr>
              <w:t>□3</w:t>
            </w:r>
            <w:r>
              <w:rPr>
                <w:color w:val="000000"/>
                <w:sz w:val="20"/>
              </w:rPr>
              <w:t>缺曠課過多</w:t>
            </w:r>
            <w:r>
              <w:rPr>
                <w:color w:val="000000"/>
                <w:sz w:val="20"/>
              </w:rPr>
              <w:t>□4</w:t>
            </w:r>
            <w:r>
              <w:rPr>
                <w:color w:val="000000"/>
                <w:sz w:val="20"/>
              </w:rPr>
              <w:t>觸犯校規過多</w:t>
            </w:r>
            <w:r>
              <w:rPr>
                <w:color w:val="000000"/>
                <w:sz w:val="20"/>
              </w:rPr>
              <w:t xml:space="preserve"> □5</w:t>
            </w:r>
            <w:r>
              <w:rPr>
                <w:color w:val="000000"/>
                <w:sz w:val="20"/>
              </w:rPr>
              <w:t>課業壓力太大</w:t>
            </w:r>
            <w:r>
              <w:rPr>
                <w:color w:val="000000"/>
                <w:sz w:val="20"/>
              </w:rPr>
              <w:t>□6</w:t>
            </w:r>
            <w:r>
              <w:rPr>
                <w:color w:val="000000"/>
                <w:sz w:val="20"/>
              </w:rPr>
              <w:t>健康狀況不佳</w:t>
            </w:r>
            <w:r>
              <w:rPr>
                <w:color w:val="000000"/>
                <w:sz w:val="20"/>
              </w:rPr>
              <w:t>□7</w:t>
            </w:r>
            <w:r>
              <w:rPr>
                <w:color w:val="000000"/>
                <w:sz w:val="20"/>
              </w:rPr>
              <w:t>結婚</w:t>
            </w:r>
            <w:r>
              <w:rPr>
                <w:color w:val="000000"/>
                <w:sz w:val="20"/>
              </w:rPr>
              <w:t xml:space="preserve"> □8</w:t>
            </w:r>
            <w:r>
              <w:rPr>
                <w:color w:val="000000"/>
                <w:sz w:val="20"/>
              </w:rPr>
              <w:t>懷孕或生子</w:t>
            </w:r>
            <w:r>
              <w:rPr>
                <w:color w:val="000000"/>
                <w:sz w:val="20"/>
              </w:rPr>
              <w:t xml:space="preserve"> □9</w:t>
            </w:r>
            <w:r>
              <w:rPr>
                <w:color w:val="000000"/>
                <w:sz w:val="20"/>
              </w:rPr>
              <w:t>生活作息不規律</w:t>
            </w:r>
            <w:r>
              <w:rPr>
                <w:color w:val="000000"/>
                <w:sz w:val="20"/>
              </w:rPr>
              <w:t xml:space="preserve"> □10</w:t>
            </w:r>
            <w:r>
              <w:rPr>
                <w:color w:val="000000"/>
                <w:sz w:val="20"/>
              </w:rPr>
              <w:t>觸犯刑罰法律</w:t>
            </w:r>
            <w:r>
              <w:rPr>
                <w:color w:val="000000"/>
                <w:sz w:val="20"/>
              </w:rPr>
              <w:t xml:space="preserve"> □11</w:t>
            </w:r>
            <w:r>
              <w:rPr>
                <w:color w:val="000000"/>
                <w:sz w:val="20"/>
              </w:rPr>
              <w:t>突發重大事件，</w:t>
            </w:r>
            <w:r>
              <w:rPr>
                <w:color w:val="000000"/>
                <w:sz w:val="20"/>
                <w:u w:val="single"/>
              </w:rPr>
              <w:t>說明：</w:t>
            </w:r>
            <w:r>
              <w:rPr>
                <w:color w:val="000000"/>
                <w:sz w:val="20"/>
                <w:u w:val="single"/>
              </w:rPr>
              <w:t xml:space="preserve">        </w:t>
            </w:r>
          </w:p>
          <w:p w:rsidR="00360C56" w:rsidRDefault="00360C56" w:rsidP="00742EE8">
            <w:pPr>
              <w:pStyle w:val="Textbody"/>
              <w:tabs>
                <w:tab w:val="left" w:pos="3020"/>
              </w:tabs>
              <w:spacing w:line="0" w:lineRule="atLeast"/>
              <w:ind w:left="213"/>
            </w:pPr>
            <w:r>
              <w:rPr>
                <w:color w:val="000000"/>
                <w:sz w:val="20"/>
              </w:rPr>
              <w:t>□12</w:t>
            </w:r>
            <w:r>
              <w:rPr>
                <w:color w:val="000000"/>
                <w:sz w:val="20"/>
              </w:rPr>
              <w:t>就業</w:t>
            </w:r>
            <w:r>
              <w:rPr>
                <w:color w:val="000000"/>
                <w:sz w:val="20"/>
              </w:rPr>
              <w:t xml:space="preserve"> □13</w:t>
            </w:r>
            <w:r>
              <w:rPr>
                <w:color w:val="000000"/>
                <w:sz w:val="20"/>
              </w:rPr>
              <w:t>精神或心理疾病</w:t>
            </w:r>
            <w:r>
              <w:rPr>
                <w:color w:val="000000"/>
                <w:sz w:val="20"/>
              </w:rPr>
              <w:t>□14</w:t>
            </w:r>
            <w:r>
              <w:rPr>
                <w:color w:val="000000"/>
                <w:sz w:val="20"/>
              </w:rPr>
              <w:t>藥物濫用</w:t>
            </w:r>
            <w:r>
              <w:rPr>
                <w:color w:val="000000"/>
                <w:sz w:val="20"/>
              </w:rPr>
              <w:t xml:space="preserve"> □15</w:t>
            </w:r>
            <w:r>
              <w:rPr>
                <w:color w:val="000000"/>
                <w:sz w:val="20"/>
              </w:rPr>
              <w:t>物質濫用</w:t>
            </w:r>
            <w:r>
              <w:rPr>
                <w:color w:val="000000"/>
                <w:sz w:val="20"/>
              </w:rPr>
              <w:t xml:space="preserve"> □16</w:t>
            </w:r>
            <w:r>
              <w:rPr>
                <w:color w:val="000000"/>
                <w:sz w:val="20"/>
              </w:rPr>
              <w:t>其他，</w:t>
            </w:r>
            <w:r>
              <w:rPr>
                <w:color w:val="000000"/>
                <w:sz w:val="20"/>
                <w:u w:val="single"/>
              </w:rPr>
              <w:t>說明：</w:t>
            </w:r>
            <w:r>
              <w:rPr>
                <w:color w:val="000000"/>
                <w:sz w:val="20"/>
                <w:u w:val="single"/>
              </w:rPr>
              <w:t xml:space="preserve">       </w:t>
            </w:r>
            <w:r>
              <w:rPr>
                <w:color w:val="000000"/>
                <w:sz w:val="20"/>
                <w:u w:val="single"/>
              </w:rPr>
              <w:t>。</w:t>
            </w:r>
          </w:p>
          <w:p w:rsidR="00360C56" w:rsidRDefault="00360C56" w:rsidP="00742EE8">
            <w:pPr>
              <w:pStyle w:val="Textbody"/>
              <w:tabs>
                <w:tab w:val="left" w:pos="3020"/>
              </w:tabs>
              <w:spacing w:line="0" w:lineRule="atLeast"/>
              <w:rPr>
                <w:color w:val="000000"/>
                <w:sz w:val="20"/>
              </w:rPr>
            </w:pPr>
            <w:r>
              <w:rPr>
                <w:color w:val="000000"/>
                <w:sz w:val="20"/>
              </w:rPr>
              <w:t>二、家庭因素</w:t>
            </w:r>
          </w:p>
          <w:p w:rsidR="00360C56" w:rsidRDefault="00360C56" w:rsidP="00742EE8">
            <w:pPr>
              <w:pStyle w:val="Textbody"/>
              <w:tabs>
                <w:tab w:val="left" w:pos="3020"/>
              </w:tabs>
              <w:spacing w:line="0" w:lineRule="atLeast"/>
              <w:ind w:left="211" w:firstLine="2"/>
              <w:rPr>
                <w:color w:val="000000"/>
                <w:sz w:val="20"/>
              </w:rPr>
            </w:pPr>
            <w:r>
              <w:rPr>
                <w:color w:val="000000"/>
                <w:sz w:val="20"/>
              </w:rPr>
              <w:t>□1</w:t>
            </w:r>
            <w:r>
              <w:rPr>
                <w:color w:val="000000"/>
                <w:sz w:val="20"/>
              </w:rPr>
              <w:t>經濟因素</w:t>
            </w:r>
            <w:r>
              <w:rPr>
                <w:color w:val="000000"/>
                <w:sz w:val="20"/>
              </w:rPr>
              <w:t xml:space="preserve"> □2</w:t>
            </w:r>
            <w:r>
              <w:rPr>
                <w:color w:val="000000"/>
                <w:sz w:val="20"/>
              </w:rPr>
              <w:t>家庭發生重大變故（家長或監護人重殘或疾病、離婚或分居、去世、失蹤）</w:t>
            </w:r>
          </w:p>
          <w:p w:rsidR="00360C56" w:rsidRDefault="00360C56" w:rsidP="00742EE8">
            <w:pPr>
              <w:pStyle w:val="Textbody"/>
              <w:tabs>
                <w:tab w:val="left" w:pos="3020"/>
              </w:tabs>
              <w:spacing w:line="0" w:lineRule="atLeast"/>
              <w:ind w:left="211" w:firstLine="2"/>
              <w:rPr>
                <w:color w:val="000000"/>
                <w:sz w:val="20"/>
              </w:rPr>
            </w:pPr>
            <w:r>
              <w:rPr>
                <w:color w:val="000000"/>
                <w:sz w:val="20"/>
              </w:rPr>
              <w:t>□3</w:t>
            </w:r>
            <w:r>
              <w:rPr>
                <w:color w:val="000000"/>
                <w:sz w:val="20"/>
              </w:rPr>
              <w:t>受家長職業或不良生活習性影響</w:t>
            </w:r>
            <w:r>
              <w:rPr>
                <w:color w:val="000000"/>
                <w:sz w:val="20"/>
              </w:rPr>
              <w:t xml:space="preserve"> □4</w:t>
            </w:r>
            <w:r>
              <w:rPr>
                <w:color w:val="000000"/>
                <w:sz w:val="20"/>
              </w:rPr>
              <w:t>被家長或監護人虐待或傷害</w:t>
            </w:r>
            <w:r>
              <w:rPr>
                <w:color w:val="000000"/>
                <w:sz w:val="20"/>
              </w:rPr>
              <w:t xml:space="preserve"> □5</w:t>
            </w:r>
            <w:r>
              <w:rPr>
                <w:color w:val="000000"/>
                <w:sz w:val="20"/>
              </w:rPr>
              <w:t>須照顧家人</w:t>
            </w:r>
          </w:p>
          <w:p w:rsidR="00360C56" w:rsidRDefault="00360C56" w:rsidP="00742EE8">
            <w:pPr>
              <w:pStyle w:val="Textbody"/>
              <w:tabs>
                <w:tab w:val="left" w:pos="3020"/>
              </w:tabs>
              <w:spacing w:line="0" w:lineRule="atLeast"/>
              <w:ind w:left="211" w:firstLine="2"/>
            </w:pPr>
            <w:r>
              <w:rPr>
                <w:color w:val="000000"/>
                <w:sz w:val="20"/>
              </w:rPr>
              <w:t>□6</w:t>
            </w:r>
            <w:r>
              <w:rPr>
                <w:color w:val="000000"/>
                <w:sz w:val="20"/>
              </w:rPr>
              <w:t>親屬失和</w:t>
            </w:r>
            <w:r>
              <w:rPr>
                <w:color w:val="000000"/>
                <w:sz w:val="20"/>
              </w:rPr>
              <w:t xml:space="preserve"> □7</w:t>
            </w:r>
            <w:r>
              <w:rPr>
                <w:color w:val="000000"/>
                <w:sz w:val="20"/>
              </w:rPr>
              <w:t>居家交通不便</w:t>
            </w:r>
            <w:r>
              <w:rPr>
                <w:color w:val="000000"/>
                <w:sz w:val="20"/>
              </w:rPr>
              <w:t xml:space="preserve"> □8</w:t>
            </w:r>
            <w:r>
              <w:rPr>
                <w:color w:val="000000"/>
                <w:sz w:val="20"/>
              </w:rPr>
              <w:t>家庭功能</w:t>
            </w:r>
            <w:proofErr w:type="gramStart"/>
            <w:r>
              <w:rPr>
                <w:color w:val="000000"/>
                <w:sz w:val="20"/>
              </w:rPr>
              <w:t>不</w:t>
            </w:r>
            <w:proofErr w:type="gramEnd"/>
            <w:r>
              <w:rPr>
                <w:color w:val="000000"/>
                <w:sz w:val="20"/>
              </w:rPr>
              <w:t>彰</w:t>
            </w:r>
            <w:r>
              <w:rPr>
                <w:color w:val="000000"/>
                <w:sz w:val="20"/>
              </w:rPr>
              <w:t xml:space="preserve">  □9</w:t>
            </w:r>
            <w:r>
              <w:rPr>
                <w:color w:val="000000"/>
                <w:sz w:val="20"/>
              </w:rPr>
              <w:t>其他，</w:t>
            </w:r>
            <w:r>
              <w:rPr>
                <w:color w:val="000000"/>
                <w:sz w:val="20"/>
                <w:u w:val="single"/>
              </w:rPr>
              <w:t>說明：</w:t>
            </w:r>
            <w:r>
              <w:rPr>
                <w:color w:val="000000"/>
                <w:sz w:val="20"/>
                <w:u w:val="single"/>
              </w:rPr>
              <w:t xml:space="preserve">       </w:t>
            </w:r>
            <w:r>
              <w:rPr>
                <w:color w:val="000000"/>
                <w:sz w:val="20"/>
                <w:u w:val="single"/>
              </w:rPr>
              <w:t>。</w:t>
            </w:r>
          </w:p>
          <w:p w:rsidR="00360C56" w:rsidRDefault="00360C56" w:rsidP="00742EE8">
            <w:pPr>
              <w:pStyle w:val="Textbody"/>
              <w:tabs>
                <w:tab w:val="left" w:pos="3020"/>
              </w:tabs>
              <w:spacing w:line="0" w:lineRule="atLeast"/>
              <w:rPr>
                <w:color w:val="000000"/>
                <w:sz w:val="20"/>
              </w:rPr>
            </w:pPr>
            <w:r>
              <w:rPr>
                <w:color w:val="000000"/>
                <w:sz w:val="20"/>
              </w:rPr>
              <w:t>三、學校因素</w:t>
            </w:r>
          </w:p>
          <w:p w:rsidR="00360C56" w:rsidRDefault="00360C56" w:rsidP="00742EE8">
            <w:pPr>
              <w:pStyle w:val="Textbody"/>
              <w:tabs>
                <w:tab w:val="left" w:pos="3020"/>
              </w:tabs>
              <w:spacing w:line="0" w:lineRule="atLeast"/>
              <w:ind w:left="211" w:firstLine="2"/>
            </w:pPr>
            <w:r>
              <w:rPr>
                <w:color w:val="000000"/>
                <w:sz w:val="20"/>
              </w:rPr>
              <w:t>□1</w:t>
            </w:r>
            <w:r>
              <w:rPr>
                <w:color w:val="000000"/>
                <w:sz w:val="20"/>
              </w:rPr>
              <w:t>對學校生活感覺乏味</w:t>
            </w:r>
            <w:r>
              <w:rPr>
                <w:color w:val="000000"/>
                <w:sz w:val="20"/>
              </w:rPr>
              <w:t xml:space="preserve"> □2</w:t>
            </w:r>
            <w:r>
              <w:rPr>
                <w:color w:val="000000"/>
                <w:sz w:val="20"/>
              </w:rPr>
              <w:t>師生關係不好</w:t>
            </w:r>
            <w:r>
              <w:rPr>
                <w:color w:val="000000"/>
                <w:sz w:val="20"/>
              </w:rPr>
              <w:t xml:space="preserve"> □3</w:t>
            </w:r>
            <w:r>
              <w:rPr>
                <w:color w:val="000000"/>
                <w:sz w:val="20"/>
              </w:rPr>
              <w:t>同學關係不佳</w:t>
            </w:r>
            <w:r>
              <w:rPr>
                <w:color w:val="000000"/>
                <w:sz w:val="20"/>
              </w:rPr>
              <w:t xml:space="preserve"> □4</w:t>
            </w:r>
            <w:proofErr w:type="gramStart"/>
            <w:r>
              <w:rPr>
                <w:color w:val="000000"/>
                <w:sz w:val="20"/>
              </w:rPr>
              <w:t>校園霸凌</w:t>
            </w:r>
            <w:proofErr w:type="gramEnd"/>
            <w:r>
              <w:rPr>
                <w:color w:val="000000"/>
                <w:sz w:val="20"/>
              </w:rPr>
              <w:t xml:space="preserve"> □5</w:t>
            </w:r>
            <w:r>
              <w:rPr>
                <w:color w:val="000000"/>
                <w:sz w:val="20"/>
              </w:rPr>
              <w:t>其他，</w:t>
            </w:r>
            <w:r>
              <w:rPr>
                <w:color w:val="000000"/>
                <w:sz w:val="20"/>
                <w:u w:val="single"/>
              </w:rPr>
              <w:t>說明：</w:t>
            </w:r>
            <w:r>
              <w:rPr>
                <w:color w:val="000000"/>
                <w:sz w:val="20"/>
                <w:u w:val="single"/>
              </w:rPr>
              <w:t xml:space="preserve">    </w:t>
            </w:r>
            <w:r>
              <w:rPr>
                <w:color w:val="000000"/>
                <w:sz w:val="20"/>
                <w:u w:val="single"/>
              </w:rPr>
              <w:t>。</w:t>
            </w:r>
          </w:p>
          <w:p w:rsidR="00360C56" w:rsidRDefault="00360C56" w:rsidP="00742EE8">
            <w:pPr>
              <w:pStyle w:val="Textbody"/>
              <w:tabs>
                <w:tab w:val="left" w:pos="3020"/>
              </w:tabs>
              <w:spacing w:line="0" w:lineRule="atLeast"/>
              <w:rPr>
                <w:color w:val="000000"/>
                <w:sz w:val="20"/>
              </w:rPr>
            </w:pPr>
            <w:r>
              <w:rPr>
                <w:color w:val="000000"/>
                <w:sz w:val="20"/>
              </w:rPr>
              <w:t>四、社會因素</w:t>
            </w:r>
          </w:p>
          <w:p w:rsidR="00360C56" w:rsidRDefault="00360C56" w:rsidP="00742EE8">
            <w:pPr>
              <w:pStyle w:val="Textbody"/>
              <w:tabs>
                <w:tab w:val="left" w:pos="3020"/>
              </w:tabs>
              <w:spacing w:line="0" w:lineRule="atLeast"/>
              <w:ind w:left="213"/>
            </w:pPr>
            <w:r>
              <w:rPr>
                <w:color w:val="000000"/>
                <w:sz w:val="20"/>
              </w:rPr>
              <w:t>□1</w:t>
            </w:r>
            <w:r>
              <w:rPr>
                <w:color w:val="000000"/>
                <w:sz w:val="20"/>
              </w:rPr>
              <w:t>受校外朋友影響</w:t>
            </w:r>
            <w:r>
              <w:rPr>
                <w:color w:val="000000"/>
                <w:sz w:val="20"/>
              </w:rPr>
              <w:t xml:space="preserve"> □2</w:t>
            </w:r>
            <w:r>
              <w:rPr>
                <w:color w:val="000000"/>
                <w:sz w:val="20"/>
              </w:rPr>
              <w:t>加入幫派或不良青少年組織</w:t>
            </w:r>
            <w:r>
              <w:rPr>
                <w:color w:val="000000"/>
                <w:sz w:val="20"/>
              </w:rPr>
              <w:t xml:space="preserve"> □3</w:t>
            </w:r>
            <w:r>
              <w:rPr>
                <w:color w:val="000000"/>
                <w:sz w:val="20"/>
              </w:rPr>
              <w:t>流連、沉迷網</w:t>
            </w:r>
            <w:proofErr w:type="gramStart"/>
            <w:r>
              <w:rPr>
                <w:color w:val="000000"/>
                <w:sz w:val="20"/>
              </w:rPr>
              <w:t>咖</w:t>
            </w:r>
            <w:proofErr w:type="gramEnd"/>
            <w:r>
              <w:rPr>
                <w:color w:val="000000"/>
                <w:sz w:val="20"/>
              </w:rPr>
              <w:t>或其他不當場所</w:t>
            </w:r>
            <w:r>
              <w:rPr>
                <w:color w:val="000000"/>
                <w:sz w:val="20"/>
              </w:rPr>
              <w:t>□4</w:t>
            </w:r>
            <w:r>
              <w:rPr>
                <w:color w:val="000000"/>
                <w:sz w:val="20"/>
              </w:rPr>
              <w:t>其他，</w:t>
            </w:r>
            <w:r>
              <w:rPr>
                <w:color w:val="000000"/>
                <w:sz w:val="20"/>
                <w:u w:val="single"/>
              </w:rPr>
              <w:t>說明</w:t>
            </w:r>
            <w:r>
              <w:rPr>
                <w:color w:val="000000"/>
                <w:sz w:val="20"/>
                <w:u w:val="single"/>
              </w:rPr>
              <w:t xml:space="preserve">    </w:t>
            </w:r>
            <w:r>
              <w:rPr>
                <w:color w:val="000000"/>
                <w:sz w:val="20"/>
                <w:u w:val="single"/>
              </w:rPr>
              <w:t>。</w:t>
            </w:r>
          </w:p>
          <w:p w:rsidR="00360C56" w:rsidRDefault="00360C56" w:rsidP="00742EE8">
            <w:pPr>
              <w:pStyle w:val="Textbody"/>
              <w:tabs>
                <w:tab w:val="left" w:pos="3020"/>
              </w:tabs>
              <w:spacing w:line="0" w:lineRule="atLeast"/>
              <w:rPr>
                <w:color w:val="000000"/>
                <w:sz w:val="20"/>
              </w:rPr>
            </w:pPr>
            <w:r>
              <w:rPr>
                <w:color w:val="000000"/>
                <w:sz w:val="20"/>
              </w:rPr>
              <w:t>五、其他因素</w:t>
            </w:r>
          </w:p>
          <w:p w:rsidR="00360C56" w:rsidRDefault="00360C56" w:rsidP="00742EE8">
            <w:pPr>
              <w:pStyle w:val="Textbody"/>
              <w:tabs>
                <w:tab w:val="left" w:pos="3020"/>
              </w:tabs>
              <w:spacing w:line="0" w:lineRule="atLeast"/>
              <w:ind w:left="209"/>
            </w:pPr>
            <w:r>
              <w:rPr>
                <w:color w:val="000000"/>
                <w:sz w:val="20"/>
              </w:rPr>
              <w:t>□1</w:t>
            </w:r>
            <w:r>
              <w:rPr>
                <w:color w:val="000000"/>
                <w:sz w:val="20"/>
              </w:rPr>
              <w:t>離境（移民、旅遊、遊學）</w:t>
            </w:r>
            <w:r>
              <w:rPr>
                <w:color w:val="000000"/>
                <w:sz w:val="20"/>
              </w:rPr>
              <w:t>□2</w:t>
            </w:r>
            <w:r>
              <w:rPr>
                <w:color w:val="000000"/>
                <w:sz w:val="20"/>
              </w:rPr>
              <w:t>不明原因之失蹤或出走</w:t>
            </w:r>
            <w:r>
              <w:rPr>
                <w:color w:val="000000"/>
                <w:sz w:val="20"/>
              </w:rPr>
              <w:t xml:space="preserve"> □3</w:t>
            </w:r>
            <w:r>
              <w:rPr>
                <w:color w:val="000000"/>
                <w:sz w:val="20"/>
              </w:rPr>
              <w:t>其他，</w:t>
            </w:r>
            <w:r>
              <w:rPr>
                <w:color w:val="000000"/>
                <w:sz w:val="20"/>
                <w:u w:val="single"/>
              </w:rPr>
              <w:t>說明：</w:t>
            </w:r>
            <w:r>
              <w:rPr>
                <w:color w:val="000000"/>
                <w:sz w:val="20"/>
                <w:u w:val="single"/>
              </w:rPr>
              <w:t xml:space="preserve">                          </w:t>
            </w:r>
          </w:p>
        </w:tc>
      </w:tr>
      <w:tr w:rsidR="00360C56" w:rsidTr="00742EE8">
        <w:trPr>
          <w:trHeight w:val="524"/>
        </w:trPr>
        <w:tc>
          <w:tcPr>
            <w:tcW w:w="1373" w:type="dxa"/>
            <w:tcBorders>
              <w:top w:val="single" w:sz="6" w:space="0" w:color="000000"/>
              <w:left w:val="doub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center"/>
              <w:rPr>
                <w:b/>
                <w:szCs w:val="24"/>
              </w:rPr>
            </w:pPr>
            <w:r>
              <w:rPr>
                <w:b/>
                <w:szCs w:val="24"/>
              </w:rPr>
              <w:t>離校情況</w:t>
            </w:r>
          </w:p>
        </w:tc>
        <w:tc>
          <w:tcPr>
            <w:tcW w:w="8822" w:type="dxa"/>
            <w:gridSpan w:val="19"/>
            <w:tcBorders>
              <w:top w:val="single" w:sz="6"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pPr>
            <w:r>
              <w:rPr>
                <w:color w:val="000000"/>
                <w:sz w:val="20"/>
              </w:rPr>
              <w:t>最近離校時間：</w:t>
            </w:r>
            <w:r>
              <w:rPr>
                <w:color w:val="000000"/>
                <w:sz w:val="20"/>
                <w:u w:val="single"/>
              </w:rPr>
              <w:t xml:space="preserve">     </w:t>
            </w:r>
            <w:r>
              <w:rPr>
                <w:color w:val="000000"/>
                <w:sz w:val="20"/>
              </w:rPr>
              <w:t>年</w:t>
            </w:r>
            <w:r>
              <w:rPr>
                <w:color w:val="000000"/>
                <w:sz w:val="20"/>
                <w:u w:val="single"/>
              </w:rPr>
              <w:t xml:space="preserve">     </w:t>
            </w:r>
            <w:r>
              <w:rPr>
                <w:color w:val="000000"/>
                <w:sz w:val="20"/>
              </w:rPr>
              <w:t>月</w:t>
            </w:r>
            <w:r>
              <w:rPr>
                <w:color w:val="000000"/>
                <w:sz w:val="20"/>
              </w:rPr>
              <w:t xml:space="preserve"> </w:t>
            </w:r>
            <w:r>
              <w:rPr>
                <w:color w:val="000000"/>
                <w:sz w:val="20"/>
                <w:u w:val="single"/>
              </w:rPr>
              <w:t xml:space="preserve">    </w:t>
            </w:r>
            <w:r>
              <w:rPr>
                <w:color w:val="000000"/>
                <w:sz w:val="20"/>
              </w:rPr>
              <w:t>日</w:t>
            </w:r>
            <w:r>
              <w:rPr>
                <w:color w:val="000000"/>
                <w:sz w:val="20"/>
              </w:rPr>
              <w:t xml:space="preserve">            </w:t>
            </w:r>
            <w:r>
              <w:rPr>
                <w:color w:val="000000"/>
                <w:sz w:val="20"/>
              </w:rPr>
              <w:t>離校次數：</w:t>
            </w:r>
            <w:r>
              <w:rPr>
                <w:color w:val="000000"/>
                <w:sz w:val="20"/>
                <w:u w:val="single"/>
              </w:rPr>
              <w:t xml:space="preserve">      </w:t>
            </w:r>
            <w:r>
              <w:rPr>
                <w:color w:val="000000"/>
                <w:sz w:val="20"/>
              </w:rPr>
              <w:t>次</w:t>
            </w:r>
          </w:p>
          <w:p w:rsidR="00360C56" w:rsidRDefault="00360C56" w:rsidP="00742EE8">
            <w:pPr>
              <w:pStyle w:val="Textbody"/>
              <w:tabs>
                <w:tab w:val="left" w:pos="3020"/>
              </w:tabs>
              <w:spacing w:line="0" w:lineRule="atLeast"/>
            </w:pPr>
            <w:r>
              <w:rPr>
                <w:color w:val="000000"/>
                <w:sz w:val="20"/>
              </w:rPr>
              <w:t>目前狀況：</w:t>
            </w:r>
            <w:r>
              <w:rPr>
                <w:color w:val="000000"/>
                <w:sz w:val="20"/>
              </w:rPr>
              <w:t>□</w:t>
            </w:r>
            <w:r>
              <w:rPr>
                <w:color w:val="000000"/>
                <w:sz w:val="20"/>
              </w:rPr>
              <w:t>規劃轉學至他校未就讀</w:t>
            </w:r>
            <w:r>
              <w:rPr>
                <w:color w:val="000000"/>
                <w:sz w:val="20"/>
              </w:rPr>
              <w:t xml:space="preserve">  □</w:t>
            </w:r>
            <w:r>
              <w:rPr>
                <w:color w:val="000000"/>
                <w:sz w:val="20"/>
              </w:rPr>
              <w:t>規劃就業</w:t>
            </w:r>
            <w:r>
              <w:rPr>
                <w:color w:val="000000"/>
                <w:sz w:val="20"/>
              </w:rPr>
              <w:t xml:space="preserve"> □</w:t>
            </w:r>
            <w:r>
              <w:rPr>
                <w:color w:val="000000"/>
                <w:sz w:val="20"/>
              </w:rPr>
              <w:t>離校在家</w:t>
            </w:r>
            <w:r>
              <w:rPr>
                <w:color w:val="000000"/>
                <w:sz w:val="20"/>
              </w:rPr>
              <w:t xml:space="preserve"> □</w:t>
            </w:r>
            <w:r>
              <w:rPr>
                <w:color w:val="000000"/>
                <w:sz w:val="20"/>
              </w:rPr>
              <w:t>離校離家</w:t>
            </w:r>
            <w:r>
              <w:rPr>
                <w:color w:val="000000"/>
                <w:sz w:val="20"/>
              </w:rPr>
              <w:t xml:space="preserve"> □</w:t>
            </w:r>
            <w:r>
              <w:rPr>
                <w:color w:val="000000"/>
                <w:sz w:val="20"/>
              </w:rPr>
              <w:t>已在工作</w:t>
            </w:r>
            <w:r>
              <w:rPr>
                <w:color w:val="000000"/>
                <w:sz w:val="20"/>
              </w:rPr>
              <w:t xml:space="preserve"> □</w:t>
            </w:r>
            <w:r>
              <w:rPr>
                <w:color w:val="000000"/>
                <w:sz w:val="20"/>
              </w:rPr>
              <w:t>行蹤不明家人未報警</w:t>
            </w:r>
            <w:r>
              <w:rPr>
                <w:color w:val="000000"/>
                <w:sz w:val="20"/>
              </w:rPr>
              <w:t xml:space="preserve"> □</w:t>
            </w:r>
            <w:r>
              <w:rPr>
                <w:color w:val="000000"/>
                <w:sz w:val="20"/>
              </w:rPr>
              <w:t>全家行蹤不明</w:t>
            </w:r>
            <w:r>
              <w:rPr>
                <w:color w:val="000000"/>
                <w:sz w:val="20"/>
              </w:rPr>
              <w:t xml:space="preserve"> □</w:t>
            </w:r>
            <w:r>
              <w:rPr>
                <w:color w:val="000000"/>
                <w:sz w:val="20"/>
              </w:rPr>
              <w:t>其他，</w:t>
            </w:r>
            <w:r>
              <w:rPr>
                <w:color w:val="000000"/>
                <w:sz w:val="20"/>
                <w:u w:val="single"/>
              </w:rPr>
              <w:t>說明：</w:t>
            </w:r>
            <w:r>
              <w:rPr>
                <w:color w:val="000000"/>
                <w:sz w:val="20"/>
                <w:u w:val="single"/>
              </w:rPr>
              <w:t xml:space="preserve">                            </w:t>
            </w:r>
          </w:p>
        </w:tc>
      </w:tr>
      <w:tr w:rsidR="00360C56" w:rsidTr="00742EE8">
        <w:trPr>
          <w:trHeight w:val="524"/>
        </w:trPr>
        <w:tc>
          <w:tcPr>
            <w:tcW w:w="1373" w:type="dxa"/>
            <w:tcBorders>
              <w:top w:val="single" w:sz="6" w:space="0" w:color="000000"/>
              <w:left w:val="doub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center"/>
              <w:rPr>
                <w:b/>
                <w:szCs w:val="24"/>
              </w:rPr>
            </w:pPr>
            <w:r>
              <w:rPr>
                <w:b/>
                <w:szCs w:val="24"/>
              </w:rPr>
              <w:t>結案原因</w:t>
            </w:r>
          </w:p>
        </w:tc>
        <w:tc>
          <w:tcPr>
            <w:tcW w:w="8822" w:type="dxa"/>
            <w:gridSpan w:val="19"/>
            <w:tcBorders>
              <w:top w:val="single" w:sz="6"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rPr>
                <w:b/>
                <w:color w:val="000000"/>
                <w:sz w:val="20"/>
                <w:szCs w:val="24"/>
              </w:rPr>
            </w:pPr>
            <w:r>
              <w:rPr>
                <w:b/>
                <w:color w:val="000000"/>
                <w:sz w:val="20"/>
                <w:szCs w:val="24"/>
              </w:rPr>
              <w:t>□</w:t>
            </w:r>
            <w:r>
              <w:rPr>
                <w:b/>
                <w:color w:val="000000"/>
                <w:sz w:val="20"/>
                <w:szCs w:val="24"/>
              </w:rPr>
              <w:t>返校復學</w:t>
            </w:r>
            <w:r>
              <w:rPr>
                <w:b/>
                <w:color w:val="000000"/>
                <w:sz w:val="20"/>
                <w:szCs w:val="24"/>
              </w:rPr>
              <w:t xml:space="preserve"> □</w:t>
            </w:r>
            <w:r>
              <w:rPr>
                <w:b/>
                <w:color w:val="000000"/>
                <w:sz w:val="20"/>
                <w:szCs w:val="24"/>
              </w:rPr>
              <w:t>其他高中職就讀</w:t>
            </w:r>
            <w:r>
              <w:rPr>
                <w:b/>
                <w:color w:val="000000"/>
                <w:sz w:val="20"/>
                <w:szCs w:val="24"/>
              </w:rPr>
              <w:t xml:space="preserve"> □</w:t>
            </w:r>
            <w:r>
              <w:rPr>
                <w:b/>
                <w:color w:val="000000"/>
                <w:sz w:val="20"/>
                <w:szCs w:val="24"/>
              </w:rPr>
              <w:t>已就讀專科以上學校</w:t>
            </w:r>
            <w:r>
              <w:rPr>
                <w:b/>
                <w:color w:val="000000"/>
                <w:sz w:val="20"/>
                <w:szCs w:val="24"/>
              </w:rPr>
              <w:t xml:space="preserve"> □</w:t>
            </w:r>
            <w:r>
              <w:rPr>
                <w:b/>
                <w:color w:val="000000"/>
                <w:sz w:val="20"/>
                <w:szCs w:val="24"/>
              </w:rPr>
              <w:t>放棄學籍</w:t>
            </w:r>
            <w:r>
              <w:rPr>
                <w:b/>
                <w:color w:val="000000"/>
                <w:sz w:val="20"/>
                <w:szCs w:val="24"/>
              </w:rPr>
              <w:t xml:space="preserve"> □</w:t>
            </w:r>
            <w:r>
              <w:rPr>
                <w:b/>
                <w:color w:val="000000"/>
                <w:sz w:val="20"/>
                <w:szCs w:val="24"/>
              </w:rPr>
              <w:t>廢止學籍</w:t>
            </w:r>
            <w:r>
              <w:rPr>
                <w:b/>
                <w:color w:val="000000"/>
                <w:sz w:val="20"/>
                <w:szCs w:val="24"/>
              </w:rPr>
              <w:t>(</w:t>
            </w:r>
            <w:r>
              <w:rPr>
                <w:b/>
                <w:color w:val="000000"/>
                <w:sz w:val="20"/>
                <w:szCs w:val="24"/>
              </w:rPr>
              <w:t>依學籍法第</w:t>
            </w:r>
            <w:r>
              <w:rPr>
                <w:b/>
                <w:color w:val="000000"/>
                <w:sz w:val="20"/>
                <w:szCs w:val="24"/>
              </w:rPr>
              <w:t>19</w:t>
            </w:r>
            <w:r>
              <w:rPr>
                <w:b/>
                <w:color w:val="000000"/>
                <w:sz w:val="20"/>
                <w:szCs w:val="24"/>
              </w:rPr>
              <w:t>條</w:t>
            </w:r>
            <w:r>
              <w:rPr>
                <w:b/>
                <w:color w:val="000000"/>
                <w:sz w:val="20"/>
                <w:szCs w:val="24"/>
              </w:rPr>
              <w:t>) □</w:t>
            </w:r>
            <w:r>
              <w:rPr>
                <w:b/>
                <w:color w:val="000000"/>
                <w:sz w:val="20"/>
                <w:szCs w:val="24"/>
              </w:rPr>
              <w:t>死亡</w:t>
            </w:r>
            <w:r>
              <w:rPr>
                <w:b/>
                <w:color w:val="000000"/>
                <w:sz w:val="20"/>
                <w:szCs w:val="24"/>
              </w:rPr>
              <w:t xml:space="preserve"> □</w:t>
            </w:r>
            <w:r>
              <w:rPr>
                <w:b/>
                <w:color w:val="000000"/>
                <w:sz w:val="20"/>
                <w:szCs w:val="24"/>
              </w:rPr>
              <w:t>法院裁定收容</w:t>
            </w:r>
            <w:r>
              <w:rPr>
                <w:b/>
                <w:color w:val="000000"/>
                <w:sz w:val="20"/>
                <w:szCs w:val="24"/>
              </w:rPr>
              <w:t xml:space="preserve"> □</w:t>
            </w:r>
            <w:r>
              <w:rPr>
                <w:b/>
                <w:color w:val="000000"/>
                <w:sz w:val="20"/>
                <w:szCs w:val="24"/>
              </w:rPr>
              <w:t>出國留學</w:t>
            </w:r>
            <w:r>
              <w:rPr>
                <w:b/>
                <w:color w:val="000000"/>
                <w:sz w:val="20"/>
                <w:szCs w:val="24"/>
              </w:rPr>
              <w:t>/</w:t>
            </w:r>
            <w:r>
              <w:rPr>
                <w:b/>
                <w:color w:val="000000"/>
                <w:sz w:val="20"/>
                <w:szCs w:val="24"/>
              </w:rPr>
              <w:t>移民</w:t>
            </w:r>
          </w:p>
        </w:tc>
      </w:tr>
      <w:tr w:rsidR="00360C56" w:rsidTr="00742EE8">
        <w:trPr>
          <w:trHeight w:val="274"/>
        </w:trPr>
        <w:tc>
          <w:tcPr>
            <w:tcW w:w="2356" w:type="dxa"/>
            <w:gridSpan w:val="3"/>
            <w:tcBorders>
              <w:top w:val="single" w:sz="6" w:space="0" w:color="000000"/>
              <w:left w:val="double" w:sz="12" w:space="0" w:color="000000"/>
              <w:bottom w:val="single" w:sz="6" w:space="0" w:color="000000"/>
              <w:right w:val="single" w:sz="6" w:space="0" w:color="000000"/>
            </w:tcBorders>
            <w:shd w:val="clear" w:color="auto" w:fill="auto"/>
            <w:tcMar>
              <w:top w:w="0" w:type="dxa"/>
              <w:left w:w="28" w:type="dxa"/>
              <w:bottom w:w="0" w:type="dxa"/>
              <w:right w:w="28" w:type="dxa"/>
            </w:tcMar>
          </w:tcPr>
          <w:p w:rsidR="00360C56" w:rsidRDefault="00360C56" w:rsidP="00742EE8">
            <w:pPr>
              <w:pStyle w:val="Textbody"/>
              <w:spacing w:line="0" w:lineRule="atLeast"/>
              <w:jc w:val="center"/>
              <w:rPr>
                <w:szCs w:val="24"/>
              </w:rPr>
            </w:pPr>
            <w:r>
              <w:rPr>
                <w:szCs w:val="24"/>
              </w:rPr>
              <w:t>導師</w:t>
            </w:r>
          </w:p>
        </w:tc>
        <w:tc>
          <w:tcPr>
            <w:tcW w:w="171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60C56" w:rsidRDefault="00360C56" w:rsidP="00742EE8">
            <w:pPr>
              <w:pStyle w:val="Textbody"/>
              <w:spacing w:line="0" w:lineRule="atLeast"/>
              <w:jc w:val="center"/>
              <w:rPr>
                <w:szCs w:val="24"/>
              </w:rPr>
            </w:pPr>
            <w:r>
              <w:rPr>
                <w:szCs w:val="24"/>
              </w:rPr>
              <w:t>學</w:t>
            </w:r>
            <w:proofErr w:type="gramStart"/>
            <w:r>
              <w:rPr>
                <w:szCs w:val="24"/>
              </w:rPr>
              <w:t>務</w:t>
            </w:r>
            <w:proofErr w:type="gramEnd"/>
            <w:r>
              <w:rPr>
                <w:szCs w:val="24"/>
              </w:rPr>
              <w:t>處</w:t>
            </w:r>
          </w:p>
        </w:tc>
        <w:tc>
          <w:tcPr>
            <w:tcW w:w="1711"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60C56" w:rsidRDefault="00360C56" w:rsidP="00742EE8">
            <w:pPr>
              <w:pStyle w:val="Textbody"/>
              <w:spacing w:line="0" w:lineRule="atLeast"/>
              <w:jc w:val="center"/>
              <w:rPr>
                <w:szCs w:val="24"/>
              </w:rPr>
            </w:pPr>
            <w:r>
              <w:rPr>
                <w:szCs w:val="24"/>
              </w:rPr>
              <w:t>輔導室</w:t>
            </w:r>
          </w:p>
        </w:tc>
        <w:tc>
          <w:tcPr>
            <w:tcW w:w="2410"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60C56" w:rsidRDefault="00360C56" w:rsidP="00742EE8">
            <w:pPr>
              <w:pStyle w:val="Textbody"/>
              <w:spacing w:line="0" w:lineRule="atLeast"/>
              <w:jc w:val="center"/>
              <w:rPr>
                <w:szCs w:val="24"/>
              </w:rPr>
            </w:pPr>
            <w:r>
              <w:rPr>
                <w:szCs w:val="24"/>
              </w:rPr>
              <w:t>教務處</w:t>
            </w:r>
          </w:p>
        </w:tc>
        <w:tc>
          <w:tcPr>
            <w:tcW w:w="2008" w:type="dxa"/>
            <w:gridSpan w:val="4"/>
            <w:tcBorders>
              <w:top w:val="single" w:sz="6"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tcPr>
          <w:p w:rsidR="00360C56" w:rsidRDefault="00360C56" w:rsidP="00742EE8">
            <w:pPr>
              <w:pStyle w:val="Textbody"/>
              <w:spacing w:line="0" w:lineRule="atLeast"/>
              <w:jc w:val="center"/>
              <w:rPr>
                <w:szCs w:val="24"/>
              </w:rPr>
            </w:pPr>
            <w:r>
              <w:rPr>
                <w:szCs w:val="24"/>
              </w:rPr>
              <w:t>校長</w:t>
            </w:r>
          </w:p>
        </w:tc>
      </w:tr>
      <w:tr w:rsidR="00360C56" w:rsidTr="00742EE8">
        <w:trPr>
          <w:trHeight w:val="795"/>
        </w:trPr>
        <w:tc>
          <w:tcPr>
            <w:tcW w:w="2356" w:type="dxa"/>
            <w:gridSpan w:val="3"/>
            <w:tcBorders>
              <w:top w:val="single" w:sz="6" w:space="0" w:color="000000"/>
              <w:left w:val="double" w:sz="12" w:space="0" w:color="000000"/>
              <w:bottom w:val="double" w:sz="12" w:space="0" w:color="000000"/>
              <w:right w:val="single" w:sz="6" w:space="0" w:color="000000"/>
            </w:tcBorders>
            <w:shd w:val="clear" w:color="auto" w:fill="auto"/>
            <w:tcMar>
              <w:top w:w="0" w:type="dxa"/>
              <w:left w:w="28" w:type="dxa"/>
              <w:bottom w:w="0" w:type="dxa"/>
              <w:right w:w="28" w:type="dxa"/>
            </w:tcMar>
          </w:tcPr>
          <w:p w:rsidR="00360C56" w:rsidRDefault="00360C56" w:rsidP="00742EE8">
            <w:pPr>
              <w:pStyle w:val="Textbody"/>
              <w:spacing w:line="0" w:lineRule="atLeast"/>
              <w:jc w:val="both"/>
              <w:rPr>
                <w:szCs w:val="24"/>
              </w:rPr>
            </w:pPr>
          </w:p>
          <w:p w:rsidR="00360C56" w:rsidRDefault="00360C56" w:rsidP="00742EE8">
            <w:pPr>
              <w:pStyle w:val="Textbody"/>
              <w:spacing w:line="0" w:lineRule="atLeast"/>
              <w:jc w:val="both"/>
              <w:rPr>
                <w:szCs w:val="24"/>
              </w:rPr>
            </w:pPr>
            <w:r>
              <w:rPr>
                <w:szCs w:val="24"/>
              </w:rPr>
              <w:t>電話：</w:t>
            </w:r>
          </w:p>
        </w:tc>
        <w:tc>
          <w:tcPr>
            <w:tcW w:w="1710" w:type="dxa"/>
            <w:gridSpan w:val="4"/>
            <w:tcBorders>
              <w:top w:val="single" w:sz="6" w:space="0" w:color="000000"/>
              <w:left w:val="single" w:sz="6" w:space="0" w:color="000000"/>
              <w:bottom w:val="double" w:sz="12" w:space="0" w:color="000000"/>
              <w:right w:val="single" w:sz="6" w:space="0" w:color="000000"/>
            </w:tcBorders>
            <w:shd w:val="clear" w:color="auto" w:fill="auto"/>
            <w:tcMar>
              <w:top w:w="0" w:type="dxa"/>
              <w:left w:w="28" w:type="dxa"/>
              <w:bottom w:w="0" w:type="dxa"/>
              <w:right w:w="28" w:type="dxa"/>
            </w:tcMar>
          </w:tcPr>
          <w:p w:rsidR="00360C56" w:rsidRDefault="00360C56" w:rsidP="00742EE8">
            <w:pPr>
              <w:pStyle w:val="Textbody"/>
              <w:spacing w:line="0" w:lineRule="atLeast"/>
              <w:rPr>
                <w:szCs w:val="24"/>
              </w:rPr>
            </w:pPr>
            <w:r>
              <w:rPr>
                <w:szCs w:val="24"/>
              </w:rPr>
              <w:t>生輔組長</w:t>
            </w:r>
          </w:p>
          <w:p w:rsidR="00360C56" w:rsidRDefault="00360C56" w:rsidP="00742EE8">
            <w:pPr>
              <w:pStyle w:val="Textbody"/>
              <w:spacing w:line="0" w:lineRule="atLeast"/>
              <w:rPr>
                <w:szCs w:val="24"/>
              </w:rPr>
            </w:pPr>
            <w:r>
              <w:rPr>
                <w:szCs w:val="24"/>
              </w:rPr>
              <w:t>學</w:t>
            </w:r>
            <w:proofErr w:type="gramStart"/>
            <w:r>
              <w:rPr>
                <w:szCs w:val="24"/>
              </w:rPr>
              <w:t>務</w:t>
            </w:r>
            <w:proofErr w:type="gramEnd"/>
            <w:r>
              <w:rPr>
                <w:szCs w:val="24"/>
              </w:rPr>
              <w:t>主任</w:t>
            </w:r>
          </w:p>
        </w:tc>
        <w:tc>
          <w:tcPr>
            <w:tcW w:w="1711" w:type="dxa"/>
            <w:gridSpan w:val="4"/>
            <w:tcBorders>
              <w:top w:val="single" w:sz="6" w:space="0" w:color="000000"/>
              <w:left w:val="single" w:sz="6" w:space="0" w:color="000000"/>
              <w:bottom w:val="double" w:sz="12" w:space="0" w:color="000000"/>
              <w:right w:val="single" w:sz="6" w:space="0" w:color="000000"/>
            </w:tcBorders>
            <w:shd w:val="clear" w:color="auto" w:fill="auto"/>
            <w:tcMar>
              <w:top w:w="0" w:type="dxa"/>
              <w:left w:w="28" w:type="dxa"/>
              <w:bottom w:w="0" w:type="dxa"/>
              <w:right w:w="28" w:type="dxa"/>
            </w:tcMar>
          </w:tcPr>
          <w:p w:rsidR="00360C56" w:rsidRDefault="00360C56" w:rsidP="00742EE8">
            <w:pPr>
              <w:pStyle w:val="Textbody"/>
              <w:spacing w:line="0" w:lineRule="atLeast"/>
              <w:jc w:val="center"/>
              <w:rPr>
                <w:szCs w:val="24"/>
              </w:rPr>
            </w:pPr>
          </w:p>
        </w:tc>
        <w:tc>
          <w:tcPr>
            <w:tcW w:w="2410" w:type="dxa"/>
            <w:gridSpan w:val="5"/>
            <w:tcBorders>
              <w:top w:val="single" w:sz="6" w:space="0" w:color="000000"/>
              <w:left w:val="single" w:sz="6" w:space="0" w:color="000000"/>
              <w:bottom w:val="double" w:sz="12" w:space="0" w:color="000000"/>
              <w:right w:val="single" w:sz="6" w:space="0" w:color="000000"/>
            </w:tcBorders>
            <w:shd w:val="clear" w:color="auto" w:fill="auto"/>
            <w:tcMar>
              <w:top w:w="0" w:type="dxa"/>
              <w:left w:w="28" w:type="dxa"/>
              <w:bottom w:w="0" w:type="dxa"/>
              <w:right w:w="28" w:type="dxa"/>
            </w:tcMar>
          </w:tcPr>
          <w:p w:rsidR="00360C56" w:rsidRDefault="00360C56" w:rsidP="00742EE8">
            <w:pPr>
              <w:pStyle w:val="Textbody"/>
              <w:spacing w:line="0" w:lineRule="atLeast"/>
              <w:rPr>
                <w:szCs w:val="24"/>
              </w:rPr>
            </w:pPr>
            <w:r>
              <w:rPr>
                <w:szCs w:val="24"/>
              </w:rPr>
              <w:t>註冊組長</w:t>
            </w:r>
          </w:p>
          <w:p w:rsidR="00360C56" w:rsidRDefault="00360C56" w:rsidP="00742EE8">
            <w:pPr>
              <w:pStyle w:val="Textbody"/>
              <w:spacing w:line="0" w:lineRule="atLeast"/>
              <w:rPr>
                <w:szCs w:val="24"/>
              </w:rPr>
            </w:pPr>
            <w:r>
              <w:rPr>
                <w:szCs w:val="24"/>
              </w:rPr>
              <w:t>教務主任</w:t>
            </w:r>
          </w:p>
        </w:tc>
        <w:tc>
          <w:tcPr>
            <w:tcW w:w="2008" w:type="dxa"/>
            <w:gridSpan w:val="4"/>
            <w:tcBorders>
              <w:top w:val="single" w:sz="6" w:space="0" w:color="000000"/>
              <w:left w:val="single" w:sz="6" w:space="0" w:color="000000"/>
              <w:bottom w:val="double" w:sz="12" w:space="0" w:color="000000"/>
              <w:right w:val="double" w:sz="12" w:space="0" w:color="000000"/>
            </w:tcBorders>
            <w:shd w:val="clear" w:color="auto" w:fill="auto"/>
            <w:tcMar>
              <w:top w:w="0" w:type="dxa"/>
              <w:left w:w="28" w:type="dxa"/>
              <w:bottom w:w="0" w:type="dxa"/>
              <w:right w:w="28" w:type="dxa"/>
            </w:tcMar>
          </w:tcPr>
          <w:p w:rsidR="00360C56" w:rsidRDefault="00360C56" w:rsidP="00742EE8">
            <w:pPr>
              <w:pStyle w:val="Textbody"/>
              <w:spacing w:line="0" w:lineRule="atLeast"/>
              <w:jc w:val="center"/>
              <w:rPr>
                <w:szCs w:val="24"/>
              </w:rPr>
            </w:pPr>
          </w:p>
        </w:tc>
      </w:tr>
    </w:tbl>
    <w:p w:rsidR="00360C56" w:rsidRDefault="00360C56" w:rsidP="00360C56">
      <w:pPr>
        <w:pStyle w:val="Textbody"/>
        <w:snapToGrid w:val="0"/>
        <w:spacing w:line="0" w:lineRule="atLeast"/>
        <w:jc w:val="center"/>
        <w:rPr>
          <w:sz w:val="28"/>
          <w:szCs w:val="24"/>
        </w:rPr>
      </w:pPr>
      <w:r>
        <w:rPr>
          <w:sz w:val="28"/>
          <w:szCs w:val="24"/>
        </w:rPr>
        <w:t xml:space="preserve">                                □</w:t>
      </w:r>
      <w:r>
        <w:rPr>
          <w:sz w:val="28"/>
          <w:szCs w:val="24"/>
        </w:rPr>
        <w:t>已通報</w:t>
      </w:r>
      <w:r>
        <w:rPr>
          <w:sz w:val="28"/>
          <w:szCs w:val="24"/>
        </w:rPr>
        <w:t xml:space="preserve">   </w:t>
      </w:r>
      <w:r>
        <w:rPr>
          <w:sz w:val="28"/>
          <w:szCs w:val="24"/>
        </w:rPr>
        <w:t>通報人簽章</w:t>
      </w:r>
    </w:p>
    <w:p w:rsidR="00360C56" w:rsidRDefault="00360C56" w:rsidP="00360C56">
      <w:pPr>
        <w:pStyle w:val="Textbody"/>
        <w:tabs>
          <w:tab w:val="left" w:pos="2444"/>
        </w:tabs>
        <w:rPr>
          <w:sz w:val="28"/>
          <w:szCs w:val="24"/>
        </w:rPr>
        <w:sectPr w:rsidR="00360C56" w:rsidSect="00892C80">
          <w:headerReference w:type="default" r:id="rId75"/>
          <w:footerReference w:type="default" r:id="rId76"/>
          <w:pgSz w:w="11906" w:h="16838"/>
          <w:pgMar w:top="851" w:right="851" w:bottom="851" w:left="1134" w:header="567" w:footer="283" w:gutter="0"/>
          <w:cols w:space="720"/>
          <w:docGrid w:linePitch="326"/>
        </w:sectPr>
      </w:pPr>
      <w:r>
        <w:rPr>
          <w:sz w:val="28"/>
          <w:szCs w:val="24"/>
        </w:rPr>
        <w:tab/>
        <w:t xml:space="preserve">                       </w:t>
      </w:r>
    </w:p>
    <w:p w:rsidR="00360C56" w:rsidRDefault="00360C56" w:rsidP="00360C56">
      <w:pPr>
        <w:pStyle w:val="Textbody"/>
        <w:snapToGrid w:val="0"/>
        <w:spacing w:line="0" w:lineRule="atLeast"/>
        <w:ind w:right="80"/>
        <w:jc w:val="right"/>
        <w:rPr>
          <w:szCs w:val="24"/>
        </w:rPr>
      </w:pPr>
      <w:r>
        <w:rPr>
          <w:szCs w:val="24"/>
        </w:rPr>
        <w:lastRenderedPageBreak/>
        <w:t>反面</w:t>
      </w:r>
    </w:p>
    <w:p w:rsidR="00360C56" w:rsidRDefault="00360C56" w:rsidP="00360C56">
      <w:pPr>
        <w:pStyle w:val="Textbody"/>
        <w:snapToGrid w:val="0"/>
        <w:spacing w:line="0" w:lineRule="atLeast"/>
        <w:jc w:val="center"/>
      </w:pPr>
      <w:proofErr w:type="gramStart"/>
      <w:r>
        <w:rPr>
          <w:sz w:val="32"/>
          <w:szCs w:val="24"/>
        </w:rPr>
        <w:t>臺</w:t>
      </w:r>
      <w:proofErr w:type="gramEnd"/>
      <w:r>
        <w:rPr>
          <w:sz w:val="32"/>
          <w:szCs w:val="24"/>
        </w:rPr>
        <w:t>南市立永仁高級中學學生中途離校學生輔導機制</w:t>
      </w:r>
    </w:p>
    <w:p w:rsidR="00360C56" w:rsidRDefault="00360C56" w:rsidP="00360C56">
      <w:pPr>
        <w:pStyle w:val="Textbody"/>
        <w:spacing w:line="0" w:lineRule="atLeast"/>
        <w:jc w:val="center"/>
      </w:pPr>
      <w:r>
        <w:rPr>
          <w:sz w:val="32"/>
          <w:szCs w:val="24"/>
        </w:rPr>
        <w:t xml:space="preserve">                </w:t>
      </w:r>
      <w:r>
        <w:rPr>
          <w:sz w:val="32"/>
          <w:szCs w:val="24"/>
        </w:rPr>
        <w:t>學生追蹤紀錄表</w:t>
      </w:r>
      <w:r>
        <w:rPr>
          <w:sz w:val="32"/>
          <w:szCs w:val="24"/>
        </w:rPr>
        <w:t xml:space="preserve">            </w:t>
      </w:r>
      <w:r>
        <w:rPr>
          <w:szCs w:val="24"/>
        </w:rPr>
        <w:t>通報字號：</w:t>
      </w:r>
    </w:p>
    <w:tbl>
      <w:tblPr>
        <w:tblW w:w="5000" w:type="pct"/>
        <w:tblLayout w:type="fixed"/>
        <w:tblCellMar>
          <w:left w:w="10" w:type="dxa"/>
          <w:right w:w="10" w:type="dxa"/>
        </w:tblCellMar>
        <w:tblLook w:val="0000" w:firstRow="0" w:lastRow="0" w:firstColumn="0" w:lastColumn="0" w:noHBand="0" w:noVBand="0"/>
      </w:tblPr>
      <w:tblGrid>
        <w:gridCol w:w="1167"/>
        <w:gridCol w:w="1806"/>
        <w:gridCol w:w="1119"/>
        <w:gridCol w:w="1927"/>
        <w:gridCol w:w="2346"/>
        <w:gridCol w:w="1377"/>
      </w:tblGrid>
      <w:tr w:rsidR="00360C56" w:rsidTr="00742EE8">
        <w:trPr>
          <w:cantSplit/>
          <w:trHeight w:val="358"/>
        </w:trPr>
        <w:tc>
          <w:tcPr>
            <w:tcW w:w="11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jc w:val="center"/>
              <w:rPr>
                <w:b/>
                <w:szCs w:val="24"/>
              </w:rPr>
            </w:pPr>
            <w:r>
              <w:rPr>
                <w:b/>
                <w:szCs w:val="24"/>
              </w:rPr>
              <w:t>學生姓名</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rPr>
                <w:b/>
                <w:szCs w:val="24"/>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rPr>
                <w:b/>
                <w:szCs w:val="24"/>
              </w:rPr>
            </w:pPr>
            <w:r>
              <w:rPr>
                <w:b/>
                <w:szCs w:val="24"/>
              </w:rPr>
              <w:t>出生日期</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rPr>
                <w:b/>
                <w:szCs w:val="24"/>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rPr>
                <w:b/>
                <w:szCs w:val="24"/>
              </w:rPr>
            </w:pPr>
            <w:r>
              <w:rPr>
                <w:b/>
                <w:szCs w:val="24"/>
              </w:rPr>
              <w:t>身分證字號</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rPr>
                <w:b/>
                <w:szCs w:val="24"/>
              </w:rPr>
            </w:pPr>
          </w:p>
        </w:tc>
      </w:tr>
      <w:tr w:rsidR="00360C56" w:rsidTr="00742EE8">
        <w:trPr>
          <w:cantSplit/>
          <w:trHeight w:val="358"/>
        </w:trPr>
        <w:tc>
          <w:tcPr>
            <w:tcW w:w="11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jc w:val="center"/>
              <w:rPr>
                <w:b/>
                <w:szCs w:val="24"/>
              </w:rPr>
            </w:pPr>
            <w:r>
              <w:rPr>
                <w:b/>
                <w:szCs w:val="24"/>
              </w:rPr>
              <w:t>就讀班級</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rPr>
                <w:b/>
                <w:szCs w:val="24"/>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rPr>
                <w:b/>
                <w:szCs w:val="24"/>
              </w:rPr>
            </w:pPr>
            <w:r>
              <w:rPr>
                <w:b/>
                <w:szCs w:val="24"/>
              </w:rPr>
              <w:t>性別</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rPr>
                <w:b/>
                <w:szCs w:val="24"/>
              </w:rPr>
            </w:pP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rPr>
                <w:b/>
                <w:szCs w:val="24"/>
              </w:rPr>
            </w:pPr>
            <w:r>
              <w:rPr>
                <w:b/>
                <w:szCs w:val="24"/>
              </w:rPr>
              <w:t>電話</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rPr>
                <w:b/>
                <w:szCs w:val="24"/>
              </w:rPr>
            </w:pPr>
          </w:p>
        </w:tc>
      </w:tr>
      <w:tr w:rsidR="00360C56" w:rsidTr="00742EE8">
        <w:trPr>
          <w:cantSplit/>
          <w:trHeight w:val="358"/>
        </w:trPr>
        <w:tc>
          <w:tcPr>
            <w:tcW w:w="11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jc w:val="center"/>
              <w:rPr>
                <w:b/>
                <w:szCs w:val="24"/>
              </w:rPr>
            </w:pPr>
            <w:r>
              <w:rPr>
                <w:b/>
                <w:szCs w:val="24"/>
              </w:rPr>
              <w:t>追蹤方式</w:t>
            </w:r>
          </w:p>
        </w:tc>
        <w:tc>
          <w:tcPr>
            <w:tcW w:w="857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pPr>
            <w:r>
              <w:rPr>
                <w:b/>
                <w:szCs w:val="24"/>
              </w:rPr>
              <w:t>□1.</w:t>
            </w:r>
            <w:r>
              <w:rPr>
                <w:b/>
                <w:szCs w:val="24"/>
              </w:rPr>
              <w:t>電訪</w:t>
            </w:r>
            <w:r>
              <w:rPr>
                <w:b/>
                <w:szCs w:val="24"/>
              </w:rPr>
              <w:t xml:space="preserve">  □2.</w:t>
            </w:r>
            <w:r>
              <w:rPr>
                <w:b/>
                <w:szCs w:val="24"/>
              </w:rPr>
              <w:t>家訪</w:t>
            </w:r>
            <w:r>
              <w:rPr>
                <w:b/>
                <w:szCs w:val="24"/>
              </w:rPr>
              <w:t xml:space="preserve">  □3.</w:t>
            </w:r>
            <w:r>
              <w:rPr>
                <w:b/>
                <w:szCs w:val="24"/>
              </w:rPr>
              <w:t>通訊軟體</w:t>
            </w:r>
            <w:r>
              <w:rPr>
                <w:b/>
                <w:szCs w:val="24"/>
              </w:rPr>
              <w:t xml:space="preserve"> □4.</w:t>
            </w:r>
            <w:r>
              <w:rPr>
                <w:b/>
                <w:szCs w:val="24"/>
              </w:rPr>
              <w:t>其他追蹤，說明：</w:t>
            </w:r>
            <w:r>
              <w:rPr>
                <w:b/>
                <w:szCs w:val="24"/>
                <w:u w:val="single"/>
              </w:rPr>
              <w:t xml:space="preserve">                </w:t>
            </w:r>
          </w:p>
        </w:tc>
      </w:tr>
      <w:tr w:rsidR="00360C56" w:rsidTr="00742EE8">
        <w:trPr>
          <w:cantSplit/>
          <w:trHeight w:val="358"/>
        </w:trPr>
        <w:tc>
          <w:tcPr>
            <w:tcW w:w="11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jc w:val="center"/>
              <w:rPr>
                <w:b/>
                <w:szCs w:val="24"/>
              </w:rPr>
            </w:pPr>
            <w:r>
              <w:rPr>
                <w:b/>
                <w:szCs w:val="24"/>
              </w:rPr>
              <w:t>目前生活情況</w:t>
            </w:r>
          </w:p>
        </w:tc>
        <w:tc>
          <w:tcPr>
            <w:tcW w:w="857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pPr>
            <w:r>
              <w:rPr>
                <w:b/>
                <w:szCs w:val="24"/>
              </w:rPr>
              <w:t>□1.</w:t>
            </w:r>
            <w:r>
              <w:rPr>
                <w:b/>
                <w:szCs w:val="24"/>
              </w:rPr>
              <w:t>已在工作</w:t>
            </w:r>
            <w:r>
              <w:rPr>
                <w:b/>
                <w:szCs w:val="24"/>
              </w:rPr>
              <w:t xml:space="preserve"> □2.</w:t>
            </w:r>
            <w:r>
              <w:rPr>
                <w:b/>
                <w:szCs w:val="24"/>
              </w:rPr>
              <w:t>住在家裡</w:t>
            </w:r>
            <w:r>
              <w:rPr>
                <w:b/>
                <w:szCs w:val="24"/>
              </w:rPr>
              <w:t xml:space="preserve"> □3.</w:t>
            </w:r>
            <w:r>
              <w:rPr>
                <w:b/>
                <w:szCs w:val="24"/>
              </w:rPr>
              <w:t>離家居住</w:t>
            </w:r>
            <w:r>
              <w:rPr>
                <w:b/>
                <w:szCs w:val="24"/>
              </w:rPr>
              <w:t xml:space="preserve"> □4.</w:t>
            </w:r>
            <w:r>
              <w:rPr>
                <w:b/>
                <w:szCs w:val="24"/>
              </w:rPr>
              <w:t>準備或正參加職訓或職</w:t>
            </w:r>
            <w:proofErr w:type="gramStart"/>
            <w:r>
              <w:rPr>
                <w:b/>
                <w:szCs w:val="24"/>
              </w:rPr>
              <w:t>涯</w:t>
            </w:r>
            <w:proofErr w:type="gramEnd"/>
            <w:r>
              <w:rPr>
                <w:b/>
                <w:szCs w:val="24"/>
              </w:rPr>
              <w:t>試探</w:t>
            </w:r>
            <w:r>
              <w:rPr>
                <w:b/>
                <w:szCs w:val="24"/>
              </w:rPr>
              <w:t xml:space="preserve"> □5.</w:t>
            </w:r>
            <w:r>
              <w:rPr>
                <w:b/>
                <w:szCs w:val="24"/>
              </w:rPr>
              <w:t>準備轉</w:t>
            </w:r>
            <w:r>
              <w:rPr>
                <w:b/>
                <w:szCs w:val="24"/>
              </w:rPr>
              <w:t>/</w:t>
            </w:r>
            <w:r>
              <w:rPr>
                <w:b/>
                <w:szCs w:val="24"/>
              </w:rPr>
              <w:t>復</w:t>
            </w:r>
            <w:r>
              <w:rPr>
                <w:b/>
                <w:szCs w:val="24"/>
              </w:rPr>
              <w:t>/</w:t>
            </w:r>
            <w:r>
              <w:rPr>
                <w:b/>
                <w:szCs w:val="24"/>
              </w:rPr>
              <w:t>升學中</w:t>
            </w:r>
            <w:r>
              <w:rPr>
                <w:b/>
                <w:szCs w:val="24"/>
              </w:rPr>
              <w:t xml:space="preserve"> □6.</w:t>
            </w:r>
            <w:r>
              <w:rPr>
                <w:b/>
                <w:szCs w:val="24"/>
              </w:rPr>
              <w:t>準備或正在找工作</w:t>
            </w:r>
            <w:r>
              <w:rPr>
                <w:b/>
                <w:szCs w:val="24"/>
              </w:rPr>
              <w:t xml:space="preserve"> □7.</w:t>
            </w:r>
            <w:r>
              <w:rPr>
                <w:b/>
                <w:szCs w:val="24"/>
              </w:rPr>
              <w:t>沒有規劃</w:t>
            </w:r>
            <w:r>
              <w:rPr>
                <w:b/>
                <w:szCs w:val="24"/>
              </w:rPr>
              <w:t xml:space="preserve"> □8.</w:t>
            </w:r>
            <w:r>
              <w:rPr>
                <w:b/>
                <w:szCs w:val="24"/>
              </w:rPr>
              <w:t>生病</w:t>
            </w:r>
            <w:r>
              <w:rPr>
                <w:b/>
                <w:szCs w:val="24"/>
              </w:rPr>
              <w:t>/</w:t>
            </w:r>
            <w:r>
              <w:rPr>
                <w:b/>
                <w:szCs w:val="24"/>
              </w:rPr>
              <w:t>健康問題</w:t>
            </w:r>
            <w:r>
              <w:rPr>
                <w:b/>
                <w:szCs w:val="24"/>
              </w:rPr>
              <w:t>□9.</w:t>
            </w:r>
            <w:r>
              <w:rPr>
                <w:b/>
                <w:szCs w:val="24"/>
              </w:rPr>
              <w:t>實驗教育</w:t>
            </w:r>
            <w:r>
              <w:rPr>
                <w:b/>
              </w:rPr>
              <w:t>□10.</w:t>
            </w:r>
            <w:r>
              <w:rPr>
                <w:b/>
              </w:rPr>
              <w:t>司法介入中</w:t>
            </w:r>
            <w:r>
              <w:rPr>
                <w:b/>
                <w:szCs w:val="24"/>
              </w:rPr>
              <w:t>□11.</w:t>
            </w:r>
            <w:r>
              <w:rPr>
                <w:b/>
                <w:szCs w:val="24"/>
              </w:rPr>
              <w:t>宗教信仰</w:t>
            </w:r>
            <w:r>
              <w:rPr>
                <w:b/>
                <w:szCs w:val="24"/>
              </w:rPr>
              <w:t>□12.</w:t>
            </w:r>
            <w:r>
              <w:rPr>
                <w:b/>
                <w:szCs w:val="24"/>
              </w:rPr>
              <w:t>行蹤不明</w:t>
            </w:r>
            <w:r>
              <w:rPr>
                <w:b/>
                <w:szCs w:val="24"/>
              </w:rPr>
              <w:t>□13.</w:t>
            </w:r>
            <w:r>
              <w:rPr>
                <w:b/>
                <w:szCs w:val="24"/>
              </w:rPr>
              <w:t>其他情況，說明：</w:t>
            </w:r>
            <w:r>
              <w:rPr>
                <w:b/>
                <w:szCs w:val="24"/>
                <w:u w:val="single"/>
              </w:rPr>
              <w:t xml:space="preserve">                </w:t>
            </w:r>
          </w:p>
        </w:tc>
      </w:tr>
      <w:tr w:rsidR="00360C56" w:rsidTr="00742EE8">
        <w:trPr>
          <w:cantSplit/>
          <w:trHeight w:val="358"/>
        </w:trPr>
        <w:tc>
          <w:tcPr>
            <w:tcW w:w="11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center"/>
              <w:rPr>
                <w:b/>
                <w:szCs w:val="24"/>
              </w:rPr>
            </w:pPr>
            <w:r>
              <w:rPr>
                <w:b/>
                <w:szCs w:val="24"/>
              </w:rPr>
              <w:t>輔導處遇</w:t>
            </w:r>
          </w:p>
        </w:tc>
        <w:tc>
          <w:tcPr>
            <w:tcW w:w="857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pPr>
            <w:r>
              <w:rPr>
                <w:b/>
                <w:szCs w:val="24"/>
              </w:rPr>
              <w:t>□1.</w:t>
            </w:r>
            <w:r>
              <w:rPr>
                <w:b/>
                <w:szCs w:val="24"/>
              </w:rPr>
              <w:t>學校師長持續追蹤</w:t>
            </w:r>
            <w:r>
              <w:rPr>
                <w:b/>
                <w:szCs w:val="24"/>
              </w:rPr>
              <w:t>□2.</w:t>
            </w:r>
            <w:r>
              <w:rPr>
                <w:b/>
                <w:szCs w:val="24"/>
              </w:rPr>
              <w:t>轉</w:t>
            </w:r>
            <w:proofErr w:type="gramStart"/>
            <w:r>
              <w:rPr>
                <w:b/>
                <w:szCs w:val="24"/>
              </w:rPr>
              <w:t>介</w:t>
            </w:r>
            <w:proofErr w:type="gramEnd"/>
            <w:r>
              <w:rPr>
                <w:b/>
                <w:szCs w:val="24"/>
              </w:rPr>
              <w:t>心理師</w:t>
            </w:r>
            <w:r>
              <w:rPr>
                <w:b/>
                <w:szCs w:val="24"/>
              </w:rPr>
              <w:t>/</w:t>
            </w:r>
            <w:r>
              <w:rPr>
                <w:b/>
                <w:szCs w:val="24"/>
              </w:rPr>
              <w:t>諮商師</w:t>
            </w:r>
            <w:r>
              <w:rPr>
                <w:b/>
                <w:szCs w:val="24"/>
              </w:rPr>
              <w:t>□3.</w:t>
            </w:r>
            <w:r>
              <w:rPr>
                <w:b/>
                <w:szCs w:val="24"/>
              </w:rPr>
              <w:t>轉</w:t>
            </w:r>
            <w:proofErr w:type="gramStart"/>
            <w:r>
              <w:rPr>
                <w:b/>
                <w:szCs w:val="24"/>
              </w:rPr>
              <w:t>介</w:t>
            </w:r>
            <w:proofErr w:type="gramEnd"/>
            <w:r>
              <w:rPr>
                <w:b/>
                <w:szCs w:val="24"/>
              </w:rPr>
              <w:t>醫療</w:t>
            </w:r>
            <w:r>
              <w:rPr>
                <w:b/>
                <w:szCs w:val="24"/>
              </w:rPr>
              <w:t>□4.</w:t>
            </w:r>
            <w:r>
              <w:rPr>
                <w:b/>
                <w:szCs w:val="24"/>
              </w:rPr>
              <w:t>通報社政</w:t>
            </w:r>
            <w:r>
              <w:rPr>
                <w:b/>
                <w:szCs w:val="24"/>
              </w:rPr>
              <w:t>□5.</w:t>
            </w:r>
            <w:r>
              <w:rPr>
                <w:b/>
                <w:szCs w:val="24"/>
              </w:rPr>
              <w:t>轉</w:t>
            </w:r>
            <w:proofErr w:type="gramStart"/>
            <w:r>
              <w:rPr>
                <w:b/>
                <w:szCs w:val="24"/>
              </w:rPr>
              <w:t>介</w:t>
            </w:r>
            <w:proofErr w:type="gramEnd"/>
            <w:r>
              <w:rPr>
                <w:b/>
                <w:szCs w:val="24"/>
              </w:rPr>
              <w:t>勞政資源</w:t>
            </w:r>
            <w:r>
              <w:rPr>
                <w:b/>
                <w:szCs w:val="24"/>
              </w:rPr>
              <w:t>□6.</w:t>
            </w:r>
            <w:r>
              <w:rPr>
                <w:b/>
                <w:szCs w:val="24"/>
              </w:rPr>
              <w:t>轉</w:t>
            </w:r>
            <w:proofErr w:type="gramStart"/>
            <w:r>
              <w:rPr>
                <w:b/>
                <w:szCs w:val="24"/>
              </w:rPr>
              <w:t>介</w:t>
            </w:r>
            <w:proofErr w:type="gramEnd"/>
            <w:r>
              <w:rPr>
                <w:b/>
                <w:szCs w:val="24"/>
              </w:rPr>
              <w:t>青年署生涯探索相關計畫</w:t>
            </w:r>
            <w:r>
              <w:rPr>
                <w:b/>
                <w:szCs w:val="24"/>
              </w:rPr>
              <w:t>□7.</w:t>
            </w:r>
            <w:r>
              <w:rPr>
                <w:b/>
                <w:szCs w:val="24"/>
              </w:rPr>
              <w:t>報警協助</w:t>
            </w:r>
            <w:r>
              <w:rPr>
                <w:b/>
                <w:szCs w:val="24"/>
              </w:rPr>
              <w:t>□8.</w:t>
            </w:r>
            <w:r>
              <w:rPr>
                <w:b/>
                <w:szCs w:val="24"/>
              </w:rPr>
              <w:t>其他，說明：</w:t>
            </w:r>
            <w:r>
              <w:rPr>
                <w:b/>
                <w:szCs w:val="24"/>
                <w:u w:val="single"/>
              </w:rPr>
              <w:t xml:space="preserve">      </w:t>
            </w:r>
          </w:p>
        </w:tc>
      </w:tr>
      <w:tr w:rsidR="00360C56" w:rsidTr="00742EE8">
        <w:trPr>
          <w:cantSplit/>
          <w:trHeight w:val="358"/>
        </w:trPr>
        <w:tc>
          <w:tcPr>
            <w:tcW w:w="11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60C56" w:rsidRDefault="00360C56" w:rsidP="00742EE8">
            <w:pPr>
              <w:pStyle w:val="Textbody"/>
              <w:tabs>
                <w:tab w:val="left" w:pos="3020"/>
              </w:tabs>
              <w:spacing w:line="0" w:lineRule="atLeast"/>
              <w:jc w:val="center"/>
              <w:rPr>
                <w:b/>
                <w:szCs w:val="24"/>
              </w:rPr>
            </w:pPr>
            <w:r>
              <w:rPr>
                <w:b/>
                <w:szCs w:val="24"/>
              </w:rPr>
              <w:t>轉</w:t>
            </w:r>
            <w:proofErr w:type="gramStart"/>
            <w:r>
              <w:rPr>
                <w:b/>
                <w:szCs w:val="24"/>
              </w:rPr>
              <w:t>介</w:t>
            </w:r>
            <w:proofErr w:type="gramEnd"/>
          </w:p>
          <w:p w:rsidR="00360C56" w:rsidRDefault="00360C56" w:rsidP="00742EE8">
            <w:pPr>
              <w:pStyle w:val="Textbody"/>
              <w:tabs>
                <w:tab w:val="left" w:pos="3020"/>
              </w:tabs>
              <w:spacing w:line="0" w:lineRule="atLeast"/>
              <w:jc w:val="center"/>
              <w:rPr>
                <w:b/>
                <w:szCs w:val="24"/>
              </w:rPr>
            </w:pPr>
            <w:r>
              <w:rPr>
                <w:b/>
                <w:szCs w:val="24"/>
              </w:rPr>
              <w:t>勞動部</w:t>
            </w:r>
          </w:p>
        </w:tc>
        <w:tc>
          <w:tcPr>
            <w:tcW w:w="857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both"/>
              <w:rPr>
                <w:b/>
                <w:szCs w:val="24"/>
              </w:rPr>
            </w:pPr>
            <w:r>
              <w:rPr>
                <w:b/>
                <w:szCs w:val="24"/>
              </w:rPr>
              <w:t>學生同意將資料轉</w:t>
            </w:r>
            <w:proofErr w:type="gramStart"/>
            <w:r>
              <w:rPr>
                <w:b/>
                <w:szCs w:val="24"/>
              </w:rPr>
              <w:t>介</w:t>
            </w:r>
            <w:proofErr w:type="gramEnd"/>
            <w:r>
              <w:rPr>
                <w:b/>
                <w:szCs w:val="24"/>
              </w:rPr>
              <w:t>公立就業服務機構提供就業相關服務</w:t>
            </w:r>
            <w:r>
              <w:rPr>
                <w:b/>
                <w:szCs w:val="24"/>
              </w:rPr>
              <w:t>□</w:t>
            </w:r>
            <w:r>
              <w:rPr>
                <w:b/>
                <w:szCs w:val="24"/>
              </w:rPr>
              <w:t>是</w:t>
            </w:r>
            <w:r>
              <w:rPr>
                <w:b/>
                <w:szCs w:val="24"/>
              </w:rPr>
              <w:t xml:space="preserve"> </w:t>
            </w:r>
            <w:proofErr w:type="gramStart"/>
            <w:r>
              <w:rPr>
                <w:b/>
                <w:szCs w:val="24"/>
              </w:rPr>
              <w:t>□</w:t>
            </w:r>
            <w:r>
              <w:rPr>
                <w:b/>
                <w:szCs w:val="24"/>
              </w:rPr>
              <w:t>否</w:t>
            </w:r>
            <w:proofErr w:type="gramEnd"/>
          </w:p>
        </w:tc>
      </w:tr>
      <w:tr w:rsidR="00360C56" w:rsidTr="00742EE8">
        <w:trPr>
          <w:trHeight w:val="446"/>
        </w:trPr>
        <w:tc>
          <w:tcPr>
            <w:tcW w:w="11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rPr>
                <w:sz w:val="28"/>
                <w:szCs w:val="28"/>
              </w:rPr>
            </w:pPr>
            <w:r>
              <w:rPr>
                <w:sz w:val="28"/>
                <w:szCs w:val="28"/>
              </w:rPr>
              <w:t>日期</w:t>
            </w:r>
          </w:p>
        </w:tc>
        <w:tc>
          <w:tcPr>
            <w:tcW w:w="719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rPr>
                <w:sz w:val="28"/>
                <w:szCs w:val="28"/>
              </w:rPr>
            </w:pPr>
            <w:r>
              <w:rPr>
                <w:sz w:val="28"/>
                <w:szCs w:val="28"/>
              </w:rPr>
              <w:t>通報追蹤紀錄</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napToGrid w:val="0"/>
              <w:spacing w:line="0" w:lineRule="atLeast"/>
              <w:rPr>
                <w:sz w:val="28"/>
                <w:szCs w:val="28"/>
              </w:rPr>
            </w:pPr>
            <w:r>
              <w:rPr>
                <w:sz w:val="28"/>
                <w:szCs w:val="28"/>
              </w:rPr>
              <w:t>紀錄人員簽名</w:t>
            </w:r>
          </w:p>
        </w:tc>
      </w:tr>
      <w:tr w:rsidR="00360C56" w:rsidTr="00742EE8">
        <w:trPr>
          <w:trHeight w:hRule="exact" w:val="5282"/>
        </w:trPr>
        <w:tc>
          <w:tcPr>
            <w:tcW w:w="11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jc w:val="center"/>
              <w:rPr>
                <w:sz w:val="28"/>
                <w:szCs w:val="28"/>
              </w:rPr>
            </w:pPr>
          </w:p>
        </w:tc>
        <w:tc>
          <w:tcPr>
            <w:tcW w:w="719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rPr>
                <w:sz w:val="28"/>
                <w:szCs w:val="28"/>
              </w:rPr>
            </w:pP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60C56" w:rsidRDefault="00360C56" w:rsidP="00742EE8">
            <w:pPr>
              <w:pStyle w:val="Textbody"/>
              <w:tabs>
                <w:tab w:val="left" w:pos="3020"/>
              </w:tabs>
              <w:spacing w:line="0" w:lineRule="atLeast"/>
              <w:rPr>
                <w:sz w:val="28"/>
                <w:szCs w:val="28"/>
              </w:rPr>
            </w:pPr>
          </w:p>
        </w:tc>
      </w:tr>
      <w:tr w:rsidR="00360C56" w:rsidTr="00742EE8">
        <w:trPr>
          <w:cantSplit/>
          <w:trHeight w:val="1224"/>
        </w:trPr>
        <w:tc>
          <w:tcPr>
            <w:tcW w:w="974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60C56" w:rsidRDefault="00360C56" w:rsidP="00742EE8">
            <w:pPr>
              <w:pStyle w:val="Textbody"/>
              <w:spacing w:line="0" w:lineRule="atLeast"/>
              <w:ind w:left="960" w:hanging="960"/>
              <w:jc w:val="both"/>
              <w:rPr>
                <w:szCs w:val="24"/>
              </w:rPr>
            </w:pPr>
            <w:r>
              <w:rPr>
                <w:szCs w:val="24"/>
              </w:rPr>
              <w:t>說明：</w:t>
            </w:r>
            <w:r>
              <w:rPr>
                <w:szCs w:val="24"/>
              </w:rPr>
              <w:t>1.</w:t>
            </w:r>
            <w:r>
              <w:rPr>
                <w:szCs w:val="24"/>
              </w:rPr>
              <w:t>學生發生中途離校（含休學）或復學時，學校應於</w:t>
            </w:r>
            <w:r>
              <w:rPr>
                <w:szCs w:val="24"/>
              </w:rPr>
              <w:t>3</w:t>
            </w:r>
            <w:r>
              <w:rPr>
                <w:szCs w:val="24"/>
              </w:rPr>
              <w:t>天內完成系統通報並</w:t>
            </w:r>
            <w:proofErr w:type="gramStart"/>
            <w:r>
              <w:rPr>
                <w:szCs w:val="24"/>
              </w:rPr>
              <w:t>填寫線上追蹤</w:t>
            </w:r>
            <w:proofErr w:type="gramEnd"/>
            <w:r>
              <w:rPr>
                <w:szCs w:val="24"/>
              </w:rPr>
              <w:t>紀錄。</w:t>
            </w:r>
          </w:p>
          <w:p w:rsidR="00360C56" w:rsidRDefault="00360C56" w:rsidP="00742EE8">
            <w:pPr>
              <w:pStyle w:val="Textbody"/>
              <w:spacing w:line="0" w:lineRule="atLeast"/>
              <w:ind w:left="919" w:hanging="439"/>
              <w:jc w:val="both"/>
            </w:pPr>
            <w:r>
              <w:rPr>
                <w:szCs w:val="24"/>
              </w:rPr>
              <w:t xml:space="preserve">  2.</w:t>
            </w:r>
            <w:r>
              <w:rPr>
                <w:szCs w:val="24"/>
              </w:rPr>
              <w:t>學校應指派專人於中離通報系統</w:t>
            </w:r>
            <w:r>
              <w:rPr>
                <w:b/>
                <w:szCs w:val="24"/>
              </w:rPr>
              <w:t>每學期至少</w:t>
            </w:r>
            <w:proofErr w:type="gramStart"/>
            <w:r>
              <w:rPr>
                <w:b/>
                <w:szCs w:val="24"/>
              </w:rPr>
              <w:t>2</w:t>
            </w:r>
            <w:r>
              <w:rPr>
                <w:b/>
                <w:szCs w:val="24"/>
              </w:rPr>
              <w:t>次</w:t>
            </w:r>
            <w:r>
              <w:rPr>
                <w:szCs w:val="24"/>
              </w:rPr>
              <w:t>線上填報</w:t>
            </w:r>
            <w:proofErr w:type="gramEnd"/>
            <w:r>
              <w:rPr>
                <w:szCs w:val="24"/>
              </w:rPr>
              <w:t>追蹤紀錄，並</w:t>
            </w:r>
            <w:r>
              <w:rPr>
                <w:b/>
                <w:szCs w:val="24"/>
                <w:u w:val="single"/>
              </w:rPr>
              <w:t>依學生需求，聯繫或轉</w:t>
            </w:r>
            <w:proofErr w:type="gramStart"/>
            <w:r>
              <w:rPr>
                <w:b/>
                <w:szCs w:val="24"/>
                <w:u w:val="single"/>
              </w:rPr>
              <w:t>介</w:t>
            </w:r>
            <w:proofErr w:type="gramEnd"/>
            <w:r>
              <w:rPr>
                <w:b/>
                <w:szCs w:val="24"/>
                <w:u w:val="single"/>
              </w:rPr>
              <w:t>相關網絡資源，</w:t>
            </w:r>
            <w:r>
              <w:rPr>
                <w:szCs w:val="24"/>
              </w:rPr>
              <w:t>以利後續之輔導。</w:t>
            </w:r>
          </w:p>
          <w:p w:rsidR="00360C56" w:rsidRDefault="00360C56" w:rsidP="00742EE8">
            <w:pPr>
              <w:pStyle w:val="Textbody"/>
              <w:spacing w:line="0" w:lineRule="atLeast"/>
              <w:ind w:left="919" w:hanging="439"/>
              <w:jc w:val="both"/>
            </w:pPr>
            <w:r>
              <w:rPr>
                <w:szCs w:val="24"/>
              </w:rPr>
              <w:t xml:space="preserve">  3.</w:t>
            </w:r>
            <w:r>
              <w:t>轉</w:t>
            </w:r>
            <w:proofErr w:type="gramStart"/>
            <w:r>
              <w:t>介</w:t>
            </w:r>
            <w:proofErr w:type="gramEnd"/>
            <w:r>
              <w:t>勞動部，需有</w:t>
            </w:r>
            <w:r>
              <w:rPr>
                <w:szCs w:val="24"/>
              </w:rPr>
              <w:t>學生簽署個資同意將資料提供勞動部，學校應妥善保存同意書。</w:t>
            </w:r>
          </w:p>
          <w:p w:rsidR="00360C56" w:rsidRDefault="00360C56" w:rsidP="00742EE8">
            <w:pPr>
              <w:pStyle w:val="Textbody"/>
              <w:spacing w:line="0" w:lineRule="atLeast"/>
              <w:ind w:left="919" w:hanging="439"/>
              <w:jc w:val="both"/>
            </w:pPr>
            <w:r>
              <w:rPr>
                <w:szCs w:val="24"/>
              </w:rPr>
              <w:t xml:space="preserve">  4.</w:t>
            </w:r>
            <w:r>
              <w:rPr>
                <w:szCs w:val="24"/>
              </w:rPr>
              <w:t>中途離校輔導小組應定期檢視中途離校通報系統個案學生追蹤紀錄，並即時掌握最新動態以協助後續相關處置。</w:t>
            </w:r>
          </w:p>
        </w:tc>
      </w:tr>
    </w:tbl>
    <w:p w:rsidR="00360C56" w:rsidRDefault="00360C56" w:rsidP="00360C56">
      <w:pPr>
        <w:pStyle w:val="Textbody"/>
        <w:spacing w:line="0" w:lineRule="atLeast"/>
        <w:sectPr w:rsidR="00360C56">
          <w:headerReference w:type="default" r:id="rId77"/>
          <w:footerReference w:type="default" r:id="rId78"/>
          <w:pgSz w:w="11906" w:h="16838"/>
          <w:pgMar w:top="1021" w:right="1077" w:bottom="1021" w:left="1077" w:header="851" w:footer="992" w:gutter="0"/>
          <w:cols w:space="720"/>
        </w:sectPr>
      </w:pPr>
    </w:p>
    <w:p w:rsidR="00360C56" w:rsidRDefault="00360C56" w:rsidP="00360C56">
      <w:pPr>
        <w:pStyle w:val="Textbody"/>
        <w:spacing w:line="420" w:lineRule="exact"/>
        <w:jc w:val="center"/>
        <w:rPr>
          <w:b/>
          <w:sz w:val="32"/>
          <w:szCs w:val="28"/>
        </w:rPr>
      </w:pPr>
      <w:r>
        <w:rPr>
          <w:b/>
          <w:sz w:val="32"/>
          <w:szCs w:val="28"/>
        </w:rPr>
        <w:lastRenderedPageBreak/>
        <w:t>個人資料提供同意書</w:t>
      </w:r>
      <w:r>
        <w:rPr>
          <w:b/>
          <w:sz w:val="32"/>
          <w:szCs w:val="28"/>
        </w:rPr>
        <w:t>(</w:t>
      </w:r>
      <w:r>
        <w:rPr>
          <w:b/>
          <w:sz w:val="32"/>
          <w:szCs w:val="28"/>
        </w:rPr>
        <w:t>範例</w:t>
      </w:r>
      <w:r>
        <w:rPr>
          <w:b/>
          <w:sz w:val="32"/>
          <w:szCs w:val="28"/>
        </w:rPr>
        <w:t>)</w:t>
      </w:r>
    </w:p>
    <w:p w:rsidR="00360C56" w:rsidRDefault="00360C56" w:rsidP="00360C56">
      <w:pPr>
        <w:pStyle w:val="Textbody"/>
        <w:numPr>
          <w:ilvl w:val="0"/>
          <w:numId w:val="29"/>
        </w:numPr>
        <w:spacing w:line="420" w:lineRule="exact"/>
        <w:jc w:val="both"/>
      </w:pPr>
      <w:r>
        <w:rPr>
          <w:sz w:val="28"/>
          <w:szCs w:val="28"/>
        </w:rPr>
        <w:t>本同意書係本校</w:t>
      </w:r>
      <w:r>
        <w:rPr>
          <w:sz w:val="28"/>
          <w:szCs w:val="28"/>
          <w:u w:val="single"/>
        </w:rPr>
        <w:t xml:space="preserve">         </w:t>
      </w:r>
      <w:r>
        <w:rPr>
          <w:sz w:val="28"/>
          <w:szCs w:val="28"/>
        </w:rPr>
        <w:t>、教育部國民及學前教育署</w:t>
      </w:r>
      <w:r>
        <w:rPr>
          <w:sz w:val="28"/>
          <w:szCs w:val="28"/>
        </w:rPr>
        <w:t>(</w:t>
      </w:r>
      <w:r>
        <w:rPr>
          <w:sz w:val="28"/>
          <w:szCs w:val="28"/>
        </w:rPr>
        <w:t>以下簡稱國教署</w:t>
      </w:r>
      <w:r>
        <w:rPr>
          <w:sz w:val="28"/>
          <w:szCs w:val="28"/>
        </w:rPr>
        <w:t>)</w:t>
      </w:r>
      <w:r>
        <w:rPr>
          <w:sz w:val="28"/>
          <w:szCs w:val="28"/>
        </w:rPr>
        <w:t>、勞動部、台灣就業通客服中心及各公立就業服務機構，於您</w:t>
      </w:r>
      <w:r>
        <w:rPr>
          <w:b/>
          <w:sz w:val="28"/>
          <w:szCs w:val="28"/>
        </w:rPr>
        <w:t>辦理休學、轉學中途離校時，為提供您就業情報、職</w:t>
      </w:r>
      <w:proofErr w:type="gramStart"/>
      <w:r>
        <w:rPr>
          <w:b/>
          <w:sz w:val="28"/>
          <w:szCs w:val="28"/>
        </w:rPr>
        <w:t>涯</w:t>
      </w:r>
      <w:proofErr w:type="gramEnd"/>
      <w:r>
        <w:rPr>
          <w:b/>
          <w:sz w:val="28"/>
          <w:szCs w:val="28"/>
        </w:rPr>
        <w:t>規劃、求職登記及就業市場訓練課程等客製化專業協助</w:t>
      </w:r>
      <w:r>
        <w:rPr>
          <w:sz w:val="28"/>
          <w:szCs w:val="28"/>
        </w:rPr>
        <w:t>，所以蒐集您的個人資料。</w:t>
      </w:r>
    </w:p>
    <w:p w:rsidR="00360C56" w:rsidRDefault="00360C56" w:rsidP="00360C56">
      <w:pPr>
        <w:pStyle w:val="Textbody"/>
        <w:numPr>
          <w:ilvl w:val="0"/>
          <w:numId w:val="29"/>
        </w:numPr>
        <w:spacing w:line="420" w:lineRule="exact"/>
        <w:jc w:val="both"/>
        <w:rPr>
          <w:sz w:val="28"/>
          <w:szCs w:val="28"/>
        </w:rPr>
      </w:pPr>
      <w:r>
        <w:rPr>
          <w:sz w:val="28"/>
          <w:szCs w:val="28"/>
        </w:rPr>
        <w:t>本次蒐集與使用您的個人資料包括：姓名、國民身分證統一編號、性別、生日、手機號碼或市話號碼、聯絡地址、電子郵件、就讀學校名稱、科別</w:t>
      </w:r>
      <w:r>
        <w:rPr>
          <w:sz w:val="28"/>
          <w:szCs w:val="28"/>
        </w:rPr>
        <w:t>(</w:t>
      </w:r>
      <w:r>
        <w:rPr>
          <w:sz w:val="28"/>
          <w:szCs w:val="28"/>
        </w:rPr>
        <w:t>學程</w:t>
      </w:r>
      <w:r>
        <w:rPr>
          <w:sz w:val="28"/>
          <w:szCs w:val="28"/>
        </w:rPr>
        <w:t>)</w:t>
      </w:r>
      <w:r>
        <w:rPr>
          <w:sz w:val="28"/>
          <w:szCs w:val="28"/>
        </w:rPr>
        <w:t>名稱</w:t>
      </w:r>
      <w:proofErr w:type="gramStart"/>
      <w:r>
        <w:rPr>
          <w:sz w:val="28"/>
          <w:szCs w:val="28"/>
        </w:rPr>
        <w:t>及年級</w:t>
      </w:r>
      <w:proofErr w:type="gramEnd"/>
      <w:r>
        <w:rPr>
          <w:sz w:val="28"/>
          <w:szCs w:val="28"/>
        </w:rPr>
        <w:t>。</w:t>
      </w:r>
    </w:p>
    <w:p w:rsidR="00360C56" w:rsidRDefault="00360C56" w:rsidP="00360C56">
      <w:pPr>
        <w:pStyle w:val="Textbody"/>
        <w:numPr>
          <w:ilvl w:val="0"/>
          <w:numId w:val="29"/>
        </w:numPr>
        <w:spacing w:line="420" w:lineRule="exact"/>
        <w:rPr>
          <w:sz w:val="28"/>
          <w:szCs w:val="28"/>
        </w:rPr>
      </w:pPr>
      <w:r>
        <w:rPr>
          <w:sz w:val="28"/>
          <w:szCs w:val="28"/>
        </w:rPr>
        <w:t>您同意本校、國教署、勞動部、台灣就業通客服中心及各公立就業服務機構，提供您就業服務所需，以您所提供的個人資料確認您的身份、與您進行聯絡。</w:t>
      </w:r>
    </w:p>
    <w:p w:rsidR="00360C56" w:rsidRDefault="00360C56" w:rsidP="00360C56">
      <w:pPr>
        <w:pStyle w:val="Textbody"/>
        <w:numPr>
          <w:ilvl w:val="0"/>
          <w:numId w:val="29"/>
        </w:numPr>
        <w:spacing w:line="420" w:lineRule="exact"/>
        <w:jc w:val="both"/>
        <w:rPr>
          <w:sz w:val="28"/>
          <w:szCs w:val="28"/>
        </w:rPr>
      </w:pPr>
      <w:r>
        <w:rPr>
          <w:sz w:val="28"/>
          <w:szCs w:val="28"/>
        </w:rPr>
        <w:t>您可依個人資料保護法，就您的個人資料向本校：</w:t>
      </w:r>
      <w:r>
        <w:rPr>
          <w:sz w:val="28"/>
          <w:szCs w:val="28"/>
        </w:rPr>
        <w:t>(1)</w:t>
      </w:r>
      <w:r>
        <w:rPr>
          <w:sz w:val="28"/>
          <w:szCs w:val="28"/>
        </w:rPr>
        <w:t>請求查詢或閱覽、</w:t>
      </w:r>
      <w:r>
        <w:rPr>
          <w:sz w:val="28"/>
          <w:szCs w:val="28"/>
        </w:rPr>
        <w:t>(2)</w:t>
      </w:r>
      <w:r>
        <w:rPr>
          <w:sz w:val="28"/>
          <w:szCs w:val="28"/>
        </w:rPr>
        <w:t>製給複製本、</w:t>
      </w:r>
      <w:r>
        <w:rPr>
          <w:sz w:val="28"/>
          <w:szCs w:val="28"/>
        </w:rPr>
        <w:t>(3)</w:t>
      </w:r>
      <w:r>
        <w:rPr>
          <w:sz w:val="28"/>
          <w:szCs w:val="28"/>
        </w:rPr>
        <w:t>請求補充或更正、</w:t>
      </w:r>
      <w:r>
        <w:rPr>
          <w:sz w:val="28"/>
          <w:szCs w:val="28"/>
        </w:rPr>
        <w:t>(4)</w:t>
      </w:r>
      <w:r>
        <w:rPr>
          <w:sz w:val="28"/>
          <w:szCs w:val="28"/>
        </w:rPr>
        <w:t>請求停止蒐集、處理及利用或</w:t>
      </w:r>
      <w:r>
        <w:rPr>
          <w:sz w:val="28"/>
          <w:szCs w:val="28"/>
        </w:rPr>
        <w:t>(5)</w:t>
      </w:r>
      <w:r>
        <w:rPr>
          <w:sz w:val="28"/>
          <w:szCs w:val="28"/>
        </w:rPr>
        <w:t>請求刪除。但因本校及國教署執行職務或業務所必需者及受其他法律所規範者，得拒絕之。</w:t>
      </w:r>
    </w:p>
    <w:p w:rsidR="00360C56" w:rsidRDefault="00360C56" w:rsidP="00360C56">
      <w:pPr>
        <w:pStyle w:val="Textbody"/>
        <w:numPr>
          <w:ilvl w:val="0"/>
          <w:numId w:val="29"/>
        </w:numPr>
        <w:spacing w:line="420" w:lineRule="exact"/>
        <w:jc w:val="both"/>
        <w:rPr>
          <w:sz w:val="28"/>
          <w:szCs w:val="28"/>
        </w:rPr>
      </w:pPr>
      <w:r>
        <w:rPr>
          <w:sz w:val="28"/>
          <w:szCs w:val="28"/>
        </w:rPr>
        <w:t>您可自由選擇是否提供本校及國教署您的個人資料，但若您所提供之個人資料，經發現不足以確認您的身分真實性，本校、國教署、勞動部、台灣就業通客服中心及各公立就業服務機構，有權不提供您就業服務。</w:t>
      </w:r>
    </w:p>
    <w:p w:rsidR="00360C56" w:rsidRDefault="00360C56" w:rsidP="00360C56">
      <w:pPr>
        <w:pStyle w:val="Textbody"/>
        <w:numPr>
          <w:ilvl w:val="0"/>
          <w:numId w:val="29"/>
        </w:numPr>
        <w:spacing w:line="420" w:lineRule="exact"/>
        <w:jc w:val="both"/>
        <w:rPr>
          <w:sz w:val="28"/>
          <w:szCs w:val="28"/>
        </w:rPr>
      </w:pPr>
      <w:r>
        <w:rPr>
          <w:sz w:val="28"/>
          <w:szCs w:val="28"/>
        </w:rPr>
        <w:t>本同意書如有未盡事宜，依個人資料保護法或其他相關法規之</w:t>
      </w:r>
      <w:proofErr w:type="gramStart"/>
      <w:r>
        <w:rPr>
          <w:sz w:val="28"/>
          <w:szCs w:val="28"/>
        </w:rPr>
        <w:t>規</w:t>
      </w:r>
      <w:proofErr w:type="gramEnd"/>
      <w:r>
        <w:rPr>
          <w:sz w:val="28"/>
          <w:szCs w:val="28"/>
        </w:rPr>
        <w:t xml:space="preserve"> </w:t>
      </w:r>
      <w:r>
        <w:rPr>
          <w:sz w:val="28"/>
          <w:szCs w:val="28"/>
        </w:rPr>
        <w:t>定辦理。</w:t>
      </w:r>
    </w:p>
    <w:p w:rsidR="00360C56" w:rsidRDefault="00360C56" w:rsidP="00360C56">
      <w:pPr>
        <w:pStyle w:val="Textbody"/>
        <w:numPr>
          <w:ilvl w:val="0"/>
          <w:numId w:val="29"/>
        </w:numPr>
        <w:spacing w:line="420" w:lineRule="exact"/>
        <w:jc w:val="both"/>
        <w:rPr>
          <w:sz w:val="28"/>
          <w:szCs w:val="28"/>
        </w:rPr>
      </w:pPr>
      <w:r>
        <w:rPr>
          <w:sz w:val="28"/>
          <w:szCs w:val="28"/>
        </w:rPr>
        <w:t>您瞭解本同意書符合個人資料保護法及相關法規之要求，具有書面同意本校、國教署、勞動部、台灣就業通客服中心及各公立就業服務機構服務蒐集、處理及使用您的個人資料之效果。</w:t>
      </w:r>
    </w:p>
    <w:p w:rsidR="00360C56" w:rsidRDefault="00360C56" w:rsidP="00360C56">
      <w:pPr>
        <w:pStyle w:val="Textbody"/>
        <w:spacing w:line="420" w:lineRule="exact"/>
        <w:rPr>
          <w:sz w:val="28"/>
          <w:szCs w:val="28"/>
        </w:rPr>
      </w:pPr>
    </w:p>
    <w:p w:rsidR="00360C56" w:rsidRDefault="00360C56" w:rsidP="005610ED">
      <w:pPr>
        <w:pStyle w:val="Textbody"/>
        <w:spacing w:line="420" w:lineRule="exact"/>
        <w:ind w:firstLineChars="152" w:firstLine="426"/>
        <w:rPr>
          <w:sz w:val="28"/>
          <w:szCs w:val="28"/>
        </w:rPr>
      </w:pPr>
      <w:r>
        <w:rPr>
          <w:sz w:val="28"/>
          <w:szCs w:val="28"/>
        </w:rPr>
        <w:t>手機號碼或市話號碼：</w:t>
      </w:r>
    </w:p>
    <w:p w:rsidR="00360C56" w:rsidRDefault="00360C56" w:rsidP="005610ED">
      <w:pPr>
        <w:pStyle w:val="Textbody"/>
        <w:spacing w:line="420" w:lineRule="exact"/>
        <w:ind w:firstLineChars="152" w:firstLine="426"/>
        <w:rPr>
          <w:sz w:val="28"/>
          <w:szCs w:val="28"/>
        </w:rPr>
      </w:pPr>
      <w:r>
        <w:rPr>
          <w:sz w:val="28"/>
          <w:szCs w:val="28"/>
        </w:rPr>
        <w:t>聯絡地址：</w:t>
      </w:r>
    </w:p>
    <w:p w:rsidR="00360C56" w:rsidRDefault="00360C56" w:rsidP="005610ED">
      <w:pPr>
        <w:pStyle w:val="Textbody"/>
        <w:spacing w:line="420" w:lineRule="exact"/>
        <w:ind w:firstLineChars="152" w:firstLine="426"/>
        <w:rPr>
          <w:sz w:val="28"/>
          <w:szCs w:val="28"/>
        </w:rPr>
      </w:pPr>
      <w:r>
        <w:rPr>
          <w:sz w:val="28"/>
          <w:szCs w:val="28"/>
        </w:rPr>
        <w:t>電子郵件：</w:t>
      </w:r>
    </w:p>
    <w:p w:rsidR="00360C56" w:rsidRDefault="00360C56" w:rsidP="005610ED">
      <w:pPr>
        <w:pStyle w:val="Textbody"/>
        <w:spacing w:line="420" w:lineRule="exact"/>
        <w:ind w:firstLineChars="152" w:firstLine="426"/>
        <w:rPr>
          <w:sz w:val="28"/>
          <w:szCs w:val="28"/>
        </w:rPr>
      </w:pPr>
      <w:r>
        <w:rPr>
          <w:sz w:val="28"/>
          <w:szCs w:val="28"/>
        </w:rPr>
        <w:t>□</w:t>
      </w:r>
      <w:r>
        <w:rPr>
          <w:sz w:val="28"/>
          <w:szCs w:val="28"/>
        </w:rPr>
        <w:t>我已詳閱本同意書，瞭解並同意受同意書之拘束（請打勾）</w:t>
      </w:r>
    </w:p>
    <w:p w:rsidR="00360C56" w:rsidRDefault="00360C56" w:rsidP="005610ED">
      <w:pPr>
        <w:pStyle w:val="Textbody"/>
        <w:spacing w:line="420" w:lineRule="exact"/>
        <w:ind w:firstLineChars="152" w:firstLine="426"/>
        <w:rPr>
          <w:sz w:val="28"/>
          <w:szCs w:val="28"/>
        </w:rPr>
      </w:pPr>
      <w:proofErr w:type="gramStart"/>
      <w:r>
        <w:rPr>
          <w:sz w:val="28"/>
          <w:szCs w:val="28"/>
        </w:rPr>
        <w:t>立書人</w:t>
      </w:r>
      <w:proofErr w:type="gramEnd"/>
      <w:r>
        <w:rPr>
          <w:sz w:val="28"/>
          <w:szCs w:val="28"/>
        </w:rPr>
        <w:t>(</w:t>
      </w:r>
      <w:r>
        <w:rPr>
          <w:sz w:val="28"/>
          <w:szCs w:val="28"/>
        </w:rPr>
        <w:t>學生本人</w:t>
      </w:r>
      <w:r>
        <w:rPr>
          <w:sz w:val="28"/>
          <w:szCs w:val="28"/>
        </w:rPr>
        <w:t>):_______________</w:t>
      </w:r>
    </w:p>
    <w:p w:rsidR="00360C56" w:rsidRDefault="00360C56" w:rsidP="005610ED">
      <w:pPr>
        <w:pStyle w:val="Textbody"/>
        <w:ind w:firstLineChars="152" w:firstLine="426"/>
      </w:pPr>
      <w:proofErr w:type="gramStart"/>
      <w:r>
        <w:rPr>
          <w:sz w:val="28"/>
          <w:szCs w:val="28"/>
        </w:rPr>
        <w:t>立書人</w:t>
      </w:r>
      <w:proofErr w:type="gramEnd"/>
      <w:r>
        <w:rPr>
          <w:sz w:val="28"/>
          <w:szCs w:val="28"/>
        </w:rPr>
        <w:t>法定代理人</w:t>
      </w:r>
      <w:r>
        <w:rPr>
          <w:sz w:val="28"/>
          <w:szCs w:val="28"/>
        </w:rPr>
        <w:t>:_______________</w:t>
      </w:r>
    </w:p>
    <w:p w:rsidR="00360C56" w:rsidRPr="0022539A" w:rsidRDefault="0022539A" w:rsidP="0022539A">
      <w:pPr>
        <w:tabs>
          <w:tab w:val="left" w:pos="851"/>
        </w:tabs>
        <w:autoSpaceDE w:val="0"/>
        <w:autoSpaceDN w:val="0"/>
        <w:adjustRightInd w:val="0"/>
        <w:snapToGrid w:val="0"/>
        <w:spacing w:beforeLines="50" w:before="120" w:line="400" w:lineRule="exact"/>
        <w:rPr>
          <w:rFonts w:ascii="標楷體" w:eastAsia="標楷體" w:hAnsi="標楷體"/>
          <w:b/>
          <w:sz w:val="28"/>
          <w:szCs w:val="28"/>
        </w:rPr>
      </w:pPr>
      <w:r w:rsidRPr="00275F65">
        <w:rPr>
          <w:rFonts w:ascii="標楷體" w:eastAsia="標楷體" w:hAnsi="標楷體" w:hint="eastAsia"/>
          <w:b/>
          <w:sz w:val="28"/>
          <w:szCs w:val="28"/>
        </w:rPr>
        <w:t>拾、</w:t>
      </w:r>
      <w:r>
        <w:rPr>
          <w:rFonts w:ascii="標楷體" w:eastAsia="標楷體" w:hAnsi="標楷體" w:hint="eastAsia"/>
          <w:b/>
          <w:sz w:val="28"/>
          <w:szCs w:val="28"/>
          <w:lang w:eastAsia="zh-HK"/>
        </w:rPr>
        <w:t>自由發言</w:t>
      </w:r>
      <w:r w:rsidRPr="00275F65">
        <w:rPr>
          <w:rFonts w:ascii="標楷體" w:eastAsia="標楷體" w:hAnsi="標楷體" w:hint="eastAsia"/>
          <w:b/>
          <w:sz w:val="28"/>
          <w:szCs w:val="28"/>
        </w:rPr>
        <w:t>：</w:t>
      </w:r>
      <w:r>
        <w:rPr>
          <w:rFonts w:ascii="標楷體" w:eastAsia="標楷體" w:hAnsi="標楷體" w:hint="eastAsia"/>
          <w:b/>
          <w:sz w:val="28"/>
          <w:szCs w:val="28"/>
          <w:lang w:eastAsia="zh-HK"/>
        </w:rPr>
        <w:t>無</w:t>
      </w:r>
      <w:r>
        <w:rPr>
          <w:rFonts w:ascii="標楷體" w:eastAsia="標楷體" w:hAnsi="標楷體" w:hint="eastAsia"/>
          <w:b/>
          <w:sz w:val="28"/>
          <w:szCs w:val="28"/>
        </w:rPr>
        <w:t>。</w:t>
      </w:r>
    </w:p>
    <w:p w:rsidR="009E3058" w:rsidRDefault="00073B63" w:rsidP="009E3058">
      <w:pPr>
        <w:tabs>
          <w:tab w:val="left" w:pos="851"/>
        </w:tabs>
        <w:autoSpaceDE w:val="0"/>
        <w:autoSpaceDN w:val="0"/>
        <w:adjustRightInd w:val="0"/>
        <w:snapToGrid w:val="0"/>
        <w:spacing w:beforeLines="50" w:before="120" w:line="400" w:lineRule="exact"/>
        <w:rPr>
          <w:rFonts w:ascii="標楷體" w:eastAsia="標楷體" w:hAnsi="標楷體"/>
          <w:b/>
          <w:sz w:val="28"/>
          <w:szCs w:val="28"/>
        </w:rPr>
      </w:pPr>
      <w:r w:rsidRPr="00275F65">
        <w:rPr>
          <w:rFonts w:ascii="標楷體" w:eastAsia="標楷體" w:hAnsi="標楷體" w:hint="eastAsia"/>
          <w:b/>
          <w:sz w:val="28"/>
          <w:szCs w:val="28"/>
        </w:rPr>
        <w:t>拾</w:t>
      </w:r>
      <w:r w:rsidR="0022539A">
        <w:rPr>
          <w:rFonts w:ascii="標楷體" w:eastAsia="標楷體" w:hAnsi="標楷體" w:hint="eastAsia"/>
          <w:b/>
          <w:sz w:val="28"/>
          <w:szCs w:val="28"/>
          <w:lang w:eastAsia="zh-HK"/>
        </w:rPr>
        <w:t>壹</w:t>
      </w:r>
      <w:r w:rsidRPr="00275F65">
        <w:rPr>
          <w:rFonts w:ascii="標楷體" w:eastAsia="標楷體" w:hAnsi="標楷體" w:hint="eastAsia"/>
          <w:b/>
          <w:sz w:val="28"/>
          <w:szCs w:val="28"/>
        </w:rPr>
        <w:t>、臨時動議：</w:t>
      </w:r>
      <w:r w:rsidR="0022539A">
        <w:rPr>
          <w:rFonts w:ascii="標楷體" w:eastAsia="標楷體" w:hAnsi="標楷體" w:hint="eastAsia"/>
          <w:b/>
          <w:sz w:val="28"/>
          <w:szCs w:val="28"/>
          <w:lang w:eastAsia="zh-HK"/>
        </w:rPr>
        <w:t>無</w:t>
      </w:r>
      <w:r w:rsidR="0022539A">
        <w:rPr>
          <w:rFonts w:ascii="標楷體" w:eastAsia="標楷體" w:hAnsi="標楷體" w:hint="eastAsia"/>
          <w:b/>
          <w:sz w:val="28"/>
          <w:szCs w:val="28"/>
        </w:rPr>
        <w:t>。</w:t>
      </w:r>
    </w:p>
    <w:p w:rsidR="002C4D8C" w:rsidRPr="00AE030D" w:rsidRDefault="00AE030D" w:rsidP="00A30139">
      <w:pPr>
        <w:tabs>
          <w:tab w:val="left" w:pos="851"/>
        </w:tabs>
        <w:autoSpaceDE w:val="0"/>
        <w:autoSpaceDN w:val="0"/>
        <w:adjustRightInd w:val="0"/>
        <w:snapToGrid w:val="0"/>
        <w:spacing w:beforeLines="50" w:before="120" w:line="400" w:lineRule="exact"/>
        <w:rPr>
          <w:rFonts w:ascii="標楷體" w:eastAsia="標楷體" w:hAnsi="標楷體"/>
          <w:b/>
          <w:sz w:val="28"/>
          <w:szCs w:val="28"/>
        </w:rPr>
      </w:pPr>
      <w:r w:rsidRPr="00AE030D">
        <w:rPr>
          <w:rFonts w:ascii="標楷體" w:eastAsia="標楷體" w:hAnsi="標楷體" w:hint="eastAsia"/>
          <w:b/>
          <w:sz w:val="28"/>
          <w:szCs w:val="28"/>
        </w:rPr>
        <w:t>拾</w:t>
      </w:r>
      <w:r w:rsidR="0022539A">
        <w:rPr>
          <w:rFonts w:ascii="標楷體" w:eastAsia="標楷體" w:hAnsi="標楷體" w:hint="eastAsia"/>
          <w:b/>
          <w:sz w:val="28"/>
          <w:szCs w:val="28"/>
          <w:lang w:eastAsia="zh-HK"/>
        </w:rPr>
        <w:t>貳</w:t>
      </w:r>
      <w:r w:rsidRPr="00AE030D">
        <w:rPr>
          <w:rFonts w:ascii="標楷體" w:eastAsia="標楷體" w:hAnsi="標楷體" w:hint="eastAsia"/>
          <w:b/>
          <w:sz w:val="28"/>
          <w:szCs w:val="28"/>
        </w:rPr>
        <w:t>、散會</w:t>
      </w:r>
      <w:r w:rsidR="00082D32" w:rsidRPr="00275F65">
        <w:rPr>
          <w:rFonts w:ascii="標楷體" w:eastAsia="標楷體" w:hAnsi="標楷體" w:hint="eastAsia"/>
          <w:b/>
          <w:sz w:val="28"/>
          <w:szCs w:val="28"/>
        </w:rPr>
        <w:t>：</w:t>
      </w:r>
      <w:r w:rsidR="00082D32">
        <w:rPr>
          <w:rFonts w:ascii="標楷體" w:eastAsia="標楷體" w:hAnsi="標楷體" w:hint="eastAsia"/>
          <w:b/>
          <w:sz w:val="28"/>
          <w:szCs w:val="28"/>
        </w:rPr>
        <w:t xml:space="preserve"> </w:t>
      </w:r>
      <w:r w:rsidR="0022539A">
        <w:rPr>
          <w:rFonts w:ascii="標楷體" w:eastAsia="標楷體" w:hAnsi="標楷體" w:hint="eastAsia"/>
          <w:b/>
          <w:sz w:val="28"/>
          <w:szCs w:val="28"/>
        </w:rPr>
        <w:t>16</w:t>
      </w:r>
      <w:r w:rsidRPr="00AE030D">
        <w:rPr>
          <w:rFonts w:ascii="標楷體" w:eastAsia="標楷體" w:hAnsi="標楷體" w:hint="eastAsia"/>
          <w:b/>
          <w:sz w:val="28"/>
          <w:szCs w:val="28"/>
        </w:rPr>
        <w:t>:</w:t>
      </w:r>
      <w:r w:rsidR="0022539A">
        <w:rPr>
          <w:rFonts w:ascii="標楷體" w:eastAsia="標楷體" w:hAnsi="標楷體" w:hint="eastAsia"/>
          <w:b/>
          <w:sz w:val="28"/>
          <w:szCs w:val="28"/>
        </w:rPr>
        <w:t>30</w:t>
      </w:r>
    </w:p>
    <w:p w:rsidR="008A4C98" w:rsidRPr="0042586A" w:rsidRDefault="008A4C98" w:rsidP="00A30139">
      <w:pPr>
        <w:tabs>
          <w:tab w:val="left" w:pos="851"/>
        </w:tabs>
        <w:autoSpaceDE w:val="0"/>
        <w:autoSpaceDN w:val="0"/>
        <w:adjustRightInd w:val="0"/>
        <w:snapToGrid w:val="0"/>
        <w:spacing w:beforeLines="50" w:before="120" w:line="400" w:lineRule="exact"/>
        <w:rPr>
          <w:rFonts w:ascii="標楷體" w:eastAsia="標楷體" w:hAnsi="標楷體"/>
          <w:sz w:val="28"/>
          <w:szCs w:val="28"/>
        </w:rPr>
      </w:pPr>
    </w:p>
    <w:p w:rsidR="00A5222C" w:rsidRDefault="00A5222C" w:rsidP="008B1517"/>
    <w:p w:rsidR="002E5C95" w:rsidRDefault="002E5C95" w:rsidP="008B1517"/>
    <w:p w:rsidR="002E5C95" w:rsidRDefault="002E5C95" w:rsidP="008B1517"/>
    <w:p w:rsidR="0077060B" w:rsidRDefault="0077060B" w:rsidP="0077060B">
      <w:pPr>
        <w:widowControl/>
        <w:spacing w:beforeLines="50" w:before="120" w:line="380" w:lineRule="exact"/>
        <w:ind w:firstLine="482"/>
        <w:jc w:val="right"/>
        <w:rPr>
          <w:rFonts w:ascii="標楷體" w:eastAsia="標楷體" w:hAnsi="標楷體" w:cs="新細明體"/>
          <w:kern w:val="0"/>
          <w:sz w:val="28"/>
          <w:szCs w:val="28"/>
        </w:rPr>
      </w:pPr>
      <w:bookmarkStart w:id="0" w:name="_GoBack"/>
      <w:bookmarkEnd w:id="0"/>
    </w:p>
    <w:p w:rsidR="0077060B" w:rsidRDefault="0077060B" w:rsidP="0077060B">
      <w:pPr>
        <w:widowControl/>
        <w:spacing w:beforeLines="50" w:before="120" w:line="380" w:lineRule="exact"/>
        <w:ind w:firstLine="482"/>
        <w:rPr>
          <w:rFonts w:ascii="標楷體" w:eastAsia="標楷體" w:hAnsi="標楷體" w:cs="新細明體"/>
          <w:kern w:val="0"/>
          <w:sz w:val="28"/>
          <w:szCs w:val="28"/>
        </w:rPr>
      </w:pPr>
    </w:p>
    <w:p w:rsidR="0077060B" w:rsidRDefault="0077060B" w:rsidP="0077060B">
      <w:pPr>
        <w:widowControl/>
        <w:spacing w:beforeLines="50" w:before="120" w:line="380" w:lineRule="exact"/>
        <w:ind w:firstLine="482"/>
        <w:rPr>
          <w:rFonts w:ascii="標楷體" w:eastAsia="標楷體" w:hAnsi="標楷體" w:cs="新細明體"/>
          <w:kern w:val="0"/>
          <w:sz w:val="28"/>
          <w:szCs w:val="28"/>
        </w:rPr>
      </w:pPr>
    </w:p>
    <w:p w:rsidR="0077060B" w:rsidRDefault="0077060B" w:rsidP="0077060B">
      <w:pPr>
        <w:widowControl/>
        <w:spacing w:beforeLines="50" w:before="120" w:line="380" w:lineRule="exact"/>
        <w:ind w:firstLine="482"/>
        <w:rPr>
          <w:rFonts w:ascii="標楷體" w:eastAsia="標楷體" w:hAnsi="標楷體" w:cs="新細明體"/>
          <w:kern w:val="0"/>
          <w:sz w:val="28"/>
          <w:szCs w:val="28"/>
        </w:rPr>
      </w:pPr>
    </w:p>
    <w:p w:rsidR="0077060B" w:rsidRDefault="0077060B" w:rsidP="0077060B">
      <w:pPr>
        <w:widowControl/>
        <w:spacing w:beforeLines="50" w:before="120" w:line="380" w:lineRule="exact"/>
        <w:ind w:firstLine="482"/>
        <w:rPr>
          <w:rFonts w:ascii="標楷體" w:eastAsia="標楷體" w:hAnsi="標楷體" w:cs="新細明體"/>
          <w:kern w:val="0"/>
          <w:sz w:val="28"/>
          <w:szCs w:val="28"/>
        </w:rPr>
      </w:pPr>
    </w:p>
    <w:p w:rsidR="0077060B" w:rsidRDefault="0077060B" w:rsidP="0077060B">
      <w:pPr>
        <w:widowControl/>
        <w:spacing w:beforeLines="50" w:before="120" w:line="380" w:lineRule="exact"/>
        <w:ind w:firstLine="482"/>
        <w:rPr>
          <w:rFonts w:ascii="標楷體" w:eastAsia="標楷體" w:hAnsi="標楷體" w:cs="新細明體"/>
          <w:kern w:val="0"/>
          <w:sz w:val="28"/>
          <w:szCs w:val="28"/>
        </w:rPr>
      </w:pPr>
    </w:p>
    <w:p w:rsidR="0077060B" w:rsidRDefault="0077060B" w:rsidP="0077060B">
      <w:pPr>
        <w:widowControl/>
        <w:spacing w:beforeLines="50" w:before="120" w:line="380" w:lineRule="exact"/>
        <w:ind w:firstLine="482"/>
        <w:rPr>
          <w:rFonts w:ascii="標楷體" w:eastAsia="標楷體" w:hAnsi="標楷體" w:cs="新細明體"/>
          <w:kern w:val="0"/>
          <w:sz w:val="28"/>
          <w:szCs w:val="28"/>
        </w:rPr>
      </w:pPr>
    </w:p>
    <w:p w:rsidR="0077060B" w:rsidRPr="00275F65" w:rsidRDefault="0077060B" w:rsidP="0077060B">
      <w:pPr>
        <w:widowControl/>
        <w:spacing w:beforeLines="50" w:before="120" w:line="380" w:lineRule="exact"/>
        <w:ind w:firstLine="482"/>
        <w:rPr>
          <w:rFonts w:ascii="標楷體" w:eastAsia="標楷體" w:hAnsi="標楷體" w:cs="新細明體"/>
          <w:kern w:val="0"/>
          <w:sz w:val="28"/>
          <w:szCs w:val="28"/>
        </w:rPr>
      </w:pPr>
      <w:r w:rsidRPr="00275F65">
        <w:rPr>
          <w:rFonts w:ascii="標楷體" w:eastAsia="標楷體" w:hAnsi="標楷體" w:cs="新細明體" w:hint="eastAsia"/>
          <w:kern w:val="0"/>
          <w:sz w:val="28"/>
          <w:szCs w:val="28"/>
        </w:rPr>
        <w:t>紀錄                 教務處                  主席</w:t>
      </w:r>
    </w:p>
    <w:p w:rsidR="0077060B" w:rsidRPr="00275F65" w:rsidRDefault="0077060B" w:rsidP="0077060B">
      <w:pPr>
        <w:widowControl/>
        <w:spacing w:beforeLines="50" w:before="120" w:line="380" w:lineRule="exact"/>
        <w:ind w:firstLine="482"/>
        <w:rPr>
          <w:rFonts w:ascii="標楷體" w:eastAsia="標楷體" w:hAnsi="標楷體" w:cs="新細明體"/>
          <w:kern w:val="0"/>
          <w:sz w:val="28"/>
          <w:szCs w:val="28"/>
        </w:rPr>
      </w:pPr>
      <w:r w:rsidRPr="00275F65">
        <w:rPr>
          <w:rFonts w:ascii="標楷體" w:eastAsia="標楷體" w:hAnsi="標楷體" w:cs="新細明體" w:hint="eastAsia"/>
          <w:kern w:val="0"/>
          <w:sz w:val="28"/>
          <w:szCs w:val="28"/>
        </w:rPr>
        <w:t xml:space="preserve">                     學</w:t>
      </w:r>
      <w:proofErr w:type="gramStart"/>
      <w:r w:rsidRPr="00275F65">
        <w:rPr>
          <w:rFonts w:ascii="標楷體" w:eastAsia="標楷體" w:hAnsi="標楷體" w:cs="新細明體" w:hint="eastAsia"/>
          <w:kern w:val="0"/>
          <w:sz w:val="28"/>
          <w:szCs w:val="28"/>
        </w:rPr>
        <w:t>務</w:t>
      </w:r>
      <w:proofErr w:type="gramEnd"/>
      <w:r w:rsidRPr="00275F65">
        <w:rPr>
          <w:rFonts w:ascii="標楷體" w:eastAsia="標楷體" w:hAnsi="標楷體" w:cs="新細明體" w:hint="eastAsia"/>
          <w:kern w:val="0"/>
          <w:sz w:val="28"/>
          <w:szCs w:val="28"/>
        </w:rPr>
        <w:t>處</w:t>
      </w:r>
    </w:p>
    <w:p w:rsidR="0077060B" w:rsidRPr="00275F65" w:rsidRDefault="0077060B" w:rsidP="0077060B">
      <w:pPr>
        <w:widowControl/>
        <w:spacing w:beforeLines="50" w:before="120" w:line="380" w:lineRule="exact"/>
        <w:ind w:firstLine="482"/>
        <w:rPr>
          <w:rFonts w:ascii="標楷體" w:eastAsia="標楷體" w:hAnsi="標楷體" w:cs="新細明體"/>
          <w:kern w:val="0"/>
          <w:sz w:val="28"/>
          <w:szCs w:val="28"/>
        </w:rPr>
      </w:pPr>
      <w:r w:rsidRPr="00275F65">
        <w:rPr>
          <w:rFonts w:ascii="標楷體" w:eastAsia="標楷體" w:hAnsi="標楷體" w:cs="新細明體" w:hint="eastAsia"/>
          <w:kern w:val="0"/>
          <w:sz w:val="28"/>
          <w:szCs w:val="28"/>
        </w:rPr>
        <w:t xml:space="preserve">                     總務處</w:t>
      </w:r>
    </w:p>
    <w:p w:rsidR="0077060B" w:rsidRPr="00275F65" w:rsidRDefault="0077060B" w:rsidP="0077060B">
      <w:pPr>
        <w:widowControl/>
        <w:spacing w:beforeLines="50" w:before="120" w:line="380" w:lineRule="exact"/>
        <w:ind w:firstLine="482"/>
        <w:rPr>
          <w:rFonts w:ascii="標楷體" w:eastAsia="標楷體" w:hAnsi="標楷體" w:cs="新細明體"/>
          <w:kern w:val="0"/>
          <w:sz w:val="28"/>
          <w:szCs w:val="28"/>
        </w:rPr>
      </w:pPr>
      <w:r w:rsidRPr="00275F65">
        <w:rPr>
          <w:rFonts w:ascii="標楷體" w:eastAsia="標楷體" w:hAnsi="標楷體" w:cs="新細明體" w:hint="eastAsia"/>
          <w:kern w:val="0"/>
          <w:sz w:val="28"/>
          <w:szCs w:val="28"/>
        </w:rPr>
        <w:t xml:space="preserve">                     </w:t>
      </w:r>
      <w:proofErr w:type="gramStart"/>
      <w:r w:rsidRPr="00275F65">
        <w:rPr>
          <w:rFonts w:ascii="標楷體" w:eastAsia="標楷體" w:hAnsi="標楷體" w:cs="新細明體" w:hint="eastAsia"/>
          <w:kern w:val="0"/>
          <w:sz w:val="28"/>
          <w:szCs w:val="28"/>
        </w:rPr>
        <w:t>輔委會</w:t>
      </w:r>
      <w:proofErr w:type="gramEnd"/>
    </w:p>
    <w:p w:rsidR="0077060B" w:rsidRPr="00275F65" w:rsidRDefault="0077060B" w:rsidP="0077060B">
      <w:pPr>
        <w:widowControl/>
        <w:spacing w:beforeLines="50" w:before="120" w:line="380" w:lineRule="exact"/>
        <w:ind w:firstLine="482"/>
        <w:rPr>
          <w:rFonts w:ascii="標楷體" w:eastAsia="標楷體" w:hAnsi="標楷體" w:cs="新細明體"/>
          <w:kern w:val="0"/>
          <w:sz w:val="28"/>
          <w:szCs w:val="28"/>
        </w:rPr>
      </w:pPr>
      <w:r w:rsidRPr="00275F65">
        <w:rPr>
          <w:rFonts w:ascii="標楷體" w:eastAsia="標楷體" w:hAnsi="標楷體" w:cs="新細明體" w:hint="eastAsia"/>
          <w:kern w:val="0"/>
          <w:sz w:val="28"/>
          <w:szCs w:val="28"/>
        </w:rPr>
        <w:t xml:space="preserve">                     圖書館</w:t>
      </w:r>
    </w:p>
    <w:p w:rsidR="0077060B" w:rsidRPr="00275F65" w:rsidRDefault="0077060B" w:rsidP="0077060B">
      <w:pPr>
        <w:widowControl/>
        <w:spacing w:beforeLines="50" w:before="120" w:line="380" w:lineRule="exact"/>
        <w:ind w:firstLine="482"/>
        <w:rPr>
          <w:rFonts w:ascii="標楷體" w:eastAsia="標楷體" w:hAnsi="標楷體" w:cs="新細明體"/>
          <w:kern w:val="0"/>
          <w:sz w:val="28"/>
          <w:szCs w:val="28"/>
        </w:rPr>
      </w:pPr>
      <w:r w:rsidRPr="00275F65">
        <w:rPr>
          <w:rFonts w:ascii="標楷體" w:eastAsia="標楷體" w:hAnsi="標楷體" w:cs="新細明體" w:hint="eastAsia"/>
          <w:kern w:val="0"/>
          <w:sz w:val="28"/>
          <w:szCs w:val="28"/>
        </w:rPr>
        <w:t xml:space="preserve">                     人事室</w:t>
      </w:r>
    </w:p>
    <w:p w:rsidR="0077060B" w:rsidRDefault="0077060B" w:rsidP="0077060B">
      <w:pPr>
        <w:widowControl/>
        <w:spacing w:beforeLines="50" w:before="120" w:line="380" w:lineRule="exact"/>
        <w:ind w:firstLine="482"/>
        <w:rPr>
          <w:rFonts w:ascii="標楷體" w:eastAsia="標楷體" w:hAnsi="標楷體" w:cs="新細明體"/>
          <w:kern w:val="0"/>
          <w:sz w:val="28"/>
          <w:szCs w:val="28"/>
        </w:rPr>
      </w:pPr>
      <w:r w:rsidRPr="00275F65">
        <w:rPr>
          <w:rFonts w:ascii="標楷體" w:eastAsia="標楷體" w:hAnsi="標楷體" w:cs="新細明體" w:hint="eastAsia"/>
          <w:kern w:val="0"/>
          <w:sz w:val="28"/>
          <w:szCs w:val="28"/>
        </w:rPr>
        <w:t xml:space="preserve">                     會計室</w:t>
      </w:r>
    </w:p>
    <w:p w:rsidR="0077060B" w:rsidRPr="00275F65" w:rsidRDefault="0077060B" w:rsidP="0077060B">
      <w:pPr>
        <w:widowControl/>
        <w:spacing w:beforeLines="50" w:before="120" w:line="380" w:lineRule="exact"/>
        <w:ind w:firstLine="482"/>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秘  書</w:t>
      </w:r>
    </w:p>
    <w:p w:rsidR="002E5C95" w:rsidRPr="00663F26" w:rsidRDefault="002E5C95" w:rsidP="008B1517">
      <w:pPr>
        <w:rPr>
          <w:rFonts w:hint="eastAsia"/>
        </w:rPr>
      </w:pPr>
    </w:p>
    <w:sectPr w:rsidR="002E5C95" w:rsidRPr="00663F26" w:rsidSect="00CC060E">
      <w:footerReference w:type="default" r:id="rId79"/>
      <w:type w:val="nextColumn"/>
      <w:pgSz w:w="11906" w:h="16838" w:code="9"/>
      <w:pgMar w:top="1134" w:right="851" w:bottom="1134" w:left="851" w:header="851"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BDA" w:rsidRDefault="00966BDA" w:rsidP="000D002A">
      <w:r>
        <w:separator/>
      </w:r>
    </w:p>
  </w:endnote>
  <w:endnote w:type="continuationSeparator" w:id="0">
    <w:p w:rsidR="00966BDA" w:rsidRDefault="00966BDA" w:rsidP="000D0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altName w:val="Malgun Gothic Semilight"/>
    <w:panose1 w:val="020B0604020202020204"/>
    <w:charset w:val="88"/>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新細明體, PMingLiU">
    <w:altName w:val="Times New Roman"/>
    <w:charset w:val="00"/>
    <w:family w:val="roman"/>
    <w:pitch w:val="variable"/>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全真中圓體">
    <w:altName w:val="Arial Unicode MS"/>
    <w:charset w:val="88"/>
    <w:family w:val="modern"/>
    <w:pitch w:val="fixed"/>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4667918"/>
      <w:docPartObj>
        <w:docPartGallery w:val="Page Numbers (Bottom of Page)"/>
        <w:docPartUnique/>
      </w:docPartObj>
    </w:sdtPr>
    <w:sdtContent>
      <w:p w:rsidR="00EC1E74" w:rsidRDefault="00EC1E74">
        <w:pPr>
          <w:pStyle w:val="a6"/>
          <w:jc w:val="center"/>
        </w:pPr>
        <w:r>
          <w:fldChar w:fldCharType="begin"/>
        </w:r>
        <w:r>
          <w:instrText>PAGE   \* MERGEFORMAT</w:instrText>
        </w:r>
        <w:r>
          <w:fldChar w:fldCharType="separate"/>
        </w:r>
        <w:r w:rsidR="0077060B" w:rsidRPr="0077060B">
          <w:rPr>
            <w:noProof/>
            <w:lang w:val="zh-TW"/>
          </w:rPr>
          <w:t>31</w:t>
        </w:r>
        <w:r>
          <w:fldChar w:fldCharType="end"/>
        </w:r>
      </w:p>
    </w:sdtContent>
  </w:sdt>
  <w:p w:rsidR="00EC1E74" w:rsidRDefault="00EC1E74">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E74" w:rsidRDefault="00EC1E74">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E74" w:rsidRDefault="00EC1E74">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E74" w:rsidRDefault="00EC1E74">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E74" w:rsidRDefault="00EC1E74">
    <w:pPr>
      <w:pStyle w:val="a6"/>
    </w:pPr>
  </w:p>
  <w:p w:rsidR="00EC1E74" w:rsidRDefault="00EC1E74">
    <w:pPr>
      <w:pStyle w:val="a6"/>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E74" w:rsidRDefault="00EC1E74">
    <w:pPr>
      <w:pStyle w:val="a6"/>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1222780"/>
      <w:docPartObj>
        <w:docPartGallery w:val="Page Numbers (Bottom of Page)"/>
        <w:docPartUnique/>
      </w:docPartObj>
    </w:sdtPr>
    <w:sdtContent>
      <w:p w:rsidR="00EC1E74" w:rsidRDefault="00EC1E74">
        <w:pPr>
          <w:pStyle w:val="a6"/>
          <w:jc w:val="center"/>
        </w:pPr>
        <w:r>
          <w:fldChar w:fldCharType="begin"/>
        </w:r>
        <w:r>
          <w:instrText>PAGE   \* MERGEFORMAT</w:instrText>
        </w:r>
        <w:r>
          <w:fldChar w:fldCharType="separate"/>
        </w:r>
        <w:r w:rsidR="0077060B" w:rsidRPr="0077060B">
          <w:rPr>
            <w:noProof/>
            <w:lang w:val="zh-TW"/>
          </w:rPr>
          <w:t>37</w:t>
        </w:r>
        <w:r>
          <w:fldChar w:fldCharType="end"/>
        </w:r>
      </w:p>
    </w:sdtContent>
  </w:sdt>
  <w:p w:rsidR="00EC1E74" w:rsidRDefault="00EC1E7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6BDA" w:rsidRDefault="00966BDA" w:rsidP="000D002A">
      <w:r>
        <w:separator/>
      </w:r>
    </w:p>
  </w:footnote>
  <w:footnote w:type="continuationSeparator" w:id="0">
    <w:p w:rsidR="00966BDA" w:rsidRDefault="00966BDA" w:rsidP="000D00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E74" w:rsidRDefault="00EC1E74">
    <w:pPr>
      <w:pStyle w:val="a4"/>
      <w:spacing w:before="120"/>
      <w:jc w:val="right"/>
      <w:rPr>
        <w:b/>
      </w:rPr>
    </w:pPr>
    <w:r>
      <w:rPr>
        <w:b/>
      </w:rPr>
      <w:t>附件</w:t>
    </w:r>
    <w:r>
      <w:rPr>
        <w:b/>
      </w:rPr>
      <w:t>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E74" w:rsidRDefault="00EC1E74">
    <w:pPr>
      <w:pStyle w:val="a4"/>
      <w:spacing w:before="120"/>
      <w:jc w:val="right"/>
      <w:rPr>
        <w:b/>
      </w:rPr>
    </w:pPr>
    <w:r>
      <w:rPr>
        <w:b/>
      </w:rPr>
      <w:t>附件</w:t>
    </w:r>
    <w:r>
      <w:rPr>
        <w:b/>
      </w:rPr>
      <w:t>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E74" w:rsidRDefault="00EC1E74">
    <w:pPr>
      <w:pStyle w:val="a4"/>
      <w:spacing w:before="120"/>
      <w:jc w:val="right"/>
      <w:rPr>
        <w:b/>
      </w:rPr>
    </w:pPr>
    <w:r>
      <w:rPr>
        <w:b/>
      </w:rPr>
      <w:t>附件</w:t>
    </w:r>
    <w:r>
      <w:rPr>
        <w:b/>
      </w:rPr>
      <w:t>3</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E74" w:rsidRDefault="00EC1E74">
    <w:pPr>
      <w:pStyle w:val="a4"/>
      <w:spacing w:before="120"/>
      <w:jc w:val="right"/>
    </w:pPr>
    <w:r>
      <w:rPr>
        <w:b/>
      </w:rPr>
      <w:t>附表</w:t>
    </w:r>
    <w:r>
      <w:rPr>
        <w:b/>
      </w:rPr>
      <w:t>1</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E74" w:rsidRDefault="00EC1E74">
    <w:pPr>
      <w:pStyle w:val="a4"/>
      <w:spacing w:before="120"/>
      <w:jc w:val="right"/>
    </w:pPr>
    <w:r>
      <w:rPr>
        <w:b/>
      </w:rPr>
      <w:t>附表</w:t>
    </w:r>
    <w:r>
      <w:rPr>
        <w:b/>
      </w:rPr>
      <w:t>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680FCD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3922C52"/>
    <w:multiLevelType w:val="hybridMultilevel"/>
    <w:tmpl w:val="69647790"/>
    <w:lvl w:ilvl="0" w:tplc="4860E7CE">
      <w:start w:val="1"/>
      <w:numFmt w:val="ideographLegalTraditional"/>
      <w:lvlText w:val="%1、"/>
      <w:lvlJc w:val="left"/>
      <w:pPr>
        <w:ind w:left="750" w:hanging="750"/>
      </w:pPr>
      <w:rPr>
        <w:rFonts w:ascii="Calibri" w:hAnsi="Calibri"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15:restartNumberingAfterBreak="0">
    <w:nsid w:val="05AC43B4"/>
    <w:multiLevelType w:val="multilevel"/>
    <w:tmpl w:val="29CAAD1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05F3590E"/>
    <w:multiLevelType w:val="hybridMultilevel"/>
    <w:tmpl w:val="2BEC784A"/>
    <w:lvl w:ilvl="0" w:tplc="C61A7878">
      <w:start w:val="1"/>
      <w:numFmt w:val="taiwaneseCountingThousand"/>
      <w:lvlText w:val="(%1)"/>
      <w:lvlJc w:val="left"/>
      <w:pPr>
        <w:ind w:left="1320" w:hanging="480"/>
      </w:pPr>
      <w:rPr>
        <w:rFonts w:hint="default"/>
      </w:rPr>
    </w:lvl>
    <w:lvl w:ilvl="1" w:tplc="7D269052">
      <w:start w:val="5"/>
      <w:numFmt w:val="taiwaneseCountingThousand"/>
      <w:lvlText w:val="%2、"/>
      <w:lvlJc w:val="left"/>
      <w:pPr>
        <w:ind w:left="2040" w:hanging="720"/>
      </w:pPr>
      <w:rPr>
        <w:rFonts w:cs="標楷體" w:hint="default"/>
      </w:rPr>
    </w:lvl>
    <w:lvl w:ilvl="2" w:tplc="0409001B" w:tentative="1">
      <w:start w:val="1"/>
      <w:numFmt w:val="lowerRoman"/>
      <w:lvlText w:val="%3."/>
      <w:lvlJc w:val="right"/>
      <w:pPr>
        <w:ind w:left="2280" w:hanging="480"/>
      </w:pPr>
    </w:lvl>
    <w:lvl w:ilvl="3" w:tplc="0409000F">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 w15:restartNumberingAfterBreak="0">
    <w:nsid w:val="1B5A75FF"/>
    <w:multiLevelType w:val="hybridMultilevel"/>
    <w:tmpl w:val="1EE8044E"/>
    <w:lvl w:ilvl="0" w:tplc="0409000F">
      <w:start w:val="1"/>
      <w:numFmt w:val="decimal"/>
      <w:lvlText w:val="%1."/>
      <w:lvlJc w:val="left"/>
      <w:pPr>
        <w:ind w:left="1601" w:hanging="480"/>
      </w:pPr>
    </w:lvl>
    <w:lvl w:ilvl="1" w:tplc="04090019" w:tentative="1">
      <w:start w:val="1"/>
      <w:numFmt w:val="ideographTraditional"/>
      <w:lvlText w:val="%2、"/>
      <w:lvlJc w:val="left"/>
      <w:pPr>
        <w:ind w:left="2081" w:hanging="480"/>
      </w:pPr>
    </w:lvl>
    <w:lvl w:ilvl="2" w:tplc="0409001B" w:tentative="1">
      <w:start w:val="1"/>
      <w:numFmt w:val="lowerRoman"/>
      <w:lvlText w:val="%3."/>
      <w:lvlJc w:val="right"/>
      <w:pPr>
        <w:ind w:left="2561" w:hanging="480"/>
      </w:pPr>
    </w:lvl>
    <w:lvl w:ilvl="3" w:tplc="0409000F" w:tentative="1">
      <w:start w:val="1"/>
      <w:numFmt w:val="decimal"/>
      <w:lvlText w:val="%4."/>
      <w:lvlJc w:val="left"/>
      <w:pPr>
        <w:ind w:left="3041" w:hanging="480"/>
      </w:pPr>
    </w:lvl>
    <w:lvl w:ilvl="4" w:tplc="04090019" w:tentative="1">
      <w:start w:val="1"/>
      <w:numFmt w:val="ideographTraditional"/>
      <w:lvlText w:val="%5、"/>
      <w:lvlJc w:val="left"/>
      <w:pPr>
        <w:ind w:left="3521" w:hanging="480"/>
      </w:pPr>
    </w:lvl>
    <w:lvl w:ilvl="5" w:tplc="0409001B" w:tentative="1">
      <w:start w:val="1"/>
      <w:numFmt w:val="lowerRoman"/>
      <w:lvlText w:val="%6."/>
      <w:lvlJc w:val="right"/>
      <w:pPr>
        <w:ind w:left="4001" w:hanging="480"/>
      </w:pPr>
    </w:lvl>
    <w:lvl w:ilvl="6" w:tplc="0409000F" w:tentative="1">
      <w:start w:val="1"/>
      <w:numFmt w:val="decimal"/>
      <w:lvlText w:val="%7."/>
      <w:lvlJc w:val="left"/>
      <w:pPr>
        <w:ind w:left="4481" w:hanging="480"/>
      </w:pPr>
    </w:lvl>
    <w:lvl w:ilvl="7" w:tplc="04090019" w:tentative="1">
      <w:start w:val="1"/>
      <w:numFmt w:val="ideographTraditional"/>
      <w:lvlText w:val="%8、"/>
      <w:lvlJc w:val="left"/>
      <w:pPr>
        <w:ind w:left="4961" w:hanging="480"/>
      </w:pPr>
    </w:lvl>
    <w:lvl w:ilvl="8" w:tplc="0409001B" w:tentative="1">
      <w:start w:val="1"/>
      <w:numFmt w:val="lowerRoman"/>
      <w:lvlText w:val="%9."/>
      <w:lvlJc w:val="right"/>
      <w:pPr>
        <w:ind w:left="5441" w:hanging="480"/>
      </w:pPr>
    </w:lvl>
  </w:abstractNum>
  <w:abstractNum w:abstractNumId="5" w15:restartNumberingAfterBreak="0">
    <w:nsid w:val="1CBD4276"/>
    <w:multiLevelType w:val="hybridMultilevel"/>
    <w:tmpl w:val="0436E00A"/>
    <w:lvl w:ilvl="0" w:tplc="CD1C33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0A637A6"/>
    <w:multiLevelType w:val="hybridMultilevel"/>
    <w:tmpl w:val="7EDC44F8"/>
    <w:lvl w:ilvl="0" w:tplc="C464D6BC">
      <w:start w:val="1"/>
      <w:numFmt w:val="decimal"/>
      <w:lvlText w:val="%1."/>
      <w:lvlJc w:val="left"/>
      <w:pPr>
        <w:ind w:left="504" w:hanging="360"/>
      </w:pPr>
      <w:rPr>
        <w:rFonts w:cs="標楷體" w:hint="default"/>
        <w:color w:val="auto"/>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7" w15:restartNumberingAfterBreak="0">
    <w:nsid w:val="23EB2273"/>
    <w:multiLevelType w:val="hybridMultilevel"/>
    <w:tmpl w:val="7828120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249A5CED"/>
    <w:multiLevelType w:val="hybridMultilevel"/>
    <w:tmpl w:val="548E35E2"/>
    <w:lvl w:ilvl="0" w:tplc="EB48CFD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6D90E72"/>
    <w:multiLevelType w:val="hybridMultilevel"/>
    <w:tmpl w:val="AEF0D952"/>
    <w:lvl w:ilvl="0" w:tplc="EB48CFD2">
      <w:start w:val="1"/>
      <w:numFmt w:val="taiwaneseCountingThousand"/>
      <w:lvlText w:val="%1、"/>
      <w:lvlJc w:val="left"/>
      <w:pPr>
        <w:tabs>
          <w:tab w:val="num" w:pos="1440"/>
        </w:tabs>
        <w:ind w:left="1440" w:hanging="960"/>
      </w:pPr>
      <w:rPr>
        <w:rFonts w:hint="eastAsia"/>
      </w:rPr>
    </w:lvl>
    <w:lvl w:ilvl="1" w:tplc="9BF45282">
      <w:start w:val="3"/>
      <w:numFmt w:val="ideographLegalTraditional"/>
      <w:lvlText w:val="%2、"/>
      <w:lvlJc w:val="left"/>
      <w:pPr>
        <w:ind w:left="1200" w:hanging="720"/>
      </w:pPr>
      <w:rPr>
        <w:rFonts w:ascii="Times New Roman" w:hAnsi="Times New Roman" w:hint="default"/>
      </w:rPr>
    </w:lvl>
    <w:lvl w:ilvl="2" w:tplc="EB48CFD2">
      <w:start w:val="1"/>
      <w:numFmt w:val="taiwaneseCountingThousand"/>
      <w:lvlText w:val="%3、"/>
      <w:lvlJc w:val="left"/>
      <w:pPr>
        <w:ind w:left="1440" w:hanging="480"/>
      </w:pPr>
      <w:rPr>
        <w:rFonts w:hint="eastAsia"/>
      </w:rPr>
    </w:lvl>
    <w:lvl w:ilvl="3" w:tplc="AF480F52">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E94ED7"/>
    <w:multiLevelType w:val="hybridMultilevel"/>
    <w:tmpl w:val="CADAAC58"/>
    <w:lvl w:ilvl="0" w:tplc="C61A7878">
      <w:start w:val="1"/>
      <w:numFmt w:val="taiwaneseCountingThousand"/>
      <w:lvlText w:val="(%1)"/>
      <w:lvlJc w:val="left"/>
      <w:pPr>
        <w:ind w:left="1320" w:hanging="48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1" w15:restartNumberingAfterBreak="0">
    <w:nsid w:val="27F76F82"/>
    <w:multiLevelType w:val="hybridMultilevel"/>
    <w:tmpl w:val="339E7E60"/>
    <w:lvl w:ilvl="0" w:tplc="C61A7878">
      <w:start w:val="1"/>
      <w:numFmt w:val="taiwaneseCountingThousand"/>
      <w:lvlText w:val="(%1)"/>
      <w:lvlJc w:val="left"/>
      <w:pPr>
        <w:ind w:left="1320" w:hanging="480"/>
      </w:pPr>
      <w:rPr>
        <w:rFonts w:hint="default"/>
      </w:rPr>
    </w:lvl>
    <w:lvl w:ilvl="1" w:tplc="7D269052">
      <w:start w:val="5"/>
      <w:numFmt w:val="taiwaneseCountingThousand"/>
      <w:lvlText w:val="%2、"/>
      <w:lvlJc w:val="left"/>
      <w:pPr>
        <w:ind w:left="2040" w:hanging="720"/>
      </w:pPr>
      <w:rPr>
        <w:rFonts w:cs="標楷體" w:hint="default"/>
      </w:rPr>
    </w:lvl>
    <w:lvl w:ilvl="2" w:tplc="0409001B" w:tentative="1">
      <w:start w:val="1"/>
      <w:numFmt w:val="lowerRoman"/>
      <w:lvlText w:val="%3."/>
      <w:lvlJc w:val="right"/>
      <w:pPr>
        <w:ind w:left="2280" w:hanging="480"/>
      </w:pPr>
    </w:lvl>
    <w:lvl w:ilvl="3" w:tplc="0409000F">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2" w15:restartNumberingAfterBreak="0">
    <w:nsid w:val="29D61E84"/>
    <w:multiLevelType w:val="multilevel"/>
    <w:tmpl w:val="DB48FA7A"/>
    <w:lvl w:ilvl="0">
      <w:start w:val="1"/>
      <w:numFmt w:val="decimal"/>
      <w:lvlText w:val="%1."/>
      <w:lvlJc w:val="left"/>
      <w:pPr>
        <w:ind w:left="480" w:hanging="48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3" w15:restartNumberingAfterBreak="0">
    <w:nsid w:val="30BA7B85"/>
    <w:multiLevelType w:val="hybridMultilevel"/>
    <w:tmpl w:val="23EEE096"/>
    <w:lvl w:ilvl="0" w:tplc="03EA8D24">
      <w:start w:val="1"/>
      <w:numFmt w:val="decimal"/>
      <w:lvlText w:val="(%1)"/>
      <w:lvlJc w:val="left"/>
      <w:pPr>
        <w:ind w:left="820" w:hanging="460"/>
      </w:pPr>
      <w:rPr>
        <w:rFonts w:hint="default"/>
      </w:rPr>
    </w:lvl>
    <w:lvl w:ilvl="1" w:tplc="04090019" w:tentative="1">
      <w:start w:val="1"/>
      <w:numFmt w:val="ideographTraditional"/>
      <w:lvlText w:val="%2、"/>
      <w:lvlJc w:val="left"/>
      <w:pPr>
        <w:ind w:left="1320" w:hanging="480"/>
      </w:pPr>
      <w:rPr>
        <w:rFonts w:ascii="新細明體" w:eastAsia="新細明體" w:hAnsi="新細明體" w:hint="eastAsia"/>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rPr>
        <w:rFonts w:ascii="新細明體" w:eastAsia="新細明體" w:hAnsi="新細明體" w:hint="eastAsia"/>
      </w:r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rPr>
        <w:rFonts w:ascii="新細明體" w:eastAsia="新細明體" w:hAnsi="新細明體" w:hint="eastAsia"/>
      </w:rPr>
    </w:lvl>
    <w:lvl w:ilvl="8" w:tplc="0409001B" w:tentative="1">
      <w:start w:val="1"/>
      <w:numFmt w:val="lowerRoman"/>
      <w:lvlText w:val="%9."/>
      <w:lvlJc w:val="right"/>
      <w:pPr>
        <w:ind w:left="4680" w:hanging="480"/>
      </w:pPr>
    </w:lvl>
  </w:abstractNum>
  <w:abstractNum w:abstractNumId="14" w15:restartNumberingAfterBreak="0">
    <w:nsid w:val="335346DC"/>
    <w:multiLevelType w:val="hybridMultilevel"/>
    <w:tmpl w:val="48DC971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95A7B78"/>
    <w:multiLevelType w:val="hybridMultilevel"/>
    <w:tmpl w:val="DDFA51B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3C90196E"/>
    <w:multiLevelType w:val="hybridMultilevel"/>
    <w:tmpl w:val="AB5801EE"/>
    <w:lvl w:ilvl="0" w:tplc="C61A7878">
      <w:start w:val="1"/>
      <w:numFmt w:val="taiwaneseCountingThousand"/>
      <w:lvlText w:val="(%1)"/>
      <w:lvlJc w:val="left"/>
      <w:pPr>
        <w:ind w:left="1601" w:hanging="480"/>
      </w:pPr>
      <w:rPr>
        <w:rFonts w:hint="default"/>
      </w:rPr>
    </w:lvl>
    <w:lvl w:ilvl="1" w:tplc="04090019" w:tentative="1">
      <w:start w:val="1"/>
      <w:numFmt w:val="ideographTraditional"/>
      <w:lvlText w:val="%2、"/>
      <w:lvlJc w:val="left"/>
      <w:pPr>
        <w:ind w:left="2081" w:hanging="480"/>
      </w:pPr>
    </w:lvl>
    <w:lvl w:ilvl="2" w:tplc="0409001B" w:tentative="1">
      <w:start w:val="1"/>
      <w:numFmt w:val="lowerRoman"/>
      <w:lvlText w:val="%3."/>
      <w:lvlJc w:val="right"/>
      <w:pPr>
        <w:ind w:left="2561" w:hanging="480"/>
      </w:pPr>
    </w:lvl>
    <w:lvl w:ilvl="3" w:tplc="0409000F" w:tentative="1">
      <w:start w:val="1"/>
      <w:numFmt w:val="decimal"/>
      <w:lvlText w:val="%4."/>
      <w:lvlJc w:val="left"/>
      <w:pPr>
        <w:ind w:left="3041" w:hanging="480"/>
      </w:pPr>
    </w:lvl>
    <w:lvl w:ilvl="4" w:tplc="04090019" w:tentative="1">
      <w:start w:val="1"/>
      <w:numFmt w:val="ideographTraditional"/>
      <w:lvlText w:val="%5、"/>
      <w:lvlJc w:val="left"/>
      <w:pPr>
        <w:ind w:left="3521" w:hanging="480"/>
      </w:pPr>
    </w:lvl>
    <w:lvl w:ilvl="5" w:tplc="0409001B" w:tentative="1">
      <w:start w:val="1"/>
      <w:numFmt w:val="lowerRoman"/>
      <w:lvlText w:val="%6."/>
      <w:lvlJc w:val="right"/>
      <w:pPr>
        <w:ind w:left="4001" w:hanging="480"/>
      </w:pPr>
    </w:lvl>
    <w:lvl w:ilvl="6" w:tplc="0409000F" w:tentative="1">
      <w:start w:val="1"/>
      <w:numFmt w:val="decimal"/>
      <w:lvlText w:val="%7."/>
      <w:lvlJc w:val="left"/>
      <w:pPr>
        <w:ind w:left="4481" w:hanging="480"/>
      </w:pPr>
    </w:lvl>
    <w:lvl w:ilvl="7" w:tplc="04090019" w:tentative="1">
      <w:start w:val="1"/>
      <w:numFmt w:val="ideographTraditional"/>
      <w:lvlText w:val="%8、"/>
      <w:lvlJc w:val="left"/>
      <w:pPr>
        <w:ind w:left="4961" w:hanging="480"/>
      </w:pPr>
    </w:lvl>
    <w:lvl w:ilvl="8" w:tplc="0409001B" w:tentative="1">
      <w:start w:val="1"/>
      <w:numFmt w:val="lowerRoman"/>
      <w:lvlText w:val="%9."/>
      <w:lvlJc w:val="right"/>
      <w:pPr>
        <w:ind w:left="5441" w:hanging="480"/>
      </w:pPr>
    </w:lvl>
  </w:abstractNum>
  <w:abstractNum w:abstractNumId="17" w15:restartNumberingAfterBreak="0">
    <w:nsid w:val="40BA7399"/>
    <w:multiLevelType w:val="hybridMultilevel"/>
    <w:tmpl w:val="44D06B42"/>
    <w:lvl w:ilvl="0" w:tplc="3F923564">
      <w:start w:val="1"/>
      <w:numFmt w:val="decimal"/>
      <w:lvlText w:val="%1."/>
      <w:lvlJc w:val="left"/>
      <w:pPr>
        <w:ind w:left="1200" w:hanging="480"/>
      </w:pPr>
      <w:rPr>
        <w:i w:val="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 w15:restartNumberingAfterBreak="0">
    <w:nsid w:val="491E4B4D"/>
    <w:multiLevelType w:val="hybridMultilevel"/>
    <w:tmpl w:val="BBE863F0"/>
    <w:lvl w:ilvl="0" w:tplc="1410FA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9" w15:restartNumberingAfterBreak="0">
    <w:nsid w:val="4C691BAC"/>
    <w:multiLevelType w:val="hybridMultilevel"/>
    <w:tmpl w:val="48DC971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D5E45B6"/>
    <w:multiLevelType w:val="hybridMultilevel"/>
    <w:tmpl w:val="3C9235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155700E"/>
    <w:multiLevelType w:val="hybridMultilevel"/>
    <w:tmpl w:val="2EC4A00C"/>
    <w:lvl w:ilvl="0" w:tplc="24F8B4E4">
      <w:start w:val="1"/>
      <w:numFmt w:val="taiwaneseCountingThousand"/>
      <w:lvlText w:val="%1、"/>
      <w:lvlJc w:val="left"/>
      <w:pPr>
        <w:ind w:left="1003" w:hanging="72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2" w15:restartNumberingAfterBreak="0">
    <w:nsid w:val="55211145"/>
    <w:multiLevelType w:val="hybridMultilevel"/>
    <w:tmpl w:val="C490778C"/>
    <w:lvl w:ilvl="0" w:tplc="BAACE70E">
      <w:start w:val="1"/>
      <w:numFmt w:val="decimal"/>
      <w:lvlText w:val="(%1)"/>
      <w:lvlJc w:val="left"/>
      <w:pPr>
        <w:ind w:left="820" w:hanging="460"/>
      </w:pPr>
      <w:rPr>
        <w:rFonts w:hint="default"/>
      </w:rPr>
    </w:lvl>
    <w:lvl w:ilvl="1" w:tplc="04090019" w:tentative="1">
      <w:start w:val="1"/>
      <w:numFmt w:val="ideographTraditional"/>
      <w:lvlText w:val="%2、"/>
      <w:lvlJc w:val="left"/>
      <w:pPr>
        <w:ind w:left="1320" w:hanging="480"/>
      </w:pPr>
      <w:rPr>
        <w:rFonts w:ascii="新細明體" w:eastAsia="新細明體" w:hAnsi="新細明體" w:hint="eastAsia"/>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rPr>
        <w:rFonts w:ascii="新細明體" w:eastAsia="新細明體" w:hAnsi="新細明體" w:hint="eastAsia"/>
      </w:r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rPr>
        <w:rFonts w:ascii="新細明體" w:eastAsia="新細明體" w:hAnsi="新細明體" w:hint="eastAsia"/>
      </w:rPr>
    </w:lvl>
    <w:lvl w:ilvl="8" w:tplc="0409001B" w:tentative="1">
      <w:start w:val="1"/>
      <w:numFmt w:val="lowerRoman"/>
      <w:lvlText w:val="%9."/>
      <w:lvlJc w:val="right"/>
      <w:pPr>
        <w:ind w:left="4680" w:hanging="480"/>
      </w:pPr>
    </w:lvl>
  </w:abstractNum>
  <w:abstractNum w:abstractNumId="23" w15:restartNumberingAfterBreak="0">
    <w:nsid w:val="5599258F"/>
    <w:multiLevelType w:val="multilevel"/>
    <w:tmpl w:val="39CE1A5E"/>
    <w:lvl w:ilvl="0">
      <w:start w:val="1"/>
      <w:numFmt w:val="ideographLegalTraditional"/>
      <w:lvlText w:val="%1、"/>
      <w:lvlJc w:val="left"/>
      <w:pPr>
        <w:ind w:left="720" w:hanging="720"/>
      </w:pPr>
      <w:rPr>
        <w:rFonts w:ascii="Times New Roman" w:eastAsia="標楷體" w:hAnsi="Times New Roman"/>
        <w:b w:val="0"/>
        <w:i w:val="0"/>
        <w:color w:val="auto"/>
        <w:sz w:val="28"/>
      </w:rPr>
    </w:lvl>
    <w:lvl w:ilvl="1">
      <w:start w:val="1"/>
      <w:numFmt w:val="taiwaneseCountingThousand"/>
      <w:lvlText w:val="%2、"/>
      <w:lvlJc w:val="left"/>
      <w:pPr>
        <w:ind w:left="960" w:hanging="480"/>
      </w:pPr>
    </w:lvl>
    <w:lvl w:ilvl="2">
      <w:start w:val="1"/>
      <w:numFmt w:val="taiwaneseCountingThousand"/>
      <w:lvlText w:val="(%3)"/>
      <w:lvlJc w:val="right"/>
      <w:pPr>
        <w:ind w:left="1474" w:hanging="34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5F3F3949"/>
    <w:multiLevelType w:val="hybridMultilevel"/>
    <w:tmpl w:val="BB86AF7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5FAB68C7"/>
    <w:multiLevelType w:val="hybridMultilevel"/>
    <w:tmpl w:val="D1F4F5A0"/>
    <w:lvl w:ilvl="0" w:tplc="1C347BD6">
      <w:start w:val="1"/>
      <w:numFmt w:val="decimal"/>
      <w:lvlText w:val="%1."/>
      <w:lvlJc w:val="left"/>
      <w:pPr>
        <w:ind w:left="360" w:hanging="360"/>
      </w:pPr>
      <w:rPr>
        <w:rFonts w:hint="default"/>
      </w:rPr>
    </w:lvl>
    <w:lvl w:ilvl="1" w:tplc="0409000F">
      <w:start w:val="1"/>
      <w:numFmt w:val="decimal"/>
      <w:lvlText w:val="%2."/>
      <w:lvlJc w:val="left"/>
      <w:pPr>
        <w:ind w:left="960" w:hanging="480"/>
      </w:pPr>
    </w:lvl>
    <w:lvl w:ilvl="2" w:tplc="1C347BD6">
      <w:start w:val="1"/>
      <w:numFmt w:val="decimal"/>
      <w:lvlText w:val="(%3)"/>
      <w:lvlJc w:val="left"/>
      <w:pPr>
        <w:ind w:left="1680" w:hanging="72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9C73F7A"/>
    <w:multiLevelType w:val="hybridMultilevel"/>
    <w:tmpl w:val="2BBAED86"/>
    <w:lvl w:ilvl="0" w:tplc="ADBA380A">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rPr>
        <w:rFonts w:ascii="新細明體" w:eastAsia="新細明體" w:hAnsi="新細明體" w:hint="eastAsia"/>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rPr>
        <w:rFonts w:ascii="新細明體" w:eastAsia="新細明體" w:hAnsi="新細明體" w:hint="eastAsia"/>
      </w:r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rPr>
        <w:rFonts w:ascii="新細明體" w:eastAsia="新細明體" w:hAnsi="新細明體" w:hint="eastAsia"/>
      </w:rPr>
    </w:lvl>
    <w:lvl w:ilvl="8" w:tplc="0409001B" w:tentative="1">
      <w:start w:val="1"/>
      <w:numFmt w:val="lowerRoman"/>
      <w:lvlText w:val="%9."/>
      <w:lvlJc w:val="right"/>
      <w:pPr>
        <w:ind w:left="4680" w:hanging="480"/>
      </w:pPr>
    </w:lvl>
  </w:abstractNum>
  <w:abstractNum w:abstractNumId="27" w15:restartNumberingAfterBreak="0">
    <w:nsid w:val="6A06238B"/>
    <w:multiLevelType w:val="multilevel"/>
    <w:tmpl w:val="8D8CDB78"/>
    <w:lvl w:ilvl="0">
      <w:start w:val="1"/>
      <w:numFmt w:val="decimal"/>
      <w:lvlText w:val="%1."/>
      <w:lvlJc w:val="left"/>
      <w:pPr>
        <w:ind w:left="480" w:hanging="48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8" w15:restartNumberingAfterBreak="0">
    <w:nsid w:val="6C216B98"/>
    <w:multiLevelType w:val="hybridMultilevel"/>
    <w:tmpl w:val="0A720C4C"/>
    <w:lvl w:ilvl="0" w:tplc="1C347BD6">
      <w:start w:val="1"/>
      <w:numFmt w:val="decimal"/>
      <w:lvlText w:val="%1."/>
      <w:lvlJc w:val="left"/>
      <w:pPr>
        <w:ind w:left="360" w:hanging="360"/>
      </w:pPr>
      <w:rPr>
        <w:rFonts w:hint="default"/>
      </w:rPr>
    </w:lvl>
    <w:lvl w:ilvl="1" w:tplc="0409000F">
      <w:start w:val="1"/>
      <w:numFmt w:val="decimal"/>
      <w:lvlText w:val="%2."/>
      <w:lvlJc w:val="left"/>
      <w:pPr>
        <w:ind w:left="960" w:hanging="480"/>
      </w:pPr>
    </w:lvl>
    <w:lvl w:ilvl="2" w:tplc="49AE295E">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EB02845"/>
    <w:multiLevelType w:val="hybridMultilevel"/>
    <w:tmpl w:val="102E0D3E"/>
    <w:lvl w:ilvl="0" w:tplc="9BF45282">
      <w:start w:val="3"/>
      <w:numFmt w:val="ideographLegalTraditional"/>
      <w:lvlText w:val="%1、"/>
      <w:lvlJc w:val="left"/>
      <w:pPr>
        <w:ind w:left="1200" w:hanging="72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85A5ACD"/>
    <w:multiLevelType w:val="hybridMultilevel"/>
    <w:tmpl w:val="65221F62"/>
    <w:lvl w:ilvl="0" w:tplc="0409000F">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94650F6"/>
    <w:multiLevelType w:val="hybridMultilevel"/>
    <w:tmpl w:val="85AA50BC"/>
    <w:lvl w:ilvl="0" w:tplc="04090015">
      <w:start w:val="1"/>
      <w:numFmt w:val="taiwaneseCountingThousand"/>
      <w:lvlText w:val="%1、"/>
      <w:lvlJc w:val="left"/>
      <w:pPr>
        <w:ind w:left="800" w:hanging="480"/>
      </w:pPr>
    </w:lvl>
    <w:lvl w:ilvl="1" w:tplc="04090019" w:tentative="1">
      <w:start w:val="1"/>
      <w:numFmt w:val="ideographTraditional"/>
      <w:lvlText w:val="%2、"/>
      <w:lvlJc w:val="left"/>
      <w:pPr>
        <w:ind w:left="1280" w:hanging="480"/>
      </w:pPr>
    </w:lvl>
    <w:lvl w:ilvl="2" w:tplc="0409001B" w:tentative="1">
      <w:start w:val="1"/>
      <w:numFmt w:val="lowerRoman"/>
      <w:lvlText w:val="%3."/>
      <w:lvlJc w:val="right"/>
      <w:pPr>
        <w:ind w:left="1760" w:hanging="480"/>
      </w:pPr>
    </w:lvl>
    <w:lvl w:ilvl="3" w:tplc="0409000F" w:tentative="1">
      <w:start w:val="1"/>
      <w:numFmt w:val="decimal"/>
      <w:lvlText w:val="%4."/>
      <w:lvlJc w:val="left"/>
      <w:pPr>
        <w:ind w:left="2240" w:hanging="480"/>
      </w:pPr>
    </w:lvl>
    <w:lvl w:ilvl="4" w:tplc="04090019" w:tentative="1">
      <w:start w:val="1"/>
      <w:numFmt w:val="ideographTraditional"/>
      <w:lvlText w:val="%5、"/>
      <w:lvlJc w:val="left"/>
      <w:pPr>
        <w:ind w:left="2720" w:hanging="480"/>
      </w:pPr>
    </w:lvl>
    <w:lvl w:ilvl="5" w:tplc="0409001B" w:tentative="1">
      <w:start w:val="1"/>
      <w:numFmt w:val="lowerRoman"/>
      <w:lvlText w:val="%6."/>
      <w:lvlJc w:val="right"/>
      <w:pPr>
        <w:ind w:left="3200" w:hanging="480"/>
      </w:pPr>
    </w:lvl>
    <w:lvl w:ilvl="6" w:tplc="0409000F" w:tentative="1">
      <w:start w:val="1"/>
      <w:numFmt w:val="decimal"/>
      <w:lvlText w:val="%7."/>
      <w:lvlJc w:val="left"/>
      <w:pPr>
        <w:ind w:left="3680" w:hanging="480"/>
      </w:pPr>
    </w:lvl>
    <w:lvl w:ilvl="7" w:tplc="04090019" w:tentative="1">
      <w:start w:val="1"/>
      <w:numFmt w:val="ideographTraditional"/>
      <w:lvlText w:val="%8、"/>
      <w:lvlJc w:val="left"/>
      <w:pPr>
        <w:ind w:left="4160" w:hanging="480"/>
      </w:pPr>
    </w:lvl>
    <w:lvl w:ilvl="8" w:tplc="0409001B" w:tentative="1">
      <w:start w:val="1"/>
      <w:numFmt w:val="lowerRoman"/>
      <w:lvlText w:val="%9."/>
      <w:lvlJc w:val="right"/>
      <w:pPr>
        <w:ind w:left="4640" w:hanging="480"/>
      </w:pPr>
    </w:lvl>
  </w:abstractNum>
  <w:abstractNum w:abstractNumId="32" w15:restartNumberingAfterBreak="0">
    <w:nsid w:val="7B4550F5"/>
    <w:multiLevelType w:val="hybridMultilevel"/>
    <w:tmpl w:val="397EF990"/>
    <w:styleLink w:val="1"/>
    <w:lvl w:ilvl="0" w:tplc="B4A0D9DE">
      <w:start w:val="1"/>
      <w:numFmt w:val="bullet"/>
      <w:lvlText w:val="※"/>
      <w:lvlJc w:val="left"/>
      <w:pPr>
        <w:ind w:left="36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 w:ilvl="1" w:tplc="D14CF420">
      <w:start w:val="1"/>
      <w:numFmt w:val="bullet"/>
      <w:lvlText w:val="■"/>
      <w:lvlJc w:val="left"/>
      <w:pPr>
        <w:tabs>
          <w:tab w:val="left" w:pos="360"/>
        </w:tabs>
        <w:ind w:left="960" w:hanging="48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 w:ilvl="2" w:tplc="1E561910">
      <w:start w:val="1"/>
      <w:numFmt w:val="bullet"/>
      <w:lvlText w:val="◆"/>
      <w:lvlJc w:val="left"/>
      <w:pPr>
        <w:tabs>
          <w:tab w:val="left" w:pos="360"/>
        </w:tabs>
        <w:ind w:left="1440" w:hanging="48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 w:ilvl="3" w:tplc="E9FE7976">
      <w:start w:val="1"/>
      <w:numFmt w:val="bullet"/>
      <w:lvlText w:val="●"/>
      <w:lvlJc w:val="left"/>
      <w:pPr>
        <w:tabs>
          <w:tab w:val="left" w:pos="360"/>
        </w:tabs>
        <w:ind w:left="1920" w:hanging="48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 w:ilvl="4" w:tplc="46E2BAAE">
      <w:start w:val="1"/>
      <w:numFmt w:val="bullet"/>
      <w:lvlText w:val="■"/>
      <w:lvlJc w:val="left"/>
      <w:pPr>
        <w:tabs>
          <w:tab w:val="left" w:pos="360"/>
        </w:tabs>
        <w:ind w:left="2400" w:hanging="48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 w:ilvl="5" w:tplc="276261BE">
      <w:start w:val="1"/>
      <w:numFmt w:val="bullet"/>
      <w:lvlText w:val="◆"/>
      <w:lvlJc w:val="left"/>
      <w:pPr>
        <w:tabs>
          <w:tab w:val="left" w:pos="360"/>
        </w:tabs>
        <w:ind w:left="2880" w:hanging="48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 w:ilvl="6" w:tplc="4DD09756">
      <w:start w:val="1"/>
      <w:numFmt w:val="bullet"/>
      <w:lvlText w:val="●"/>
      <w:lvlJc w:val="left"/>
      <w:pPr>
        <w:tabs>
          <w:tab w:val="left" w:pos="360"/>
        </w:tabs>
        <w:ind w:left="3360" w:hanging="48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 w:ilvl="7" w:tplc="2668AF84">
      <w:start w:val="1"/>
      <w:numFmt w:val="bullet"/>
      <w:lvlText w:val="■"/>
      <w:lvlJc w:val="left"/>
      <w:pPr>
        <w:tabs>
          <w:tab w:val="left" w:pos="360"/>
        </w:tabs>
        <w:ind w:left="3840" w:hanging="48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 w:ilvl="8" w:tplc="D9CAB5CA">
      <w:start w:val="1"/>
      <w:numFmt w:val="bullet"/>
      <w:lvlText w:val="◆"/>
      <w:lvlJc w:val="left"/>
      <w:pPr>
        <w:tabs>
          <w:tab w:val="left" w:pos="360"/>
        </w:tabs>
        <w:ind w:left="4320" w:hanging="48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abstractNum>
  <w:num w:numId="1">
    <w:abstractNumId w:val="32"/>
  </w:num>
  <w:num w:numId="2">
    <w:abstractNumId w:val="0"/>
  </w:num>
  <w:num w:numId="3">
    <w:abstractNumId w:val="31"/>
  </w:num>
  <w:num w:numId="4">
    <w:abstractNumId w:val="28"/>
  </w:num>
  <w:num w:numId="5">
    <w:abstractNumId w:val="25"/>
  </w:num>
  <w:num w:numId="6">
    <w:abstractNumId w:val="30"/>
  </w:num>
  <w:num w:numId="7">
    <w:abstractNumId w:val="24"/>
  </w:num>
  <w:num w:numId="8">
    <w:abstractNumId w:val="10"/>
  </w:num>
  <w:num w:numId="9">
    <w:abstractNumId w:val="21"/>
  </w:num>
  <w:num w:numId="10">
    <w:abstractNumId w:val="3"/>
  </w:num>
  <w:num w:numId="11">
    <w:abstractNumId w:val="1"/>
  </w:num>
  <w:num w:numId="12">
    <w:abstractNumId w:val="17"/>
  </w:num>
  <w:num w:numId="13">
    <w:abstractNumId w:val="6"/>
  </w:num>
  <w:num w:numId="14">
    <w:abstractNumId w:val="18"/>
  </w:num>
  <w:num w:numId="15">
    <w:abstractNumId w:val="26"/>
  </w:num>
  <w:num w:numId="16">
    <w:abstractNumId w:val="22"/>
  </w:num>
  <w:num w:numId="17">
    <w:abstractNumId w:val="13"/>
  </w:num>
  <w:num w:numId="18">
    <w:abstractNumId w:val="5"/>
  </w:num>
  <w:num w:numId="19">
    <w:abstractNumId w:val="11"/>
  </w:num>
  <w:num w:numId="20">
    <w:abstractNumId w:val="16"/>
  </w:num>
  <w:num w:numId="21">
    <w:abstractNumId w:val="4"/>
  </w:num>
  <w:num w:numId="22">
    <w:abstractNumId w:val="9"/>
  </w:num>
  <w:num w:numId="23">
    <w:abstractNumId w:val="29"/>
  </w:num>
  <w:num w:numId="24">
    <w:abstractNumId w:val="8"/>
  </w:num>
  <w:num w:numId="25">
    <w:abstractNumId w:val="14"/>
  </w:num>
  <w:num w:numId="26">
    <w:abstractNumId w:val="23"/>
  </w:num>
  <w:num w:numId="27">
    <w:abstractNumId w:val="12"/>
  </w:num>
  <w:num w:numId="28">
    <w:abstractNumId w:val="27"/>
  </w:num>
  <w:num w:numId="29">
    <w:abstractNumId w:val="2"/>
  </w:num>
  <w:num w:numId="30">
    <w:abstractNumId w:val="20"/>
  </w:num>
  <w:num w:numId="31">
    <w:abstractNumId w:val="19"/>
  </w:num>
  <w:num w:numId="32">
    <w:abstractNumId w:val="15"/>
  </w:num>
  <w:num w:numId="3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9D1"/>
    <w:rsid w:val="000008E3"/>
    <w:rsid w:val="00000B44"/>
    <w:rsid w:val="00000F6C"/>
    <w:rsid w:val="00001A2F"/>
    <w:rsid w:val="00002F0A"/>
    <w:rsid w:val="00004611"/>
    <w:rsid w:val="0000477A"/>
    <w:rsid w:val="00005ECC"/>
    <w:rsid w:val="00006670"/>
    <w:rsid w:val="00007D76"/>
    <w:rsid w:val="00010194"/>
    <w:rsid w:val="00011834"/>
    <w:rsid w:val="00016DAF"/>
    <w:rsid w:val="00017688"/>
    <w:rsid w:val="00021217"/>
    <w:rsid w:val="0002140E"/>
    <w:rsid w:val="00023359"/>
    <w:rsid w:val="00023953"/>
    <w:rsid w:val="000274BA"/>
    <w:rsid w:val="000276F8"/>
    <w:rsid w:val="0002772C"/>
    <w:rsid w:val="00027A59"/>
    <w:rsid w:val="00030068"/>
    <w:rsid w:val="00030824"/>
    <w:rsid w:val="000316F3"/>
    <w:rsid w:val="00031786"/>
    <w:rsid w:val="00034110"/>
    <w:rsid w:val="0003775A"/>
    <w:rsid w:val="00037806"/>
    <w:rsid w:val="00037BD2"/>
    <w:rsid w:val="00041388"/>
    <w:rsid w:val="000413DA"/>
    <w:rsid w:val="00041544"/>
    <w:rsid w:val="000423C7"/>
    <w:rsid w:val="0004263D"/>
    <w:rsid w:val="00043C9D"/>
    <w:rsid w:val="000452C9"/>
    <w:rsid w:val="000474B1"/>
    <w:rsid w:val="000514A4"/>
    <w:rsid w:val="00051ECA"/>
    <w:rsid w:val="00052EEA"/>
    <w:rsid w:val="0005374D"/>
    <w:rsid w:val="00053EE0"/>
    <w:rsid w:val="000543D0"/>
    <w:rsid w:val="00054731"/>
    <w:rsid w:val="0005523F"/>
    <w:rsid w:val="00055726"/>
    <w:rsid w:val="00061AF8"/>
    <w:rsid w:val="00062229"/>
    <w:rsid w:val="00062831"/>
    <w:rsid w:val="00063103"/>
    <w:rsid w:val="00072621"/>
    <w:rsid w:val="00073B63"/>
    <w:rsid w:val="000746A4"/>
    <w:rsid w:val="0007498C"/>
    <w:rsid w:val="00076870"/>
    <w:rsid w:val="00076BFD"/>
    <w:rsid w:val="000809A2"/>
    <w:rsid w:val="00081239"/>
    <w:rsid w:val="00082651"/>
    <w:rsid w:val="00082D32"/>
    <w:rsid w:val="000836F2"/>
    <w:rsid w:val="00084AB1"/>
    <w:rsid w:val="0008566C"/>
    <w:rsid w:val="00086779"/>
    <w:rsid w:val="000912D7"/>
    <w:rsid w:val="00095BF1"/>
    <w:rsid w:val="000A0728"/>
    <w:rsid w:val="000A12B6"/>
    <w:rsid w:val="000A13B2"/>
    <w:rsid w:val="000A13E6"/>
    <w:rsid w:val="000A49C5"/>
    <w:rsid w:val="000B0620"/>
    <w:rsid w:val="000B1503"/>
    <w:rsid w:val="000B1E44"/>
    <w:rsid w:val="000B20C8"/>
    <w:rsid w:val="000B5970"/>
    <w:rsid w:val="000B5B0C"/>
    <w:rsid w:val="000B7175"/>
    <w:rsid w:val="000C0998"/>
    <w:rsid w:val="000C0CC2"/>
    <w:rsid w:val="000C2EB5"/>
    <w:rsid w:val="000C3768"/>
    <w:rsid w:val="000C5BEC"/>
    <w:rsid w:val="000C5CBD"/>
    <w:rsid w:val="000C6368"/>
    <w:rsid w:val="000C6855"/>
    <w:rsid w:val="000D002A"/>
    <w:rsid w:val="000D2356"/>
    <w:rsid w:val="000D35AB"/>
    <w:rsid w:val="000D3A45"/>
    <w:rsid w:val="000D5BC5"/>
    <w:rsid w:val="000D7452"/>
    <w:rsid w:val="000D763F"/>
    <w:rsid w:val="000E090B"/>
    <w:rsid w:val="000E1ADE"/>
    <w:rsid w:val="000E5D41"/>
    <w:rsid w:val="000E5D9A"/>
    <w:rsid w:val="000E6396"/>
    <w:rsid w:val="000E6F8E"/>
    <w:rsid w:val="000F2921"/>
    <w:rsid w:val="000F4077"/>
    <w:rsid w:val="000F632E"/>
    <w:rsid w:val="001000BF"/>
    <w:rsid w:val="001007C9"/>
    <w:rsid w:val="00104064"/>
    <w:rsid w:val="001105C5"/>
    <w:rsid w:val="00113C47"/>
    <w:rsid w:val="00115C2C"/>
    <w:rsid w:val="00120A40"/>
    <w:rsid w:val="00121848"/>
    <w:rsid w:val="00122700"/>
    <w:rsid w:val="001244B4"/>
    <w:rsid w:val="0012456A"/>
    <w:rsid w:val="0012469A"/>
    <w:rsid w:val="001255E4"/>
    <w:rsid w:val="00125B30"/>
    <w:rsid w:val="001266C8"/>
    <w:rsid w:val="00126862"/>
    <w:rsid w:val="0012772E"/>
    <w:rsid w:val="001300D9"/>
    <w:rsid w:val="00130891"/>
    <w:rsid w:val="00130F0E"/>
    <w:rsid w:val="00131322"/>
    <w:rsid w:val="00133B25"/>
    <w:rsid w:val="001354DD"/>
    <w:rsid w:val="00141ED6"/>
    <w:rsid w:val="00144211"/>
    <w:rsid w:val="0014697D"/>
    <w:rsid w:val="00146F20"/>
    <w:rsid w:val="0014778B"/>
    <w:rsid w:val="001509E8"/>
    <w:rsid w:val="00151101"/>
    <w:rsid w:val="00152A6A"/>
    <w:rsid w:val="00152B59"/>
    <w:rsid w:val="00152FC0"/>
    <w:rsid w:val="00155579"/>
    <w:rsid w:val="001562B2"/>
    <w:rsid w:val="001562D3"/>
    <w:rsid w:val="001565E0"/>
    <w:rsid w:val="00160318"/>
    <w:rsid w:val="001603AC"/>
    <w:rsid w:val="00161B54"/>
    <w:rsid w:val="00162D17"/>
    <w:rsid w:val="0016412C"/>
    <w:rsid w:val="00165565"/>
    <w:rsid w:val="001667C1"/>
    <w:rsid w:val="00166C65"/>
    <w:rsid w:val="00167CBF"/>
    <w:rsid w:val="00167CCC"/>
    <w:rsid w:val="00170414"/>
    <w:rsid w:val="00176044"/>
    <w:rsid w:val="0018070F"/>
    <w:rsid w:val="00180EE8"/>
    <w:rsid w:val="0018102A"/>
    <w:rsid w:val="001819A6"/>
    <w:rsid w:val="00183E13"/>
    <w:rsid w:val="00183E79"/>
    <w:rsid w:val="00183F8F"/>
    <w:rsid w:val="00185932"/>
    <w:rsid w:val="00185AE8"/>
    <w:rsid w:val="0018654F"/>
    <w:rsid w:val="00187453"/>
    <w:rsid w:val="001902F5"/>
    <w:rsid w:val="0019429A"/>
    <w:rsid w:val="00194451"/>
    <w:rsid w:val="0019591A"/>
    <w:rsid w:val="00196389"/>
    <w:rsid w:val="001A0071"/>
    <w:rsid w:val="001A0308"/>
    <w:rsid w:val="001A1044"/>
    <w:rsid w:val="001A319E"/>
    <w:rsid w:val="001A4732"/>
    <w:rsid w:val="001A54B3"/>
    <w:rsid w:val="001A5AB2"/>
    <w:rsid w:val="001A72E9"/>
    <w:rsid w:val="001A774D"/>
    <w:rsid w:val="001B0FB3"/>
    <w:rsid w:val="001B128E"/>
    <w:rsid w:val="001B1515"/>
    <w:rsid w:val="001B1E3A"/>
    <w:rsid w:val="001B1F10"/>
    <w:rsid w:val="001B20AE"/>
    <w:rsid w:val="001B4024"/>
    <w:rsid w:val="001B51EE"/>
    <w:rsid w:val="001B5E78"/>
    <w:rsid w:val="001B61B1"/>
    <w:rsid w:val="001B6D2B"/>
    <w:rsid w:val="001B7CE5"/>
    <w:rsid w:val="001C2AA7"/>
    <w:rsid w:val="001C3F7B"/>
    <w:rsid w:val="001C519F"/>
    <w:rsid w:val="001C5364"/>
    <w:rsid w:val="001D0C5D"/>
    <w:rsid w:val="001D1061"/>
    <w:rsid w:val="001D25DA"/>
    <w:rsid w:val="001D3EB2"/>
    <w:rsid w:val="001D42CC"/>
    <w:rsid w:val="001D6BDA"/>
    <w:rsid w:val="001E046C"/>
    <w:rsid w:val="001E1399"/>
    <w:rsid w:val="001E19AA"/>
    <w:rsid w:val="001E19B4"/>
    <w:rsid w:val="001E1A8E"/>
    <w:rsid w:val="001E223F"/>
    <w:rsid w:val="001E2A26"/>
    <w:rsid w:val="001E2AEB"/>
    <w:rsid w:val="001E465E"/>
    <w:rsid w:val="001E4DB9"/>
    <w:rsid w:val="001E4E3D"/>
    <w:rsid w:val="001E5B71"/>
    <w:rsid w:val="001E5B93"/>
    <w:rsid w:val="001E5E36"/>
    <w:rsid w:val="001E5F27"/>
    <w:rsid w:val="001E63BB"/>
    <w:rsid w:val="001F33B8"/>
    <w:rsid w:val="001F5D56"/>
    <w:rsid w:val="001F601C"/>
    <w:rsid w:val="001F68B4"/>
    <w:rsid w:val="001F6F51"/>
    <w:rsid w:val="002005BF"/>
    <w:rsid w:val="00200D9D"/>
    <w:rsid w:val="00200FE6"/>
    <w:rsid w:val="00202499"/>
    <w:rsid w:val="0020265C"/>
    <w:rsid w:val="002051A8"/>
    <w:rsid w:val="00205892"/>
    <w:rsid w:val="002069FC"/>
    <w:rsid w:val="002074FE"/>
    <w:rsid w:val="00212400"/>
    <w:rsid w:val="00212597"/>
    <w:rsid w:val="002131E1"/>
    <w:rsid w:val="0021456B"/>
    <w:rsid w:val="00214C65"/>
    <w:rsid w:val="002159AF"/>
    <w:rsid w:val="002161D0"/>
    <w:rsid w:val="00220999"/>
    <w:rsid w:val="00221B32"/>
    <w:rsid w:val="00222DDE"/>
    <w:rsid w:val="0022539A"/>
    <w:rsid w:val="00225945"/>
    <w:rsid w:val="002269D0"/>
    <w:rsid w:val="00226B01"/>
    <w:rsid w:val="0022766A"/>
    <w:rsid w:val="0023000E"/>
    <w:rsid w:val="00232376"/>
    <w:rsid w:val="00233BD7"/>
    <w:rsid w:val="00234709"/>
    <w:rsid w:val="00234F1A"/>
    <w:rsid w:val="00235E4F"/>
    <w:rsid w:val="0024022D"/>
    <w:rsid w:val="00241AD6"/>
    <w:rsid w:val="00242BFD"/>
    <w:rsid w:val="00243234"/>
    <w:rsid w:val="0024509C"/>
    <w:rsid w:val="00246282"/>
    <w:rsid w:val="00251066"/>
    <w:rsid w:val="00251258"/>
    <w:rsid w:val="00251B00"/>
    <w:rsid w:val="0025262E"/>
    <w:rsid w:val="002527FF"/>
    <w:rsid w:val="00254F80"/>
    <w:rsid w:val="00255629"/>
    <w:rsid w:val="00255A82"/>
    <w:rsid w:val="0025754B"/>
    <w:rsid w:val="00260C39"/>
    <w:rsid w:val="00261A10"/>
    <w:rsid w:val="00261A46"/>
    <w:rsid w:val="00262390"/>
    <w:rsid w:val="00263023"/>
    <w:rsid w:val="0026324E"/>
    <w:rsid w:val="00267A7F"/>
    <w:rsid w:val="0027012E"/>
    <w:rsid w:val="0027258B"/>
    <w:rsid w:val="002729D3"/>
    <w:rsid w:val="00275F65"/>
    <w:rsid w:val="002766E6"/>
    <w:rsid w:val="00280485"/>
    <w:rsid w:val="00280FED"/>
    <w:rsid w:val="002812A5"/>
    <w:rsid w:val="00281A5E"/>
    <w:rsid w:val="002847D6"/>
    <w:rsid w:val="00284DE7"/>
    <w:rsid w:val="00290810"/>
    <w:rsid w:val="00293355"/>
    <w:rsid w:val="002934A7"/>
    <w:rsid w:val="002A4311"/>
    <w:rsid w:val="002A43B2"/>
    <w:rsid w:val="002A4D89"/>
    <w:rsid w:val="002A5164"/>
    <w:rsid w:val="002A5D41"/>
    <w:rsid w:val="002A61B5"/>
    <w:rsid w:val="002A6751"/>
    <w:rsid w:val="002B1D3E"/>
    <w:rsid w:val="002B39F7"/>
    <w:rsid w:val="002B3C2A"/>
    <w:rsid w:val="002B46BF"/>
    <w:rsid w:val="002B51C7"/>
    <w:rsid w:val="002B5BEF"/>
    <w:rsid w:val="002B5E9C"/>
    <w:rsid w:val="002C278F"/>
    <w:rsid w:val="002C4D8C"/>
    <w:rsid w:val="002C5AD6"/>
    <w:rsid w:val="002C5E5C"/>
    <w:rsid w:val="002C751C"/>
    <w:rsid w:val="002D0E24"/>
    <w:rsid w:val="002D4F0C"/>
    <w:rsid w:val="002D67A1"/>
    <w:rsid w:val="002D6CBC"/>
    <w:rsid w:val="002D7EFE"/>
    <w:rsid w:val="002E0E9E"/>
    <w:rsid w:val="002E1D6F"/>
    <w:rsid w:val="002E2AB2"/>
    <w:rsid w:val="002E4C47"/>
    <w:rsid w:val="002E5C95"/>
    <w:rsid w:val="002E64B6"/>
    <w:rsid w:val="002E6545"/>
    <w:rsid w:val="002E75CF"/>
    <w:rsid w:val="002E7691"/>
    <w:rsid w:val="002F1821"/>
    <w:rsid w:val="002F2189"/>
    <w:rsid w:val="002F2FAB"/>
    <w:rsid w:val="002F32AE"/>
    <w:rsid w:val="002F4FB6"/>
    <w:rsid w:val="002F5FF6"/>
    <w:rsid w:val="002F653A"/>
    <w:rsid w:val="002F6F7F"/>
    <w:rsid w:val="002F7B8A"/>
    <w:rsid w:val="003000CC"/>
    <w:rsid w:val="00302FCF"/>
    <w:rsid w:val="0030313B"/>
    <w:rsid w:val="00303AE4"/>
    <w:rsid w:val="00303CD8"/>
    <w:rsid w:val="00304455"/>
    <w:rsid w:val="003046B4"/>
    <w:rsid w:val="00305B24"/>
    <w:rsid w:val="00307D5D"/>
    <w:rsid w:val="00311774"/>
    <w:rsid w:val="00311A8C"/>
    <w:rsid w:val="00312492"/>
    <w:rsid w:val="00312EC3"/>
    <w:rsid w:val="00313290"/>
    <w:rsid w:val="00314786"/>
    <w:rsid w:val="00317F38"/>
    <w:rsid w:val="00320EAA"/>
    <w:rsid w:val="003225CA"/>
    <w:rsid w:val="00323647"/>
    <w:rsid w:val="00323F63"/>
    <w:rsid w:val="0032401E"/>
    <w:rsid w:val="003248B9"/>
    <w:rsid w:val="0032508C"/>
    <w:rsid w:val="00326443"/>
    <w:rsid w:val="00327467"/>
    <w:rsid w:val="00327B59"/>
    <w:rsid w:val="00331D74"/>
    <w:rsid w:val="00335250"/>
    <w:rsid w:val="003357B8"/>
    <w:rsid w:val="00336263"/>
    <w:rsid w:val="00340A4A"/>
    <w:rsid w:val="00343AF2"/>
    <w:rsid w:val="00344563"/>
    <w:rsid w:val="00345827"/>
    <w:rsid w:val="0034739B"/>
    <w:rsid w:val="00350F52"/>
    <w:rsid w:val="00352C60"/>
    <w:rsid w:val="00353A9F"/>
    <w:rsid w:val="00360C56"/>
    <w:rsid w:val="00363225"/>
    <w:rsid w:val="003632D2"/>
    <w:rsid w:val="00363A5A"/>
    <w:rsid w:val="00364295"/>
    <w:rsid w:val="00371392"/>
    <w:rsid w:val="00373288"/>
    <w:rsid w:val="00373C3D"/>
    <w:rsid w:val="00380047"/>
    <w:rsid w:val="0038024E"/>
    <w:rsid w:val="003825E9"/>
    <w:rsid w:val="00382BF6"/>
    <w:rsid w:val="00383C18"/>
    <w:rsid w:val="00384A45"/>
    <w:rsid w:val="0039009F"/>
    <w:rsid w:val="00393AEF"/>
    <w:rsid w:val="00394732"/>
    <w:rsid w:val="00394B54"/>
    <w:rsid w:val="003A0BFC"/>
    <w:rsid w:val="003A0C36"/>
    <w:rsid w:val="003A2BC4"/>
    <w:rsid w:val="003A4A39"/>
    <w:rsid w:val="003A5BDE"/>
    <w:rsid w:val="003A5C91"/>
    <w:rsid w:val="003B3404"/>
    <w:rsid w:val="003B5855"/>
    <w:rsid w:val="003B700D"/>
    <w:rsid w:val="003C037B"/>
    <w:rsid w:val="003C40DB"/>
    <w:rsid w:val="003C5410"/>
    <w:rsid w:val="003D0B33"/>
    <w:rsid w:val="003D2CF2"/>
    <w:rsid w:val="003D399E"/>
    <w:rsid w:val="003D4C99"/>
    <w:rsid w:val="003D4FBA"/>
    <w:rsid w:val="003D5D9E"/>
    <w:rsid w:val="003D7C66"/>
    <w:rsid w:val="003E022E"/>
    <w:rsid w:val="003E2FEB"/>
    <w:rsid w:val="003E504A"/>
    <w:rsid w:val="003E59A8"/>
    <w:rsid w:val="003E5BB2"/>
    <w:rsid w:val="003E7766"/>
    <w:rsid w:val="003E7AC4"/>
    <w:rsid w:val="003F1C07"/>
    <w:rsid w:val="003F2863"/>
    <w:rsid w:val="003F759D"/>
    <w:rsid w:val="00402E05"/>
    <w:rsid w:val="0040664B"/>
    <w:rsid w:val="00407B35"/>
    <w:rsid w:val="00411FE1"/>
    <w:rsid w:val="0041363C"/>
    <w:rsid w:val="004154FF"/>
    <w:rsid w:val="004171F3"/>
    <w:rsid w:val="00422D1C"/>
    <w:rsid w:val="00424117"/>
    <w:rsid w:val="0042433C"/>
    <w:rsid w:val="0042542B"/>
    <w:rsid w:val="0042586A"/>
    <w:rsid w:val="0042640E"/>
    <w:rsid w:val="004268FC"/>
    <w:rsid w:val="00427C12"/>
    <w:rsid w:val="00427CDD"/>
    <w:rsid w:val="0043036A"/>
    <w:rsid w:val="00430379"/>
    <w:rsid w:val="004336AA"/>
    <w:rsid w:val="004347BC"/>
    <w:rsid w:val="004352BB"/>
    <w:rsid w:val="004356F5"/>
    <w:rsid w:val="00440021"/>
    <w:rsid w:val="00441D3E"/>
    <w:rsid w:val="00443127"/>
    <w:rsid w:val="004468D3"/>
    <w:rsid w:val="00446BAA"/>
    <w:rsid w:val="004475B6"/>
    <w:rsid w:val="00450939"/>
    <w:rsid w:val="00453003"/>
    <w:rsid w:val="00453758"/>
    <w:rsid w:val="0045414E"/>
    <w:rsid w:val="00454BC9"/>
    <w:rsid w:val="00455168"/>
    <w:rsid w:val="004552C7"/>
    <w:rsid w:val="00457C82"/>
    <w:rsid w:val="00463630"/>
    <w:rsid w:val="004642CF"/>
    <w:rsid w:val="00466E53"/>
    <w:rsid w:val="00466E89"/>
    <w:rsid w:val="00471E8F"/>
    <w:rsid w:val="00471FBF"/>
    <w:rsid w:val="00473AC1"/>
    <w:rsid w:val="00475D45"/>
    <w:rsid w:val="0048015D"/>
    <w:rsid w:val="00481772"/>
    <w:rsid w:val="00481EB1"/>
    <w:rsid w:val="00482638"/>
    <w:rsid w:val="00483B22"/>
    <w:rsid w:val="004851F5"/>
    <w:rsid w:val="00486B0D"/>
    <w:rsid w:val="00487D97"/>
    <w:rsid w:val="00491722"/>
    <w:rsid w:val="00491A7E"/>
    <w:rsid w:val="0049354B"/>
    <w:rsid w:val="00495C0E"/>
    <w:rsid w:val="00497A86"/>
    <w:rsid w:val="004A112D"/>
    <w:rsid w:val="004A19A8"/>
    <w:rsid w:val="004A4778"/>
    <w:rsid w:val="004A5A59"/>
    <w:rsid w:val="004A5D61"/>
    <w:rsid w:val="004A60C9"/>
    <w:rsid w:val="004A670F"/>
    <w:rsid w:val="004A7039"/>
    <w:rsid w:val="004A7B73"/>
    <w:rsid w:val="004B1942"/>
    <w:rsid w:val="004B4F13"/>
    <w:rsid w:val="004B5ADC"/>
    <w:rsid w:val="004B60B0"/>
    <w:rsid w:val="004C172C"/>
    <w:rsid w:val="004C1793"/>
    <w:rsid w:val="004C17DF"/>
    <w:rsid w:val="004C288F"/>
    <w:rsid w:val="004C380F"/>
    <w:rsid w:val="004C4C1E"/>
    <w:rsid w:val="004C5FF9"/>
    <w:rsid w:val="004D2D55"/>
    <w:rsid w:val="004D3AAA"/>
    <w:rsid w:val="004D5102"/>
    <w:rsid w:val="004D6FB4"/>
    <w:rsid w:val="004E1598"/>
    <w:rsid w:val="004E1678"/>
    <w:rsid w:val="004E4294"/>
    <w:rsid w:val="004E51E8"/>
    <w:rsid w:val="004E54E5"/>
    <w:rsid w:val="004E5688"/>
    <w:rsid w:val="004E7A46"/>
    <w:rsid w:val="004F5417"/>
    <w:rsid w:val="00500788"/>
    <w:rsid w:val="00502FA0"/>
    <w:rsid w:val="00503154"/>
    <w:rsid w:val="00503D9C"/>
    <w:rsid w:val="00505A4F"/>
    <w:rsid w:val="005067C1"/>
    <w:rsid w:val="0050790A"/>
    <w:rsid w:val="00510B45"/>
    <w:rsid w:val="00511D9E"/>
    <w:rsid w:val="00513E4D"/>
    <w:rsid w:val="0051517D"/>
    <w:rsid w:val="00517E19"/>
    <w:rsid w:val="005211F4"/>
    <w:rsid w:val="00521A51"/>
    <w:rsid w:val="0052335F"/>
    <w:rsid w:val="0052435A"/>
    <w:rsid w:val="005246A8"/>
    <w:rsid w:val="00526169"/>
    <w:rsid w:val="00527DAC"/>
    <w:rsid w:val="00531877"/>
    <w:rsid w:val="00537C76"/>
    <w:rsid w:val="00540FA8"/>
    <w:rsid w:val="00545425"/>
    <w:rsid w:val="00552BDE"/>
    <w:rsid w:val="00552ECE"/>
    <w:rsid w:val="005545FE"/>
    <w:rsid w:val="00555440"/>
    <w:rsid w:val="00556A2B"/>
    <w:rsid w:val="00556C14"/>
    <w:rsid w:val="00560104"/>
    <w:rsid w:val="00561014"/>
    <w:rsid w:val="005610ED"/>
    <w:rsid w:val="005620DC"/>
    <w:rsid w:val="005629FA"/>
    <w:rsid w:val="0056578C"/>
    <w:rsid w:val="005664B9"/>
    <w:rsid w:val="00566700"/>
    <w:rsid w:val="00571C54"/>
    <w:rsid w:val="005812EE"/>
    <w:rsid w:val="005833B9"/>
    <w:rsid w:val="00584F19"/>
    <w:rsid w:val="00585A59"/>
    <w:rsid w:val="005901C6"/>
    <w:rsid w:val="00592105"/>
    <w:rsid w:val="00592B79"/>
    <w:rsid w:val="00593CE2"/>
    <w:rsid w:val="00594498"/>
    <w:rsid w:val="00596E40"/>
    <w:rsid w:val="005A43AD"/>
    <w:rsid w:val="005B0E9D"/>
    <w:rsid w:val="005B337C"/>
    <w:rsid w:val="005B4B70"/>
    <w:rsid w:val="005B4F26"/>
    <w:rsid w:val="005B59A9"/>
    <w:rsid w:val="005B7A90"/>
    <w:rsid w:val="005C0358"/>
    <w:rsid w:val="005C3ED3"/>
    <w:rsid w:val="005C4490"/>
    <w:rsid w:val="005C4980"/>
    <w:rsid w:val="005C5BB6"/>
    <w:rsid w:val="005D507A"/>
    <w:rsid w:val="005D55CE"/>
    <w:rsid w:val="005D5714"/>
    <w:rsid w:val="005D620A"/>
    <w:rsid w:val="005D64B8"/>
    <w:rsid w:val="005E0DB4"/>
    <w:rsid w:val="005E2AE1"/>
    <w:rsid w:val="005E43CF"/>
    <w:rsid w:val="005E5CB2"/>
    <w:rsid w:val="005F00FA"/>
    <w:rsid w:val="005F208F"/>
    <w:rsid w:val="005F2C02"/>
    <w:rsid w:val="005F4E26"/>
    <w:rsid w:val="005F6984"/>
    <w:rsid w:val="005F7A52"/>
    <w:rsid w:val="005F7DF5"/>
    <w:rsid w:val="006029AE"/>
    <w:rsid w:val="00602B91"/>
    <w:rsid w:val="00602DE1"/>
    <w:rsid w:val="00602E1A"/>
    <w:rsid w:val="00603C6F"/>
    <w:rsid w:val="00603FF5"/>
    <w:rsid w:val="00605784"/>
    <w:rsid w:val="006064C1"/>
    <w:rsid w:val="00606CF4"/>
    <w:rsid w:val="00606FE1"/>
    <w:rsid w:val="00607A9F"/>
    <w:rsid w:val="00607EBB"/>
    <w:rsid w:val="006103D6"/>
    <w:rsid w:val="0061360A"/>
    <w:rsid w:val="00615460"/>
    <w:rsid w:val="00616220"/>
    <w:rsid w:val="0061688D"/>
    <w:rsid w:val="006232F6"/>
    <w:rsid w:val="00623736"/>
    <w:rsid w:val="00623F10"/>
    <w:rsid w:val="00624408"/>
    <w:rsid w:val="006248A7"/>
    <w:rsid w:val="0062525B"/>
    <w:rsid w:val="00627C5C"/>
    <w:rsid w:val="00631D34"/>
    <w:rsid w:val="00633EC1"/>
    <w:rsid w:val="00634B01"/>
    <w:rsid w:val="00635AA8"/>
    <w:rsid w:val="00635CE3"/>
    <w:rsid w:val="00636B74"/>
    <w:rsid w:val="00637A63"/>
    <w:rsid w:val="00637D90"/>
    <w:rsid w:val="006408DB"/>
    <w:rsid w:val="00640E47"/>
    <w:rsid w:val="00641103"/>
    <w:rsid w:val="006416F7"/>
    <w:rsid w:val="006441E4"/>
    <w:rsid w:val="006442D4"/>
    <w:rsid w:val="006447DD"/>
    <w:rsid w:val="00644A6D"/>
    <w:rsid w:val="00644FA0"/>
    <w:rsid w:val="00646D2C"/>
    <w:rsid w:val="00646FD0"/>
    <w:rsid w:val="00647D6B"/>
    <w:rsid w:val="00650AA5"/>
    <w:rsid w:val="0065146B"/>
    <w:rsid w:val="00653B88"/>
    <w:rsid w:val="00654AFA"/>
    <w:rsid w:val="00656FD2"/>
    <w:rsid w:val="00657FB4"/>
    <w:rsid w:val="00661C5E"/>
    <w:rsid w:val="00662F2C"/>
    <w:rsid w:val="00664D3D"/>
    <w:rsid w:val="00666622"/>
    <w:rsid w:val="00666BFC"/>
    <w:rsid w:val="00672F93"/>
    <w:rsid w:val="006734BD"/>
    <w:rsid w:val="006734FC"/>
    <w:rsid w:val="0067457A"/>
    <w:rsid w:val="0067504C"/>
    <w:rsid w:val="00675BF0"/>
    <w:rsid w:val="00676761"/>
    <w:rsid w:val="00677445"/>
    <w:rsid w:val="00680CE0"/>
    <w:rsid w:val="00681267"/>
    <w:rsid w:val="00683F86"/>
    <w:rsid w:val="00685167"/>
    <w:rsid w:val="00685B43"/>
    <w:rsid w:val="00687B8D"/>
    <w:rsid w:val="00687C63"/>
    <w:rsid w:val="006918D1"/>
    <w:rsid w:val="00692218"/>
    <w:rsid w:val="006922A4"/>
    <w:rsid w:val="00693EB1"/>
    <w:rsid w:val="006955B6"/>
    <w:rsid w:val="006970AB"/>
    <w:rsid w:val="00697103"/>
    <w:rsid w:val="006976CE"/>
    <w:rsid w:val="006A28DE"/>
    <w:rsid w:val="006A2FCB"/>
    <w:rsid w:val="006A4F3B"/>
    <w:rsid w:val="006A6BD8"/>
    <w:rsid w:val="006A7B9B"/>
    <w:rsid w:val="006B034C"/>
    <w:rsid w:val="006B071C"/>
    <w:rsid w:val="006B0948"/>
    <w:rsid w:val="006B0B89"/>
    <w:rsid w:val="006B27AD"/>
    <w:rsid w:val="006B3572"/>
    <w:rsid w:val="006C12BD"/>
    <w:rsid w:val="006C1EC0"/>
    <w:rsid w:val="006C3312"/>
    <w:rsid w:val="006C4E35"/>
    <w:rsid w:val="006C5123"/>
    <w:rsid w:val="006D0D55"/>
    <w:rsid w:val="006D4ADC"/>
    <w:rsid w:val="006D5B6A"/>
    <w:rsid w:val="006D6DCF"/>
    <w:rsid w:val="006E2947"/>
    <w:rsid w:val="006E36B3"/>
    <w:rsid w:val="006E41FC"/>
    <w:rsid w:val="006E4DDB"/>
    <w:rsid w:val="006E57A3"/>
    <w:rsid w:val="006E63E1"/>
    <w:rsid w:val="006F1424"/>
    <w:rsid w:val="006F3A54"/>
    <w:rsid w:val="006F56CC"/>
    <w:rsid w:val="00700B63"/>
    <w:rsid w:val="00704157"/>
    <w:rsid w:val="00705EA0"/>
    <w:rsid w:val="00705EDF"/>
    <w:rsid w:val="00707C70"/>
    <w:rsid w:val="00707DAA"/>
    <w:rsid w:val="007115B4"/>
    <w:rsid w:val="00711B99"/>
    <w:rsid w:val="0071423A"/>
    <w:rsid w:val="00722B53"/>
    <w:rsid w:val="00722FF8"/>
    <w:rsid w:val="0072320D"/>
    <w:rsid w:val="007251F1"/>
    <w:rsid w:val="00727986"/>
    <w:rsid w:val="00736252"/>
    <w:rsid w:val="007362EB"/>
    <w:rsid w:val="0074034D"/>
    <w:rsid w:val="00742EE8"/>
    <w:rsid w:val="0074304F"/>
    <w:rsid w:val="00743127"/>
    <w:rsid w:val="00743F8E"/>
    <w:rsid w:val="007443BD"/>
    <w:rsid w:val="00744DC8"/>
    <w:rsid w:val="00751409"/>
    <w:rsid w:val="0075201E"/>
    <w:rsid w:val="00754889"/>
    <w:rsid w:val="00757352"/>
    <w:rsid w:val="00761815"/>
    <w:rsid w:val="007630B8"/>
    <w:rsid w:val="00764895"/>
    <w:rsid w:val="00765995"/>
    <w:rsid w:val="00765FE5"/>
    <w:rsid w:val="00770137"/>
    <w:rsid w:val="0077060B"/>
    <w:rsid w:val="0077062E"/>
    <w:rsid w:val="00770BF7"/>
    <w:rsid w:val="00770EA6"/>
    <w:rsid w:val="00771942"/>
    <w:rsid w:val="00774A9D"/>
    <w:rsid w:val="00775277"/>
    <w:rsid w:val="00775FA3"/>
    <w:rsid w:val="007764BB"/>
    <w:rsid w:val="00776A7A"/>
    <w:rsid w:val="00781DD6"/>
    <w:rsid w:val="00782A51"/>
    <w:rsid w:val="0078361C"/>
    <w:rsid w:val="0078376F"/>
    <w:rsid w:val="00784B0A"/>
    <w:rsid w:val="00785F90"/>
    <w:rsid w:val="00786997"/>
    <w:rsid w:val="00787277"/>
    <w:rsid w:val="00790636"/>
    <w:rsid w:val="007935FC"/>
    <w:rsid w:val="0079377C"/>
    <w:rsid w:val="0079449A"/>
    <w:rsid w:val="00796511"/>
    <w:rsid w:val="0079751A"/>
    <w:rsid w:val="007A0171"/>
    <w:rsid w:val="007A023A"/>
    <w:rsid w:val="007A0D3F"/>
    <w:rsid w:val="007A1C02"/>
    <w:rsid w:val="007A397C"/>
    <w:rsid w:val="007A4289"/>
    <w:rsid w:val="007A4A60"/>
    <w:rsid w:val="007B3D6F"/>
    <w:rsid w:val="007B4040"/>
    <w:rsid w:val="007B510C"/>
    <w:rsid w:val="007B5D3A"/>
    <w:rsid w:val="007B62C5"/>
    <w:rsid w:val="007B6654"/>
    <w:rsid w:val="007C0997"/>
    <w:rsid w:val="007C0AF3"/>
    <w:rsid w:val="007C0E62"/>
    <w:rsid w:val="007C25A0"/>
    <w:rsid w:val="007C3D4A"/>
    <w:rsid w:val="007C5137"/>
    <w:rsid w:val="007C5A1E"/>
    <w:rsid w:val="007C7B80"/>
    <w:rsid w:val="007D184A"/>
    <w:rsid w:val="007D202D"/>
    <w:rsid w:val="007D2994"/>
    <w:rsid w:val="007D5951"/>
    <w:rsid w:val="007D5996"/>
    <w:rsid w:val="007D5E6D"/>
    <w:rsid w:val="007D7348"/>
    <w:rsid w:val="007E071D"/>
    <w:rsid w:val="007E3385"/>
    <w:rsid w:val="007E35E4"/>
    <w:rsid w:val="007E40DA"/>
    <w:rsid w:val="007E4F2A"/>
    <w:rsid w:val="007E55B9"/>
    <w:rsid w:val="007E7337"/>
    <w:rsid w:val="007F0A29"/>
    <w:rsid w:val="007F20AE"/>
    <w:rsid w:val="007F4B03"/>
    <w:rsid w:val="007F64F8"/>
    <w:rsid w:val="007F67DE"/>
    <w:rsid w:val="007F7C0B"/>
    <w:rsid w:val="008017B1"/>
    <w:rsid w:val="00806C74"/>
    <w:rsid w:val="00806D6F"/>
    <w:rsid w:val="00811D02"/>
    <w:rsid w:val="00812F09"/>
    <w:rsid w:val="00813407"/>
    <w:rsid w:val="00813478"/>
    <w:rsid w:val="00813596"/>
    <w:rsid w:val="00815A31"/>
    <w:rsid w:val="00815C9C"/>
    <w:rsid w:val="00817677"/>
    <w:rsid w:val="0082052D"/>
    <w:rsid w:val="008218C9"/>
    <w:rsid w:val="00821F7B"/>
    <w:rsid w:val="00823263"/>
    <w:rsid w:val="0082683E"/>
    <w:rsid w:val="008306F1"/>
    <w:rsid w:val="008338BE"/>
    <w:rsid w:val="008356BA"/>
    <w:rsid w:val="00836B04"/>
    <w:rsid w:val="00836BB1"/>
    <w:rsid w:val="00837829"/>
    <w:rsid w:val="00837B9B"/>
    <w:rsid w:val="0084033F"/>
    <w:rsid w:val="00840A18"/>
    <w:rsid w:val="0084224A"/>
    <w:rsid w:val="008437D9"/>
    <w:rsid w:val="00843A2D"/>
    <w:rsid w:val="008447F8"/>
    <w:rsid w:val="00845EA3"/>
    <w:rsid w:val="00845F1B"/>
    <w:rsid w:val="008462AF"/>
    <w:rsid w:val="0084720A"/>
    <w:rsid w:val="00847966"/>
    <w:rsid w:val="008533DF"/>
    <w:rsid w:val="008612C0"/>
    <w:rsid w:val="00862D8A"/>
    <w:rsid w:val="008633E0"/>
    <w:rsid w:val="00864440"/>
    <w:rsid w:val="008648F6"/>
    <w:rsid w:val="008651B9"/>
    <w:rsid w:val="0086668B"/>
    <w:rsid w:val="0086688F"/>
    <w:rsid w:val="00866E65"/>
    <w:rsid w:val="00866F88"/>
    <w:rsid w:val="008711EE"/>
    <w:rsid w:val="00871F63"/>
    <w:rsid w:val="00872972"/>
    <w:rsid w:val="00872D0D"/>
    <w:rsid w:val="00872E36"/>
    <w:rsid w:val="00873C77"/>
    <w:rsid w:val="00877CF7"/>
    <w:rsid w:val="0088186E"/>
    <w:rsid w:val="00881C1B"/>
    <w:rsid w:val="00883968"/>
    <w:rsid w:val="008844CB"/>
    <w:rsid w:val="00885534"/>
    <w:rsid w:val="00887CB9"/>
    <w:rsid w:val="0089028D"/>
    <w:rsid w:val="00890402"/>
    <w:rsid w:val="00890BFF"/>
    <w:rsid w:val="008917E3"/>
    <w:rsid w:val="00892C80"/>
    <w:rsid w:val="0089434A"/>
    <w:rsid w:val="0089485C"/>
    <w:rsid w:val="008954DB"/>
    <w:rsid w:val="008964CA"/>
    <w:rsid w:val="008964E2"/>
    <w:rsid w:val="008A045F"/>
    <w:rsid w:val="008A2228"/>
    <w:rsid w:val="008A2AB0"/>
    <w:rsid w:val="008A3E4D"/>
    <w:rsid w:val="008A4961"/>
    <w:rsid w:val="008A4C47"/>
    <w:rsid w:val="008A4C98"/>
    <w:rsid w:val="008A5031"/>
    <w:rsid w:val="008A6509"/>
    <w:rsid w:val="008B1517"/>
    <w:rsid w:val="008B2324"/>
    <w:rsid w:val="008B28F5"/>
    <w:rsid w:val="008B2AD8"/>
    <w:rsid w:val="008B2BF8"/>
    <w:rsid w:val="008B5A9A"/>
    <w:rsid w:val="008B6FBA"/>
    <w:rsid w:val="008B730A"/>
    <w:rsid w:val="008B7A35"/>
    <w:rsid w:val="008C06C2"/>
    <w:rsid w:val="008C151E"/>
    <w:rsid w:val="008C1628"/>
    <w:rsid w:val="008C1A2F"/>
    <w:rsid w:val="008C1E07"/>
    <w:rsid w:val="008C6ED2"/>
    <w:rsid w:val="008C77C6"/>
    <w:rsid w:val="008C78AB"/>
    <w:rsid w:val="008D0190"/>
    <w:rsid w:val="008D03CD"/>
    <w:rsid w:val="008D490B"/>
    <w:rsid w:val="008D5CF0"/>
    <w:rsid w:val="008D73F8"/>
    <w:rsid w:val="008D7A3E"/>
    <w:rsid w:val="008E2118"/>
    <w:rsid w:val="008E4C67"/>
    <w:rsid w:val="008E506E"/>
    <w:rsid w:val="008E5A09"/>
    <w:rsid w:val="008E6819"/>
    <w:rsid w:val="008E6DD4"/>
    <w:rsid w:val="008E72C0"/>
    <w:rsid w:val="008E7949"/>
    <w:rsid w:val="008F1E01"/>
    <w:rsid w:val="008F4093"/>
    <w:rsid w:val="008F4279"/>
    <w:rsid w:val="008F6C1A"/>
    <w:rsid w:val="0090022A"/>
    <w:rsid w:val="00901A6E"/>
    <w:rsid w:val="0090562F"/>
    <w:rsid w:val="00906F07"/>
    <w:rsid w:val="00907010"/>
    <w:rsid w:val="00907214"/>
    <w:rsid w:val="0091046C"/>
    <w:rsid w:val="00911151"/>
    <w:rsid w:val="00912482"/>
    <w:rsid w:val="00912B0B"/>
    <w:rsid w:val="00913549"/>
    <w:rsid w:val="0091364F"/>
    <w:rsid w:val="0091407E"/>
    <w:rsid w:val="009168FC"/>
    <w:rsid w:val="00917392"/>
    <w:rsid w:val="00917414"/>
    <w:rsid w:val="00917A76"/>
    <w:rsid w:val="00920572"/>
    <w:rsid w:val="00923D32"/>
    <w:rsid w:val="0092755B"/>
    <w:rsid w:val="00930C89"/>
    <w:rsid w:val="00932074"/>
    <w:rsid w:val="00933E5C"/>
    <w:rsid w:val="0093444D"/>
    <w:rsid w:val="00934A94"/>
    <w:rsid w:val="00934D52"/>
    <w:rsid w:val="00934F19"/>
    <w:rsid w:val="009410E1"/>
    <w:rsid w:val="0094127E"/>
    <w:rsid w:val="00941D62"/>
    <w:rsid w:val="00942DEE"/>
    <w:rsid w:val="00943555"/>
    <w:rsid w:val="00944ED5"/>
    <w:rsid w:val="00946499"/>
    <w:rsid w:val="00947545"/>
    <w:rsid w:val="0095038C"/>
    <w:rsid w:val="00950536"/>
    <w:rsid w:val="009517AB"/>
    <w:rsid w:val="0095213C"/>
    <w:rsid w:val="0095231D"/>
    <w:rsid w:val="00952B64"/>
    <w:rsid w:val="0095480D"/>
    <w:rsid w:val="009558A7"/>
    <w:rsid w:val="00955D90"/>
    <w:rsid w:val="00955DC8"/>
    <w:rsid w:val="009566A6"/>
    <w:rsid w:val="009573E1"/>
    <w:rsid w:val="00957920"/>
    <w:rsid w:val="00957AAA"/>
    <w:rsid w:val="00957D49"/>
    <w:rsid w:val="00961717"/>
    <w:rsid w:val="00962593"/>
    <w:rsid w:val="00962F67"/>
    <w:rsid w:val="00963A08"/>
    <w:rsid w:val="00964775"/>
    <w:rsid w:val="00965553"/>
    <w:rsid w:val="00965C58"/>
    <w:rsid w:val="00966BDA"/>
    <w:rsid w:val="00966DBB"/>
    <w:rsid w:val="009678E6"/>
    <w:rsid w:val="0097049A"/>
    <w:rsid w:val="00972114"/>
    <w:rsid w:val="00972420"/>
    <w:rsid w:val="00972949"/>
    <w:rsid w:val="00972FE0"/>
    <w:rsid w:val="00974A3E"/>
    <w:rsid w:val="00975434"/>
    <w:rsid w:val="00975E7F"/>
    <w:rsid w:val="00976FBA"/>
    <w:rsid w:val="00977918"/>
    <w:rsid w:val="00980263"/>
    <w:rsid w:val="00980350"/>
    <w:rsid w:val="0098135E"/>
    <w:rsid w:val="00981E73"/>
    <w:rsid w:val="00981FC7"/>
    <w:rsid w:val="009821C8"/>
    <w:rsid w:val="00982D16"/>
    <w:rsid w:val="009837A0"/>
    <w:rsid w:val="009840E5"/>
    <w:rsid w:val="00985015"/>
    <w:rsid w:val="009876B7"/>
    <w:rsid w:val="00987AEE"/>
    <w:rsid w:val="009903C8"/>
    <w:rsid w:val="00990F86"/>
    <w:rsid w:val="00993EBE"/>
    <w:rsid w:val="00994189"/>
    <w:rsid w:val="009943EE"/>
    <w:rsid w:val="00995D7F"/>
    <w:rsid w:val="00996395"/>
    <w:rsid w:val="009A13A8"/>
    <w:rsid w:val="009A1962"/>
    <w:rsid w:val="009A1C3F"/>
    <w:rsid w:val="009A2596"/>
    <w:rsid w:val="009A2EC5"/>
    <w:rsid w:val="009A3DD8"/>
    <w:rsid w:val="009A3F90"/>
    <w:rsid w:val="009A6184"/>
    <w:rsid w:val="009B048C"/>
    <w:rsid w:val="009B056C"/>
    <w:rsid w:val="009B325F"/>
    <w:rsid w:val="009B45C3"/>
    <w:rsid w:val="009B63C9"/>
    <w:rsid w:val="009B6CA1"/>
    <w:rsid w:val="009C1792"/>
    <w:rsid w:val="009C3184"/>
    <w:rsid w:val="009C49A9"/>
    <w:rsid w:val="009C6AD7"/>
    <w:rsid w:val="009C739C"/>
    <w:rsid w:val="009C783F"/>
    <w:rsid w:val="009D1701"/>
    <w:rsid w:val="009D43AC"/>
    <w:rsid w:val="009D4FC8"/>
    <w:rsid w:val="009D7669"/>
    <w:rsid w:val="009E3058"/>
    <w:rsid w:val="009E54ED"/>
    <w:rsid w:val="009E6DC7"/>
    <w:rsid w:val="009E730F"/>
    <w:rsid w:val="009E7C97"/>
    <w:rsid w:val="009F1245"/>
    <w:rsid w:val="009F1717"/>
    <w:rsid w:val="009F3CA3"/>
    <w:rsid w:val="009F4E79"/>
    <w:rsid w:val="009F5D4A"/>
    <w:rsid w:val="009F6183"/>
    <w:rsid w:val="009F625B"/>
    <w:rsid w:val="009F70A5"/>
    <w:rsid w:val="009F7754"/>
    <w:rsid w:val="009F7FC6"/>
    <w:rsid w:val="00A03421"/>
    <w:rsid w:val="00A039B3"/>
    <w:rsid w:val="00A043DD"/>
    <w:rsid w:val="00A0534C"/>
    <w:rsid w:val="00A06F1C"/>
    <w:rsid w:val="00A07004"/>
    <w:rsid w:val="00A10077"/>
    <w:rsid w:val="00A10FEB"/>
    <w:rsid w:val="00A11497"/>
    <w:rsid w:val="00A12740"/>
    <w:rsid w:val="00A12816"/>
    <w:rsid w:val="00A12CBE"/>
    <w:rsid w:val="00A13288"/>
    <w:rsid w:val="00A15193"/>
    <w:rsid w:val="00A15BFB"/>
    <w:rsid w:val="00A15E45"/>
    <w:rsid w:val="00A207A7"/>
    <w:rsid w:val="00A21AD0"/>
    <w:rsid w:val="00A22598"/>
    <w:rsid w:val="00A22FE9"/>
    <w:rsid w:val="00A2452B"/>
    <w:rsid w:val="00A265D4"/>
    <w:rsid w:val="00A2740C"/>
    <w:rsid w:val="00A274D7"/>
    <w:rsid w:val="00A30139"/>
    <w:rsid w:val="00A31E77"/>
    <w:rsid w:val="00A329C4"/>
    <w:rsid w:val="00A348CB"/>
    <w:rsid w:val="00A34DFC"/>
    <w:rsid w:val="00A364CE"/>
    <w:rsid w:val="00A36B7E"/>
    <w:rsid w:val="00A3741E"/>
    <w:rsid w:val="00A4039D"/>
    <w:rsid w:val="00A403AA"/>
    <w:rsid w:val="00A4136E"/>
    <w:rsid w:val="00A42D98"/>
    <w:rsid w:val="00A43B1E"/>
    <w:rsid w:val="00A43C23"/>
    <w:rsid w:val="00A43DA0"/>
    <w:rsid w:val="00A5081D"/>
    <w:rsid w:val="00A51C16"/>
    <w:rsid w:val="00A5222C"/>
    <w:rsid w:val="00A52E68"/>
    <w:rsid w:val="00A54FE5"/>
    <w:rsid w:val="00A55CEF"/>
    <w:rsid w:val="00A55D91"/>
    <w:rsid w:val="00A564E7"/>
    <w:rsid w:val="00A56DB2"/>
    <w:rsid w:val="00A614DB"/>
    <w:rsid w:val="00A63186"/>
    <w:rsid w:val="00A6465B"/>
    <w:rsid w:val="00A64A34"/>
    <w:rsid w:val="00A6520F"/>
    <w:rsid w:val="00A67B74"/>
    <w:rsid w:val="00A724E5"/>
    <w:rsid w:val="00A7279A"/>
    <w:rsid w:val="00A73933"/>
    <w:rsid w:val="00A73EF9"/>
    <w:rsid w:val="00A746CA"/>
    <w:rsid w:val="00A7471B"/>
    <w:rsid w:val="00A7609D"/>
    <w:rsid w:val="00A765AB"/>
    <w:rsid w:val="00A81150"/>
    <w:rsid w:val="00A825DC"/>
    <w:rsid w:val="00A86D23"/>
    <w:rsid w:val="00A86F29"/>
    <w:rsid w:val="00A87296"/>
    <w:rsid w:val="00A8736F"/>
    <w:rsid w:val="00A904F4"/>
    <w:rsid w:val="00A918E8"/>
    <w:rsid w:val="00A91A85"/>
    <w:rsid w:val="00A934FF"/>
    <w:rsid w:val="00A97D7E"/>
    <w:rsid w:val="00AA008B"/>
    <w:rsid w:val="00AA034B"/>
    <w:rsid w:val="00AA106F"/>
    <w:rsid w:val="00AA5F39"/>
    <w:rsid w:val="00AB0EB3"/>
    <w:rsid w:val="00AB200B"/>
    <w:rsid w:val="00AB29E7"/>
    <w:rsid w:val="00AB408C"/>
    <w:rsid w:val="00AB55AA"/>
    <w:rsid w:val="00AB5A2F"/>
    <w:rsid w:val="00AB7146"/>
    <w:rsid w:val="00AC12EA"/>
    <w:rsid w:val="00AC2361"/>
    <w:rsid w:val="00AC3176"/>
    <w:rsid w:val="00AC3AB7"/>
    <w:rsid w:val="00AC59CF"/>
    <w:rsid w:val="00AC61A1"/>
    <w:rsid w:val="00AC67B2"/>
    <w:rsid w:val="00AC7827"/>
    <w:rsid w:val="00AD050F"/>
    <w:rsid w:val="00AD1B04"/>
    <w:rsid w:val="00AD36DF"/>
    <w:rsid w:val="00AD4955"/>
    <w:rsid w:val="00AD4E3F"/>
    <w:rsid w:val="00AD6252"/>
    <w:rsid w:val="00AE030D"/>
    <w:rsid w:val="00AE1366"/>
    <w:rsid w:val="00AE15D0"/>
    <w:rsid w:val="00AE20E9"/>
    <w:rsid w:val="00AE3496"/>
    <w:rsid w:val="00AE483C"/>
    <w:rsid w:val="00AE617F"/>
    <w:rsid w:val="00AE7344"/>
    <w:rsid w:val="00AF0BBE"/>
    <w:rsid w:val="00AF2D35"/>
    <w:rsid w:val="00AF2D91"/>
    <w:rsid w:val="00AF5265"/>
    <w:rsid w:val="00AF542C"/>
    <w:rsid w:val="00AF6B11"/>
    <w:rsid w:val="00AF7CD8"/>
    <w:rsid w:val="00B00C27"/>
    <w:rsid w:val="00B02752"/>
    <w:rsid w:val="00B02D63"/>
    <w:rsid w:val="00B02DBD"/>
    <w:rsid w:val="00B03E49"/>
    <w:rsid w:val="00B045D5"/>
    <w:rsid w:val="00B05103"/>
    <w:rsid w:val="00B05D2C"/>
    <w:rsid w:val="00B06CEE"/>
    <w:rsid w:val="00B07FCA"/>
    <w:rsid w:val="00B12744"/>
    <w:rsid w:val="00B149C8"/>
    <w:rsid w:val="00B14A52"/>
    <w:rsid w:val="00B158CC"/>
    <w:rsid w:val="00B16E98"/>
    <w:rsid w:val="00B17E75"/>
    <w:rsid w:val="00B22E9A"/>
    <w:rsid w:val="00B2529E"/>
    <w:rsid w:val="00B257C1"/>
    <w:rsid w:val="00B25B40"/>
    <w:rsid w:val="00B2612F"/>
    <w:rsid w:val="00B26C62"/>
    <w:rsid w:val="00B27206"/>
    <w:rsid w:val="00B274AE"/>
    <w:rsid w:val="00B27B12"/>
    <w:rsid w:val="00B27C90"/>
    <w:rsid w:val="00B332E0"/>
    <w:rsid w:val="00B35028"/>
    <w:rsid w:val="00B354BE"/>
    <w:rsid w:val="00B3584D"/>
    <w:rsid w:val="00B37293"/>
    <w:rsid w:val="00B4122A"/>
    <w:rsid w:val="00B41251"/>
    <w:rsid w:val="00B43197"/>
    <w:rsid w:val="00B43DB4"/>
    <w:rsid w:val="00B44420"/>
    <w:rsid w:val="00B44D64"/>
    <w:rsid w:val="00B51CE1"/>
    <w:rsid w:val="00B53BA6"/>
    <w:rsid w:val="00B53DEB"/>
    <w:rsid w:val="00B5543C"/>
    <w:rsid w:val="00B5548F"/>
    <w:rsid w:val="00B56F6B"/>
    <w:rsid w:val="00B600CE"/>
    <w:rsid w:val="00B6150B"/>
    <w:rsid w:val="00B649C1"/>
    <w:rsid w:val="00B64B67"/>
    <w:rsid w:val="00B65338"/>
    <w:rsid w:val="00B656A1"/>
    <w:rsid w:val="00B65813"/>
    <w:rsid w:val="00B67E12"/>
    <w:rsid w:val="00B70677"/>
    <w:rsid w:val="00B73820"/>
    <w:rsid w:val="00B73AE0"/>
    <w:rsid w:val="00B74979"/>
    <w:rsid w:val="00B74E13"/>
    <w:rsid w:val="00B75CCE"/>
    <w:rsid w:val="00B77144"/>
    <w:rsid w:val="00B77AD3"/>
    <w:rsid w:val="00B80A75"/>
    <w:rsid w:val="00B80C6B"/>
    <w:rsid w:val="00B8139A"/>
    <w:rsid w:val="00B84942"/>
    <w:rsid w:val="00B856A5"/>
    <w:rsid w:val="00B91420"/>
    <w:rsid w:val="00B91BB5"/>
    <w:rsid w:val="00B91E3B"/>
    <w:rsid w:val="00B94CFB"/>
    <w:rsid w:val="00B94D72"/>
    <w:rsid w:val="00B950E5"/>
    <w:rsid w:val="00B96958"/>
    <w:rsid w:val="00B971F8"/>
    <w:rsid w:val="00BA4209"/>
    <w:rsid w:val="00BA58D7"/>
    <w:rsid w:val="00BA5D03"/>
    <w:rsid w:val="00BA6244"/>
    <w:rsid w:val="00BA7F75"/>
    <w:rsid w:val="00BB0017"/>
    <w:rsid w:val="00BB007C"/>
    <w:rsid w:val="00BB0669"/>
    <w:rsid w:val="00BB122F"/>
    <w:rsid w:val="00BB2343"/>
    <w:rsid w:val="00BB2E60"/>
    <w:rsid w:val="00BB7548"/>
    <w:rsid w:val="00BB7ED9"/>
    <w:rsid w:val="00BC12C7"/>
    <w:rsid w:val="00BC16C6"/>
    <w:rsid w:val="00BC3221"/>
    <w:rsid w:val="00BC34B2"/>
    <w:rsid w:val="00BC3ED2"/>
    <w:rsid w:val="00BC5970"/>
    <w:rsid w:val="00BC6BB1"/>
    <w:rsid w:val="00BC6C8A"/>
    <w:rsid w:val="00BC7B84"/>
    <w:rsid w:val="00BD008A"/>
    <w:rsid w:val="00BD16A1"/>
    <w:rsid w:val="00BD1CF7"/>
    <w:rsid w:val="00BD6B45"/>
    <w:rsid w:val="00BD6ED9"/>
    <w:rsid w:val="00BD731B"/>
    <w:rsid w:val="00BD7920"/>
    <w:rsid w:val="00BE3E2A"/>
    <w:rsid w:val="00BE56C5"/>
    <w:rsid w:val="00BE78C0"/>
    <w:rsid w:val="00BF067E"/>
    <w:rsid w:val="00BF0EB3"/>
    <w:rsid w:val="00BF2035"/>
    <w:rsid w:val="00BF40F3"/>
    <w:rsid w:val="00BF6CA8"/>
    <w:rsid w:val="00BF7409"/>
    <w:rsid w:val="00BF756D"/>
    <w:rsid w:val="00C00508"/>
    <w:rsid w:val="00C023D5"/>
    <w:rsid w:val="00C03558"/>
    <w:rsid w:val="00C053DC"/>
    <w:rsid w:val="00C054E9"/>
    <w:rsid w:val="00C05F93"/>
    <w:rsid w:val="00C07AE1"/>
    <w:rsid w:val="00C103AF"/>
    <w:rsid w:val="00C10DEA"/>
    <w:rsid w:val="00C11BC3"/>
    <w:rsid w:val="00C12622"/>
    <w:rsid w:val="00C12F3B"/>
    <w:rsid w:val="00C16D14"/>
    <w:rsid w:val="00C3071D"/>
    <w:rsid w:val="00C31CC9"/>
    <w:rsid w:val="00C337A4"/>
    <w:rsid w:val="00C340E0"/>
    <w:rsid w:val="00C356B7"/>
    <w:rsid w:val="00C372D4"/>
    <w:rsid w:val="00C409DE"/>
    <w:rsid w:val="00C40B3E"/>
    <w:rsid w:val="00C448BA"/>
    <w:rsid w:val="00C44DD2"/>
    <w:rsid w:val="00C46090"/>
    <w:rsid w:val="00C53F0E"/>
    <w:rsid w:val="00C55034"/>
    <w:rsid w:val="00C5577F"/>
    <w:rsid w:val="00C617CB"/>
    <w:rsid w:val="00C62E16"/>
    <w:rsid w:val="00C62F11"/>
    <w:rsid w:val="00C634C1"/>
    <w:rsid w:val="00C66F27"/>
    <w:rsid w:val="00C70F61"/>
    <w:rsid w:val="00C73AD0"/>
    <w:rsid w:val="00C76AB1"/>
    <w:rsid w:val="00C776AB"/>
    <w:rsid w:val="00C776FA"/>
    <w:rsid w:val="00C77ECA"/>
    <w:rsid w:val="00C85B89"/>
    <w:rsid w:val="00C8768B"/>
    <w:rsid w:val="00C9358D"/>
    <w:rsid w:val="00C93CB3"/>
    <w:rsid w:val="00C95CD6"/>
    <w:rsid w:val="00CA1755"/>
    <w:rsid w:val="00CA3C5F"/>
    <w:rsid w:val="00CA3CA7"/>
    <w:rsid w:val="00CA4C62"/>
    <w:rsid w:val="00CA565B"/>
    <w:rsid w:val="00CA5AD8"/>
    <w:rsid w:val="00CA63A6"/>
    <w:rsid w:val="00CB04B7"/>
    <w:rsid w:val="00CB07C4"/>
    <w:rsid w:val="00CB0F65"/>
    <w:rsid w:val="00CB6135"/>
    <w:rsid w:val="00CC060E"/>
    <w:rsid w:val="00CC163C"/>
    <w:rsid w:val="00CC170F"/>
    <w:rsid w:val="00CC19AE"/>
    <w:rsid w:val="00CC278E"/>
    <w:rsid w:val="00CC2EF9"/>
    <w:rsid w:val="00CC3057"/>
    <w:rsid w:val="00CC3BAD"/>
    <w:rsid w:val="00CC4229"/>
    <w:rsid w:val="00CC45CD"/>
    <w:rsid w:val="00CC56FB"/>
    <w:rsid w:val="00CD2187"/>
    <w:rsid w:val="00CD3155"/>
    <w:rsid w:val="00CD3179"/>
    <w:rsid w:val="00CD3BCA"/>
    <w:rsid w:val="00CD46B6"/>
    <w:rsid w:val="00CD479E"/>
    <w:rsid w:val="00CD4DE2"/>
    <w:rsid w:val="00CD7295"/>
    <w:rsid w:val="00CD7963"/>
    <w:rsid w:val="00CE083C"/>
    <w:rsid w:val="00CE5608"/>
    <w:rsid w:val="00CE5B77"/>
    <w:rsid w:val="00CE64FC"/>
    <w:rsid w:val="00CF1585"/>
    <w:rsid w:val="00CF1A62"/>
    <w:rsid w:val="00CF2657"/>
    <w:rsid w:val="00CF5133"/>
    <w:rsid w:val="00CF568B"/>
    <w:rsid w:val="00CF6870"/>
    <w:rsid w:val="00D010BB"/>
    <w:rsid w:val="00D01610"/>
    <w:rsid w:val="00D02AE9"/>
    <w:rsid w:val="00D02D0E"/>
    <w:rsid w:val="00D036A6"/>
    <w:rsid w:val="00D04E19"/>
    <w:rsid w:val="00D05775"/>
    <w:rsid w:val="00D06ADE"/>
    <w:rsid w:val="00D06B57"/>
    <w:rsid w:val="00D06DBD"/>
    <w:rsid w:val="00D072DB"/>
    <w:rsid w:val="00D07ACC"/>
    <w:rsid w:val="00D103E7"/>
    <w:rsid w:val="00D10BDF"/>
    <w:rsid w:val="00D115BE"/>
    <w:rsid w:val="00D12350"/>
    <w:rsid w:val="00D159D7"/>
    <w:rsid w:val="00D16E03"/>
    <w:rsid w:val="00D171F7"/>
    <w:rsid w:val="00D175BA"/>
    <w:rsid w:val="00D21541"/>
    <w:rsid w:val="00D21FED"/>
    <w:rsid w:val="00D220D5"/>
    <w:rsid w:val="00D229DE"/>
    <w:rsid w:val="00D23379"/>
    <w:rsid w:val="00D23380"/>
    <w:rsid w:val="00D25959"/>
    <w:rsid w:val="00D26851"/>
    <w:rsid w:val="00D306BD"/>
    <w:rsid w:val="00D30FFE"/>
    <w:rsid w:val="00D32506"/>
    <w:rsid w:val="00D326DE"/>
    <w:rsid w:val="00D334F0"/>
    <w:rsid w:val="00D35D6D"/>
    <w:rsid w:val="00D36760"/>
    <w:rsid w:val="00D36BD2"/>
    <w:rsid w:val="00D40A7E"/>
    <w:rsid w:val="00D449E6"/>
    <w:rsid w:val="00D45D4B"/>
    <w:rsid w:val="00D45FA4"/>
    <w:rsid w:val="00D46B70"/>
    <w:rsid w:val="00D4760B"/>
    <w:rsid w:val="00D514BC"/>
    <w:rsid w:val="00D521E1"/>
    <w:rsid w:val="00D61CD3"/>
    <w:rsid w:val="00D61D48"/>
    <w:rsid w:val="00D63A72"/>
    <w:rsid w:val="00D64471"/>
    <w:rsid w:val="00D6508E"/>
    <w:rsid w:val="00D65651"/>
    <w:rsid w:val="00D6757C"/>
    <w:rsid w:val="00D67E20"/>
    <w:rsid w:val="00D71D74"/>
    <w:rsid w:val="00D72576"/>
    <w:rsid w:val="00D73629"/>
    <w:rsid w:val="00D7507B"/>
    <w:rsid w:val="00D76770"/>
    <w:rsid w:val="00D76D6D"/>
    <w:rsid w:val="00D82541"/>
    <w:rsid w:val="00D82A8F"/>
    <w:rsid w:val="00D848ED"/>
    <w:rsid w:val="00D84ABF"/>
    <w:rsid w:val="00D84CFF"/>
    <w:rsid w:val="00D86B57"/>
    <w:rsid w:val="00D87217"/>
    <w:rsid w:val="00D87B59"/>
    <w:rsid w:val="00D87E97"/>
    <w:rsid w:val="00D90409"/>
    <w:rsid w:val="00D94D07"/>
    <w:rsid w:val="00DA28C6"/>
    <w:rsid w:val="00DB0DFB"/>
    <w:rsid w:val="00DB2463"/>
    <w:rsid w:val="00DB39EE"/>
    <w:rsid w:val="00DB5AE5"/>
    <w:rsid w:val="00DB5EB7"/>
    <w:rsid w:val="00DB70C4"/>
    <w:rsid w:val="00DC1654"/>
    <w:rsid w:val="00DC4AAC"/>
    <w:rsid w:val="00DC4DFE"/>
    <w:rsid w:val="00DC62F0"/>
    <w:rsid w:val="00DC6A20"/>
    <w:rsid w:val="00DC740C"/>
    <w:rsid w:val="00DC749C"/>
    <w:rsid w:val="00DD1604"/>
    <w:rsid w:val="00DD581F"/>
    <w:rsid w:val="00DD6531"/>
    <w:rsid w:val="00DD7F6B"/>
    <w:rsid w:val="00DE175E"/>
    <w:rsid w:val="00DE1ACE"/>
    <w:rsid w:val="00DE5675"/>
    <w:rsid w:val="00DE6085"/>
    <w:rsid w:val="00DE61AD"/>
    <w:rsid w:val="00DE6E48"/>
    <w:rsid w:val="00DE7DD0"/>
    <w:rsid w:val="00DF1ADE"/>
    <w:rsid w:val="00DF2D2D"/>
    <w:rsid w:val="00DF5DBC"/>
    <w:rsid w:val="00DF7C9E"/>
    <w:rsid w:val="00E00B54"/>
    <w:rsid w:val="00E01209"/>
    <w:rsid w:val="00E02B63"/>
    <w:rsid w:val="00E05089"/>
    <w:rsid w:val="00E077A0"/>
    <w:rsid w:val="00E12F32"/>
    <w:rsid w:val="00E145EF"/>
    <w:rsid w:val="00E14F89"/>
    <w:rsid w:val="00E159D1"/>
    <w:rsid w:val="00E16457"/>
    <w:rsid w:val="00E16F98"/>
    <w:rsid w:val="00E2137D"/>
    <w:rsid w:val="00E233FF"/>
    <w:rsid w:val="00E236DD"/>
    <w:rsid w:val="00E2449C"/>
    <w:rsid w:val="00E26D01"/>
    <w:rsid w:val="00E33177"/>
    <w:rsid w:val="00E344AB"/>
    <w:rsid w:val="00E344BE"/>
    <w:rsid w:val="00E35CB3"/>
    <w:rsid w:val="00E36604"/>
    <w:rsid w:val="00E367C0"/>
    <w:rsid w:val="00E37881"/>
    <w:rsid w:val="00E40D6D"/>
    <w:rsid w:val="00E42ED5"/>
    <w:rsid w:val="00E43BDF"/>
    <w:rsid w:val="00E476D2"/>
    <w:rsid w:val="00E47792"/>
    <w:rsid w:val="00E504F7"/>
    <w:rsid w:val="00E511A0"/>
    <w:rsid w:val="00E51D93"/>
    <w:rsid w:val="00E53980"/>
    <w:rsid w:val="00E53C39"/>
    <w:rsid w:val="00E542D6"/>
    <w:rsid w:val="00E54396"/>
    <w:rsid w:val="00E57572"/>
    <w:rsid w:val="00E61217"/>
    <w:rsid w:val="00E6128D"/>
    <w:rsid w:val="00E613DE"/>
    <w:rsid w:val="00E65516"/>
    <w:rsid w:val="00E7019C"/>
    <w:rsid w:val="00E72D85"/>
    <w:rsid w:val="00E733B3"/>
    <w:rsid w:val="00E734BB"/>
    <w:rsid w:val="00E73695"/>
    <w:rsid w:val="00E82562"/>
    <w:rsid w:val="00E82E0E"/>
    <w:rsid w:val="00E84051"/>
    <w:rsid w:val="00E8453D"/>
    <w:rsid w:val="00E90065"/>
    <w:rsid w:val="00E9016D"/>
    <w:rsid w:val="00E91994"/>
    <w:rsid w:val="00E924BA"/>
    <w:rsid w:val="00E93472"/>
    <w:rsid w:val="00E93611"/>
    <w:rsid w:val="00E941C9"/>
    <w:rsid w:val="00E949D0"/>
    <w:rsid w:val="00E9510D"/>
    <w:rsid w:val="00E96890"/>
    <w:rsid w:val="00E96A29"/>
    <w:rsid w:val="00EA09A4"/>
    <w:rsid w:val="00EA0BD7"/>
    <w:rsid w:val="00EA2742"/>
    <w:rsid w:val="00EA3661"/>
    <w:rsid w:val="00EA6481"/>
    <w:rsid w:val="00EA652C"/>
    <w:rsid w:val="00EA710D"/>
    <w:rsid w:val="00EA74C8"/>
    <w:rsid w:val="00EA7BC4"/>
    <w:rsid w:val="00EB4979"/>
    <w:rsid w:val="00EB50D4"/>
    <w:rsid w:val="00EB518A"/>
    <w:rsid w:val="00EB5B21"/>
    <w:rsid w:val="00EB64FB"/>
    <w:rsid w:val="00EB7A67"/>
    <w:rsid w:val="00EB7DE1"/>
    <w:rsid w:val="00EC0A4E"/>
    <w:rsid w:val="00EC15E1"/>
    <w:rsid w:val="00EC1C3A"/>
    <w:rsid w:val="00EC1E74"/>
    <w:rsid w:val="00EC2058"/>
    <w:rsid w:val="00EC26E8"/>
    <w:rsid w:val="00EC347F"/>
    <w:rsid w:val="00ED05D7"/>
    <w:rsid w:val="00ED131E"/>
    <w:rsid w:val="00ED1410"/>
    <w:rsid w:val="00ED17C7"/>
    <w:rsid w:val="00ED1BBA"/>
    <w:rsid w:val="00ED718F"/>
    <w:rsid w:val="00ED741A"/>
    <w:rsid w:val="00EE025D"/>
    <w:rsid w:val="00EE2611"/>
    <w:rsid w:val="00EE314F"/>
    <w:rsid w:val="00EE4186"/>
    <w:rsid w:val="00EE5A49"/>
    <w:rsid w:val="00EE7BEF"/>
    <w:rsid w:val="00EF2D4C"/>
    <w:rsid w:val="00EF7F12"/>
    <w:rsid w:val="00F010BB"/>
    <w:rsid w:val="00F0113B"/>
    <w:rsid w:val="00F0120E"/>
    <w:rsid w:val="00F01301"/>
    <w:rsid w:val="00F021E0"/>
    <w:rsid w:val="00F0245E"/>
    <w:rsid w:val="00F05278"/>
    <w:rsid w:val="00F05B1D"/>
    <w:rsid w:val="00F1263C"/>
    <w:rsid w:val="00F132F0"/>
    <w:rsid w:val="00F2089A"/>
    <w:rsid w:val="00F21A5D"/>
    <w:rsid w:val="00F23D12"/>
    <w:rsid w:val="00F24B68"/>
    <w:rsid w:val="00F24C95"/>
    <w:rsid w:val="00F251E5"/>
    <w:rsid w:val="00F2585B"/>
    <w:rsid w:val="00F30BB7"/>
    <w:rsid w:val="00F3212B"/>
    <w:rsid w:val="00F3328C"/>
    <w:rsid w:val="00F349FF"/>
    <w:rsid w:val="00F34A5A"/>
    <w:rsid w:val="00F34DBA"/>
    <w:rsid w:val="00F360BD"/>
    <w:rsid w:val="00F36BA2"/>
    <w:rsid w:val="00F37744"/>
    <w:rsid w:val="00F42C8D"/>
    <w:rsid w:val="00F43AB9"/>
    <w:rsid w:val="00F440A3"/>
    <w:rsid w:val="00F476DE"/>
    <w:rsid w:val="00F4784C"/>
    <w:rsid w:val="00F5289C"/>
    <w:rsid w:val="00F57272"/>
    <w:rsid w:val="00F60D27"/>
    <w:rsid w:val="00F62F34"/>
    <w:rsid w:val="00F630F2"/>
    <w:rsid w:val="00F647DE"/>
    <w:rsid w:val="00F658E7"/>
    <w:rsid w:val="00F66A20"/>
    <w:rsid w:val="00F67863"/>
    <w:rsid w:val="00F67F38"/>
    <w:rsid w:val="00F73CAF"/>
    <w:rsid w:val="00F75158"/>
    <w:rsid w:val="00F7544B"/>
    <w:rsid w:val="00F765A2"/>
    <w:rsid w:val="00F7678A"/>
    <w:rsid w:val="00F7687D"/>
    <w:rsid w:val="00F76CCF"/>
    <w:rsid w:val="00F833B5"/>
    <w:rsid w:val="00F8383D"/>
    <w:rsid w:val="00F8648B"/>
    <w:rsid w:val="00F87A2B"/>
    <w:rsid w:val="00F90112"/>
    <w:rsid w:val="00F9287E"/>
    <w:rsid w:val="00F9562C"/>
    <w:rsid w:val="00F956D3"/>
    <w:rsid w:val="00F96047"/>
    <w:rsid w:val="00F96587"/>
    <w:rsid w:val="00F97D55"/>
    <w:rsid w:val="00FA044A"/>
    <w:rsid w:val="00FA338D"/>
    <w:rsid w:val="00FA4473"/>
    <w:rsid w:val="00FA776A"/>
    <w:rsid w:val="00FA7E39"/>
    <w:rsid w:val="00FB1453"/>
    <w:rsid w:val="00FB596C"/>
    <w:rsid w:val="00FB6219"/>
    <w:rsid w:val="00FB6539"/>
    <w:rsid w:val="00FB7D18"/>
    <w:rsid w:val="00FC201B"/>
    <w:rsid w:val="00FC25AC"/>
    <w:rsid w:val="00FC37F6"/>
    <w:rsid w:val="00FC6977"/>
    <w:rsid w:val="00FC72A6"/>
    <w:rsid w:val="00FC7E08"/>
    <w:rsid w:val="00FD1825"/>
    <w:rsid w:val="00FD3367"/>
    <w:rsid w:val="00FD3C22"/>
    <w:rsid w:val="00FD7283"/>
    <w:rsid w:val="00FD7C8C"/>
    <w:rsid w:val="00FE1C0F"/>
    <w:rsid w:val="00FE59C6"/>
    <w:rsid w:val="00FE7C9A"/>
    <w:rsid w:val="00FF1AA0"/>
    <w:rsid w:val="00FF36D2"/>
    <w:rsid w:val="00FF3A42"/>
    <w:rsid w:val="00FF4B66"/>
    <w:rsid w:val="00FF500B"/>
    <w:rsid w:val="00FF59AD"/>
    <w:rsid w:val="00FF6169"/>
    <w:rsid w:val="00FF7573"/>
    <w:rsid w:val="00FF7FB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8FDB66"/>
  <w15:chartTrackingRefBased/>
  <w15:docId w15:val="{E0206BAB-DCB5-45F5-8691-4B05CACFE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D002A"/>
    <w:pPr>
      <w:widowControl w:val="0"/>
    </w:pPr>
  </w:style>
  <w:style w:type="paragraph" w:styleId="10">
    <w:name w:val="heading 1"/>
    <w:basedOn w:val="a0"/>
    <w:link w:val="11"/>
    <w:qFormat/>
    <w:rsid w:val="00481EB1"/>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2">
    <w:name w:val="heading 2"/>
    <w:basedOn w:val="a0"/>
    <w:next w:val="a0"/>
    <w:link w:val="20"/>
    <w:semiHidden/>
    <w:unhideWhenUsed/>
    <w:qFormat/>
    <w:rsid w:val="00C62F11"/>
    <w:pPr>
      <w:keepNext/>
      <w:tabs>
        <w:tab w:val="num" w:pos="0"/>
      </w:tabs>
      <w:jc w:val="both"/>
      <w:outlineLvl w:val="1"/>
    </w:pPr>
    <w:rPr>
      <w:rFonts w:ascii="Times New Roman" w:eastAsia="標楷體" w:hAnsi="Times New Roman" w:cs="Times New Roman"/>
      <w:b/>
      <w:bCs/>
      <w:sz w:val="28"/>
      <w:szCs w:val="28"/>
      <w:lang w:val="x-none" w:eastAsia="x-none"/>
    </w:rPr>
  </w:style>
  <w:style w:type="paragraph" w:styleId="3">
    <w:name w:val="heading 3"/>
    <w:basedOn w:val="a0"/>
    <w:next w:val="a0"/>
    <w:link w:val="30"/>
    <w:semiHidden/>
    <w:unhideWhenUsed/>
    <w:qFormat/>
    <w:rsid w:val="00C62F11"/>
    <w:pPr>
      <w:keepNext/>
      <w:tabs>
        <w:tab w:val="num" w:pos="0"/>
      </w:tabs>
      <w:snapToGrid w:val="0"/>
      <w:spacing w:line="720" w:lineRule="auto"/>
      <w:outlineLvl w:val="2"/>
    </w:pPr>
    <w:rPr>
      <w:rFonts w:ascii="Cambria" w:eastAsia="新細明體" w:hAnsi="Cambria" w:cs="新細明體"/>
      <w:b/>
      <w:bCs/>
      <w:sz w:val="36"/>
      <w:szCs w:val="36"/>
      <w:lang w:val="x-none" w:eastAsia="x-none"/>
    </w:rPr>
  </w:style>
  <w:style w:type="paragraph" w:styleId="4">
    <w:name w:val="heading 4"/>
    <w:basedOn w:val="a0"/>
    <w:link w:val="40"/>
    <w:semiHidden/>
    <w:unhideWhenUsed/>
    <w:qFormat/>
    <w:rsid w:val="00C62F11"/>
    <w:pPr>
      <w:tabs>
        <w:tab w:val="left" w:pos="120"/>
      </w:tabs>
      <w:adjustRightInd w:val="0"/>
      <w:snapToGrid w:val="0"/>
      <w:spacing w:beforeLines="50" w:line="360" w:lineRule="auto"/>
      <w:ind w:left="1588" w:hanging="624"/>
      <w:outlineLvl w:val="3"/>
    </w:pPr>
    <w:rPr>
      <w:rFonts w:ascii="Times New Roman" w:eastAsia="標楷體" w:hAnsi="Times New Roman" w:cs="Times New Roman"/>
      <w:szCs w:val="36"/>
    </w:rPr>
  </w:style>
  <w:style w:type="paragraph" w:styleId="5">
    <w:name w:val="heading 5"/>
    <w:basedOn w:val="a0"/>
    <w:link w:val="50"/>
    <w:semiHidden/>
    <w:unhideWhenUsed/>
    <w:qFormat/>
    <w:rsid w:val="00C62F11"/>
    <w:pPr>
      <w:tabs>
        <w:tab w:val="num" w:pos="964"/>
      </w:tabs>
      <w:adjustRightInd w:val="0"/>
      <w:snapToGrid w:val="0"/>
      <w:spacing w:beforeLines="50" w:line="360" w:lineRule="auto"/>
      <w:ind w:left="1588" w:hanging="454"/>
      <w:outlineLvl w:val="4"/>
    </w:pPr>
    <w:rPr>
      <w:rFonts w:ascii="Times New Roman" w:eastAsia="標楷體" w:hAnsi="Times New Roman" w:cs="Times New Roman"/>
      <w:bCs/>
      <w:szCs w:val="36"/>
    </w:rPr>
  </w:style>
  <w:style w:type="paragraph" w:styleId="6">
    <w:name w:val="heading 6"/>
    <w:basedOn w:val="a0"/>
    <w:link w:val="60"/>
    <w:semiHidden/>
    <w:unhideWhenUsed/>
    <w:qFormat/>
    <w:rsid w:val="00C62F11"/>
    <w:pPr>
      <w:tabs>
        <w:tab w:val="num" w:pos="794"/>
      </w:tabs>
      <w:adjustRightInd w:val="0"/>
      <w:snapToGrid w:val="0"/>
      <w:spacing w:beforeLines="50" w:line="360" w:lineRule="auto"/>
      <w:ind w:left="1588"/>
      <w:outlineLvl w:val="5"/>
    </w:pPr>
    <w:rPr>
      <w:rFonts w:ascii="Times New Roman" w:eastAsia="標楷體" w:hAnsi="Times New Roman" w:cs="Times New Roman"/>
      <w:szCs w:val="36"/>
    </w:rPr>
  </w:style>
  <w:style w:type="paragraph" w:styleId="7">
    <w:name w:val="heading 7"/>
    <w:basedOn w:val="a0"/>
    <w:link w:val="70"/>
    <w:uiPriority w:val="99"/>
    <w:semiHidden/>
    <w:unhideWhenUsed/>
    <w:qFormat/>
    <w:rsid w:val="00C62F11"/>
    <w:pPr>
      <w:adjustRightInd w:val="0"/>
      <w:snapToGrid w:val="0"/>
      <w:spacing w:line="360" w:lineRule="auto"/>
      <w:ind w:left="1021" w:hanging="454"/>
      <w:outlineLvl w:val="6"/>
    </w:pPr>
    <w:rPr>
      <w:rFonts w:ascii="Times New Roman" w:eastAsia="標楷體" w:hAnsi="Times New Roman" w:cs="Times New Roman"/>
      <w:bCs/>
      <w:szCs w:val="36"/>
    </w:rPr>
  </w:style>
  <w:style w:type="paragraph" w:styleId="8">
    <w:name w:val="heading 8"/>
    <w:basedOn w:val="a0"/>
    <w:link w:val="80"/>
    <w:uiPriority w:val="99"/>
    <w:semiHidden/>
    <w:unhideWhenUsed/>
    <w:qFormat/>
    <w:rsid w:val="00C62F11"/>
    <w:pPr>
      <w:tabs>
        <w:tab w:val="num" w:pos="680"/>
      </w:tabs>
      <w:adjustRightInd w:val="0"/>
      <w:snapToGrid w:val="0"/>
      <w:spacing w:beforeLines="50" w:line="360" w:lineRule="auto"/>
      <w:ind w:left="680"/>
      <w:outlineLvl w:val="7"/>
    </w:pPr>
    <w:rPr>
      <w:rFonts w:ascii="Times New Roman" w:eastAsia="標楷體" w:hAnsi="Times New Roman" w:cs="Times New Roman"/>
      <w:szCs w:val="36"/>
    </w:rPr>
  </w:style>
  <w:style w:type="paragraph" w:styleId="9">
    <w:name w:val="heading 9"/>
    <w:basedOn w:val="a0"/>
    <w:link w:val="90"/>
    <w:uiPriority w:val="99"/>
    <w:semiHidden/>
    <w:unhideWhenUsed/>
    <w:qFormat/>
    <w:rsid w:val="00C62F11"/>
    <w:pPr>
      <w:tabs>
        <w:tab w:val="left" w:pos="204"/>
        <w:tab w:val="num" w:pos="1077"/>
      </w:tabs>
      <w:adjustRightInd w:val="0"/>
      <w:snapToGrid w:val="0"/>
      <w:spacing w:beforeLines="50" w:line="360" w:lineRule="auto"/>
      <w:ind w:left="1077" w:hanging="170"/>
      <w:outlineLvl w:val="8"/>
    </w:pPr>
    <w:rPr>
      <w:rFonts w:ascii="Times New Roman" w:eastAsia="標楷體" w:hAnsi="Times New Roman" w:cs="Times New Roman"/>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0D002A"/>
    <w:pPr>
      <w:tabs>
        <w:tab w:val="center" w:pos="4153"/>
        <w:tab w:val="right" w:pos="8306"/>
      </w:tabs>
      <w:snapToGrid w:val="0"/>
    </w:pPr>
    <w:rPr>
      <w:sz w:val="20"/>
      <w:szCs w:val="20"/>
    </w:rPr>
  </w:style>
  <w:style w:type="character" w:customStyle="1" w:styleId="a5">
    <w:name w:val="頁首 字元"/>
    <w:basedOn w:val="a1"/>
    <w:link w:val="a4"/>
    <w:uiPriority w:val="99"/>
    <w:rsid w:val="000D002A"/>
    <w:rPr>
      <w:sz w:val="20"/>
      <w:szCs w:val="20"/>
    </w:rPr>
  </w:style>
  <w:style w:type="paragraph" w:styleId="a6">
    <w:name w:val="footer"/>
    <w:basedOn w:val="a0"/>
    <w:link w:val="a7"/>
    <w:uiPriority w:val="99"/>
    <w:unhideWhenUsed/>
    <w:rsid w:val="000D002A"/>
    <w:pPr>
      <w:tabs>
        <w:tab w:val="center" w:pos="4153"/>
        <w:tab w:val="right" w:pos="8306"/>
      </w:tabs>
      <w:snapToGrid w:val="0"/>
    </w:pPr>
    <w:rPr>
      <w:sz w:val="20"/>
      <w:szCs w:val="20"/>
    </w:rPr>
  </w:style>
  <w:style w:type="character" w:customStyle="1" w:styleId="a7">
    <w:name w:val="頁尾 字元"/>
    <w:basedOn w:val="a1"/>
    <w:link w:val="a6"/>
    <w:uiPriority w:val="99"/>
    <w:rsid w:val="000D002A"/>
    <w:rPr>
      <w:sz w:val="20"/>
      <w:szCs w:val="20"/>
    </w:rPr>
  </w:style>
  <w:style w:type="paragraph" w:styleId="a8">
    <w:name w:val="List Paragraph"/>
    <w:basedOn w:val="a0"/>
    <w:uiPriority w:val="99"/>
    <w:qFormat/>
    <w:rsid w:val="000D002A"/>
    <w:pPr>
      <w:ind w:leftChars="200" w:left="480"/>
    </w:pPr>
  </w:style>
  <w:style w:type="paragraph" w:customStyle="1" w:styleId="A9">
    <w:name w:val="內文 A"/>
    <w:rsid w:val="000D002A"/>
    <w:pPr>
      <w:widowControl w:val="0"/>
      <w:pBdr>
        <w:top w:val="nil"/>
        <w:left w:val="nil"/>
        <w:bottom w:val="nil"/>
        <w:right w:val="nil"/>
        <w:between w:val="nil"/>
        <w:bar w:val="nil"/>
      </w:pBdr>
    </w:pPr>
    <w:rPr>
      <w:rFonts w:ascii="Calibri" w:eastAsia="Calibri" w:hAnsi="Calibri" w:cs="Calibri"/>
      <w:color w:val="000000"/>
      <w:szCs w:val="24"/>
      <w:u w:color="000000"/>
      <w:bdr w:val="nil"/>
    </w:rPr>
  </w:style>
  <w:style w:type="table" w:styleId="aa">
    <w:name w:val="Table Grid"/>
    <w:basedOn w:val="a2"/>
    <w:uiPriority w:val="59"/>
    <w:rsid w:val="002F2FA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78376F"/>
    <w:pPr>
      <w:widowControl w:val="0"/>
      <w:autoSpaceDE w:val="0"/>
      <w:autoSpaceDN w:val="0"/>
      <w:adjustRightInd w:val="0"/>
    </w:pPr>
    <w:rPr>
      <w:rFonts w:ascii="標楷體" w:eastAsia="標楷體" w:cs="標楷體"/>
      <w:color w:val="000000"/>
      <w:kern w:val="0"/>
      <w:szCs w:val="24"/>
    </w:rPr>
  </w:style>
  <w:style w:type="character" w:styleId="ab">
    <w:name w:val="Hyperlink"/>
    <w:uiPriority w:val="99"/>
    <w:unhideWhenUsed/>
    <w:rsid w:val="008E7949"/>
    <w:rPr>
      <w:strike w:val="0"/>
      <w:dstrike w:val="0"/>
      <w:color w:val="000080"/>
      <w:sz w:val="20"/>
      <w:szCs w:val="20"/>
      <w:u w:val="none"/>
      <w:effect w:val="none"/>
    </w:rPr>
  </w:style>
  <w:style w:type="paragraph" w:customStyle="1" w:styleId="12">
    <w:name w:val="清單段落1"/>
    <w:basedOn w:val="a0"/>
    <w:link w:val="ListParagraphChar"/>
    <w:qFormat/>
    <w:rsid w:val="002812A5"/>
    <w:pPr>
      <w:ind w:leftChars="200" w:left="480"/>
    </w:pPr>
    <w:rPr>
      <w:rFonts w:ascii="Calibri" w:eastAsia="新細明體" w:hAnsi="Calibri" w:cs="Calibri"/>
      <w:szCs w:val="24"/>
    </w:rPr>
  </w:style>
  <w:style w:type="paragraph" w:customStyle="1" w:styleId="110">
    <w:name w:val="字元1 字元 字元1 字元"/>
    <w:basedOn w:val="a0"/>
    <w:autoRedefine/>
    <w:rsid w:val="002812A5"/>
    <w:pPr>
      <w:widowControl/>
      <w:spacing w:after="160" w:line="240" w:lineRule="exact"/>
    </w:pPr>
    <w:rPr>
      <w:rFonts w:ascii="Verdana" w:eastAsia="新細明體" w:hAnsi="Verdana" w:cs="Verdana"/>
      <w:kern w:val="0"/>
      <w:sz w:val="20"/>
      <w:szCs w:val="20"/>
      <w:lang w:eastAsia="zh-CN"/>
    </w:rPr>
  </w:style>
  <w:style w:type="paragraph" w:customStyle="1" w:styleId="21">
    <w:name w:val="清單段落2"/>
    <w:basedOn w:val="a0"/>
    <w:rsid w:val="002812A5"/>
    <w:pPr>
      <w:ind w:leftChars="200" w:left="480"/>
    </w:pPr>
    <w:rPr>
      <w:rFonts w:ascii="Calibri" w:eastAsia="新細明體" w:hAnsi="Calibri" w:cs="Times New Roman"/>
    </w:rPr>
  </w:style>
  <w:style w:type="paragraph" w:customStyle="1" w:styleId="Standard">
    <w:name w:val="Standard"/>
    <w:rsid w:val="002812A5"/>
    <w:pPr>
      <w:widowControl w:val="0"/>
      <w:suppressAutoHyphens/>
      <w:autoSpaceDN w:val="0"/>
      <w:textAlignment w:val="baseline"/>
    </w:pPr>
    <w:rPr>
      <w:rFonts w:ascii="Calibri" w:eastAsia="新細明體, PMingLiU" w:hAnsi="Calibri" w:cs="Times New Roman"/>
      <w:kern w:val="3"/>
    </w:rPr>
  </w:style>
  <w:style w:type="paragraph" w:styleId="ac">
    <w:name w:val="Balloon Text"/>
    <w:basedOn w:val="a0"/>
    <w:link w:val="ad"/>
    <w:uiPriority w:val="99"/>
    <w:semiHidden/>
    <w:unhideWhenUsed/>
    <w:rsid w:val="00363225"/>
    <w:rPr>
      <w:rFonts w:asciiTheme="majorHAnsi" w:eastAsiaTheme="majorEastAsia" w:hAnsiTheme="majorHAnsi" w:cstheme="majorBidi"/>
      <w:sz w:val="18"/>
      <w:szCs w:val="18"/>
    </w:rPr>
  </w:style>
  <w:style w:type="character" w:customStyle="1" w:styleId="ad">
    <w:name w:val="註解方塊文字 字元"/>
    <w:basedOn w:val="a1"/>
    <w:link w:val="ac"/>
    <w:uiPriority w:val="99"/>
    <w:semiHidden/>
    <w:rsid w:val="00363225"/>
    <w:rPr>
      <w:rFonts w:asciiTheme="majorHAnsi" w:eastAsiaTheme="majorEastAsia" w:hAnsiTheme="majorHAnsi" w:cstheme="majorBidi"/>
      <w:sz w:val="18"/>
      <w:szCs w:val="18"/>
    </w:rPr>
  </w:style>
  <w:style w:type="character" w:customStyle="1" w:styleId="ListParagraphChar">
    <w:name w:val="List Paragraph Char"/>
    <w:link w:val="12"/>
    <w:locked/>
    <w:rsid w:val="007F20AE"/>
    <w:rPr>
      <w:rFonts w:ascii="Calibri" w:eastAsia="新細明體" w:hAnsi="Calibri" w:cs="Calibri"/>
      <w:szCs w:val="24"/>
    </w:rPr>
  </w:style>
  <w:style w:type="paragraph" w:customStyle="1" w:styleId="31">
    <w:name w:val="清單段落3"/>
    <w:basedOn w:val="a0"/>
    <w:rsid w:val="009D1701"/>
    <w:pPr>
      <w:ind w:leftChars="200" w:left="200"/>
    </w:pPr>
    <w:rPr>
      <w:rFonts w:ascii="Calibri" w:eastAsia="新細明體" w:hAnsi="Calibri" w:cs="Times New Roman"/>
    </w:rPr>
  </w:style>
  <w:style w:type="numbering" w:customStyle="1" w:styleId="1">
    <w:name w:val="已輸入樣式 1"/>
    <w:rsid w:val="009D1701"/>
    <w:pPr>
      <w:numPr>
        <w:numId w:val="1"/>
      </w:numPr>
    </w:pPr>
  </w:style>
  <w:style w:type="character" w:customStyle="1" w:styleId="apple-converted-space">
    <w:name w:val="apple-converted-space"/>
    <w:basedOn w:val="a1"/>
    <w:uiPriority w:val="99"/>
    <w:rsid w:val="00923D32"/>
  </w:style>
  <w:style w:type="paragraph" w:customStyle="1" w:styleId="Y8">
    <w:name w:val="¥»¤åÁY¡ÓÆ 8"/>
    <w:basedOn w:val="a0"/>
    <w:rsid w:val="004E1678"/>
    <w:pPr>
      <w:suppressAutoHyphens/>
      <w:autoSpaceDN w:val="0"/>
      <w:ind w:left="1050"/>
      <w:jc w:val="both"/>
      <w:textAlignment w:val="baseline"/>
    </w:pPr>
    <w:rPr>
      <w:rFonts w:ascii="Times New Roman" w:eastAsia="標楷體" w:hAnsi="Times New Roman" w:cs="Times New Roman"/>
      <w:kern w:val="3"/>
      <w:sz w:val="28"/>
      <w:szCs w:val="28"/>
    </w:rPr>
  </w:style>
  <w:style w:type="paragraph" w:customStyle="1" w:styleId="Mq1">
    <w:name w:val="²M³æ¬q¸¨1"/>
    <w:basedOn w:val="a0"/>
    <w:rsid w:val="004E1678"/>
    <w:pPr>
      <w:suppressAutoHyphens/>
      <w:autoSpaceDN w:val="0"/>
      <w:ind w:left="480"/>
      <w:textAlignment w:val="baseline"/>
    </w:pPr>
    <w:rPr>
      <w:rFonts w:ascii="Calibri" w:eastAsia="新細明體, PMingLiU" w:hAnsi="Calibri" w:cs="Calibri"/>
      <w:kern w:val="3"/>
      <w:szCs w:val="24"/>
    </w:rPr>
  </w:style>
  <w:style w:type="character" w:styleId="ae">
    <w:name w:val="Emphasis"/>
    <w:basedOn w:val="a1"/>
    <w:uiPriority w:val="20"/>
    <w:qFormat/>
    <w:rsid w:val="00A2452B"/>
    <w:rPr>
      <w:i/>
      <w:iCs/>
    </w:rPr>
  </w:style>
  <w:style w:type="paragraph" w:styleId="a">
    <w:name w:val="List Bullet"/>
    <w:basedOn w:val="a0"/>
    <w:rsid w:val="00736252"/>
    <w:pPr>
      <w:numPr>
        <w:numId w:val="2"/>
      </w:numPr>
    </w:pPr>
    <w:rPr>
      <w:rFonts w:ascii="Times New Roman" w:eastAsia="新細明體" w:hAnsi="Times New Roman" w:cs="Times New Roman"/>
      <w:szCs w:val="24"/>
    </w:rPr>
  </w:style>
  <w:style w:type="character" w:customStyle="1" w:styleId="32">
    <w:name w:val="本文縮排 3 字元"/>
    <w:link w:val="33"/>
    <w:uiPriority w:val="99"/>
    <w:locked/>
    <w:rsid w:val="00736252"/>
    <w:rPr>
      <w:rFonts w:ascii="標楷體" w:eastAsia="標楷體" w:hAnsi="標楷體"/>
      <w:sz w:val="32"/>
      <w:szCs w:val="24"/>
    </w:rPr>
  </w:style>
  <w:style w:type="paragraph" w:styleId="33">
    <w:name w:val="Body Text Indent 3"/>
    <w:basedOn w:val="a0"/>
    <w:link w:val="32"/>
    <w:uiPriority w:val="99"/>
    <w:rsid w:val="00736252"/>
    <w:pPr>
      <w:spacing w:line="440" w:lineRule="exact"/>
      <w:ind w:leftChars="150" w:left="150" w:hangingChars="186" w:hanging="595"/>
    </w:pPr>
    <w:rPr>
      <w:rFonts w:ascii="標楷體" w:eastAsia="標楷體" w:hAnsi="標楷體"/>
      <w:sz w:val="32"/>
      <w:szCs w:val="24"/>
    </w:rPr>
  </w:style>
  <w:style w:type="character" w:customStyle="1" w:styleId="310">
    <w:name w:val="本文縮排 3 字元1"/>
    <w:basedOn w:val="a1"/>
    <w:uiPriority w:val="99"/>
    <w:semiHidden/>
    <w:rsid w:val="00736252"/>
    <w:rPr>
      <w:sz w:val="16"/>
      <w:szCs w:val="16"/>
    </w:rPr>
  </w:style>
  <w:style w:type="character" w:customStyle="1" w:styleId="Default0">
    <w:name w:val="Default 字元"/>
    <w:link w:val="Default"/>
    <w:locked/>
    <w:rsid w:val="00736252"/>
    <w:rPr>
      <w:rFonts w:ascii="標楷體" w:eastAsia="標楷體" w:cs="標楷體"/>
      <w:color w:val="000000"/>
      <w:kern w:val="0"/>
      <w:szCs w:val="24"/>
    </w:rPr>
  </w:style>
  <w:style w:type="paragraph" w:styleId="af">
    <w:name w:val="Salutation"/>
    <w:basedOn w:val="a0"/>
    <w:next w:val="a0"/>
    <w:link w:val="af0"/>
    <w:uiPriority w:val="99"/>
    <w:rsid w:val="00736252"/>
    <w:rPr>
      <w:rFonts w:ascii="標楷體" w:eastAsia="標楷體" w:hAnsi="標楷體" w:cs="新細明體"/>
      <w:kern w:val="0"/>
      <w:szCs w:val="24"/>
    </w:rPr>
  </w:style>
  <w:style w:type="character" w:customStyle="1" w:styleId="af0">
    <w:name w:val="問候 字元"/>
    <w:basedOn w:val="a1"/>
    <w:link w:val="af"/>
    <w:uiPriority w:val="99"/>
    <w:rsid w:val="00736252"/>
    <w:rPr>
      <w:rFonts w:ascii="標楷體" w:eastAsia="標楷體" w:hAnsi="標楷體" w:cs="新細明體"/>
      <w:kern w:val="0"/>
      <w:szCs w:val="24"/>
    </w:rPr>
  </w:style>
  <w:style w:type="paragraph" w:styleId="af1">
    <w:name w:val="Closing"/>
    <w:basedOn w:val="a0"/>
    <w:link w:val="af2"/>
    <w:uiPriority w:val="99"/>
    <w:rsid w:val="00736252"/>
    <w:pPr>
      <w:ind w:leftChars="1800" w:left="100"/>
    </w:pPr>
    <w:rPr>
      <w:rFonts w:ascii="標楷體" w:eastAsia="標楷體" w:hAnsi="標楷體" w:cs="新細明體"/>
      <w:kern w:val="0"/>
      <w:szCs w:val="24"/>
    </w:rPr>
  </w:style>
  <w:style w:type="character" w:customStyle="1" w:styleId="af2">
    <w:name w:val="結語 字元"/>
    <w:basedOn w:val="a1"/>
    <w:link w:val="af1"/>
    <w:uiPriority w:val="99"/>
    <w:rsid w:val="00736252"/>
    <w:rPr>
      <w:rFonts w:ascii="標楷體" w:eastAsia="標楷體" w:hAnsi="標楷體" w:cs="新細明體"/>
      <w:kern w:val="0"/>
      <w:szCs w:val="24"/>
    </w:rPr>
  </w:style>
  <w:style w:type="character" w:customStyle="1" w:styleId="13">
    <w:name w:val="字元 字元1"/>
    <w:rsid w:val="00736252"/>
    <w:rPr>
      <w:rFonts w:ascii="標楷體" w:eastAsia="標楷體" w:hAnsi="標楷體"/>
      <w:kern w:val="2"/>
      <w:sz w:val="32"/>
      <w:szCs w:val="24"/>
      <w:lang w:val="en-US" w:eastAsia="zh-TW" w:bidi="ar-SA"/>
    </w:rPr>
  </w:style>
  <w:style w:type="paragraph" w:styleId="af3">
    <w:name w:val="Plain Text"/>
    <w:basedOn w:val="a0"/>
    <w:link w:val="af4"/>
    <w:uiPriority w:val="99"/>
    <w:rsid w:val="00736252"/>
    <w:rPr>
      <w:rFonts w:ascii="細明體" w:eastAsia="細明體" w:hAnsi="Courier New" w:cs="Times New Roman"/>
      <w:szCs w:val="20"/>
    </w:rPr>
  </w:style>
  <w:style w:type="character" w:customStyle="1" w:styleId="af4">
    <w:name w:val="純文字 字元"/>
    <w:basedOn w:val="a1"/>
    <w:link w:val="af3"/>
    <w:uiPriority w:val="99"/>
    <w:rsid w:val="00736252"/>
    <w:rPr>
      <w:rFonts w:ascii="細明體" w:eastAsia="細明體" w:hAnsi="Courier New" w:cs="Times New Roman"/>
      <w:szCs w:val="20"/>
    </w:rPr>
  </w:style>
  <w:style w:type="character" w:styleId="af5">
    <w:name w:val="Strong"/>
    <w:qFormat/>
    <w:rsid w:val="00736252"/>
    <w:rPr>
      <w:b/>
      <w:bCs/>
    </w:rPr>
  </w:style>
  <w:style w:type="paragraph" w:styleId="Web">
    <w:name w:val="Normal (Web)"/>
    <w:basedOn w:val="a0"/>
    <w:uiPriority w:val="99"/>
    <w:rsid w:val="00736252"/>
    <w:pPr>
      <w:widowControl/>
      <w:spacing w:before="100" w:beforeAutospacing="1" w:after="100" w:afterAutospacing="1"/>
    </w:pPr>
    <w:rPr>
      <w:rFonts w:ascii="Arial Unicode MS" w:eastAsia="新細明體" w:hAnsi="Arial Unicode MS" w:cs="新細明體"/>
      <w:kern w:val="0"/>
      <w:szCs w:val="24"/>
    </w:rPr>
  </w:style>
  <w:style w:type="paragraph" w:customStyle="1" w:styleId="af6">
    <w:name w:val="壹"/>
    <w:basedOn w:val="a0"/>
    <w:rsid w:val="00736252"/>
    <w:pPr>
      <w:spacing w:line="600" w:lineRule="exact"/>
      <w:ind w:left="1438" w:rightChars="-34" w:right="-34" w:hanging="1438"/>
      <w:jc w:val="both"/>
    </w:pPr>
    <w:rPr>
      <w:rFonts w:ascii="標楷體" w:eastAsia="標楷體" w:hAnsi="標楷體" w:cs="Times New Roman"/>
      <w:bCs/>
      <w:sz w:val="28"/>
      <w:szCs w:val="28"/>
    </w:rPr>
  </w:style>
  <w:style w:type="paragraph" w:customStyle="1" w:styleId="41">
    <w:name w:val="清單段落4"/>
    <w:basedOn w:val="a0"/>
    <w:rsid w:val="00736252"/>
    <w:pPr>
      <w:ind w:leftChars="200" w:left="200"/>
    </w:pPr>
    <w:rPr>
      <w:rFonts w:ascii="Calibri" w:eastAsia="新細明體" w:hAnsi="Calibri" w:cs="Times New Roman"/>
    </w:rPr>
  </w:style>
  <w:style w:type="paragraph" w:styleId="af7">
    <w:name w:val="Body Text Indent"/>
    <w:basedOn w:val="a0"/>
    <w:link w:val="af8"/>
    <w:uiPriority w:val="99"/>
    <w:unhideWhenUsed/>
    <w:rsid w:val="001A1044"/>
    <w:pPr>
      <w:spacing w:after="120"/>
      <w:ind w:leftChars="200" w:left="480"/>
    </w:pPr>
  </w:style>
  <w:style w:type="character" w:customStyle="1" w:styleId="af8">
    <w:name w:val="本文縮排 字元"/>
    <w:basedOn w:val="a1"/>
    <w:link w:val="af7"/>
    <w:uiPriority w:val="99"/>
    <w:rsid w:val="001A1044"/>
  </w:style>
  <w:style w:type="table" w:customStyle="1" w:styleId="14">
    <w:name w:val="表格格線1"/>
    <w:basedOn w:val="a2"/>
    <w:next w:val="aa"/>
    <w:rsid w:val="0032508C"/>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2"/>
    <w:next w:val="aa"/>
    <w:uiPriority w:val="99"/>
    <w:rsid w:val="0032508C"/>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字元 字元1"/>
    <w:rsid w:val="00EC15E1"/>
    <w:rPr>
      <w:rFonts w:ascii="標楷體" w:eastAsia="標楷體" w:hAnsi="標楷體"/>
      <w:kern w:val="2"/>
      <w:sz w:val="32"/>
      <w:szCs w:val="24"/>
      <w:lang w:val="en-US" w:eastAsia="zh-TW" w:bidi="ar-SA"/>
    </w:rPr>
  </w:style>
  <w:style w:type="paragraph" w:customStyle="1" w:styleId="51">
    <w:name w:val="清單段落5"/>
    <w:basedOn w:val="a0"/>
    <w:rsid w:val="00EC15E1"/>
    <w:pPr>
      <w:ind w:leftChars="200" w:left="200"/>
    </w:pPr>
    <w:rPr>
      <w:rFonts w:ascii="Calibri" w:eastAsia="新細明體" w:hAnsi="Calibri" w:cs="Times New Roman"/>
    </w:rPr>
  </w:style>
  <w:style w:type="paragraph" w:styleId="af9">
    <w:name w:val="Document Map"/>
    <w:basedOn w:val="a0"/>
    <w:link w:val="afa"/>
    <w:rsid w:val="00EC15E1"/>
    <w:pPr>
      <w:shd w:val="clear" w:color="auto" w:fill="000080"/>
    </w:pPr>
    <w:rPr>
      <w:rFonts w:ascii="Arial" w:eastAsia="新細明體" w:hAnsi="Arial" w:cs="Times New Roman"/>
      <w:szCs w:val="24"/>
    </w:rPr>
  </w:style>
  <w:style w:type="character" w:customStyle="1" w:styleId="afa">
    <w:name w:val="文件引導模式 字元"/>
    <w:basedOn w:val="a1"/>
    <w:link w:val="af9"/>
    <w:rsid w:val="00EC15E1"/>
    <w:rPr>
      <w:rFonts w:ascii="Arial" w:eastAsia="新細明體" w:hAnsi="Arial" w:cs="Times New Roman"/>
      <w:szCs w:val="24"/>
      <w:shd w:val="clear" w:color="auto" w:fill="000080"/>
    </w:rPr>
  </w:style>
  <w:style w:type="paragraph" w:styleId="afb">
    <w:name w:val="Body Text"/>
    <w:basedOn w:val="a0"/>
    <w:link w:val="afc"/>
    <w:rsid w:val="00EC15E1"/>
    <w:pPr>
      <w:spacing w:line="240" w:lineRule="atLeast"/>
    </w:pPr>
    <w:rPr>
      <w:rFonts w:ascii="全真中圓體" w:eastAsia="全真中圓體" w:hAnsi="Times New Roman" w:cs="Times New Roman"/>
      <w:b/>
      <w:snapToGrid w:val="0"/>
      <w:kern w:val="0"/>
      <w:sz w:val="28"/>
      <w:szCs w:val="20"/>
    </w:rPr>
  </w:style>
  <w:style w:type="character" w:customStyle="1" w:styleId="afc">
    <w:name w:val="本文 字元"/>
    <w:basedOn w:val="a1"/>
    <w:link w:val="afb"/>
    <w:rsid w:val="00EC15E1"/>
    <w:rPr>
      <w:rFonts w:ascii="全真中圓體" w:eastAsia="全真中圓體" w:hAnsi="Times New Roman" w:cs="Times New Roman"/>
      <w:b/>
      <w:snapToGrid w:val="0"/>
      <w:kern w:val="0"/>
      <w:sz w:val="28"/>
      <w:szCs w:val="20"/>
    </w:rPr>
  </w:style>
  <w:style w:type="character" w:customStyle="1" w:styleId="fontfooter131">
    <w:name w:val="font_footer_131"/>
    <w:rsid w:val="00EC15E1"/>
    <w:rPr>
      <w:color w:val="333333"/>
      <w:sz w:val="20"/>
      <w:szCs w:val="20"/>
    </w:rPr>
  </w:style>
  <w:style w:type="character" w:customStyle="1" w:styleId="16">
    <w:name w:val="字元 字元1"/>
    <w:rsid w:val="00B53DEB"/>
    <w:rPr>
      <w:rFonts w:ascii="標楷體" w:eastAsia="標楷體" w:hAnsi="標楷體"/>
      <w:kern w:val="2"/>
      <w:sz w:val="32"/>
      <w:szCs w:val="24"/>
      <w:lang w:val="en-US" w:eastAsia="zh-TW" w:bidi="ar-SA"/>
    </w:rPr>
  </w:style>
  <w:style w:type="paragraph" w:customStyle="1" w:styleId="61">
    <w:name w:val="清單段落6"/>
    <w:basedOn w:val="a0"/>
    <w:rsid w:val="00B53DEB"/>
    <w:pPr>
      <w:ind w:leftChars="200" w:left="200"/>
    </w:pPr>
    <w:rPr>
      <w:rFonts w:ascii="Calibri" w:eastAsia="新細明體" w:hAnsi="Calibri" w:cs="Times New Roman"/>
    </w:rPr>
  </w:style>
  <w:style w:type="paragraph" w:customStyle="1" w:styleId="031">
    <w:name w:val="031"/>
    <w:basedOn w:val="afb"/>
    <w:rsid w:val="009A13A8"/>
    <w:pPr>
      <w:widowControl/>
      <w:pBdr>
        <w:top w:val="none" w:sz="0" w:space="0" w:color="000000"/>
        <w:left w:val="none" w:sz="0" w:space="0" w:color="000000"/>
        <w:bottom w:val="none" w:sz="0" w:space="0" w:color="000000"/>
        <w:right w:val="none" w:sz="0" w:space="0" w:color="000000"/>
      </w:pBdr>
      <w:suppressAutoHyphens/>
      <w:spacing w:before="100" w:after="100" w:line="240" w:lineRule="auto"/>
      <w:textAlignment w:val="baseline"/>
    </w:pPr>
    <w:rPr>
      <w:rFonts w:ascii="Arial Unicode MS" w:eastAsia="Arial Unicode MS" w:hAnsi="Arial Unicode MS" w:cs="Arial Unicode MS"/>
      <w:b w:val="0"/>
      <w:snapToGrid/>
      <w:sz w:val="24"/>
      <w:szCs w:val="24"/>
    </w:rPr>
  </w:style>
  <w:style w:type="paragraph" w:customStyle="1" w:styleId="032">
    <w:name w:val="032"/>
    <w:basedOn w:val="afb"/>
    <w:rsid w:val="009A13A8"/>
    <w:pPr>
      <w:widowControl/>
      <w:pBdr>
        <w:top w:val="none" w:sz="0" w:space="0" w:color="000000"/>
        <w:left w:val="none" w:sz="0" w:space="0" w:color="000000"/>
        <w:bottom w:val="none" w:sz="0" w:space="0" w:color="000000"/>
        <w:right w:val="none" w:sz="0" w:space="0" w:color="000000"/>
      </w:pBdr>
      <w:suppressAutoHyphens/>
      <w:spacing w:before="100" w:after="100" w:line="240" w:lineRule="auto"/>
      <w:textAlignment w:val="baseline"/>
    </w:pPr>
    <w:rPr>
      <w:rFonts w:ascii="Arial Unicode MS" w:eastAsia="Arial Unicode MS" w:hAnsi="Arial Unicode MS" w:cs="Arial Unicode MS"/>
      <w:b w:val="0"/>
      <w:snapToGrid/>
      <w:sz w:val="24"/>
      <w:szCs w:val="24"/>
    </w:rPr>
  </w:style>
  <w:style w:type="paragraph" w:customStyle="1" w:styleId="msolistparagraph0">
    <w:name w:val="msolistparagraph"/>
    <w:basedOn w:val="a0"/>
    <w:uiPriority w:val="99"/>
    <w:rsid w:val="00243234"/>
    <w:pPr>
      <w:widowControl/>
      <w:spacing w:before="100" w:beforeAutospacing="1" w:after="100" w:afterAutospacing="1"/>
    </w:pPr>
    <w:rPr>
      <w:rFonts w:ascii="新細明體" w:eastAsia="新細明體" w:hAnsi="新細明體" w:cs="新細明體"/>
      <w:kern w:val="0"/>
      <w:szCs w:val="24"/>
    </w:rPr>
  </w:style>
  <w:style w:type="character" w:styleId="afd">
    <w:name w:val="annotation reference"/>
    <w:basedOn w:val="a1"/>
    <w:unhideWhenUsed/>
    <w:rsid w:val="00243234"/>
    <w:rPr>
      <w:sz w:val="18"/>
      <w:szCs w:val="18"/>
    </w:rPr>
  </w:style>
  <w:style w:type="paragraph" w:styleId="afe">
    <w:name w:val="annotation text"/>
    <w:basedOn w:val="a0"/>
    <w:link w:val="aff"/>
    <w:uiPriority w:val="99"/>
    <w:unhideWhenUsed/>
    <w:rsid w:val="00243234"/>
    <w:rPr>
      <w:rFonts w:ascii="Calibri" w:eastAsia="新細明體" w:hAnsi="Calibri" w:cs="Calibri"/>
      <w:szCs w:val="24"/>
    </w:rPr>
  </w:style>
  <w:style w:type="character" w:customStyle="1" w:styleId="aff">
    <w:name w:val="註解文字 字元"/>
    <w:basedOn w:val="a1"/>
    <w:link w:val="afe"/>
    <w:uiPriority w:val="99"/>
    <w:rsid w:val="00243234"/>
    <w:rPr>
      <w:rFonts w:ascii="Calibri" w:eastAsia="新細明體" w:hAnsi="Calibri" w:cs="Calibri"/>
      <w:szCs w:val="24"/>
    </w:rPr>
  </w:style>
  <w:style w:type="paragraph" w:styleId="aff0">
    <w:name w:val="annotation subject"/>
    <w:basedOn w:val="afe"/>
    <w:next w:val="afe"/>
    <w:link w:val="aff1"/>
    <w:uiPriority w:val="99"/>
    <w:unhideWhenUsed/>
    <w:rsid w:val="00243234"/>
    <w:rPr>
      <w:b/>
      <w:bCs/>
    </w:rPr>
  </w:style>
  <w:style w:type="character" w:customStyle="1" w:styleId="aff1">
    <w:name w:val="註解主旨 字元"/>
    <w:basedOn w:val="aff"/>
    <w:link w:val="aff0"/>
    <w:uiPriority w:val="99"/>
    <w:rsid w:val="00243234"/>
    <w:rPr>
      <w:rFonts w:ascii="Calibri" w:eastAsia="新細明體" w:hAnsi="Calibri" w:cs="Calibri"/>
      <w:b/>
      <w:bCs/>
      <w:szCs w:val="24"/>
    </w:rPr>
  </w:style>
  <w:style w:type="paragraph" w:styleId="HTML">
    <w:name w:val="HTML Preformatted"/>
    <w:basedOn w:val="a0"/>
    <w:link w:val="HTML0"/>
    <w:rsid w:val="006136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Times New Roman"/>
      <w:kern w:val="0"/>
      <w:sz w:val="20"/>
      <w:szCs w:val="24"/>
    </w:rPr>
  </w:style>
  <w:style w:type="character" w:customStyle="1" w:styleId="HTML0">
    <w:name w:val="HTML 預設格式 字元"/>
    <w:basedOn w:val="a1"/>
    <w:link w:val="HTML"/>
    <w:rsid w:val="0061360A"/>
    <w:rPr>
      <w:rFonts w:ascii="細明體" w:eastAsia="細明體" w:hAnsi="細明體" w:cs="Times New Roman"/>
      <w:kern w:val="0"/>
      <w:sz w:val="20"/>
      <w:szCs w:val="24"/>
    </w:rPr>
  </w:style>
  <w:style w:type="paragraph" w:customStyle="1" w:styleId="Textbody">
    <w:name w:val="Text body"/>
    <w:rsid w:val="00B37293"/>
    <w:pPr>
      <w:widowControl w:val="0"/>
      <w:suppressAutoHyphens/>
      <w:autoSpaceDN w:val="0"/>
      <w:textAlignment w:val="baseline"/>
    </w:pPr>
    <w:rPr>
      <w:rFonts w:ascii="Times New Roman" w:eastAsia="標楷體" w:hAnsi="Times New Roman" w:cs="Times New Roman"/>
      <w:kern w:val="3"/>
      <w:szCs w:val="20"/>
    </w:rPr>
  </w:style>
  <w:style w:type="paragraph" w:customStyle="1" w:styleId="TableContents">
    <w:name w:val="Table Contents"/>
    <w:basedOn w:val="Standard"/>
    <w:rsid w:val="00B37293"/>
    <w:pPr>
      <w:widowControl/>
      <w:suppressLineNumbers/>
      <w:suppressAutoHyphens w:val="0"/>
    </w:pPr>
    <w:rPr>
      <w:rFonts w:eastAsia="新細明體"/>
    </w:rPr>
  </w:style>
  <w:style w:type="character" w:customStyle="1" w:styleId="11">
    <w:name w:val="標題 1 字元"/>
    <w:basedOn w:val="a1"/>
    <w:link w:val="10"/>
    <w:rsid w:val="00481EB1"/>
    <w:rPr>
      <w:rFonts w:ascii="新細明體" w:eastAsia="新細明體" w:hAnsi="新細明體" w:cs="新細明體"/>
      <w:b/>
      <w:bCs/>
      <w:kern w:val="36"/>
      <w:sz w:val="48"/>
      <w:szCs w:val="48"/>
    </w:rPr>
  </w:style>
  <w:style w:type="paragraph" w:customStyle="1" w:styleId="17">
    <w:name w:val="樣式1"/>
    <w:basedOn w:val="a0"/>
    <w:rsid w:val="00481EB1"/>
    <w:pPr>
      <w:tabs>
        <w:tab w:val="center" w:pos="4595"/>
      </w:tabs>
      <w:spacing w:beforeLines="30" w:before="72" w:afterLines="30" w:after="72" w:line="440" w:lineRule="exact"/>
      <w:ind w:left="837" w:hangingChars="299" w:hanging="837"/>
    </w:pPr>
    <w:rPr>
      <w:rFonts w:ascii="標楷體" w:eastAsia="標楷體" w:hAnsi="Times New Roman" w:cs="Times New Roman"/>
      <w:sz w:val="28"/>
      <w:szCs w:val="28"/>
    </w:rPr>
  </w:style>
  <w:style w:type="character" w:customStyle="1" w:styleId="watch-title">
    <w:name w:val="watch-title"/>
    <w:rsid w:val="00481EB1"/>
  </w:style>
  <w:style w:type="character" w:customStyle="1" w:styleId="20">
    <w:name w:val="標題 2 字元"/>
    <w:basedOn w:val="a1"/>
    <w:link w:val="2"/>
    <w:semiHidden/>
    <w:rsid w:val="00C62F11"/>
    <w:rPr>
      <w:rFonts w:ascii="Times New Roman" w:eastAsia="標楷體" w:hAnsi="Times New Roman" w:cs="Times New Roman"/>
      <w:b/>
      <w:bCs/>
      <w:sz w:val="28"/>
      <w:szCs w:val="28"/>
      <w:lang w:val="x-none" w:eastAsia="x-none"/>
    </w:rPr>
  </w:style>
  <w:style w:type="character" w:customStyle="1" w:styleId="30">
    <w:name w:val="標題 3 字元"/>
    <w:basedOn w:val="a1"/>
    <w:link w:val="3"/>
    <w:semiHidden/>
    <w:rsid w:val="00C62F11"/>
    <w:rPr>
      <w:rFonts w:ascii="Cambria" w:eastAsia="新細明體" w:hAnsi="Cambria" w:cs="新細明體"/>
      <w:b/>
      <w:bCs/>
      <w:sz w:val="36"/>
      <w:szCs w:val="36"/>
      <w:lang w:val="x-none" w:eastAsia="x-none"/>
    </w:rPr>
  </w:style>
  <w:style w:type="character" w:customStyle="1" w:styleId="40">
    <w:name w:val="標題 4 字元"/>
    <w:basedOn w:val="a1"/>
    <w:link w:val="4"/>
    <w:semiHidden/>
    <w:rsid w:val="00C62F11"/>
    <w:rPr>
      <w:rFonts w:ascii="Times New Roman" w:eastAsia="標楷體" w:hAnsi="Times New Roman" w:cs="Times New Roman"/>
      <w:szCs w:val="36"/>
    </w:rPr>
  </w:style>
  <w:style w:type="character" w:customStyle="1" w:styleId="50">
    <w:name w:val="標題 5 字元"/>
    <w:basedOn w:val="a1"/>
    <w:link w:val="5"/>
    <w:semiHidden/>
    <w:rsid w:val="00C62F11"/>
    <w:rPr>
      <w:rFonts w:ascii="Times New Roman" w:eastAsia="標楷體" w:hAnsi="Times New Roman" w:cs="Times New Roman"/>
      <w:bCs/>
      <w:szCs w:val="36"/>
    </w:rPr>
  </w:style>
  <w:style w:type="character" w:customStyle="1" w:styleId="60">
    <w:name w:val="標題 6 字元"/>
    <w:basedOn w:val="a1"/>
    <w:link w:val="6"/>
    <w:semiHidden/>
    <w:rsid w:val="00C62F11"/>
    <w:rPr>
      <w:rFonts w:ascii="Times New Roman" w:eastAsia="標楷體" w:hAnsi="Times New Roman" w:cs="Times New Roman"/>
      <w:szCs w:val="36"/>
    </w:rPr>
  </w:style>
  <w:style w:type="character" w:customStyle="1" w:styleId="70">
    <w:name w:val="標題 7 字元"/>
    <w:basedOn w:val="a1"/>
    <w:link w:val="7"/>
    <w:uiPriority w:val="99"/>
    <w:semiHidden/>
    <w:rsid w:val="00C62F11"/>
    <w:rPr>
      <w:rFonts w:ascii="Times New Roman" w:eastAsia="標楷體" w:hAnsi="Times New Roman" w:cs="Times New Roman"/>
      <w:bCs/>
      <w:szCs w:val="36"/>
    </w:rPr>
  </w:style>
  <w:style w:type="character" w:customStyle="1" w:styleId="80">
    <w:name w:val="標題 8 字元"/>
    <w:basedOn w:val="a1"/>
    <w:link w:val="8"/>
    <w:uiPriority w:val="99"/>
    <w:semiHidden/>
    <w:rsid w:val="00C62F11"/>
    <w:rPr>
      <w:rFonts w:ascii="Times New Roman" w:eastAsia="標楷體" w:hAnsi="Times New Roman" w:cs="Times New Roman"/>
      <w:szCs w:val="36"/>
    </w:rPr>
  </w:style>
  <w:style w:type="character" w:customStyle="1" w:styleId="90">
    <w:name w:val="標題 9 字元"/>
    <w:basedOn w:val="a1"/>
    <w:link w:val="9"/>
    <w:uiPriority w:val="99"/>
    <w:semiHidden/>
    <w:rsid w:val="00C62F11"/>
    <w:rPr>
      <w:rFonts w:ascii="Times New Roman" w:eastAsia="標楷體" w:hAnsi="Times New Roman" w:cs="Times New Roman"/>
      <w:szCs w:val="36"/>
    </w:rPr>
  </w:style>
  <w:style w:type="character" w:customStyle="1" w:styleId="18">
    <w:name w:val="字元 字元1"/>
    <w:rsid w:val="00C62F11"/>
    <w:rPr>
      <w:rFonts w:ascii="標楷體" w:eastAsia="標楷體" w:hAnsi="標楷體"/>
      <w:kern w:val="2"/>
      <w:sz w:val="32"/>
      <w:szCs w:val="24"/>
      <w:lang w:val="en-US" w:eastAsia="zh-TW" w:bidi="ar-SA"/>
    </w:rPr>
  </w:style>
  <w:style w:type="paragraph" w:customStyle="1" w:styleId="71">
    <w:name w:val="清單段落7"/>
    <w:basedOn w:val="a0"/>
    <w:rsid w:val="00C62F11"/>
    <w:pPr>
      <w:ind w:leftChars="200" w:left="200"/>
    </w:pPr>
    <w:rPr>
      <w:rFonts w:ascii="Calibri" w:eastAsia="新細明體" w:hAnsi="Calibri" w:cs="Times New Roman"/>
    </w:rPr>
  </w:style>
  <w:style w:type="character" w:styleId="aff2">
    <w:name w:val="FollowedHyperlink"/>
    <w:unhideWhenUsed/>
    <w:rsid w:val="00C62F11"/>
    <w:rPr>
      <w:color w:val="800080"/>
      <w:u w:val="single"/>
    </w:rPr>
  </w:style>
  <w:style w:type="paragraph" w:customStyle="1" w:styleId="msonormal0">
    <w:name w:val="msonormal"/>
    <w:basedOn w:val="a0"/>
    <w:uiPriority w:val="99"/>
    <w:rsid w:val="00C62F11"/>
    <w:rPr>
      <w:rFonts w:ascii="Times New Roman" w:eastAsia="新細明體" w:hAnsi="Times New Roman" w:cs="Times New Roman"/>
      <w:szCs w:val="24"/>
    </w:rPr>
  </w:style>
  <w:style w:type="paragraph" w:styleId="19">
    <w:name w:val="toc 1"/>
    <w:basedOn w:val="a0"/>
    <w:next w:val="a0"/>
    <w:autoRedefine/>
    <w:uiPriority w:val="39"/>
    <w:unhideWhenUsed/>
    <w:rsid w:val="00C62F11"/>
    <w:pPr>
      <w:adjustRightInd w:val="0"/>
      <w:snapToGrid w:val="0"/>
      <w:spacing w:before="120" w:after="120"/>
    </w:pPr>
    <w:rPr>
      <w:rFonts w:ascii="Calibri" w:eastAsia="標楷體" w:hAnsi="Calibri" w:cs="Times New Roman"/>
      <w:b/>
      <w:bCs/>
      <w:caps/>
      <w:szCs w:val="20"/>
    </w:rPr>
  </w:style>
  <w:style w:type="paragraph" w:styleId="23">
    <w:name w:val="toc 2"/>
    <w:basedOn w:val="a0"/>
    <w:next w:val="a0"/>
    <w:autoRedefine/>
    <w:uiPriority w:val="39"/>
    <w:unhideWhenUsed/>
    <w:rsid w:val="00C62F11"/>
    <w:pPr>
      <w:tabs>
        <w:tab w:val="left" w:pos="1200"/>
        <w:tab w:val="right" w:leader="dot" w:pos="8296"/>
      </w:tabs>
      <w:adjustRightInd w:val="0"/>
      <w:snapToGrid w:val="0"/>
      <w:ind w:left="240"/>
    </w:pPr>
    <w:rPr>
      <w:rFonts w:ascii="Calibri" w:eastAsia="標楷體" w:hAnsi="Calibri" w:cs="Times New Roman"/>
      <w:smallCaps/>
      <w:szCs w:val="20"/>
    </w:rPr>
  </w:style>
  <w:style w:type="paragraph" w:styleId="34">
    <w:name w:val="toc 3"/>
    <w:basedOn w:val="a0"/>
    <w:next w:val="a0"/>
    <w:autoRedefine/>
    <w:uiPriority w:val="39"/>
    <w:unhideWhenUsed/>
    <w:rsid w:val="00C62F11"/>
    <w:pPr>
      <w:adjustRightInd w:val="0"/>
      <w:snapToGrid w:val="0"/>
      <w:ind w:left="480"/>
    </w:pPr>
    <w:rPr>
      <w:rFonts w:ascii="Calibri" w:eastAsia="標楷體" w:hAnsi="Calibri" w:cs="Times New Roman"/>
      <w:iCs/>
      <w:szCs w:val="20"/>
    </w:rPr>
  </w:style>
  <w:style w:type="paragraph" w:styleId="42">
    <w:name w:val="toc 4"/>
    <w:basedOn w:val="a0"/>
    <w:next w:val="a0"/>
    <w:autoRedefine/>
    <w:uiPriority w:val="39"/>
    <w:unhideWhenUsed/>
    <w:rsid w:val="00C62F11"/>
    <w:pPr>
      <w:adjustRightInd w:val="0"/>
      <w:snapToGrid w:val="0"/>
      <w:ind w:left="720"/>
    </w:pPr>
    <w:rPr>
      <w:rFonts w:ascii="Calibri" w:eastAsia="標楷體" w:hAnsi="Calibri" w:cs="Times New Roman"/>
      <w:sz w:val="18"/>
      <w:szCs w:val="18"/>
    </w:rPr>
  </w:style>
  <w:style w:type="paragraph" w:styleId="52">
    <w:name w:val="toc 5"/>
    <w:basedOn w:val="a0"/>
    <w:next w:val="a0"/>
    <w:autoRedefine/>
    <w:uiPriority w:val="39"/>
    <w:unhideWhenUsed/>
    <w:rsid w:val="00C62F11"/>
    <w:pPr>
      <w:adjustRightInd w:val="0"/>
      <w:snapToGrid w:val="0"/>
      <w:ind w:left="960"/>
    </w:pPr>
    <w:rPr>
      <w:rFonts w:ascii="Calibri" w:eastAsia="標楷體" w:hAnsi="Calibri" w:cs="Times New Roman"/>
      <w:sz w:val="18"/>
      <w:szCs w:val="18"/>
    </w:rPr>
  </w:style>
  <w:style w:type="paragraph" w:styleId="62">
    <w:name w:val="toc 6"/>
    <w:basedOn w:val="a0"/>
    <w:next w:val="a0"/>
    <w:autoRedefine/>
    <w:uiPriority w:val="39"/>
    <w:unhideWhenUsed/>
    <w:rsid w:val="00C62F11"/>
    <w:pPr>
      <w:adjustRightInd w:val="0"/>
      <w:snapToGrid w:val="0"/>
      <w:ind w:left="1200"/>
    </w:pPr>
    <w:rPr>
      <w:rFonts w:ascii="Calibri" w:eastAsia="標楷體" w:hAnsi="Calibri" w:cs="Times New Roman"/>
      <w:sz w:val="18"/>
      <w:szCs w:val="18"/>
    </w:rPr>
  </w:style>
  <w:style w:type="paragraph" w:styleId="72">
    <w:name w:val="toc 7"/>
    <w:basedOn w:val="a0"/>
    <w:next w:val="a0"/>
    <w:autoRedefine/>
    <w:uiPriority w:val="39"/>
    <w:unhideWhenUsed/>
    <w:rsid w:val="00C62F11"/>
    <w:pPr>
      <w:adjustRightInd w:val="0"/>
      <w:snapToGrid w:val="0"/>
      <w:ind w:left="1440"/>
    </w:pPr>
    <w:rPr>
      <w:rFonts w:ascii="Calibri" w:eastAsia="標楷體" w:hAnsi="Calibri" w:cs="Times New Roman"/>
      <w:sz w:val="18"/>
      <w:szCs w:val="18"/>
    </w:rPr>
  </w:style>
  <w:style w:type="paragraph" w:styleId="81">
    <w:name w:val="toc 8"/>
    <w:basedOn w:val="a0"/>
    <w:next w:val="a0"/>
    <w:autoRedefine/>
    <w:uiPriority w:val="39"/>
    <w:unhideWhenUsed/>
    <w:rsid w:val="00C62F11"/>
    <w:pPr>
      <w:adjustRightInd w:val="0"/>
      <w:snapToGrid w:val="0"/>
      <w:ind w:left="1680"/>
    </w:pPr>
    <w:rPr>
      <w:rFonts w:ascii="Calibri" w:eastAsia="標楷體" w:hAnsi="Calibri" w:cs="Times New Roman"/>
      <w:sz w:val="18"/>
      <w:szCs w:val="18"/>
    </w:rPr>
  </w:style>
  <w:style w:type="paragraph" w:styleId="91">
    <w:name w:val="toc 9"/>
    <w:basedOn w:val="a0"/>
    <w:next w:val="a0"/>
    <w:autoRedefine/>
    <w:uiPriority w:val="39"/>
    <w:unhideWhenUsed/>
    <w:rsid w:val="00C62F11"/>
    <w:pPr>
      <w:adjustRightInd w:val="0"/>
      <w:snapToGrid w:val="0"/>
      <w:ind w:left="1920"/>
    </w:pPr>
    <w:rPr>
      <w:rFonts w:ascii="Calibri" w:eastAsia="標楷體" w:hAnsi="Calibri" w:cs="Times New Roman"/>
      <w:sz w:val="18"/>
      <w:szCs w:val="18"/>
    </w:rPr>
  </w:style>
  <w:style w:type="paragraph" w:styleId="aff3">
    <w:name w:val="caption"/>
    <w:basedOn w:val="a0"/>
    <w:unhideWhenUsed/>
    <w:qFormat/>
    <w:rsid w:val="00C62F11"/>
    <w:pPr>
      <w:adjustRightInd w:val="0"/>
      <w:snapToGrid w:val="0"/>
      <w:spacing w:before="100" w:beforeAutospacing="1" w:after="100" w:afterAutospacing="1"/>
      <w:jc w:val="center"/>
    </w:pPr>
    <w:rPr>
      <w:rFonts w:ascii="Times New Roman" w:eastAsia="標楷體" w:hAnsi="Times New Roman" w:cs="Times New Roman"/>
      <w:szCs w:val="20"/>
    </w:rPr>
  </w:style>
  <w:style w:type="paragraph" w:styleId="aff4">
    <w:name w:val="table of figures"/>
    <w:basedOn w:val="a0"/>
    <w:next w:val="a0"/>
    <w:uiPriority w:val="99"/>
    <w:unhideWhenUsed/>
    <w:rsid w:val="00C62F11"/>
    <w:pPr>
      <w:adjustRightInd w:val="0"/>
      <w:snapToGrid w:val="0"/>
      <w:ind w:left="480" w:hanging="480"/>
    </w:pPr>
    <w:rPr>
      <w:rFonts w:ascii="Calibri" w:eastAsia="標楷體" w:hAnsi="Calibri" w:cs="Times New Roman"/>
      <w:smallCaps/>
      <w:szCs w:val="20"/>
    </w:rPr>
  </w:style>
  <w:style w:type="paragraph" w:styleId="aff5">
    <w:name w:val="Note Heading"/>
    <w:basedOn w:val="a0"/>
    <w:next w:val="a0"/>
    <w:link w:val="aff6"/>
    <w:uiPriority w:val="99"/>
    <w:unhideWhenUsed/>
    <w:rsid w:val="00C62F11"/>
    <w:pPr>
      <w:adjustRightInd w:val="0"/>
      <w:snapToGrid w:val="0"/>
      <w:jc w:val="center"/>
    </w:pPr>
    <w:rPr>
      <w:rFonts w:ascii="Times New Roman" w:eastAsia="標楷體" w:hAnsi="Times New Roman" w:cs="Times New Roman"/>
      <w:szCs w:val="24"/>
    </w:rPr>
  </w:style>
  <w:style w:type="character" w:customStyle="1" w:styleId="aff6">
    <w:name w:val="註釋標題 字元"/>
    <w:basedOn w:val="a1"/>
    <w:link w:val="aff5"/>
    <w:uiPriority w:val="99"/>
    <w:rsid w:val="00C62F11"/>
    <w:rPr>
      <w:rFonts w:ascii="Times New Roman" w:eastAsia="標楷體" w:hAnsi="Times New Roman" w:cs="Times New Roman"/>
      <w:szCs w:val="24"/>
    </w:rPr>
  </w:style>
  <w:style w:type="paragraph" w:styleId="aff7">
    <w:name w:val="TOC Heading"/>
    <w:next w:val="a0"/>
    <w:uiPriority w:val="99"/>
    <w:semiHidden/>
    <w:unhideWhenUsed/>
    <w:qFormat/>
    <w:rsid w:val="00C62F11"/>
    <w:pPr>
      <w:keepNext/>
      <w:keepLines/>
      <w:spacing w:before="480" w:line="276" w:lineRule="auto"/>
    </w:pPr>
    <w:rPr>
      <w:rFonts w:ascii="Calibri" w:eastAsia="新細明體" w:hAnsi="Calibri" w:cs="Times New Roman"/>
      <w:color w:val="365F91"/>
      <w:kern w:val="0"/>
      <w:sz w:val="28"/>
      <w:szCs w:val="28"/>
    </w:rPr>
  </w:style>
  <w:style w:type="character" w:customStyle="1" w:styleId="1a">
    <w:name w:val="編1 字元"/>
    <w:link w:val="1b"/>
    <w:locked/>
    <w:rsid w:val="00C62F11"/>
    <w:rPr>
      <w:rFonts w:eastAsia="標楷體"/>
      <w:szCs w:val="24"/>
      <w:lang w:val="x-none" w:eastAsia="x-none"/>
    </w:rPr>
  </w:style>
  <w:style w:type="paragraph" w:customStyle="1" w:styleId="1b">
    <w:name w:val="編1"/>
    <w:basedOn w:val="a0"/>
    <w:link w:val="1a"/>
    <w:rsid w:val="00C62F11"/>
    <w:pPr>
      <w:snapToGrid w:val="0"/>
      <w:spacing w:before="180" w:line="360" w:lineRule="auto"/>
      <w:ind w:left="169" w:hangingChars="169" w:hanging="169"/>
      <w:jc w:val="both"/>
    </w:pPr>
    <w:rPr>
      <w:rFonts w:eastAsia="標楷體"/>
      <w:szCs w:val="24"/>
      <w:lang w:val="x-none" w:eastAsia="x-none"/>
    </w:rPr>
  </w:style>
  <w:style w:type="character" w:customStyle="1" w:styleId="24">
    <w:name w:val="編2 字元"/>
    <w:link w:val="25"/>
    <w:locked/>
    <w:rsid w:val="00C62F11"/>
    <w:rPr>
      <w:rFonts w:eastAsia="標楷體"/>
      <w:szCs w:val="24"/>
      <w:lang w:val="x-none" w:eastAsia="x-none"/>
    </w:rPr>
  </w:style>
  <w:style w:type="paragraph" w:customStyle="1" w:styleId="25">
    <w:name w:val="編2"/>
    <w:basedOn w:val="a0"/>
    <w:link w:val="24"/>
    <w:rsid w:val="00C62F11"/>
    <w:pPr>
      <w:snapToGrid w:val="0"/>
      <w:spacing w:before="180" w:line="360" w:lineRule="auto"/>
      <w:ind w:left="408" w:hanging="408"/>
      <w:jc w:val="both"/>
    </w:pPr>
    <w:rPr>
      <w:rFonts w:eastAsia="標楷體"/>
      <w:szCs w:val="24"/>
      <w:lang w:val="x-none" w:eastAsia="x-none"/>
    </w:rPr>
  </w:style>
  <w:style w:type="character" w:customStyle="1" w:styleId="aff8">
    <w:name w:val="文 字元"/>
    <w:link w:val="aff9"/>
    <w:locked/>
    <w:rsid w:val="00C62F11"/>
    <w:rPr>
      <w:rFonts w:ascii="標楷體" w:eastAsia="標楷體" w:hAnsi="標楷體"/>
      <w:szCs w:val="24"/>
    </w:rPr>
  </w:style>
  <w:style w:type="paragraph" w:customStyle="1" w:styleId="aff9">
    <w:name w:val="文"/>
    <w:basedOn w:val="a0"/>
    <w:link w:val="aff8"/>
    <w:rsid w:val="00C62F11"/>
    <w:pPr>
      <w:spacing w:before="180" w:line="360" w:lineRule="auto"/>
      <w:ind w:firstLineChars="200" w:firstLine="200"/>
      <w:jc w:val="both"/>
    </w:pPr>
    <w:rPr>
      <w:rFonts w:ascii="標楷體" w:eastAsia="標楷體" w:hAnsi="標楷體"/>
      <w:szCs w:val="24"/>
    </w:rPr>
  </w:style>
  <w:style w:type="paragraph" w:customStyle="1" w:styleId="affa">
    <w:name w:val="全部標題內文"/>
    <w:basedOn w:val="a0"/>
    <w:uiPriority w:val="99"/>
    <w:rsid w:val="00C62F11"/>
    <w:pPr>
      <w:tabs>
        <w:tab w:val="left" w:pos="1134"/>
      </w:tabs>
      <w:overflowPunct w:val="0"/>
      <w:adjustRightInd w:val="0"/>
      <w:snapToGrid w:val="0"/>
      <w:spacing w:after="100" w:afterAutospacing="1" w:line="360" w:lineRule="auto"/>
      <w:ind w:leftChars="200" w:left="200" w:firstLineChars="200" w:firstLine="200"/>
      <w:jc w:val="both"/>
    </w:pPr>
    <w:rPr>
      <w:rFonts w:ascii="Times New Roman" w:eastAsia="標楷體" w:hAnsi="Times New Roman" w:cs="Times New Roman"/>
      <w:szCs w:val="24"/>
    </w:rPr>
  </w:style>
  <w:style w:type="paragraph" w:customStyle="1" w:styleId="100">
    <w:name w:val="標題10"/>
    <w:basedOn w:val="a0"/>
    <w:uiPriority w:val="99"/>
    <w:rsid w:val="00C62F11"/>
    <w:pPr>
      <w:tabs>
        <w:tab w:val="num" w:pos="0"/>
      </w:tabs>
      <w:adjustRightInd w:val="0"/>
      <w:snapToGrid w:val="0"/>
      <w:spacing w:line="360" w:lineRule="auto"/>
      <w:ind w:left="480" w:hanging="480"/>
    </w:pPr>
    <w:rPr>
      <w:rFonts w:ascii="Times New Roman" w:eastAsia="標楷體" w:hAnsi="Times New Roman" w:cs="Times New Roman"/>
      <w:szCs w:val="24"/>
    </w:rPr>
  </w:style>
  <w:style w:type="paragraph" w:customStyle="1" w:styleId="affb">
    <w:name w:val="表名稱"/>
    <w:basedOn w:val="a0"/>
    <w:uiPriority w:val="99"/>
    <w:rsid w:val="00C62F11"/>
    <w:pPr>
      <w:spacing w:line="520" w:lineRule="exact"/>
    </w:pPr>
    <w:rPr>
      <w:rFonts w:ascii="Times New Roman" w:eastAsia="標楷體" w:hAnsi="標楷體" w:cs="Times New Roman"/>
      <w:szCs w:val="28"/>
    </w:rPr>
  </w:style>
  <w:style w:type="paragraph" w:customStyle="1" w:styleId="text7">
    <w:name w:val="text7"/>
    <w:basedOn w:val="a0"/>
    <w:uiPriority w:val="99"/>
    <w:rsid w:val="00C62F11"/>
    <w:pPr>
      <w:widowControl/>
      <w:spacing w:before="100" w:beforeAutospacing="1" w:after="100" w:afterAutospacing="1" w:line="282" w:lineRule="atLeast"/>
      <w:jc w:val="both"/>
    </w:pPr>
    <w:rPr>
      <w:rFonts w:ascii="新細明體" w:eastAsia="新細明體" w:hAnsi="新細明體" w:cs="新細明體"/>
      <w:color w:val="515151"/>
      <w:kern w:val="0"/>
      <w:sz w:val="18"/>
      <w:szCs w:val="18"/>
    </w:rPr>
  </w:style>
  <w:style w:type="character" w:customStyle="1" w:styleId="1c">
    <w:name w:val="頁首 字元1"/>
    <w:uiPriority w:val="99"/>
    <w:rsid w:val="00C62F11"/>
    <w:rPr>
      <w:sz w:val="20"/>
      <w:szCs w:val="20"/>
    </w:rPr>
  </w:style>
  <w:style w:type="character" w:customStyle="1" w:styleId="1d">
    <w:name w:val="頁尾 字元1"/>
    <w:rsid w:val="00C62F11"/>
    <w:rPr>
      <w:sz w:val="20"/>
      <w:szCs w:val="20"/>
    </w:rPr>
  </w:style>
  <w:style w:type="table" w:styleId="affc">
    <w:name w:val="Table Elegant"/>
    <w:basedOn w:val="a2"/>
    <w:unhideWhenUsed/>
    <w:rsid w:val="00C62F11"/>
    <w:pPr>
      <w:widowControl w:val="0"/>
    </w:pPr>
    <w:rPr>
      <w:rFonts w:ascii="Times New Roman" w:eastAsia="新細明體" w:hAnsi="Times New Roman" w:cs="Times New Roman"/>
      <w:kern w:val="0"/>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
    <w:name w:val="表格格線11"/>
    <w:basedOn w:val="a2"/>
    <w:rsid w:val="00C62F11"/>
    <w:rPr>
      <w:rFonts w:ascii="Calibri" w:eastAsia="新細明體"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64754">
      <w:bodyDiv w:val="1"/>
      <w:marLeft w:val="0"/>
      <w:marRight w:val="0"/>
      <w:marTop w:val="0"/>
      <w:marBottom w:val="0"/>
      <w:divBdr>
        <w:top w:val="none" w:sz="0" w:space="0" w:color="auto"/>
        <w:left w:val="none" w:sz="0" w:space="0" w:color="auto"/>
        <w:bottom w:val="none" w:sz="0" w:space="0" w:color="auto"/>
        <w:right w:val="none" w:sz="0" w:space="0" w:color="auto"/>
      </w:divBdr>
    </w:div>
    <w:div w:id="43452868">
      <w:bodyDiv w:val="1"/>
      <w:marLeft w:val="0"/>
      <w:marRight w:val="0"/>
      <w:marTop w:val="0"/>
      <w:marBottom w:val="0"/>
      <w:divBdr>
        <w:top w:val="none" w:sz="0" w:space="0" w:color="auto"/>
        <w:left w:val="none" w:sz="0" w:space="0" w:color="auto"/>
        <w:bottom w:val="none" w:sz="0" w:space="0" w:color="auto"/>
        <w:right w:val="none" w:sz="0" w:space="0" w:color="auto"/>
      </w:divBdr>
    </w:div>
    <w:div w:id="122818635">
      <w:bodyDiv w:val="1"/>
      <w:marLeft w:val="0"/>
      <w:marRight w:val="0"/>
      <w:marTop w:val="0"/>
      <w:marBottom w:val="0"/>
      <w:divBdr>
        <w:top w:val="none" w:sz="0" w:space="0" w:color="auto"/>
        <w:left w:val="none" w:sz="0" w:space="0" w:color="auto"/>
        <w:bottom w:val="none" w:sz="0" w:space="0" w:color="auto"/>
        <w:right w:val="none" w:sz="0" w:space="0" w:color="auto"/>
      </w:divBdr>
    </w:div>
    <w:div w:id="430048971">
      <w:bodyDiv w:val="1"/>
      <w:marLeft w:val="0"/>
      <w:marRight w:val="0"/>
      <w:marTop w:val="0"/>
      <w:marBottom w:val="0"/>
      <w:divBdr>
        <w:top w:val="none" w:sz="0" w:space="0" w:color="auto"/>
        <w:left w:val="none" w:sz="0" w:space="0" w:color="auto"/>
        <w:bottom w:val="none" w:sz="0" w:space="0" w:color="auto"/>
        <w:right w:val="none" w:sz="0" w:space="0" w:color="auto"/>
      </w:divBdr>
    </w:div>
    <w:div w:id="702245094">
      <w:bodyDiv w:val="1"/>
      <w:marLeft w:val="0"/>
      <w:marRight w:val="0"/>
      <w:marTop w:val="0"/>
      <w:marBottom w:val="0"/>
      <w:divBdr>
        <w:top w:val="none" w:sz="0" w:space="0" w:color="auto"/>
        <w:left w:val="none" w:sz="0" w:space="0" w:color="auto"/>
        <w:bottom w:val="none" w:sz="0" w:space="0" w:color="auto"/>
        <w:right w:val="none" w:sz="0" w:space="0" w:color="auto"/>
      </w:divBdr>
    </w:div>
    <w:div w:id="755445647">
      <w:bodyDiv w:val="1"/>
      <w:marLeft w:val="0"/>
      <w:marRight w:val="0"/>
      <w:marTop w:val="0"/>
      <w:marBottom w:val="0"/>
      <w:divBdr>
        <w:top w:val="none" w:sz="0" w:space="0" w:color="auto"/>
        <w:left w:val="none" w:sz="0" w:space="0" w:color="auto"/>
        <w:bottom w:val="none" w:sz="0" w:space="0" w:color="auto"/>
        <w:right w:val="none" w:sz="0" w:space="0" w:color="auto"/>
      </w:divBdr>
    </w:div>
    <w:div w:id="1191145827">
      <w:bodyDiv w:val="1"/>
      <w:marLeft w:val="0"/>
      <w:marRight w:val="0"/>
      <w:marTop w:val="0"/>
      <w:marBottom w:val="0"/>
      <w:divBdr>
        <w:top w:val="none" w:sz="0" w:space="0" w:color="auto"/>
        <w:left w:val="none" w:sz="0" w:space="0" w:color="auto"/>
        <w:bottom w:val="none" w:sz="0" w:space="0" w:color="auto"/>
        <w:right w:val="none" w:sz="0" w:space="0" w:color="auto"/>
      </w:divBdr>
    </w:div>
    <w:div w:id="1203055792">
      <w:bodyDiv w:val="1"/>
      <w:marLeft w:val="0"/>
      <w:marRight w:val="0"/>
      <w:marTop w:val="0"/>
      <w:marBottom w:val="0"/>
      <w:divBdr>
        <w:top w:val="none" w:sz="0" w:space="0" w:color="auto"/>
        <w:left w:val="none" w:sz="0" w:space="0" w:color="auto"/>
        <w:bottom w:val="none" w:sz="0" w:space="0" w:color="auto"/>
        <w:right w:val="none" w:sz="0" w:space="0" w:color="auto"/>
      </w:divBdr>
    </w:div>
    <w:div w:id="1346902054">
      <w:bodyDiv w:val="1"/>
      <w:marLeft w:val="0"/>
      <w:marRight w:val="0"/>
      <w:marTop w:val="0"/>
      <w:marBottom w:val="0"/>
      <w:divBdr>
        <w:top w:val="none" w:sz="0" w:space="0" w:color="auto"/>
        <w:left w:val="none" w:sz="0" w:space="0" w:color="auto"/>
        <w:bottom w:val="none" w:sz="0" w:space="0" w:color="auto"/>
        <w:right w:val="none" w:sz="0" w:space="0" w:color="auto"/>
      </w:divBdr>
    </w:div>
    <w:div w:id="1824421772">
      <w:bodyDiv w:val="1"/>
      <w:marLeft w:val="0"/>
      <w:marRight w:val="0"/>
      <w:marTop w:val="0"/>
      <w:marBottom w:val="0"/>
      <w:divBdr>
        <w:top w:val="none" w:sz="0" w:space="0" w:color="auto"/>
        <w:left w:val="none" w:sz="0" w:space="0" w:color="auto"/>
        <w:bottom w:val="none" w:sz="0" w:space="0" w:color="auto"/>
        <w:right w:val="none" w:sz="0" w:space="0" w:color="auto"/>
      </w:divBdr>
    </w:div>
    <w:div w:id="1909728033">
      <w:bodyDiv w:val="1"/>
      <w:marLeft w:val="0"/>
      <w:marRight w:val="0"/>
      <w:marTop w:val="0"/>
      <w:marBottom w:val="0"/>
      <w:divBdr>
        <w:top w:val="none" w:sz="0" w:space="0" w:color="auto"/>
        <w:left w:val="none" w:sz="0" w:space="0" w:color="auto"/>
        <w:bottom w:val="none" w:sz="0" w:space="0" w:color="auto"/>
        <w:right w:val="none" w:sz="0" w:space="0" w:color="auto"/>
      </w:divBdr>
    </w:div>
    <w:div w:id="211243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eb.pcc.gov.tw/tps/tpam/main/tps/tpam/tpam_tender_detail.do?searchMode=org&amp;scope=F&amp;primaryKey=53080209" TargetMode="External"/><Relationship Id="rId26" Type="http://schemas.openxmlformats.org/officeDocument/2006/relationships/hyperlink" Target="https://web.pcc.gov.tw/tps/tpam/main/tps/tpam/tpam_tender_detail.do?searchMode=org&amp;scope=F&amp;primaryKey=53257773" TargetMode="External"/><Relationship Id="rId39" Type="http://schemas.openxmlformats.org/officeDocument/2006/relationships/image" Target="media/image6.png"/><Relationship Id="rId21" Type="http://schemas.openxmlformats.org/officeDocument/2006/relationships/hyperlink" Target="https://web.pcc.gov.tw/tps/tpam/main/tps/tpam/tpam_tender_detail.do?searchMode=org&amp;scope=F&amp;primaryKey=53176116" TargetMode="External"/><Relationship Id="rId34" Type="http://schemas.openxmlformats.org/officeDocument/2006/relationships/hyperlink" Target="https://web.pcc.gov.tw/tps/tpam/main/tps/tpam/tpam_tender_detail.do?searchMode=org&amp;scope=F&amp;primaryKey=53322130" TargetMode="External"/><Relationship Id="rId42" Type="http://schemas.openxmlformats.org/officeDocument/2006/relationships/hyperlink" Target="http://www.shs.edu.tw/index.php?p=search&amp;act=do_search&amp;s_contest_number=1071031&amp;s_area=12&amp;s_city=376519&amp;orderby=over_name&amp;order=" TargetMode="External"/><Relationship Id="rId47" Type="http://schemas.openxmlformats.org/officeDocument/2006/relationships/hyperlink" Target="https://www.shs.edu.tw/search_view_over.php?work_id=2511306" TargetMode="External"/><Relationship Id="rId50" Type="http://schemas.openxmlformats.org/officeDocument/2006/relationships/hyperlink" Target="https://www.shs.edu.tw/search_view_over.php?work_id=2511179" TargetMode="External"/><Relationship Id="rId55" Type="http://schemas.openxmlformats.org/officeDocument/2006/relationships/hyperlink" Target="https://www.shs.edu.tw/search_view_over.php?work_id=2511216" TargetMode="External"/><Relationship Id="rId63" Type="http://schemas.openxmlformats.org/officeDocument/2006/relationships/hyperlink" Target="http://www.shs.edu.tw/index.php?p=search&amp;act=do_search&amp;s_contest_number=1071031&amp;s_area=12&amp;s_city=376519&amp;orderby=writer_name&amp;order=" TargetMode="External"/><Relationship Id="rId68" Type="http://schemas.openxmlformats.org/officeDocument/2006/relationships/footer" Target="footer1.xml"/><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eb.pcc.gov.tw/tps/tpam/main/tps/tpam/tpam_tender_detail.do?searchMode=org&amp;scope=F&amp;primaryKey=53090578" TargetMode="External"/><Relationship Id="rId29" Type="http://schemas.openxmlformats.org/officeDocument/2006/relationships/hyperlink" Target="https://web.pcc.gov.tw/tps/tpam/main/tps/tpam/tpam_tender_detail.do?searchMode=org&amp;scope=F&amp;primaryKey=53214243" TargetMode="External"/><Relationship Id="rId11" Type="http://schemas.openxmlformats.org/officeDocument/2006/relationships/hyperlink" Target="https://ppt.cc/fw9Rsx" TargetMode="External"/><Relationship Id="rId24" Type="http://schemas.openxmlformats.org/officeDocument/2006/relationships/hyperlink" Target="https://web.pcc.gov.tw/tps/tpam/main/tps/tpam/tpam_tender_detail.do?searchMode=org&amp;scope=F&amp;primaryKey=53266603" TargetMode="External"/><Relationship Id="rId32" Type="http://schemas.openxmlformats.org/officeDocument/2006/relationships/hyperlink" Target="https://web.pcc.gov.tw/tps/tpam/main/tps/tpam/tpam_tender_detail.do?searchMode=org&amp;scope=F&amp;primaryKey=53218716" TargetMode="External"/><Relationship Id="rId37" Type="http://schemas.openxmlformats.org/officeDocument/2006/relationships/hyperlink" Target="https://web.pcc.gov.tw/tps/tpam/main/tps/tpam/tpam_tender_detail.do?searchMode=org&amp;scope=F&amp;primaryKey=53288540" TargetMode="External"/><Relationship Id="rId40" Type="http://schemas.openxmlformats.org/officeDocument/2006/relationships/hyperlink" Target="http://www.shs.edu.tw/index.php?p=search&amp;act=do_search&amp;s_contest_number=1071031&amp;s_area=12&amp;s_city=376519&amp;orderby=writer_classname&amp;order=" TargetMode="External"/><Relationship Id="rId45" Type="http://schemas.openxmlformats.org/officeDocument/2006/relationships/hyperlink" Target="https://www.shs.edu.tw/search_view_over.php?work_id=2511180" TargetMode="External"/><Relationship Id="rId53" Type="http://schemas.openxmlformats.org/officeDocument/2006/relationships/hyperlink" Target="https://www.shs.edu.tw/search_view_over.php?work_id=2509716" TargetMode="External"/><Relationship Id="rId58" Type="http://schemas.openxmlformats.org/officeDocument/2006/relationships/hyperlink" Target="https://www.shs.edu.tw/search_view_over.php?work_id=2511290" TargetMode="External"/><Relationship Id="rId66" Type="http://schemas.openxmlformats.org/officeDocument/2006/relationships/hyperlink" Target="https://www.shs.edu.tw/works/essay/2020/09/2020092616135261.pdf" TargetMode="External"/><Relationship Id="rId74" Type="http://schemas.openxmlformats.org/officeDocument/2006/relationships/footer" Target="footer4.xml"/><Relationship Id="rId79"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hyperlink" Target="https://www.shs.edu.tw/search_view_over.php?work_id=2513025" TargetMode="External"/><Relationship Id="rId10" Type="http://schemas.openxmlformats.org/officeDocument/2006/relationships/image" Target="https://ppt.cc/qr/fw9Rsx" TargetMode="External"/><Relationship Id="rId19" Type="http://schemas.openxmlformats.org/officeDocument/2006/relationships/hyperlink" Target="https://web.pcc.gov.tw/tps/tpam/main/tps/tpam/tpam_tender_detail.do?searchMode=org&amp;scope=F&amp;primaryKey=53071833" TargetMode="External"/><Relationship Id="rId31" Type="http://schemas.openxmlformats.org/officeDocument/2006/relationships/hyperlink" Target="https://web.pcc.gov.tw/tps/tpam/main/tps/tpam/tpam_tender_detail.do?searchMode=org&amp;scope=F&amp;primaryKey=53204243" TargetMode="External"/><Relationship Id="rId44" Type="http://schemas.openxmlformats.org/officeDocument/2006/relationships/hyperlink" Target="http://www.shs.edu.tw/index.php?p=search&amp;act=do_search&amp;s_contest_number=1071031&amp;s_area=12&amp;s_city=376519&amp;orderby=score_ranking&amp;order=" TargetMode="External"/><Relationship Id="rId52" Type="http://schemas.openxmlformats.org/officeDocument/2006/relationships/hyperlink" Target="https://www.shs.edu.tw/search_view_over.php?work_id=2506641" TargetMode="External"/><Relationship Id="rId60" Type="http://schemas.openxmlformats.org/officeDocument/2006/relationships/hyperlink" Target="https://www.shs.edu.tw/search_view_over.php?work_id=2511302" TargetMode="External"/><Relationship Id="rId65" Type="http://schemas.openxmlformats.org/officeDocument/2006/relationships/hyperlink" Target="http://www.shs.edu.tw/index.php?p=search&amp;act=do_search&amp;s_contest_number=1071031&amp;s_area=12&amp;s_city=376519&amp;orderby=score_ranking&amp;order=" TargetMode="External"/><Relationship Id="rId73" Type="http://schemas.openxmlformats.org/officeDocument/2006/relationships/header" Target="header3.xml"/><Relationship Id="rId78" Type="http://schemas.openxmlformats.org/officeDocument/2006/relationships/footer" Target="footer6.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hyperlink" Target="https://web.pcc.gov.tw/tps/tpam/main/tps/tpam/tpam_tender_detail.do?searchMode=org&amp;scope=F&amp;primaryKey=53158388" TargetMode="External"/><Relationship Id="rId27" Type="http://schemas.openxmlformats.org/officeDocument/2006/relationships/hyperlink" Target="https://web.pcc.gov.tw/tps/tpam/main/tps/tpam/tpam_tender_detail.do?searchMode=org&amp;scope=F&amp;primaryKey=53247986" TargetMode="External"/><Relationship Id="rId30" Type="http://schemas.openxmlformats.org/officeDocument/2006/relationships/hyperlink" Target="https://web.pcc.gov.tw/tps/tpam/main/tps/tpam/tpam_tender_detail.do?searchMode=org&amp;scope=F&amp;primaryKey=53202925" TargetMode="External"/><Relationship Id="rId35" Type="http://schemas.openxmlformats.org/officeDocument/2006/relationships/hyperlink" Target="https://web.pcc.gov.tw/tps/tpam/main/tps/tpam/tpam_tender_detail.do?searchMode=org&amp;scope=F&amp;primaryKey=53322230" TargetMode="External"/><Relationship Id="rId43" Type="http://schemas.openxmlformats.org/officeDocument/2006/relationships/hyperlink" Target="http://www.shs.edu.tw/index.php?p=search&amp;act=do_search&amp;s_contest_number=1071031&amp;s_area=12&amp;s_city=376519&amp;orderby=over_c_title&amp;order=" TargetMode="External"/><Relationship Id="rId48" Type="http://schemas.openxmlformats.org/officeDocument/2006/relationships/hyperlink" Target="https://www.shs.edu.tw/search_view_over.php?work_id=2509704" TargetMode="External"/><Relationship Id="rId56" Type="http://schemas.openxmlformats.org/officeDocument/2006/relationships/hyperlink" Target="https://www.shs.edu.tw/search_view_over.php?work_id=2511220" TargetMode="External"/><Relationship Id="rId64" Type="http://schemas.openxmlformats.org/officeDocument/2006/relationships/hyperlink" Target="http://www.shs.edu.tw/index.php?p=search&amp;act=do_search&amp;s_contest_number=1071031&amp;s_area=12&amp;s_city=376519&amp;orderby=over_name&amp;order=" TargetMode="External"/><Relationship Id="rId69" Type="http://schemas.openxmlformats.org/officeDocument/2006/relationships/header" Target="header1.xml"/><Relationship Id="rId77" Type="http://schemas.openxmlformats.org/officeDocument/2006/relationships/header" Target="header5.xml"/><Relationship Id="rId8" Type="http://schemas.openxmlformats.org/officeDocument/2006/relationships/hyperlink" Target="https://www.yrhs.tn.edu.tw/modules/tadnews/index.php?nsn=2260" TargetMode="External"/><Relationship Id="rId51" Type="http://schemas.openxmlformats.org/officeDocument/2006/relationships/hyperlink" Target="https://www.shs.edu.tw/search_view_over.php?work_id=2506639" TargetMode="External"/><Relationship Id="rId72" Type="http://schemas.openxmlformats.org/officeDocument/2006/relationships/footer" Target="footer3.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eb.pcc.gov.tw/tps/tpam/main/tps/tpam/tpam_tender_detail.do?searchMode=org&amp;scope=F&amp;primaryKey=53259082" TargetMode="External"/><Relationship Id="rId25" Type="http://schemas.openxmlformats.org/officeDocument/2006/relationships/hyperlink" Target="https://web.pcc.gov.tw/tps/tpam/main/tps/tpam/tpam_tender_detail.do?searchMode=org&amp;scope=F&amp;primaryKey=53265169" TargetMode="External"/><Relationship Id="rId33" Type="http://schemas.openxmlformats.org/officeDocument/2006/relationships/hyperlink" Target="https://web.pcc.gov.tw/tps/tpam/main/tps/tpam/tpam_tender_detail.do?searchMode=org&amp;scope=F&amp;primaryKey=53243484" TargetMode="External"/><Relationship Id="rId38" Type="http://schemas.openxmlformats.org/officeDocument/2006/relationships/image" Target="media/image5.png"/><Relationship Id="rId46" Type="http://schemas.openxmlformats.org/officeDocument/2006/relationships/hyperlink" Target="https://www.shs.edu.tw/search_view_over.php?work_id=2511197" TargetMode="External"/><Relationship Id="rId59" Type="http://schemas.openxmlformats.org/officeDocument/2006/relationships/hyperlink" Target="https://www.shs.edu.tw/search_view_over.php?work_id=2511226" TargetMode="External"/><Relationship Id="rId67" Type="http://schemas.openxmlformats.org/officeDocument/2006/relationships/hyperlink" Target="https://www.shs.edu.tw/works/essay/2020/09/2020091011000153.pdf" TargetMode="External"/><Relationship Id="rId20" Type="http://schemas.openxmlformats.org/officeDocument/2006/relationships/hyperlink" Target="https://web.pcc.gov.tw/tps/tpam/main/tps/tpam/tpam_tender_detail.do?searchMode=org&amp;scope=F&amp;primaryKey=53176979" TargetMode="External"/><Relationship Id="rId41" Type="http://schemas.openxmlformats.org/officeDocument/2006/relationships/hyperlink" Target="http://www.shs.edu.tw/index.php?p=search&amp;act=do_search&amp;s_contest_number=1071031&amp;s_area=12&amp;s_city=376519&amp;orderby=writer_name&amp;order=" TargetMode="External"/><Relationship Id="rId54" Type="http://schemas.openxmlformats.org/officeDocument/2006/relationships/hyperlink" Target="https://www.shs.edu.tw/search_view_over.php?work_id=2509728" TargetMode="External"/><Relationship Id="rId62" Type="http://schemas.openxmlformats.org/officeDocument/2006/relationships/hyperlink" Target="http://www.shs.edu.tw/index.php?p=search&amp;act=do_search&amp;s_contest_number=1071031&amp;s_area=12&amp;s_city=376519&amp;orderby=writer_classname&amp;order=" TargetMode="External"/><Relationship Id="rId70" Type="http://schemas.openxmlformats.org/officeDocument/2006/relationships/footer" Target="footer2.xm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eb.pcc.gov.tw/tps/tpam/main/tps/tpam/tpam_tender_detail.do?searchMode=org&amp;scope=F&amp;primaryKey=53110419" TargetMode="External"/><Relationship Id="rId23" Type="http://schemas.openxmlformats.org/officeDocument/2006/relationships/hyperlink" Target="https://web.pcc.gov.tw/tps/tpam/main/tps/tpam/tpam_tender_detail.do?searchMode=org&amp;scope=F&amp;primaryKey=53154667" TargetMode="External"/><Relationship Id="rId28" Type="http://schemas.openxmlformats.org/officeDocument/2006/relationships/hyperlink" Target="https://web.pcc.gov.tw/tps/tpam/main/tps/tpam/tpam_tender_detail.do?searchMode=org&amp;scope=F&amp;primaryKey=53228336" TargetMode="External"/><Relationship Id="rId36" Type="http://schemas.openxmlformats.org/officeDocument/2006/relationships/hyperlink" Target="https://web.pcc.gov.tw/tps/tpam/main/tps/tpam/tpam_tender_detail.do?searchMode=org&amp;scope=F&amp;primaryKey=53318119" TargetMode="External"/><Relationship Id="rId49" Type="http://schemas.openxmlformats.org/officeDocument/2006/relationships/hyperlink" Target="https://www.shs.edu.tw/search_view_over.php?work_id=2511209" TargetMode="External"/><Relationship Id="rId57" Type="http://schemas.openxmlformats.org/officeDocument/2006/relationships/hyperlink" Target="https://www.shs.edu.tw/search_view_over.php?work_id=2511297"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17C9C-3987-4B47-8EE9-4E29F9F38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12325</TotalTime>
  <Pages>38</Pages>
  <Words>5029</Words>
  <Characters>28669</Characters>
  <Application>Microsoft Office Word</Application>
  <DocSecurity>0</DocSecurity>
  <Lines>238</Lines>
  <Paragraphs>67</Paragraphs>
  <ScaleCrop>false</ScaleCrop>
  <Company/>
  <LinksUpToDate>false</LinksUpToDate>
  <CharactersWithSpaces>33631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黃月麗</dc:creator>
  <cp:keywords/>
  <dc:description/>
  <cp:lastModifiedBy>5A88</cp:lastModifiedBy>
  <cp:revision>1506</cp:revision>
  <cp:lastPrinted>2021-01-18T01:45:00Z</cp:lastPrinted>
  <dcterms:created xsi:type="dcterms:W3CDTF">2017-02-07T06:59:00Z</dcterms:created>
  <dcterms:modified xsi:type="dcterms:W3CDTF">2021-01-27T03:02:00Z</dcterms:modified>
</cp:coreProperties>
</file>