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F0" w:rsidRDefault="00AB257A">
      <w:pPr>
        <w:pStyle w:val="a5"/>
      </w:pPr>
      <w:r>
        <w:t>附件一</w:t>
      </w:r>
    </w:p>
    <w:tbl>
      <w:tblPr>
        <w:tblW w:w="10709" w:type="dxa"/>
        <w:jc w:val="center"/>
        <w:tblBorders>
          <w:top w:val="double" w:sz="4" w:space="0" w:color="000000"/>
          <w:left w:val="double" w:sz="4" w:space="0" w:color="000000"/>
          <w:bottom w:val="single" w:sz="6" w:space="0" w:color="000000"/>
          <w:right w:val="double" w:sz="4" w:space="0" w:color="000000"/>
          <w:insideH w:val="single" w:sz="6" w:space="0" w:color="000000"/>
          <w:insideV w:val="doub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2122"/>
        <w:gridCol w:w="2070"/>
        <w:gridCol w:w="4791"/>
      </w:tblGrid>
      <w:tr w:rsidR="00EA22F0">
        <w:trPr>
          <w:cantSplit/>
          <w:trHeight w:hRule="exact" w:val="1244"/>
          <w:jc w:val="center"/>
        </w:trPr>
        <w:tc>
          <w:tcPr>
            <w:tcW w:w="10709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EA22F0" w:rsidRDefault="00AB257A">
            <w:pPr>
              <w:pStyle w:val="a5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學年度編制內現職國民中學及國小教師參加本土語文（閩客）語言能力認證完成測驗報名費補助申請表</w:t>
            </w:r>
            <w:bookmarkEnd w:id="0"/>
          </w:p>
        </w:tc>
      </w:tr>
      <w:tr w:rsidR="00EA22F0">
        <w:trPr>
          <w:cantSplit/>
          <w:trHeight w:val="602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EA22F0" w:rsidRDefault="00AB257A">
            <w:pPr>
              <w:pStyle w:val="a5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EA22F0" w:rsidRDefault="00EA22F0">
            <w:pPr>
              <w:pStyle w:val="a5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EA22F0" w:rsidRDefault="00AB257A">
            <w:pPr>
              <w:pStyle w:val="a5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EA22F0" w:rsidRDefault="00EA22F0">
            <w:pPr>
              <w:pStyle w:val="a5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2F0">
        <w:trPr>
          <w:cantSplit/>
          <w:trHeight w:val="626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EA22F0" w:rsidRDefault="00AB257A">
            <w:pPr>
              <w:pStyle w:val="a5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EA22F0" w:rsidRDefault="00AB257A">
            <w:pPr>
              <w:pStyle w:val="a5"/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EA22F0" w:rsidRDefault="00AB257A">
            <w:pPr>
              <w:pStyle w:val="a5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EA22F0" w:rsidRDefault="00EA22F0">
            <w:pPr>
              <w:pStyle w:val="a5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2F0" w:rsidTr="00AB257A">
        <w:trPr>
          <w:cantSplit/>
          <w:trHeight w:val="2276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EA22F0" w:rsidRDefault="00AB257A">
            <w:pPr>
              <w:pStyle w:val="a5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參加本土語文能力認證考試之類別</w:t>
            </w:r>
          </w:p>
        </w:tc>
        <w:tc>
          <w:tcPr>
            <w:tcW w:w="8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B257A" w:rsidRDefault="00AB257A">
            <w:pPr>
              <w:pStyle w:val="a5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A22F0" w:rsidRDefault="00AB257A">
            <w:pPr>
              <w:pStyle w:val="a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教育部委請國立臺灣師範大學辦理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年度第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次閩南語語言認證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(B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C)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卷，報名費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250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AB257A" w:rsidRDefault="00AB257A">
            <w:pPr>
              <w:pStyle w:val="a5"/>
              <w:rPr>
                <w:rFonts w:hint="eastAsia"/>
              </w:rPr>
            </w:pPr>
          </w:p>
          <w:p w:rsidR="00EA22F0" w:rsidRDefault="00AB257A">
            <w:pPr>
              <w:pStyle w:val="a5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W-Kai-98_1"/>
                <w:sz w:val="28"/>
                <w:szCs w:val="28"/>
              </w:rPr>
              <w:t>國立成功大學</w:t>
            </w:r>
            <w:r>
              <w:rPr>
                <w:rFonts w:ascii="標楷體" w:eastAsia="標楷體" w:hAnsi="標楷體" w:cs="TW-Kai-98_1"/>
                <w:sz w:val="28"/>
                <w:szCs w:val="28"/>
              </w:rPr>
              <w:t>2024</w:t>
            </w:r>
            <w:r>
              <w:rPr>
                <w:rFonts w:ascii="標楷體" w:eastAsia="標楷體" w:hAnsi="標楷體" w:cs="TW-Kai-98_1"/>
                <w:sz w:val="28"/>
                <w:szCs w:val="28"/>
              </w:rPr>
              <w:t>年春季全民台語認證，</w:t>
            </w:r>
            <w:proofErr w:type="gramStart"/>
            <w:r>
              <w:rPr>
                <w:rFonts w:ascii="標楷體" w:eastAsia="標楷體" w:hAnsi="標楷體" w:cs="TW-Kai-98_1"/>
                <w:sz w:val="28"/>
                <w:szCs w:val="28"/>
              </w:rPr>
              <w:t>且限擇</w:t>
            </w:r>
            <w:proofErr w:type="gramEnd"/>
            <w:r>
              <w:rPr>
                <w:rFonts w:ascii="標楷體" w:eastAsia="標楷體" w:hAnsi="標楷體" w:cs="TW-Kai-98_1"/>
                <w:sz w:val="28"/>
                <w:szCs w:val="28"/>
              </w:rPr>
              <w:t>「教育部臺灣閩南語羅馬字拼音方案」試題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，報名費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2800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AB257A" w:rsidRDefault="00AB257A">
            <w:pPr>
              <w:pStyle w:val="a5"/>
              <w:suppressAutoHyphens w:val="0"/>
              <w:autoSpaceDE w:val="0"/>
              <w:textAlignment w:val="auto"/>
              <w:rPr>
                <w:rFonts w:hint="eastAsia"/>
              </w:rPr>
            </w:pPr>
          </w:p>
          <w:p w:rsidR="00EA22F0" w:rsidRDefault="00AB257A">
            <w:pPr>
              <w:pStyle w:val="a5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W-Kai-98_1"/>
                <w:sz w:val="28"/>
                <w:szCs w:val="28"/>
              </w:rPr>
              <w:t>客家委員會</w:t>
            </w:r>
            <w:proofErr w:type="gramStart"/>
            <w:r>
              <w:rPr>
                <w:rFonts w:ascii="標楷體" w:eastAsia="標楷體" w:hAnsi="標楷體" w:cs="TW-Kai-98_1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Ansi="標楷體" w:cs="TW-Kai-98_1"/>
                <w:sz w:val="28"/>
                <w:szCs w:val="28"/>
              </w:rPr>
              <w:t>年度第</w:t>
            </w:r>
            <w:r>
              <w:rPr>
                <w:rFonts w:ascii="標楷體" w:eastAsia="標楷體" w:hAnsi="標楷體" w:cs="TW-Kai-98_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W-Kai-98_1"/>
                <w:sz w:val="28"/>
                <w:szCs w:val="28"/>
              </w:rPr>
              <w:t>次中高級</w:t>
            </w:r>
            <w:proofErr w:type="gramStart"/>
            <w:r>
              <w:rPr>
                <w:rFonts w:ascii="標楷體" w:eastAsia="標楷體" w:hAnsi="標楷體" w:cs="TW-Kai-98_1"/>
                <w:sz w:val="28"/>
                <w:szCs w:val="28"/>
              </w:rPr>
              <w:t>以上客</w:t>
            </w:r>
            <w:proofErr w:type="gramEnd"/>
            <w:r>
              <w:rPr>
                <w:rFonts w:ascii="標楷體" w:eastAsia="標楷體" w:hAnsi="標楷體" w:cs="TW-Kai-98_1"/>
                <w:sz w:val="28"/>
                <w:szCs w:val="28"/>
              </w:rPr>
              <w:t>語語言能力認證考試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</w:p>
          <w:p w:rsidR="00EA22F0" w:rsidRDefault="00AB257A">
            <w:pPr>
              <w:pStyle w:val="a5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250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AB257A" w:rsidRDefault="00AB257A">
            <w:pPr>
              <w:pStyle w:val="a5"/>
              <w:suppressAutoHyphens w:val="0"/>
              <w:autoSpaceDE w:val="0"/>
              <w:textAlignment w:val="auto"/>
              <w:rPr>
                <w:rFonts w:hint="eastAsia"/>
              </w:rPr>
            </w:pPr>
          </w:p>
        </w:tc>
      </w:tr>
      <w:tr w:rsidR="00EA22F0">
        <w:trPr>
          <w:cantSplit/>
          <w:trHeight w:val="705"/>
          <w:jc w:val="center"/>
        </w:trPr>
        <w:tc>
          <w:tcPr>
            <w:tcW w:w="10709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left w:w="13" w:type="dxa"/>
            </w:tcMar>
            <w:vAlign w:val="center"/>
          </w:tcPr>
          <w:p w:rsidR="00EA22F0" w:rsidRDefault="00AB257A">
            <w:pPr>
              <w:pStyle w:val="a5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申請資料附件</w:t>
            </w:r>
          </w:p>
          <w:p w:rsidR="00EA22F0" w:rsidRDefault="00AB257A">
            <w:pPr>
              <w:pStyle w:val="a5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請將附件圖檔貼於下方，並加蓋與正本相符章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EA22F0">
        <w:trPr>
          <w:cantSplit/>
          <w:trHeight w:hRule="exact" w:val="850"/>
          <w:jc w:val="center"/>
        </w:trPr>
        <w:tc>
          <w:tcPr>
            <w:tcW w:w="1070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EA22F0" w:rsidRDefault="00AB257A">
            <w:pPr>
              <w:pStyle w:val="a5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加蓋應試章之准考證</w:t>
            </w:r>
          </w:p>
          <w:p w:rsidR="00EA22F0" w:rsidRDefault="00AB257A">
            <w:pPr>
              <w:pStyle w:val="a5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Cs w:val="24"/>
              </w:rPr>
              <w:t>其它可茲證明資料，如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證書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等</w:t>
            </w:r>
          </w:p>
        </w:tc>
      </w:tr>
      <w:tr w:rsidR="00EA22F0" w:rsidTr="00AB257A">
        <w:trPr>
          <w:cantSplit/>
          <w:trHeight w:hRule="exact" w:val="6050"/>
          <w:jc w:val="center"/>
        </w:trPr>
        <w:tc>
          <w:tcPr>
            <w:tcW w:w="10709" w:type="dxa"/>
            <w:gridSpan w:val="4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EA22F0" w:rsidRDefault="00EA22F0">
            <w:pPr>
              <w:pStyle w:val="a5"/>
              <w:jc w:val="right"/>
            </w:pPr>
          </w:p>
          <w:p w:rsidR="00EA22F0" w:rsidRDefault="00EA22F0">
            <w:pPr>
              <w:pStyle w:val="a5"/>
            </w:pPr>
          </w:p>
          <w:p w:rsidR="00EA22F0" w:rsidRDefault="00EA22F0">
            <w:pPr>
              <w:pStyle w:val="a5"/>
            </w:pPr>
          </w:p>
        </w:tc>
      </w:tr>
      <w:tr w:rsidR="00EA22F0">
        <w:trPr>
          <w:cantSplit/>
          <w:trHeight w:hRule="exact" w:val="624"/>
          <w:jc w:val="center"/>
        </w:trPr>
        <w:tc>
          <w:tcPr>
            <w:tcW w:w="10709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EA22F0" w:rsidRDefault="00AB257A">
            <w:pPr>
              <w:pStyle w:val="a5"/>
            </w:pPr>
            <w:r>
              <w:rPr>
                <w:rFonts w:ascii="新細明體" w:hAnsi="新細明體" w:cs="標楷體"/>
                <w:sz w:val="28"/>
                <w:szCs w:val="28"/>
              </w:rPr>
              <w:t>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上述資料無誤，且無重複申請同場考試之相關補助。申請者簽名：</w:t>
            </w:r>
          </w:p>
        </w:tc>
      </w:tr>
    </w:tbl>
    <w:p w:rsidR="00EA22F0" w:rsidRDefault="00EA22F0" w:rsidP="00AB257A">
      <w:pPr>
        <w:pStyle w:val="a5"/>
        <w:rPr>
          <w:rFonts w:hint="eastAsia"/>
        </w:rPr>
      </w:pPr>
    </w:p>
    <w:sectPr w:rsidR="00EA22F0"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EA22F0"/>
    <w:rsid w:val="00AB257A"/>
    <w:rsid w:val="00E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13141-5541-4FA7-A52C-AEB2265D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keepNext/>
      <w:widowControl w:val="0"/>
      <w:shd w:val="clear" w:color="auto" w:fill="FFFFFF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28</cp:revision>
  <dcterms:created xsi:type="dcterms:W3CDTF">2023-10-13T03:35:00Z</dcterms:created>
  <dcterms:modified xsi:type="dcterms:W3CDTF">2024-06-04T08:22:00Z</dcterms:modified>
  <dc:language>zh-TW</dc:language>
</cp:coreProperties>
</file>