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24" w:rsidRDefault="00271218">
      <w:pPr>
        <w:spacing w:line="200" w:lineRule="exact"/>
      </w:pPr>
      <w:r>
        <w:pict w14:anchorId="10E5B0D7">
          <v:group id="_x0000_s1026" style="position:absolute;margin-left:125.65pt;margin-top:238.65pt;width:43.35pt;height:1.35pt;z-index:-251658240;mso-position-horizontal-relative:page;mso-position-vertical-relative:page" coordorigin="2512,4772" coordsize="867,27">
            <v:shape id="_x0000_s1027" style="position:absolute;left:2512;top:4772;width:867;height:27" coordorigin="2512,4772" coordsize="867,27" path="m2532,4786r,l2532,4786r,l2532,4786r,l2532,4786r,l2532,4786r,l2532,4786r,l2533,4786r,l2533,4786r,l2534,4786r,l2534,4786r1,l2535,4786r1,l2537,4786r,l2538,4786r1,l2540,4786r1,l2542,4786r1,l2544,4786r1,l2547,4786r1,l2550,4786r2,l2553,4786r2,l2557,4786r2,l2562,4786r2,l2566,4786r3,l2572,4786r2,l2577,4786r4,l2584,4786r3,l2591,4786r3,l2598,4786r4,l2606,4786r5,l2615,4786r5,l2624,4786r5,l2635,4786r5,l2645,4786r6,l2657,4786r6,l2669,4786r7,l2682,4786r7,l2696,4786r7,l2711,4786r7,l2726,4786r8,l2743,4786r8,l2760,4786r9,l2778,4786r10,l2798,4786r10,l2818,4786r10,l2839,4786r11,l2861,4786r12,l2884,4786r12,l2909,4786r12,l2934,4786r13,l2960,4786r14,l2988,4786r14,l3017,4786r15,l3047,4786r15,l3078,4786r16,l3111,4786r16,l3144,4786r18,l3179,4786r18,l3216,4786r18,l3253,4786r20,l3292,4786r20,l3333,4786r20,l3374,4786e" filled="f" strokeweight=".25364mm">
              <v:path arrowok="t"/>
            </v:shape>
            <w10:wrap anchorx="page" anchory="page"/>
          </v:group>
        </w:pict>
      </w:r>
    </w:p>
    <w:p w:rsidR="00BD4B24" w:rsidRDefault="00BD4B24">
      <w:pPr>
        <w:sectPr w:rsidR="00BD4B24">
          <w:pgSz w:w="11906" w:h="16838"/>
          <w:pgMar w:top="0" w:right="0" w:bottom="0" w:left="0" w:header="0" w:footer="0" w:gutter="0"/>
          <w:cols w:space="720"/>
        </w:sectPr>
      </w:pPr>
    </w:p>
    <w:p w:rsidR="00BD4B24" w:rsidRDefault="00BD4B24">
      <w:pPr>
        <w:spacing w:line="200" w:lineRule="exact"/>
      </w:pPr>
    </w:p>
    <w:p w:rsidR="00BD4B24" w:rsidRDefault="00BD4B24">
      <w:pPr>
        <w:sectPr w:rsidR="00BD4B2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D4B24" w:rsidRDefault="00BD4B24">
      <w:pPr>
        <w:spacing w:line="200" w:lineRule="exact"/>
      </w:pPr>
    </w:p>
    <w:p w:rsidR="00BD4B24" w:rsidRDefault="00BD4B24">
      <w:pPr>
        <w:sectPr w:rsidR="00BD4B2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D4B24" w:rsidRDefault="00BD4B24">
      <w:pPr>
        <w:spacing w:line="325" w:lineRule="exact"/>
      </w:pPr>
    </w:p>
    <w:p w:rsidR="00BD4B24" w:rsidRDefault="00BD4B24">
      <w:pPr>
        <w:sectPr w:rsidR="00BD4B2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D4B24" w:rsidRPr="00242330" w:rsidRDefault="00271218">
      <w:pPr>
        <w:autoSpaceDE w:val="0"/>
        <w:autoSpaceDN w:val="0"/>
        <w:ind w:left="10065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附件</w:t>
      </w:r>
      <w:r w:rsidRPr="00242330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5</w:t>
      </w:r>
    </w:p>
    <w:p w:rsidR="00BD4B24" w:rsidRPr="00242330" w:rsidRDefault="00271218">
      <w:pPr>
        <w:autoSpaceDE w:val="0"/>
        <w:autoSpaceDN w:val="0"/>
        <w:spacing w:before="69"/>
        <w:ind w:left="9453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lang w:eastAsia="zh-TW"/>
        </w:rPr>
        <w:t>1090730</w:t>
      </w:r>
      <w:r w:rsidRPr="00242330">
        <w:rPr>
          <w:rFonts w:ascii="標楷體" w:eastAsia="標楷體" w:hAnsi="標楷體" w:cs="SimSun"/>
          <w:color w:val="000000"/>
          <w:spacing w:val="-1"/>
          <w:lang w:eastAsia="zh-TW"/>
        </w:rPr>
        <w:t>版本</w:t>
      </w:r>
    </w:p>
    <w:p w:rsidR="00BD4B24" w:rsidRPr="00242330" w:rsidRDefault="00BD4B24">
      <w:pPr>
        <w:rPr>
          <w:rFonts w:ascii="標楷體" w:eastAsia="標楷體" w:hAnsi="標楷體" w:hint="eastAsia"/>
          <w:lang w:eastAsia="zh-TW"/>
        </w:rPr>
        <w:sectPr w:rsidR="00BD4B24" w:rsidRPr="002423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D4B24" w:rsidRDefault="00BD4B24">
      <w:pPr>
        <w:spacing w:line="384" w:lineRule="exact"/>
        <w:rPr>
          <w:lang w:eastAsia="zh-TW"/>
        </w:rPr>
      </w:pPr>
    </w:p>
    <w:p w:rsidR="00BD4B24" w:rsidRDefault="00BD4B24">
      <w:pPr>
        <w:rPr>
          <w:rFonts w:hint="eastAsia"/>
          <w:lang w:eastAsia="zh-TW"/>
        </w:rPr>
        <w:sectPr w:rsidR="00BD4B2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42330" w:rsidRPr="00242330" w:rsidRDefault="00242330" w:rsidP="00242330">
      <w:pPr>
        <w:autoSpaceDE w:val="0"/>
        <w:autoSpaceDN w:val="0"/>
        <w:jc w:val="center"/>
        <w:rPr>
          <w:rFonts w:ascii="標楷體" w:eastAsia="標楷體" w:hAnsi="標楷體" w:cs="SimSun"/>
          <w:color w:val="000000"/>
          <w:sz w:val="36"/>
          <w:szCs w:val="36"/>
          <w:lang w:eastAsia="zh-TW"/>
        </w:rPr>
      </w:pPr>
      <w:r w:rsidRPr="00242330">
        <w:rPr>
          <w:rFonts w:ascii="標楷體" w:eastAsia="標楷體" w:hAnsi="標楷體" w:cs="SimSun" w:hint="eastAsia"/>
          <w:color w:val="000000"/>
          <w:sz w:val="36"/>
          <w:szCs w:val="36"/>
          <w:lang w:eastAsia="zh-TW"/>
        </w:rPr>
        <w:t>臺南市立永仁高級中學</w:t>
      </w:r>
    </w:p>
    <w:p w:rsidR="00BD4B24" w:rsidRPr="00242330" w:rsidRDefault="00271218" w:rsidP="00242330">
      <w:pPr>
        <w:autoSpaceDE w:val="0"/>
        <w:autoSpaceDN w:val="0"/>
        <w:jc w:val="center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z w:val="36"/>
          <w:szCs w:val="36"/>
          <w:lang w:eastAsia="zh-TW"/>
        </w:rPr>
        <w:t>辦理進用人員查詢作業同意書及切結書</w:t>
      </w:r>
    </w:p>
    <w:p w:rsidR="00BD4B24" w:rsidRDefault="00BD4B24">
      <w:pPr>
        <w:spacing w:line="292" w:lineRule="exact"/>
        <w:rPr>
          <w:lang w:eastAsia="zh-TW"/>
        </w:rPr>
      </w:pPr>
    </w:p>
    <w:p w:rsidR="00BD4B24" w:rsidRPr="00242330" w:rsidRDefault="00271218" w:rsidP="00242330">
      <w:pPr>
        <w:autoSpaceDE w:val="0"/>
        <w:autoSpaceDN w:val="0"/>
        <w:spacing w:line="263" w:lineRule="auto"/>
        <w:ind w:left="1752" w:right="1129" w:hanging="619"/>
        <w:jc w:val="both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1.</w:t>
      </w:r>
      <w:r w:rsidR="00242330">
        <w:rPr>
          <w:rFonts w:ascii="標楷體" w:eastAsia="標楷體" w:hAnsi="標楷體" w:cs="SimSun" w:hint="eastAsia"/>
          <w:color w:val="000000"/>
          <w:spacing w:val="-6"/>
          <w:sz w:val="28"/>
          <w:szCs w:val="28"/>
          <w:lang w:eastAsia="zh-TW"/>
        </w:rPr>
        <w:t>本</w:t>
      </w:r>
      <w:r w:rsidRPr="00242330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人同意</w:t>
      </w:r>
      <w:r w:rsidR="00242330">
        <w:rPr>
          <w:rFonts w:ascii="標楷體" w:eastAsia="標楷體" w:hAnsi="標楷體" w:cs="SimSun" w:hint="eastAsia"/>
          <w:color w:val="000000"/>
          <w:spacing w:val="-12"/>
          <w:sz w:val="28"/>
          <w:szCs w:val="28"/>
          <w:u w:val="single" w:color="000000"/>
          <w:lang w:eastAsia="zh-TW"/>
        </w:rPr>
        <w:t>臺南市立永仁高級中學</w:t>
      </w:r>
      <w:r w:rsidRPr="00242330">
        <w:rPr>
          <w:rFonts w:ascii="標楷體" w:eastAsia="標楷體" w:hAnsi="標楷體" w:cs="SimSun"/>
          <w:color w:val="000000"/>
          <w:spacing w:val="-12"/>
          <w:sz w:val="28"/>
          <w:szCs w:val="28"/>
          <w:u w:val="single" w:color="000000"/>
          <w:lang w:eastAsia="zh-TW"/>
        </w:rPr>
        <w:t>及臺南市政府教育局</w:t>
      </w:r>
      <w:r w:rsidRPr="00242330">
        <w:rPr>
          <w:rFonts w:ascii="標楷體" w:eastAsia="標楷體" w:hAnsi="標楷體" w:cs="SimSun"/>
          <w:color w:val="000000"/>
          <w:spacing w:val="-16"/>
          <w:sz w:val="28"/>
          <w:szCs w:val="28"/>
          <w:lang w:eastAsia="zh-TW"/>
        </w:rPr>
        <w:t>，</w:t>
      </w:r>
      <w:r w:rsidRPr="00242330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為進用人員需要</w:t>
      </w:r>
      <w:r w:rsidRPr="00242330">
        <w:rPr>
          <w:rFonts w:ascii="標楷體" w:eastAsia="標楷體" w:hAnsi="標楷體" w:cs="SimSun"/>
          <w:color w:val="000000"/>
          <w:spacing w:val="-15"/>
          <w:sz w:val="28"/>
          <w:szCs w:val="28"/>
          <w:lang w:eastAsia="zh-TW"/>
        </w:rPr>
        <w:t>，</w:t>
      </w:r>
      <w:r w:rsidRPr="00242330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依個人資料保護法規定，辦理蒐集、處理及利</w:t>
      </w:r>
      <w:r w:rsidRPr="0024233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用本人個人資料，並同意法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務部、警政機關、社政機關</w:t>
      </w:r>
      <w:r w:rsidRPr="0024233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及各級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主管教育行政機關提供相關資訊。</w:t>
      </w:r>
    </w:p>
    <w:p w:rsidR="00BD4B24" w:rsidRPr="00242330" w:rsidRDefault="00271218">
      <w:pPr>
        <w:autoSpaceDE w:val="0"/>
        <w:autoSpaceDN w:val="0"/>
        <w:spacing w:before="3"/>
        <w:ind w:left="1132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2.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本人確實</w:t>
      </w:r>
      <w:r w:rsidRPr="00242330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無</w:t>
      </w:r>
      <w:bookmarkStart w:id="0" w:name="_GoBack"/>
      <w:bookmarkEnd w:id="0"/>
      <w:r w:rsidRPr="00242330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下列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情事之一者</w:t>
      </w:r>
      <w:r w:rsidRPr="0024233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：</w:t>
      </w:r>
    </w:p>
    <w:p w:rsidR="00BD4B24" w:rsidRPr="00242330" w:rsidRDefault="00271218">
      <w:pPr>
        <w:autoSpaceDE w:val="0"/>
        <w:autoSpaceDN w:val="0"/>
        <w:spacing w:before="36"/>
        <w:ind w:left="1416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(1)</w:t>
      </w:r>
      <w:r w:rsidRPr="0024233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犯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性侵害犯罪防治法第二條第一項之性侵害犯罪，經有罪判決確定。</w:t>
      </w:r>
    </w:p>
    <w:p w:rsidR="00BD4B24" w:rsidRPr="00242330" w:rsidRDefault="00271218">
      <w:pPr>
        <w:autoSpaceDE w:val="0"/>
        <w:autoSpaceDN w:val="0"/>
        <w:spacing w:before="34"/>
        <w:ind w:left="1414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</w:t>
      </w:r>
      <w:r w:rsidRPr="0024233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2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)</w:t>
      </w:r>
      <w:r w:rsidRPr="0024233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經學校性別平等教育委員會（以下簡稱性平會）或依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法組成之相關委員會</w:t>
      </w:r>
    </w:p>
    <w:p w:rsidR="00BD4B24" w:rsidRPr="00242330" w:rsidRDefault="00271218">
      <w:pPr>
        <w:autoSpaceDE w:val="0"/>
        <w:autoSpaceDN w:val="0"/>
        <w:spacing w:before="37"/>
        <w:ind w:left="1841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調查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確認有性侵害行為屬實。</w:t>
      </w:r>
    </w:p>
    <w:p w:rsidR="00BD4B24" w:rsidRPr="00242330" w:rsidRDefault="00271218">
      <w:pPr>
        <w:autoSpaceDE w:val="0"/>
        <w:autoSpaceDN w:val="0"/>
        <w:spacing w:before="36"/>
        <w:ind w:left="1416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</w:t>
      </w:r>
      <w:r w:rsidRPr="0024233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3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)</w:t>
      </w:r>
      <w:r w:rsidRPr="00242330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經學校性平會或依法組成</w:t>
      </w:r>
      <w:r w:rsidRPr="0024233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之相關委員會調查確認有性騷擾或性霸凌行為，</w:t>
      </w:r>
    </w:p>
    <w:p w:rsidR="00BD4B24" w:rsidRPr="00242330" w:rsidRDefault="00271218">
      <w:pPr>
        <w:autoSpaceDE w:val="0"/>
        <w:autoSpaceDN w:val="0"/>
        <w:spacing w:before="34"/>
        <w:ind w:left="1838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有終止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契約及終身不得擔任教育從業人員之必要。</w:t>
      </w:r>
    </w:p>
    <w:p w:rsidR="00BD4B24" w:rsidRPr="00242330" w:rsidRDefault="00271218">
      <w:pPr>
        <w:autoSpaceDE w:val="0"/>
        <w:autoSpaceDN w:val="0"/>
        <w:spacing w:before="36" w:line="263" w:lineRule="auto"/>
        <w:ind w:left="1841" w:right="1066" w:hanging="427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</w:t>
      </w:r>
      <w:r w:rsidRPr="0024233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4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)</w:t>
      </w:r>
      <w:r w:rsidRPr="00242330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經學校</w:t>
      </w:r>
      <w:r w:rsidRPr="0024233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性平會或依法組成之相關委員會調查確認有性騷擾或性霸凌行為，</w:t>
      </w:r>
      <w:r w:rsidRPr="0024233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有終止契約之必要，且議決一年至四年不得擔任教育從業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人員，於該管制期間。</w:t>
      </w:r>
    </w:p>
    <w:p w:rsidR="00BD4B24" w:rsidRPr="00242330" w:rsidRDefault="00271218">
      <w:pPr>
        <w:autoSpaceDE w:val="0"/>
        <w:autoSpaceDN w:val="0"/>
        <w:spacing w:before="3" w:line="263" w:lineRule="auto"/>
        <w:ind w:left="1841" w:right="1130" w:hanging="427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</w:t>
      </w:r>
      <w:r w:rsidRPr="0024233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5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)</w:t>
      </w:r>
      <w:r w:rsidRPr="0024233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受兒童及少年性剝削防制條例規定處罰，或受性騷擾防治法第二十條或第</w:t>
      </w:r>
      <w:r w:rsidRPr="00242330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二十五條</w:t>
      </w:r>
      <w:r w:rsidRPr="0024233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規定處罰，經學校性別平等教育委員會確認，有解聘及終身不得聘任為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教師之必要。</w:t>
      </w:r>
    </w:p>
    <w:p w:rsidR="00BD4B24" w:rsidRPr="00242330" w:rsidRDefault="00271218">
      <w:pPr>
        <w:autoSpaceDE w:val="0"/>
        <w:autoSpaceDN w:val="0"/>
        <w:spacing w:before="3"/>
        <w:ind w:left="1418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pacing w:val="3"/>
          <w:sz w:val="28"/>
          <w:szCs w:val="28"/>
          <w:lang w:eastAsia="zh-TW"/>
        </w:rPr>
        <w:t>(</w:t>
      </w:r>
      <w:r w:rsidRPr="00242330">
        <w:rPr>
          <w:rFonts w:ascii="標楷體" w:eastAsia="標楷體" w:hAnsi="標楷體" w:cs="SimSun"/>
          <w:color w:val="000000"/>
          <w:spacing w:val="4"/>
          <w:sz w:val="28"/>
          <w:szCs w:val="28"/>
          <w:lang w:eastAsia="zh-TW"/>
        </w:rPr>
        <w:t>6)</w:t>
      </w:r>
      <w:r w:rsidRPr="00242330">
        <w:rPr>
          <w:rFonts w:ascii="標楷體" w:eastAsia="標楷體" w:hAnsi="標楷體" w:cs="SimSun"/>
          <w:color w:val="000000"/>
          <w:spacing w:val="8"/>
          <w:sz w:val="28"/>
          <w:szCs w:val="28"/>
          <w:lang w:eastAsia="zh-TW"/>
        </w:rPr>
        <w:t>經各級社政主管機關依兒童及少年福利與權益保障</w:t>
      </w:r>
      <w:r w:rsidRPr="00242330">
        <w:rPr>
          <w:rFonts w:ascii="標楷體" w:eastAsia="標楷體" w:hAnsi="標楷體" w:cs="SimSun"/>
          <w:color w:val="000000"/>
          <w:spacing w:val="7"/>
          <w:sz w:val="28"/>
          <w:szCs w:val="28"/>
          <w:lang w:eastAsia="zh-TW"/>
        </w:rPr>
        <w:t>法第九十七條規定處</w:t>
      </w:r>
    </w:p>
    <w:p w:rsidR="00BD4B24" w:rsidRPr="00242330" w:rsidRDefault="00271218">
      <w:pPr>
        <w:autoSpaceDE w:val="0"/>
        <w:autoSpaceDN w:val="0"/>
        <w:spacing w:before="36"/>
        <w:ind w:left="1838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罰</w:t>
      </w:r>
      <w:r w:rsidRPr="00242330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，</w:t>
      </w:r>
      <w:r w:rsidRPr="00242330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並經學校教師評審委員會確認</w:t>
      </w:r>
      <w:r w:rsidRPr="00242330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，</w:t>
      </w:r>
      <w:r w:rsidRPr="00242330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有解聘及終身不得聘任為教師之必要</w:t>
      </w:r>
      <w:r w:rsidRPr="00242330">
        <w:rPr>
          <w:rFonts w:ascii="標楷體" w:eastAsia="標楷體" w:hAnsi="標楷體" w:cs="SimSun"/>
          <w:color w:val="000000"/>
          <w:spacing w:val="-15"/>
          <w:sz w:val="28"/>
          <w:szCs w:val="28"/>
          <w:lang w:eastAsia="zh-TW"/>
        </w:rPr>
        <w:t>。</w:t>
      </w:r>
    </w:p>
    <w:p w:rsidR="00BD4B24" w:rsidRPr="00242330" w:rsidRDefault="00271218">
      <w:pPr>
        <w:autoSpaceDE w:val="0"/>
        <w:autoSpaceDN w:val="0"/>
        <w:spacing w:before="34"/>
        <w:ind w:left="1416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(7)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其它不予進用情事。</w:t>
      </w:r>
    </w:p>
    <w:p w:rsidR="00BD4B24" w:rsidRPr="00242330" w:rsidRDefault="00BD4B24">
      <w:pPr>
        <w:spacing w:line="396" w:lineRule="exact"/>
        <w:rPr>
          <w:rFonts w:ascii="標楷體" w:eastAsia="標楷體" w:hAnsi="標楷體"/>
          <w:lang w:eastAsia="zh-TW"/>
        </w:rPr>
      </w:pPr>
    </w:p>
    <w:p w:rsidR="00BD4B24" w:rsidRPr="00242330" w:rsidRDefault="00271218">
      <w:pPr>
        <w:autoSpaceDE w:val="0"/>
        <w:autoSpaceDN w:val="0"/>
        <w:ind w:left="1132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為避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免衍生爭議，特此具結。</w:t>
      </w:r>
    </w:p>
    <w:p w:rsidR="00BD4B24" w:rsidRPr="00242330" w:rsidRDefault="00BD4B24">
      <w:pPr>
        <w:spacing w:line="200" w:lineRule="exact"/>
        <w:rPr>
          <w:rFonts w:ascii="標楷體" w:eastAsia="標楷體" w:hAnsi="標楷體"/>
          <w:lang w:eastAsia="zh-TW"/>
        </w:rPr>
      </w:pPr>
    </w:p>
    <w:p w:rsidR="00BD4B24" w:rsidRPr="00242330" w:rsidRDefault="00BD4B24">
      <w:pPr>
        <w:spacing w:line="201" w:lineRule="exact"/>
        <w:rPr>
          <w:rFonts w:ascii="標楷體" w:eastAsia="標楷體" w:hAnsi="標楷體"/>
          <w:lang w:eastAsia="zh-TW"/>
        </w:rPr>
      </w:pPr>
    </w:p>
    <w:p w:rsidR="00BD4B24" w:rsidRPr="00242330" w:rsidRDefault="00271218">
      <w:pPr>
        <w:autoSpaceDE w:val="0"/>
        <w:autoSpaceDN w:val="0"/>
        <w:ind w:left="1132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t>此致</w:t>
      </w:r>
    </w:p>
    <w:p w:rsidR="00BD4B24" w:rsidRPr="00242330" w:rsidRDefault="00242330">
      <w:pPr>
        <w:autoSpaceDE w:val="0"/>
        <w:autoSpaceDN w:val="0"/>
        <w:ind w:left="184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sz w:val="32"/>
          <w:szCs w:val="32"/>
          <w:lang w:eastAsia="zh-TW"/>
        </w:rPr>
        <w:t>臺南市立永仁高級中學</w:t>
      </w:r>
    </w:p>
    <w:p w:rsidR="00BD4B24" w:rsidRPr="00242330" w:rsidRDefault="00BD4B24">
      <w:pPr>
        <w:rPr>
          <w:rFonts w:ascii="標楷體" w:eastAsia="標楷體" w:hAnsi="標楷體"/>
          <w:lang w:eastAsia="zh-TW"/>
        </w:rPr>
        <w:sectPr w:rsidR="00BD4B24" w:rsidRPr="002423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D4B24" w:rsidRPr="00242330" w:rsidRDefault="00BD4B24">
      <w:pPr>
        <w:spacing w:line="200" w:lineRule="exact"/>
        <w:rPr>
          <w:rFonts w:ascii="標楷體" w:eastAsia="標楷體" w:hAnsi="標楷體"/>
          <w:lang w:eastAsia="zh-TW"/>
        </w:rPr>
      </w:pPr>
    </w:p>
    <w:p w:rsidR="00BD4B24" w:rsidRPr="00242330" w:rsidRDefault="00BD4B24">
      <w:pPr>
        <w:rPr>
          <w:rFonts w:ascii="標楷體" w:eastAsia="標楷體" w:hAnsi="標楷體"/>
          <w:lang w:eastAsia="zh-TW"/>
        </w:rPr>
        <w:sectPr w:rsidR="00BD4B24" w:rsidRPr="002423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D4B24" w:rsidRPr="00242330" w:rsidRDefault="00BD4B24">
      <w:pPr>
        <w:spacing w:line="202" w:lineRule="exact"/>
        <w:rPr>
          <w:rFonts w:ascii="標楷體" w:eastAsia="標楷體" w:hAnsi="標楷體"/>
          <w:lang w:eastAsia="zh-TW"/>
        </w:rPr>
      </w:pPr>
    </w:p>
    <w:p w:rsidR="00BD4B24" w:rsidRPr="00242330" w:rsidRDefault="00BD4B24">
      <w:pPr>
        <w:rPr>
          <w:rFonts w:ascii="標楷體" w:eastAsia="標楷體" w:hAnsi="標楷體"/>
          <w:lang w:eastAsia="zh-TW"/>
        </w:rPr>
        <w:sectPr w:rsidR="00BD4B24" w:rsidRPr="002423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D4B24" w:rsidRPr="00242330" w:rsidRDefault="00271218">
      <w:pPr>
        <w:tabs>
          <w:tab w:val="left" w:pos="9302"/>
        </w:tabs>
        <w:autoSpaceDE w:val="0"/>
        <w:autoSpaceDN w:val="0"/>
        <w:ind w:left="4961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立同意書及具結書人：</w:t>
      </w:r>
      <w:r w:rsidRPr="00242330">
        <w:rPr>
          <w:rFonts w:ascii="標楷體" w:eastAsia="標楷體" w:hAnsi="標楷體"/>
          <w:lang w:eastAsia="zh-TW"/>
        </w:rPr>
        <w:tab/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</w:t>
      </w:r>
      <w:r w:rsidRPr="0024233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請親簽</w:t>
      </w:r>
      <w:r w:rsidRPr="00242330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)</w:t>
      </w:r>
    </w:p>
    <w:p w:rsidR="00BD4B24" w:rsidRPr="00242330" w:rsidRDefault="00BD4B24">
      <w:pPr>
        <w:rPr>
          <w:rFonts w:ascii="標楷體" w:eastAsia="標楷體" w:hAnsi="標楷體"/>
          <w:lang w:eastAsia="zh-TW"/>
        </w:rPr>
        <w:sectPr w:rsidR="00BD4B24" w:rsidRPr="002423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D4B24" w:rsidRPr="00242330" w:rsidRDefault="00271218">
      <w:pPr>
        <w:autoSpaceDE w:val="0"/>
        <w:autoSpaceDN w:val="0"/>
        <w:spacing w:before="36"/>
        <w:ind w:left="4961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身分證統一編號：</w:t>
      </w:r>
    </w:p>
    <w:p w:rsidR="00BD4B24" w:rsidRPr="00242330" w:rsidRDefault="00271218">
      <w:pPr>
        <w:autoSpaceDE w:val="0"/>
        <w:autoSpaceDN w:val="0"/>
        <w:spacing w:before="36"/>
        <w:ind w:left="4961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出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生年月日：</w:t>
      </w:r>
    </w:p>
    <w:p w:rsidR="00BD4B24" w:rsidRPr="00242330" w:rsidRDefault="00271218">
      <w:pPr>
        <w:autoSpaceDE w:val="0"/>
        <w:autoSpaceDN w:val="0"/>
        <w:spacing w:before="34"/>
        <w:ind w:left="4961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聯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絡地址：</w:t>
      </w:r>
    </w:p>
    <w:p w:rsidR="00BD4B24" w:rsidRPr="00242330" w:rsidRDefault="00271218">
      <w:pPr>
        <w:autoSpaceDE w:val="0"/>
        <w:autoSpaceDN w:val="0"/>
        <w:spacing w:before="36"/>
        <w:ind w:left="4961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聯</w:t>
      </w:r>
      <w:r w:rsidRPr="0024233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絡電話：</w:t>
      </w:r>
    </w:p>
    <w:p w:rsidR="00BD4B24" w:rsidRPr="00242330" w:rsidRDefault="00BD4B24">
      <w:pPr>
        <w:rPr>
          <w:rFonts w:ascii="標楷體" w:eastAsia="標楷體" w:hAnsi="標楷體"/>
          <w:lang w:eastAsia="zh-TW"/>
        </w:rPr>
        <w:sectPr w:rsidR="00BD4B24" w:rsidRPr="002423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D4B24" w:rsidRPr="00242330" w:rsidRDefault="00BD4B24">
      <w:pPr>
        <w:spacing w:line="200" w:lineRule="exact"/>
        <w:rPr>
          <w:rFonts w:ascii="標楷體" w:eastAsia="標楷體" w:hAnsi="標楷體"/>
          <w:lang w:eastAsia="zh-TW"/>
        </w:rPr>
      </w:pPr>
    </w:p>
    <w:p w:rsidR="00BD4B24" w:rsidRPr="00242330" w:rsidRDefault="00BD4B24">
      <w:pPr>
        <w:rPr>
          <w:rFonts w:ascii="標楷體" w:eastAsia="標楷體" w:hAnsi="標楷體"/>
          <w:lang w:eastAsia="zh-TW"/>
        </w:rPr>
        <w:sectPr w:rsidR="00BD4B24" w:rsidRPr="002423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D4B24" w:rsidRPr="00242330" w:rsidRDefault="00BD4B24">
      <w:pPr>
        <w:spacing w:line="340" w:lineRule="exact"/>
        <w:rPr>
          <w:rFonts w:ascii="標楷體" w:eastAsia="標楷體" w:hAnsi="標楷體"/>
          <w:lang w:eastAsia="zh-TW"/>
        </w:rPr>
      </w:pPr>
    </w:p>
    <w:p w:rsidR="00BD4B24" w:rsidRPr="00242330" w:rsidRDefault="00BD4B24">
      <w:pPr>
        <w:rPr>
          <w:rFonts w:ascii="標楷體" w:eastAsia="標楷體" w:hAnsi="標楷體"/>
          <w:lang w:eastAsia="zh-TW"/>
        </w:rPr>
        <w:sectPr w:rsidR="00BD4B24" w:rsidRPr="002423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D4B24" w:rsidRPr="00242330" w:rsidRDefault="00271218">
      <w:pPr>
        <w:tabs>
          <w:tab w:val="left" w:pos="2685"/>
          <w:tab w:val="left" w:pos="4238"/>
          <w:tab w:val="left" w:pos="5791"/>
          <w:tab w:val="left" w:pos="7344"/>
          <w:tab w:val="left" w:pos="8897"/>
          <w:tab w:val="left" w:pos="10452"/>
        </w:tabs>
        <w:autoSpaceDE w:val="0"/>
        <w:autoSpaceDN w:val="0"/>
        <w:ind w:left="1132"/>
        <w:rPr>
          <w:rFonts w:ascii="標楷體" w:eastAsia="標楷體" w:hAnsi="標楷體"/>
          <w:lang w:eastAsia="zh-TW"/>
        </w:rPr>
      </w:pPr>
      <w:r w:rsidRPr="00242330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t>中</w:t>
      </w:r>
      <w:r w:rsidRPr="00242330">
        <w:rPr>
          <w:rFonts w:ascii="標楷體" w:eastAsia="標楷體" w:hAnsi="標楷體"/>
          <w:lang w:eastAsia="zh-TW"/>
        </w:rPr>
        <w:tab/>
      </w:r>
      <w:r w:rsidRPr="00242330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t>華</w:t>
      </w:r>
      <w:r w:rsidRPr="00242330">
        <w:rPr>
          <w:rFonts w:ascii="標楷體" w:eastAsia="標楷體" w:hAnsi="標楷體"/>
          <w:lang w:eastAsia="zh-TW"/>
        </w:rPr>
        <w:tab/>
      </w:r>
      <w:r w:rsidRPr="00242330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t>民</w:t>
      </w:r>
      <w:r w:rsidRPr="00242330">
        <w:rPr>
          <w:rFonts w:ascii="標楷體" w:eastAsia="標楷體" w:hAnsi="標楷體"/>
          <w:lang w:eastAsia="zh-TW"/>
        </w:rPr>
        <w:tab/>
      </w:r>
      <w:r w:rsidRPr="00242330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t>國</w:t>
      </w:r>
      <w:r w:rsidRPr="00242330">
        <w:rPr>
          <w:rFonts w:ascii="標楷體" w:eastAsia="標楷體" w:hAnsi="標楷體"/>
          <w:lang w:eastAsia="zh-TW"/>
        </w:rPr>
        <w:tab/>
      </w:r>
      <w:r w:rsidRPr="00242330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t>年</w:t>
      </w:r>
      <w:r w:rsidRPr="00242330">
        <w:rPr>
          <w:rFonts w:ascii="標楷體" w:eastAsia="標楷體" w:hAnsi="標楷體"/>
          <w:lang w:eastAsia="zh-TW"/>
        </w:rPr>
        <w:tab/>
      </w:r>
      <w:r w:rsidRPr="00242330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t>月</w:t>
      </w:r>
      <w:r w:rsidRPr="00242330">
        <w:rPr>
          <w:rFonts w:ascii="標楷體" w:eastAsia="標楷體" w:hAnsi="標楷體"/>
          <w:lang w:eastAsia="zh-TW"/>
        </w:rPr>
        <w:tab/>
      </w:r>
      <w:r w:rsidRPr="00242330">
        <w:rPr>
          <w:rFonts w:ascii="標楷體" w:eastAsia="標楷體" w:hAnsi="標楷體" w:cs="SimSun"/>
          <w:color w:val="000000"/>
          <w:spacing w:val="-9"/>
          <w:sz w:val="32"/>
          <w:szCs w:val="32"/>
          <w:lang w:eastAsia="zh-TW"/>
        </w:rPr>
        <w:t>日</w:t>
      </w:r>
    </w:p>
    <w:sectPr w:rsidR="00BD4B24" w:rsidRPr="00242330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18" w:rsidRDefault="00271218" w:rsidP="00242330">
      <w:r>
        <w:separator/>
      </w:r>
    </w:p>
  </w:endnote>
  <w:endnote w:type="continuationSeparator" w:id="0">
    <w:p w:rsidR="00271218" w:rsidRDefault="00271218" w:rsidP="0024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18" w:rsidRDefault="00271218" w:rsidP="00242330">
      <w:r>
        <w:separator/>
      </w:r>
    </w:p>
  </w:footnote>
  <w:footnote w:type="continuationSeparator" w:id="0">
    <w:p w:rsidR="00271218" w:rsidRDefault="00271218" w:rsidP="00242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D4B24"/>
    <w:rsid w:val="00242330"/>
    <w:rsid w:val="00271218"/>
    <w:rsid w:val="00BD4B24"/>
    <w:rsid w:val="00FC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EBB4CE-4615-4AD5-BD1B-00BB2FD4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23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2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233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423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使用者</cp:lastModifiedBy>
  <cp:revision>2</cp:revision>
  <cp:lastPrinted>2020-08-03T06:52:00Z</cp:lastPrinted>
  <dcterms:created xsi:type="dcterms:W3CDTF">2011-11-21T14:59:00Z</dcterms:created>
  <dcterms:modified xsi:type="dcterms:W3CDTF">2020-08-03T07:01:00Z</dcterms:modified>
</cp:coreProperties>
</file>