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643" w:rsidRDefault="00455909">
      <w:pPr>
        <w:pStyle w:val="a4"/>
      </w:pPr>
      <w:bookmarkStart w:id="0" w:name="_GoBack"/>
      <w:bookmarkEnd w:id="0"/>
      <w:r>
        <w:rPr>
          <w:rFonts w:ascii="標楷體" w:eastAsia="標楷體" w:hAnsi="標楷體"/>
        </w:rPr>
        <w:t>傳真電話：</w:t>
      </w:r>
      <w:r>
        <w:rPr>
          <w:rFonts w:ascii="標楷體" w:eastAsia="標楷體" w:hAnsi="標楷體"/>
        </w:rPr>
        <w:t xml:space="preserve">06-3358161                                        </w:t>
      </w:r>
      <w:r>
        <w:rPr>
          <w:rFonts w:ascii="標楷體" w:eastAsia="標楷體" w:hAnsi="標楷體"/>
        </w:rPr>
        <w:t>聯絡電話：</w:t>
      </w:r>
      <w:r>
        <w:rPr>
          <w:rFonts w:ascii="標楷體" w:eastAsia="標楷體" w:hAnsi="標楷體"/>
        </w:rPr>
        <w:t>06-2679751</w:t>
      </w:r>
      <w:r>
        <w:rPr>
          <w:rFonts w:ascii="標楷體" w:eastAsia="標楷體" w:hAnsi="標楷體"/>
        </w:rPr>
        <w:t>轉</w:t>
      </w:r>
      <w:r>
        <w:rPr>
          <w:rFonts w:ascii="標楷體" w:eastAsia="標楷體" w:hAnsi="標楷體"/>
        </w:rPr>
        <w:t xml:space="preserve">175 </w:t>
      </w:r>
      <w:r>
        <w:rPr>
          <w:rFonts w:ascii="標楷體" w:eastAsia="標楷體" w:hAnsi="標楷體"/>
        </w:rPr>
        <w:t>林靚昕</w:t>
      </w:r>
    </w:p>
    <w:p w:rsidR="00784643" w:rsidRDefault="00784643">
      <w:pPr>
        <w:snapToGrid w:val="0"/>
        <w:ind w:firstLine="5505"/>
        <w:rPr>
          <w:rFonts w:ascii="標楷體" w:eastAsia="標楷體" w:hAnsi="標楷體" w:cs="Arial"/>
          <w:b/>
          <w:bCs/>
          <w:color w:val="FF0000"/>
          <w:sz w:val="20"/>
          <w:szCs w:val="20"/>
        </w:rPr>
      </w:pPr>
    </w:p>
    <w:p w:rsidR="00784643" w:rsidRDefault="00455909">
      <w:pPr>
        <w:snapToGrid w:val="0"/>
        <w:spacing w:after="108"/>
        <w:jc w:val="center"/>
        <w:rPr>
          <w:rFonts w:ascii="標楷體" w:eastAsia="標楷體" w:hAnsi="標楷體" w:cs="Arial"/>
          <w:b/>
          <w:bCs/>
          <w:sz w:val="28"/>
          <w:szCs w:val="28"/>
        </w:rPr>
      </w:pPr>
      <w:r>
        <w:rPr>
          <w:rFonts w:ascii="標楷體" w:eastAsia="標楷體" w:hAnsi="標楷體" w:cs="Arial"/>
          <w:b/>
          <w:bCs/>
          <w:sz w:val="28"/>
          <w:szCs w:val="28"/>
        </w:rPr>
        <w:t xml:space="preserve">      </w:t>
      </w:r>
      <w:r>
        <w:rPr>
          <w:rFonts w:ascii="標楷體" w:eastAsia="標楷體" w:hAnsi="標楷體" w:cs="Arial"/>
          <w:b/>
          <w:bCs/>
          <w:sz w:val="28"/>
          <w:szCs w:val="28"/>
        </w:rPr>
        <w:t>臺南市政府自殺高風險個案轉介單</w:t>
      </w:r>
      <w:r>
        <w:rPr>
          <w:rFonts w:ascii="標楷體" w:eastAsia="標楷體" w:hAnsi="標楷體" w:cs="Arial"/>
          <w:b/>
          <w:bCs/>
          <w:sz w:val="28"/>
          <w:szCs w:val="28"/>
        </w:rPr>
        <w:t xml:space="preserve">            </w:t>
      </w:r>
    </w:p>
    <w:tbl>
      <w:tblPr>
        <w:tblW w:w="1003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5"/>
        <w:gridCol w:w="5016"/>
      </w:tblGrid>
      <w:tr w:rsidR="00784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31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643" w:rsidRDefault="00455909">
            <w:pPr>
              <w:jc w:val="both"/>
            </w:pPr>
            <w:r>
              <w:rPr>
                <w:rFonts w:ascii="標楷體" w:eastAsia="標楷體" w:hAnsi="標楷體" w:cs="Arial"/>
                <w:b/>
                <w:sz w:val="20"/>
                <w:szCs w:val="20"/>
              </w:rPr>
              <w:t>說明：</w:t>
            </w:r>
            <w:r>
              <w:rPr>
                <w:rFonts w:ascii="新細明體" w:hAnsi="新細明體" w:cs="Arial"/>
                <w:b/>
                <w:color w:val="FF0000"/>
                <w:sz w:val="20"/>
                <w:szCs w:val="20"/>
                <w:u w:val="single"/>
              </w:rPr>
              <w:t>緊急案件，請直接撥打</w:t>
            </w:r>
            <w:r>
              <w:rPr>
                <w:rFonts w:ascii="新細明體" w:hAnsi="新細明體" w:cs="Arial"/>
                <w:b/>
                <w:color w:val="FF0000"/>
                <w:sz w:val="20"/>
                <w:szCs w:val="20"/>
                <w:u w:val="single"/>
              </w:rPr>
              <w:t>110</w:t>
            </w:r>
            <w:r>
              <w:rPr>
                <w:rFonts w:ascii="新細明體" w:hAnsi="新細明體" w:cs="Arial"/>
                <w:b/>
                <w:color w:val="FF0000"/>
                <w:sz w:val="20"/>
                <w:szCs w:val="20"/>
                <w:u w:val="single"/>
              </w:rPr>
              <w:t>報案，由警政機關勤務指揮中心啟動緊急救援機制，以掌握救援的時效性。</w:t>
            </w:r>
          </w:p>
          <w:p w:rsidR="00784643" w:rsidRDefault="00455909">
            <w:pPr>
              <w:jc w:val="both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b/>
                <w:sz w:val="20"/>
                <w:szCs w:val="20"/>
              </w:rPr>
              <w:t>一、轉介個案需同時符合下列標準：</w:t>
            </w:r>
          </w:p>
          <w:p w:rsidR="00784643" w:rsidRDefault="00455909">
            <w:pPr>
              <w:ind w:left="480"/>
              <w:jc w:val="both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b/>
                <w:sz w:val="20"/>
                <w:szCs w:val="20"/>
              </w:rPr>
              <w:t>（一）簡式健康量表（</w:t>
            </w:r>
            <w:r>
              <w:rPr>
                <w:rFonts w:ascii="標楷體" w:eastAsia="標楷體" w:hAnsi="標楷體" w:cs="Arial"/>
                <w:b/>
                <w:sz w:val="20"/>
                <w:szCs w:val="20"/>
              </w:rPr>
              <w:t>BSRS</w:t>
            </w:r>
            <w:r>
              <w:rPr>
                <w:rFonts w:ascii="標楷體" w:eastAsia="標楷體" w:hAnsi="標楷體" w:cs="Arial"/>
                <w:b/>
                <w:sz w:val="20"/>
                <w:szCs w:val="20"/>
              </w:rPr>
              <w:t>）總分達</w:t>
            </w:r>
            <w:r>
              <w:rPr>
                <w:rFonts w:ascii="標楷體" w:eastAsia="標楷體" w:hAnsi="標楷體" w:cs="Arial"/>
                <w:b/>
                <w:sz w:val="20"/>
                <w:szCs w:val="20"/>
              </w:rPr>
              <w:t>15</w:t>
            </w:r>
            <w:r>
              <w:rPr>
                <w:rFonts w:ascii="標楷體" w:eastAsia="標楷體" w:hAnsi="標楷體" w:cs="Arial"/>
                <w:b/>
                <w:sz w:val="20"/>
                <w:szCs w:val="20"/>
              </w:rPr>
              <w:t>分以上。（請先檢視本表第</w:t>
            </w:r>
            <w:r>
              <w:rPr>
                <w:rFonts w:ascii="標楷體" w:eastAsia="標楷體" w:hAnsi="標楷體" w:cs="Arial"/>
                <w:b/>
                <w:sz w:val="20"/>
                <w:szCs w:val="20"/>
              </w:rPr>
              <w:t>28</w:t>
            </w:r>
            <w:r>
              <w:rPr>
                <w:rFonts w:ascii="標楷體" w:eastAsia="標楷體" w:hAnsi="標楷體" w:cs="Arial"/>
                <w:b/>
                <w:sz w:val="20"/>
                <w:szCs w:val="20"/>
              </w:rPr>
              <w:t>項測量結果）</w:t>
            </w:r>
          </w:p>
          <w:p w:rsidR="00784643" w:rsidRDefault="00455909">
            <w:pPr>
              <w:ind w:left="480"/>
              <w:jc w:val="both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b/>
                <w:sz w:val="20"/>
                <w:szCs w:val="20"/>
              </w:rPr>
              <w:t>（二）簡式健康量表（</w:t>
            </w:r>
            <w:r>
              <w:rPr>
                <w:rFonts w:ascii="標楷體" w:eastAsia="標楷體" w:hAnsi="標楷體" w:cs="Arial"/>
                <w:b/>
                <w:sz w:val="20"/>
                <w:szCs w:val="20"/>
              </w:rPr>
              <w:t>BSRS</w:t>
            </w:r>
            <w:r>
              <w:rPr>
                <w:rFonts w:ascii="標楷體" w:eastAsia="標楷體" w:hAnsi="標楷體" w:cs="Arial"/>
                <w:b/>
                <w:sz w:val="20"/>
                <w:szCs w:val="20"/>
              </w:rPr>
              <w:t>）自殺想法檢測結果達</w:t>
            </w:r>
            <w:r>
              <w:rPr>
                <w:rFonts w:ascii="標楷體" w:eastAsia="標楷體" w:hAnsi="標楷體" w:cs="Arial"/>
                <w:b/>
                <w:sz w:val="20"/>
                <w:szCs w:val="20"/>
              </w:rPr>
              <w:t>2</w:t>
            </w:r>
            <w:r>
              <w:rPr>
                <w:rFonts w:ascii="標楷體" w:eastAsia="標楷體" w:hAnsi="標楷體" w:cs="Arial"/>
                <w:b/>
                <w:sz w:val="20"/>
                <w:szCs w:val="20"/>
              </w:rPr>
              <w:t>分以上。（請先檢視本表第</w:t>
            </w:r>
            <w:r>
              <w:rPr>
                <w:rFonts w:ascii="標楷體" w:eastAsia="標楷體" w:hAnsi="標楷體" w:cs="Arial"/>
                <w:b/>
                <w:sz w:val="20"/>
                <w:szCs w:val="20"/>
              </w:rPr>
              <w:t>28</w:t>
            </w:r>
            <w:r>
              <w:rPr>
                <w:rFonts w:ascii="標楷體" w:eastAsia="標楷體" w:hAnsi="標楷體" w:cs="Arial"/>
                <w:b/>
                <w:sz w:val="20"/>
                <w:szCs w:val="20"/>
              </w:rPr>
              <w:t>項測量結果）</w:t>
            </w:r>
          </w:p>
          <w:p w:rsidR="00784643" w:rsidRDefault="00455909">
            <w:pPr>
              <w:ind w:left="480"/>
              <w:jc w:val="both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b/>
                <w:sz w:val="20"/>
                <w:szCs w:val="20"/>
              </w:rPr>
              <w:t>（三）達高自殺風險個案條件任何</w:t>
            </w:r>
            <w:r>
              <w:rPr>
                <w:rFonts w:ascii="標楷體" w:eastAsia="標楷體" w:hAnsi="標楷體" w:cs="Arial"/>
                <w:b/>
                <w:sz w:val="20"/>
                <w:szCs w:val="20"/>
              </w:rPr>
              <w:t>1</w:t>
            </w:r>
            <w:r>
              <w:rPr>
                <w:rFonts w:ascii="標楷體" w:eastAsia="標楷體" w:hAnsi="標楷體" w:cs="Arial"/>
                <w:b/>
                <w:sz w:val="20"/>
                <w:szCs w:val="20"/>
              </w:rPr>
              <w:t>項者。（請先檢視本表第</w:t>
            </w:r>
            <w:r>
              <w:rPr>
                <w:rFonts w:ascii="標楷體" w:eastAsia="標楷體" w:hAnsi="標楷體" w:cs="Arial"/>
                <w:b/>
                <w:sz w:val="20"/>
                <w:szCs w:val="20"/>
              </w:rPr>
              <w:t>29</w:t>
            </w:r>
            <w:r>
              <w:rPr>
                <w:rFonts w:ascii="標楷體" w:eastAsia="標楷體" w:hAnsi="標楷體" w:cs="Arial"/>
                <w:b/>
                <w:sz w:val="20"/>
                <w:szCs w:val="20"/>
              </w:rPr>
              <w:t>項所訂條件）</w:t>
            </w:r>
          </w:p>
          <w:p w:rsidR="00784643" w:rsidRDefault="00455909">
            <w:pPr>
              <w:ind w:left="400" w:hanging="400"/>
              <w:jc w:val="both"/>
            </w:pPr>
            <w:r>
              <w:rPr>
                <w:rFonts w:ascii="標楷體" w:eastAsia="標楷體" w:hAnsi="標楷體" w:cs="Arial"/>
                <w:b/>
                <w:sz w:val="20"/>
                <w:szCs w:val="20"/>
              </w:rPr>
              <w:t>二、請注意資料正確性，詳細查填以下相關資料，</w:t>
            </w:r>
            <w:r>
              <w:rPr>
                <w:rFonts w:ascii="標楷體" w:eastAsia="標楷體" w:hAnsi="標楷體"/>
                <w:b/>
                <w:color w:val="FF0000"/>
                <w:szCs w:val="20"/>
                <w:u w:val="single"/>
                <w:shd w:val="clear" w:color="auto" w:fill="FFFF00"/>
              </w:rPr>
              <w:t>「＊」必填欄位，應避免有漏填或空白欄位</w:t>
            </w:r>
            <w:r>
              <w:rPr>
                <w:rFonts w:ascii="標楷體" w:eastAsia="標楷體" w:hAnsi="標楷體" w:cs="Arial"/>
                <w:b/>
                <w:color w:val="FF0000"/>
                <w:szCs w:val="20"/>
                <w:u w:val="single"/>
                <w:shd w:val="clear" w:color="auto" w:fill="FFFF00"/>
              </w:rPr>
              <w:t>。</w:t>
            </w:r>
          </w:p>
          <w:p w:rsidR="00784643" w:rsidRDefault="00455909">
            <w:pPr>
              <w:ind w:left="400" w:hanging="400"/>
              <w:jc w:val="both"/>
            </w:pPr>
            <w:r>
              <w:rPr>
                <w:rFonts w:ascii="標楷體" w:eastAsia="標楷體" w:hAnsi="標楷體" w:cs="Arial"/>
                <w:b/>
                <w:sz w:val="20"/>
                <w:szCs w:val="20"/>
              </w:rPr>
              <w:t>三、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如有緊急個案需衛生局配合處置，應合併以電話方式轉介，以利優先處理。</w:t>
            </w:r>
          </w:p>
        </w:tc>
      </w:tr>
      <w:tr w:rsidR="00784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643" w:rsidRDefault="00455909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  <w:shd w:val="clear" w:color="auto" w:fill="E0E0E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  <w:shd w:val="clear" w:color="auto" w:fill="E0E0E0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  <w:shd w:val="clear" w:color="auto" w:fill="E0E0E0"/>
              </w:rPr>
              <w:t>一</w:t>
            </w:r>
            <w:r>
              <w:rPr>
                <w:rFonts w:ascii="標楷體" w:eastAsia="標楷體" w:hAnsi="標楷體"/>
                <w:b/>
                <w:sz w:val="20"/>
                <w:szCs w:val="20"/>
                <w:shd w:val="clear" w:color="auto" w:fill="E0E0E0"/>
              </w:rPr>
              <w:t>)</w:t>
            </w:r>
            <w:r>
              <w:rPr>
                <w:rFonts w:ascii="標楷體" w:eastAsia="標楷體" w:hAnsi="標楷體"/>
                <w:b/>
                <w:sz w:val="20"/>
                <w:szCs w:val="20"/>
                <w:shd w:val="clear" w:color="auto" w:fill="E0E0E0"/>
              </w:rPr>
              <w:t>＊本次轉介對象屬：</w:t>
            </w:r>
          </w:p>
          <w:p w:rsidR="00784643" w:rsidRDefault="00455909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自殺威脅者（係指準備自殺執行自殺行動者）</w:t>
            </w:r>
          </w:p>
          <w:p w:rsidR="00784643" w:rsidRDefault="00455909">
            <w:pPr>
              <w:jc w:val="both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自殺未遂者（係指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有自殺行為，但未遂者）</w:t>
            </w:r>
          </w:p>
          <w:p w:rsidR="00784643" w:rsidRDefault="00455909">
            <w:r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自殺意念者（係指心存自殺想法，尚未付諸行動者）</w:t>
            </w:r>
          </w:p>
        </w:tc>
      </w:tr>
      <w:tr w:rsidR="00784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643" w:rsidRDefault="00455909">
            <w:pPr>
              <w:jc w:val="both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 w:cs="Arial"/>
                <w:b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Arial"/>
                <w:b/>
                <w:sz w:val="20"/>
                <w:szCs w:val="20"/>
              </w:rPr>
              <w:t>)</w:t>
            </w:r>
            <w:r>
              <w:rPr>
                <w:rFonts w:ascii="標楷體" w:eastAsia="標楷體" w:hAnsi="標楷體" w:cs="Arial"/>
                <w:b/>
                <w:sz w:val="20"/>
                <w:szCs w:val="20"/>
              </w:rPr>
              <w:t>基本資料：</w:t>
            </w:r>
          </w:p>
          <w:p w:rsidR="00784643" w:rsidRDefault="00455909">
            <w:pPr>
              <w:spacing w:before="7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、＊個案姓名：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                </w:t>
            </w:r>
          </w:p>
          <w:p w:rsidR="00784643" w:rsidRDefault="00455909">
            <w:pPr>
              <w:spacing w:before="7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、＊性別：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                    </w:t>
            </w:r>
          </w:p>
          <w:p w:rsidR="00784643" w:rsidRDefault="00455909">
            <w:pPr>
              <w:spacing w:before="7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、＊電話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日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                </w:t>
            </w:r>
          </w:p>
          <w:p w:rsidR="00784643" w:rsidRDefault="00455909">
            <w:pPr>
              <w:spacing w:before="72"/>
              <w:jc w:val="both"/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7</w:t>
            </w:r>
            <w:r>
              <w:rPr>
                <w:rFonts w:ascii="標楷體" w:eastAsia="標楷體" w:hAnsi="標楷體"/>
                <w:sz w:val="20"/>
                <w:szCs w:val="20"/>
              </w:rPr>
              <w:t>、手機：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       </w:t>
            </w:r>
          </w:p>
          <w:p w:rsidR="00784643" w:rsidRDefault="00455909">
            <w:pPr>
              <w:spacing w:before="72"/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9</w:t>
            </w:r>
            <w:r>
              <w:rPr>
                <w:rFonts w:ascii="標楷體" w:eastAsia="標楷體" w:hAnsi="標楷體"/>
                <w:sz w:val="20"/>
                <w:szCs w:val="20"/>
              </w:rPr>
              <w:t>、婚姻狀況：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   </w:t>
            </w:r>
          </w:p>
        </w:tc>
        <w:tc>
          <w:tcPr>
            <w:tcW w:w="501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643" w:rsidRDefault="00784643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  <w:p w:rsidR="00784643" w:rsidRDefault="00455909">
            <w:pPr>
              <w:spacing w:before="72"/>
              <w:jc w:val="both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、＊身分證統一編號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或居留證號碼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           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</w:t>
            </w:r>
          </w:p>
          <w:p w:rsidR="00784643" w:rsidRDefault="00455909">
            <w:pPr>
              <w:spacing w:before="72"/>
              <w:jc w:val="both"/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sz w:val="20"/>
                <w:szCs w:val="20"/>
              </w:rPr>
              <w:t>、是否為原住民：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□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是　　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□ </w:t>
            </w:r>
            <w:r>
              <w:rPr>
                <w:rFonts w:ascii="標楷體" w:eastAsia="標楷體" w:hAnsi="標楷體"/>
                <w:sz w:val="20"/>
                <w:szCs w:val="20"/>
              </w:rPr>
              <w:t>否</w:t>
            </w:r>
          </w:p>
          <w:p w:rsidR="00784643" w:rsidRDefault="00455909">
            <w:pPr>
              <w:spacing w:before="7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6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、＊電話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夜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：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               </w:t>
            </w:r>
          </w:p>
          <w:p w:rsidR="00784643" w:rsidRDefault="00455909">
            <w:pPr>
              <w:spacing w:before="72"/>
              <w:jc w:val="both"/>
            </w:pPr>
            <w:r>
              <w:rPr>
                <w:rFonts w:ascii="標楷體" w:eastAsia="標楷體" w:hAnsi="標楷體" w:cs="Arial"/>
                <w:b/>
                <w:sz w:val="20"/>
                <w:szCs w:val="20"/>
              </w:rPr>
              <w:t>8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、＊年齡：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  (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出生：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年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日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  <w:p w:rsidR="00784643" w:rsidRDefault="00455909">
            <w:pPr>
              <w:spacing w:before="72"/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10</w:t>
            </w:r>
            <w:r>
              <w:rPr>
                <w:rFonts w:ascii="標楷體" w:eastAsia="標楷體" w:hAnsi="標楷體"/>
                <w:sz w:val="20"/>
                <w:szCs w:val="20"/>
              </w:rPr>
              <w:t>、教育程度：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</w:t>
            </w:r>
          </w:p>
        </w:tc>
      </w:tr>
      <w:tr w:rsidR="00784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3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643" w:rsidRDefault="00455909">
            <w:pPr>
              <w:spacing w:before="72"/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11</w:t>
            </w:r>
            <w:r>
              <w:rPr>
                <w:rFonts w:ascii="標楷體" w:eastAsia="標楷體" w:hAnsi="標楷體"/>
                <w:sz w:val="20"/>
                <w:szCs w:val="20"/>
              </w:rPr>
              <w:t>、就業情況：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□ </w:t>
            </w:r>
            <w:r>
              <w:rPr>
                <w:rFonts w:ascii="標楷體" w:eastAsia="標楷體" w:hAnsi="標楷體"/>
                <w:sz w:val="20"/>
                <w:szCs w:val="20"/>
              </w:rPr>
              <w:t>有，目前從事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□ </w:t>
            </w:r>
            <w:r>
              <w:rPr>
                <w:rFonts w:ascii="標楷體" w:eastAsia="標楷體" w:hAnsi="標楷體"/>
                <w:sz w:val="20"/>
                <w:szCs w:val="20"/>
              </w:rPr>
              <w:t>無，失業多久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             </w:t>
            </w:r>
          </w:p>
          <w:p w:rsidR="00784643" w:rsidRDefault="00455909">
            <w:pPr>
              <w:spacing w:before="72"/>
              <w:ind w:left="800" w:hanging="800"/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12</w:t>
            </w:r>
            <w:r>
              <w:rPr>
                <w:rFonts w:ascii="標楷體" w:eastAsia="標楷體" w:hAnsi="標楷體"/>
                <w:sz w:val="20"/>
                <w:szCs w:val="20"/>
              </w:rPr>
              <w:t>、戶籍住址：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縣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市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鄉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鎮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市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區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村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里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                   </w:t>
            </w:r>
          </w:p>
          <w:p w:rsidR="00784643" w:rsidRDefault="00455909">
            <w:pPr>
              <w:spacing w:before="72"/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13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＊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居住住址：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縣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市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鄉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市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區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村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里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                        </w:t>
            </w:r>
          </w:p>
        </w:tc>
      </w:tr>
      <w:tr w:rsidR="00784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643" w:rsidRDefault="00455909">
            <w:pPr>
              <w:spacing w:before="72"/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14</w:t>
            </w:r>
            <w:r>
              <w:rPr>
                <w:rFonts w:ascii="標楷體" w:eastAsia="標楷體" w:hAnsi="標楷體"/>
                <w:sz w:val="20"/>
                <w:szCs w:val="20"/>
              </w:rPr>
              <w:t>、聯絡人姓名：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  </w:t>
            </w:r>
          </w:p>
          <w:p w:rsidR="00784643" w:rsidRDefault="00455909">
            <w:pPr>
              <w:spacing w:before="72"/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16</w:t>
            </w:r>
            <w:r>
              <w:rPr>
                <w:rFonts w:ascii="標楷體" w:eastAsia="標楷體" w:hAnsi="標楷體"/>
                <w:sz w:val="20"/>
                <w:szCs w:val="20"/>
              </w:rPr>
              <w:t>、聯絡人電話：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  </w:t>
            </w:r>
          </w:p>
          <w:p w:rsidR="00784643" w:rsidRDefault="00455909">
            <w:pPr>
              <w:spacing w:before="72"/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18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＊自殺日期：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20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年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日</w:t>
            </w:r>
          </w:p>
        </w:tc>
        <w:tc>
          <w:tcPr>
            <w:tcW w:w="50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643" w:rsidRDefault="00455909">
            <w:pPr>
              <w:spacing w:before="72"/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15</w:t>
            </w:r>
            <w:r>
              <w:rPr>
                <w:rFonts w:ascii="標楷體" w:eastAsia="標楷體" w:hAnsi="標楷體"/>
                <w:sz w:val="20"/>
                <w:szCs w:val="20"/>
              </w:rPr>
              <w:t>、關係：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</w:t>
            </w:r>
          </w:p>
          <w:p w:rsidR="00784643" w:rsidRDefault="00455909">
            <w:pPr>
              <w:spacing w:before="72"/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17</w:t>
            </w:r>
            <w:r>
              <w:rPr>
                <w:rFonts w:ascii="標楷體" w:eastAsia="標楷體" w:hAnsi="標楷體"/>
                <w:sz w:val="20"/>
                <w:szCs w:val="20"/>
              </w:rPr>
              <w:t>、聯絡人手機：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 </w:t>
            </w:r>
          </w:p>
          <w:p w:rsidR="00784643" w:rsidRDefault="00455909">
            <w:pPr>
              <w:spacing w:before="72"/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19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＊轉介日期：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20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年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日</w:t>
            </w:r>
          </w:p>
        </w:tc>
      </w:tr>
      <w:tr w:rsidR="0078464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643" w:rsidRDefault="00455909">
            <w:pPr>
              <w:jc w:val="both"/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20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＊有無實際自殺行為：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□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是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□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否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勾選本項者，下題為勾選計畫自殺方式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</w:tc>
      </w:tr>
      <w:tr w:rsidR="00784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643" w:rsidRDefault="00455909">
            <w:pPr>
              <w:jc w:val="both"/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21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＊自殺方式：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可複選，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最多勾選三種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  <w:tbl>
            <w:tblPr>
              <w:tblW w:w="9815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04"/>
              <w:gridCol w:w="2583"/>
              <w:gridCol w:w="2353"/>
              <w:gridCol w:w="2275"/>
            </w:tblGrid>
            <w:tr w:rsidR="00784643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6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455909">
                  <w:pPr>
                    <w:jc w:val="both"/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自縊、勒死及窒息</w:t>
                  </w:r>
                </w:p>
              </w:tc>
              <w:tc>
                <w:tcPr>
                  <w:tcW w:w="258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455909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自焚</w:t>
                  </w:r>
                </w:p>
              </w:tc>
              <w:tc>
                <w:tcPr>
                  <w:tcW w:w="235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455909">
                  <w:pPr>
                    <w:jc w:val="both"/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汽車廢氣</w:t>
                  </w:r>
                </w:p>
              </w:tc>
              <w:tc>
                <w:tcPr>
                  <w:tcW w:w="227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455909">
                  <w:pPr>
                    <w:jc w:val="both"/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家用瓦斯</w:t>
                  </w:r>
                </w:p>
              </w:tc>
            </w:tr>
            <w:tr w:rsidR="00784643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6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455909">
                  <w:pPr>
                    <w:jc w:val="both"/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農用殺蟲劑及除草劑</w:t>
                  </w:r>
                </w:p>
              </w:tc>
              <w:tc>
                <w:tcPr>
                  <w:tcW w:w="258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455909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溺水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(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淹死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)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；跳水</w:t>
                  </w:r>
                </w:p>
              </w:tc>
              <w:tc>
                <w:tcPr>
                  <w:tcW w:w="235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455909">
                  <w:pPr>
                    <w:jc w:val="both"/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燒炭</w:t>
                  </w:r>
                </w:p>
              </w:tc>
              <w:tc>
                <w:tcPr>
                  <w:tcW w:w="227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455909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其他化學物品</w:t>
                  </w:r>
                </w:p>
              </w:tc>
            </w:tr>
            <w:tr w:rsidR="00784643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6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455909">
                  <w:pPr>
                    <w:jc w:val="both"/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高處跳下</w:t>
                  </w:r>
                </w:p>
              </w:tc>
              <w:tc>
                <w:tcPr>
                  <w:tcW w:w="258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455909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其他氣體及蒸氣</w:t>
                  </w:r>
                </w:p>
              </w:tc>
              <w:tc>
                <w:tcPr>
                  <w:tcW w:w="235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455909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安眠藥鎮靜劑</w:t>
                  </w:r>
                </w:p>
              </w:tc>
              <w:tc>
                <w:tcPr>
                  <w:tcW w:w="227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切穿工具</w:t>
                  </w:r>
                </w:p>
              </w:tc>
            </w:tr>
            <w:tr w:rsidR="00784643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6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455909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以槍炮、氣槍及爆炸物</w:t>
                  </w:r>
                </w:p>
              </w:tc>
              <w:tc>
                <w:tcPr>
                  <w:tcW w:w="258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455909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其他藥物</w:t>
                  </w:r>
                </w:p>
              </w:tc>
              <w:tc>
                <w:tcPr>
                  <w:tcW w:w="235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455909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割腕</w:t>
                  </w:r>
                </w:p>
              </w:tc>
              <w:tc>
                <w:tcPr>
                  <w:tcW w:w="227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撞擊</w:t>
                  </w:r>
                </w:p>
              </w:tc>
            </w:tr>
            <w:tr w:rsidR="00784643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6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455909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服用或施打毒品過量</w:t>
                  </w:r>
                </w:p>
              </w:tc>
              <w:tc>
                <w:tcPr>
                  <w:tcW w:w="258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455909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一般病媒殺蟲劑</w:t>
                  </w:r>
                </w:p>
              </w:tc>
              <w:tc>
                <w:tcPr>
                  <w:tcW w:w="4628" w:type="dxa"/>
                  <w:gridSpan w:val="2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455909">
                  <w:pPr>
                    <w:jc w:val="both"/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□ 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以其他方式：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  <w:u w:val="single"/>
                    </w:rPr>
                    <w:t xml:space="preserve">                </w:t>
                  </w:r>
                </w:p>
              </w:tc>
            </w:tr>
          </w:tbl>
          <w:p w:rsidR="00784643" w:rsidRDefault="00784643">
            <w:pPr>
              <w:rPr>
                <w:rFonts w:ascii="標楷體" w:eastAsia="標楷體" w:hAnsi="標楷體" w:cs="Arial"/>
                <w:b/>
                <w:bCs/>
              </w:rPr>
            </w:pPr>
          </w:p>
        </w:tc>
      </w:tr>
      <w:tr w:rsidR="00784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643" w:rsidRDefault="00455909">
            <w:r>
              <w:rPr>
                <w:rFonts w:ascii="標楷體" w:eastAsia="標楷體" w:hAnsi="標楷體" w:cs="Arial"/>
                <w:sz w:val="20"/>
                <w:szCs w:val="20"/>
              </w:rPr>
              <w:t>22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＊自殺原因：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可複選，本題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最多勾選三個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  <w:tbl>
            <w:tblPr>
              <w:tblW w:w="9804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17"/>
              <w:gridCol w:w="2693"/>
              <w:gridCol w:w="1843"/>
              <w:gridCol w:w="2551"/>
            </w:tblGrid>
            <w:tr w:rsidR="00784643">
              <w:tblPrEx>
                <w:tblCellMar>
                  <w:top w:w="0" w:type="dxa"/>
                  <w:bottom w:w="0" w:type="dxa"/>
                </w:tblCellMar>
              </w:tblPrEx>
              <w:trPr>
                <w:trHeight w:val="780"/>
                <w:jc w:val="center"/>
              </w:trPr>
              <w:tc>
                <w:tcPr>
                  <w:tcW w:w="27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455909">
                  <w:pP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（</w:t>
                  </w: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1</w:t>
                  </w: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）情感</w:t>
                  </w: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人際關係</w:t>
                  </w:r>
                </w:p>
                <w:p w:rsidR="00784643" w:rsidRDefault="00455909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家人間情感因素</w:t>
                  </w:r>
                </w:p>
                <w:p w:rsidR="00784643" w:rsidRDefault="00455909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同儕關係因素</w:t>
                  </w:r>
                </w:p>
              </w:tc>
              <w:tc>
                <w:tcPr>
                  <w:tcW w:w="26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784643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:rsidR="00784643" w:rsidRDefault="00455909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夫妻問題</w:t>
                  </w:r>
                </w:p>
                <w:p w:rsidR="00784643" w:rsidRDefault="00455909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職場人際關係因素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784643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:rsidR="00784643" w:rsidRDefault="00455909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感情因素</w:t>
                  </w:r>
                </w:p>
                <w:p w:rsidR="00784643" w:rsidRDefault="00455909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其他人際關係因素</w:t>
                  </w:r>
                </w:p>
              </w:tc>
              <w:tc>
                <w:tcPr>
                  <w:tcW w:w="25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784643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:rsidR="00784643" w:rsidRDefault="00455909"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重大失落素：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  <w:u w:val="single"/>
                    </w:rPr>
                    <w:t xml:space="preserve">          </w:t>
                  </w:r>
                </w:p>
              </w:tc>
            </w:tr>
            <w:tr w:rsidR="00784643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7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455909">
                  <w:pP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（</w:t>
                  </w: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2</w:t>
                  </w: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）精神健康</w:t>
                  </w: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物質濫用</w:t>
                  </w:r>
                </w:p>
                <w:p w:rsidR="00784643" w:rsidRDefault="00455909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憂鬱傾向</w:t>
                  </w:r>
                </w:p>
                <w:p w:rsidR="00784643" w:rsidRDefault="00455909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過去或現在罹患憂鬱症</w:t>
                  </w:r>
                </w:p>
              </w:tc>
              <w:tc>
                <w:tcPr>
                  <w:tcW w:w="4536" w:type="dxa"/>
                  <w:gridSpan w:val="2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784643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:rsidR="00784643" w:rsidRDefault="00455909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非憂鬱傾向精神心理健康問題</w:t>
                  </w:r>
                </w:p>
                <w:p w:rsidR="00784643" w:rsidRDefault="00455909"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非憂鬱症精神疾病：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  <w:u w:val="single"/>
                    </w:rPr>
                    <w:t xml:space="preserve">                      </w:t>
                  </w:r>
                </w:p>
              </w:tc>
              <w:tc>
                <w:tcPr>
                  <w:tcW w:w="25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784643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:rsidR="00784643" w:rsidRDefault="00455909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物質濫用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(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酒、藥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)</w:t>
                  </w:r>
                </w:p>
              </w:tc>
            </w:tr>
            <w:tr w:rsidR="00784643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7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455909">
                  <w:pP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（</w:t>
                  </w: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3</w:t>
                  </w: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）工作</w:t>
                  </w: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/</w:t>
                  </w: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經濟</w:t>
                  </w:r>
                </w:p>
                <w:p w:rsidR="00784643" w:rsidRDefault="00455909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非人際關係職場因素</w:t>
                  </w:r>
                </w:p>
              </w:tc>
              <w:tc>
                <w:tcPr>
                  <w:tcW w:w="26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784643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:rsidR="00784643" w:rsidRDefault="00455909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失業經濟因素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784643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:rsidR="00784643" w:rsidRDefault="00455909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債務經濟因素</w:t>
                  </w:r>
                </w:p>
              </w:tc>
              <w:tc>
                <w:tcPr>
                  <w:tcW w:w="25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784643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:rsidR="00784643" w:rsidRDefault="00455909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非失業及債務經濟因素</w:t>
                  </w:r>
                </w:p>
              </w:tc>
            </w:tr>
            <w:tr w:rsidR="00784643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7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455909">
                  <w:pP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（</w:t>
                  </w: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4</w:t>
                  </w: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）生理疾病</w:t>
                  </w:r>
                </w:p>
                <w:p w:rsidR="00784643" w:rsidRDefault="00455909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久病不癒</w:t>
                  </w:r>
                </w:p>
              </w:tc>
              <w:tc>
                <w:tcPr>
                  <w:tcW w:w="26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784643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:rsidR="00784643" w:rsidRDefault="00455909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非久病不癒疾病因素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784643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:rsidR="00784643" w:rsidRDefault="00784643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784643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:rsidR="00784643" w:rsidRDefault="00784643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784643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7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455909">
                  <w:pP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（</w:t>
                  </w: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5</w:t>
                  </w: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）校園學生問題</w:t>
                  </w:r>
                </w:p>
                <w:p w:rsidR="00784643" w:rsidRDefault="00455909"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非人際關係學校適應問題</w:t>
                  </w:r>
                </w:p>
              </w:tc>
              <w:tc>
                <w:tcPr>
                  <w:tcW w:w="26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784643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:rsidR="00784643" w:rsidRDefault="00455909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校園學生的生涯規劃因素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784643">
                  <w:pP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784643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784643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7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455909">
                  <w:pP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（</w:t>
                  </w: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6</w:t>
                  </w: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）兵役問題</w:t>
                  </w:r>
                </w:p>
                <w:p w:rsidR="00784643" w:rsidRDefault="00455909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兵役因素</w:t>
                  </w:r>
                </w:p>
              </w:tc>
              <w:tc>
                <w:tcPr>
                  <w:tcW w:w="26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455909">
                  <w:pP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（</w:t>
                  </w: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7</w:t>
                  </w: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）其他</w:t>
                  </w:r>
                </w:p>
                <w:p w:rsidR="00784643" w:rsidRDefault="00455909"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其他：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  <w:u w:val="single"/>
                    </w:rPr>
                    <w:t xml:space="preserve">             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455909">
                  <w:pP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（</w:t>
                  </w: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8</w:t>
                  </w: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）不詳</w:t>
                  </w:r>
                </w:p>
                <w:p w:rsidR="00784643" w:rsidRDefault="00455909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不詳</w:t>
                  </w:r>
                </w:p>
              </w:tc>
              <w:tc>
                <w:tcPr>
                  <w:tcW w:w="25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784643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784643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27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455909">
                  <w:pP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（</w:t>
                  </w: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9</w:t>
                  </w: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）不願說明或無法說明</w:t>
                  </w:r>
                </w:p>
                <w:p w:rsidR="00784643" w:rsidRDefault="00455909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個案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(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家屬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)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不願說明</w:t>
                  </w:r>
                </w:p>
              </w:tc>
              <w:tc>
                <w:tcPr>
                  <w:tcW w:w="26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784643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:rsidR="00784643" w:rsidRDefault="00455909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個案因身體狀況無法說明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784643">
                  <w:pP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</w:p>
                <w:p w:rsidR="00784643" w:rsidRDefault="00784643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784643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:rsidR="00784643" w:rsidRDefault="00784643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784643" w:rsidRDefault="00784643">
            <w:pPr>
              <w:rPr>
                <w:rFonts w:ascii="標楷體" w:eastAsia="標楷體" w:hAnsi="標楷體" w:cs="Arial"/>
                <w:b/>
                <w:bCs/>
              </w:rPr>
            </w:pPr>
          </w:p>
        </w:tc>
      </w:tr>
      <w:tr w:rsidR="0078464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643" w:rsidRDefault="00455909">
            <w:pPr>
              <w:jc w:val="both"/>
            </w:pPr>
            <w:r>
              <w:rPr>
                <w:rFonts w:ascii="標楷體" w:eastAsia="標楷體" w:hAnsi="標楷體" w:cs="Arial"/>
                <w:sz w:val="20"/>
                <w:szCs w:val="20"/>
              </w:rPr>
              <w:lastRenderedPageBreak/>
              <w:t>23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＊有無其他人一起自殺：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□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有（關係：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）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□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無</w:t>
            </w:r>
          </w:p>
        </w:tc>
      </w:tr>
      <w:tr w:rsidR="0078464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643" w:rsidRDefault="00455909">
            <w:pPr>
              <w:jc w:val="both"/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24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＊自殺後身體狀況：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□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穩定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□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惡化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□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垂危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</w:t>
            </w:r>
          </w:p>
        </w:tc>
      </w:tr>
      <w:tr w:rsidR="0078464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643" w:rsidRDefault="00455909">
            <w:pPr>
              <w:jc w:val="both"/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25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＊過去精神疾病史：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□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不詳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□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無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□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有，診斷病名：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             □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酒癮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□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藥（毒）癮</w:t>
            </w:r>
          </w:p>
        </w:tc>
      </w:tr>
      <w:tr w:rsidR="0078464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643" w:rsidRDefault="00455909">
            <w:pPr>
              <w:jc w:val="both"/>
            </w:pPr>
            <w:r>
              <w:rPr>
                <w:rFonts w:ascii="標楷體" w:eastAsia="標楷體" w:hAnsi="標楷體" w:cs="Arial"/>
                <w:sz w:val="20"/>
                <w:szCs w:val="20"/>
              </w:rPr>
              <w:t>26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＊個案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家屬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是否願意接受衛生局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所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人員訪視、轉介服務：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□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是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□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否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</w:t>
            </w:r>
          </w:p>
        </w:tc>
      </w:tr>
      <w:tr w:rsidR="00784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643" w:rsidRDefault="00455909">
            <w:r>
              <w:rPr>
                <w:rFonts w:ascii="標楷體" w:eastAsia="標楷體" w:hAnsi="標楷體" w:cs="Arial"/>
                <w:sz w:val="20"/>
                <w:szCs w:val="20"/>
              </w:rPr>
              <w:t>27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＊轉介機關（構）個案處置情形：</w:t>
            </w:r>
          </w:p>
          <w:p w:rsidR="00784643" w:rsidRDefault="00455909">
            <w:pPr>
              <w:spacing w:before="72"/>
              <w:ind w:left="240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>
              <w:rPr>
                <w:rFonts w:ascii="標楷體" w:eastAsia="標楷體" w:hAnsi="標楷體"/>
                <w:sz w:val="20"/>
                <w:szCs w:val="20"/>
              </w:rPr>
              <w:t>是否已開案？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□ </w:t>
            </w:r>
            <w:r>
              <w:rPr>
                <w:rFonts w:ascii="標楷體" w:eastAsia="標楷體" w:hAnsi="標楷體"/>
                <w:sz w:val="20"/>
                <w:szCs w:val="20"/>
              </w:rPr>
              <w:t>是，已提供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服務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□ </w:t>
            </w:r>
            <w:r>
              <w:rPr>
                <w:rFonts w:ascii="標楷體" w:eastAsia="標楷體" w:hAnsi="標楷體"/>
                <w:sz w:val="20"/>
                <w:szCs w:val="20"/>
              </w:rPr>
              <w:t>否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   </w:t>
            </w:r>
          </w:p>
          <w:p w:rsidR="00784643" w:rsidRDefault="00455909">
            <w:pPr>
              <w:spacing w:before="72"/>
              <w:ind w:left="240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>
              <w:rPr>
                <w:rFonts w:ascii="標楷體" w:eastAsia="標楷體" w:hAnsi="標楷體"/>
                <w:sz w:val="20"/>
                <w:szCs w:val="20"/>
              </w:rPr>
              <w:t>轉介後，是否繼續服務個案？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□ </w:t>
            </w:r>
            <w:r>
              <w:rPr>
                <w:rFonts w:ascii="標楷體" w:eastAsia="標楷體" w:hAnsi="標楷體"/>
                <w:sz w:val="20"/>
                <w:szCs w:val="20"/>
              </w:rPr>
              <w:t>是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□ </w:t>
            </w:r>
            <w:r>
              <w:rPr>
                <w:rFonts w:ascii="標楷體" w:eastAsia="標楷體" w:hAnsi="標楷體"/>
                <w:sz w:val="20"/>
                <w:szCs w:val="20"/>
              </w:rPr>
              <w:t>否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   </w:t>
            </w:r>
          </w:p>
          <w:p w:rsidR="00784643" w:rsidRDefault="00455909">
            <w:pPr>
              <w:spacing w:before="72"/>
              <w:ind w:left="240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>
              <w:rPr>
                <w:rFonts w:ascii="標楷體" w:eastAsia="標楷體" w:hAnsi="標楷體"/>
                <w:sz w:val="20"/>
                <w:szCs w:val="20"/>
              </w:rPr>
              <w:t>希望衛生機關對個案提供何種服務？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轉介精神醫療服務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sz w:val="20"/>
                <w:szCs w:val="20"/>
              </w:rPr>
              <w:t>轉介心理輔導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sz w:val="20"/>
                <w:szCs w:val="20"/>
              </w:rPr>
              <w:t>收案關懷及追蹤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sz w:val="20"/>
                <w:szCs w:val="20"/>
              </w:rPr>
              <w:t>其他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  </w:t>
            </w:r>
          </w:p>
          <w:p w:rsidR="00784643" w:rsidRDefault="00455909">
            <w:pPr>
              <w:spacing w:before="72"/>
              <w:ind w:left="240"/>
            </w:pPr>
            <w:r>
              <w:rPr>
                <w:rFonts w:ascii="標楷體" w:eastAsia="標楷體" w:hAnsi="標楷體"/>
                <w:sz w:val="20"/>
                <w:szCs w:val="20"/>
              </w:rPr>
              <w:t>◎</w:t>
            </w:r>
            <w:r>
              <w:rPr>
                <w:rFonts w:ascii="標楷體" w:eastAsia="標楷體" w:hAnsi="標楷體"/>
                <w:sz w:val="20"/>
                <w:szCs w:val="20"/>
              </w:rPr>
              <w:t>檢附相關評估表供參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□ </w:t>
            </w:r>
            <w:r>
              <w:rPr>
                <w:rFonts w:ascii="標楷體" w:eastAsia="標楷體" w:hAnsi="標楷體"/>
                <w:sz w:val="20"/>
                <w:szCs w:val="20"/>
              </w:rPr>
              <w:t>有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□ </w:t>
            </w:r>
            <w:r>
              <w:rPr>
                <w:rFonts w:ascii="標楷體" w:eastAsia="標楷體" w:hAnsi="標楷體"/>
                <w:sz w:val="20"/>
                <w:szCs w:val="20"/>
              </w:rPr>
              <w:t>無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       </w:t>
            </w:r>
          </w:p>
        </w:tc>
      </w:tr>
      <w:tr w:rsidR="00784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643" w:rsidRDefault="00455909">
            <w:r>
              <w:rPr>
                <w:rFonts w:ascii="標楷體" w:eastAsia="標楷體" w:hAnsi="標楷體"/>
                <w:b/>
                <w:sz w:val="20"/>
                <w:szCs w:val="20"/>
              </w:rPr>
              <w:t>28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、＊測量簡式健康量表（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BSRS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）結果：</w:t>
            </w:r>
          </w:p>
          <w:p w:rsidR="00784643" w:rsidRDefault="00455909">
            <w:pPr>
              <w:ind w:left="48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請圈選最近一個星期（含今天），個案對下列各項目造成困擾的嚴重程度（個案感受）</w:t>
            </w:r>
          </w:p>
          <w:tbl>
            <w:tblPr>
              <w:tblW w:w="9075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20"/>
              <w:gridCol w:w="851"/>
              <w:gridCol w:w="851"/>
              <w:gridCol w:w="851"/>
              <w:gridCol w:w="851"/>
              <w:gridCol w:w="851"/>
            </w:tblGrid>
            <w:tr w:rsidR="00784643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4820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4643" w:rsidRDefault="00784643">
                  <w:pPr>
                    <w:spacing w:line="4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不會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輕微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中等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br/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程度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嚴重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非常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br/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嚴重</w:t>
                  </w:r>
                </w:p>
              </w:tc>
            </w:tr>
            <w:tr w:rsidR="00784643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  <w:jc w:val="center"/>
              </w:trPr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1.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睡眠困難，譬如難以入睡、易醒或早醒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４</w:t>
                  </w:r>
                </w:p>
              </w:tc>
            </w:tr>
            <w:tr w:rsidR="00784643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  <w:jc w:val="center"/>
              </w:trPr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2.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感覺緊張或不安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４</w:t>
                  </w:r>
                </w:p>
              </w:tc>
            </w:tr>
            <w:tr w:rsidR="00784643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  <w:jc w:val="center"/>
              </w:trPr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3.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覺得容易苦惱或動怒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４</w:t>
                  </w:r>
                </w:p>
              </w:tc>
            </w:tr>
            <w:tr w:rsidR="00784643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  <w:jc w:val="center"/>
              </w:trPr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4.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感覺憂鬱、心情低落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４</w:t>
                  </w:r>
                </w:p>
              </w:tc>
            </w:tr>
            <w:tr w:rsidR="00784643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  <w:jc w:val="center"/>
              </w:trPr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5.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覺得比不上別人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４</w:t>
                  </w:r>
                </w:p>
              </w:tc>
            </w:tr>
            <w:tr w:rsidR="00784643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  <w:jc w:val="center"/>
              </w:trPr>
              <w:tc>
                <w:tcPr>
                  <w:tcW w:w="4820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★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有自殺的想法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４</w:t>
                  </w:r>
                </w:p>
              </w:tc>
            </w:tr>
            <w:tr w:rsidR="00784643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  <w:jc w:val="center"/>
              </w:trPr>
              <w:tc>
                <w:tcPr>
                  <w:tcW w:w="9075" w:type="dxa"/>
                  <w:gridSpan w:val="6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84643" w:rsidRDefault="00455909">
                  <w:pPr>
                    <w:widowControl/>
                    <w:spacing w:before="180"/>
                  </w:pP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請填寫檢測結果：</w:t>
                  </w: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1-5</w:t>
                  </w: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題總分：</w:t>
                  </w: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  <w:u w:val="single"/>
                    </w:rPr>
                    <w:t xml:space="preserve">　　　　</w:t>
                  </w: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分，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★</w:t>
                  </w: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自殺想法：</w:t>
                  </w: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  <w:u w:val="single"/>
                    </w:rPr>
                    <w:t xml:space="preserve">　　　　</w:t>
                  </w: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分</w:t>
                  </w:r>
                </w:p>
                <w:p w:rsidR="00784643" w:rsidRDefault="00455909">
                  <w:pPr>
                    <w:widowControl/>
                    <w:snapToGrid w:val="0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說明：</w:t>
                  </w:r>
                </w:p>
                <w:p w:rsidR="00784643" w:rsidRDefault="00455909">
                  <w:pPr>
                    <w:widowControl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/>
                      <w:sz w:val="20"/>
                      <w:szCs w:val="20"/>
                    </w:rPr>
                    <w:t>1.1</w:t>
                  </w:r>
                  <w:r>
                    <w:rPr>
                      <w:rFonts w:ascii="標楷體" w:eastAsia="標楷體" w:hAnsi="標楷體" w:cs="Arial"/>
                      <w:sz w:val="20"/>
                      <w:szCs w:val="20"/>
                    </w:rPr>
                    <w:t>至</w:t>
                  </w:r>
                  <w:r>
                    <w:rPr>
                      <w:rFonts w:ascii="標楷體" w:eastAsia="標楷體" w:hAnsi="標楷體" w:cs="Arial"/>
                      <w:sz w:val="20"/>
                      <w:szCs w:val="20"/>
                    </w:rPr>
                    <w:t>5</w:t>
                  </w:r>
                  <w:r>
                    <w:rPr>
                      <w:rFonts w:ascii="標楷體" w:eastAsia="標楷體" w:hAnsi="標楷體" w:cs="Arial"/>
                      <w:sz w:val="20"/>
                      <w:szCs w:val="20"/>
                    </w:rPr>
                    <w:t>題之總分：</w:t>
                  </w:r>
                </w:p>
                <w:p w:rsidR="00784643" w:rsidRDefault="00455909">
                  <w:pPr>
                    <w:widowControl/>
                    <w:numPr>
                      <w:ilvl w:val="0"/>
                      <w:numId w:val="1"/>
                    </w:numPr>
                    <w:tabs>
                      <w:tab w:val="left" w:pos="480"/>
                      <w:tab w:val="left" w:pos="840"/>
                    </w:tabs>
                    <w:autoSpaceDE w:val="0"/>
                    <w:ind w:left="837" w:hanging="357"/>
                    <w:jc w:val="both"/>
                    <w:textAlignment w:val="bottom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/>
                      <w:sz w:val="20"/>
                      <w:szCs w:val="20"/>
                    </w:rPr>
                    <w:t>得分</w:t>
                  </w:r>
                  <w:r>
                    <w:rPr>
                      <w:rFonts w:ascii="標楷體" w:eastAsia="標楷體" w:hAnsi="標楷體" w:cs="Arial"/>
                      <w:sz w:val="20"/>
                      <w:szCs w:val="20"/>
                    </w:rPr>
                    <w:t>0~5</w:t>
                  </w:r>
                  <w:r>
                    <w:rPr>
                      <w:rFonts w:ascii="標楷體" w:eastAsia="標楷體" w:hAnsi="標楷體" w:cs="Arial"/>
                      <w:sz w:val="20"/>
                      <w:szCs w:val="20"/>
                    </w:rPr>
                    <w:t>分：身心適應狀況良好。</w:t>
                  </w:r>
                </w:p>
                <w:p w:rsidR="00784643" w:rsidRDefault="00455909">
                  <w:pPr>
                    <w:widowControl/>
                    <w:numPr>
                      <w:ilvl w:val="0"/>
                      <w:numId w:val="1"/>
                    </w:numPr>
                    <w:tabs>
                      <w:tab w:val="left" w:pos="480"/>
                      <w:tab w:val="left" w:pos="840"/>
                    </w:tabs>
                    <w:autoSpaceDE w:val="0"/>
                    <w:ind w:left="837" w:hanging="357"/>
                    <w:jc w:val="both"/>
                    <w:textAlignment w:val="bottom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/>
                      <w:sz w:val="20"/>
                      <w:szCs w:val="20"/>
                    </w:rPr>
                    <w:t>得分</w:t>
                  </w:r>
                  <w:r>
                    <w:rPr>
                      <w:rFonts w:ascii="標楷體" w:eastAsia="標楷體" w:hAnsi="標楷體" w:cs="Arial"/>
                      <w:sz w:val="20"/>
                      <w:szCs w:val="20"/>
                    </w:rPr>
                    <w:t>6~9</w:t>
                  </w:r>
                  <w:r>
                    <w:rPr>
                      <w:rFonts w:ascii="標楷體" w:eastAsia="標楷體" w:hAnsi="標楷體" w:cs="Arial"/>
                      <w:sz w:val="20"/>
                      <w:szCs w:val="20"/>
                    </w:rPr>
                    <w:t>分：輕度情緒困擾，建議找家人或朋友談談，抒發情緒，給予情緒支持。</w:t>
                  </w:r>
                </w:p>
                <w:p w:rsidR="00784643" w:rsidRDefault="00455909">
                  <w:pPr>
                    <w:widowControl/>
                    <w:numPr>
                      <w:ilvl w:val="0"/>
                      <w:numId w:val="1"/>
                    </w:numPr>
                    <w:tabs>
                      <w:tab w:val="left" w:pos="480"/>
                      <w:tab w:val="left" w:pos="840"/>
                    </w:tabs>
                    <w:autoSpaceDE w:val="0"/>
                    <w:ind w:left="837" w:hanging="357"/>
                    <w:jc w:val="both"/>
                    <w:textAlignment w:val="bottom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/>
                      <w:sz w:val="20"/>
                      <w:szCs w:val="20"/>
                    </w:rPr>
                    <w:t>得分</w:t>
                  </w:r>
                  <w:r>
                    <w:rPr>
                      <w:rFonts w:ascii="標楷體" w:eastAsia="標楷體" w:hAnsi="標楷體" w:cs="Arial"/>
                      <w:sz w:val="20"/>
                      <w:szCs w:val="20"/>
                    </w:rPr>
                    <w:t>10~14</w:t>
                  </w:r>
                  <w:r>
                    <w:rPr>
                      <w:rFonts w:ascii="標楷體" w:eastAsia="標楷體" w:hAnsi="標楷體" w:cs="Arial"/>
                      <w:sz w:val="20"/>
                      <w:szCs w:val="20"/>
                    </w:rPr>
                    <w:t>分：中度情緒困擾，建議尋求心理諮商或接受專業諮詢。</w:t>
                  </w:r>
                </w:p>
                <w:p w:rsidR="00784643" w:rsidRDefault="00455909">
                  <w:pPr>
                    <w:widowControl/>
                    <w:numPr>
                      <w:ilvl w:val="0"/>
                      <w:numId w:val="1"/>
                    </w:numPr>
                    <w:tabs>
                      <w:tab w:val="left" w:pos="480"/>
                      <w:tab w:val="left" w:pos="840"/>
                    </w:tabs>
                    <w:autoSpaceDE w:val="0"/>
                    <w:ind w:left="837" w:hanging="357"/>
                    <w:jc w:val="both"/>
                    <w:textAlignment w:val="bottom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Arial"/>
                      <w:sz w:val="20"/>
                      <w:szCs w:val="20"/>
                    </w:rPr>
                    <w:t>得分＞</w:t>
                  </w:r>
                  <w:r>
                    <w:rPr>
                      <w:rFonts w:ascii="標楷體" w:eastAsia="標楷體" w:hAnsi="標楷體" w:cs="Arial"/>
                      <w:sz w:val="20"/>
                      <w:szCs w:val="20"/>
                    </w:rPr>
                    <w:t>15</w:t>
                  </w:r>
                  <w:r>
                    <w:rPr>
                      <w:rFonts w:ascii="標楷體" w:eastAsia="標楷體" w:hAnsi="標楷體" w:cs="Arial"/>
                      <w:sz w:val="20"/>
                      <w:szCs w:val="20"/>
                    </w:rPr>
                    <w:t>分：重度情緒困擾，需高關懷，建議轉介精神科治療或接受專業輔導。</w:t>
                  </w:r>
                </w:p>
                <w:p w:rsidR="00784643" w:rsidRDefault="00455909">
                  <w:pPr>
                    <w:ind w:left="240" w:hanging="240"/>
                    <w:jc w:val="both"/>
                  </w:pP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2.★</w:t>
                  </w:r>
                  <w:r>
                    <w:rPr>
                      <w:rFonts w:ascii="標楷體" w:eastAsia="標楷體" w:hAnsi="標楷體" w:cs="Arial"/>
                      <w:sz w:val="20"/>
                      <w:szCs w:val="20"/>
                    </w:rPr>
                    <w:t>「有無自殺想法」單項評分：</w:t>
                  </w:r>
                </w:p>
                <w:p w:rsidR="00784643" w:rsidRDefault="00455909">
                  <w:pPr>
                    <w:ind w:left="240"/>
                  </w:pPr>
                  <w:r>
                    <w:rPr>
                      <w:rFonts w:ascii="標楷體" w:eastAsia="標楷體" w:hAnsi="標楷體" w:cs="Arial"/>
                      <w:sz w:val="20"/>
                      <w:szCs w:val="20"/>
                    </w:rPr>
                    <w:t>本題為附加題，若前</w:t>
                  </w:r>
                  <w:r>
                    <w:rPr>
                      <w:rFonts w:ascii="標楷體" w:eastAsia="標楷體" w:hAnsi="標楷體" w:cs="Arial"/>
                      <w:sz w:val="20"/>
                      <w:szCs w:val="20"/>
                    </w:rPr>
                    <w:t>5</w:t>
                  </w:r>
                  <w:r>
                    <w:rPr>
                      <w:rFonts w:ascii="標楷體" w:eastAsia="標楷體" w:hAnsi="標楷體" w:cs="Arial"/>
                      <w:sz w:val="20"/>
                      <w:szCs w:val="20"/>
                    </w:rPr>
                    <w:t>題總分小於</w:t>
                  </w:r>
                  <w:r>
                    <w:rPr>
                      <w:rFonts w:ascii="標楷體" w:eastAsia="標楷體" w:hAnsi="標楷體" w:cs="Arial"/>
                      <w:sz w:val="20"/>
                      <w:szCs w:val="20"/>
                    </w:rPr>
                    <w:t>6</w:t>
                  </w:r>
                  <w:r>
                    <w:rPr>
                      <w:rFonts w:ascii="標楷體" w:eastAsia="標楷體" w:hAnsi="標楷體" w:cs="Arial"/>
                      <w:sz w:val="20"/>
                      <w:szCs w:val="20"/>
                    </w:rPr>
                    <w:t>分，但本題評分為</w:t>
                  </w:r>
                  <w:r>
                    <w:rPr>
                      <w:rFonts w:ascii="標楷體" w:eastAsia="標楷體" w:hAnsi="標楷體" w:cs="Arial"/>
                      <w:sz w:val="20"/>
                      <w:szCs w:val="20"/>
                    </w:rPr>
                    <w:t>2</w:t>
                  </w:r>
                  <w:r>
                    <w:rPr>
                      <w:rFonts w:ascii="標楷體" w:eastAsia="標楷體" w:hAnsi="標楷體" w:cs="Arial"/>
                      <w:sz w:val="20"/>
                      <w:szCs w:val="20"/>
                    </w:rPr>
                    <w:t>分以上時，建議轉介至精神科。</w:t>
                  </w:r>
                </w:p>
              </w:tc>
            </w:tr>
          </w:tbl>
          <w:p w:rsidR="00784643" w:rsidRDefault="00784643">
            <w:pPr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</w:tr>
      <w:tr w:rsidR="00784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643" w:rsidRDefault="00455909">
            <w:r>
              <w:rPr>
                <w:rFonts w:ascii="標楷體" w:eastAsia="標楷體" w:hAnsi="標楷體"/>
                <w:b/>
                <w:sz w:val="20"/>
                <w:szCs w:val="20"/>
              </w:rPr>
              <w:t>29.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＊高自殺風險個案條件：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可複選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  <w:p w:rsidR="00784643" w:rsidRDefault="00455909">
            <w:pPr>
              <w:ind w:left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 1.</w:t>
            </w:r>
            <w:r>
              <w:rPr>
                <w:rFonts w:ascii="標楷體" w:eastAsia="標楷體" w:hAnsi="標楷體"/>
                <w:sz w:val="20"/>
                <w:szCs w:val="20"/>
              </w:rPr>
              <w:t>再自殺個案</w:t>
            </w:r>
          </w:p>
          <w:p w:rsidR="00784643" w:rsidRDefault="00455909">
            <w:pPr>
              <w:ind w:left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 2.</w:t>
            </w:r>
            <w:r>
              <w:rPr>
                <w:rFonts w:ascii="標楷體" w:eastAsia="標楷體" w:hAnsi="標楷體"/>
                <w:sz w:val="20"/>
                <w:szCs w:val="20"/>
              </w:rPr>
              <w:t>本次自殺方式為上吊、燒炭、汽車廢氣、開瓦斯、跳樓或喝農藥者</w:t>
            </w:r>
          </w:p>
          <w:p w:rsidR="00784643" w:rsidRDefault="00455909">
            <w:pPr>
              <w:ind w:left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 3.</w:t>
            </w:r>
            <w:r>
              <w:rPr>
                <w:rFonts w:ascii="標楷體" w:eastAsia="標楷體" w:hAnsi="標楷體"/>
                <w:sz w:val="20"/>
                <w:szCs w:val="20"/>
              </w:rPr>
              <w:t>個案陳述有具體自殺計畫（包含明確的時間與自殺方式）</w:t>
            </w:r>
          </w:p>
          <w:p w:rsidR="00784643" w:rsidRDefault="00455909">
            <w:pPr>
              <w:ind w:left="120"/>
            </w:pPr>
            <w:r>
              <w:rPr>
                <w:rFonts w:ascii="標楷體" w:eastAsia="標楷體" w:hAnsi="標楷體"/>
                <w:sz w:val="20"/>
                <w:szCs w:val="20"/>
              </w:rPr>
              <w:t>□ 4.65</w:t>
            </w:r>
            <w:r>
              <w:rPr>
                <w:rFonts w:ascii="標楷體" w:eastAsia="標楷體" w:hAnsi="標楷體"/>
                <w:sz w:val="20"/>
                <w:szCs w:val="20"/>
              </w:rPr>
              <w:t>歲以上獨居、無家庭、社會支持薄弱或久病不癒之老人</w:t>
            </w:r>
          </w:p>
        </w:tc>
      </w:tr>
      <w:tr w:rsidR="00784643">
        <w:tblPrEx>
          <w:tblCellMar>
            <w:top w:w="0" w:type="dxa"/>
            <w:bottom w:w="0" w:type="dxa"/>
          </w:tblCellMar>
        </w:tblPrEx>
        <w:trPr>
          <w:trHeight w:val="1539"/>
          <w:jc w:val="center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643" w:rsidRDefault="0045590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30.</w:t>
            </w:r>
            <w:r>
              <w:rPr>
                <w:rFonts w:ascii="標楷體" w:eastAsia="標楷體" w:hAnsi="標楷體"/>
                <w:sz w:val="20"/>
                <w:szCs w:val="20"/>
              </w:rPr>
              <w:t>其他相關資訊：</w:t>
            </w:r>
          </w:p>
          <w:p w:rsidR="00784643" w:rsidRDefault="0078464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846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643" w:rsidRDefault="00455909">
            <w:pPr>
              <w:spacing w:before="108" w:after="108"/>
              <w:jc w:val="both"/>
            </w:pPr>
            <w:r>
              <w:rPr>
                <w:rFonts w:ascii="標楷體" w:eastAsia="標楷體" w:hAnsi="標楷體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506733</wp:posOffset>
                      </wp:positionV>
                      <wp:extent cx="0" cy="0"/>
                      <wp:effectExtent l="0" t="0" r="0" b="0"/>
                      <wp:wrapNone/>
                      <wp:docPr id="2" name="Lin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+- 0 0 -180"/>
                                  <a:gd name="f8" fmla="+- 0 0 -360"/>
                                  <a:gd name="f9" fmla="abs f3"/>
                                  <a:gd name="f10" fmla="abs f4"/>
                                  <a:gd name="f11" fmla="abs f5"/>
                                  <a:gd name="f12" fmla="val f6"/>
                                  <a:gd name="f13" fmla="*/ f7 f0 1"/>
                                  <a:gd name="f14" fmla="*/ f8 f0 1"/>
                                  <a:gd name="f15" fmla="?: f9 f3 1"/>
                                  <a:gd name="f16" fmla="?: f10 f4 1"/>
                                  <a:gd name="f17" fmla="?: f11 f5 1"/>
                                  <a:gd name="f18" fmla="*/ f13 1 f2"/>
                                  <a:gd name="f19" fmla="*/ f14 1 f2"/>
                                  <a:gd name="f20" fmla="*/ f15 1 21600"/>
                                  <a:gd name="f21" fmla="*/ f16 1 21600"/>
                                  <a:gd name="f22" fmla="*/ 21600 f15 1"/>
                                  <a:gd name="f23" fmla="*/ 21600 f16 1"/>
                                  <a:gd name="f24" fmla="+- f18 0 f1"/>
                                  <a:gd name="f25" fmla="+- f19 0 f1"/>
                                  <a:gd name="f26" fmla="min f21 f20"/>
                                  <a:gd name="f27" fmla="*/ f22 1 f17"/>
                                  <a:gd name="f28" fmla="*/ f23 1 f17"/>
                                  <a:gd name="f29" fmla="val f27"/>
                                  <a:gd name="f30" fmla="val f28"/>
                                  <a:gd name="f31" fmla="*/ f6 f26 1"/>
                                  <a:gd name="f32" fmla="*/ f27 f26 1"/>
                                  <a:gd name="f33" fmla="*/ f28 f26 1"/>
                                  <a:gd name="f34" fmla="*/ f12 f26 1"/>
                                  <a:gd name="f35" fmla="*/ f29 f26 1"/>
                                  <a:gd name="f36" fmla="*/ f30 f2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4">
                                    <a:pos x="f34" y="f34"/>
                                  </a:cxn>
                                  <a:cxn ang="f25">
                                    <a:pos x="f35" y="f36"/>
                                  </a:cxn>
                                </a:cxnLst>
                                <a:rect l="f31" t="f31" r="f32" b="f33"/>
                                <a:pathLst>
                                  <a:path>
                                    <a:moveTo>
                                      <a:pt x="f34" y="f34"/>
                                    </a:moveTo>
                                    <a:lnTo>
                                      <a:pt x="f35" y="f36"/>
                                    </a:lnTo>
                                  </a:path>
                                </a:pathLst>
                              </a:cu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w14:anchorId="2441CD01" id="Line 5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-27pt,39.9pt,-26.95pt,39.9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aqlhAMAAFUKAAAOAAAAZHJzL2Uyb0RvYy54bWyslmFvmzwQx99Per6DxctNLWCSNI2a9sVT&#10;bZo0bZW2fQAH7IAENrLdJP32uzvAJYE8Lx6tlYLh/pzvfjbne3g6NTU7SOsqo7dReptETOrcFJXe&#10;b6Pfvz7frCPmvNCFqI2W2+hNuujp8Z8PD8d2I7kpTV1Iy8CJdptju41K79tNHLu8lI1wt6aVGozK&#10;2EZ4uLX7uLDiCN6bOuZJsoqPxhatNbl0Dp4+d8bokfwrJXP/QyknPau3EcTm6dfS7w5/48cHsdlb&#10;0ZZV3och/kcUjag0TBpcPQsv2KutJq6aKrfGGeVvc9PERqkql5QDZJMmF9n8LEUrKReA49qAyf09&#10;t/n3w4tlVbGNeMS0aGCJvlVasiWSObZuA4Kf7Yvt7xwMMc2Tsg1eIQF2IppvgaY8eZZ3D/Phafz+&#10;Sv7q/Bdp6HVx+OZ8twQFjAhg0YehYLlUU8NqHETN0mSd4F+/YEGUjkXLxawGMhs5Wk98ZGP78XKG&#10;xdhaXlqXY6tzl+bV2DyZ+G6wfrphCfzfpNPg4Pvpgh802Wri537QiJ1jKrsMIg0kyb6Y2ANEstPS&#10;w05+Z3wGUK0m7weAH2Om7phKWDrRBIyoWc9rAsynDVP3kMmMn0AUNWnC1GJGFMCSKGVqOSMKZDGi&#10;FOZiik/CDmhJBHPNiHjgSyKYi/F0Nd2rPHAm3eqqLvAGHXmC+GYy4GPugw68XibBA3vYQypdw05T&#10;U1GAT6L7eVGg31QaSCCNyW7kgT6myTkyS+8mQZ3h54R/RhX4YxFQ4LqvFkORyAL7TrCeCM6gr8DH&#10;DKFsTBxmuaIa81YcNvGsr0CbVplfUQXcBAk2+6yvwBtVGazboIKCuh9KpiiHKpqfdF9GYcQEnsFZ&#10;XizoZGqNw1Jd5hGDquyREzgBHVbdIE/GWkvSQ35FO+95d1XNx77r//atYNNiYH3UKgOqEDZe5wNX&#10;fHn+AgCmF6hcDZl2156Rhe4A+wKVwR6BzoCu0Bso3A7QHaisL6Wt8IiY4oEhXhtzkL8MPfGIdRrg&#10;u6LW58rLyDo7hIbz0KqECTHe0XmpzeeqrukTqDU7bqP7JV9T2s7UVYFGDMnZ/e7f2jL4JOBUDmci&#10;ODuTtdb5Z+HKTkcmhCs21rzqosNcw/aIsQ/oTn4c7UzxBj1D/VVDHwKfnx8Gdhjs+gG6wDegd6G0&#10;+j4Lm6PxPaneu8HHPwAAAP//AwBQSwMEFAAGAAgAAAAhAPTDkNPbAAAACQEAAA8AAABkcnMvZG93&#10;bnJldi54bWxMj8FOwzAQRO9I/IO1SNxapwgohDgVokLlUAnR8gFbe4kD8TqK3Tb8PYt6gOPOjmbm&#10;VYsxdOpAQ2ojG5hNC1DENrqWGwPv2+fJHaiUkR12kcnANyVY1OdnFZYuHvmNDpvcKAnhVKIBn3Nf&#10;ap2sp4BpGnti+X3EIWCWc2i0G/Ao4aHTV0VxqwO2LA0ee3ryZL82+2Bg+2JnvIzr5bz/DNa7tX9d&#10;rUZjLi/GxwdQmcb8Z4bf+TIdatm0i3t2SXUGJjfXwpINzO8FQQwnYXcSdF3p/wT1DwAAAP//AwBQ&#10;SwECLQAUAAYACAAAACEAtoM4kv4AAADhAQAAEwAAAAAAAAAAAAAAAAAAAAAAW0NvbnRlbnRfVHlw&#10;ZXNdLnhtbFBLAQItABQABgAIAAAAIQA4/SH/1gAAAJQBAAALAAAAAAAAAAAAAAAAAC8BAABfcmVs&#10;cy8ucmVsc1BLAQItABQABgAIAAAAIQC4paqlhAMAAFUKAAAOAAAAAAAAAAAAAAAAAC4CAABkcnMv&#10;ZTJvRG9jLnhtbFBLAQItABQABgAIAAAAIQD0w5DT2wAAAAkBAAAPAAAAAAAAAAAAAAAAAN4FAABk&#10;cnMvZG93bnJldi54bWxQSwUGAAAAAAQABADzAAAA5gYAAAAA&#10;" filled="f" strokeweight=".26467mm">
                      <v:path arrowok="t" o:connecttype="custom" o:connectlocs="1,0;1,1;1,1;0,1;0,0;1,1" o:connectangles="270,0,90,180,90,270" textboxrect="0,0,0,0"/>
                    </v:polyline>
                  </w:pict>
                </mc:Fallback>
              </mc:AlternateConten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轉介機關（構）：　　　　　　　　　　轉介人員：　　　　　　　　　單位主管：</w:t>
            </w:r>
          </w:p>
          <w:p w:rsidR="00784643" w:rsidRDefault="00455909">
            <w:pPr>
              <w:spacing w:before="108" w:after="108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電　　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話：　　　　　　　　　　傳　　真：</w:t>
            </w:r>
          </w:p>
          <w:p w:rsidR="00784643" w:rsidRDefault="00455909">
            <w:pPr>
              <w:spacing w:before="108" w:after="108"/>
              <w:ind w:right="400"/>
              <w:jc w:val="center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                                                                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轉介日期：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年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0"/>
                <w:szCs w:val="20"/>
              </w:rPr>
              <w:t>日</w:t>
            </w:r>
          </w:p>
        </w:tc>
      </w:tr>
    </w:tbl>
    <w:p w:rsidR="00784643" w:rsidRDefault="00455909">
      <w:pPr>
        <w:snapToGrid w:val="0"/>
        <w:spacing w:before="108" w:after="108"/>
        <w:ind w:firstLine="2993"/>
      </w:pPr>
      <w:r>
        <w:rPr>
          <w:rFonts w:ascii="標楷體" w:eastAsia="標楷體" w:hAnsi="標楷體"/>
          <w:b/>
          <w:sz w:val="26"/>
          <w:szCs w:val="26"/>
        </w:rPr>
        <w:t>自殺高風險個案轉介</w:t>
      </w:r>
      <w:r>
        <w:rPr>
          <w:rFonts w:ascii="標楷體" w:eastAsia="標楷體" w:hAnsi="標楷體"/>
          <w:b/>
          <w:bCs/>
          <w:color w:val="000000"/>
          <w:sz w:val="26"/>
          <w:szCs w:val="26"/>
        </w:rPr>
        <w:t>處理回覆單</w:t>
      </w:r>
    </w:p>
    <w:p w:rsidR="00784643" w:rsidRDefault="00455909">
      <w:pPr>
        <w:pStyle w:val="a8"/>
        <w:ind w:left="0"/>
        <w:jc w:val="both"/>
      </w:pPr>
      <w:r>
        <w:rPr>
          <w:rFonts w:ascii="Arial" w:eastAsia="標楷體" w:hAnsi="Arial" w:cs="Arial"/>
          <w:b/>
          <w:bCs/>
          <w:color w:val="000000"/>
          <w:sz w:val="22"/>
          <w:szCs w:val="22"/>
        </w:rPr>
        <w:t>說明：應於接受轉介單後</w:t>
      </w:r>
      <w:r>
        <w:rPr>
          <w:rFonts w:ascii="Arial" w:eastAsia="標楷體" w:hAnsi="Arial" w:cs="Arial"/>
          <w:b/>
          <w:bCs/>
          <w:color w:val="000000"/>
          <w:sz w:val="22"/>
          <w:szCs w:val="22"/>
        </w:rPr>
        <w:t>7</w:t>
      </w:r>
      <w:r>
        <w:rPr>
          <w:rFonts w:ascii="Arial" w:eastAsia="標楷體" w:hAnsi="Arial" w:cs="Arial"/>
          <w:b/>
          <w:bCs/>
          <w:color w:val="000000"/>
          <w:sz w:val="22"/>
          <w:szCs w:val="22"/>
        </w:rPr>
        <w:t>個工作天內回覆轉介機關（構）評估開案與否。</w:t>
      </w:r>
    </w:p>
    <w:tbl>
      <w:tblPr>
        <w:tblW w:w="98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1701"/>
        <w:gridCol w:w="3010"/>
      </w:tblGrid>
      <w:tr w:rsidR="00784643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43" w:rsidRDefault="00455909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lastRenderedPageBreak/>
              <w:t>個案姓名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43" w:rsidRDefault="00784643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43" w:rsidRDefault="00455909">
            <w:pPr>
              <w:snapToGrid w:val="0"/>
              <w:ind w:left="-193" w:firstLine="193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身分證統一編號</w:t>
            </w:r>
          </w:p>
          <w:p w:rsidR="00784643" w:rsidRDefault="00455909">
            <w:pPr>
              <w:snapToGrid w:val="0"/>
              <w:ind w:left="-193" w:firstLine="193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或居留證號碼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43" w:rsidRDefault="00784643">
            <w:pPr>
              <w:snapToGrid w:val="0"/>
              <w:ind w:left="-193" w:firstLine="193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784643">
        <w:tblPrEx>
          <w:tblCellMar>
            <w:top w:w="0" w:type="dxa"/>
            <w:bottom w:w="0" w:type="dxa"/>
          </w:tblCellMar>
        </w:tblPrEx>
        <w:trPr>
          <w:cantSplit/>
          <w:trHeight w:val="489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43" w:rsidRDefault="00455909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受理日期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43" w:rsidRDefault="00455909">
            <w:pPr>
              <w:snapToGrid w:val="0"/>
              <w:ind w:left="-193" w:firstLine="193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43" w:rsidRDefault="00455909">
            <w:pPr>
              <w:snapToGrid w:val="0"/>
              <w:ind w:left="-193" w:firstLine="193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回覆日期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43" w:rsidRDefault="00455909">
            <w:pPr>
              <w:snapToGrid w:val="0"/>
              <w:ind w:left="-193" w:firstLine="193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日</w:t>
            </w:r>
          </w:p>
        </w:tc>
      </w:tr>
      <w:tr w:rsidR="00784643">
        <w:tblPrEx>
          <w:tblCellMar>
            <w:top w:w="0" w:type="dxa"/>
            <w:bottom w:w="0" w:type="dxa"/>
          </w:tblCellMar>
        </w:tblPrEx>
        <w:trPr>
          <w:cantSplit/>
          <w:trHeight w:val="5386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43" w:rsidRDefault="00455909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回覆處理情形</w:t>
            </w:r>
          </w:p>
        </w:tc>
        <w:tc>
          <w:tcPr>
            <w:tcW w:w="8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43" w:rsidRDefault="00455909">
            <w:r>
              <w:rPr>
                <w:rFonts w:ascii="標楷體" w:eastAsia="標楷體" w:hAnsi="標楷體" w:cs="Arial"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、評估日期：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日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 xml:space="preserve">  </w:t>
            </w:r>
          </w:p>
          <w:p w:rsidR="00784643" w:rsidRDefault="00455909">
            <w:pP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評估狀況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內容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：</w:t>
            </w:r>
          </w:p>
          <w:p w:rsidR="00784643" w:rsidRDefault="00784643">
            <w:pP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</w:p>
          <w:p w:rsidR="00784643" w:rsidRDefault="00784643">
            <w:pP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</w:p>
          <w:p w:rsidR="00784643" w:rsidRDefault="00455909">
            <w:pP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、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開案：開案日期：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年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日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 xml:space="preserve">  </w:t>
            </w:r>
          </w:p>
          <w:p w:rsidR="00784643" w:rsidRDefault="00455909">
            <w:pPr>
              <w:ind w:firstLine="220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協助事項：（可複選）</w:t>
            </w:r>
          </w:p>
          <w:p w:rsidR="00784643" w:rsidRDefault="00455909">
            <w:pPr>
              <w:ind w:firstLine="646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□ </w:t>
            </w:r>
            <w:r>
              <w:rPr>
                <w:rFonts w:ascii="標楷體" w:eastAsia="標楷體" w:hAnsi="標楷體"/>
                <w:sz w:val="20"/>
                <w:szCs w:val="20"/>
              </w:rPr>
              <w:t>轉介精神醫療服務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□ </w:t>
            </w:r>
            <w:r>
              <w:rPr>
                <w:rFonts w:ascii="標楷體" w:eastAsia="標楷體" w:hAnsi="標楷體"/>
                <w:sz w:val="20"/>
                <w:szCs w:val="20"/>
              </w:rPr>
              <w:t>轉介心理輔導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□ </w:t>
            </w:r>
            <w:r>
              <w:rPr>
                <w:rFonts w:ascii="標楷體" w:eastAsia="標楷體" w:hAnsi="標楷體"/>
                <w:sz w:val="20"/>
                <w:szCs w:val="20"/>
              </w:rPr>
              <w:t>收案關懷及追蹤</w:t>
            </w:r>
          </w:p>
          <w:p w:rsidR="00784643" w:rsidRDefault="00455909">
            <w:pPr>
              <w:ind w:firstLine="646"/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 xml:space="preserve">□ </w:t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其他：</w:t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  <w:u w:val="single"/>
              </w:rPr>
              <w:t xml:space="preserve">                                  </w:t>
            </w:r>
          </w:p>
          <w:p w:rsidR="00784643" w:rsidRDefault="00455909">
            <w:pP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 xml:space="preserve">   □ 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不開案：（可複選）</w:t>
            </w:r>
          </w:p>
          <w:p w:rsidR="00784643" w:rsidRDefault="00455909">
            <w:pPr>
              <w:ind w:firstLine="286"/>
            </w:pP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 xml:space="preserve">   □ 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資料不足，無法評估收案與否。</w:t>
            </w:r>
          </w:p>
          <w:p w:rsidR="00784643" w:rsidRDefault="00455909">
            <w:pPr>
              <w:ind w:firstLine="286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 xml:space="preserve">   □ 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個案失聯，請確認行蹤後再轉介。</w:t>
            </w:r>
          </w:p>
          <w:p w:rsidR="00784643" w:rsidRDefault="00455909">
            <w:pPr>
              <w:ind w:firstLine="286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 xml:space="preserve">   □ 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聯絡資料錯誤，請確認並更正後再轉介。</w:t>
            </w:r>
          </w:p>
          <w:p w:rsidR="00784643" w:rsidRDefault="00455909">
            <w:pPr>
              <w:ind w:firstLine="286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 xml:space="preserve">   □ 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不符轉介標準，請　貴機關（構）持續關懷，必要時再轉介。</w:t>
            </w:r>
          </w:p>
          <w:p w:rsidR="00784643" w:rsidRDefault="00455909">
            <w:pPr>
              <w:ind w:firstLine="286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 xml:space="preserve">   □ 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個案主要訴求非衛生機關（構）之服務項目。</w:t>
            </w:r>
          </w:p>
          <w:p w:rsidR="00784643" w:rsidRDefault="00455909">
            <w:pPr>
              <w:ind w:firstLine="286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 xml:space="preserve">   □ 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考量個案需求，以原轉介機關（構）繼續提供服務為佳。</w:t>
            </w:r>
          </w:p>
          <w:p w:rsidR="00784643" w:rsidRDefault="00455909">
            <w:pPr>
              <w:ind w:firstLine="286"/>
            </w:pP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 xml:space="preserve">   □ 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其他原因：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  <w:u w:val="single"/>
              </w:rPr>
              <w:t xml:space="preserve">                             </w:t>
            </w:r>
          </w:p>
          <w:p w:rsidR="00784643" w:rsidRDefault="00455909">
            <w:r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、其他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建議處置或補充說明：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  <w:u w:val="single"/>
              </w:rPr>
              <w:t xml:space="preserve">                                              </w:t>
            </w:r>
          </w:p>
        </w:tc>
      </w:tr>
      <w:tr w:rsidR="00784643">
        <w:tblPrEx>
          <w:tblCellMar>
            <w:top w:w="0" w:type="dxa"/>
            <w:bottom w:w="0" w:type="dxa"/>
          </w:tblCellMar>
        </w:tblPrEx>
        <w:trPr>
          <w:cantSplit/>
          <w:trHeight w:val="961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43" w:rsidRDefault="00784643">
            <w:pPr>
              <w:spacing w:line="400" w:lineRule="exact"/>
              <w:ind w:left="113" w:right="113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8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43" w:rsidRDefault="00455909">
            <w:pPr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評估人員：　　　　　　　　　　　　單位主管：</w:t>
            </w:r>
          </w:p>
          <w:p w:rsidR="00784643" w:rsidRDefault="00455909">
            <w:pPr>
              <w:ind w:right="400"/>
              <w:jc w:val="both"/>
            </w:pP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電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話：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 xml:space="preserve">                        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傳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真：</w:t>
            </w:r>
          </w:p>
        </w:tc>
      </w:tr>
    </w:tbl>
    <w:p w:rsidR="00784643" w:rsidRDefault="00784643">
      <w:pPr>
        <w:snapToGrid w:val="0"/>
      </w:pPr>
    </w:p>
    <w:sectPr w:rsidR="00784643">
      <w:footerReference w:type="default" r:id="rId7"/>
      <w:pgSz w:w="11906" w:h="16838"/>
      <w:pgMar w:top="1021" w:right="1021" w:bottom="851" w:left="1021" w:header="567" w:footer="567" w:gutter="0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909" w:rsidRDefault="00455909">
      <w:r>
        <w:separator/>
      </w:r>
    </w:p>
  </w:endnote>
  <w:endnote w:type="continuationSeparator" w:id="0">
    <w:p w:rsidR="00455909" w:rsidRDefault="0045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105" w:rsidRDefault="0045590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696105" w:rsidRDefault="00455909">
                          <w:pPr>
                            <w:pStyle w:val="a6"/>
                          </w:pPr>
                          <w:r>
                            <w:rPr>
                              <w:rStyle w:val="a9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22A28">
                            <w:rPr>
                              <w:rStyle w:val="a9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a9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696105" w:rsidRDefault="00455909">
                    <w:pPr>
                      <w:pStyle w:val="a6"/>
                    </w:pPr>
                    <w:r>
                      <w:rPr>
                        <w:rStyle w:val="a9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a9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a9"/>
                        <w:sz w:val="18"/>
                        <w:szCs w:val="18"/>
                      </w:rPr>
                      <w:fldChar w:fldCharType="separate"/>
                    </w:r>
                    <w:r w:rsidR="00822A28">
                      <w:rPr>
                        <w:rStyle w:val="a9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a9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909" w:rsidRDefault="00455909">
      <w:r>
        <w:rPr>
          <w:color w:val="000000"/>
        </w:rPr>
        <w:separator/>
      </w:r>
    </w:p>
  </w:footnote>
  <w:footnote w:type="continuationSeparator" w:id="0">
    <w:p w:rsidR="00455909" w:rsidRDefault="00455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2244"/>
    <w:multiLevelType w:val="multilevel"/>
    <w:tmpl w:val="6C22B3D2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84643"/>
    <w:rsid w:val="00455909"/>
    <w:rsid w:val="00784643"/>
    <w:rsid w:val="0082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4A7BB2-48C1-4E22-BB0B-40DD92BE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  <w:style w:type="paragraph" w:styleId="a8">
    <w:name w:val="Normal Indent"/>
    <w:basedOn w:val="a"/>
    <w:pPr>
      <w:ind w:left="480"/>
    </w:pPr>
  </w:style>
  <w:style w:type="character" w:styleId="a9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自殺防治網絡轉介流程</dc:title>
  <dc:subject>衛生署中英文網站</dc:subject>
  <dc:creator>行政院衛生署</dc:creator>
  <cp:keywords>自殺防治</cp:keywords>
  <cp:lastModifiedBy>YKJH</cp:lastModifiedBy>
  <cp:revision>2</cp:revision>
  <cp:lastPrinted>2020-12-18T03:00:00Z</cp:lastPrinted>
  <dcterms:created xsi:type="dcterms:W3CDTF">2020-12-18T03:00:00Z</dcterms:created>
  <dcterms:modified xsi:type="dcterms:W3CDTF">2020-12-18T03:00:00Z</dcterms:modified>
</cp:coreProperties>
</file>