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03" w:rsidRPr="00C540E2" w:rsidRDefault="00383B03" w:rsidP="00383B03">
      <w:pPr>
        <w:jc w:val="center"/>
        <w:rPr>
          <w:rFonts w:ascii="Times New Roman" w:eastAsia="標楷體" w:hAnsi="Times New Roman" w:cs="Times New Roman"/>
          <w:b/>
          <w:spacing w:val="-14"/>
          <w:sz w:val="32"/>
        </w:rPr>
      </w:pPr>
      <w:bookmarkStart w:id="0" w:name="_GoBack"/>
      <w:bookmarkEnd w:id="0"/>
      <w:r w:rsidRPr="00C540E2">
        <w:rPr>
          <w:rFonts w:ascii="Times New Roman" w:eastAsia="標楷體" w:hAnsi="Times New Roman" w:cs="Times New Roman"/>
          <w:b/>
          <w:spacing w:val="-14"/>
          <w:sz w:val="32"/>
        </w:rPr>
        <w:t>行政院所屬各級人事機構</w:t>
      </w:r>
      <w:r w:rsidRPr="00C540E2">
        <w:rPr>
          <w:rFonts w:ascii="Times New Roman" w:eastAsia="標楷體" w:hAnsi="Times New Roman" w:cs="Times New Roman"/>
          <w:b/>
          <w:spacing w:val="-14"/>
          <w:sz w:val="32"/>
        </w:rPr>
        <w:t>10</w:t>
      </w:r>
      <w:r w:rsidR="00C540E2" w:rsidRPr="00C540E2">
        <w:rPr>
          <w:rFonts w:ascii="Times New Roman" w:eastAsia="標楷體" w:hAnsi="Times New Roman" w:cs="Times New Roman"/>
          <w:b/>
          <w:spacing w:val="-14"/>
          <w:sz w:val="32"/>
        </w:rPr>
        <w:t>6</w:t>
      </w:r>
      <w:r w:rsidRPr="00C540E2">
        <w:rPr>
          <w:rFonts w:ascii="Times New Roman" w:eastAsia="標楷體" w:hAnsi="Times New Roman" w:cs="Times New Roman"/>
          <w:b/>
          <w:spacing w:val="-14"/>
          <w:sz w:val="32"/>
        </w:rPr>
        <w:t>年度獲</w:t>
      </w:r>
      <w:r w:rsidR="009560F5" w:rsidRPr="00C540E2">
        <w:rPr>
          <w:rFonts w:ascii="Times New Roman" w:eastAsia="標楷體" w:hAnsi="Times New Roman" w:cs="Times New Roman"/>
          <w:b/>
          <w:spacing w:val="-14"/>
          <w:sz w:val="32"/>
        </w:rPr>
        <w:t>頒人事專業獎章</w:t>
      </w:r>
      <w:r w:rsidRPr="00C540E2">
        <w:rPr>
          <w:rFonts w:ascii="Times New Roman" w:eastAsia="標楷體" w:hAnsi="Times New Roman" w:cs="Times New Roman"/>
          <w:b/>
          <w:spacing w:val="-14"/>
          <w:sz w:val="32"/>
        </w:rPr>
        <w:t>人員名冊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5560"/>
      </w:tblGrid>
      <w:tr w:rsidR="00383B03" w:rsidRPr="00C540E2" w:rsidTr="00383B03">
        <w:tc>
          <w:tcPr>
            <w:tcW w:w="959" w:type="dxa"/>
          </w:tcPr>
          <w:p w:rsidR="00383B03" w:rsidRPr="00C540E2" w:rsidRDefault="00383B03" w:rsidP="009560F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843" w:type="dxa"/>
          </w:tcPr>
          <w:p w:rsidR="00383B03" w:rsidRPr="00C540E2" w:rsidRDefault="00383B03" w:rsidP="009560F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5560" w:type="dxa"/>
          </w:tcPr>
          <w:p w:rsidR="00383B03" w:rsidRPr="00C540E2" w:rsidRDefault="00383B03" w:rsidP="009560F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服務機關及職稱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林延增</w:t>
            </w:r>
          </w:p>
        </w:tc>
        <w:tc>
          <w:tcPr>
            <w:tcW w:w="5560" w:type="dxa"/>
            <w:vAlign w:val="center"/>
          </w:tcPr>
          <w:p w:rsidR="00383B03" w:rsidRPr="00C540E2" w:rsidRDefault="00383B03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行政院人事行政總處</w:t>
            </w:r>
            <w:r w:rsidR="009560F5"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專門委員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紀茂嬌</w:t>
            </w:r>
            <w:r w:rsidR="00383B03"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國立臺灣師範大學人事室主任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伍其昌</w:t>
            </w:r>
          </w:p>
        </w:tc>
        <w:tc>
          <w:tcPr>
            <w:tcW w:w="5560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經濟部人事處專門委員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林明憲</w:t>
            </w:r>
          </w:p>
        </w:tc>
        <w:tc>
          <w:tcPr>
            <w:tcW w:w="5560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540E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衛生福利部中央健康保險署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人事室視察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朱靜郁</w:t>
            </w:r>
            <w:r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中央銀行人事室科長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吳靜瑜</w:t>
            </w:r>
            <w:r w:rsidR="00383B03"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383B03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行政院大陸委員會人事室科長</w:t>
            </w:r>
          </w:p>
        </w:tc>
      </w:tr>
      <w:tr w:rsidR="009560F5" w:rsidRPr="00C540E2" w:rsidTr="00C540E2">
        <w:tc>
          <w:tcPr>
            <w:tcW w:w="959" w:type="dxa"/>
          </w:tcPr>
          <w:p w:rsidR="009560F5" w:rsidRPr="00C540E2" w:rsidRDefault="009560F5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7</w:t>
            </w:r>
          </w:p>
        </w:tc>
        <w:tc>
          <w:tcPr>
            <w:tcW w:w="1843" w:type="dxa"/>
            <w:vAlign w:val="center"/>
          </w:tcPr>
          <w:p w:rsidR="009560F5" w:rsidRPr="00C540E2" w:rsidRDefault="00C540E2" w:rsidP="00C540E2">
            <w:pPr>
              <w:spacing w:before="100" w:beforeAutospacing="1" w:after="100" w:afterAutospacing="1"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郭國塏</w:t>
            </w:r>
          </w:p>
        </w:tc>
        <w:tc>
          <w:tcPr>
            <w:tcW w:w="5560" w:type="dxa"/>
            <w:vAlign w:val="center"/>
          </w:tcPr>
          <w:p w:rsidR="009560F5" w:rsidRPr="00C540E2" w:rsidRDefault="009560F5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臺北市政府人事處</w:t>
            </w:r>
            <w:r w:rsidR="00C540E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專門委員</w:t>
            </w:r>
          </w:p>
        </w:tc>
      </w:tr>
      <w:tr w:rsidR="009560F5" w:rsidRPr="00C540E2" w:rsidTr="00C540E2">
        <w:tc>
          <w:tcPr>
            <w:tcW w:w="959" w:type="dxa"/>
          </w:tcPr>
          <w:p w:rsidR="009560F5" w:rsidRPr="00C540E2" w:rsidRDefault="009560F5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9560F5" w:rsidRPr="00C540E2" w:rsidRDefault="00C540E2" w:rsidP="00C540E2">
            <w:pPr>
              <w:spacing w:before="100" w:beforeAutospacing="1" w:after="100" w:afterAutospacing="1"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林妙貞</w:t>
            </w:r>
            <w:r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（女）</w:t>
            </w:r>
          </w:p>
        </w:tc>
        <w:tc>
          <w:tcPr>
            <w:tcW w:w="5560" w:type="dxa"/>
            <w:vAlign w:val="center"/>
          </w:tcPr>
          <w:p w:rsidR="009560F5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桃園市政府人事處副處長</w:t>
            </w:r>
          </w:p>
        </w:tc>
      </w:tr>
      <w:tr w:rsidR="009560F5" w:rsidRPr="00C540E2" w:rsidTr="00C540E2">
        <w:tc>
          <w:tcPr>
            <w:tcW w:w="959" w:type="dxa"/>
          </w:tcPr>
          <w:p w:rsidR="009560F5" w:rsidRPr="00C540E2" w:rsidRDefault="009560F5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9</w:t>
            </w:r>
          </w:p>
        </w:tc>
        <w:tc>
          <w:tcPr>
            <w:tcW w:w="1843" w:type="dxa"/>
            <w:vAlign w:val="center"/>
          </w:tcPr>
          <w:p w:rsidR="009560F5" w:rsidRPr="00C540E2" w:rsidRDefault="00C540E2" w:rsidP="00C540E2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應海利</w:t>
            </w:r>
          </w:p>
        </w:tc>
        <w:tc>
          <w:tcPr>
            <w:tcW w:w="5560" w:type="dxa"/>
            <w:vAlign w:val="center"/>
          </w:tcPr>
          <w:p w:rsidR="009560F5" w:rsidRPr="00C540E2" w:rsidRDefault="009560F5" w:rsidP="00C540E2">
            <w:pPr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高雄市</w:t>
            </w:r>
            <w:r w:rsidR="00E95120"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政府</w:t>
            </w:r>
            <w:r w:rsidR="00C540E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文化局人事室主任</w:t>
            </w:r>
          </w:p>
        </w:tc>
      </w:tr>
      <w:tr w:rsidR="009560F5" w:rsidRPr="00C540E2" w:rsidTr="00C540E2">
        <w:tc>
          <w:tcPr>
            <w:tcW w:w="959" w:type="dxa"/>
          </w:tcPr>
          <w:p w:rsidR="009560F5" w:rsidRPr="00C540E2" w:rsidRDefault="009560F5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9560F5" w:rsidRPr="00C540E2" w:rsidRDefault="00C540E2" w:rsidP="00C540E2">
            <w:pPr>
              <w:spacing w:before="100" w:beforeAutospacing="1" w:after="100" w:afterAutospacing="1"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楊燕清</w:t>
            </w:r>
          </w:p>
        </w:tc>
        <w:tc>
          <w:tcPr>
            <w:tcW w:w="5560" w:type="dxa"/>
            <w:vAlign w:val="center"/>
          </w:tcPr>
          <w:p w:rsidR="009560F5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苗栗縣政府人事處科長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11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林慧宜</w:t>
            </w:r>
          </w:p>
        </w:tc>
        <w:tc>
          <w:tcPr>
            <w:tcW w:w="5560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雲林縣政府人事處科長</w:t>
            </w:r>
          </w:p>
        </w:tc>
      </w:tr>
      <w:tr w:rsidR="00383B03" w:rsidRPr="00C540E2" w:rsidTr="00C540E2">
        <w:tc>
          <w:tcPr>
            <w:tcW w:w="959" w:type="dxa"/>
          </w:tcPr>
          <w:p w:rsidR="00383B03" w:rsidRPr="00C540E2" w:rsidRDefault="00383B03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C540E2">
              <w:rPr>
                <w:rFonts w:ascii="Times New Roman" w:eastAsia="標楷體" w:hAnsi="Times New Roman" w:cs="Times New Roman"/>
                <w:sz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383B03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歐茂春</w:t>
            </w:r>
          </w:p>
        </w:tc>
        <w:tc>
          <w:tcPr>
            <w:tcW w:w="5560" w:type="dxa"/>
            <w:vAlign w:val="center"/>
          </w:tcPr>
          <w:p w:rsidR="00383B03" w:rsidRPr="00C540E2" w:rsidRDefault="009560F5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C540E2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澎湖縣</w:t>
            </w:r>
            <w:r w:rsidR="00E75B27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馬公市公所</w:t>
            </w:r>
            <w:r w:rsidR="00C540E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人事室主任</w:t>
            </w:r>
          </w:p>
        </w:tc>
      </w:tr>
      <w:tr w:rsidR="00C540E2" w:rsidRPr="00C540E2" w:rsidTr="00C540E2">
        <w:tc>
          <w:tcPr>
            <w:tcW w:w="959" w:type="dxa"/>
          </w:tcPr>
          <w:p w:rsidR="00C540E2" w:rsidRPr="00C540E2" w:rsidRDefault="00C540E2" w:rsidP="00383B03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蔣祿青</w:t>
            </w:r>
          </w:p>
        </w:tc>
        <w:tc>
          <w:tcPr>
            <w:tcW w:w="5560" w:type="dxa"/>
            <w:vAlign w:val="center"/>
          </w:tcPr>
          <w:p w:rsidR="00C540E2" w:rsidRPr="00C540E2" w:rsidRDefault="00C540E2" w:rsidP="00C540E2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新竹市政府人事處副處長</w:t>
            </w:r>
          </w:p>
        </w:tc>
      </w:tr>
    </w:tbl>
    <w:p w:rsidR="00383B03" w:rsidRPr="00C540E2" w:rsidRDefault="00383B03">
      <w:pPr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</w:pPr>
      <w:r w:rsidRPr="00C540E2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合計</w:t>
      </w:r>
      <w:r w:rsidRPr="00C540E2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1</w:t>
      </w:r>
      <w:r w:rsidR="00C540E2">
        <w:rPr>
          <w:rFonts w:ascii="Times New Roman" w:eastAsia="標楷體" w:hAnsi="Times New Roman" w:cs="Times New Roman" w:hint="eastAsia"/>
          <w:color w:val="000000"/>
          <w:kern w:val="0"/>
          <w:sz w:val="28"/>
          <w:szCs w:val="24"/>
        </w:rPr>
        <w:t>3</w:t>
      </w:r>
      <w:r w:rsidRPr="00C540E2">
        <w:rPr>
          <w:rFonts w:ascii="Times New Roman" w:eastAsia="標楷體" w:hAnsi="Times New Roman" w:cs="Times New Roman"/>
          <w:color w:val="000000"/>
          <w:kern w:val="0"/>
          <w:sz w:val="28"/>
          <w:szCs w:val="24"/>
        </w:rPr>
        <w:t>人</w:t>
      </w:r>
    </w:p>
    <w:sectPr w:rsidR="00383B03" w:rsidRPr="00C540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2E5" w:rsidRDefault="00EF12E5" w:rsidP="00E75B27">
      <w:r>
        <w:separator/>
      </w:r>
    </w:p>
  </w:endnote>
  <w:endnote w:type="continuationSeparator" w:id="0">
    <w:p w:rsidR="00EF12E5" w:rsidRDefault="00EF12E5" w:rsidP="00E7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2E5" w:rsidRDefault="00EF12E5" w:rsidP="00E75B27">
      <w:r>
        <w:separator/>
      </w:r>
    </w:p>
  </w:footnote>
  <w:footnote w:type="continuationSeparator" w:id="0">
    <w:p w:rsidR="00EF12E5" w:rsidRDefault="00EF12E5" w:rsidP="00E7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B03"/>
    <w:rsid w:val="00383B03"/>
    <w:rsid w:val="009560F5"/>
    <w:rsid w:val="00A37FCB"/>
    <w:rsid w:val="00C540E2"/>
    <w:rsid w:val="00E75B27"/>
    <w:rsid w:val="00E95120"/>
    <w:rsid w:val="00ED4667"/>
    <w:rsid w:val="00E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B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B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B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B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綜合規劃處第三科陳隆欽</dc:creator>
  <cp:lastModifiedBy>呂志彥</cp:lastModifiedBy>
  <cp:revision>6</cp:revision>
  <cp:lastPrinted>2017-06-14T07:50:00Z</cp:lastPrinted>
  <dcterms:created xsi:type="dcterms:W3CDTF">2016-06-28T00:57:00Z</dcterms:created>
  <dcterms:modified xsi:type="dcterms:W3CDTF">2017-06-20T02:15:00Z</dcterms:modified>
</cp:coreProperties>
</file>