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15E" w:rsidRDefault="0044315E">
      <w:pPr>
        <w:rPr>
          <w:rFonts w:ascii="標楷體" w:hAnsi="標楷體" w:cs="標楷體"/>
          <w:color w:val="000000"/>
        </w:rPr>
      </w:pPr>
    </w:p>
    <w:p w:rsidR="0044315E" w:rsidRDefault="000D4974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t>附件一</w:t>
      </w:r>
    </w:p>
    <w:p w:rsidR="0044315E" w:rsidRDefault="000D4974">
      <w:pPr>
        <w:jc w:val="center"/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</w:pPr>
      <w:bookmarkStart w:id="0" w:name="_GoBack"/>
      <w:proofErr w:type="gramStart"/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113</w:t>
      </w:r>
      <w:proofErr w:type="gramEnd"/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年度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Formosa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玩具基地首屆玩具變裝創作競賽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 xml:space="preserve"> 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報名表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 xml:space="preserve"> </w:t>
      </w:r>
    </w:p>
    <w:tbl>
      <w:tblPr>
        <w:tblStyle w:val="afb"/>
        <w:tblW w:w="1005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58"/>
        <w:gridCol w:w="3180"/>
        <w:gridCol w:w="1474"/>
        <w:gridCol w:w="3241"/>
      </w:tblGrid>
      <w:tr w:rsidR="0044315E">
        <w:trPr>
          <w:trHeight w:val="482"/>
          <w:jc w:val="center"/>
        </w:trPr>
        <w:tc>
          <w:tcPr>
            <w:tcW w:w="21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bookmarkEnd w:id="0"/>
          <w:p w:rsidR="0044315E" w:rsidRDefault="000D4974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報名組別</w:t>
            </w:r>
          </w:p>
        </w:tc>
        <w:tc>
          <w:tcPr>
            <w:tcW w:w="78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315E" w:rsidRDefault="000D4974">
            <w:pPr>
              <w:widowControl/>
              <w:tabs>
                <w:tab w:val="left" w:pos="261"/>
                <w:tab w:val="left" w:pos="10754"/>
              </w:tabs>
              <w:ind w:right="312" w:firstLine="240"/>
              <w:jc w:val="both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比較小的青年組　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微微的青年組　比較大的青年組</w:t>
            </w:r>
          </w:p>
        </w:tc>
      </w:tr>
      <w:tr w:rsidR="0044315E">
        <w:trPr>
          <w:trHeight w:val="423"/>
          <w:jc w:val="center"/>
        </w:trPr>
        <w:tc>
          <w:tcPr>
            <w:tcW w:w="215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4315E" w:rsidRDefault="00443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315E" w:rsidRDefault="000D4974">
            <w:pPr>
              <w:tabs>
                <w:tab w:val="left" w:pos="261"/>
                <w:tab w:val="left" w:pos="10754"/>
              </w:tabs>
              <w:ind w:right="312" w:firstLine="240"/>
              <w:jc w:val="both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個人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  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團體隊伍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參賽人數</w:t>
            </w:r>
            <w:r>
              <w:rPr>
                <w:rFonts w:ascii="jf open 粉圓 1.1" w:eastAsia="jf open 粉圓 1.1" w:hAnsi="jf open 粉圓 1.1" w:cs="jf open 粉圓 1.1"/>
                <w:color w:val="000000"/>
                <w:u w:val="single"/>
              </w:rPr>
              <w:t xml:space="preserve">      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人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</w:tr>
      <w:tr w:rsidR="0044315E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指導教師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1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44315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指導教師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2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315E" w:rsidRDefault="0044315E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44315E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44315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315E" w:rsidRDefault="0044315E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44315E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服務單位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/</w:t>
            </w:r>
          </w:p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職稱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315E" w:rsidRDefault="0044315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服務單位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/</w:t>
            </w:r>
          </w:p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職稱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315E" w:rsidRDefault="0044315E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44315E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proofErr w:type="gramStart"/>
            <w:r>
              <w:rPr>
                <w:rFonts w:ascii="jf open 粉圓 1.1" w:eastAsia="jf open 粉圓 1.1" w:hAnsi="jf open 粉圓 1.1" w:cs="jf open 粉圓 1.1"/>
                <w:color w:val="000000"/>
              </w:rPr>
              <w:t>一</w:t>
            </w:r>
            <w:proofErr w:type="gramEnd"/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44315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315E" w:rsidRDefault="000D4974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44315E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44315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443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315E" w:rsidRDefault="000D4974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44315E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315E" w:rsidRDefault="0044315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44315E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二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44315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315E" w:rsidRDefault="000D4974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44315E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44315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443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315E" w:rsidRDefault="000D4974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44315E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315E" w:rsidRDefault="0044315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44315E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三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44315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315E" w:rsidRDefault="000D4974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44315E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44315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443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315E" w:rsidRDefault="000D4974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44315E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315E" w:rsidRDefault="0044315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44315E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四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44315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315E" w:rsidRDefault="000D4974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44315E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44315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5E" w:rsidRDefault="00443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4315E" w:rsidRDefault="000D4974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44315E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315E" w:rsidRDefault="0044315E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</w:tbl>
    <w:p w:rsidR="0044315E" w:rsidRDefault="0044315E">
      <w:pPr>
        <w:rPr>
          <w:rFonts w:ascii="標楷體" w:hAnsi="標楷體" w:cs="標楷體"/>
          <w:color w:val="000000"/>
        </w:rPr>
        <w:sectPr w:rsidR="0044315E">
          <w:footerReference w:type="even" r:id="rId7"/>
          <w:footerReference w:type="default" r:id="rId8"/>
          <w:pgSz w:w="11906" w:h="16838"/>
          <w:pgMar w:top="709" w:right="1134" w:bottom="1134" w:left="1134" w:header="851" w:footer="851" w:gutter="0"/>
          <w:pgNumType w:start="1"/>
          <w:cols w:space="720"/>
        </w:sectPr>
      </w:pPr>
    </w:p>
    <w:p w:rsidR="0044315E" w:rsidRDefault="000D4974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lastRenderedPageBreak/>
        <w:t>附件二</w:t>
      </w:r>
    </w:p>
    <w:p w:rsidR="0044315E" w:rsidRDefault="000D4974">
      <w:pPr>
        <w:jc w:val="center"/>
        <w:rPr>
          <w:rFonts w:ascii="jf open 粉圓 1.1" w:eastAsia="jf open 粉圓 1.1" w:hAnsi="jf open 粉圓 1.1" w:cs="jf open 粉圓 1.1"/>
          <w:b/>
          <w:color w:val="000000"/>
        </w:rPr>
      </w:pPr>
      <w:proofErr w:type="gramStart"/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113</w:t>
      </w:r>
      <w:proofErr w:type="gramEnd"/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年度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Formosa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玩具基地首屆玩具變裝創作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 xml:space="preserve"> 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作品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說明書</w:t>
      </w:r>
    </w:p>
    <w:tbl>
      <w:tblPr>
        <w:tblStyle w:val="afc"/>
        <w:tblW w:w="1001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4"/>
        <w:gridCol w:w="7992"/>
      </w:tblGrid>
      <w:tr w:rsidR="0044315E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作品名稱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44315E" w:rsidRDefault="0044315E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44315E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設計理念</w:t>
            </w:r>
          </w:p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(</w:t>
            </w:r>
            <w:r>
              <w:rPr>
                <w:rFonts w:ascii="jf open 粉圓 1.1" w:eastAsia="jf open 粉圓 1.1" w:hAnsi="jf open 粉圓 1.1" w:cs="jf open 粉圓 1.1"/>
              </w:rPr>
              <w:t>字數不限</w:t>
            </w:r>
            <w:r>
              <w:rPr>
                <w:rFonts w:ascii="jf open 粉圓 1.1" w:eastAsia="jf open 粉圓 1.1" w:hAnsi="jf open 粉圓 1.1" w:cs="jf open 粉圓 1.1"/>
              </w:rPr>
              <w:t>)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44315E" w:rsidRDefault="0044315E">
            <w:pPr>
              <w:jc w:val="both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44315E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創</w:t>
            </w:r>
            <w:proofErr w:type="gramStart"/>
            <w:r>
              <w:rPr>
                <w:rFonts w:ascii="jf open 粉圓 1.1" w:eastAsia="jf open 粉圓 1.1" w:hAnsi="jf open 粉圓 1.1" w:cs="jf open 粉圓 1.1"/>
              </w:rPr>
              <w:t>作媒</w:t>
            </w:r>
            <w:proofErr w:type="gramEnd"/>
            <w:r>
              <w:rPr>
                <w:rFonts w:ascii="jf open 粉圓 1.1" w:eastAsia="jf open 粉圓 1.1" w:hAnsi="jf open 粉圓 1.1" w:cs="jf open 粉圓 1.1"/>
              </w:rPr>
              <w:t>材</w:t>
            </w:r>
          </w:p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(</w:t>
            </w:r>
            <w:r>
              <w:rPr>
                <w:rFonts w:ascii="jf open 粉圓 1.1" w:eastAsia="jf open 粉圓 1.1" w:hAnsi="jf open 粉圓 1.1" w:cs="jf open 粉圓 1.1"/>
              </w:rPr>
              <w:t>不限一項</w:t>
            </w:r>
            <w:r>
              <w:rPr>
                <w:rFonts w:ascii="jf open 粉圓 1.1" w:eastAsia="jf open 粉圓 1.1" w:hAnsi="jf open 粉圓 1.1" w:cs="jf open 粉圓 1.1"/>
              </w:rPr>
              <w:t>)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44315E" w:rsidRDefault="0044315E">
            <w:pPr>
              <w:jc w:val="both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44315E">
        <w:trPr>
          <w:trHeight w:val="10546"/>
        </w:trPr>
        <w:tc>
          <w:tcPr>
            <w:tcW w:w="2024" w:type="dxa"/>
            <w:shd w:val="clear" w:color="auto" w:fill="auto"/>
            <w:vAlign w:val="center"/>
          </w:tcPr>
          <w:p w:rsidR="0044315E" w:rsidRDefault="000D4974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作品示意圖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44315E" w:rsidRDefault="000D4974">
            <w:pPr>
              <w:jc w:val="both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以下方四圖檔為主，完成作品設計示意圖。</w:t>
            </w:r>
          </w:p>
        </w:tc>
      </w:tr>
    </w:tbl>
    <w:p w:rsidR="0044315E" w:rsidRDefault="0044315E">
      <w:pPr>
        <w:rPr>
          <w:rFonts w:ascii="標楷體" w:hAnsi="標楷體" w:cs="標楷體"/>
          <w:color w:val="000000"/>
        </w:rPr>
      </w:pPr>
    </w:p>
    <w:p w:rsidR="0044315E" w:rsidRDefault="000D4974">
      <w:pPr>
        <w:rPr>
          <w:rFonts w:ascii="標楷體" w:hAnsi="標楷體" w:cs="標楷體"/>
          <w:color w:val="000000"/>
        </w:rPr>
      </w:pPr>
      <w:r>
        <w:br w:type="page"/>
      </w:r>
    </w:p>
    <w:p w:rsidR="0044315E" w:rsidRDefault="000D4974">
      <w:pPr>
        <w:rPr>
          <w:rFonts w:ascii="標楷體" w:hAnsi="標楷體" w:cs="標楷體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-129539</wp:posOffset>
            </wp:positionH>
            <wp:positionV relativeFrom="paragraph">
              <wp:posOffset>513080</wp:posOffset>
            </wp:positionV>
            <wp:extent cx="6120130" cy="8138795"/>
            <wp:effectExtent l="0" t="0" r="0" b="0"/>
            <wp:wrapNone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38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315E" w:rsidRDefault="000D4974">
      <w:pPr>
        <w:rPr>
          <w:rFonts w:ascii="標楷體" w:hAnsi="標楷體" w:cs="標楷體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1108710</wp:posOffset>
            </wp:positionH>
            <wp:positionV relativeFrom="paragraph">
              <wp:posOffset>-634</wp:posOffset>
            </wp:positionV>
            <wp:extent cx="3742690" cy="9521825"/>
            <wp:effectExtent l="0" t="0" r="0" b="0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315E" w:rsidRDefault="000D4974">
      <w:pPr>
        <w:rPr>
          <w:rFonts w:ascii="jf open 粉圓 1.1" w:eastAsia="jf open 粉圓 1.1" w:hAnsi="jf open 粉圓 1.1" w:cs="jf open 粉圓 1.1"/>
          <w:color w:val="000000"/>
        </w:rPr>
      </w:pPr>
      <w:r>
        <w:br w:type="page"/>
      </w:r>
    </w:p>
    <w:p w:rsidR="0044315E" w:rsidRDefault="000D4974">
      <w:pPr>
        <w:rPr>
          <w:rFonts w:ascii="jf open 粉圓 1.1" w:eastAsia="jf open 粉圓 1.1" w:hAnsi="jf open 粉圓 1.1" w:cs="jf open 粉圓 1.1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1108710</wp:posOffset>
            </wp:positionH>
            <wp:positionV relativeFrom="paragraph">
              <wp:posOffset>159385</wp:posOffset>
            </wp:positionV>
            <wp:extent cx="3742690" cy="9521825"/>
            <wp:effectExtent l="0" t="0" r="0" b="0"/>
            <wp:wrapNone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315E" w:rsidRDefault="000D4974">
      <w:pPr>
        <w:rPr>
          <w:rFonts w:ascii="jf open 粉圓 1.1" w:eastAsia="jf open 粉圓 1.1" w:hAnsi="jf open 粉圓 1.1" w:cs="jf open 粉圓 1.1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1032510</wp:posOffset>
            </wp:positionH>
            <wp:positionV relativeFrom="paragraph">
              <wp:posOffset>-107314</wp:posOffset>
            </wp:positionV>
            <wp:extent cx="5244465" cy="9521825"/>
            <wp:effectExtent l="0" t="0" r="0" b="0"/>
            <wp:wrapNone/>
            <wp:docPr id="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315E" w:rsidRDefault="000D4974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lastRenderedPageBreak/>
        <w:t>附件</w:t>
      </w:r>
      <w:proofErr w:type="gramStart"/>
      <w:r>
        <w:rPr>
          <w:rFonts w:ascii="jf open 粉圓 1.1" w:eastAsia="jf open 粉圓 1.1" w:hAnsi="jf open 粉圓 1.1" w:cs="jf open 粉圓 1.1"/>
          <w:color w:val="000000"/>
        </w:rPr>
        <w:t>三</w:t>
      </w:r>
      <w:proofErr w:type="gramEnd"/>
    </w:p>
    <w:p w:rsidR="0044315E" w:rsidRDefault="000D4974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114300</wp:posOffset>
                </wp:positionV>
                <wp:extent cx="6350000" cy="802005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0525" y="0"/>
                          <a:ext cx="633095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4315E" w:rsidRDefault="000D497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113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年度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202124"/>
                                <w:sz w:val="32"/>
                                <w:highlight w:val="white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202124"/>
                                <w:sz w:val="32"/>
                                <w:highlight w:val="white"/>
                              </w:rPr>
                              <w:t>玩具基地首屆玩具變裝創作競賽</w:t>
                            </w:r>
                          </w:p>
                          <w:p w:rsidR="0044315E" w:rsidRDefault="000D497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智慧財產切結書暨參賽作品授權書</w:t>
                            </w:r>
                          </w:p>
                          <w:p w:rsidR="0044315E" w:rsidRDefault="0044315E">
                            <w:pPr>
                              <w:jc w:val="center"/>
                              <w:textDirection w:val="btLr"/>
                            </w:pPr>
                          </w:p>
                          <w:p w:rsidR="0044315E" w:rsidRDefault="000D4974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本人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參加台塑企業暨王長庚公益信託、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樂活圈主辦之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113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年度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202124"/>
                                <w:sz w:val="28"/>
                                <w:highlight w:val="white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202124"/>
                                <w:sz w:val="28"/>
                                <w:highlight w:val="white"/>
                              </w:rPr>
                              <w:t>玩具基地首屆玩具變裝創作競賽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活動，同意授權其參賽作品供主辦單位印製、影音等方式紀錄並得以公開展示。其參與選拔之作品未涉及抄襲，如有抄襲情事，得由主辦單位取消參賽及得獎資格，並收回所得獎狀及創作獎勵金，本人無任何異議，放棄先訴抗辯權。</w:t>
                            </w:r>
                          </w:p>
                          <w:p w:rsidR="0044315E" w:rsidRDefault="000D4974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44315E" w:rsidRDefault="0044315E">
                            <w:pPr>
                              <w:textDirection w:val="btLr"/>
                            </w:pPr>
                          </w:p>
                          <w:p w:rsidR="0044315E" w:rsidRDefault="0044315E">
                            <w:pPr>
                              <w:textDirection w:val="btLr"/>
                            </w:pPr>
                          </w:p>
                          <w:p w:rsidR="0044315E" w:rsidRDefault="0044315E">
                            <w:pPr>
                              <w:textDirection w:val="btLr"/>
                            </w:pPr>
                          </w:p>
                          <w:p w:rsidR="0044315E" w:rsidRDefault="0044315E">
                            <w:pPr>
                              <w:textDirection w:val="btLr"/>
                            </w:pPr>
                          </w:p>
                          <w:p w:rsidR="0044315E" w:rsidRDefault="000D4974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此致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台塑企業暨王長庚公益信託、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樂活圈</w:t>
                            </w:r>
                          </w:p>
                          <w:p w:rsidR="0044315E" w:rsidRDefault="0044315E">
                            <w:pPr>
                              <w:textDirection w:val="btLr"/>
                            </w:pPr>
                          </w:p>
                          <w:p w:rsidR="0044315E" w:rsidRDefault="000D4974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立書人：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（親自簽名）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44315E" w:rsidRDefault="000D4974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身分證字號：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□□□□□□□□□□</w:t>
                            </w:r>
                          </w:p>
                          <w:p w:rsidR="0044315E" w:rsidRDefault="000D4974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出生年月日：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44315E" w:rsidRDefault="000D4974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授權人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家長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監護人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（親自簽名）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44315E" w:rsidRDefault="0044315E">
                            <w:pPr>
                              <w:textDirection w:val="btLr"/>
                            </w:pPr>
                          </w:p>
                          <w:p w:rsidR="0044315E" w:rsidRDefault="000D497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華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民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國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margin-left:-11pt;margin-top:9pt;width:500pt;height:6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44315E" w:rsidRDefault="000D4974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113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年度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202124"/>
                          <w:sz w:val="32"/>
                          <w:highlight w:val="white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202124"/>
                          <w:sz w:val="32"/>
                          <w:highlight w:val="white"/>
                        </w:rPr>
                        <w:t>玩具基地首屆玩具變裝創作競賽</w:t>
                      </w:r>
                    </w:p>
                    <w:p w:rsidR="0044315E" w:rsidRDefault="000D4974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智慧財產切結書暨參賽作品授權書</w:t>
                      </w:r>
                    </w:p>
                    <w:p w:rsidR="0044315E" w:rsidRDefault="0044315E">
                      <w:pPr>
                        <w:jc w:val="center"/>
                        <w:textDirection w:val="btLr"/>
                      </w:pPr>
                    </w:p>
                    <w:p w:rsidR="0044315E" w:rsidRDefault="000D4974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本人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           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參加台塑企業暨王長庚公益信託、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樂活圈主辦之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113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年度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202124"/>
                          <w:sz w:val="28"/>
                          <w:highlight w:val="white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202124"/>
                          <w:sz w:val="28"/>
                          <w:highlight w:val="white"/>
                        </w:rPr>
                        <w:t>玩具基地首屆玩具變裝創作競賽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活動，同意授權其參賽作品供主辦單位印製、影音等方式紀錄並得以公開展示。其參與選拔之作品未涉及抄襲，如有抄襲情事，得由主辦單位取消參賽及得獎資格，並收回所得獎狀及創作獎勵金，本人無任何異議，放棄先訴抗辯權。</w:t>
                      </w:r>
                    </w:p>
                    <w:p w:rsidR="0044315E" w:rsidRDefault="000D4974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44315E" w:rsidRDefault="0044315E">
                      <w:pPr>
                        <w:textDirection w:val="btLr"/>
                      </w:pPr>
                    </w:p>
                    <w:p w:rsidR="0044315E" w:rsidRDefault="0044315E">
                      <w:pPr>
                        <w:textDirection w:val="btLr"/>
                      </w:pPr>
                    </w:p>
                    <w:p w:rsidR="0044315E" w:rsidRDefault="0044315E">
                      <w:pPr>
                        <w:textDirection w:val="btLr"/>
                      </w:pPr>
                    </w:p>
                    <w:p w:rsidR="0044315E" w:rsidRDefault="0044315E">
                      <w:pPr>
                        <w:textDirection w:val="btLr"/>
                      </w:pPr>
                    </w:p>
                    <w:p w:rsidR="0044315E" w:rsidRDefault="000D4974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此致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台塑企業暨王長庚公益信託、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樂活圈</w:t>
                      </w:r>
                    </w:p>
                    <w:p w:rsidR="0044315E" w:rsidRDefault="0044315E">
                      <w:pPr>
                        <w:textDirection w:val="btLr"/>
                      </w:pPr>
                    </w:p>
                    <w:p w:rsidR="0044315E" w:rsidRDefault="000D4974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立書人：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（親自簽名）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44315E" w:rsidRDefault="000D4974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身分證字號：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□□□□□□□□□□</w:t>
                      </w:r>
                    </w:p>
                    <w:p w:rsidR="0044315E" w:rsidRDefault="000D4974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出生年月日：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月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日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44315E" w:rsidRDefault="000D4974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授權人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(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家長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/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監護人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)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（親自簽名）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44315E" w:rsidRDefault="0044315E">
                      <w:pPr>
                        <w:textDirection w:val="btLr"/>
                      </w:pPr>
                    </w:p>
                    <w:p w:rsidR="0044315E" w:rsidRDefault="000D4974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中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華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民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國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月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jf open 粉圓 1.1" w:eastAsia="jf open 粉圓 1.1" w:hAnsi="jf open 粉圓 1.1" w:cs="jf open 粉圓 1.1"/>
          <w:color w:val="000000"/>
        </w:rPr>
      </w:pPr>
    </w:p>
    <w:p w:rsidR="0044315E" w:rsidRDefault="0044315E">
      <w:pPr>
        <w:rPr>
          <w:rFonts w:ascii="標楷體" w:hAnsi="標楷體" w:cs="標楷體"/>
          <w:color w:val="000000"/>
        </w:rPr>
      </w:pPr>
    </w:p>
    <w:p w:rsidR="0044315E" w:rsidRDefault="0044315E">
      <w:pPr>
        <w:rPr>
          <w:rFonts w:ascii="標楷體" w:hAnsi="標楷體" w:cs="標楷體"/>
          <w:color w:val="000000"/>
        </w:rPr>
      </w:pPr>
    </w:p>
    <w:p w:rsidR="0044315E" w:rsidRDefault="0044315E">
      <w:pPr>
        <w:rPr>
          <w:rFonts w:ascii="標楷體" w:hAnsi="標楷體" w:cs="標楷體"/>
          <w:color w:val="000000"/>
        </w:rPr>
      </w:pPr>
    </w:p>
    <w:p w:rsidR="0044315E" w:rsidRDefault="0044315E">
      <w:pPr>
        <w:rPr>
          <w:rFonts w:ascii="標楷體" w:hAnsi="標楷體" w:cs="標楷體"/>
          <w:color w:val="000000"/>
        </w:rPr>
      </w:pPr>
    </w:p>
    <w:p w:rsidR="0044315E" w:rsidRDefault="0044315E">
      <w:pPr>
        <w:rPr>
          <w:rFonts w:ascii="標楷體" w:hAnsi="標楷體" w:cs="標楷體"/>
          <w:color w:val="000000"/>
        </w:rPr>
      </w:pPr>
    </w:p>
    <w:p w:rsidR="0044315E" w:rsidRDefault="0044315E">
      <w:pPr>
        <w:rPr>
          <w:rFonts w:ascii="標楷體" w:hAnsi="標楷體" w:cs="標楷體"/>
          <w:color w:val="000000"/>
        </w:rPr>
      </w:pPr>
    </w:p>
    <w:p w:rsidR="0044315E" w:rsidRDefault="0044315E">
      <w:pPr>
        <w:rPr>
          <w:rFonts w:ascii="標楷體" w:hAnsi="標楷體" w:cs="標楷體"/>
          <w:color w:val="000000"/>
        </w:rPr>
      </w:pPr>
    </w:p>
    <w:p w:rsidR="0044315E" w:rsidRDefault="0044315E">
      <w:pPr>
        <w:rPr>
          <w:rFonts w:ascii="標楷體" w:hAnsi="標楷體" w:cs="標楷體"/>
          <w:color w:val="000000"/>
        </w:rPr>
      </w:pPr>
    </w:p>
    <w:p w:rsidR="0044315E" w:rsidRDefault="0044315E">
      <w:pPr>
        <w:rPr>
          <w:rFonts w:ascii="標楷體" w:hAnsi="標楷體" w:cs="標楷體"/>
          <w:color w:val="000000"/>
        </w:rPr>
      </w:pPr>
    </w:p>
    <w:p w:rsidR="0044315E" w:rsidRDefault="0044315E">
      <w:pPr>
        <w:rPr>
          <w:rFonts w:ascii="標楷體" w:hAnsi="標楷體" w:cs="標楷體"/>
          <w:color w:val="000000"/>
        </w:rPr>
      </w:pPr>
    </w:p>
    <w:p w:rsidR="0044315E" w:rsidRDefault="0044315E">
      <w:pPr>
        <w:rPr>
          <w:rFonts w:ascii="標楷體" w:hAnsi="標楷體" w:cs="標楷體"/>
          <w:color w:val="000000"/>
        </w:rPr>
      </w:pPr>
    </w:p>
    <w:p w:rsidR="0044315E" w:rsidRDefault="0044315E">
      <w:pPr>
        <w:rPr>
          <w:rFonts w:ascii="標楷體" w:hAnsi="標楷體" w:cs="標楷體"/>
          <w:color w:val="000000"/>
        </w:rPr>
      </w:pPr>
    </w:p>
    <w:p w:rsidR="0044315E" w:rsidRDefault="0044315E">
      <w:pPr>
        <w:widowControl/>
        <w:rPr>
          <w:rFonts w:ascii="標楷體" w:hAnsi="標楷體" w:cs="標楷體"/>
          <w:color w:val="000000"/>
        </w:rPr>
      </w:pPr>
    </w:p>
    <w:sectPr w:rsidR="0044315E">
      <w:pgSz w:w="11906" w:h="16838"/>
      <w:pgMar w:top="709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974" w:rsidRDefault="000D4974">
      <w:r>
        <w:separator/>
      </w:r>
    </w:p>
  </w:endnote>
  <w:endnote w:type="continuationSeparator" w:id="0">
    <w:p w:rsidR="000D4974" w:rsidRDefault="000D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f open 粉圓 1.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15E" w:rsidRDefault="000D49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44315E" w:rsidRDefault="004431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15E" w:rsidRDefault="000D49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293B30">
      <w:rPr>
        <w:color w:val="000000"/>
        <w:sz w:val="20"/>
        <w:szCs w:val="20"/>
      </w:rPr>
      <w:fldChar w:fldCharType="separate"/>
    </w:r>
    <w:r w:rsidR="00293B3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44315E" w:rsidRDefault="004431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4153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974" w:rsidRDefault="000D4974">
      <w:r>
        <w:separator/>
      </w:r>
    </w:p>
  </w:footnote>
  <w:footnote w:type="continuationSeparator" w:id="0">
    <w:p w:rsidR="000D4974" w:rsidRDefault="000D4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15E"/>
    <w:rsid w:val="000D4974"/>
    <w:rsid w:val="00293B30"/>
    <w:rsid w:val="0044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09A95-FAA5-49CF-BC6E-883753AA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506"/>
    <w:rPr>
      <w:rFonts w:eastAsia="標楷體"/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90B08"/>
  </w:style>
  <w:style w:type="paragraph" w:styleId="a7">
    <w:name w:val="Body Text Indent"/>
    <w:basedOn w:val="a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0">
    <w:name w:val="Body Text Indent 2"/>
    <w:basedOn w:val="a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Bullet"/>
    <w:basedOn w:val="a"/>
    <w:rsid w:val="00D2685D"/>
    <w:pPr>
      <w:ind w:left="1440" w:hanging="480"/>
      <w:contextualSpacing/>
    </w:pPr>
  </w:style>
  <w:style w:type="paragraph" w:styleId="ae">
    <w:name w:val="Note Heading"/>
    <w:basedOn w:val="a"/>
    <w:next w:val="a"/>
    <w:link w:val="af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f">
    <w:name w:val="註釋標題 字元"/>
    <w:link w:val="ae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0">
    <w:name w:val="List Paragraph"/>
    <w:basedOn w:val="a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0">
    <w:name w:val="未解析的提及項目1"/>
    <w:basedOn w:val="a0"/>
    <w:uiPriority w:val="99"/>
    <w:semiHidden/>
    <w:unhideWhenUsed/>
    <w:rsid w:val="005F4AAF"/>
    <w:rPr>
      <w:color w:val="605E5C"/>
      <w:shd w:val="clear" w:color="auto" w:fill="E1DFDD"/>
    </w:rPr>
  </w:style>
  <w:style w:type="character" w:styleId="af1">
    <w:name w:val="annotation reference"/>
    <w:basedOn w:val="a0"/>
    <w:semiHidden/>
    <w:unhideWhenUsed/>
    <w:rsid w:val="006F61E6"/>
    <w:rPr>
      <w:sz w:val="18"/>
      <w:szCs w:val="18"/>
    </w:rPr>
  </w:style>
  <w:style w:type="paragraph" w:styleId="af2">
    <w:name w:val="annotation text"/>
    <w:basedOn w:val="a"/>
    <w:link w:val="af3"/>
    <w:unhideWhenUsed/>
    <w:rsid w:val="006F61E6"/>
  </w:style>
  <w:style w:type="character" w:customStyle="1" w:styleId="af3">
    <w:name w:val="註解文字 字元"/>
    <w:basedOn w:val="a0"/>
    <w:link w:val="af2"/>
    <w:rsid w:val="006F61E6"/>
    <w:rPr>
      <w:rFonts w:eastAsia="標楷體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9B5AC3"/>
    <w:rPr>
      <w:b/>
      <w:bCs/>
    </w:rPr>
  </w:style>
  <w:style w:type="character" w:customStyle="1" w:styleId="af5">
    <w:name w:val="註解主旨 字元"/>
    <w:basedOn w:val="af3"/>
    <w:link w:val="af4"/>
    <w:semiHidden/>
    <w:rsid w:val="009B5AC3"/>
    <w:rPr>
      <w:rFonts w:eastAsia="標楷體"/>
      <w:b/>
      <w:bCs/>
      <w:kern w:val="2"/>
      <w:sz w:val="24"/>
      <w:szCs w:val="24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gi">
    <w:name w:val="gi"/>
    <w:basedOn w:val="a0"/>
    <w:rsid w:val="005673C0"/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8mGJR7gUOLM2x4pXUQpuYGltNw==">CgMxLjA4AHIhMV9Xay1vdmNRVXVRZ2ZfZ1AtUzdPdjdZdTdDNGIwdW9n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lead2</dc:creator>
  <cp:lastModifiedBy>陳雅慧</cp:lastModifiedBy>
  <cp:revision>2</cp:revision>
  <dcterms:created xsi:type="dcterms:W3CDTF">2024-08-26T08:55:00Z</dcterms:created>
  <dcterms:modified xsi:type="dcterms:W3CDTF">2024-08-26T08:55:00Z</dcterms:modified>
</cp:coreProperties>
</file>