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2B" w:rsidRPr="00D22B79" w:rsidRDefault="006E2AF2" w:rsidP="00D22B79">
      <w:pPr>
        <w:spacing w:line="1200" w:lineRule="exact"/>
        <w:jc w:val="center"/>
        <w:rPr>
          <w:rFonts w:ascii="標楷體" w:eastAsia="標楷體" w:hAnsi="標楷體"/>
          <w:sz w:val="86"/>
          <w:szCs w:val="86"/>
        </w:rPr>
      </w:pPr>
      <w:bookmarkStart w:id="0" w:name="_GoBack"/>
      <w:bookmarkEnd w:id="0"/>
      <w:r w:rsidRPr="00D22B79">
        <w:rPr>
          <w:rFonts w:ascii="標楷體" w:eastAsia="標楷體" w:hAnsi="標楷體" w:hint="eastAsia"/>
          <w:sz w:val="86"/>
          <w:szCs w:val="86"/>
        </w:rPr>
        <w:t>新榮高中</w:t>
      </w:r>
      <w:r w:rsidR="003C3CD1" w:rsidRPr="00D22B79">
        <w:rPr>
          <w:rFonts w:ascii="標楷體" w:eastAsia="標楷體" w:hAnsi="標楷體" w:hint="eastAsia"/>
          <w:sz w:val="86"/>
          <w:szCs w:val="86"/>
        </w:rPr>
        <w:t>輪調式</w:t>
      </w:r>
      <w:r w:rsidRPr="00D22B79">
        <w:rPr>
          <w:rFonts w:ascii="標楷體" w:eastAsia="標楷體" w:hAnsi="標楷體" w:hint="eastAsia"/>
          <w:sz w:val="86"/>
          <w:szCs w:val="86"/>
        </w:rPr>
        <w:t>建教合作班</w:t>
      </w:r>
    </w:p>
    <w:p w:rsidR="002E73CA" w:rsidRPr="003C3CD1" w:rsidRDefault="003C3CD1" w:rsidP="00670003">
      <w:pPr>
        <w:spacing w:beforeLines="100" w:before="360" w:after="100" w:afterAutospacing="1" w:line="3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3C3CD1">
        <w:rPr>
          <w:rFonts w:ascii="標楷體" w:eastAsia="標楷體" w:hAnsi="標楷體" w:cs="細明體" w:hint="eastAsia"/>
          <w:sz w:val="28"/>
          <w:szCs w:val="28"/>
        </w:rPr>
        <w:t>一、</w:t>
      </w:r>
      <w:r w:rsidR="002E73CA" w:rsidRPr="003C3CD1">
        <w:rPr>
          <w:rFonts w:ascii="標楷體" w:eastAsia="標楷體" w:hAnsi="標楷體" w:cs="細明體" w:hint="eastAsia"/>
          <w:sz w:val="28"/>
          <w:szCs w:val="28"/>
        </w:rPr>
        <w:t>招生科</w:t>
      </w:r>
      <w:r w:rsidRPr="003C3CD1">
        <w:rPr>
          <w:rFonts w:ascii="標楷體" w:eastAsia="標楷體" w:hAnsi="標楷體" w:cs="細明體" w:hint="eastAsia"/>
          <w:sz w:val="28"/>
          <w:szCs w:val="28"/>
        </w:rPr>
        <w:t>別</w:t>
      </w:r>
      <w:r w:rsidR="009547AD">
        <w:rPr>
          <w:rFonts w:ascii="標楷體" w:eastAsia="標楷體" w:hAnsi="標楷體" w:cs="細明體" w:hint="eastAsia"/>
          <w:sz w:val="28"/>
          <w:szCs w:val="28"/>
        </w:rPr>
        <w:t>：汽車科</w:t>
      </w:r>
    </w:p>
    <w:p w:rsidR="003C3CD1" w:rsidRPr="003C3CD1" w:rsidRDefault="003C3CD1" w:rsidP="006E2AF2">
      <w:pPr>
        <w:spacing w:before="100" w:beforeAutospacing="1" w:after="100" w:afterAutospacing="1" w:line="3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3C3CD1">
        <w:rPr>
          <w:rFonts w:ascii="標楷體" w:eastAsia="標楷體" w:hAnsi="標楷體" w:cs="細明體" w:hint="eastAsia"/>
          <w:sz w:val="28"/>
          <w:szCs w:val="28"/>
        </w:rPr>
        <w:t>二</w:t>
      </w:r>
      <w:r w:rsidR="002E73CA" w:rsidRPr="003C3CD1">
        <w:rPr>
          <w:rFonts w:ascii="標楷體" w:eastAsia="標楷體" w:hAnsi="標楷體" w:cs="細明體" w:hint="eastAsia"/>
          <w:sz w:val="28"/>
          <w:szCs w:val="28"/>
        </w:rPr>
        <w:t>、</w:t>
      </w:r>
      <w:r w:rsidRPr="003C3CD1">
        <w:rPr>
          <w:rFonts w:ascii="標楷體" w:eastAsia="標楷體" w:hAnsi="標楷體" w:cs="細明體" w:hint="eastAsia"/>
          <w:sz w:val="28"/>
          <w:szCs w:val="28"/>
        </w:rPr>
        <w:t>上課方式：每三個月輪調一次</w:t>
      </w:r>
      <w:r w:rsidR="009547AD">
        <w:rPr>
          <w:rFonts w:ascii="標楷體" w:eastAsia="標楷體" w:hAnsi="標楷體" w:cs="細明體" w:hint="eastAsia"/>
          <w:sz w:val="28"/>
          <w:szCs w:val="28"/>
        </w:rPr>
        <w:t>（</w:t>
      </w:r>
      <w:r w:rsidR="009547AD" w:rsidRPr="003C3CD1">
        <w:rPr>
          <w:rFonts w:ascii="標楷體" w:eastAsia="標楷體" w:hAnsi="標楷體" w:cs="細明體" w:hint="eastAsia"/>
          <w:sz w:val="28"/>
          <w:szCs w:val="28"/>
        </w:rPr>
        <w:t>三個月在學校上課，三個月在公司工作</w:t>
      </w:r>
      <w:r w:rsidR="009547AD">
        <w:rPr>
          <w:rFonts w:ascii="標楷體" w:eastAsia="標楷體" w:hAnsi="標楷體" w:cs="細明體" w:hint="eastAsia"/>
          <w:sz w:val="28"/>
          <w:szCs w:val="28"/>
        </w:rPr>
        <w:t>）</w:t>
      </w:r>
    </w:p>
    <w:p w:rsidR="009547AD" w:rsidRDefault="003C3CD1" w:rsidP="009547AD">
      <w:pPr>
        <w:adjustRightInd w:val="0"/>
        <w:spacing w:before="100" w:beforeAutospacing="1" w:after="100" w:afterAutospacing="1" w:line="340" w:lineRule="exact"/>
        <w:ind w:left="1982" w:hangingChars="708" w:hanging="1982"/>
        <w:jc w:val="both"/>
        <w:rPr>
          <w:rFonts w:ascii="標楷體" w:eastAsia="標楷體" w:hAnsi="標楷體" w:cs="細明體"/>
          <w:sz w:val="28"/>
          <w:szCs w:val="28"/>
        </w:rPr>
      </w:pPr>
      <w:r w:rsidRPr="009547AD">
        <w:rPr>
          <w:rFonts w:ascii="標楷體" w:eastAsia="標楷體" w:hAnsi="標楷體" w:cs="細明體" w:hint="eastAsia"/>
          <w:sz w:val="28"/>
          <w:szCs w:val="28"/>
        </w:rPr>
        <w:t>三、訓</w:t>
      </w:r>
      <w:r w:rsidR="00CF43D9" w:rsidRPr="009547AD">
        <w:rPr>
          <w:rFonts w:ascii="標楷體" w:eastAsia="標楷體" w:hAnsi="標楷體" w:cs="細明體" w:hint="eastAsia"/>
          <w:sz w:val="28"/>
          <w:szCs w:val="28"/>
        </w:rPr>
        <w:t>練時程：</w:t>
      </w:r>
      <w:r w:rsidR="009547AD">
        <w:rPr>
          <w:rFonts w:ascii="標楷體" w:eastAsia="標楷體" w:hAnsi="標楷體" w:cs="細明體" w:hint="eastAsia"/>
          <w:sz w:val="28"/>
          <w:szCs w:val="28"/>
        </w:rPr>
        <w:t>（</w:t>
      </w:r>
      <w:r w:rsidR="009547AD" w:rsidRPr="009547AD">
        <w:rPr>
          <w:rFonts w:ascii="標楷體" w:eastAsia="標楷體" w:hAnsi="標楷體" w:cs="細明體" w:hint="eastAsia"/>
          <w:sz w:val="28"/>
          <w:szCs w:val="28"/>
        </w:rPr>
        <w:t>1</w:t>
      </w:r>
      <w:r w:rsidR="009547AD">
        <w:rPr>
          <w:rFonts w:ascii="標楷體" w:eastAsia="標楷體" w:hAnsi="標楷體" w:cs="細明體" w:hint="eastAsia"/>
          <w:sz w:val="28"/>
          <w:szCs w:val="28"/>
        </w:rPr>
        <w:t>）</w:t>
      </w:r>
      <w:r w:rsidRPr="009547AD">
        <w:rPr>
          <w:rFonts w:ascii="標楷體" w:eastAsia="標楷體" w:hAnsi="標楷體" w:cs="細明體" w:hint="eastAsia"/>
          <w:sz w:val="28"/>
          <w:szCs w:val="28"/>
        </w:rPr>
        <w:t>於7</w:t>
      </w:r>
      <w:r w:rsidR="00CF43D9" w:rsidRPr="009547AD">
        <w:rPr>
          <w:rFonts w:ascii="標楷體" w:eastAsia="標楷體" w:hAnsi="標楷體" w:cs="細明體" w:hint="eastAsia"/>
          <w:sz w:val="28"/>
          <w:szCs w:val="28"/>
        </w:rPr>
        <w:t>、</w:t>
      </w:r>
      <w:r w:rsidRPr="009547AD">
        <w:rPr>
          <w:rFonts w:ascii="標楷體" w:eastAsia="標楷體" w:hAnsi="標楷體" w:cs="細明體" w:hint="eastAsia"/>
          <w:sz w:val="28"/>
          <w:szCs w:val="28"/>
        </w:rPr>
        <w:t>8月實施基礎訓練課程</w:t>
      </w:r>
    </w:p>
    <w:p w:rsidR="00CF43D9" w:rsidRPr="00CF43D9" w:rsidRDefault="009547AD" w:rsidP="009547AD">
      <w:pPr>
        <w:adjustRightInd w:val="0"/>
        <w:spacing w:before="100" w:beforeAutospacing="1" w:after="100" w:afterAutospacing="1" w:line="340" w:lineRule="exact"/>
        <w:ind w:left="1982" w:hangingChars="708" w:hanging="1982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　　　　　　 （2）</w:t>
      </w:r>
      <w:r w:rsidR="00CF43D9">
        <w:rPr>
          <w:rFonts w:ascii="標楷體" w:eastAsia="標楷體" w:hAnsi="標楷體" w:cs="細明體" w:hint="eastAsia"/>
          <w:sz w:val="28"/>
          <w:szCs w:val="28"/>
        </w:rPr>
        <w:t>9月正式上班</w:t>
      </w:r>
      <w:r>
        <w:rPr>
          <w:rFonts w:ascii="標楷體" w:eastAsia="標楷體" w:hAnsi="標楷體" w:cs="細明體" w:hint="eastAsia"/>
          <w:sz w:val="28"/>
          <w:szCs w:val="28"/>
        </w:rPr>
        <w:t>（上課）</w:t>
      </w:r>
    </w:p>
    <w:p w:rsidR="00F7564D" w:rsidRPr="00CF43D9" w:rsidRDefault="003C3CD1" w:rsidP="00CF43D9">
      <w:pPr>
        <w:spacing w:before="100" w:beforeAutospacing="1" w:after="100" w:afterAutospacing="1" w:line="3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3C3CD1">
        <w:rPr>
          <w:rFonts w:ascii="標楷體" w:eastAsia="標楷體" w:hAnsi="標楷體" w:cs="細明體" w:hint="eastAsia"/>
          <w:sz w:val="28"/>
          <w:szCs w:val="28"/>
        </w:rPr>
        <w:t>四、</w:t>
      </w:r>
      <w:r w:rsidR="00CF43D9">
        <w:rPr>
          <w:rFonts w:ascii="標楷體" w:eastAsia="標楷體" w:hAnsi="標楷體" w:cs="細明體" w:hint="eastAsia"/>
          <w:sz w:val="28"/>
          <w:szCs w:val="28"/>
        </w:rPr>
        <w:t>公司簡介</w:t>
      </w:r>
      <w:r w:rsidR="002E73CA" w:rsidRPr="003C3CD1">
        <w:rPr>
          <w:rFonts w:ascii="標楷體" w:eastAsia="標楷體" w:hAnsi="標楷體" w:cs="細明體" w:hint="eastAsia"/>
          <w:sz w:val="28"/>
          <w:szCs w:val="28"/>
        </w:rPr>
        <w:t>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9360"/>
      </w:tblGrid>
      <w:tr w:rsidR="00F47944" w:rsidRPr="002D477A" w:rsidTr="007C0A86">
        <w:trPr>
          <w:trHeight w:hRule="exact" w:val="680"/>
        </w:trPr>
        <w:tc>
          <w:tcPr>
            <w:tcW w:w="1440" w:type="dxa"/>
            <w:vAlign w:val="center"/>
          </w:tcPr>
          <w:p w:rsidR="00F47944" w:rsidRPr="007E11E9" w:rsidRDefault="00F47944" w:rsidP="007C0A86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公司名稱</w:t>
            </w:r>
          </w:p>
        </w:tc>
        <w:tc>
          <w:tcPr>
            <w:tcW w:w="9360" w:type="dxa"/>
            <w:vAlign w:val="center"/>
          </w:tcPr>
          <w:p w:rsidR="00F47944" w:rsidRPr="007E11E9" w:rsidRDefault="00F47944" w:rsidP="00C45BF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cs="細明體" w:hint="eastAsia"/>
                <w:sz w:val="27"/>
                <w:szCs w:val="27"/>
              </w:rPr>
              <w:t>三益制動科技股份有限公司</w:t>
            </w:r>
          </w:p>
        </w:tc>
      </w:tr>
      <w:tr w:rsidR="00F47944" w:rsidRPr="002D477A" w:rsidTr="007C0A86">
        <w:trPr>
          <w:trHeight w:hRule="exact" w:val="680"/>
        </w:trPr>
        <w:tc>
          <w:tcPr>
            <w:tcW w:w="1440" w:type="dxa"/>
            <w:vAlign w:val="center"/>
          </w:tcPr>
          <w:p w:rsidR="00F47944" w:rsidRPr="007E11E9" w:rsidRDefault="00E1654E" w:rsidP="007C0A86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招生名額</w:t>
            </w:r>
          </w:p>
        </w:tc>
        <w:tc>
          <w:tcPr>
            <w:tcW w:w="9360" w:type="dxa"/>
            <w:vAlign w:val="center"/>
          </w:tcPr>
          <w:p w:rsidR="00F47944" w:rsidRPr="007E11E9" w:rsidRDefault="00E1654E" w:rsidP="00C45BF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50名</w:t>
            </w:r>
          </w:p>
        </w:tc>
      </w:tr>
      <w:tr w:rsidR="00F47944" w:rsidRPr="002D477A" w:rsidTr="007C0A86">
        <w:trPr>
          <w:trHeight w:hRule="exact" w:val="680"/>
        </w:trPr>
        <w:tc>
          <w:tcPr>
            <w:tcW w:w="1440" w:type="dxa"/>
            <w:vAlign w:val="center"/>
          </w:tcPr>
          <w:p w:rsidR="00F47944" w:rsidRPr="007E11E9" w:rsidRDefault="00F47944" w:rsidP="007C0A86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工作性質</w:t>
            </w:r>
          </w:p>
        </w:tc>
        <w:tc>
          <w:tcPr>
            <w:tcW w:w="9360" w:type="dxa"/>
            <w:vAlign w:val="center"/>
          </w:tcPr>
          <w:p w:rsidR="00F47944" w:rsidRPr="007E11E9" w:rsidRDefault="00F47944" w:rsidP="00C45BF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汽、機車刹車零組件之檢測、組裝</w:t>
            </w:r>
          </w:p>
        </w:tc>
      </w:tr>
      <w:tr w:rsidR="00F47944" w:rsidRPr="002D477A" w:rsidTr="007C0A86">
        <w:trPr>
          <w:trHeight w:hRule="exact" w:val="680"/>
        </w:trPr>
        <w:tc>
          <w:tcPr>
            <w:tcW w:w="1440" w:type="dxa"/>
            <w:vAlign w:val="center"/>
          </w:tcPr>
          <w:p w:rsidR="00F47944" w:rsidRPr="007E11E9" w:rsidRDefault="00F47944" w:rsidP="007C0A86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工作時間</w:t>
            </w:r>
          </w:p>
        </w:tc>
        <w:tc>
          <w:tcPr>
            <w:tcW w:w="9360" w:type="dxa"/>
            <w:vAlign w:val="center"/>
          </w:tcPr>
          <w:p w:rsidR="00F47944" w:rsidRPr="007E11E9" w:rsidRDefault="00F47944" w:rsidP="00C45BF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上午8:00~16:50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(每3個月輪調一次</w:t>
            </w:r>
            <w:r w:rsidR="00E1654E" w:rsidRPr="007E11E9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F47944" w:rsidRPr="002D477A" w:rsidTr="007C0A86">
        <w:trPr>
          <w:trHeight w:val="1984"/>
        </w:trPr>
        <w:tc>
          <w:tcPr>
            <w:tcW w:w="1440" w:type="dxa"/>
            <w:vAlign w:val="center"/>
          </w:tcPr>
          <w:p w:rsidR="00F47944" w:rsidRPr="007E11E9" w:rsidRDefault="00F47944" w:rsidP="007C0A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工作待遇</w:t>
            </w:r>
          </w:p>
        </w:tc>
        <w:tc>
          <w:tcPr>
            <w:tcW w:w="9360" w:type="dxa"/>
            <w:vAlign w:val="center"/>
          </w:tcPr>
          <w:p w:rsidR="00F47944" w:rsidRPr="00441E98" w:rsidRDefault="007E11E9" w:rsidP="00D22B79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="003C3CD1">
              <w:rPr>
                <w:rFonts w:ascii="標楷體" w:eastAsia="標楷體" w:hAnsi="標楷體" w:hint="eastAsia"/>
                <w:sz w:val="27"/>
                <w:szCs w:val="27"/>
              </w:rPr>
              <w:t>基本底薪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19,273元</w:t>
            </w:r>
            <w:r w:rsidR="007C0A86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公司依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勞基法規定調整，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>並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自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>動提撥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至建教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生戶頭)</w:t>
            </w:r>
          </w:p>
          <w:p w:rsidR="007E11E9" w:rsidRDefault="007E11E9" w:rsidP="00D22B79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2.結業與就業</w:t>
            </w:r>
            <w:r w:rsidR="00F7564D">
              <w:rPr>
                <w:rFonts w:ascii="標楷體" w:eastAsia="標楷體" w:hAnsi="標楷體" w:hint="eastAsia"/>
                <w:sz w:val="27"/>
                <w:szCs w:val="27"/>
              </w:rPr>
              <w:t>：畢(結)業後由建教合作機構以合格技術人員鼓勵留任</w:t>
            </w:r>
          </w:p>
          <w:p w:rsidR="00F7564D" w:rsidRDefault="00F7564D" w:rsidP="00D22B79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>住宿方面：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一切</w:t>
            </w:r>
            <w:r w:rsidR="003C3CD1">
              <w:rPr>
                <w:rFonts w:ascii="標楷體" w:eastAsia="標楷體" w:hAnsi="標楷體" w:hint="eastAsia"/>
                <w:sz w:val="27"/>
                <w:szCs w:val="27"/>
              </w:rPr>
              <w:t>提供學校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住宿</w:t>
            </w:r>
            <w:r w:rsidR="00441E9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F7564D" w:rsidRPr="007E11E9" w:rsidRDefault="00F7564D" w:rsidP="00D22B79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4.膳食方面：早晚餐由建教生自理，公司提供午膳，餐費僅收取20元。</w:t>
            </w:r>
          </w:p>
        </w:tc>
      </w:tr>
      <w:tr w:rsidR="00F47944" w:rsidRPr="002D477A" w:rsidTr="007C0A86">
        <w:trPr>
          <w:trHeight w:val="3118"/>
        </w:trPr>
        <w:tc>
          <w:tcPr>
            <w:tcW w:w="1440" w:type="dxa"/>
            <w:vAlign w:val="center"/>
          </w:tcPr>
          <w:p w:rsidR="00F47944" w:rsidRPr="007E11E9" w:rsidRDefault="007E11E9" w:rsidP="007C0A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員工福利</w:t>
            </w:r>
          </w:p>
        </w:tc>
        <w:tc>
          <w:tcPr>
            <w:tcW w:w="9360" w:type="dxa"/>
            <w:tcBorders>
              <w:right w:val="single" w:sz="4" w:space="0" w:color="auto"/>
            </w:tcBorders>
            <w:vAlign w:val="center"/>
          </w:tcPr>
          <w:p w:rsidR="00240F56" w:rsidRPr="00240F56" w:rsidRDefault="007E11E9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0F56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="00240F56" w:rsidRPr="00240F56">
              <w:rPr>
                <w:rFonts w:ascii="標楷體" w:eastAsia="標楷體" w:hAnsi="標楷體"/>
                <w:sz w:val="27"/>
                <w:szCs w:val="27"/>
              </w:rPr>
              <w:t>獎金福利：加班費、全勤獎金、年節獎金、分紅入股、員工生日禮金、年終</w:t>
            </w:r>
          </w:p>
          <w:p w:rsidR="00240F56" w:rsidRPr="00240F56" w:rsidRDefault="00240F56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0F56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0F56">
              <w:rPr>
                <w:rFonts w:ascii="標楷體" w:eastAsia="標楷體" w:hAnsi="標楷體"/>
                <w:sz w:val="27"/>
                <w:szCs w:val="27"/>
              </w:rPr>
              <w:t>獎金、三節獎金、禮品</w:t>
            </w:r>
            <w:r w:rsidR="003C3CD1">
              <w:rPr>
                <w:rFonts w:ascii="標楷體" w:eastAsia="標楷體" w:hAnsi="標楷體"/>
                <w:sz w:val="27"/>
                <w:szCs w:val="27"/>
              </w:rPr>
              <w:t>、</w:t>
            </w:r>
            <w:r w:rsidR="003C3CD1">
              <w:rPr>
                <w:rFonts w:ascii="標楷體" w:eastAsia="標楷體" w:hAnsi="標楷體" w:hint="eastAsia"/>
                <w:sz w:val="27"/>
                <w:szCs w:val="27"/>
              </w:rPr>
              <w:t>在學優秀獎學金</w:t>
            </w:r>
          </w:p>
          <w:p w:rsidR="00240F56" w:rsidRPr="00240F56" w:rsidRDefault="00240F56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240F56">
              <w:rPr>
                <w:rFonts w:ascii="標楷體" w:eastAsia="標楷體" w:hAnsi="標楷體"/>
                <w:sz w:val="27"/>
                <w:szCs w:val="27"/>
              </w:rPr>
              <w:t>保險福利：勞保、健保、意外險、員工/眷屬團保、員工體檢、員工公出特</w:t>
            </w:r>
          </w:p>
          <w:p w:rsidR="00240F56" w:rsidRPr="00240F56" w:rsidRDefault="00240F56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0F56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0F56">
              <w:rPr>
                <w:rFonts w:ascii="標楷體" w:eastAsia="標楷體" w:hAnsi="標楷體"/>
                <w:sz w:val="27"/>
                <w:szCs w:val="27"/>
              </w:rPr>
              <w:t>別保險、員工及眷屬住院慰問金、勞退提撥金</w:t>
            </w:r>
          </w:p>
          <w:p w:rsidR="00240F56" w:rsidRPr="00240F56" w:rsidRDefault="003C3CD1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40F5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40F56" w:rsidRPr="00240F56">
              <w:rPr>
                <w:rFonts w:ascii="標楷體" w:eastAsia="標楷體" w:hAnsi="標楷體"/>
                <w:sz w:val="27"/>
                <w:szCs w:val="27"/>
              </w:rPr>
              <w:t>餐飲福利：員工餐廳、誤餐費、伙食費</w:t>
            </w:r>
          </w:p>
          <w:p w:rsidR="00240F56" w:rsidRPr="00240F56" w:rsidRDefault="003C3CD1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240F5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40F56" w:rsidRPr="00240F56">
              <w:rPr>
                <w:rFonts w:ascii="標楷體" w:eastAsia="標楷體" w:hAnsi="標楷體"/>
                <w:sz w:val="27"/>
                <w:szCs w:val="27"/>
              </w:rPr>
              <w:t>娛樂福利：自強活動、國內旅遊</w:t>
            </w:r>
          </w:p>
          <w:p w:rsidR="007E11E9" w:rsidRPr="00240F56" w:rsidRDefault="003C3CD1" w:rsidP="00B260D1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40F5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40F56" w:rsidRPr="00240F56">
              <w:rPr>
                <w:rFonts w:ascii="標楷體" w:eastAsia="標楷體" w:hAnsi="標楷體"/>
                <w:sz w:val="27"/>
                <w:szCs w:val="27"/>
              </w:rPr>
              <w:t>補助福利：員工在職教育訓練、員工國內、外進</w:t>
            </w:r>
            <w:r w:rsidRPr="00240F56">
              <w:rPr>
                <w:rFonts w:ascii="標楷體" w:eastAsia="標楷體" w:hAnsi="標楷體"/>
                <w:sz w:val="27"/>
                <w:szCs w:val="27"/>
              </w:rPr>
              <w:t>修補助</w:t>
            </w:r>
          </w:p>
        </w:tc>
      </w:tr>
      <w:tr w:rsidR="00F47944" w:rsidRPr="002D477A" w:rsidTr="007C0A86">
        <w:trPr>
          <w:trHeight w:val="1134"/>
        </w:trPr>
        <w:tc>
          <w:tcPr>
            <w:tcW w:w="1440" w:type="dxa"/>
            <w:vAlign w:val="center"/>
          </w:tcPr>
          <w:p w:rsidR="00F47944" w:rsidRPr="00F2454C" w:rsidRDefault="007E11E9" w:rsidP="007C0A86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工作地點</w:t>
            </w:r>
          </w:p>
        </w:tc>
        <w:tc>
          <w:tcPr>
            <w:tcW w:w="9360" w:type="dxa"/>
            <w:vAlign w:val="center"/>
          </w:tcPr>
          <w:p w:rsidR="00F47944" w:rsidRPr="007E11E9" w:rsidRDefault="007E11E9" w:rsidP="00C45BFA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臺南市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官田區二鎮里建業路41號</w:t>
            </w:r>
            <w:r w:rsidR="00F7564D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官田工業區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  <w:r w:rsidR="00F7564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車程離校約20</w:t>
            </w:r>
            <w:r w:rsidR="00F7564D">
              <w:rPr>
                <w:rFonts w:ascii="標楷體" w:eastAsia="標楷體" w:hAnsi="標楷體" w:hint="eastAsia"/>
                <w:sz w:val="27"/>
                <w:szCs w:val="27"/>
              </w:rPr>
              <w:t>至30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分鐘)</w:t>
            </w:r>
            <w:r w:rsidR="00F7564D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由公司提供</w:t>
            </w:r>
            <w:r w:rsidR="00D22B79">
              <w:rPr>
                <w:rFonts w:ascii="標楷體" w:eastAsia="標楷體" w:hAnsi="標楷體" w:hint="eastAsia"/>
                <w:sz w:val="27"/>
                <w:szCs w:val="27"/>
              </w:rPr>
              <w:t>學校至三益</w:t>
            </w:r>
            <w:r w:rsidRPr="007E11E9">
              <w:rPr>
                <w:rFonts w:ascii="標楷體" w:eastAsia="標楷體" w:hAnsi="標楷體" w:hint="eastAsia"/>
                <w:sz w:val="27"/>
                <w:szCs w:val="27"/>
              </w:rPr>
              <w:t>免費交通車接送</w:t>
            </w:r>
            <w:r w:rsidR="00D22B79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CF43D9" w:rsidRPr="002D477A" w:rsidTr="007C0A86">
        <w:trPr>
          <w:trHeight w:val="1417"/>
        </w:trPr>
        <w:tc>
          <w:tcPr>
            <w:tcW w:w="1440" w:type="dxa"/>
            <w:vAlign w:val="center"/>
          </w:tcPr>
          <w:p w:rsidR="00CF43D9" w:rsidRPr="007E11E9" w:rsidRDefault="00CF43D9" w:rsidP="007C0A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自我成長</w:t>
            </w:r>
          </w:p>
        </w:tc>
        <w:tc>
          <w:tcPr>
            <w:tcW w:w="9360" w:type="dxa"/>
            <w:vAlign w:val="center"/>
          </w:tcPr>
          <w:p w:rsidR="00CF43D9" w:rsidRDefault="00CF43D9" w:rsidP="00C45BFA">
            <w:pPr>
              <w:spacing w:line="6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Pr="003C3CD1">
              <w:rPr>
                <w:rFonts w:ascii="標楷體" w:eastAsia="標楷體" w:hAnsi="標楷體" w:cs="細明體" w:hint="eastAsia"/>
                <w:sz w:val="28"/>
                <w:szCs w:val="28"/>
              </w:rPr>
              <w:t>藉以減輕家中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的</w:t>
            </w:r>
            <w:r w:rsidRPr="003C3CD1">
              <w:rPr>
                <w:rFonts w:ascii="標楷體" w:eastAsia="標楷體" w:hAnsi="標楷體" w:cs="細明體" w:hint="eastAsia"/>
                <w:sz w:val="28"/>
                <w:szCs w:val="28"/>
              </w:rPr>
              <w:t>負擔。</w:t>
            </w:r>
          </w:p>
          <w:p w:rsidR="00CF43D9" w:rsidRPr="007E11E9" w:rsidRDefault="00CF43D9" w:rsidP="00C45BFA">
            <w:pPr>
              <w:spacing w:line="6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3C3CD1">
              <w:rPr>
                <w:rFonts w:ascii="標楷體" w:eastAsia="標楷體" w:hAnsi="標楷體" w:cs="細明體" w:hint="eastAsia"/>
                <w:sz w:val="28"/>
                <w:szCs w:val="28"/>
              </w:rPr>
              <w:t>一圓實現自我的夢想。</w:t>
            </w:r>
          </w:p>
        </w:tc>
      </w:tr>
    </w:tbl>
    <w:p w:rsidR="00F47944" w:rsidRPr="00F47944" w:rsidRDefault="00F47944" w:rsidP="00F47944">
      <w:pPr>
        <w:jc w:val="both"/>
      </w:pPr>
    </w:p>
    <w:sectPr w:rsidR="00F47944" w:rsidRPr="00F47944" w:rsidSect="00F479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90" w:rsidRDefault="00513A90" w:rsidP="003C3CD1">
      <w:r>
        <w:separator/>
      </w:r>
    </w:p>
  </w:endnote>
  <w:endnote w:type="continuationSeparator" w:id="0">
    <w:p w:rsidR="00513A90" w:rsidRDefault="00513A90" w:rsidP="003C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90" w:rsidRDefault="00513A90" w:rsidP="003C3CD1">
      <w:r>
        <w:separator/>
      </w:r>
    </w:p>
  </w:footnote>
  <w:footnote w:type="continuationSeparator" w:id="0">
    <w:p w:rsidR="00513A90" w:rsidRDefault="00513A90" w:rsidP="003C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8E6"/>
    <w:multiLevelType w:val="hybridMultilevel"/>
    <w:tmpl w:val="B052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C0BBF"/>
    <w:multiLevelType w:val="hybridMultilevel"/>
    <w:tmpl w:val="8C38C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E51124"/>
    <w:multiLevelType w:val="hybridMultilevel"/>
    <w:tmpl w:val="7AFA5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8F1627"/>
    <w:multiLevelType w:val="hybridMultilevel"/>
    <w:tmpl w:val="19A05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B47D70"/>
    <w:multiLevelType w:val="hybridMultilevel"/>
    <w:tmpl w:val="E7AA2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44"/>
    <w:rsid w:val="00134283"/>
    <w:rsid w:val="00240F56"/>
    <w:rsid w:val="002E73CA"/>
    <w:rsid w:val="00354B91"/>
    <w:rsid w:val="003C3CD1"/>
    <w:rsid w:val="00441E98"/>
    <w:rsid w:val="00513A90"/>
    <w:rsid w:val="0056662B"/>
    <w:rsid w:val="00670003"/>
    <w:rsid w:val="006E2AF2"/>
    <w:rsid w:val="007956E1"/>
    <w:rsid w:val="007C0A86"/>
    <w:rsid w:val="007E11E9"/>
    <w:rsid w:val="008247FE"/>
    <w:rsid w:val="00861F11"/>
    <w:rsid w:val="008E6E95"/>
    <w:rsid w:val="009547AD"/>
    <w:rsid w:val="00B260D1"/>
    <w:rsid w:val="00C45BFA"/>
    <w:rsid w:val="00CF43D9"/>
    <w:rsid w:val="00D22B79"/>
    <w:rsid w:val="00D773B9"/>
    <w:rsid w:val="00E1654E"/>
    <w:rsid w:val="00F47944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9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3C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3CD1"/>
    <w:rPr>
      <w:sz w:val="20"/>
      <w:szCs w:val="20"/>
    </w:rPr>
  </w:style>
  <w:style w:type="paragraph" w:styleId="a8">
    <w:name w:val="List Paragraph"/>
    <w:basedOn w:val="a"/>
    <w:uiPriority w:val="34"/>
    <w:qFormat/>
    <w:rsid w:val="003C3C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9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3C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3CD1"/>
    <w:rPr>
      <w:sz w:val="20"/>
      <w:szCs w:val="20"/>
    </w:rPr>
  </w:style>
  <w:style w:type="paragraph" w:styleId="a8">
    <w:name w:val="List Paragraph"/>
    <w:basedOn w:val="a"/>
    <w:uiPriority w:val="34"/>
    <w:qFormat/>
    <w:rsid w:val="003C3C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srsh</dc:creator>
  <cp:lastModifiedBy>vickychen</cp:lastModifiedBy>
  <cp:revision>2</cp:revision>
  <cp:lastPrinted>2015-01-12T03:11:00Z</cp:lastPrinted>
  <dcterms:created xsi:type="dcterms:W3CDTF">2015-06-18T08:42:00Z</dcterms:created>
  <dcterms:modified xsi:type="dcterms:W3CDTF">2015-06-18T08:42:00Z</dcterms:modified>
</cp:coreProperties>
</file>