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86" w:rsidRDefault="0059075E">
      <w:pPr>
        <w:pStyle w:val="2"/>
        <w:snapToGrid w:val="0"/>
        <w:spacing w:after="360" w:line="440" w:lineRule="atLeast"/>
        <w:ind w:left="0" w:firstLine="0"/>
        <w:jc w:val="center"/>
        <w:rPr>
          <w:b/>
          <w:sz w:val="40"/>
          <w:szCs w:val="36"/>
        </w:rPr>
      </w:pPr>
      <w:bookmarkStart w:id="0" w:name="_GoBack"/>
      <w:r>
        <w:rPr>
          <w:b/>
          <w:sz w:val="40"/>
          <w:szCs w:val="36"/>
        </w:rPr>
        <w:t>110</w:t>
      </w:r>
      <w:r>
        <w:rPr>
          <w:b/>
          <w:sz w:val="40"/>
          <w:szCs w:val="36"/>
        </w:rPr>
        <w:t>學年度分組合作學習課堂教學影片競賽實施計畫</w:t>
      </w:r>
    </w:p>
    <w:bookmarkEnd w:id="0"/>
    <w:p w:rsidR="00E92986" w:rsidRDefault="0059075E">
      <w:pPr>
        <w:pStyle w:val="2"/>
        <w:numPr>
          <w:ilvl w:val="0"/>
          <w:numId w:val="1"/>
        </w:numPr>
        <w:spacing w:line="400" w:lineRule="exact"/>
        <w:ind w:left="567" w:hanging="567"/>
        <w:jc w:val="both"/>
      </w:pPr>
      <w:r>
        <w:rPr>
          <w:b/>
        </w:rPr>
        <w:t>依據</w:t>
      </w:r>
    </w:p>
    <w:p w:rsidR="00E92986" w:rsidRDefault="0059075E">
      <w:pPr>
        <w:pStyle w:val="2"/>
        <w:spacing w:before="180" w:line="400" w:lineRule="exact"/>
        <w:ind w:left="567" w:firstLine="0"/>
        <w:jc w:val="both"/>
      </w:pPr>
      <w:r>
        <w:t>依據「活化教學～分組合作學習的理念與實踐方案」計畫辦理。</w:t>
      </w:r>
    </w:p>
    <w:p w:rsidR="00E92986" w:rsidRDefault="0059075E">
      <w:pPr>
        <w:numPr>
          <w:ilvl w:val="0"/>
          <w:numId w:val="1"/>
        </w:numPr>
        <w:spacing w:before="180" w:line="400" w:lineRule="exact"/>
        <w:ind w:left="567" w:hanging="567"/>
        <w:jc w:val="both"/>
        <w:rPr>
          <w:rFonts w:eastAsia="標楷體"/>
          <w:b/>
        </w:rPr>
      </w:pPr>
      <w:r>
        <w:rPr>
          <w:rFonts w:eastAsia="標楷體"/>
          <w:b/>
        </w:rPr>
        <w:t>目的</w:t>
      </w:r>
    </w:p>
    <w:p w:rsidR="00E92986" w:rsidRDefault="0059075E">
      <w:pPr>
        <w:pStyle w:val="aa"/>
        <w:numPr>
          <w:ilvl w:val="0"/>
          <w:numId w:val="2"/>
        </w:numPr>
        <w:tabs>
          <w:tab w:val="left" w:pos="1134"/>
        </w:tabs>
        <w:spacing w:before="108" w:line="400" w:lineRule="exact"/>
        <w:ind w:left="1049" w:hanging="482"/>
        <w:jc w:val="both"/>
        <w:rPr>
          <w:rFonts w:eastAsia="標楷體"/>
        </w:rPr>
      </w:pPr>
      <w:r>
        <w:rPr>
          <w:rFonts w:eastAsia="標楷體"/>
        </w:rPr>
        <w:t>因應十二年國民基本教育課程綱要，實踐「自發」、「互動」、「共好」理念。</w:t>
      </w:r>
    </w:p>
    <w:p w:rsidR="00E92986" w:rsidRDefault="0059075E">
      <w:pPr>
        <w:pStyle w:val="aa"/>
        <w:numPr>
          <w:ilvl w:val="0"/>
          <w:numId w:val="2"/>
        </w:numPr>
        <w:tabs>
          <w:tab w:val="left" w:pos="1134"/>
        </w:tabs>
        <w:spacing w:before="108" w:line="400" w:lineRule="exact"/>
        <w:ind w:left="1049" w:hanging="482"/>
        <w:jc w:val="both"/>
        <w:rPr>
          <w:rFonts w:eastAsia="標楷體"/>
        </w:rPr>
      </w:pPr>
      <w:r>
        <w:rPr>
          <w:rFonts w:eastAsia="標楷體"/>
        </w:rPr>
        <w:t>引導教師學習掌握分組合作學習原理，以及教學設計要領，提高教學成效。</w:t>
      </w:r>
    </w:p>
    <w:p w:rsidR="00E92986" w:rsidRDefault="0059075E">
      <w:pPr>
        <w:pStyle w:val="aa"/>
        <w:numPr>
          <w:ilvl w:val="0"/>
          <w:numId w:val="2"/>
        </w:numPr>
        <w:tabs>
          <w:tab w:val="left" w:pos="1134"/>
        </w:tabs>
        <w:spacing w:before="108" w:line="400" w:lineRule="exact"/>
        <w:ind w:left="1049" w:hanging="482"/>
        <w:jc w:val="both"/>
        <w:rPr>
          <w:rFonts w:eastAsia="標楷體"/>
        </w:rPr>
      </w:pPr>
      <w:r>
        <w:rPr>
          <w:rFonts w:eastAsia="標楷體"/>
        </w:rPr>
        <w:t>進行教師知識管理，保留與分享優良分組合作學習教學活動設計。</w:t>
      </w:r>
    </w:p>
    <w:p w:rsidR="00E92986" w:rsidRDefault="0059075E">
      <w:pPr>
        <w:numPr>
          <w:ilvl w:val="0"/>
          <w:numId w:val="1"/>
        </w:numPr>
        <w:spacing w:before="180" w:line="400" w:lineRule="exact"/>
        <w:ind w:left="567" w:hanging="567"/>
        <w:jc w:val="both"/>
        <w:rPr>
          <w:rFonts w:eastAsia="標楷體"/>
          <w:b/>
        </w:rPr>
      </w:pPr>
      <w:r>
        <w:rPr>
          <w:rFonts w:eastAsia="標楷體"/>
          <w:b/>
        </w:rPr>
        <w:t>辦理單位</w:t>
      </w:r>
    </w:p>
    <w:p w:rsidR="00E92986" w:rsidRDefault="0059075E">
      <w:pPr>
        <w:pStyle w:val="aa"/>
        <w:numPr>
          <w:ilvl w:val="0"/>
          <w:numId w:val="3"/>
        </w:numPr>
        <w:tabs>
          <w:tab w:val="left" w:pos="-15309"/>
        </w:tabs>
        <w:spacing w:before="108" w:line="400" w:lineRule="exact"/>
        <w:jc w:val="both"/>
        <w:rPr>
          <w:rFonts w:eastAsia="標楷體"/>
        </w:rPr>
      </w:pPr>
      <w:r>
        <w:rPr>
          <w:rFonts w:eastAsia="標楷體"/>
        </w:rPr>
        <w:t>主辦單位：教育部國民及學前教育署</w:t>
      </w:r>
    </w:p>
    <w:p w:rsidR="00E92986" w:rsidRDefault="0059075E">
      <w:pPr>
        <w:pStyle w:val="aa"/>
        <w:numPr>
          <w:ilvl w:val="0"/>
          <w:numId w:val="3"/>
        </w:numPr>
        <w:tabs>
          <w:tab w:val="left" w:pos="1134"/>
        </w:tabs>
        <w:spacing w:before="108" w:line="400" w:lineRule="exact"/>
        <w:ind w:left="1049" w:hanging="482"/>
        <w:jc w:val="both"/>
        <w:rPr>
          <w:rFonts w:eastAsia="標楷體"/>
        </w:rPr>
      </w:pPr>
      <w:r>
        <w:rPr>
          <w:rFonts w:eastAsia="標楷體"/>
        </w:rPr>
        <w:t>承辦單位：國立臺北教育大學</w:t>
      </w:r>
    </w:p>
    <w:p w:rsidR="00E92986" w:rsidRDefault="0059075E">
      <w:pPr>
        <w:numPr>
          <w:ilvl w:val="0"/>
          <w:numId w:val="1"/>
        </w:numPr>
        <w:spacing w:before="180" w:line="400" w:lineRule="exact"/>
        <w:ind w:left="567" w:hanging="567"/>
        <w:jc w:val="both"/>
        <w:rPr>
          <w:rFonts w:eastAsia="標楷體"/>
          <w:b/>
        </w:rPr>
      </w:pPr>
      <w:r>
        <w:rPr>
          <w:rFonts w:eastAsia="標楷體"/>
          <w:b/>
        </w:rPr>
        <w:t>參與對象及組別</w:t>
      </w:r>
    </w:p>
    <w:p w:rsidR="00E92986" w:rsidRDefault="0059075E">
      <w:pPr>
        <w:pStyle w:val="aa"/>
        <w:numPr>
          <w:ilvl w:val="0"/>
          <w:numId w:val="4"/>
        </w:numPr>
        <w:tabs>
          <w:tab w:val="left" w:pos="1134"/>
        </w:tabs>
        <w:spacing w:before="108" w:line="400" w:lineRule="exact"/>
        <w:ind w:left="1049" w:hanging="482"/>
        <w:jc w:val="both"/>
        <w:rPr>
          <w:rFonts w:eastAsia="標楷體"/>
          <w:spacing w:val="-4"/>
        </w:rPr>
      </w:pPr>
      <w:r>
        <w:rPr>
          <w:rFonts w:eastAsia="標楷體"/>
          <w:spacing w:val="-4"/>
        </w:rPr>
        <w:t>參與對象：公私立國民小學及國民中學（以下簡稱國中、小）之現職教師、代理（課）教師、實習教師。</w:t>
      </w:r>
    </w:p>
    <w:p w:rsidR="00E92986" w:rsidRDefault="0059075E">
      <w:pPr>
        <w:pStyle w:val="aa"/>
        <w:numPr>
          <w:ilvl w:val="0"/>
          <w:numId w:val="4"/>
        </w:numPr>
        <w:tabs>
          <w:tab w:val="left" w:pos="1134"/>
        </w:tabs>
        <w:spacing w:before="108" w:line="400" w:lineRule="exact"/>
        <w:ind w:left="1049" w:hanging="482"/>
        <w:jc w:val="both"/>
      </w:pPr>
      <w:r>
        <w:rPr>
          <w:rFonts w:eastAsia="標楷體"/>
          <w:spacing w:val="-4"/>
        </w:rPr>
        <w:t>由教師個人參賽，</w:t>
      </w:r>
      <w:r>
        <w:rPr>
          <w:rFonts w:eastAsia="標楷體"/>
          <w:b/>
          <w:spacing w:val="-4"/>
          <w:u w:val="single"/>
        </w:rPr>
        <w:t>每人以參加</w:t>
      </w:r>
      <w:r>
        <w:rPr>
          <w:rFonts w:eastAsia="標楷體"/>
          <w:b/>
          <w:spacing w:val="-4"/>
          <w:u w:val="single"/>
        </w:rPr>
        <w:t>1</w:t>
      </w:r>
      <w:r>
        <w:rPr>
          <w:rFonts w:eastAsia="標楷體"/>
          <w:b/>
          <w:spacing w:val="-4"/>
          <w:u w:val="single"/>
        </w:rPr>
        <w:t>件作品為限</w:t>
      </w:r>
      <w:r>
        <w:rPr>
          <w:rFonts w:eastAsia="標楷體"/>
          <w:spacing w:val="-4"/>
        </w:rPr>
        <w:t>。（</w:t>
      </w:r>
      <w:r>
        <w:rPr>
          <w:rFonts w:eastAsia="標楷體"/>
          <w:color w:val="FF0000"/>
          <w:spacing w:val="-4"/>
        </w:rPr>
        <w:t>請註明教學影片之拍攝日期</w:t>
      </w:r>
      <w:r>
        <w:rPr>
          <w:rFonts w:eastAsia="標楷體"/>
          <w:spacing w:val="-4"/>
        </w:rPr>
        <w:t>）</w:t>
      </w:r>
    </w:p>
    <w:p w:rsidR="00E92986" w:rsidRDefault="0059075E">
      <w:pPr>
        <w:pStyle w:val="aa"/>
        <w:numPr>
          <w:ilvl w:val="0"/>
          <w:numId w:val="4"/>
        </w:numPr>
        <w:tabs>
          <w:tab w:val="left" w:pos="1134"/>
        </w:tabs>
        <w:spacing w:before="108" w:line="400" w:lineRule="exact"/>
        <w:ind w:left="1049" w:hanging="482"/>
        <w:jc w:val="both"/>
        <w:rPr>
          <w:rFonts w:eastAsia="標楷體"/>
          <w:color w:val="000000"/>
        </w:rPr>
      </w:pPr>
      <w:r>
        <w:rPr>
          <w:rFonts w:eastAsia="標楷體"/>
          <w:color w:val="000000"/>
        </w:rPr>
        <w:t>參與組別：</w:t>
      </w:r>
    </w:p>
    <w:p w:rsidR="00E92986" w:rsidRDefault="0059075E">
      <w:pPr>
        <w:pStyle w:val="aa"/>
        <w:numPr>
          <w:ilvl w:val="0"/>
          <w:numId w:val="5"/>
        </w:numPr>
        <w:tabs>
          <w:tab w:val="left" w:pos="-29229"/>
        </w:tabs>
        <w:spacing w:line="400" w:lineRule="exact"/>
        <w:jc w:val="both"/>
        <w:rPr>
          <w:rFonts w:eastAsia="標楷體"/>
          <w:color w:val="000000"/>
        </w:rPr>
      </w:pPr>
      <w:r>
        <w:rPr>
          <w:rFonts w:eastAsia="標楷體"/>
          <w:color w:val="000000"/>
        </w:rPr>
        <w:t>國中教師組：教學活動與內容適用於國中學生。</w:t>
      </w:r>
    </w:p>
    <w:p w:rsidR="00E92986" w:rsidRDefault="0059075E">
      <w:pPr>
        <w:pStyle w:val="aa"/>
        <w:numPr>
          <w:ilvl w:val="0"/>
          <w:numId w:val="5"/>
        </w:numPr>
        <w:tabs>
          <w:tab w:val="left" w:pos="-29229"/>
        </w:tabs>
        <w:spacing w:line="400" w:lineRule="exact"/>
        <w:jc w:val="both"/>
        <w:rPr>
          <w:rFonts w:eastAsia="標楷體"/>
          <w:color w:val="000000"/>
        </w:rPr>
      </w:pPr>
      <w:r>
        <w:rPr>
          <w:rFonts w:eastAsia="標楷體"/>
          <w:color w:val="000000"/>
        </w:rPr>
        <w:t>國小教師組：教學活動與內容適用於國小學生。</w:t>
      </w:r>
    </w:p>
    <w:p w:rsidR="00E92986" w:rsidRDefault="0059075E">
      <w:pPr>
        <w:numPr>
          <w:ilvl w:val="0"/>
          <w:numId w:val="1"/>
        </w:numPr>
        <w:spacing w:before="180" w:line="400" w:lineRule="exact"/>
        <w:ind w:left="567" w:hanging="567"/>
        <w:jc w:val="both"/>
        <w:rPr>
          <w:rFonts w:eastAsia="標楷體"/>
          <w:b/>
          <w:color w:val="000000"/>
        </w:rPr>
      </w:pPr>
      <w:r>
        <w:rPr>
          <w:rFonts w:eastAsia="標楷體"/>
          <w:b/>
          <w:color w:val="000000"/>
        </w:rPr>
        <w:t>收件報名</w:t>
      </w:r>
    </w:p>
    <w:p w:rsidR="00E92986" w:rsidRDefault="0059075E">
      <w:pPr>
        <w:pStyle w:val="aa"/>
        <w:numPr>
          <w:ilvl w:val="0"/>
          <w:numId w:val="6"/>
        </w:numPr>
        <w:tabs>
          <w:tab w:val="left" w:pos="1134"/>
        </w:tabs>
        <w:spacing w:before="108" w:line="400" w:lineRule="exact"/>
        <w:ind w:left="1049" w:hanging="482"/>
        <w:jc w:val="both"/>
      </w:pPr>
      <w:r>
        <w:rPr>
          <w:rFonts w:eastAsia="標楷體"/>
          <w:spacing w:val="-4"/>
        </w:rPr>
        <w:t>繳交期限：即日起至</w:t>
      </w:r>
      <w:r>
        <w:rPr>
          <w:rFonts w:eastAsia="標楷體"/>
          <w:b/>
          <w:spacing w:val="-4"/>
          <w:u w:val="single"/>
          <w:shd w:val="clear" w:color="auto" w:fill="FFFF00"/>
        </w:rPr>
        <w:t>111</w:t>
      </w:r>
      <w:r>
        <w:rPr>
          <w:rFonts w:eastAsia="標楷體"/>
          <w:b/>
          <w:spacing w:val="-4"/>
          <w:u w:val="single"/>
          <w:shd w:val="clear" w:color="auto" w:fill="FFFF00"/>
        </w:rPr>
        <w:t>年</w:t>
      </w:r>
      <w:r>
        <w:rPr>
          <w:rFonts w:eastAsia="標楷體"/>
          <w:b/>
          <w:spacing w:val="-4"/>
          <w:u w:val="single"/>
          <w:shd w:val="clear" w:color="auto" w:fill="FFFF00"/>
        </w:rPr>
        <w:t>6</w:t>
      </w:r>
      <w:r>
        <w:rPr>
          <w:rFonts w:eastAsia="標楷體"/>
          <w:b/>
          <w:spacing w:val="-4"/>
          <w:u w:val="single"/>
          <w:shd w:val="clear" w:color="auto" w:fill="FFFF00"/>
        </w:rPr>
        <w:t>月</w:t>
      </w:r>
      <w:r>
        <w:rPr>
          <w:rFonts w:eastAsia="標楷體"/>
          <w:b/>
          <w:spacing w:val="-4"/>
          <w:u w:val="single"/>
          <w:shd w:val="clear" w:color="auto" w:fill="FFFF00"/>
        </w:rPr>
        <w:t>30</w:t>
      </w:r>
      <w:r>
        <w:rPr>
          <w:rFonts w:eastAsia="標楷體"/>
          <w:b/>
          <w:spacing w:val="-4"/>
          <w:u w:val="single"/>
          <w:shd w:val="clear" w:color="auto" w:fill="FFFF00"/>
        </w:rPr>
        <w:t>日（星期四）前</w:t>
      </w:r>
      <w:r>
        <w:rPr>
          <w:rFonts w:eastAsia="標楷體"/>
          <w:spacing w:val="-4"/>
        </w:rPr>
        <w:t>繳交（以郵戳為憑），逾時恕不受理。</w:t>
      </w:r>
    </w:p>
    <w:p w:rsidR="00E92986" w:rsidRDefault="0059075E">
      <w:pPr>
        <w:pStyle w:val="aa"/>
        <w:numPr>
          <w:ilvl w:val="0"/>
          <w:numId w:val="6"/>
        </w:numPr>
        <w:tabs>
          <w:tab w:val="left" w:pos="1134"/>
        </w:tabs>
        <w:spacing w:before="108" w:line="400" w:lineRule="exact"/>
        <w:ind w:left="1049" w:hanging="482"/>
        <w:jc w:val="both"/>
      </w:pPr>
      <w:r>
        <w:rPr>
          <w:rFonts w:eastAsia="標楷體"/>
        </w:rPr>
        <w:t>請詳閱</w:t>
      </w:r>
      <w:r>
        <w:rPr>
          <w:rFonts w:eastAsia="標楷體"/>
          <w:b/>
        </w:rPr>
        <w:t>「附件一、</w:t>
      </w:r>
      <w:r>
        <w:rPr>
          <w:rFonts w:eastAsia="標楷體"/>
          <w:b/>
        </w:rPr>
        <w:t>110</w:t>
      </w:r>
      <w:r>
        <w:rPr>
          <w:rFonts w:eastAsia="標楷體"/>
          <w:b/>
        </w:rPr>
        <w:t>學年度分組合作學課堂教學影片競賽報名須知」</w:t>
      </w:r>
      <w:r>
        <w:rPr>
          <w:rFonts w:eastAsia="標楷體"/>
        </w:rPr>
        <w:t>。</w:t>
      </w:r>
    </w:p>
    <w:p w:rsidR="00E92986" w:rsidRDefault="0059075E">
      <w:pPr>
        <w:numPr>
          <w:ilvl w:val="0"/>
          <w:numId w:val="1"/>
        </w:numPr>
        <w:spacing w:before="180" w:line="400" w:lineRule="exact"/>
        <w:ind w:left="567" w:hanging="567"/>
        <w:jc w:val="both"/>
        <w:rPr>
          <w:rFonts w:eastAsia="標楷體"/>
          <w:b/>
        </w:rPr>
      </w:pPr>
      <w:r>
        <w:rPr>
          <w:rFonts w:eastAsia="標楷體"/>
          <w:b/>
        </w:rPr>
        <w:t>評選方式</w:t>
      </w:r>
    </w:p>
    <w:p w:rsidR="00E92986" w:rsidRDefault="0059075E">
      <w:pPr>
        <w:pStyle w:val="aa"/>
        <w:numPr>
          <w:ilvl w:val="0"/>
          <w:numId w:val="7"/>
        </w:numPr>
        <w:tabs>
          <w:tab w:val="left" w:pos="1134"/>
        </w:tabs>
        <w:spacing w:before="108" w:line="400" w:lineRule="exact"/>
        <w:ind w:left="1049" w:hanging="482"/>
        <w:jc w:val="both"/>
        <w:rPr>
          <w:rFonts w:eastAsia="標楷體"/>
        </w:rPr>
      </w:pPr>
      <w:r>
        <w:rPr>
          <w:rFonts w:eastAsia="標楷體"/>
        </w:rPr>
        <w:t>評選委員：由本競賽邀請相關領域專家、學者或教師等，組成評選委員會評選之。</w:t>
      </w:r>
    </w:p>
    <w:p w:rsidR="00E92986" w:rsidRDefault="0059075E">
      <w:pPr>
        <w:pStyle w:val="aa"/>
        <w:numPr>
          <w:ilvl w:val="0"/>
          <w:numId w:val="7"/>
        </w:numPr>
        <w:tabs>
          <w:tab w:val="left" w:pos="1134"/>
        </w:tabs>
        <w:spacing w:before="108" w:line="400" w:lineRule="exact"/>
        <w:ind w:left="1049" w:hanging="482"/>
        <w:jc w:val="both"/>
        <w:sectPr w:rsidR="00E92986">
          <w:footerReference w:type="default" r:id="rId8"/>
          <w:pgSz w:w="11906" w:h="16838"/>
          <w:pgMar w:top="1440" w:right="1080" w:bottom="1440" w:left="1080" w:header="851" w:footer="590" w:gutter="0"/>
          <w:cols w:space="720"/>
          <w:docGrid w:type="lines"/>
        </w:sectPr>
      </w:pPr>
      <w:r>
        <w:rPr>
          <w:rFonts w:eastAsia="標楷體"/>
          <w:spacing w:val="-4"/>
        </w:rPr>
        <w:t>評選向度：</w:t>
      </w:r>
      <w:r>
        <w:rPr>
          <w:rFonts w:eastAsia="標楷體"/>
          <w:spacing w:val="-8"/>
        </w:rPr>
        <w:t>本競賽旨在評選分組合作學習之教學設計，故不全以影片製作品質、資料多寡為評選依據。</w:t>
      </w:r>
    </w:p>
    <w:p w:rsidR="00E92986" w:rsidRDefault="0059075E">
      <w:pPr>
        <w:pStyle w:val="aa"/>
        <w:numPr>
          <w:ilvl w:val="0"/>
          <w:numId w:val="7"/>
        </w:numPr>
        <w:tabs>
          <w:tab w:val="left" w:pos="1134"/>
        </w:tabs>
        <w:spacing w:before="108" w:line="400" w:lineRule="exact"/>
        <w:ind w:left="1049" w:hanging="482"/>
        <w:jc w:val="both"/>
      </w:pPr>
      <w:r>
        <w:rPr>
          <w:rFonts w:eastAsia="標楷體"/>
          <w:color w:val="000000"/>
        </w:rPr>
        <w:lastRenderedPageBreak/>
        <w:t>評分</w:t>
      </w:r>
      <w:r>
        <w:rPr>
          <w:rFonts w:eastAsia="標楷體"/>
          <w:spacing w:val="-8"/>
        </w:rPr>
        <w:t>標準</w:t>
      </w:r>
      <w:r>
        <w:rPr>
          <w:rFonts w:eastAsia="標楷體"/>
          <w:color w:val="000000"/>
        </w:rPr>
        <w:t>：</w:t>
      </w:r>
    </w:p>
    <w:tbl>
      <w:tblPr>
        <w:tblW w:w="8500" w:type="dxa"/>
        <w:tblInd w:w="1049" w:type="dxa"/>
        <w:tblCellMar>
          <w:left w:w="10" w:type="dxa"/>
          <w:right w:w="10" w:type="dxa"/>
        </w:tblCellMar>
        <w:tblLook w:val="0000" w:firstRow="0" w:lastRow="0" w:firstColumn="0" w:lastColumn="0" w:noHBand="0" w:noVBand="0"/>
      </w:tblPr>
      <w:tblGrid>
        <w:gridCol w:w="1349"/>
        <w:gridCol w:w="5819"/>
        <w:gridCol w:w="1332"/>
      </w:tblGrid>
      <w:tr w:rsidR="00E92986">
        <w:tblPrEx>
          <w:tblCellMar>
            <w:top w:w="0" w:type="dxa"/>
            <w:bottom w:w="0" w:type="dxa"/>
          </w:tblCellMar>
        </w:tblPrEx>
        <w:trPr>
          <w:trHeight w:val="365"/>
        </w:trPr>
        <w:tc>
          <w:tcPr>
            <w:tcW w:w="13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評審項目</w:t>
            </w:r>
          </w:p>
        </w:tc>
        <w:tc>
          <w:tcPr>
            <w:tcW w:w="58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說　明</w:t>
            </w:r>
          </w:p>
        </w:tc>
        <w:tc>
          <w:tcPr>
            <w:tcW w:w="133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配　分</w:t>
            </w:r>
          </w:p>
        </w:tc>
      </w:tr>
      <w:tr w:rsidR="00E92986">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設計原理</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8"/>
              </w:numPr>
              <w:tabs>
                <w:tab w:val="left" w:pos="1134"/>
              </w:tabs>
              <w:spacing w:line="360" w:lineRule="atLeast"/>
              <w:ind w:left="232" w:hanging="232"/>
              <w:jc w:val="both"/>
            </w:pPr>
            <w:r>
              <w:rPr>
                <w:rFonts w:eastAsia="標楷體"/>
                <w:color w:val="000000"/>
              </w:rPr>
              <w:t>能促進學生正向互賴</w:t>
            </w:r>
            <w:r>
              <w:rPr>
                <w:rFonts w:eastAsia="標楷體"/>
                <w:b/>
                <w:bCs/>
                <w:color w:val="000000"/>
                <w:u w:val="single"/>
              </w:rPr>
              <w:t>P</w:t>
            </w:r>
            <w:r>
              <w:rPr>
                <w:rFonts w:eastAsia="標楷體"/>
                <w:b/>
                <w:bCs/>
                <w:color w:val="000000"/>
              </w:rPr>
              <w:t>ositive Interdependence</w:t>
            </w:r>
          </w:p>
          <w:p w:rsidR="00E92986" w:rsidRDefault="0059075E">
            <w:pPr>
              <w:pStyle w:val="aa"/>
              <w:numPr>
                <w:ilvl w:val="0"/>
                <w:numId w:val="8"/>
              </w:numPr>
              <w:tabs>
                <w:tab w:val="left" w:pos="1134"/>
              </w:tabs>
              <w:spacing w:line="360" w:lineRule="atLeast"/>
              <w:ind w:left="232" w:hanging="232"/>
              <w:jc w:val="both"/>
            </w:pPr>
            <w:r>
              <w:rPr>
                <w:rFonts w:eastAsia="標楷體"/>
                <w:color w:val="000000"/>
              </w:rPr>
              <w:t>能強化個別績效責任</w:t>
            </w:r>
            <w:r>
              <w:rPr>
                <w:rFonts w:eastAsia="標楷體"/>
                <w:b/>
                <w:bCs/>
                <w:color w:val="000000"/>
                <w:u w:val="single"/>
              </w:rPr>
              <w:t>I</w:t>
            </w:r>
            <w:r>
              <w:rPr>
                <w:rFonts w:eastAsia="標楷體"/>
                <w:b/>
                <w:bCs/>
                <w:color w:val="000000"/>
              </w:rPr>
              <w:t>ndividual Accountability</w:t>
            </w:r>
          </w:p>
          <w:p w:rsidR="00E92986" w:rsidRDefault="0059075E">
            <w:pPr>
              <w:pStyle w:val="aa"/>
              <w:numPr>
                <w:ilvl w:val="0"/>
                <w:numId w:val="8"/>
              </w:numPr>
              <w:tabs>
                <w:tab w:val="left" w:pos="1134"/>
              </w:tabs>
              <w:spacing w:line="360" w:lineRule="atLeast"/>
              <w:ind w:left="232" w:hanging="232"/>
              <w:jc w:val="both"/>
            </w:pPr>
            <w:r>
              <w:rPr>
                <w:rFonts w:eastAsia="標楷體"/>
                <w:color w:val="000000"/>
              </w:rPr>
              <w:t>能促進均等參與</w:t>
            </w:r>
            <w:r>
              <w:rPr>
                <w:rFonts w:eastAsia="標楷體"/>
                <w:b/>
                <w:bCs/>
                <w:color w:val="000000"/>
                <w:u w:val="single"/>
              </w:rPr>
              <w:t>E</w:t>
            </w:r>
            <w:r>
              <w:rPr>
                <w:rFonts w:eastAsia="標楷體"/>
                <w:b/>
                <w:bCs/>
                <w:color w:val="000000"/>
              </w:rPr>
              <w:t>qual Participation</w:t>
            </w:r>
          </w:p>
          <w:p w:rsidR="00E92986" w:rsidRDefault="0059075E">
            <w:pPr>
              <w:pStyle w:val="aa"/>
              <w:numPr>
                <w:ilvl w:val="0"/>
                <w:numId w:val="8"/>
              </w:numPr>
              <w:tabs>
                <w:tab w:val="left" w:pos="1134"/>
              </w:tabs>
              <w:spacing w:after="40" w:line="360" w:lineRule="atLeast"/>
              <w:ind w:left="232" w:hanging="232"/>
              <w:jc w:val="both"/>
            </w:pPr>
            <w:r>
              <w:rPr>
                <w:rFonts w:eastAsia="標楷體"/>
                <w:color w:val="000000"/>
              </w:rPr>
              <w:t>能使學生最大化參與</w:t>
            </w:r>
            <w:r>
              <w:rPr>
                <w:rFonts w:eastAsia="標楷體"/>
                <w:b/>
                <w:bCs/>
                <w:color w:val="000000"/>
                <w:u w:val="single"/>
              </w:rPr>
              <w:t>S</w:t>
            </w:r>
            <w:r>
              <w:rPr>
                <w:rFonts w:eastAsia="標楷體"/>
                <w:b/>
                <w:bCs/>
                <w:color w:val="000000"/>
              </w:rPr>
              <w:t>imultaneous Interaction</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30%</w:t>
            </w:r>
          </w:p>
        </w:tc>
      </w:tr>
      <w:tr w:rsidR="00E92986">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pPr>
            <w:r>
              <w:rPr>
                <w:rFonts w:eastAsia="標楷體"/>
                <w:color w:val="000000"/>
              </w:rPr>
              <w:t>教學策略</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運用有效、適配的分組合作學習於課程教學中</w:t>
            </w:r>
          </w:p>
          <w:p w:rsidR="00E92986" w:rsidRDefault="0059075E">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符合素養導向教學原則</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20%</w:t>
            </w:r>
          </w:p>
        </w:tc>
      </w:tr>
      <w:tr w:rsidR="00E92986">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師生互動</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8"/>
              </w:numPr>
              <w:tabs>
                <w:tab w:val="left" w:pos="1134"/>
              </w:tabs>
              <w:spacing w:line="360" w:lineRule="atLeast"/>
              <w:ind w:left="232" w:hanging="232"/>
              <w:jc w:val="both"/>
            </w:pPr>
            <w:r>
              <w:rPr>
                <w:rFonts w:eastAsia="標楷體"/>
                <w:bCs/>
                <w:color w:val="000000"/>
                <w:kern w:val="0"/>
              </w:rPr>
              <w:t>安排</w:t>
            </w:r>
            <w:r>
              <w:rPr>
                <w:rFonts w:eastAsia="標楷體"/>
                <w:color w:val="000000"/>
              </w:rPr>
              <w:t>學習</w:t>
            </w:r>
            <w:r>
              <w:rPr>
                <w:rFonts w:eastAsia="標楷體"/>
                <w:bCs/>
                <w:color w:val="000000"/>
                <w:kern w:val="0"/>
              </w:rPr>
              <w:t>情境，促進師生互動</w:t>
            </w:r>
          </w:p>
          <w:p w:rsidR="00E92986" w:rsidRDefault="0059075E">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學生同儕的互動與共學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20%</w:t>
            </w:r>
          </w:p>
        </w:tc>
      </w:tr>
      <w:tr w:rsidR="00E92986">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教學創新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教學活動具創新與啟發</w:t>
            </w:r>
          </w:p>
          <w:p w:rsidR="00E92986" w:rsidRDefault="0059075E">
            <w:pPr>
              <w:pStyle w:val="aa"/>
              <w:numPr>
                <w:ilvl w:val="0"/>
                <w:numId w:val="8"/>
              </w:numPr>
              <w:tabs>
                <w:tab w:val="left" w:pos="1134"/>
              </w:tabs>
              <w:spacing w:after="40" w:line="360" w:lineRule="atLeast"/>
              <w:ind w:left="232" w:hanging="232"/>
              <w:jc w:val="both"/>
            </w:pPr>
            <w:r>
              <w:rPr>
                <w:rFonts w:eastAsia="標楷體"/>
                <w:color w:val="000000"/>
              </w:rPr>
              <w:t>創新教具</w:t>
            </w:r>
            <w:r>
              <w:rPr>
                <w:rFonts w:ascii="標楷體" w:eastAsia="標楷體" w:hAnsi="標楷體"/>
                <w:color w:val="000000"/>
              </w:rPr>
              <w:t>、</w:t>
            </w:r>
            <w:r>
              <w:rPr>
                <w:rFonts w:eastAsia="標楷體"/>
                <w:color w:val="000000"/>
              </w:rPr>
              <w:t>學具</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10%</w:t>
            </w:r>
          </w:p>
        </w:tc>
      </w:tr>
      <w:tr w:rsidR="00E92986">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內容完整</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掌握教材內容，實施教學活動，促進學生學習</w:t>
            </w:r>
          </w:p>
          <w:p w:rsidR="00E92986" w:rsidRDefault="0059075E">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教學活動實施流暢、可行性高且易於推廣</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10%</w:t>
            </w:r>
          </w:p>
        </w:tc>
      </w:tr>
      <w:tr w:rsidR="00E92986">
        <w:tblPrEx>
          <w:tblCellMar>
            <w:top w:w="0" w:type="dxa"/>
            <w:bottom w:w="0" w:type="dxa"/>
          </w:tblCellMar>
        </w:tblPrEx>
        <w:trPr>
          <w:trHeight w:val="567"/>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評量設計</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8"/>
              </w:numPr>
              <w:tabs>
                <w:tab w:val="left" w:pos="1134"/>
              </w:tabs>
              <w:ind w:left="232" w:hanging="232"/>
              <w:jc w:val="both"/>
            </w:pPr>
            <w:r>
              <w:rPr>
                <w:rFonts w:eastAsia="標楷體"/>
                <w:bCs/>
                <w:color w:val="000000"/>
                <w:kern w:val="0"/>
              </w:rPr>
              <w:t>運用</w:t>
            </w:r>
            <w:r>
              <w:rPr>
                <w:rFonts w:eastAsia="標楷體"/>
                <w:color w:val="000000"/>
              </w:rPr>
              <w:t>多元</w:t>
            </w:r>
            <w:r>
              <w:rPr>
                <w:rFonts w:eastAsia="標楷體"/>
                <w:bCs/>
                <w:color w:val="000000"/>
                <w:kern w:val="0"/>
              </w:rPr>
              <w:t>評量方式評估學生</w:t>
            </w:r>
            <w:r>
              <w:rPr>
                <w:rFonts w:eastAsia="標楷體"/>
                <w:color w:val="000000"/>
              </w:rPr>
              <w:t>表現</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tabs>
                <w:tab w:val="left" w:pos="1134"/>
              </w:tabs>
              <w:ind w:left="0"/>
              <w:jc w:val="center"/>
              <w:rPr>
                <w:rFonts w:eastAsia="標楷體"/>
                <w:color w:val="000000"/>
              </w:rPr>
            </w:pPr>
            <w:r>
              <w:rPr>
                <w:rFonts w:eastAsia="標楷體"/>
                <w:color w:val="000000"/>
              </w:rPr>
              <w:t>10%</w:t>
            </w:r>
          </w:p>
        </w:tc>
      </w:tr>
    </w:tbl>
    <w:p w:rsidR="00E92986" w:rsidRDefault="0059075E">
      <w:pPr>
        <w:pStyle w:val="aa"/>
        <w:numPr>
          <w:ilvl w:val="0"/>
          <w:numId w:val="7"/>
        </w:numPr>
        <w:tabs>
          <w:tab w:val="left" w:pos="1134"/>
        </w:tabs>
        <w:spacing w:before="108" w:line="400" w:lineRule="exact"/>
        <w:ind w:left="1049" w:hanging="482"/>
        <w:jc w:val="both"/>
      </w:pPr>
      <w:r>
        <w:rPr>
          <w:rFonts w:eastAsia="標楷體"/>
          <w:color w:val="000000"/>
        </w:rPr>
        <w:t>成績公告：預定</w:t>
      </w:r>
      <w:r>
        <w:rPr>
          <w:rFonts w:eastAsia="標楷體"/>
          <w:b/>
          <w:color w:val="000000"/>
          <w:shd w:val="clear" w:color="auto" w:fill="FFFF00"/>
        </w:rPr>
        <w:t>111</w:t>
      </w:r>
      <w:r>
        <w:rPr>
          <w:rFonts w:eastAsia="標楷體"/>
          <w:b/>
          <w:color w:val="000000"/>
          <w:shd w:val="clear" w:color="auto" w:fill="FFFF00"/>
        </w:rPr>
        <w:t>年</w:t>
      </w:r>
      <w:r>
        <w:rPr>
          <w:rFonts w:eastAsia="標楷體"/>
          <w:b/>
          <w:color w:val="000000"/>
          <w:shd w:val="clear" w:color="auto" w:fill="FFFF00"/>
        </w:rPr>
        <w:t>7</w:t>
      </w:r>
      <w:r>
        <w:rPr>
          <w:rFonts w:eastAsia="標楷體"/>
          <w:b/>
          <w:color w:val="000000"/>
          <w:shd w:val="clear" w:color="auto" w:fill="FFFF00"/>
        </w:rPr>
        <w:t>月中旬後</w:t>
      </w:r>
      <w:r>
        <w:rPr>
          <w:rFonts w:eastAsia="標楷體"/>
          <w:color w:val="000000"/>
        </w:rPr>
        <w:t>於分組合作學習官方網站（</w:t>
      </w:r>
      <w:r>
        <w:rPr>
          <w:rFonts w:eastAsia="標楷體"/>
          <w:color w:val="000000"/>
        </w:rPr>
        <w:t>https://cirn.moe.edu.tw/</w:t>
      </w:r>
      <w:r>
        <w:rPr>
          <w:rFonts w:eastAsia="標楷體"/>
          <w:color w:val="000000"/>
        </w:rPr>
        <w:br/>
      </w:r>
      <w:r>
        <w:rPr>
          <w:rFonts w:eastAsia="標楷體"/>
          <w:color w:val="000000"/>
        </w:rPr>
        <w:t>Cooperation</w:t>
      </w:r>
      <w:r>
        <w:rPr>
          <w:rFonts w:eastAsia="標楷體"/>
          <w:color w:val="000000"/>
        </w:rPr>
        <w:t>）公告，並另行文通知得獎者。</w:t>
      </w:r>
    </w:p>
    <w:p w:rsidR="00E92986" w:rsidRDefault="0059075E">
      <w:pPr>
        <w:numPr>
          <w:ilvl w:val="0"/>
          <w:numId w:val="1"/>
        </w:numPr>
        <w:spacing w:before="180" w:line="400" w:lineRule="exact"/>
        <w:ind w:left="567" w:hanging="567"/>
        <w:jc w:val="both"/>
        <w:rPr>
          <w:rFonts w:eastAsia="標楷體"/>
          <w:b/>
        </w:rPr>
      </w:pPr>
      <w:r>
        <w:rPr>
          <w:rFonts w:eastAsia="標楷體"/>
          <w:b/>
        </w:rPr>
        <w:t>獎勵及獲選獎作品用途</w:t>
      </w:r>
    </w:p>
    <w:p w:rsidR="00E92986" w:rsidRDefault="0059075E">
      <w:pPr>
        <w:pStyle w:val="aa"/>
        <w:numPr>
          <w:ilvl w:val="0"/>
          <w:numId w:val="9"/>
        </w:numPr>
        <w:tabs>
          <w:tab w:val="left" w:pos="1134"/>
        </w:tabs>
        <w:spacing w:before="108" w:after="40" w:line="400" w:lineRule="exact"/>
        <w:ind w:left="1049" w:hanging="482"/>
        <w:jc w:val="both"/>
        <w:rPr>
          <w:rFonts w:eastAsia="標楷體"/>
        </w:rPr>
      </w:pPr>
      <w:r>
        <w:rPr>
          <w:rFonts w:eastAsia="標楷體"/>
        </w:rPr>
        <w:t>獎勵名額：</w:t>
      </w:r>
    </w:p>
    <w:tbl>
      <w:tblPr>
        <w:tblW w:w="8505" w:type="dxa"/>
        <w:tblInd w:w="988" w:type="dxa"/>
        <w:tblCellMar>
          <w:left w:w="10" w:type="dxa"/>
          <w:right w:w="10" w:type="dxa"/>
        </w:tblCellMar>
        <w:tblLook w:val="0000" w:firstRow="0" w:lastRow="0" w:firstColumn="0" w:lastColumn="0" w:noHBand="0" w:noVBand="0"/>
      </w:tblPr>
      <w:tblGrid>
        <w:gridCol w:w="1597"/>
        <w:gridCol w:w="3454"/>
        <w:gridCol w:w="3454"/>
      </w:tblGrid>
      <w:tr w:rsidR="00E92986">
        <w:tblPrEx>
          <w:tblCellMar>
            <w:top w:w="0" w:type="dxa"/>
            <w:bottom w:w="0" w:type="dxa"/>
          </w:tblCellMar>
        </w:tblPrEx>
        <w:trPr>
          <w:trHeight w:val="397"/>
        </w:trPr>
        <w:tc>
          <w:tcPr>
            <w:tcW w:w="1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92986" w:rsidRDefault="0059075E">
            <w:pPr>
              <w:pStyle w:val="aa"/>
              <w:ind w:left="0"/>
              <w:jc w:val="center"/>
              <w:rPr>
                <w:rFonts w:eastAsia="標楷體"/>
                <w:b/>
              </w:rPr>
            </w:pPr>
            <w:r>
              <w:rPr>
                <w:rFonts w:eastAsia="標楷體"/>
                <w:b/>
              </w:rPr>
              <w:t>組別</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92986" w:rsidRDefault="0059075E">
            <w:pPr>
              <w:pStyle w:val="aa"/>
              <w:ind w:left="0"/>
              <w:jc w:val="center"/>
              <w:rPr>
                <w:rFonts w:eastAsia="標楷體"/>
                <w:b/>
              </w:rPr>
            </w:pPr>
            <w:r>
              <w:rPr>
                <w:rFonts w:eastAsia="標楷體"/>
                <w:b/>
              </w:rPr>
              <w:t>國中教師組</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92986" w:rsidRDefault="0059075E">
            <w:pPr>
              <w:pStyle w:val="aa"/>
              <w:ind w:left="0"/>
              <w:jc w:val="center"/>
              <w:rPr>
                <w:rFonts w:eastAsia="標楷體"/>
                <w:b/>
              </w:rPr>
            </w:pPr>
            <w:r>
              <w:rPr>
                <w:rFonts w:eastAsia="標楷體"/>
                <w:b/>
              </w:rPr>
              <w:t>國小教師組</w:t>
            </w:r>
          </w:p>
        </w:tc>
      </w:tr>
      <w:tr w:rsidR="00E92986">
        <w:tblPrEx>
          <w:tblCellMar>
            <w:top w:w="0" w:type="dxa"/>
            <w:bottom w:w="0" w:type="dxa"/>
          </w:tblCellMar>
        </w:tblPrEx>
        <w:trPr>
          <w:trHeight w:val="1077"/>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ind w:left="0"/>
              <w:jc w:val="center"/>
              <w:rPr>
                <w:rFonts w:eastAsia="標楷體"/>
              </w:rPr>
            </w:pPr>
            <w:r>
              <w:rPr>
                <w:rFonts w:eastAsia="標楷體"/>
              </w:rPr>
              <w:t>獎勵名額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E92986" w:rsidRDefault="0059075E">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E92986" w:rsidRDefault="0059075E">
            <w:pPr>
              <w:pStyle w:val="aa"/>
              <w:spacing w:line="320" w:lineRule="exact"/>
              <w:ind w:left="1077" w:right="1094"/>
            </w:pPr>
            <w:r>
              <w:rPr>
                <w:rFonts w:eastAsia="標楷體"/>
              </w:rPr>
              <w:t>銅牌</w:t>
            </w:r>
            <w:r>
              <w:rPr>
                <w:rFonts w:eastAsia="標楷體"/>
              </w:rPr>
              <w:t>10</w:t>
            </w:r>
            <w:r>
              <w:rPr>
                <w:rFonts w:eastAsia="標楷體"/>
              </w:rPr>
              <w:t>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E92986" w:rsidRDefault="0059075E">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E92986" w:rsidRDefault="0059075E">
            <w:pPr>
              <w:pStyle w:val="aa"/>
              <w:spacing w:line="320" w:lineRule="exact"/>
              <w:ind w:left="1076" w:right="1094"/>
              <w:rPr>
                <w:rFonts w:eastAsia="標楷體"/>
              </w:rPr>
            </w:pPr>
            <w:r>
              <w:rPr>
                <w:rFonts w:eastAsia="標楷體"/>
              </w:rPr>
              <w:t>銅牌</w:t>
            </w:r>
            <w:r>
              <w:rPr>
                <w:rFonts w:eastAsia="標楷體"/>
              </w:rPr>
              <w:t>10</w:t>
            </w:r>
            <w:r>
              <w:rPr>
                <w:rFonts w:eastAsia="標楷體"/>
              </w:rPr>
              <w:t>名</w:t>
            </w:r>
          </w:p>
        </w:tc>
      </w:tr>
      <w:tr w:rsidR="00E92986">
        <w:tblPrEx>
          <w:tblCellMar>
            <w:top w:w="0" w:type="dxa"/>
            <w:bottom w:w="0" w:type="dxa"/>
          </w:tblCellMar>
        </w:tblPrEx>
        <w:trPr>
          <w:trHeight w:val="566"/>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10"/>
              </w:numPr>
              <w:ind w:left="314" w:hanging="314"/>
              <w:rPr>
                <w:rFonts w:eastAsia="標楷體"/>
                <w:b/>
                <w:u w:val="single"/>
              </w:rPr>
            </w:pPr>
            <w:r>
              <w:rPr>
                <w:rFonts w:eastAsia="標楷體"/>
                <w:b/>
                <w:u w:val="single"/>
              </w:rPr>
              <w:t>參賽作品經評選委員二分之ㄧ（含）以上認定未達獲獎水準，得將部分獎項列為從缺或減少錄取名額。</w:t>
            </w:r>
          </w:p>
        </w:tc>
      </w:tr>
    </w:tbl>
    <w:p w:rsidR="00E92986" w:rsidRDefault="0059075E">
      <w:pPr>
        <w:pStyle w:val="aa"/>
        <w:numPr>
          <w:ilvl w:val="0"/>
          <w:numId w:val="9"/>
        </w:numPr>
        <w:tabs>
          <w:tab w:val="left" w:pos="1134"/>
        </w:tabs>
        <w:spacing w:before="108" w:line="400" w:lineRule="exact"/>
        <w:ind w:left="1049" w:hanging="482"/>
        <w:jc w:val="both"/>
        <w:rPr>
          <w:rFonts w:eastAsia="標楷體"/>
        </w:rPr>
      </w:pPr>
      <w:r>
        <w:rPr>
          <w:rFonts w:eastAsia="標楷體"/>
        </w:rPr>
        <w:t>獎勵方式：</w:t>
      </w:r>
    </w:p>
    <w:p w:rsidR="00E92986" w:rsidRDefault="0059075E">
      <w:pPr>
        <w:pStyle w:val="aa"/>
        <w:numPr>
          <w:ilvl w:val="0"/>
          <w:numId w:val="11"/>
        </w:numPr>
        <w:spacing w:before="146" w:line="400" w:lineRule="exact"/>
        <w:ind w:left="1134" w:hanging="227"/>
        <w:rPr>
          <w:rFonts w:eastAsia="標楷體"/>
        </w:rPr>
      </w:pPr>
      <w:r>
        <w:rPr>
          <w:rFonts w:eastAsia="標楷體"/>
        </w:rPr>
        <w:t>金牌：</w:t>
      </w:r>
    </w:p>
    <w:p w:rsidR="00E92986" w:rsidRDefault="0059075E">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8</w:t>
      </w:r>
      <w:r>
        <w:rPr>
          <w:rFonts w:eastAsia="標楷體"/>
        </w:rPr>
        <w:t>仟元整。</w:t>
      </w:r>
    </w:p>
    <w:p w:rsidR="00E92986" w:rsidRDefault="0059075E">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E92986" w:rsidRDefault="0059075E">
      <w:pPr>
        <w:pStyle w:val="aa"/>
        <w:numPr>
          <w:ilvl w:val="0"/>
          <w:numId w:val="11"/>
        </w:numPr>
        <w:spacing w:before="146" w:line="400" w:lineRule="exact"/>
        <w:ind w:left="1134" w:hanging="227"/>
        <w:rPr>
          <w:rFonts w:eastAsia="標楷體"/>
        </w:rPr>
      </w:pPr>
      <w:r>
        <w:rPr>
          <w:rFonts w:eastAsia="標楷體"/>
        </w:rPr>
        <w:t>銀牌：</w:t>
      </w:r>
    </w:p>
    <w:p w:rsidR="00E92986" w:rsidRDefault="0059075E">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6</w:t>
      </w:r>
      <w:r>
        <w:rPr>
          <w:rFonts w:eastAsia="標楷體"/>
        </w:rPr>
        <w:t>仟元整。</w:t>
      </w:r>
    </w:p>
    <w:p w:rsidR="00E92986" w:rsidRDefault="0059075E">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E92986" w:rsidRDefault="0059075E">
      <w:pPr>
        <w:pStyle w:val="aa"/>
        <w:numPr>
          <w:ilvl w:val="0"/>
          <w:numId w:val="11"/>
        </w:numPr>
        <w:spacing w:before="146" w:line="400" w:lineRule="exact"/>
        <w:ind w:left="1134" w:hanging="227"/>
        <w:rPr>
          <w:rFonts w:eastAsia="標楷體"/>
        </w:rPr>
      </w:pPr>
      <w:r>
        <w:rPr>
          <w:rFonts w:eastAsia="標楷體"/>
        </w:rPr>
        <w:lastRenderedPageBreak/>
        <w:t>銅牌：</w:t>
      </w:r>
    </w:p>
    <w:p w:rsidR="00E92986" w:rsidRDefault="0059075E">
      <w:pPr>
        <w:pStyle w:val="aa"/>
        <w:numPr>
          <w:ilvl w:val="0"/>
          <w:numId w:val="12"/>
        </w:numPr>
        <w:spacing w:before="73" w:line="400" w:lineRule="exact"/>
        <w:ind w:left="1418" w:hanging="284"/>
      </w:pPr>
      <w:r>
        <w:rPr>
          <w:rFonts w:eastAsia="標楷體"/>
        </w:rPr>
        <w:t>等值禮品或禮券</w:t>
      </w:r>
      <w:r>
        <w:rPr>
          <w:rFonts w:eastAsia="標楷體"/>
        </w:rPr>
        <w:t>3</w:t>
      </w:r>
      <w:r>
        <w:rPr>
          <w:rFonts w:eastAsia="標楷體"/>
        </w:rPr>
        <w:t>仟元整。</w:t>
      </w:r>
    </w:p>
    <w:p w:rsidR="00E92986" w:rsidRDefault="0059075E">
      <w:pPr>
        <w:pStyle w:val="aa"/>
        <w:numPr>
          <w:ilvl w:val="0"/>
          <w:numId w:val="12"/>
        </w:numPr>
        <w:spacing w:before="73" w:line="400" w:lineRule="exact"/>
        <w:ind w:left="1418" w:hanging="284"/>
      </w:pPr>
      <w:r>
        <w:rPr>
          <w:rFonts w:eastAsia="標楷體"/>
          <w:color w:val="000000"/>
        </w:rPr>
        <w:t>頒發教育部國民及學前教育署獎狀</w:t>
      </w:r>
      <w:r>
        <w:rPr>
          <w:rFonts w:eastAsia="標楷體"/>
          <w:color w:val="000000"/>
        </w:rPr>
        <w:t>1</w:t>
      </w:r>
      <w:r>
        <w:rPr>
          <w:rFonts w:eastAsia="標楷體"/>
        </w:rPr>
        <w:t>紙。</w:t>
      </w:r>
    </w:p>
    <w:p w:rsidR="00E92986" w:rsidRDefault="0059075E">
      <w:pPr>
        <w:pStyle w:val="aa"/>
        <w:numPr>
          <w:ilvl w:val="0"/>
          <w:numId w:val="9"/>
        </w:numPr>
        <w:tabs>
          <w:tab w:val="left" w:pos="1134"/>
        </w:tabs>
        <w:spacing w:before="108" w:line="400" w:lineRule="exact"/>
        <w:ind w:left="1049" w:hanging="482"/>
        <w:jc w:val="both"/>
        <w:rPr>
          <w:rFonts w:eastAsia="標楷體"/>
        </w:rPr>
      </w:pPr>
      <w:r>
        <w:rPr>
          <w:rFonts w:eastAsia="標楷體"/>
        </w:rPr>
        <w:t>敘獎方式：各直轄市、縣（市）政府及承辦單位得本權責依相關規定予以獎勵。</w:t>
      </w:r>
    </w:p>
    <w:p w:rsidR="00E92986" w:rsidRDefault="0059075E">
      <w:pPr>
        <w:pStyle w:val="aa"/>
        <w:numPr>
          <w:ilvl w:val="0"/>
          <w:numId w:val="9"/>
        </w:numPr>
        <w:tabs>
          <w:tab w:val="left" w:pos="1134"/>
        </w:tabs>
        <w:spacing w:before="108" w:line="400" w:lineRule="exact"/>
        <w:ind w:left="1049" w:hanging="482"/>
        <w:jc w:val="both"/>
        <w:rPr>
          <w:rFonts w:eastAsia="標楷體"/>
        </w:rPr>
      </w:pPr>
      <w:r>
        <w:rPr>
          <w:rFonts w:eastAsia="標楷體"/>
        </w:rPr>
        <w:t>作品用途：獲獎作品之著作權歸屬於教育部國民及學前教育署（報名送件須同時繳交「附件五、智慧財產切結書」與「附件六、參賽作品授權書」），主辦單位擁有推廣、借閱、公布、印製、發行、重製及公開展示播放、上網等之權利，並視需要得請獲獎者無償配合修改。</w:t>
      </w:r>
    </w:p>
    <w:p w:rsidR="00E92986" w:rsidRDefault="0059075E">
      <w:pPr>
        <w:pStyle w:val="aa"/>
        <w:numPr>
          <w:ilvl w:val="0"/>
          <w:numId w:val="9"/>
        </w:numPr>
        <w:tabs>
          <w:tab w:val="left" w:pos="1134"/>
        </w:tabs>
        <w:spacing w:before="108" w:line="400" w:lineRule="exact"/>
        <w:ind w:left="1049" w:hanging="482"/>
        <w:jc w:val="both"/>
        <w:rPr>
          <w:rFonts w:eastAsia="標楷體"/>
        </w:rPr>
      </w:pPr>
      <w:r>
        <w:rPr>
          <w:rFonts w:eastAsia="標楷體"/>
        </w:rPr>
        <w:t>教育分享：經評審結果為得獎作品，公告分組合作學習官方網站（</w:t>
      </w:r>
      <w:r>
        <w:rPr>
          <w:rFonts w:eastAsia="標楷體"/>
        </w:rPr>
        <w:t>https://cirn.moe.</w:t>
      </w:r>
      <w:r>
        <w:rPr>
          <w:rFonts w:eastAsia="標楷體"/>
        </w:rPr>
        <w:br/>
      </w:r>
      <w:r>
        <w:rPr>
          <w:rFonts w:eastAsia="標楷體"/>
        </w:rPr>
        <w:t>edu.tw/Cooperation</w:t>
      </w:r>
      <w:r>
        <w:rPr>
          <w:rFonts w:eastAsia="標楷體"/>
        </w:rPr>
        <w:t>），並提供下載功能，有效進行作品交流與分享。</w:t>
      </w:r>
    </w:p>
    <w:p w:rsidR="00E92986" w:rsidRDefault="0059075E">
      <w:pPr>
        <w:numPr>
          <w:ilvl w:val="0"/>
          <w:numId w:val="1"/>
        </w:numPr>
        <w:spacing w:before="180" w:line="400" w:lineRule="exact"/>
        <w:ind w:left="567" w:hanging="567"/>
        <w:jc w:val="both"/>
        <w:rPr>
          <w:rFonts w:eastAsia="標楷體"/>
          <w:b/>
        </w:rPr>
      </w:pPr>
      <w:r>
        <w:rPr>
          <w:rFonts w:eastAsia="標楷體"/>
          <w:b/>
        </w:rPr>
        <w:t>版權說明</w:t>
      </w:r>
    </w:p>
    <w:p w:rsidR="00E92986" w:rsidRDefault="0059075E">
      <w:pPr>
        <w:pStyle w:val="aa"/>
        <w:numPr>
          <w:ilvl w:val="0"/>
          <w:numId w:val="13"/>
        </w:numPr>
        <w:tabs>
          <w:tab w:val="left" w:pos="1134"/>
        </w:tabs>
        <w:spacing w:before="108" w:line="400" w:lineRule="exact"/>
        <w:ind w:left="1049" w:hanging="482"/>
        <w:jc w:val="both"/>
        <w:rPr>
          <w:rFonts w:eastAsia="標楷體"/>
        </w:rPr>
      </w:pPr>
      <w:r>
        <w:rPr>
          <w:rFonts w:eastAsia="標楷體"/>
        </w:rPr>
        <w:t>參賽作品恕不</w:t>
      </w:r>
      <w:r>
        <w:rPr>
          <w:rFonts w:eastAsia="標楷體"/>
        </w:rPr>
        <w:t>退還，請自留底稿。</w:t>
      </w:r>
    </w:p>
    <w:p w:rsidR="00E92986" w:rsidRDefault="0059075E">
      <w:pPr>
        <w:pStyle w:val="aa"/>
        <w:numPr>
          <w:ilvl w:val="0"/>
          <w:numId w:val="13"/>
        </w:numPr>
        <w:tabs>
          <w:tab w:val="left" w:pos="1134"/>
        </w:tabs>
        <w:spacing w:before="108" w:line="400" w:lineRule="exact"/>
        <w:ind w:left="1049" w:hanging="482"/>
        <w:jc w:val="both"/>
        <w:rPr>
          <w:rFonts w:eastAsia="標楷體"/>
        </w:rPr>
      </w:pPr>
      <w:r>
        <w:rPr>
          <w:rFonts w:eastAsia="標楷體"/>
        </w:rPr>
        <w:t>欲參與本競賽之作品不得一稿多投，若作品已獲其他獎勵，將取消參賽資格。</w:t>
      </w:r>
    </w:p>
    <w:p w:rsidR="00E92986" w:rsidRDefault="0059075E">
      <w:pPr>
        <w:pStyle w:val="aa"/>
        <w:numPr>
          <w:ilvl w:val="0"/>
          <w:numId w:val="13"/>
        </w:numPr>
        <w:tabs>
          <w:tab w:val="left" w:pos="1134"/>
        </w:tabs>
        <w:spacing w:before="108" w:line="400" w:lineRule="exact"/>
        <w:ind w:left="1049" w:hanging="482"/>
        <w:jc w:val="both"/>
      </w:pPr>
      <w:r>
        <w:rPr>
          <w:rFonts w:eastAsia="標楷體"/>
          <w:spacing w:val="4"/>
        </w:rPr>
        <w:t>若參賽作品經人檢舉或告發涉及侵害著作權或專利權，經有關機關處罰確定者，</w:t>
      </w:r>
      <w:r>
        <w:rPr>
          <w:rFonts w:eastAsia="標楷體"/>
        </w:rPr>
        <w:t>將取消其得獎資格並追回原發獎品（券）及獎狀。參賽作品若涉及違法，由參賽者自行負責。</w:t>
      </w:r>
    </w:p>
    <w:p w:rsidR="00E92986" w:rsidRDefault="0059075E">
      <w:pPr>
        <w:pStyle w:val="aa"/>
        <w:numPr>
          <w:ilvl w:val="0"/>
          <w:numId w:val="13"/>
        </w:numPr>
        <w:tabs>
          <w:tab w:val="left" w:pos="1064"/>
        </w:tabs>
        <w:spacing w:before="108" w:line="400" w:lineRule="exact"/>
        <w:ind w:left="1049" w:hanging="482"/>
        <w:jc w:val="both"/>
        <w:rPr>
          <w:rFonts w:eastAsia="標楷體"/>
          <w:spacing w:val="4"/>
        </w:rPr>
      </w:pPr>
      <w:r>
        <w:rPr>
          <w:rFonts w:eastAsia="標楷體"/>
          <w:spacing w:val="4"/>
        </w:rPr>
        <w:t>參賽作品內容以自行開發製作為主。若引用他人之圖片、影音與文字等，需取得所有權人同意，並註明出處。</w:t>
      </w:r>
    </w:p>
    <w:p w:rsidR="00E92986" w:rsidRDefault="0059075E">
      <w:pPr>
        <w:numPr>
          <w:ilvl w:val="0"/>
          <w:numId w:val="1"/>
        </w:numPr>
        <w:spacing w:before="180" w:line="400" w:lineRule="exact"/>
        <w:ind w:left="567" w:hanging="567"/>
        <w:jc w:val="both"/>
        <w:rPr>
          <w:rFonts w:eastAsia="標楷體"/>
          <w:b/>
        </w:rPr>
      </w:pPr>
      <w:r>
        <w:rPr>
          <w:rFonts w:eastAsia="標楷體"/>
          <w:b/>
        </w:rPr>
        <w:t>注意事項</w:t>
      </w:r>
    </w:p>
    <w:p w:rsidR="00E92986" w:rsidRDefault="0059075E">
      <w:pPr>
        <w:pStyle w:val="aa"/>
        <w:numPr>
          <w:ilvl w:val="0"/>
          <w:numId w:val="14"/>
        </w:numPr>
        <w:tabs>
          <w:tab w:val="left" w:pos="1134"/>
        </w:tabs>
        <w:spacing w:before="108" w:line="400" w:lineRule="exact"/>
        <w:ind w:left="1049" w:hanging="482"/>
        <w:jc w:val="both"/>
      </w:pPr>
      <w:r>
        <w:rPr>
          <w:rFonts w:eastAsia="標楷體"/>
          <w:spacing w:val="4"/>
        </w:rPr>
        <w:t>獲獎之影片、教案設計及學習單等作品同意無償授權主辦單位為推廣之目的，</w:t>
      </w:r>
      <w:r>
        <w:rPr>
          <w:rFonts w:eastAsia="標楷體"/>
        </w:rPr>
        <w:t>以收錄、展示、重製、公佈網站等方式使用。</w:t>
      </w:r>
    </w:p>
    <w:p w:rsidR="00E92986" w:rsidRDefault="0059075E">
      <w:pPr>
        <w:pStyle w:val="aa"/>
        <w:numPr>
          <w:ilvl w:val="0"/>
          <w:numId w:val="14"/>
        </w:numPr>
        <w:tabs>
          <w:tab w:val="left" w:pos="1134"/>
        </w:tabs>
        <w:spacing w:before="108" w:line="400" w:lineRule="exact"/>
        <w:ind w:left="1049" w:hanging="482"/>
        <w:jc w:val="both"/>
        <w:rPr>
          <w:rFonts w:eastAsia="標楷體"/>
        </w:rPr>
      </w:pPr>
      <w:r>
        <w:rPr>
          <w:rFonts w:eastAsia="標楷體"/>
        </w:rPr>
        <w:t>凡參加本項競賽之作品，均應符合自製之原則，參賽者須於繳交參賽作品時，同時繳交相關法律責任切結書（附件五）與授權書（附件六）。</w:t>
      </w:r>
    </w:p>
    <w:p w:rsidR="00E92986" w:rsidRDefault="0059075E">
      <w:pPr>
        <w:pStyle w:val="aa"/>
        <w:numPr>
          <w:ilvl w:val="0"/>
          <w:numId w:val="14"/>
        </w:numPr>
        <w:tabs>
          <w:tab w:val="left" w:pos="1064"/>
        </w:tabs>
        <w:spacing w:before="108" w:line="400" w:lineRule="exact"/>
        <w:ind w:left="1049" w:hanging="482"/>
        <w:jc w:val="both"/>
        <w:rPr>
          <w:rFonts w:eastAsia="標楷體"/>
        </w:rPr>
      </w:pPr>
      <w:r>
        <w:rPr>
          <w:rFonts w:eastAsia="標楷體"/>
        </w:rPr>
        <w:t>送件之作品如為已公開發表、得獎之作品、仿冒或抄襲他人作品、著作權不明者、不符合本徵選辦法者，立即取消參賽資格，參賽者並應自負相關法律責任。</w:t>
      </w:r>
    </w:p>
    <w:p w:rsidR="00E92986" w:rsidRDefault="0059075E">
      <w:pPr>
        <w:pStyle w:val="aa"/>
        <w:numPr>
          <w:ilvl w:val="0"/>
          <w:numId w:val="14"/>
        </w:numPr>
        <w:tabs>
          <w:tab w:val="left" w:pos="1078"/>
        </w:tabs>
        <w:spacing w:before="108" w:line="400" w:lineRule="exact"/>
        <w:ind w:left="1049" w:hanging="482"/>
        <w:jc w:val="both"/>
        <w:rPr>
          <w:rFonts w:eastAsia="標楷體"/>
        </w:rPr>
      </w:pPr>
      <w:r>
        <w:rPr>
          <w:rFonts w:eastAsia="標楷體"/>
        </w:rPr>
        <w:t>參賽作品須為參賽者原始創作，取材不得運用非經授權之照片、圖片、影音，如有涉及侵害智慧財產權、著作權或商標、服務標章、機關標誌者，均取消獲獎資格，並追回所頒發之獎勵，並由參賽者自負法律責任。如須添加背景音樂，請取得著作權人之授權，或符合著作權法有關</w:t>
      </w:r>
      <w:r>
        <w:rPr>
          <w:rFonts w:eastAsia="標楷體"/>
        </w:rPr>
        <w:t>於合理使用的規定，請參閱創用</w:t>
      </w:r>
      <w:r>
        <w:rPr>
          <w:rFonts w:eastAsia="標楷體"/>
        </w:rPr>
        <w:t>CC</w:t>
      </w:r>
      <w:r>
        <w:rPr>
          <w:rFonts w:eastAsia="標楷體"/>
        </w:rPr>
        <w:t>授權（</w:t>
      </w:r>
      <w:r>
        <w:rPr>
          <w:rFonts w:eastAsia="標楷體"/>
        </w:rPr>
        <w:t>https://tw.creativecommons.net</w:t>
      </w:r>
      <w:r>
        <w:rPr>
          <w:rFonts w:eastAsia="標楷體"/>
        </w:rPr>
        <w:t>）。</w:t>
      </w:r>
    </w:p>
    <w:p w:rsidR="00E92986" w:rsidRDefault="0059075E">
      <w:pPr>
        <w:pStyle w:val="aa"/>
        <w:numPr>
          <w:ilvl w:val="0"/>
          <w:numId w:val="14"/>
        </w:numPr>
        <w:tabs>
          <w:tab w:val="left" w:pos="1078"/>
        </w:tabs>
        <w:spacing w:before="108" w:line="400" w:lineRule="exact"/>
        <w:ind w:left="1049" w:hanging="482"/>
        <w:jc w:val="both"/>
        <w:rPr>
          <w:rFonts w:eastAsia="標楷體"/>
        </w:rPr>
      </w:pPr>
      <w:r>
        <w:rPr>
          <w:rFonts w:eastAsia="標楷體"/>
        </w:rPr>
        <w:lastRenderedPageBreak/>
        <w:t>參賽者提供之作品，若涉及暴力、色情、詆毀、侮辱、不實訊息等或其他損及社會善良風俗、社會正義之內容，主辦單位有權取消該作品之參賽權。</w:t>
      </w:r>
    </w:p>
    <w:p w:rsidR="00E92986" w:rsidRDefault="0059075E">
      <w:pPr>
        <w:pStyle w:val="aa"/>
        <w:numPr>
          <w:ilvl w:val="0"/>
          <w:numId w:val="14"/>
        </w:numPr>
        <w:tabs>
          <w:tab w:val="left" w:pos="1078"/>
        </w:tabs>
        <w:spacing w:before="108" w:line="400" w:lineRule="exact"/>
        <w:ind w:left="1049" w:hanging="482"/>
        <w:jc w:val="both"/>
        <w:rPr>
          <w:rFonts w:eastAsia="標楷體"/>
        </w:rPr>
      </w:pPr>
      <w:r>
        <w:rPr>
          <w:rFonts w:eastAsia="標楷體"/>
        </w:rPr>
        <w:t>主辦單位對獲選作品得視需要建議修改，做為後續規劃及應用。</w:t>
      </w:r>
    </w:p>
    <w:p w:rsidR="00E92986" w:rsidRDefault="0059075E">
      <w:pPr>
        <w:numPr>
          <w:ilvl w:val="0"/>
          <w:numId w:val="1"/>
        </w:numPr>
        <w:tabs>
          <w:tab w:val="left" w:pos="851"/>
        </w:tabs>
        <w:spacing w:before="180" w:line="400" w:lineRule="exact"/>
        <w:ind w:left="567" w:hanging="567"/>
        <w:jc w:val="both"/>
        <w:rPr>
          <w:rFonts w:eastAsia="標楷體"/>
          <w:b/>
        </w:rPr>
      </w:pPr>
      <w:r>
        <w:rPr>
          <w:rFonts w:eastAsia="標楷體"/>
          <w:b/>
        </w:rPr>
        <w:t>聯絡方式</w:t>
      </w:r>
    </w:p>
    <w:p w:rsidR="00E92986" w:rsidRDefault="0059075E">
      <w:pPr>
        <w:pStyle w:val="aa"/>
        <w:numPr>
          <w:ilvl w:val="0"/>
          <w:numId w:val="15"/>
        </w:numPr>
        <w:tabs>
          <w:tab w:val="left" w:pos="1134"/>
        </w:tabs>
        <w:spacing w:before="108" w:line="400" w:lineRule="exact"/>
        <w:ind w:left="1049" w:hanging="482"/>
        <w:jc w:val="both"/>
        <w:rPr>
          <w:rFonts w:eastAsia="標楷體"/>
        </w:rPr>
      </w:pPr>
      <w:r>
        <w:rPr>
          <w:rFonts w:eastAsia="標楷體"/>
        </w:rPr>
        <w:t>聯絡人：張巧瑩、曹瀞方、王欣蘭，電話：（</w:t>
      </w:r>
      <w:r>
        <w:rPr>
          <w:rFonts w:eastAsia="標楷體"/>
        </w:rPr>
        <w:t>02</w:t>
      </w:r>
      <w:r>
        <w:rPr>
          <w:rFonts w:eastAsia="標楷體"/>
        </w:rPr>
        <w:t>）</w:t>
      </w:r>
      <w:r>
        <w:rPr>
          <w:rFonts w:eastAsia="標楷體"/>
        </w:rPr>
        <w:t>3322-3230</w:t>
      </w:r>
      <w:r>
        <w:rPr>
          <w:rFonts w:eastAsia="標楷體"/>
        </w:rPr>
        <w:t>分機</w:t>
      </w:r>
      <w:r>
        <w:rPr>
          <w:rFonts w:eastAsia="標楷體"/>
        </w:rPr>
        <w:t>15~18</w:t>
      </w:r>
      <w:r>
        <w:rPr>
          <w:rFonts w:eastAsia="標楷體"/>
        </w:rPr>
        <w:t>，電子郵件：</w:t>
      </w:r>
      <w:r>
        <w:rPr>
          <w:rFonts w:eastAsia="標楷體"/>
        </w:rPr>
        <w:t>cooperntue@gmail.com</w:t>
      </w:r>
      <w:r>
        <w:rPr>
          <w:rFonts w:eastAsia="標楷體"/>
        </w:rPr>
        <w:t>。</w:t>
      </w:r>
    </w:p>
    <w:p w:rsidR="00E92986" w:rsidRDefault="0059075E">
      <w:pPr>
        <w:pStyle w:val="aa"/>
        <w:numPr>
          <w:ilvl w:val="0"/>
          <w:numId w:val="15"/>
        </w:numPr>
        <w:tabs>
          <w:tab w:val="left" w:pos="1134"/>
        </w:tabs>
        <w:spacing w:before="108" w:line="400" w:lineRule="exact"/>
        <w:ind w:left="1049" w:hanging="482"/>
        <w:jc w:val="both"/>
        <w:rPr>
          <w:rFonts w:eastAsia="標楷體"/>
          <w:spacing w:val="-6"/>
        </w:rPr>
      </w:pPr>
      <w:r>
        <w:rPr>
          <w:rFonts w:eastAsia="標楷體"/>
          <w:spacing w:val="-6"/>
        </w:rPr>
        <w:t>郵寄地址：國立臺北教育大學國中小教學資源研發中心（</w:t>
      </w:r>
      <w:r>
        <w:rPr>
          <w:rFonts w:eastAsia="標楷體"/>
          <w:spacing w:val="-6"/>
        </w:rPr>
        <w:t>106003</w:t>
      </w:r>
      <w:r>
        <w:rPr>
          <w:rFonts w:eastAsia="標楷體"/>
          <w:spacing w:val="-6"/>
        </w:rPr>
        <w:t>臺北市大安區和平東路一段</w:t>
      </w:r>
      <w:r>
        <w:rPr>
          <w:rFonts w:eastAsia="標楷體"/>
          <w:spacing w:val="-6"/>
        </w:rPr>
        <w:t>55</w:t>
      </w:r>
      <w:r>
        <w:rPr>
          <w:rFonts w:eastAsia="標楷體"/>
          <w:spacing w:val="-6"/>
        </w:rPr>
        <w:t>巷</w:t>
      </w:r>
      <w:r>
        <w:rPr>
          <w:rFonts w:eastAsia="標楷體"/>
          <w:spacing w:val="-6"/>
        </w:rPr>
        <w:t>1</w:t>
      </w:r>
      <w:r>
        <w:rPr>
          <w:rFonts w:eastAsia="標楷體"/>
          <w:spacing w:val="-6"/>
        </w:rPr>
        <w:t>弄</w:t>
      </w:r>
      <w:r>
        <w:rPr>
          <w:rFonts w:eastAsia="標楷體"/>
          <w:spacing w:val="-6"/>
        </w:rPr>
        <w:t>4</w:t>
      </w:r>
      <w:r>
        <w:rPr>
          <w:rFonts w:eastAsia="標楷體"/>
          <w:spacing w:val="-6"/>
        </w:rPr>
        <w:t>號</w:t>
      </w:r>
      <w:r>
        <w:rPr>
          <w:rFonts w:eastAsia="標楷體"/>
          <w:spacing w:val="-6"/>
        </w:rPr>
        <w:t>3</w:t>
      </w:r>
      <w:r>
        <w:rPr>
          <w:rFonts w:eastAsia="標楷體"/>
          <w:spacing w:val="-6"/>
        </w:rPr>
        <w:t>樓）。</w:t>
      </w:r>
    </w:p>
    <w:p w:rsidR="00E92986" w:rsidRDefault="0059075E">
      <w:pPr>
        <w:pStyle w:val="aa"/>
        <w:numPr>
          <w:ilvl w:val="0"/>
          <w:numId w:val="15"/>
        </w:numPr>
        <w:tabs>
          <w:tab w:val="left" w:pos="1134"/>
        </w:tabs>
        <w:spacing w:before="108" w:line="400" w:lineRule="exact"/>
        <w:ind w:left="1049" w:hanging="482"/>
        <w:jc w:val="both"/>
        <w:rPr>
          <w:rFonts w:eastAsia="標楷體"/>
        </w:rPr>
        <w:sectPr w:rsidR="00E92986">
          <w:footerReference w:type="default" r:id="rId9"/>
          <w:pgSz w:w="11906" w:h="16838"/>
          <w:pgMar w:top="1440" w:right="1080" w:bottom="1440" w:left="1080" w:header="720" w:footer="720" w:gutter="0"/>
          <w:cols w:space="720"/>
          <w:docGrid w:type="lines"/>
        </w:sectPr>
      </w:pPr>
      <w:r>
        <w:rPr>
          <w:rFonts w:eastAsia="標楷體"/>
        </w:rPr>
        <w:t>活動網址：</w:t>
      </w:r>
      <w:r>
        <w:rPr>
          <w:rFonts w:eastAsia="標楷體"/>
        </w:rPr>
        <w:t>https://cirn.moe.edu.tw/Cooperation</w:t>
      </w:r>
      <w:r>
        <w:rPr>
          <w:rFonts w:eastAsia="標楷體"/>
        </w:rPr>
        <w:t>，本獎項之相關事宜與注意事項，將即時於本網站公告，為維護自身權益，請務必自行上網參閱。</w:t>
      </w:r>
    </w:p>
    <w:p w:rsidR="00E92986" w:rsidRDefault="0059075E">
      <w:pPr>
        <w:spacing w:before="180" w:line="320" w:lineRule="exact"/>
        <w:rPr>
          <w:rFonts w:eastAsia="標楷體"/>
          <w:b/>
          <w:sz w:val="28"/>
          <w:szCs w:val="28"/>
        </w:rPr>
      </w:pPr>
      <w:r>
        <w:rPr>
          <w:rFonts w:eastAsia="標楷體"/>
          <w:b/>
          <w:sz w:val="28"/>
          <w:szCs w:val="28"/>
        </w:rPr>
        <w:lastRenderedPageBreak/>
        <w:t>附件一</w:t>
      </w:r>
    </w:p>
    <w:p w:rsidR="00E92986" w:rsidRDefault="0059075E">
      <w:pPr>
        <w:snapToGrid w:val="0"/>
        <w:spacing w:before="559" w:after="349"/>
        <w:jc w:val="center"/>
        <w:rPr>
          <w:rFonts w:eastAsia="標楷體"/>
          <w:b/>
          <w:bCs/>
          <w:spacing w:val="-10"/>
          <w:sz w:val="32"/>
          <w:szCs w:val="32"/>
        </w:rPr>
      </w:pPr>
      <w:r>
        <w:rPr>
          <w:rFonts w:eastAsia="標楷體"/>
          <w:b/>
          <w:bCs/>
          <w:spacing w:val="-10"/>
          <w:sz w:val="32"/>
          <w:szCs w:val="32"/>
        </w:rPr>
        <w:t>110</w:t>
      </w:r>
      <w:r>
        <w:rPr>
          <w:rFonts w:eastAsia="標楷體"/>
          <w:b/>
          <w:bCs/>
          <w:spacing w:val="-10"/>
          <w:sz w:val="32"/>
          <w:szCs w:val="32"/>
        </w:rPr>
        <w:t>學年度分組合作學習課堂教學影片競賽　報名須知</w:t>
      </w:r>
    </w:p>
    <w:p w:rsidR="00E92986" w:rsidRDefault="0059075E">
      <w:pPr>
        <w:pStyle w:val="aa"/>
        <w:numPr>
          <w:ilvl w:val="0"/>
          <w:numId w:val="16"/>
        </w:numPr>
        <w:tabs>
          <w:tab w:val="left" w:pos="709"/>
        </w:tabs>
        <w:spacing w:before="100" w:line="400" w:lineRule="exact"/>
        <w:ind w:left="567" w:hanging="482"/>
        <w:jc w:val="both"/>
        <w:rPr>
          <w:rFonts w:eastAsia="標楷體"/>
        </w:rPr>
      </w:pPr>
      <w:r>
        <w:rPr>
          <w:rFonts w:eastAsia="標楷體"/>
        </w:rPr>
        <w:t>舉凡十二年國民基本教育課程、九年一貫課程各學習領域能融入分組合作學習為主軸之教材或活動皆可為競賽內容。</w:t>
      </w:r>
    </w:p>
    <w:p w:rsidR="00E92986" w:rsidRDefault="0059075E">
      <w:pPr>
        <w:pStyle w:val="aa"/>
        <w:numPr>
          <w:ilvl w:val="0"/>
          <w:numId w:val="16"/>
        </w:numPr>
        <w:tabs>
          <w:tab w:val="left" w:pos="709"/>
        </w:tabs>
        <w:spacing w:before="100" w:line="400" w:lineRule="exact"/>
        <w:ind w:left="567" w:hanging="482"/>
        <w:jc w:val="both"/>
        <w:rPr>
          <w:rFonts w:eastAsia="標楷體"/>
        </w:rPr>
      </w:pPr>
      <w:r>
        <w:rPr>
          <w:rFonts w:eastAsia="標楷體"/>
        </w:rPr>
        <w:t>以不經剪輯之</w:t>
      </w:r>
      <w:r>
        <w:rPr>
          <w:rFonts w:eastAsia="標楷體"/>
        </w:rPr>
        <w:t>1</w:t>
      </w:r>
      <w:r>
        <w:rPr>
          <w:rFonts w:eastAsia="標楷體"/>
        </w:rPr>
        <w:t>堂課完整教學呈現，國中以</w:t>
      </w:r>
      <w:r>
        <w:rPr>
          <w:rFonts w:eastAsia="標楷體"/>
        </w:rPr>
        <w:t>45</w:t>
      </w:r>
      <w:r>
        <w:rPr>
          <w:rFonts w:eastAsia="標楷體"/>
        </w:rPr>
        <w:t>分鐘為原則，國小以</w:t>
      </w:r>
      <w:r>
        <w:rPr>
          <w:rFonts w:eastAsia="標楷體"/>
        </w:rPr>
        <w:t>40</w:t>
      </w:r>
      <w:r>
        <w:rPr>
          <w:rFonts w:eastAsia="標楷體"/>
        </w:rPr>
        <w:t>分鐘為</w:t>
      </w:r>
      <w:r>
        <w:rPr>
          <w:rFonts w:eastAsia="標楷體"/>
        </w:rPr>
        <w:t>原則。</w:t>
      </w:r>
    </w:p>
    <w:p w:rsidR="00E92986" w:rsidRDefault="0059075E">
      <w:pPr>
        <w:pStyle w:val="aa"/>
        <w:numPr>
          <w:ilvl w:val="0"/>
          <w:numId w:val="16"/>
        </w:numPr>
        <w:tabs>
          <w:tab w:val="left" w:pos="709"/>
        </w:tabs>
        <w:spacing w:before="100" w:line="400" w:lineRule="exact"/>
        <w:ind w:left="567" w:hanging="482"/>
        <w:jc w:val="both"/>
        <w:rPr>
          <w:rFonts w:eastAsia="標楷體"/>
          <w:b/>
        </w:rPr>
      </w:pPr>
      <w:r>
        <w:rPr>
          <w:rFonts w:eastAsia="標楷體"/>
          <w:b/>
        </w:rPr>
        <w:t>繳交文件注意事項</w:t>
      </w:r>
    </w:p>
    <w:p w:rsidR="00E92986" w:rsidRDefault="0059075E">
      <w:pPr>
        <w:pStyle w:val="aa"/>
        <w:numPr>
          <w:ilvl w:val="0"/>
          <w:numId w:val="17"/>
        </w:numPr>
        <w:tabs>
          <w:tab w:val="left" w:pos="-992"/>
        </w:tabs>
        <w:spacing w:before="80" w:line="400" w:lineRule="exact"/>
        <w:ind w:left="1049" w:hanging="482"/>
        <w:jc w:val="both"/>
      </w:pPr>
      <w:r>
        <w:rPr>
          <w:rFonts w:eastAsia="標楷體"/>
          <w:spacing w:val="2"/>
        </w:rPr>
        <w:t>請以掛號郵件寄至「教育部國中小教學資源研發中心」收（地址：</w:t>
      </w:r>
      <w:r>
        <w:rPr>
          <w:rFonts w:eastAsia="標楷體"/>
          <w:spacing w:val="2"/>
        </w:rPr>
        <w:t>106003</w:t>
      </w:r>
      <w:r>
        <w:rPr>
          <w:rFonts w:eastAsia="標楷體"/>
          <w:spacing w:val="2"/>
        </w:rPr>
        <w:t>臺北市大安區和平東路一段</w:t>
      </w:r>
      <w:r>
        <w:rPr>
          <w:rFonts w:eastAsia="標楷體"/>
          <w:spacing w:val="2"/>
        </w:rPr>
        <w:t>55</w:t>
      </w:r>
      <w:r>
        <w:rPr>
          <w:rFonts w:eastAsia="標楷體"/>
          <w:spacing w:val="2"/>
        </w:rPr>
        <w:t>巷</w:t>
      </w:r>
      <w:r>
        <w:rPr>
          <w:rFonts w:eastAsia="標楷體"/>
          <w:spacing w:val="2"/>
        </w:rPr>
        <w:t>1</w:t>
      </w:r>
      <w:r>
        <w:rPr>
          <w:rFonts w:eastAsia="標楷體"/>
          <w:spacing w:val="2"/>
        </w:rPr>
        <w:t>弄</w:t>
      </w:r>
      <w:r>
        <w:rPr>
          <w:rFonts w:eastAsia="標楷體"/>
          <w:spacing w:val="2"/>
        </w:rPr>
        <w:t>4</w:t>
      </w:r>
      <w:r>
        <w:rPr>
          <w:rFonts w:eastAsia="標楷體"/>
          <w:spacing w:val="2"/>
        </w:rPr>
        <w:t>號</w:t>
      </w:r>
      <w:r>
        <w:rPr>
          <w:rFonts w:eastAsia="標楷體"/>
          <w:spacing w:val="2"/>
        </w:rPr>
        <w:t>3</w:t>
      </w:r>
      <w:r>
        <w:rPr>
          <w:rFonts w:eastAsia="標楷體"/>
          <w:spacing w:val="2"/>
        </w:rPr>
        <w:t>樓），寄出後請致電（</w:t>
      </w:r>
      <w:r>
        <w:rPr>
          <w:rFonts w:eastAsia="標楷體"/>
          <w:spacing w:val="2"/>
        </w:rPr>
        <w:t>02</w:t>
      </w:r>
      <w:r>
        <w:rPr>
          <w:rFonts w:eastAsia="標楷體"/>
          <w:spacing w:val="2"/>
        </w:rPr>
        <w:t>）</w:t>
      </w:r>
      <w:r>
        <w:rPr>
          <w:rFonts w:eastAsia="標楷體"/>
          <w:spacing w:val="2"/>
        </w:rPr>
        <w:t>3322-3230</w:t>
      </w:r>
      <w:r>
        <w:rPr>
          <w:rFonts w:eastAsia="標楷體"/>
        </w:rPr>
        <w:t>分機</w:t>
      </w:r>
      <w:r>
        <w:rPr>
          <w:rFonts w:eastAsia="標楷體"/>
        </w:rPr>
        <w:t>15~18</w:t>
      </w:r>
      <w:r>
        <w:rPr>
          <w:rFonts w:eastAsia="標楷體"/>
          <w:spacing w:val="2"/>
        </w:rPr>
        <w:t>確認。</w:t>
      </w:r>
    </w:p>
    <w:p w:rsidR="00E92986" w:rsidRDefault="0059075E">
      <w:pPr>
        <w:pStyle w:val="aa"/>
        <w:numPr>
          <w:ilvl w:val="0"/>
          <w:numId w:val="17"/>
        </w:numPr>
        <w:tabs>
          <w:tab w:val="left" w:pos="-992"/>
        </w:tabs>
        <w:spacing w:line="400" w:lineRule="exact"/>
        <w:ind w:left="1049" w:hanging="482"/>
        <w:jc w:val="both"/>
        <w:rPr>
          <w:rFonts w:eastAsia="標楷體"/>
          <w:spacing w:val="6"/>
        </w:rPr>
      </w:pPr>
      <w:r>
        <w:rPr>
          <w:rFonts w:eastAsia="標楷體"/>
          <w:spacing w:val="6"/>
        </w:rPr>
        <w:t>附件表格請至分組合作學習網站（</w:t>
      </w:r>
      <w:r>
        <w:rPr>
          <w:rFonts w:eastAsia="標楷體"/>
          <w:spacing w:val="6"/>
        </w:rPr>
        <w:t>https://cirn.moe.edu.tw/Cooperation</w:t>
      </w:r>
      <w:r>
        <w:rPr>
          <w:rFonts w:eastAsia="標楷體"/>
          <w:spacing w:val="6"/>
        </w:rPr>
        <w:t>）下載。路徑：教學資源－表單下載。</w:t>
      </w:r>
    </w:p>
    <w:p w:rsidR="00E92986" w:rsidRDefault="0059075E">
      <w:pPr>
        <w:pStyle w:val="aa"/>
        <w:numPr>
          <w:ilvl w:val="0"/>
          <w:numId w:val="17"/>
        </w:numPr>
        <w:tabs>
          <w:tab w:val="left" w:pos="-992"/>
        </w:tabs>
        <w:spacing w:line="400" w:lineRule="exact"/>
        <w:ind w:left="1049" w:hanging="482"/>
        <w:jc w:val="both"/>
      </w:pPr>
      <w:r>
        <w:rPr>
          <w:rFonts w:eastAsia="標楷體"/>
          <w:spacing w:val="-4"/>
        </w:rPr>
        <w:t>若繳交資料與本實施計畫規定不符者，承辦單位得逕予退件並請於資料繳交期限內</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w:t>
      </w:r>
      <w:r>
        <w:rPr>
          <w:rFonts w:eastAsia="標楷體"/>
          <w:spacing w:val="-4"/>
        </w:rPr>
        <w:t>補件。如因此產生權益問題，其責任由參賽者自行負責。</w:t>
      </w:r>
    </w:p>
    <w:p w:rsidR="00E92986" w:rsidRDefault="0059075E">
      <w:pPr>
        <w:pStyle w:val="aa"/>
        <w:numPr>
          <w:ilvl w:val="0"/>
          <w:numId w:val="17"/>
        </w:numPr>
        <w:tabs>
          <w:tab w:val="left" w:pos="709"/>
        </w:tabs>
        <w:spacing w:after="57" w:line="400" w:lineRule="exact"/>
        <w:ind w:left="1049" w:hanging="482"/>
        <w:jc w:val="both"/>
        <w:rPr>
          <w:rFonts w:eastAsia="標楷體"/>
          <w:spacing w:val="-2"/>
        </w:rPr>
      </w:pPr>
      <w:r>
        <w:rPr>
          <w:rFonts w:eastAsia="標楷體"/>
          <w:spacing w:val="-2"/>
        </w:rPr>
        <w:t>繳交文件資料信封袋中包</w:t>
      </w:r>
      <w:r>
        <w:rPr>
          <w:rFonts w:eastAsia="標楷體"/>
          <w:spacing w:val="-2"/>
        </w:rPr>
        <w:t>含：</w:t>
      </w:r>
      <w:r>
        <w:rPr>
          <w:rFonts w:eastAsia="標楷體"/>
          <w:spacing w:val="-2"/>
        </w:rPr>
        <w:t>1.</w:t>
      </w:r>
      <w:r>
        <w:rPr>
          <w:rFonts w:eastAsia="標楷體"/>
          <w:spacing w:val="-2"/>
        </w:rPr>
        <w:t>書面資料（含附件二至附件六）；</w:t>
      </w:r>
      <w:r>
        <w:rPr>
          <w:rFonts w:eastAsia="標楷體"/>
          <w:spacing w:val="-2"/>
        </w:rPr>
        <w:t>2.</w:t>
      </w:r>
      <w:r>
        <w:rPr>
          <w:rFonts w:eastAsia="標楷體"/>
          <w:spacing w:val="-2"/>
        </w:rPr>
        <w:t>資料光碟，各項資料說明如下：</w:t>
      </w:r>
    </w:p>
    <w:tbl>
      <w:tblPr>
        <w:tblW w:w="5299" w:type="pct"/>
        <w:jc w:val="center"/>
        <w:tblCellMar>
          <w:left w:w="10" w:type="dxa"/>
          <w:right w:w="10" w:type="dxa"/>
        </w:tblCellMar>
        <w:tblLook w:val="0000" w:firstRow="0" w:lastRow="0" w:firstColumn="0" w:lastColumn="0" w:noHBand="0" w:noVBand="0"/>
      </w:tblPr>
      <w:tblGrid>
        <w:gridCol w:w="1309"/>
        <w:gridCol w:w="5213"/>
        <w:gridCol w:w="1596"/>
        <w:gridCol w:w="2325"/>
      </w:tblGrid>
      <w:tr w:rsidR="00E92986">
        <w:tblPrEx>
          <w:tblCellMar>
            <w:top w:w="0" w:type="dxa"/>
            <w:bottom w:w="0" w:type="dxa"/>
          </w:tblCellMar>
        </w:tblPrEx>
        <w:trPr>
          <w:trHeight w:val="454"/>
          <w:tblHeade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E92986" w:rsidRDefault="0059075E">
            <w:pPr>
              <w:spacing w:line="240" w:lineRule="exact"/>
              <w:jc w:val="center"/>
              <w:rPr>
                <w:rFonts w:eastAsia="標楷體"/>
                <w:b/>
              </w:rPr>
            </w:pPr>
            <w:r>
              <w:rPr>
                <w:rFonts w:eastAsia="標楷體"/>
                <w:b/>
              </w:rPr>
              <w:t>繳交資料</w:t>
            </w:r>
          </w:p>
        </w:tc>
        <w:tc>
          <w:tcPr>
            <w:tcW w:w="509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E92986" w:rsidRDefault="0059075E">
            <w:pPr>
              <w:spacing w:line="240" w:lineRule="exact"/>
              <w:jc w:val="center"/>
              <w:rPr>
                <w:rFonts w:eastAsia="標楷體"/>
                <w:b/>
              </w:rPr>
            </w:pPr>
            <w:r>
              <w:rPr>
                <w:rFonts w:eastAsia="標楷體"/>
                <w:b/>
              </w:rPr>
              <w:t>說明</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E92986" w:rsidRDefault="0059075E">
            <w:pPr>
              <w:widowControl/>
              <w:spacing w:line="240" w:lineRule="exact"/>
              <w:jc w:val="center"/>
              <w:rPr>
                <w:rFonts w:eastAsia="標楷體"/>
                <w:b/>
              </w:rPr>
            </w:pPr>
            <w:r>
              <w:rPr>
                <w:rFonts w:eastAsia="標楷體"/>
                <w:b/>
              </w:rPr>
              <w:t>書面資料</w:t>
            </w:r>
          </w:p>
        </w:tc>
        <w:tc>
          <w:tcPr>
            <w:tcW w:w="227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E92986" w:rsidRDefault="0059075E">
            <w:pPr>
              <w:widowControl/>
              <w:spacing w:line="240" w:lineRule="exact"/>
              <w:jc w:val="center"/>
              <w:rPr>
                <w:rFonts w:eastAsia="標楷體"/>
                <w:b/>
              </w:rPr>
            </w:pPr>
            <w:r>
              <w:rPr>
                <w:rFonts w:eastAsia="標楷體"/>
                <w:b/>
              </w:rPr>
              <w:t>資料光碟</w:t>
            </w:r>
          </w:p>
        </w:tc>
      </w:tr>
      <w:tr w:rsidR="00E92986">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jc w:val="center"/>
              <w:rPr>
                <w:rFonts w:eastAsia="標楷體"/>
              </w:rPr>
            </w:pPr>
            <w:r>
              <w:rPr>
                <w:rFonts w:eastAsia="標楷體"/>
              </w:rPr>
              <w:t>報名資料</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18"/>
              </w:numPr>
              <w:spacing w:line="320" w:lineRule="exact"/>
              <w:ind w:left="318" w:hanging="318"/>
              <w:jc w:val="both"/>
              <w:rPr>
                <w:rFonts w:eastAsia="標楷體"/>
              </w:rPr>
            </w:pPr>
            <w:r>
              <w:rPr>
                <w:rFonts w:eastAsia="標楷體"/>
              </w:rPr>
              <w:t>請確實填寫，並附上在職服務證明文件。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spacing w:line="360" w:lineRule="exact"/>
              <w:jc w:val="center"/>
              <w:rPr>
                <w:rFonts w:eastAsia="標楷體"/>
              </w:rPr>
            </w:pPr>
            <w:r>
              <w:rPr>
                <w:rFonts w:eastAsia="標楷體"/>
              </w:rPr>
              <w:t>附件三</w:t>
            </w:r>
          </w:p>
          <w:p w:rsidR="00E92986" w:rsidRDefault="0059075E">
            <w:pPr>
              <w:spacing w:before="180" w:line="360" w:lineRule="exact"/>
              <w:jc w:val="cente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小組－教案名稱－基本資料」</w:t>
            </w:r>
          </w:p>
        </w:tc>
      </w:tr>
      <w:tr w:rsidR="00E92986">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jc w:val="center"/>
              <w:rPr>
                <w:rFonts w:eastAsia="標楷體"/>
              </w:rPr>
            </w:pPr>
            <w:r>
              <w:rPr>
                <w:rFonts w:eastAsia="標楷體"/>
              </w:rPr>
              <w:t>課堂教學</w:t>
            </w:r>
            <w:r>
              <w:rPr>
                <w:rFonts w:eastAsia="標楷體"/>
              </w:rPr>
              <w:br/>
            </w:r>
            <w:r>
              <w:rPr>
                <w:rFonts w:eastAsia="標楷體"/>
              </w:rPr>
              <w:t>影片</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18"/>
              </w:numPr>
              <w:spacing w:line="320" w:lineRule="exact"/>
              <w:ind w:left="318" w:right="119" w:hanging="318"/>
              <w:jc w:val="both"/>
            </w:pPr>
            <w:r>
              <w:rPr>
                <w:rFonts w:eastAsia="標楷體"/>
                <w:spacing w:val="4"/>
              </w:rPr>
              <w:t>拍攝內容為教師課堂教學現場之影片，以不經剪輯之</w:t>
            </w:r>
            <w:r>
              <w:rPr>
                <w:rFonts w:eastAsia="標楷體"/>
                <w:spacing w:val="4"/>
              </w:rPr>
              <w:t>1</w:t>
            </w:r>
            <w:r>
              <w:rPr>
                <w:rFonts w:eastAsia="標楷體"/>
                <w:spacing w:val="4"/>
              </w:rPr>
              <w:t>堂課完整教學呈現，國中以</w:t>
            </w:r>
            <w:r>
              <w:rPr>
                <w:rFonts w:eastAsia="標楷體"/>
                <w:spacing w:val="4"/>
              </w:rPr>
              <w:t>45</w:t>
            </w:r>
            <w:r>
              <w:rPr>
                <w:rFonts w:eastAsia="標楷體"/>
                <w:spacing w:val="4"/>
              </w:rPr>
              <w:t>分鐘為原則</w:t>
            </w:r>
            <w:r>
              <w:rPr>
                <w:rFonts w:ascii="標楷體" w:eastAsia="標楷體" w:hAnsi="標楷體"/>
                <w:spacing w:val="4"/>
              </w:rPr>
              <w:t>，</w:t>
            </w:r>
            <w:r>
              <w:rPr>
                <w:rFonts w:eastAsia="標楷體"/>
                <w:spacing w:val="4"/>
              </w:rPr>
              <w:t>國小以</w:t>
            </w:r>
            <w:r>
              <w:rPr>
                <w:rFonts w:eastAsia="標楷體"/>
                <w:spacing w:val="4"/>
              </w:rPr>
              <w:t>40</w:t>
            </w:r>
            <w:r>
              <w:rPr>
                <w:rFonts w:eastAsia="標楷體"/>
                <w:spacing w:val="4"/>
              </w:rPr>
              <w:t>分鐘為原則</w:t>
            </w:r>
            <w:r>
              <w:rPr>
                <w:rFonts w:ascii="標楷體" w:eastAsia="標楷體" w:hAnsi="標楷體"/>
                <w:spacing w:val="4"/>
              </w:rPr>
              <w:t>。</w:t>
            </w:r>
          </w:p>
          <w:p w:rsidR="00E92986" w:rsidRDefault="0059075E">
            <w:pPr>
              <w:pStyle w:val="aa"/>
              <w:numPr>
                <w:ilvl w:val="0"/>
                <w:numId w:val="18"/>
              </w:numPr>
              <w:spacing w:line="320" w:lineRule="exact"/>
              <w:ind w:left="318" w:right="119" w:hanging="318"/>
              <w:jc w:val="both"/>
              <w:rPr>
                <w:rFonts w:eastAsia="標楷體"/>
              </w:rPr>
            </w:pPr>
            <w:r>
              <w:rPr>
                <w:rFonts w:eastAsia="標楷體"/>
              </w:rPr>
              <w:t>可使用</w:t>
            </w:r>
            <w:r>
              <w:rPr>
                <w:rFonts w:eastAsia="標楷體"/>
              </w:rPr>
              <w:t>DV</w:t>
            </w:r>
            <w:r>
              <w:rPr>
                <w:rFonts w:eastAsia="標楷體"/>
              </w:rPr>
              <w:t>攝影機、數位相機、手機等影音器材拍攝，其解析度</w:t>
            </w:r>
            <w:r>
              <w:rPr>
                <w:rFonts w:eastAsia="標楷體"/>
              </w:rPr>
              <w:t>1280*720</w:t>
            </w:r>
            <w:r>
              <w:rPr>
                <w:rFonts w:eastAsia="標楷體"/>
              </w:rPr>
              <w:t>（</w:t>
            </w:r>
            <w:r>
              <w:rPr>
                <w:rFonts w:eastAsia="標楷體"/>
              </w:rPr>
              <w:t>HD</w:t>
            </w:r>
            <w:r>
              <w:rPr>
                <w:rFonts w:eastAsia="標楷體"/>
              </w:rPr>
              <w:t>畫質</w:t>
            </w:r>
            <w:r>
              <w:rPr>
                <w:rFonts w:eastAsia="標楷體"/>
              </w:rPr>
              <w:t>720p</w:t>
            </w:r>
            <w:r>
              <w:rPr>
                <w:rFonts w:eastAsia="標楷體"/>
              </w:rPr>
              <w:t>）（含）以上之</w:t>
            </w:r>
            <w:r>
              <w:rPr>
                <w:rFonts w:eastAsia="標楷體"/>
              </w:rPr>
              <w:t>MP4</w:t>
            </w:r>
            <w:r>
              <w:rPr>
                <w:rFonts w:eastAsia="標楷體"/>
              </w:rPr>
              <w:t>、</w:t>
            </w:r>
            <w:r>
              <w:rPr>
                <w:rFonts w:eastAsia="標楷體"/>
              </w:rPr>
              <w:t>MPEG4</w:t>
            </w:r>
            <w:r>
              <w:rPr>
                <w:rFonts w:eastAsia="標楷體"/>
              </w:rPr>
              <w:t>或</w:t>
            </w:r>
            <w:r>
              <w:rPr>
                <w:rFonts w:eastAsia="標楷體"/>
              </w:rPr>
              <w:t>HEVC</w:t>
            </w:r>
            <w:r>
              <w:rPr>
                <w:rFonts w:eastAsia="標楷體"/>
              </w:rPr>
              <w:t>規格。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spacing w:line="320" w:lineRule="exact"/>
              <w:jc w:val="center"/>
              <w:rPr>
                <w:rFonts w:eastAsia="標楷體"/>
                <w:b/>
                <w:u w:val="single"/>
                <w:shd w:val="clear" w:color="auto" w:fill="FFFFFF"/>
              </w:rPr>
            </w:pPr>
            <w:r>
              <w:rPr>
                <w:rFonts w:eastAsia="標楷體"/>
                <w:b/>
                <w:u w:val="single"/>
                <w:shd w:val="clear" w:color="auto" w:fill="FFFFFF"/>
              </w:rPr>
              <w:t>影片檔上傳至</w:t>
            </w:r>
            <w:r>
              <w:rPr>
                <w:rFonts w:eastAsia="標楷體"/>
                <w:b/>
                <w:u w:val="single"/>
                <w:shd w:val="clear" w:color="auto" w:fill="FFFFFF"/>
              </w:rPr>
              <w:t>YouTube</w:t>
            </w:r>
            <w:r>
              <w:rPr>
                <w:rFonts w:eastAsia="標楷體"/>
                <w:b/>
                <w:u w:val="single"/>
                <w:shd w:val="clear" w:color="auto" w:fill="FFFFFF"/>
              </w:rPr>
              <w:t>網站</w:t>
            </w:r>
          </w:p>
          <w:p w:rsidR="00E92986" w:rsidRDefault="0059075E">
            <w:pPr>
              <w:spacing w:line="320" w:lineRule="exact"/>
              <w:ind w:left="-48" w:right="-48"/>
              <w:jc w:val="center"/>
              <w:rPr>
                <w:rFonts w:eastAsia="標楷體"/>
                <w:spacing w:val="-4"/>
              </w:rPr>
            </w:pPr>
            <w:r>
              <w:rPr>
                <w:rFonts w:eastAsia="標楷體"/>
                <w:spacing w:val="-4"/>
              </w:rPr>
              <w:t>（畫素解析度需不得小於</w:t>
            </w:r>
            <w:r>
              <w:rPr>
                <w:rFonts w:eastAsia="標楷體"/>
                <w:spacing w:val="-4"/>
              </w:rPr>
              <w:t>720P</w:t>
            </w:r>
            <w:r>
              <w:rPr>
                <w:rFonts w:eastAsia="標楷體"/>
                <w:spacing w:val="-4"/>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spacing w:line="360" w:lineRule="exact"/>
              <w:ind w:right="120"/>
              <w:jc w:val="both"/>
            </w:pPr>
            <w:r>
              <w:rPr>
                <w:rFonts w:eastAsia="標楷體"/>
                <w:spacing w:val="-12"/>
              </w:rPr>
              <w:t>檔名為「國中</w:t>
            </w:r>
            <w:r>
              <w:rPr>
                <w:rFonts w:eastAsia="標楷體"/>
                <w:spacing w:val="-12"/>
              </w:rPr>
              <w:t>/</w:t>
            </w:r>
            <w:r>
              <w:rPr>
                <w:rFonts w:eastAsia="標楷體"/>
                <w:spacing w:val="-12"/>
              </w:rPr>
              <w:t>小組－</w:t>
            </w:r>
            <w:r>
              <w:rPr>
                <w:rFonts w:eastAsia="標楷體"/>
                <w:spacing w:val="2"/>
              </w:rPr>
              <w:t>教案名稱－教學實況影片」</w:t>
            </w:r>
          </w:p>
        </w:tc>
      </w:tr>
      <w:tr w:rsidR="00E92986">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jc w:val="center"/>
              <w:rPr>
                <w:rFonts w:eastAsia="標楷體"/>
              </w:rPr>
            </w:pPr>
            <w:r>
              <w:rPr>
                <w:rFonts w:eastAsia="標楷體"/>
              </w:rPr>
              <w:t>教案</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18"/>
              </w:numPr>
              <w:spacing w:line="320" w:lineRule="exact"/>
              <w:ind w:left="318" w:right="119" w:hanging="318"/>
              <w:jc w:val="both"/>
              <w:rPr>
                <w:rFonts w:eastAsia="標楷體"/>
              </w:rPr>
            </w:pPr>
            <w:r>
              <w:rPr>
                <w:rFonts w:eastAsia="標楷體"/>
              </w:rPr>
              <w:t>稿件以中文</w:t>
            </w:r>
            <w:r>
              <w:rPr>
                <w:rFonts w:eastAsia="標楷體"/>
              </w:rPr>
              <w:t>MS-Word97</w:t>
            </w:r>
            <w:r>
              <w:rPr>
                <w:rFonts w:eastAsia="標楷體"/>
              </w:rPr>
              <w:t>以上版本或相容之自由軟體編寫，不接受手寫稿。</w:t>
            </w:r>
          </w:p>
          <w:p w:rsidR="00E92986" w:rsidRDefault="0059075E">
            <w:pPr>
              <w:pStyle w:val="aa"/>
              <w:numPr>
                <w:ilvl w:val="0"/>
                <w:numId w:val="18"/>
              </w:numPr>
              <w:spacing w:line="320" w:lineRule="exact"/>
              <w:ind w:left="318" w:right="119" w:hanging="318"/>
              <w:jc w:val="both"/>
              <w:rPr>
                <w:rFonts w:eastAsia="標楷體"/>
                <w:spacing w:val="2"/>
              </w:rPr>
            </w:pPr>
            <w:r>
              <w:rPr>
                <w:rFonts w:eastAsia="標楷體"/>
                <w:spacing w:val="2"/>
              </w:rPr>
              <w:t>請依附件四格式進行教案撰寫，格式退件重新寄送仍不符合格式者，不參與評選。</w:t>
            </w:r>
          </w:p>
          <w:p w:rsidR="00E92986" w:rsidRDefault="0059075E">
            <w:pPr>
              <w:pStyle w:val="aa"/>
              <w:numPr>
                <w:ilvl w:val="0"/>
                <w:numId w:val="18"/>
              </w:numPr>
              <w:spacing w:line="320" w:lineRule="exact"/>
              <w:ind w:left="318" w:right="119" w:hanging="318"/>
              <w:jc w:val="both"/>
              <w:rPr>
                <w:rFonts w:eastAsia="標楷體"/>
                <w:spacing w:val="2"/>
              </w:rPr>
            </w:pPr>
            <w:r>
              <w:rPr>
                <w:rFonts w:eastAsia="標楷體"/>
                <w:spacing w:val="2"/>
              </w:rPr>
              <w:t>學習單、</w:t>
            </w:r>
            <w:r>
              <w:rPr>
                <w:rFonts w:eastAsia="標楷體"/>
                <w:spacing w:val="2"/>
              </w:rPr>
              <w:t>PowerPoint</w:t>
            </w:r>
            <w:r>
              <w:rPr>
                <w:rFonts w:eastAsia="標楷體"/>
                <w:spacing w:val="2"/>
              </w:rPr>
              <w:t>等教學活動中所需之教材，請清楚說明一併附上。</w:t>
            </w:r>
          </w:p>
          <w:p w:rsidR="00E92986" w:rsidRDefault="0059075E">
            <w:pPr>
              <w:pStyle w:val="aa"/>
              <w:numPr>
                <w:ilvl w:val="0"/>
                <w:numId w:val="18"/>
              </w:numPr>
              <w:spacing w:line="320" w:lineRule="exact"/>
              <w:ind w:left="318" w:right="119" w:hanging="318"/>
              <w:jc w:val="both"/>
            </w:pPr>
            <w:r>
              <w:rPr>
                <w:rFonts w:eastAsia="標楷體"/>
              </w:rPr>
              <w:t>教案稿件需設定頁碼，全文不得超過</w:t>
            </w:r>
            <w:r>
              <w:rPr>
                <w:rFonts w:eastAsia="標楷體"/>
              </w:rPr>
              <w:t>24</w:t>
            </w:r>
            <w:r>
              <w:rPr>
                <w:rFonts w:eastAsia="標楷體"/>
              </w:rPr>
              <w:t>頁</w:t>
            </w:r>
            <w:r>
              <w:rPr>
                <w:rFonts w:eastAsia="標楷體"/>
                <w:spacing w:val="6"/>
              </w:rPr>
              <w:t>（含學習單、圖表、相片及附錄等），以釘書機平裝訂定即可。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spacing w:line="360" w:lineRule="exact"/>
              <w:jc w:val="center"/>
              <w:rPr>
                <w:rFonts w:eastAsia="標楷體"/>
              </w:rPr>
            </w:pPr>
            <w:r>
              <w:rPr>
                <w:rFonts w:eastAsia="標楷體"/>
              </w:rPr>
              <w:t>附件四</w:t>
            </w:r>
          </w:p>
          <w:p w:rsidR="00E92986" w:rsidRDefault="0059075E">
            <w:pPr>
              <w:spacing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6</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spacing w:line="360" w:lineRule="exact"/>
              <w:ind w:right="120"/>
              <w:jc w:val="both"/>
            </w:pPr>
            <w:r>
              <w:rPr>
                <w:rFonts w:eastAsia="標楷體"/>
                <w:spacing w:val="-8"/>
              </w:rPr>
              <w:t>資料存成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小組－教案名稱－教案」</w:t>
            </w:r>
          </w:p>
        </w:tc>
      </w:tr>
      <w:tr w:rsidR="00E92986">
        <w:tblPrEx>
          <w:tblCellMar>
            <w:top w:w="0" w:type="dxa"/>
            <w:bottom w:w="0" w:type="dxa"/>
          </w:tblCellMar>
        </w:tblPrEx>
        <w:trPr>
          <w:trHeight w:val="132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jc w:val="center"/>
              <w:rPr>
                <w:rFonts w:eastAsia="標楷體"/>
              </w:rPr>
            </w:pPr>
            <w:r>
              <w:rPr>
                <w:rFonts w:eastAsia="標楷體"/>
              </w:rPr>
              <w:lastRenderedPageBreak/>
              <w:t>智慧財產</w:t>
            </w:r>
            <w:r>
              <w:rPr>
                <w:rFonts w:eastAsia="標楷體"/>
              </w:rPr>
              <w:br/>
            </w:r>
            <w:r>
              <w:rPr>
                <w:rFonts w:eastAsia="標楷體"/>
              </w:rPr>
              <w:t>切結書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spacing w:line="360" w:lineRule="exact"/>
              <w:jc w:val="center"/>
              <w:rPr>
                <w:rFonts w:eastAsia="標楷體"/>
              </w:rPr>
            </w:pPr>
            <w:r>
              <w:rPr>
                <w:rFonts w:eastAsia="標楷體"/>
              </w:rPr>
              <w:t>附件五</w:t>
            </w:r>
          </w:p>
          <w:p w:rsidR="00E92986" w:rsidRDefault="0059075E">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小組－教案名稱－切結授權書」</w:t>
            </w:r>
          </w:p>
        </w:tc>
      </w:tr>
      <w:tr w:rsidR="00E92986">
        <w:tblPrEx>
          <w:tblCellMar>
            <w:top w:w="0" w:type="dxa"/>
            <w:bottom w:w="0" w:type="dxa"/>
          </w:tblCellMar>
        </w:tblPrEx>
        <w:trPr>
          <w:cantSplit/>
          <w:trHeight w:val="1268"/>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jc w:val="center"/>
              <w:rPr>
                <w:rFonts w:eastAsia="標楷體"/>
              </w:rPr>
            </w:pPr>
            <w:r>
              <w:rPr>
                <w:rFonts w:eastAsia="標楷體"/>
              </w:rPr>
              <w:t>參賽作品</w:t>
            </w:r>
            <w:r>
              <w:rPr>
                <w:rFonts w:eastAsia="標楷體"/>
              </w:rPr>
              <w:br/>
            </w:r>
            <w:r>
              <w:rPr>
                <w:rFonts w:eastAsia="標楷體"/>
              </w:rPr>
              <w:t>授權書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spacing w:line="360" w:lineRule="exact"/>
              <w:jc w:val="center"/>
              <w:rPr>
                <w:rFonts w:eastAsia="標楷體"/>
              </w:rPr>
            </w:pPr>
            <w:r>
              <w:rPr>
                <w:rFonts w:eastAsia="標楷體"/>
              </w:rPr>
              <w:t>附件六</w:t>
            </w:r>
          </w:p>
          <w:p w:rsidR="00E92986" w:rsidRDefault="0059075E">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spacing w:line="400" w:lineRule="exact"/>
              <w:jc w:val="center"/>
              <w:rPr>
                <w:rFonts w:eastAsia="標楷體"/>
              </w:rPr>
            </w:pPr>
          </w:p>
        </w:tc>
      </w:tr>
    </w:tbl>
    <w:p w:rsidR="00000000" w:rsidRDefault="0059075E">
      <w:pPr>
        <w:sectPr w:rsidR="00000000">
          <w:footerReference w:type="default" r:id="rId10"/>
          <w:pgSz w:w="11906" w:h="16838"/>
          <w:pgMar w:top="1134" w:right="1134" w:bottom="1134" w:left="1134" w:header="720" w:footer="720" w:gutter="0"/>
          <w:cols w:space="720"/>
          <w:docGrid w:type="lines"/>
        </w:sectPr>
      </w:pPr>
    </w:p>
    <w:p w:rsidR="00E92986" w:rsidRDefault="0059075E">
      <w:pPr>
        <w:spacing w:before="180" w:line="320" w:lineRule="exact"/>
        <w:rPr>
          <w:rFonts w:eastAsia="標楷體"/>
          <w:b/>
          <w:sz w:val="28"/>
          <w:szCs w:val="28"/>
        </w:rPr>
      </w:pPr>
      <w:r>
        <w:rPr>
          <w:rFonts w:eastAsia="標楷體"/>
          <w:b/>
          <w:sz w:val="28"/>
          <w:szCs w:val="28"/>
        </w:rPr>
        <w:lastRenderedPageBreak/>
        <w:t>附件二</w:t>
      </w:r>
    </w:p>
    <w:p w:rsidR="00E92986" w:rsidRDefault="0059075E">
      <w:pPr>
        <w:widowControl/>
        <w:snapToGrid w:val="0"/>
        <w:jc w:val="center"/>
        <w:rPr>
          <w:rFonts w:ascii="微軟正黑體" w:eastAsia="微軟正黑體" w:hAnsi="微軟正黑體" w:cs="標楷體"/>
          <w:b/>
          <w:kern w:val="0"/>
          <w:sz w:val="36"/>
          <w:szCs w:val="36"/>
        </w:rPr>
      </w:pPr>
      <w:r>
        <w:rPr>
          <w:rFonts w:ascii="微軟正黑體" w:eastAsia="微軟正黑體" w:hAnsi="微軟正黑體" w:cs="標楷體"/>
          <w:b/>
          <w:kern w:val="0"/>
          <w:sz w:val="36"/>
          <w:szCs w:val="36"/>
        </w:rPr>
        <w:t>【封面】</w:t>
      </w:r>
    </w:p>
    <w:p w:rsidR="00E92986" w:rsidRDefault="00E92986">
      <w:pPr>
        <w:snapToGrid w:val="0"/>
        <w:rPr>
          <w:rFonts w:ascii="新細明體" w:hAnsi="新細明體" w:cs="新細明體"/>
          <w:b/>
        </w:rPr>
      </w:pPr>
    </w:p>
    <w:p w:rsidR="00E92986" w:rsidRDefault="00E92986">
      <w:pPr>
        <w:snapToGrid w:val="0"/>
        <w:rPr>
          <w:rFonts w:ascii="新細明體" w:hAnsi="新細明體" w:cs="新細明體"/>
          <w:b/>
        </w:rPr>
      </w:pPr>
    </w:p>
    <w:p w:rsidR="00E92986" w:rsidRDefault="00E92986">
      <w:pPr>
        <w:snapToGrid w:val="0"/>
        <w:rPr>
          <w:rFonts w:ascii="新細明體" w:hAnsi="新細明體" w:cs="新細明體"/>
          <w:b/>
        </w:rPr>
      </w:pPr>
    </w:p>
    <w:p w:rsidR="00E92986" w:rsidRDefault="00E92986">
      <w:pPr>
        <w:snapToGrid w:val="0"/>
        <w:rPr>
          <w:rFonts w:ascii="新細明體" w:hAnsi="新細明體" w:cs="新細明體"/>
          <w:b/>
        </w:rPr>
      </w:pPr>
    </w:p>
    <w:p w:rsidR="00E92986" w:rsidRDefault="0059075E">
      <w:pPr>
        <w:snapToGrid w:val="0"/>
        <w:sectPr w:rsidR="00E92986">
          <w:footerReference w:type="default" r:id="rId11"/>
          <w:pgSz w:w="11906" w:h="16838"/>
          <w:pgMar w:top="1134" w:right="1134" w:bottom="1134" w:left="1134" w:header="720" w:footer="720" w:gutter="0"/>
          <w:cols w:space="720"/>
          <w:docGrid w:type="lines" w:linePitch="15398"/>
        </w:sectPr>
      </w:pP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3937635</wp:posOffset>
                </wp:positionH>
                <wp:positionV relativeFrom="paragraph">
                  <wp:posOffset>287651</wp:posOffset>
                </wp:positionV>
                <wp:extent cx="2002792" cy="7496178"/>
                <wp:effectExtent l="0" t="0" r="16508" b="28572"/>
                <wp:wrapNone/>
                <wp:docPr id="1" name="文字方塊 2"/>
                <wp:cNvGraphicFramePr/>
                <a:graphic xmlns:a="http://schemas.openxmlformats.org/drawingml/2006/main">
                  <a:graphicData uri="http://schemas.microsoft.com/office/word/2010/wordprocessingShape">
                    <wps:wsp>
                      <wps:cNvSpPr txBox="1"/>
                      <wps:spPr>
                        <a:xfrm>
                          <a:off x="0" y="0"/>
                          <a:ext cx="2002792" cy="7496178"/>
                        </a:xfrm>
                        <a:prstGeom prst="rect">
                          <a:avLst/>
                        </a:prstGeom>
                        <a:solidFill>
                          <a:srgbClr val="FFFFFF"/>
                        </a:solidFill>
                        <a:ln w="9528">
                          <a:solidFill>
                            <a:srgbClr val="000000"/>
                          </a:solidFill>
                          <a:prstDash val="solid"/>
                        </a:ln>
                      </wps:spPr>
                      <wps:txbx>
                        <w:txbxContent>
                          <w:p w:rsidR="00E92986" w:rsidRDefault="0059075E">
                            <w:pPr>
                              <w:snapToGrid w:val="0"/>
                              <w:jc w:val="center"/>
                            </w:pPr>
                            <w:r>
                              <w:rPr>
                                <w:rFonts w:ascii="微軟正黑體" w:eastAsia="微軟正黑體" w:hAnsi="微軟正黑體"/>
                                <w:b/>
                                <w:w w:val="49"/>
                                <w:sz w:val="44"/>
                                <w:szCs w:val="44"/>
                                <w:eastAsianLayout w:id="-1508600576"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08600575"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08600574"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08600573"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08600572" w:vert="1" w:vertCompress="1"/>
                              </w:rPr>
                              <w:t>3</w:t>
                            </w:r>
                            <w:r>
                              <w:rPr>
                                <w:rFonts w:ascii="微軟正黑體" w:eastAsia="微軟正黑體" w:hAnsi="微軟正黑體"/>
                                <w:b/>
                                <w:sz w:val="44"/>
                                <w:szCs w:val="44"/>
                              </w:rPr>
                              <w:t>樓</w:t>
                            </w:r>
                          </w:p>
                          <w:p w:rsidR="00E92986" w:rsidRDefault="0059075E">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E92986" w:rsidRDefault="0059075E">
                            <w:pPr>
                              <w:snapToGrid w:val="0"/>
                              <w:spacing w:before="427"/>
                              <w:jc w:val="right"/>
                            </w:pPr>
                            <w:r>
                              <w:rPr>
                                <w:rFonts w:ascii="微軟正黑體" w:eastAsia="微軟正黑體" w:hAnsi="微軟正黑體"/>
                                <w:b/>
                                <w:sz w:val="28"/>
                                <w:szCs w:val="28"/>
                              </w:rPr>
                              <w:t>〔分組合作學習課堂教學影片競賽〕</w:t>
                            </w:r>
                          </w:p>
                          <w:p w:rsidR="00E92986" w:rsidRDefault="00E92986">
                            <w:pPr>
                              <w:rPr>
                                <w:rFonts w:ascii="微軟正黑體" w:eastAsia="微軟正黑體" w:hAnsi="微軟正黑體"/>
                              </w:rPr>
                            </w:pPr>
                          </w:p>
                        </w:txbxContent>
                      </wps:txbx>
                      <wps:bodyPr vert="eaVert"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0.05pt;margin-top:22.65pt;width:157.7pt;height:59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" strokeweight=".26467mm">
                <v:textbox style="layout-flow:vertical-ideographic">
                  <w:txbxContent>
                    <w:p w:rsidR="00E92986" w:rsidRDefault="0059075E">
                      <w:pPr>
                        <w:snapToGrid w:val="0"/>
                        <w:jc w:val="center"/>
                      </w:pPr>
                      <w:r>
                        <w:rPr>
                          <w:rFonts w:ascii="微軟正黑體" w:eastAsia="微軟正黑體" w:hAnsi="微軟正黑體"/>
                          <w:b/>
                          <w:w w:val="49"/>
                          <w:sz w:val="44"/>
                          <w:szCs w:val="44"/>
                          <w:eastAsianLayout w:id="-1508600576"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08600575"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08600574"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08600573"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08600572" w:vert="1" w:vertCompress="1"/>
                        </w:rPr>
                        <w:t>3</w:t>
                      </w:r>
                      <w:r>
                        <w:rPr>
                          <w:rFonts w:ascii="微軟正黑體" w:eastAsia="微軟正黑體" w:hAnsi="微軟正黑體"/>
                          <w:b/>
                          <w:sz w:val="44"/>
                          <w:szCs w:val="44"/>
                        </w:rPr>
                        <w:t>樓</w:t>
                      </w:r>
                    </w:p>
                    <w:p w:rsidR="00E92986" w:rsidRDefault="0059075E">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E92986" w:rsidRDefault="0059075E">
                      <w:pPr>
                        <w:snapToGrid w:val="0"/>
                        <w:spacing w:before="427"/>
                        <w:jc w:val="right"/>
                      </w:pPr>
                      <w:r>
                        <w:rPr>
                          <w:rFonts w:ascii="微軟正黑體" w:eastAsia="微軟正黑體" w:hAnsi="微軟正黑體"/>
                          <w:b/>
                          <w:sz w:val="28"/>
                          <w:szCs w:val="28"/>
                        </w:rPr>
                        <w:t>〔分組合作學習課堂教學影片競賽〕</w:t>
                      </w:r>
                    </w:p>
                    <w:p w:rsidR="00E92986" w:rsidRDefault="00E92986">
                      <w:pPr>
                        <w:rPr>
                          <w:rFonts w:ascii="微軟正黑體" w:eastAsia="微軟正黑體" w:hAnsi="微軟正黑體"/>
                        </w:rPr>
                      </w:pP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2336" behindDoc="1" locked="0" layoutInCell="1" allowOverlap="1">
                <wp:simplePos x="0" y="0"/>
                <wp:positionH relativeFrom="column">
                  <wp:posOffset>-15243</wp:posOffset>
                </wp:positionH>
                <wp:positionV relativeFrom="paragraph">
                  <wp:posOffset>1738631</wp:posOffset>
                </wp:positionV>
                <wp:extent cx="3890013" cy="6038853"/>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890013" cy="6038853"/>
                        </a:xfrm>
                        <a:prstGeom prst="rect">
                          <a:avLst/>
                        </a:prstGeom>
                        <a:noFill/>
                        <a:ln>
                          <a:noFill/>
                          <a:prstDash/>
                        </a:ln>
                      </wps:spPr>
                      <wps:txbx>
                        <w:txbxContent>
                          <w:p w:rsidR="00E92986" w:rsidRDefault="0059075E">
                            <w:pPr>
                              <w:spacing w:line="400" w:lineRule="exact"/>
                              <w:rPr>
                                <w:rFonts w:ascii="微軟正黑體" w:eastAsia="微軟正黑體" w:hAnsi="微軟正黑體"/>
                                <w:b/>
                              </w:rPr>
                            </w:pPr>
                            <w:r>
                              <w:rPr>
                                <w:rFonts w:ascii="微軟正黑體" w:eastAsia="微軟正黑體" w:hAnsi="微軟正黑體"/>
                                <w:b/>
                              </w:rPr>
                              <w:t>教案名稱：</w:t>
                            </w:r>
                          </w:p>
                          <w:p w:rsidR="00E92986" w:rsidRDefault="0059075E">
                            <w:pPr>
                              <w:spacing w:line="400" w:lineRule="exact"/>
                              <w:rPr>
                                <w:rFonts w:ascii="微軟正黑體" w:eastAsia="微軟正黑體" w:hAnsi="微軟正黑體"/>
                                <w:b/>
                              </w:rPr>
                            </w:pPr>
                            <w:r>
                              <w:rPr>
                                <w:rFonts w:ascii="微軟正黑體" w:eastAsia="微軟正黑體" w:hAnsi="微軟正黑體"/>
                                <w:b/>
                              </w:rPr>
                              <w:t>教師姓名：</w:t>
                            </w:r>
                          </w:p>
                          <w:p w:rsidR="00E92986" w:rsidRDefault="0059075E">
                            <w:pPr>
                              <w:spacing w:line="400" w:lineRule="exact"/>
                              <w:rPr>
                                <w:rFonts w:ascii="微軟正黑體" w:eastAsia="微軟正黑體" w:hAnsi="微軟正黑體"/>
                                <w:b/>
                              </w:rPr>
                            </w:pPr>
                            <w:r>
                              <w:rPr>
                                <w:rFonts w:ascii="微軟正黑體" w:eastAsia="微軟正黑體" w:hAnsi="微軟正黑體"/>
                                <w:b/>
                              </w:rPr>
                              <w:t>聯絡方式（手機）：</w:t>
                            </w:r>
                          </w:p>
                          <w:p w:rsidR="00E92986" w:rsidRDefault="00E92986">
                            <w:pPr>
                              <w:snapToGrid w:val="0"/>
                            </w:pPr>
                          </w:p>
                          <w:p w:rsidR="00E92986" w:rsidRDefault="00E92986">
                            <w:pPr>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E92986">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E92986">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E92986">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E92986">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E92986">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E92986">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E92986" w:rsidRDefault="0059075E">
                            <w:pPr>
                              <w:spacing w:line="400" w:lineRule="exact"/>
                              <w:rPr>
                                <w:rFonts w:ascii="微軟正黑體" w:eastAsia="微軟正黑體" w:hAnsi="微軟正黑體"/>
                              </w:rPr>
                            </w:pPr>
                            <w:r>
                              <w:rPr>
                                <w:rFonts w:ascii="微軟正黑體" w:eastAsia="微軟正黑體" w:hAnsi="微軟正黑體"/>
                              </w:rPr>
                              <w:t>注意：</w:t>
                            </w:r>
                          </w:p>
                          <w:p w:rsidR="00E92986" w:rsidRDefault="0059075E">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E92986" w:rsidRDefault="0059075E">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E92986" w:rsidRDefault="0059075E">
                            <w:pPr>
                              <w:pStyle w:val="aa"/>
                              <w:numPr>
                                <w:ilvl w:val="0"/>
                                <w:numId w:val="19"/>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E92986" w:rsidRDefault="0059075E">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wps:txbx>
                      <wps:bodyPr vert="horz" wrap="square" lIns="91440" tIns="45720" rIns="91440" bIns="45720" anchor="t" anchorCtr="0" compatLnSpc="0"/>
                    </wps:wsp>
                  </a:graphicData>
                </a:graphic>
              </wp:anchor>
            </w:drawing>
          </mc:Choice>
          <mc:Fallback>
            <w:pict>
              <v:shape id="_x0000_s1027" type="#_x0000_t202" style="position:absolute;margin-left:-1.2pt;margin-top:136.9pt;width:306.3pt;height:475.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" filled="f" stroked="f">
                <v:textbox>
                  <w:txbxContent>
                    <w:p w:rsidR="00E92986" w:rsidRDefault="0059075E">
                      <w:pPr>
                        <w:spacing w:line="400" w:lineRule="exact"/>
                        <w:rPr>
                          <w:rFonts w:ascii="微軟正黑體" w:eastAsia="微軟正黑體" w:hAnsi="微軟正黑體"/>
                          <w:b/>
                        </w:rPr>
                      </w:pPr>
                      <w:r>
                        <w:rPr>
                          <w:rFonts w:ascii="微軟正黑體" w:eastAsia="微軟正黑體" w:hAnsi="微軟正黑體"/>
                          <w:b/>
                        </w:rPr>
                        <w:t>教案名稱：</w:t>
                      </w:r>
                    </w:p>
                    <w:p w:rsidR="00E92986" w:rsidRDefault="0059075E">
                      <w:pPr>
                        <w:spacing w:line="400" w:lineRule="exact"/>
                        <w:rPr>
                          <w:rFonts w:ascii="微軟正黑體" w:eastAsia="微軟正黑體" w:hAnsi="微軟正黑體"/>
                          <w:b/>
                        </w:rPr>
                      </w:pPr>
                      <w:r>
                        <w:rPr>
                          <w:rFonts w:ascii="微軟正黑體" w:eastAsia="微軟正黑體" w:hAnsi="微軟正黑體"/>
                          <w:b/>
                        </w:rPr>
                        <w:t>教師姓名：</w:t>
                      </w:r>
                    </w:p>
                    <w:p w:rsidR="00E92986" w:rsidRDefault="0059075E">
                      <w:pPr>
                        <w:spacing w:line="400" w:lineRule="exact"/>
                        <w:rPr>
                          <w:rFonts w:ascii="微軟正黑體" w:eastAsia="微軟正黑體" w:hAnsi="微軟正黑體"/>
                          <w:b/>
                        </w:rPr>
                      </w:pPr>
                      <w:r>
                        <w:rPr>
                          <w:rFonts w:ascii="微軟正黑體" w:eastAsia="微軟正黑體" w:hAnsi="微軟正黑體"/>
                          <w:b/>
                        </w:rPr>
                        <w:t>聯絡方式（手機）：</w:t>
                      </w:r>
                    </w:p>
                    <w:p w:rsidR="00E92986" w:rsidRDefault="00E92986">
                      <w:pPr>
                        <w:snapToGrid w:val="0"/>
                      </w:pPr>
                    </w:p>
                    <w:p w:rsidR="00E92986" w:rsidRDefault="00E92986">
                      <w:pPr>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E92986">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E92986">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E92986">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E92986">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E92986">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E92986">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E92986">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E92986" w:rsidRDefault="0059075E">
                      <w:pPr>
                        <w:spacing w:line="400" w:lineRule="exact"/>
                        <w:rPr>
                          <w:rFonts w:ascii="微軟正黑體" w:eastAsia="微軟正黑體" w:hAnsi="微軟正黑體"/>
                        </w:rPr>
                      </w:pPr>
                      <w:r>
                        <w:rPr>
                          <w:rFonts w:ascii="微軟正黑體" w:eastAsia="微軟正黑體" w:hAnsi="微軟正黑體"/>
                        </w:rPr>
                        <w:t>注意：</w:t>
                      </w:r>
                    </w:p>
                    <w:p w:rsidR="00E92986" w:rsidRDefault="0059075E">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E92986" w:rsidRDefault="0059075E">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E92986" w:rsidRDefault="0059075E">
                      <w:pPr>
                        <w:pStyle w:val="aa"/>
                        <w:numPr>
                          <w:ilvl w:val="0"/>
                          <w:numId w:val="19"/>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E92986" w:rsidRDefault="0059075E">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simplePos x="0" y="0"/>
                <wp:positionH relativeFrom="column">
                  <wp:posOffset>-15243</wp:posOffset>
                </wp:positionH>
                <wp:positionV relativeFrom="paragraph">
                  <wp:posOffset>283848</wp:posOffset>
                </wp:positionV>
                <wp:extent cx="1104266" cy="1257300"/>
                <wp:effectExtent l="0" t="0" r="19684" b="19050"/>
                <wp:wrapNone/>
                <wp:docPr id="3" name="文字方塊 6"/>
                <wp:cNvGraphicFramePr/>
                <a:graphic xmlns:a="http://schemas.openxmlformats.org/drawingml/2006/main">
                  <a:graphicData uri="http://schemas.microsoft.com/office/word/2010/wordprocessingShape">
                    <wps:wsp>
                      <wps:cNvSpPr txBox="1"/>
                      <wps:spPr>
                        <a:xfrm>
                          <a:off x="0" y="0"/>
                          <a:ext cx="1104266" cy="1257300"/>
                        </a:xfrm>
                        <a:prstGeom prst="rect">
                          <a:avLst/>
                        </a:prstGeom>
                        <a:solidFill>
                          <a:srgbClr val="FFFFFF"/>
                        </a:solidFill>
                        <a:ln w="9528">
                          <a:solidFill>
                            <a:srgbClr val="000000"/>
                          </a:solidFill>
                          <a:prstDash val="solid"/>
                        </a:ln>
                      </wps:spPr>
                      <wps:txbx>
                        <w:txbxContent>
                          <w:p w:rsidR="00E92986" w:rsidRDefault="0059075E">
                            <w:pPr>
                              <w:jc w:val="center"/>
                              <w:rPr>
                                <w:rFonts w:ascii="微軟正黑體" w:eastAsia="微軟正黑體" w:hAnsi="微軟正黑體"/>
                              </w:rPr>
                            </w:pPr>
                            <w:r>
                              <w:rPr>
                                <w:rFonts w:ascii="微軟正黑體" w:eastAsia="微軟正黑體" w:hAnsi="微軟正黑體"/>
                              </w:rPr>
                              <w:t>掛號</w:t>
                            </w:r>
                          </w:p>
                          <w:p w:rsidR="00E92986" w:rsidRDefault="0059075E">
                            <w:pPr>
                              <w:jc w:val="center"/>
                            </w:pPr>
                            <w:r>
                              <w:t>----------------</w:t>
                            </w:r>
                          </w:p>
                          <w:p w:rsidR="00E92986" w:rsidRDefault="0059075E">
                            <w:pPr>
                              <w:jc w:val="center"/>
                              <w:rPr>
                                <w:rFonts w:ascii="微軟正黑體" w:eastAsia="微軟正黑體" w:hAnsi="微軟正黑體"/>
                              </w:rPr>
                            </w:pPr>
                            <w:r>
                              <w:rPr>
                                <w:rFonts w:ascii="微軟正黑體" w:eastAsia="微軟正黑體" w:hAnsi="微軟正黑體"/>
                              </w:rPr>
                              <w:t>貼足郵資</w:t>
                            </w:r>
                          </w:p>
                        </w:txbxContent>
                      </wps:txbx>
                      <wps:bodyPr vert="horz" wrap="square" lIns="91440" tIns="45720" rIns="91440" bIns="45720" anchor="t" anchorCtr="0" compatLnSpc="0"/>
                    </wps:wsp>
                  </a:graphicData>
                </a:graphic>
              </wp:anchor>
            </w:drawing>
          </mc:Choice>
          <mc:Fallback>
            <w:pict>
              <v:shape id="文字方塊 6" o:spid="_x0000_s1028" type="#_x0000_t202" style="position:absolute;margin-left:-1.2pt;margin-top:22.35pt;width:86.95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" strokeweight=".26467mm">
                <v:textbox>
                  <w:txbxContent>
                    <w:p w:rsidR="00E92986" w:rsidRDefault="0059075E">
                      <w:pPr>
                        <w:jc w:val="center"/>
                        <w:rPr>
                          <w:rFonts w:ascii="微軟正黑體" w:eastAsia="微軟正黑體" w:hAnsi="微軟正黑體"/>
                        </w:rPr>
                      </w:pPr>
                      <w:r>
                        <w:rPr>
                          <w:rFonts w:ascii="微軟正黑體" w:eastAsia="微軟正黑體" w:hAnsi="微軟正黑體"/>
                        </w:rPr>
                        <w:t>掛號</w:t>
                      </w:r>
                    </w:p>
                    <w:p w:rsidR="00E92986" w:rsidRDefault="0059075E">
                      <w:pPr>
                        <w:jc w:val="center"/>
                      </w:pPr>
                      <w:r>
                        <w:t>----------------</w:t>
                      </w:r>
                    </w:p>
                    <w:p w:rsidR="00E92986" w:rsidRDefault="0059075E">
                      <w:pPr>
                        <w:jc w:val="center"/>
                        <w:rPr>
                          <w:rFonts w:ascii="微軟正黑體" w:eastAsia="微軟正黑體" w:hAnsi="微軟正黑體"/>
                        </w:rPr>
                      </w:pPr>
                      <w:r>
                        <w:rPr>
                          <w:rFonts w:ascii="微軟正黑體" w:eastAsia="微軟正黑體" w:hAnsi="微軟正黑體"/>
                        </w:rPr>
                        <w:t>貼足郵資</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1337310</wp:posOffset>
                </wp:positionH>
                <wp:positionV relativeFrom="paragraph">
                  <wp:posOffset>285119</wp:posOffset>
                </wp:positionV>
                <wp:extent cx="2275841" cy="1257300"/>
                <wp:effectExtent l="0" t="0" r="10159" b="19050"/>
                <wp:wrapNone/>
                <wp:docPr id="4" name="Text Box 2"/>
                <wp:cNvGraphicFramePr/>
                <a:graphic xmlns:a="http://schemas.openxmlformats.org/drawingml/2006/main">
                  <a:graphicData uri="http://schemas.microsoft.com/office/word/2010/wordprocessingShape">
                    <wps:wsp>
                      <wps:cNvSpPr txBox="1"/>
                      <wps:spPr>
                        <a:xfrm>
                          <a:off x="0" y="0"/>
                          <a:ext cx="2275841" cy="1257300"/>
                        </a:xfrm>
                        <a:prstGeom prst="rect">
                          <a:avLst/>
                        </a:prstGeom>
                        <a:solidFill>
                          <a:srgbClr val="FFFFFF"/>
                        </a:solidFill>
                        <a:ln w="9528">
                          <a:solidFill>
                            <a:srgbClr val="000000"/>
                          </a:solidFill>
                          <a:prstDash val="solid"/>
                        </a:ln>
                      </wps:spPr>
                      <wps:txbx>
                        <w:txbxContent>
                          <w:p w:rsidR="00E92986" w:rsidRDefault="0059075E">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E92986" w:rsidRDefault="00E92986">
                            <w:pPr>
                              <w:spacing w:line="280" w:lineRule="exact"/>
                              <w:rPr>
                                <w:rFonts w:ascii="微軟正黑體" w:eastAsia="微軟正黑體" w:hAnsi="微軟正黑體"/>
                                <w:b/>
                              </w:rPr>
                            </w:pPr>
                          </w:p>
                          <w:p w:rsidR="00E92986" w:rsidRDefault="00E92986">
                            <w:pPr>
                              <w:spacing w:line="280" w:lineRule="exact"/>
                              <w:rPr>
                                <w:rFonts w:ascii="微軟正黑體" w:eastAsia="微軟正黑體" w:hAnsi="微軟正黑體"/>
                                <w:b/>
                              </w:rPr>
                            </w:pPr>
                          </w:p>
                          <w:p w:rsidR="00E92986" w:rsidRDefault="0059075E">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E92986" w:rsidRDefault="0059075E">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E92986" w:rsidRDefault="00E92986">
                            <w:pPr>
                              <w:spacing w:line="280" w:lineRule="exact"/>
                              <w:ind w:left="720"/>
                              <w:rPr>
                                <w:rFonts w:ascii="標楷體" w:eastAsia="標楷體" w:hAnsi="標楷體"/>
                              </w:rPr>
                            </w:pPr>
                          </w:p>
                        </w:txbxContent>
                      </wps:txbx>
                      <wps:bodyPr vert="horz" wrap="square" lIns="91440" tIns="45720" rIns="91440" bIns="45720" anchor="t" anchorCtr="0" compatLnSpc="0"/>
                    </wps:wsp>
                  </a:graphicData>
                </a:graphic>
              </wp:anchor>
            </w:drawing>
          </mc:Choice>
          <mc:Fallback>
            <w:pict>
              <v:shape id="Text Box 2" o:spid="_x0000_s1029" type="#_x0000_t202" style="position:absolute;margin-left:105.3pt;margin-top:22.45pt;width:179.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" strokeweight=".26467mm">
                <v:textbox>
                  <w:txbxContent>
                    <w:p w:rsidR="00E92986" w:rsidRDefault="0059075E">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E92986" w:rsidRDefault="00E92986">
                      <w:pPr>
                        <w:spacing w:line="280" w:lineRule="exact"/>
                        <w:rPr>
                          <w:rFonts w:ascii="微軟正黑體" w:eastAsia="微軟正黑體" w:hAnsi="微軟正黑體"/>
                          <w:b/>
                        </w:rPr>
                      </w:pPr>
                    </w:p>
                    <w:p w:rsidR="00E92986" w:rsidRDefault="00E92986">
                      <w:pPr>
                        <w:spacing w:line="280" w:lineRule="exact"/>
                        <w:rPr>
                          <w:rFonts w:ascii="微軟正黑體" w:eastAsia="微軟正黑體" w:hAnsi="微軟正黑體"/>
                          <w:b/>
                        </w:rPr>
                      </w:pPr>
                    </w:p>
                    <w:p w:rsidR="00E92986" w:rsidRDefault="0059075E">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E92986" w:rsidRDefault="0059075E">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E92986" w:rsidRDefault="00E92986">
                      <w:pPr>
                        <w:spacing w:line="280" w:lineRule="exact"/>
                        <w:ind w:left="720"/>
                        <w:rPr>
                          <w:rFonts w:ascii="標楷體" w:eastAsia="標楷體" w:hAnsi="標楷體"/>
                        </w:rPr>
                      </w:pPr>
                    </w:p>
                  </w:txbxContent>
                </v:textbox>
              </v:shape>
            </w:pict>
          </mc:Fallback>
        </mc:AlternateContent>
      </w:r>
      <w:r>
        <w:rPr>
          <w:rFonts w:ascii="新細明體" w:hAnsi="新細明體" w:cs="新細明體"/>
          <w:b/>
        </w:rPr>
        <w:t>※</w:t>
      </w:r>
      <w:r>
        <w:rPr>
          <w:rFonts w:eastAsia="標楷體"/>
          <w:b/>
        </w:rPr>
        <w:t>封面資料參考用，實際資料請上網下載檔案，以電腦繕打後並列印。</w:t>
      </w:r>
    </w:p>
    <w:p w:rsidR="00E92986" w:rsidRDefault="0059075E">
      <w:pPr>
        <w:spacing w:before="180" w:line="320" w:lineRule="exact"/>
        <w:rPr>
          <w:rFonts w:eastAsia="標楷體"/>
          <w:b/>
          <w:sz w:val="28"/>
          <w:szCs w:val="28"/>
        </w:rPr>
      </w:pPr>
      <w:r>
        <w:rPr>
          <w:rFonts w:eastAsia="標楷體"/>
          <w:b/>
          <w:sz w:val="28"/>
          <w:szCs w:val="28"/>
        </w:rPr>
        <w:lastRenderedPageBreak/>
        <w:t>附件三</w:t>
      </w:r>
    </w:p>
    <w:p w:rsidR="00E92986" w:rsidRDefault="0059075E">
      <w:pPr>
        <w:widowControl/>
        <w:snapToGrid w:val="0"/>
        <w:spacing w:before="384"/>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E92986" w:rsidRDefault="0059075E">
      <w:pPr>
        <w:widowControl/>
        <w:snapToGrid w:val="0"/>
        <w:spacing w:before="384" w:after="384"/>
        <w:jc w:val="center"/>
        <w:rPr>
          <w:rFonts w:eastAsia="標楷體"/>
          <w:b/>
          <w:bCs/>
          <w:spacing w:val="-10"/>
          <w:sz w:val="36"/>
          <w:szCs w:val="32"/>
        </w:rPr>
      </w:pPr>
      <w:r>
        <w:rPr>
          <w:rFonts w:eastAsia="標楷體"/>
          <w:b/>
          <w:bCs/>
          <w:spacing w:val="-10"/>
          <w:sz w:val="36"/>
          <w:szCs w:val="32"/>
        </w:rPr>
        <w:t>報名資料</w:t>
      </w:r>
    </w:p>
    <w:tbl>
      <w:tblPr>
        <w:tblW w:w="9260" w:type="dxa"/>
        <w:jc w:val="center"/>
        <w:tblLayout w:type="fixed"/>
        <w:tblCellMar>
          <w:left w:w="10" w:type="dxa"/>
          <w:right w:w="10" w:type="dxa"/>
        </w:tblCellMar>
        <w:tblLook w:val="0000" w:firstRow="0" w:lastRow="0" w:firstColumn="0" w:lastColumn="0" w:noHBand="0" w:noVBand="0"/>
      </w:tblPr>
      <w:tblGrid>
        <w:gridCol w:w="2052"/>
        <w:gridCol w:w="2479"/>
        <w:gridCol w:w="284"/>
        <w:gridCol w:w="992"/>
        <w:gridCol w:w="204"/>
        <w:gridCol w:w="1072"/>
        <w:gridCol w:w="2177"/>
      </w:tblGrid>
      <w:tr w:rsidR="00E92986">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bCs/>
              </w:rPr>
            </w:pPr>
            <w:r>
              <w:rPr>
                <w:rFonts w:eastAsia="標楷體"/>
                <w:bCs/>
              </w:rPr>
              <w:t>收件編號</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both"/>
            </w:pPr>
            <w:r>
              <w:rPr>
                <w:rFonts w:eastAsia="標楷體"/>
                <w:bCs/>
                <w:color w:val="FFFFFF"/>
              </w:rPr>
              <w:t>（勿填寫）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組　別</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pPr>
            <w:r>
              <w:rPr>
                <w:rFonts w:ascii="標楷體" w:eastAsia="標楷體" w:hAnsi="標楷體"/>
              </w:rPr>
              <w:t>□</w:t>
            </w:r>
            <w:r>
              <w:rPr>
                <w:rFonts w:eastAsia="標楷體"/>
              </w:rPr>
              <w:t xml:space="preserve">國小教師組　</w:t>
            </w:r>
            <w:r>
              <w:rPr>
                <w:rFonts w:ascii="標楷體" w:eastAsia="標楷體" w:hAnsi="標楷體"/>
              </w:rPr>
              <w:t>□</w:t>
            </w:r>
            <w:r>
              <w:rPr>
                <w:rFonts w:eastAsia="標楷體"/>
              </w:rPr>
              <w:t>國中教師組</w:t>
            </w:r>
          </w:p>
        </w:tc>
      </w:tr>
      <w:tr w:rsidR="00E92986">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作品名稱</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jc w:val="both"/>
              <w:rPr>
                <w:rFonts w:eastAsia="標楷體"/>
              </w:rPr>
            </w:pPr>
          </w:p>
        </w:tc>
      </w:tr>
      <w:tr w:rsidR="00E92986">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影片網址</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jc w:val="both"/>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2986" w:rsidRDefault="0059075E">
            <w:pPr>
              <w:jc w:val="center"/>
            </w:pPr>
            <w:r>
              <w:rPr>
                <w:rFonts w:eastAsia="標楷體"/>
                <w:color w:val="FF0000"/>
              </w:rPr>
              <w:t>拍攝日期</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2986" w:rsidRDefault="00E92986">
            <w:pPr>
              <w:jc w:val="both"/>
            </w:pPr>
          </w:p>
        </w:tc>
      </w:tr>
      <w:tr w:rsidR="00E92986">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授課領域</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jc w:val="both"/>
              <w:rPr>
                <w:rFonts w:eastAsia="標楷體"/>
              </w:rPr>
            </w:pPr>
          </w:p>
        </w:tc>
      </w:tr>
      <w:tr w:rsidR="00E92986">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授課單元</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jc w:val="both"/>
              <w:rPr>
                <w:rFonts w:eastAsia="標楷體"/>
              </w:rPr>
            </w:pPr>
          </w:p>
        </w:tc>
      </w:tr>
      <w:tr w:rsidR="00E92986">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授課階段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both"/>
            </w:pPr>
            <w:r>
              <w:rPr>
                <w:rFonts w:ascii="標楷體" w:eastAsia="標楷體" w:hAnsi="標楷體"/>
              </w:rPr>
              <w:t>□</w:t>
            </w:r>
            <w:r>
              <w:rPr>
                <w:rFonts w:eastAsia="標楷體"/>
              </w:rPr>
              <w:t>國小</w:t>
            </w:r>
            <w:r>
              <w:rPr>
                <w:rFonts w:eastAsia="標楷體"/>
                <w:u w:val="single"/>
              </w:rPr>
              <w:t xml:space="preserve">　　</w:t>
            </w:r>
            <w:r>
              <w:rPr>
                <w:rFonts w:eastAsia="標楷體"/>
              </w:rPr>
              <w:t>年級、</w:t>
            </w:r>
            <w:r>
              <w:rPr>
                <w:rFonts w:ascii="標楷體" w:eastAsia="標楷體" w:hAnsi="標楷體"/>
              </w:rPr>
              <w:t>□</w:t>
            </w:r>
            <w:r>
              <w:rPr>
                <w:rFonts w:eastAsia="標楷體"/>
              </w:rPr>
              <w:t>國中</w:t>
            </w:r>
            <w:r>
              <w:rPr>
                <w:rFonts w:eastAsia="標楷體"/>
                <w:u w:val="single"/>
              </w:rPr>
              <w:t xml:space="preserve">　　</w:t>
            </w:r>
            <w:r>
              <w:rPr>
                <w:rFonts w:eastAsia="標楷體"/>
              </w:rPr>
              <w:t>年級</w:t>
            </w:r>
          </w:p>
        </w:tc>
      </w:tr>
      <w:tr w:rsidR="00E92986">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bCs/>
              </w:rPr>
            </w:pPr>
            <w:r>
              <w:rPr>
                <w:rFonts w:eastAsia="標楷體"/>
                <w:bCs/>
              </w:rPr>
              <w:t>授課教師</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jc w:val="both"/>
              <w:rPr>
                <w:rFonts w:eastAsia="標楷體"/>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職　稱</w:t>
            </w:r>
          </w:p>
        </w:tc>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jc w:val="both"/>
              <w:rPr>
                <w:rFonts w:eastAsia="標楷體"/>
              </w:rPr>
            </w:pPr>
          </w:p>
        </w:tc>
      </w:tr>
      <w:tr w:rsidR="00E92986">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bCs/>
              </w:rPr>
            </w:pPr>
            <w:r>
              <w:rPr>
                <w:rFonts w:eastAsia="標楷體"/>
                <w:bCs/>
              </w:rPr>
              <w:t>學校名稱</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both"/>
            </w:pPr>
            <w:r>
              <w:rPr>
                <w:rFonts w:ascii="微軟正黑體" w:eastAsia="微軟正黑體" w:hAnsi="微軟正黑體"/>
                <w:bCs/>
              </w:rPr>
              <w:t>○○</w:t>
            </w:r>
            <w:r>
              <w:rPr>
                <w:rFonts w:eastAsia="標楷體"/>
                <w:bCs/>
              </w:rPr>
              <w:t>市（縣）</w:t>
            </w:r>
            <w:r>
              <w:rPr>
                <w:rFonts w:ascii="微軟正黑體" w:eastAsia="微軟正黑體" w:hAnsi="微軟正黑體"/>
                <w:bCs/>
              </w:rPr>
              <w:t>○○</w:t>
            </w:r>
            <w:r>
              <w:rPr>
                <w:rFonts w:eastAsia="標楷體"/>
                <w:bCs/>
              </w:rPr>
              <w:t>國民中（小）學</w:t>
            </w: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rPr>
                <w:rFonts w:eastAsia="標楷體"/>
              </w:rPr>
            </w:pP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rPr>
                <w:rFonts w:eastAsia="標楷體"/>
              </w:rPr>
            </w:pPr>
          </w:p>
        </w:tc>
      </w:tr>
      <w:tr w:rsidR="00E92986">
        <w:tblPrEx>
          <w:tblCellMar>
            <w:top w:w="0" w:type="dxa"/>
            <w:bottom w:w="0" w:type="dxa"/>
          </w:tblCellMar>
        </w:tblPrEx>
        <w:trPr>
          <w:cantSplit/>
          <w:trHeight w:val="3412"/>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設計理念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2986" w:rsidRDefault="0059075E">
            <w:pPr>
              <w:ind w:left="48" w:right="120"/>
              <w:jc w:val="both"/>
            </w:pPr>
            <w:r>
              <w:rPr>
                <w:rFonts w:ascii="標楷體" w:eastAsia="標楷體" w:hAnsi="標楷體"/>
                <w:color w:val="A6A6A6"/>
                <w:szCs w:val="28"/>
              </w:rPr>
              <w:t>請說明本節所採用之分組合作學習設計原理與理念，含</w:t>
            </w:r>
            <w:r>
              <w:rPr>
                <w:rFonts w:eastAsia="標楷體"/>
                <w:color w:val="A6A6A6"/>
              </w:rPr>
              <w:t>正向互賴、個別績效責任、均等參與</w:t>
            </w:r>
            <w:r>
              <w:rPr>
                <w:rFonts w:eastAsia="標楷體"/>
                <w:b/>
                <w:bCs/>
                <w:color w:val="A6A6A6"/>
              </w:rPr>
              <w:t>、</w:t>
            </w:r>
            <w:r>
              <w:rPr>
                <w:rFonts w:eastAsia="標楷體"/>
                <w:color w:val="A6A6A6"/>
              </w:rPr>
              <w:t>最大化參與的原則，以及</w:t>
            </w:r>
            <w:r>
              <w:rPr>
                <w:rFonts w:ascii="標楷體" w:eastAsia="標楷體" w:hAnsi="標楷體"/>
                <w:color w:val="A6A6A6"/>
                <w:szCs w:val="28"/>
              </w:rPr>
              <w:t>社會技巧目標、合作學習策略、分組方式、座位安排等。</w:t>
            </w:r>
          </w:p>
        </w:tc>
      </w:tr>
      <w:tr w:rsidR="00E92986">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通訊電話</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rPr>
                <w:rFonts w:eastAsia="標楷體"/>
              </w:rPr>
            </w:pP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電子信箱</w:t>
            </w:r>
          </w:p>
        </w:tc>
        <w:tc>
          <w:tcPr>
            <w:tcW w:w="3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rPr>
                <w:rFonts w:eastAsia="標楷體"/>
              </w:rPr>
            </w:pPr>
          </w:p>
        </w:tc>
      </w:tr>
      <w:tr w:rsidR="00E92986">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rPr>
            </w:pPr>
            <w:r>
              <w:rPr>
                <w:rFonts w:eastAsia="標楷體"/>
              </w:rPr>
              <w:t>通訊地址</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E92986">
            <w:pPr>
              <w:rPr>
                <w:rFonts w:eastAsia="標楷體"/>
              </w:rPr>
            </w:pPr>
          </w:p>
        </w:tc>
      </w:tr>
      <w:tr w:rsidR="00E92986">
        <w:tblPrEx>
          <w:tblCellMar>
            <w:top w:w="0" w:type="dxa"/>
            <w:bottom w:w="0" w:type="dxa"/>
          </w:tblCellMar>
        </w:tblPrEx>
        <w:trPr>
          <w:cantSplit/>
          <w:trHeight w:val="567"/>
          <w:jc w:val="center"/>
        </w:trPr>
        <w:tc>
          <w:tcPr>
            <w:tcW w:w="92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2986" w:rsidRDefault="0059075E">
            <w:pPr>
              <w:jc w:val="center"/>
              <w:rPr>
                <w:rFonts w:eastAsia="標楷體"/>
                <w:color w:val="FF0000"/>
                <w:u w:val="single"/>
              </w:rPr>
            </w:pPr>
            <w:r>
              <w:rPr>
                <w:rFonts w:eastAsia="標楷體"/>
                <w:color w:val="FF0000"/>
                <w:u w:val="single"/>
              </w:rPr>
              <w:t>請附上在職服務證明文件</w:t>
            </w:r>
          </w:p>
        </w:tc>
      </w:tr>
    </w:tbl>
    <w:p w:rsidR="00E92986" w:rsidRDefault="0059075E">
      <w:pPr>
        <w:autoSpaceDE w:val="0"/>
        <w:spacing w:line="400" w:lineRule="exact"/>
        <w:ind w:left="283"/>
        <w:rPr>
          <w:rFonts w:eastAsia="標楷體"/>
          <w:bCs/>
          <w:lang w:val="zh-TW"/>
        </w:rPr>
      </w:pPr>
      <w:r>
        <w:rPr>
          <w:rFonts w:eastAsia="標楷體"/>
          <w:bCs/>
          <w:lang w:val="zh-TW"/>
        </w:rPr>
        <w:t>填表須知：</w:t>
      </w:r>
    </w:p>
    <w:p w:rsidR="00E92986" w:rsidRDefault="0059075E">
      <w:pPr>
        <w:pStyle w:val="aa"/>
        <w:numPr>
          <w:ilvl w:val="0"/>
          <w:numId w:val="20"/>
        </w:numPr>
        <w:autoSpaceDE w:val="0"/>
        <w:spacing w:line="400" w:lineRule="exact"/>
        <w:ind w:left="709" w:hanging="338"/>
        <w:jc w:val="both"/>
      </w:pPr>
      <w:r>
        <w:rPr>
          <w:rFonts w:eastAsia="標楷體"/>
          <w:bCs/>
          <w:spacing w:val="4"/>
          <w:lang w:val="zh-TW"/>
        </w:rPr>
        <w:t>請依報名表格式欄位確實填寫，請務必填寫完整，以利聯繫</w:t>
      </w:r>
      <w:r>
        <w:rPr>
          <w:rFonts w:eastAsia="標楷體"/>
          <w:bCs/>
          <w:lang w:val="zh-TW"/>
        </w:rPr>
        <w:t>。</w:t>
      </w:r>
    </w:p>
    <w:p w:rsidR="00E92986" w:rsidRDefault="0059075E">
      <w:pPr>
        <w:pStyle w:val="aa"/>
        <w:numPr>
          <w:ilvl w:val="0"/>
          <w:numId w:val="20"/>
        </w:numPr>
        <w:autoSpaceDE w:val="0"/>
        <w:spacing w:line="400" w:lineRule="exact"/>
        <w:ind w:left="709" w:hanging="338"/>
        <w:jc w:val="both"/>
        <w:rPr>
          <w:rFonts w:eastAsia="標楷體"/>
          <w:bCs/>
          <w:lang w:val="zh-TW"/>
        </w:rPr>
        <w:sectPr w:rsidR="00E92986">
          <w:footerReference w:type="default" r:id="rId12"/>
          <w:pgSz w:w="11906" w:h="16838"/>
          <w:pgMar w:top="1134" w:right="1134" w:bottom="1134" w:left="1134" w:header="720" w:footer="720" w:gutter="0"/>
          <w:cols w:space="720"/>
          <w:docGrid w:type="lines" w:linePitch="15398"/>
        </w:sectPr>
      </w:pPr>
      <w:r>
        <w:rPr>
          <w:rFonts w:eastAsia="標楷體"/>
          <w:bCs/>
          <w:lang w:val="zh-TW"/>
        </w:rPr>
        <w:t>教案名稱經報名完成後，不得再以任何理由要求承辦單位更改。</w:t>
      </w:r>
    </w:p>
    <w:p w:rsidR="00E92986" w:rsidRDefault="0059075E">
      <w:pPr>
        <w:spacing w:before="180" w:line="320" w:lineRule="exact"/>
        <w:rPr>
          <w:rFonts w:eastAsia="標楷體"/>
          <w:b/>
          <w:sz w:val="28"/>
          <w:szCs w:val="28"/>
        </w:rPr>
      </w:pPr>
      <w:r>
        <w:rPr>
          <w:rFonts w:eastAsia="標楷體"/>
          <w:b/>
          <w:sz w:val="28"/>
          <w:szCs w:val="28"/>
        </w:rPr>
        <w:lastRenderedPageBreak/>
        <w:t>附件四</w:t>
      </w:r>
    </w:p>
    <w:p w:rsidR="00E92986" w:rsidRDefault="0059075E">
      <w:pPr>
        <w:widowControl/>
        <w:snapToGrid w:val="0"/>
        <w:spacing w:before="171" w:after="171"/>
        <w:jc w:val="center"/>
      </w:pPr>
      <w:r>
        <w:rPr>
          <w:rFonts w:eastAsia="標楷體"/>
          <w:b/>
          <w:bCs/>
          <w:spacing w:val="-10"/>
          <w:sz w:val="36"/>
          <w:szCs w:val="32"/>
        </w:rPr>
        <w:t>110</w:t>
      </w:r>
      <w:r>
        <w:rPr>
          <w:rFonts w:eastAsia="標楷體"/>
          <w:b/>
          <w:bCs/>
          <w:spacing w:val="-10"/>
          <w:sz w:val="36"/>
          <w:szCs w:val="32"/>
        </w:rPr>
        <w:t>學年度分組合作學習課堂教學影片競賽</w:t>
      </w:r>
    </w:p>
    <w:p w:rsidR="00E92986" w:rsidRDefault="0059075E">
      <w:pPr>
        <w:snapToGrid w:val="0"/>
        <w:spacing w:before="171" w:after="171"/>
        <w:jc w:val="center"/>
      </w:pPr>
      <w:r>
        <w:rPr>
          <w:rFonts w:eastAsia="標楷體"/>
          <w:b/>
          <w:bCs/>
          <w:spacing w:val="-10"/>
          <w:sz w:val="36"/>
          <w:szCs w:val="32"/>
        </w:rPr>
        <w:t>教案設計</w:t>
      </w:r>
    </w:p>
    <w:tbl>
      <w:tblPr>
        <w:tblW w:w="10772" w:type="dxa"/>
        <w:jc w:val="center"/>
        <w:tblCellMar>
          <w:left w:w="10" w:type="dxa"/>
          <w:right w:w="10" w:type="dxa"/>
        </w:tblCellMar>
        <w:tblLook w:val="0000" w:firstRow="0" w:lastRow="0" w:firstColumn="0" w:lastColumn="0" w:noHBand="0" w:noVBand="0"/>
      </w:tblPr>
      <w:tblGrid>
        <w:gridCol w:w="756"/>
        <w:gridCol w:w="484"/>
        <w:gridCol w:w="271"/>
        <w:gridCol w:w="737"/>
        <w:gridCol w:w="1559"/>
        <w:gridCol w:w="567"/>
        <w:gridCol w:w="992"/>
        <w:gridCol w:w="826"/>
        <w:gridCol w:w="1357"/>
        <w:gridCol w:w="933"/>
        <w:gridCol w:w="527"/>
        <w:gridCol w:w="1763"/>
      </w:tblGrid>
      <w:tr w:rsidR="00E92986">
        <w:tblPrEx>
          <w:tblCellMar>
            <w:top w:w="0" w:type="dxa"/>
            <w:bottom w:w="0" w:type="dxa"/>
          </w:tblCellMar>
        </w:tblPrEx>
        <w:trPr>
          <w:trHeight w:val="567"/>
          <w:jc w:val="center"/>
        </w:trPr>
        <w:tc>
          <w:tcPr>
            <w:tcW w:w="1511" w:type="dxa"/>
            <w:gridSpan w:val="3"/>
            <w:tcBorders>
              <w:top w:val="single" w:sz="18"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jc w:val="center"/>
            </w:pPr>
            <w:r>
              <w:rPr>
                <w:rFonts w:eastAsia="微軟正黑體"/>
                <w:b/>
              </w:rPr>
              <w:t>領域</w:t>
            </w:r>
            <w:r>
              <w:rPr>
                <w:rFonts w:ascii="標楷體" w:eastAsia="標楷體" w:hAnsi="標楷體"/>
                <w:b/>
              </w:rPr>
              <w:t>/</w:t>
            </w:r>
            <w:r>
              <w:rPr>
                <w:rFonts w:eastAsia="微軟正黑體"/>
                <w:b/>
              </w:rPr>
              <w:t>科目</w:t>
            </w:r>
          </w:p>
        </w:tc>
        <w:tc>
          <w:tcPr>
            <w:tcW w:w="4681"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2986" w:rsidRDefault="00E92986">
            <w:pPr>
              <w:snapToGrid w:val="0"/>
              <w:jc w:val="both"/>
              <w:rPr>
                <w:rFonts w:ascii="標楷體" w:eastAsia="標楷體" w:hAnsi="標楷體"/>
              </w:rPr>
            </w:pPr>
          </w:p>
        </w:tc>
        <w:tc>
          <w:tcPr>
            <w:tcW w:w="1357" w:type="dxa"/>
            <w:tcBorders>
              <w:top w:val="single" w:sz="18" w:space="0" w:color="000000"/>
              <w:left w:val="single" w:sz="6"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設計者</w:t>
            </w:r>
          </w:p>
        </w:tc>
        <w:tc>
          <w:tcPr>
            <w:tcW w:w="3223"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ascii="標楷體" w:eastAsia="標楷體" w:hAnsi="標楷體"/>
                <w:u w:val="single"/>
              </w:rPr>
              <w:t xml:space="preserve">　　　　</w:t>
            </w:r>
            <w:r>
              <w:rPr>
                <w:rFonts w:ascii="標楷體" w:eastAsia="標楷體" w:hAnsi="標楷體"/>
              </w:rPr>
              <w:t>老師</w:t>
            </w:r>
            <w:r>
              <w:rPr>
                <w:rFonts w:ascii="標楷體" w:eastAsia="標楷體" w:hAnsi="標楷體"/>
              </w:rPr>
              <w:t>(</w:t>
            </w:r>
            <w:r>
              <w:rPr>
                <w:rFonts w:ascii="標楷體" w:eastAsia="標楷體" w:hAnsi="標楷體"/>
              </w:rPr>
              <w:t>年資</w:t>
            </w:r>
            <w:r>
              <w:rPr>
                <w:rFonts w:ascii="標楷體" w:eastAsia="標楷體" w:hAnsi="標楷體"/>
                <w:u w:val="single"/>
              </w:rPr>
              <w:t xml:space="preserve">　　</w:t>
            </w:r>
            <w:r>
              <w:rPr>
                <w:rFonts w:ascii="標楷體" w:eastAsia="標楷體" w:hAnsi="標楷體"/>
              </w:rPr>
              <w:t>年</w:t>
            </w:r>
            <w:r>
              <w:rPr>
                <w:rFonts w:ascii="標楷體" w:eastAsia="標楷體" w:hAnsi="標楷體"/>
              </w:rPr>
              <w:t>)</w:t>
            </w:r>
          </w:p>
        </w:tc>
      </w:tr>
      <w:tr w:rsidR="00E92986">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實施班級</w:t>
            </w:r>
          </w:p>
        </w:tc>
        <w:tc>
          <w:tcPr>
            <w:tcW w:w="4681"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u w:val="single"/>
              </w:rPr>
              <w:t xml:space="preserve">　　　　</w:t>
            </w:r>
            <w:r>
              <w:rPr>
                <w:rFonts w:ascii="標楷體" w:eastAsia="標楷體" w:hAnsi="標楷體"/>
              </w:rPr>
              <w:t>國民中（小）學</w:t>
            </w:r>
          </w:p>
          <w:p w:rsidR="00E92986" w:rsidRDefault="0059075E">
            <w:pPr>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班（全班共</w:t>
            </w:r>
            <w:r>
              <w:rPr>
                <w:rFonts w:ascii="標楷體" w:eastAsia="標楷體" w:hAnsi="標楷體"/>
                <w:u w:val="single"/>
              </w:rPr>
              <w:t xml:space="preserve">　</w:t>
            </w:r>
            <w:r>
              <w:rPr>
                <w:rFonts w:ascii="標楷體" w:eastAsia="標楷體" w:hAnsi="標楷體"/>
              </w:rPr>
              <w:t>人，男</w:t>
            </w:r>
            <w:r>
              <w:rPr>
                <w:rFonts w:ascii="標楷體" w:eastAsia="標楷體" w:hAnsi="標楷體"/>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女</w:t>
            </w:r>
            <w:r>
              <w:rPr>
                <w:rFonts w:ascii="標楷體" w:eastAsia="標楷體" w:hAnsi="標楷體"/>
                <w:u w:val="single"/>
              </w:rPr>
              <w:t xml:space="preserve">　</w:t>
            </w:r>
            <w:r>
              <w:rPr>
                <w:rFonts w:ascii="標楷體" w:eastAsia="標楷體" w:hAnsi="標楷體"/>
              </w:rPr>
              <w:t>人）</w:t>
            </w:r>
          </w:p>
        </w:tc>
        <w:tc>
          <w:tcPr>
            <w:tcW w:w="1357" w:type="dxa"/>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總節數</w:t>
            </w:r>
          </w:p>
        </w:tc>
        <w:tc>
          <w:tcPr>
            <w:tcW w:w="322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分鐘</w:t>
            </w:r>
            <w:r>
              <w:rPr>
                <w:rFonts w:ascii="標楷體" w:eastAsia="標楷體" w:hAnsi="標楷體"/>
              </w:rPr>
              <w:br/>
            </w:r>
            <w:r>
              <w:rPr>
                <w:rFonts w:ascii="標楷體" w:eastAsia="標楷體" w:hAnsi="標楷體"/>
              </w:rPr>
              <w:t>本次教學為第</w:t>
            </w:r>
            <w:r>
              <w:rPr>
                <w:rFonts w:ascii="標楷體" w:eastAsia="標楷體" w:hAnsi="標楷體"/>
                <w:u w:val="single"/>
              </w:rPr>
              <w:t xml:space="preserve">　　　</w:t>
            </w:r>
            <w:r>
              <w:rPr>
                <w:rFonts w:ascii="標楷體" w:eastAsia="標楷體" w:hAnsi="標楷體"/>
              </w:rPr>
              <w:t>節</w:t>
            </w:r>
          </w:p>
        </w:tc>
      </w:tr>
      <w:tr w:rsidR="00E92986">
        <w:tblPrEx>
          <w:tblCellMar>
            <w:top w:w="0" w:type="dxa"/>
            <w:bottom w:w="0" w:type="dxa"/>
          </w:tblCellMar>
        </w:tblPrEx>
        <w:trPr>
          <w:trHeight w:val="56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單元名稱</w:t>
            </w:r>
          </w:p>
        </w:tc>
        <w:tc>
          <w:tcPr>
            <w:tcW w:w="9261" w:type="dxa"/>
            <w:gridSpan w:val="9"/>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92986" w:rsidRDefault="00E92986">
            <w:pPr>
              <w:snapToGrid w:val="0"/>
              <w:jc w:val="both"/>
              <w:rPr>
                <w:rFonts w:ascii="標楷體" w:eastAsia="標楷體" w:hAnsi="標楷體"/>
              </w:rPr>
            </w:pPr>
          </w:p>
        </w:tc>
      </w:tr>
      <w:tr w:rsidR="00E92986">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szCs w:val="28"/>
              </w:rPr>
            </w:pPr>
            <w:r>
              <w:rPr>
                <w:rFonts w:eastAsia="微軟正黑體"/>
                <w:b/>
                <w:szCs w:val="28"/>
              </w:rPr>
              <w:t>設　計　依　據</w:t>
            </w:r>
          </w:p>
        </w:tc>
      </w:tr>
      <w:tr w:rsidR="00E92986">
        <w:tblPrEx>
          <w:tblCellMar>
            <w:top w:w="0" w:type="dxa"/>
            <w:bottom w:w="0" w:type="dxa"/>
          </w:tblCellMar>
        </w:tblPrEx>
        <w:trPr>
          <w:trHeight w:val="624"/>
          <w:jc w:val="center"/>
        </w:trPr>
        <w:tc>
          <w:tcPr>
            <w:tcW w:w="756" w:type="dxa"/>
            <w:vMerge w:val="restart"/>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color w:val="FF0000"/>
              </w:rPr>
            </w:pPr>
            <w:r>
              <w:rPr>
                <w:rFonts w:eastAsia="微軟正黑體"/>
                <w:b/>
                <w:color w:val="FF0000"/>
              </w:rPr>
              <w:t>核心</w:t>
            </w:r>
          </w:p>
          <w:p w:rsidR="00E92986" w:rsidRDefault="0059075E">
            <w:pPr>
              <w:snapToGrid w:val="0"/>
              <w:spacing w:line="320" w:lineRule="exact"/>
              <w:jc w:val="center"/>
              <w:rPr>
                <w:rFonts w:eastAsia="微軟正黑體"/>
                <w:b/>
                <w:color w:val="FF0000"/>
              </w:rPr>
            </w:pPr>
            <w:r>
              <w:rPr>
                <w:rFonts w:eastAsia="微軟正黑體"/>
                <w:b/>
                <w:color w:val="FF0000"/>
              </w:rPr>
              <w:t>素養</w:t>
            </w:r>
          </w:p>
        </w:tc>
        <w:tc>
          <w:tcPr>
            <w:tcW w:w="755" w:type="dxa"/>
            <w:gridSpan w:val="2"/>
            <w:tcBorders>
              <w:top w:val="single" w:sz="6"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color w:val="FF0000"/>
              </w:rPr>
            </w:pPr>
            <w:r>
              <w:rPr>
                <w:rFonts w:eastAsia="微軟正黑體"/>
                <w:b/>
                <w:color w:val="FF0000"/>
              </w:rPr>
              <w:t>總綱</w:t>
            </w:r>
          </w:p>
        </w:tc>
        <w:tc>
          <w:tcPr>
            <w:tcW w:w="9261" w:type="dxa"/>
            <w:gridSpan w:val="9"/>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eastAsia="標楷體"/>
                <w:color w:val="AEAAAA"/>
                <w:szCs w:val="28"/>
              </w:rPr>
              <w:t>（適用十二年國教課程綱要）</w:t>
            </w:r>
          </w:p>
        </w:tc>
      </w:tr>
      <w:tr w:rsidR="00E92986">
        <w:tblPrEx>
          <w:tblCellMar>
            <w:top w:w="0" w:type="dxa"/>
            <w:bottom w:w="0" w:type="dxa"/>
          </w:tblCellMar>
        </w:tblPrEx>
        <w:trPr>
          <w:trHeight w:val="624"/>
          <w:jc w:val="center"/>
        </w:trPr>
        <w:tc>
          <w:tcPr>
            <w:tcW w:w="756" w:type="dxa"/>
            <w:vMerge/>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E92986">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color w:val="FF0000"/>
              </w:rPr>
            </w:pPr>
            <w:r>
              <w:rPr>
                <w:rFonts w:eastAsia="微軟正黑體"/>
                <w:b/>
                <w:color w:val="FF0000"/>
              </w:rPr>
              <w:t>領綱</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eastAsia="標楷體"/>
                <w:color w:val="AEAAAA"/>
                <w:szCs w:val="28"/>
              </w:rPr>
              <w:t>（同上）</w:t>
            </w:r>
          </w:p>
        </w:tc>
      </w:tr>
      <w:tr w:rsidR="00E92986">
        <w:tblPrEx>
          <w:tblCellMar>
            <w:top w:w="0" w:type="dxa"/>
            <w:bottom w:w="0" w:type="dxa"/>
          </w:tblCellMar>
        </w:tblPrEx>
        <w:trPr>
          <w:trHeight w:val="624"/>
          <w:jc w:val="center"/>
        </w:trPr>
        <w:tc>
          <w:tcPr>
            <w:tcW w:w="756" w:type="dxa"/>
            <w:vMerge w:val="restart"/>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color w:val="FF0000"/>
              </w:rPr>
            </w:pPr>
            <w:r>
              <w:rPr>
                <w:rFonts w:eastAsia="微軟正黑體"/>
                <w:b/>
                <w:color w:val="FF0000"/>
              </w:rPr>
              <w:t>學習</w:t>
            </w:r>
          </w:p>
          <w:p w:rsidR="00E92986" w:rsidRDefault="0059075E">
            <w:pPr>
              <w:snapToGrid w:val="0"/>
              <w:spacing w:line="320" w:lineRule="exact"/>
              <w:jc w:val="center"/>
              <w:rPr>
                <w:rFonts w:eastAsia="微軟正黑體"/>
                <w:b/>
                <w:color w:val="FF0000"/>
              </w:rPr>
            </w:pPr>
            <w:r>
              <w:rPr>
                <w:rFonts w:eastAsia="微軟正黑體"/>
                <w:b/>
                <w:color w:val="FF0000"/>
              </w:rPr>
              <w:t>重點</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color w:val="FF0000"/>
              </w:rPr>
            </w:pPr>
            <w:r>
              <w:rPr>
                <w:rFonts w:eastAsia="微軟正黑體"/>
                <w:b/>
                <w:color w:val="FF0000"/>
              </w:rPr>
              <w:t>學習</w:t>
            </w:r>
          </w:p>
          <w:p w:rsidR="00E92986" w:rsidRDefault="0059075E">
            <w:pPr>
              <w:snapToGrid w:val="0"/>
              <w:spacing w:line="320" w:lineRule="exact"/>
              <w:jc w:val="center"/>
              <w:rPr>
                <w:rFonts w:eastAsia="微軟正黑體"/>
                <w:b/>
                <w:color w:val="FF0000"/>
              </w:rPr>
            </w:pPr>
            <w:r>
              <w:rPr>
                <w:rFonts w:eastAsia="微軟正黑體"/>
                <w:b/>
                <w:color w:val="FF0000"/>
              </w:rPr>
              <w:t>表現</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eastAsia="標楷體"/>
                <w:color w:val="AEAAAA"/>
                <w:szCs w:val="28"/>
              </w:rPr>
              <w:t>（同上）</w:t>
            </w:r>
          </w:p>
        </w:tc>
      </w:tr>
      <w:tr w:rsidR="00E92986">
        <w:tblPrEx>
          <w:tblCellMar>
            <w:top w:w="0" w:type="dxa"/>
            <w:bottom w:w="0" w:type="dxa"/>
          </w:tblCellMar>
        </w:tblPrEx>
        <w:trPr>
          <w:trHeight w:val="624"/>
          <w:jc w:val="center"/>
        </w:trPr>
        <w:tc>
          <w:tcPr>
            <w:tcW w:w="756" w:type="dxa"/>
            <w:vMerge/>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E92986">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color w:val="FF0000"/>
              </w:rPr>
            </w:pPr>
            <w:r>
              <w:rPr>
                <w:rFonts w:eastAsia="微軟正黑體"/>
                <w:b/>
                <w:color w:val="FF0000"/>
              </w:rPr>
              <w:t>學習</w:t>
            </w:r>
          </w:p>
          <w:p w:rsidR="00E92986" w:rsidRDefault="0059075E">
            <w:pPr>
              <w:snapToGrid w:val="0"/>
              <w:spacing w:line="320" w:lineRule="exact"/>
              <w:jc w:val="center"/>
              <w:rPr>
                <w:rFonts w:eastAsia="微軟正黑體"/>
                <w:b/>
                <w:color w:val="FF0000"/>
              </w:rPr>
            </w:pPr>
            <w:r>
              <w:rPr>
                <w:rFonts w:eastAsia="微軟正黑體"/>
                <w:b/>
                <w:color w:val="FF0000"/>
              </w:rPr>
              <w:t>內容</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eastAsia="標楷體"/>
                <w:color w:val="AEAAAA"/>
                <w:szCs w:val="28"/>
              </w:rPr>
              <w:t>（同上）</w:t>
            </w:r>
          </w:p>
        </w:tc>
      </w:tr>
      <w:tr w:rsidR="00E92986">
        <w:tblPrEx>
          <w:tblCellMar>
            <w:top w:w="0" w:type="dxa"/>
            <w:bottom w:w="0" w:type="dxa"/>
          </w:tblCellMar>
        </w:tblPrEx>
        <w:trPr>
          <w:trHeight w:val="624"/>
          <w:jc w:val="center"/>
        </w:trPr>
        <w:tc>
          <w:tcPr>
            <w:tcW w:w="756" w:type="dxa"/>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color w:val="FF0000"/>
              </w:rPr>
            </w:pPr>
            <w:r>
              <w:rPr>
                <w:rFonts w:eastAsia="微軟正黑體"/>
                <w:b/>
                <w:color w:val="FF0000"/>
              </w:rPr>
              <w:t>議題</w:t>
            </w:r>
          </w:p>
          <w:p w:rsidR="00E92986" w:rsidRDefault="0059075E">
            <w:pPr>
              <w:snapToGrid w:val="0"/>
              <w:spacing w:line="320" w:lineRule="exact"/>
              <w:jc w:val="center"/>
              <w:rPr>
                <w:rFonts w:eastAsia="微軟正黑體"/>
                <w:b/>
                <w:color w:val="FF0000"/>
              </w:rPr>
            </w:pPr>
            <w:r>
              <w:rPr>
                <w:rFonts w:eastAsia="微軟正黑體"/>
                <w:b/>
                <w:color w:val="FF0000"/>
              </w:rPr>
              <w:t>融入</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color w:val="FF0000"/>
              </w:rPr>
            </w:pPr>
            <w:r>
              <w:rPr>
                <w:rFonts w:eastAsia="微軟正黑體"/>
                <w:b/>
                <w:color w:val="FF0000"/>
              </w:rPr>
              <w:t>實質</w:t>
            </w:r>
          </w:p>
          <w:p w:rsidR="00E92986" w:rsidRDefault="0059075E">
            <w:pPr>
              <w:snapToGrid w:val="0"/>
              <w:spacing w:line="320" w:lineRule="exact"/>
              <w:jc w:val="center"/>
              <w:rPr>
                <w:rFonts w:eastAsia="微軟正黑體"/>
                <w:b/>
                <w:color w:val="FF0000"/>
              </w:rPr>
            </w:pPr>
            <w:r>
              <w:rPr>
                <w:rFonts w:eastAsia="微軟正黑體"/>
                <w:b/>
                <w:color w:val="FF0000"/>
              </w:rPr>
              <w:t>內涵</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eastAsia="標楷體"/>
                <w:color w:val="AEAAAA"/>
                <w:szCs w:val="28"/>
              </w:rPr>
              <w:t>（同上）</w:t>
            </w:r>
          </w:p>
        </w:tc>
      </w:tr>
      <w:tr w:rsidR="00E92986">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color w:val="0070C0"/>
              </w:rPr>
            </w:pPr>
            <w:r>
              <w:rPr>
                <w:rFonts w:eastAsia="微軟正黑體"/>
                <w:b/>
                <w:color w:val="0070C0"/>
              </w:rPr>
              <w:t>領域</w:t>
            </w:r>
          </w:p>
          <w:p w:rsidR="00E92986" w:rsidRDefault="0059075E">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eastAsia="標楷體"/>
                <w:color w:val="AEAAAA"/>
                <w:szCs w:val="28"/>
              </w:rPr>
              <w:t>（適用九年一貫課程綱要）</w:t>
            </w:r>
          </w:p>
        </w:tc>
      </w:tr>
      <w:tr w:rsidR="00E92986">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color w:val="0070C0"/>
              </w:rPr>
            </w:pPr>
            <w:r>
              <w:rPr>
                <w:rFonts w:eastAsia="微軟正黑體"/>
                <w:b/>
                <w:color w:val="0070C0"/>
              </w:rPr>
              <w:t>議題</w:t>
            </w:r>
          </w:p>
          <w:p w:rsidR="00E92986" w:rsidRDefault="0059075E">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eastAsia="標楷體"/>
                <w:color w:val="AEAAAA"/>
                <w:szCs w:val="28"/>
              </w:rPr>
              <w:t>（同上）</w:t>
            </w:r>
          </w:p>
        </w:tc>
      </w:tr>
      <w:tr w:rsidR="00E92986">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ind w:left="-48" w:right="-48"/>
              <w:jc w:val="center"/>
            </w:pPr>
            <w:r>
              <w:rPr>
                <w:rFonts w:eastAsia="微軟正黑體"/>
                <w:b/>
                <w:spacing w:val="-8"/>
              </w:rPr>
              <w:t>與其他領域</w:t>
            </w:r>
            <w:r>
              <w:rPr>
                <w:rFonts w:ascii="標楷體" w:eastAsia="標楷體" w:hAnsi="標楷體"/>
                <w:b/>
              </w:rPr>
              <w:t>/</w:t>
            </w:r>
          </w:p>
          <w:p w:rsidR="00E92986" w:rsidRDefault="0059075E">
            <w:pPr>
              <w:snapToGrid w:val="0"/>
              <w:spacing w:line="320" w:lineRule="exact"/>
              <w:ind w:left="-48" w:right="-48"/>
              <w:jc w:val="center"/>
              <w:rPr>
                <w:rFonts w:eastAsia="微軟正黑體"/>
                <w:b/>
              </w:rPr>
            </w:pPr>
            <w:r>
              <w:rPr>
                <w:rFonts w:eastAsia="微軟正黑體"/>
                <w:b/>
              </w:rPr>
              <w:t>科目的連結</w:t>
            </w:r>
          </w:p>
        </w:tc>
        <w:tc>
          <w:tcPr>
            <w:tcW w:w="9261" w:type="dxa"/>
            <w:gridSpan w:val="9"/>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92986" w:rsidRDefault="00E92986">
            <w:pPr>
              <w:snapToGrid w:val="0"/>
              <w:jc w:val="both"/>
              <w:rPr>
                <w:rFonts w:ascii="標楷體" w:eastAsia="標楷體" w:hAnsi="標楷體"/>
              </w:rPr>
            </w:pPr>
          </w:p>
        </w:tc>
      </w:tr>
      <w:tr w:rsidR="00E92986">
        <w:tblPrEx>
          <w:tblCellMar>
            <w:top w:w="0" w:type="dxa"/>
            <w:bottom w:w="0" w:type="dxa"/>
          </w:tblCellMar>
        </w:tblPrEx>
        <w:trPr>
          <w:trHeight w:val="397"/>
          <w:jc w:val="center"/>
        </w:trPr>
        <w:tc>
          <w:tcPr>
            <w:tcW w:w="1511" w:type="dxa"/>
            <w:gridSpan w:val="3"/>
            <w:vMerge w:val="restart"/>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ind w:left="-48" w:right="-48"/>
              <w:jc w:val="center"/>
            </w:pPr>
            <w:r>
              <w:rPr>
                <w:rFonts w:ascii="Calibri" w:eastAsia="微軟正黑體" w:hAnsi="Calibri"/>
                <w:b/>
                <w:spacing w:val="-8"/>
                <w:szCs w:val="22"/>
              </w:rPr>
              <w:t>單元</w:t>
            </w:r>
          </w:p>
          <w:p w:rsidR="00E92986" w:rsidRDefault="0059075E">
            <w:pPr>
              <w:snapToGrid w:val="0"/>
              <w:spacing w:line="320" w:lineRule="exact"/>
              <w:ind w:left="-48" w:right="-48"/>
              <w:jc w:val="center"/>
            </w:pPr>
            <w:r>
              <w:rPr>
                <w:rFonts w:ascii="Calibri" w:eastAsia="微軟正黑體" w:hAnsi="Calibri"/>
                <w:b/>
                <w:spacing w:val="-8"/>
                <w:szCs w:val="22"/>
              </w:rPr>
              <w:t>學習目標</w:t>
            </w:r>
          </w:p>
          <w:p w:rsidR="00E92986" w:rsidRDefault="0059075E">
            <w:pPr>
              <w:snapToGrid w:val="0"/>
              <w:spacing w:line="320" w:lineRule="exact"/>
              <w:ind w:left="-77" w:right="-240" w:hanging="367"/>
              <w:jc w:val="center"/>
            </w:pPr>
            <w:r>
              <w:rPr>
                <w:rFonts w:ascii="Calibri" w:eastAsia="微軟正黑體" w:hAnsi="Calibri"/>
                <w:b/>
                <w:spacing w:val="-8"/>
                <w:sz w:val="22"/>
                <w:szCs w:val="22"/>
              </w:rPr>
              <w:t>（請以</w:t>
            </w:r>
            <w:r>
              <w:rPr>
                <w:rFonts w:ascii="微軟正黑體" w:eastAsia="微軟正黑體" w:hAnsi="微軟正黑體"/>
                <w:b/>
                <w:spacing w:val="-8"/>
                <w:sz w:val="22"/>
                <w:szCs w:val="22"/>
              </w:rPr>
              <w:t>★</w:t>
            </w:r>
            <w:r>
              <w:rPr>
                <w:rFonts w:ascii="Calibri" w:eastAsia="微軟正黑體" w:hAnsi="Calibri"/>
                <w:b/>
                <w:spacing w:val="-8"/>
                <w:sz w:val="22"/>
                <w:szCs w:val="22"/>
              </w:rPr>
              <w:t>標出</w:t>
            </w:r>
            <w:r>
              <w:rPr>
                <w:rFonts w:ascii="Calibri" w:eastAsia="微軟正黑體" w:hAnsi="Calibri"/>
                <w:b/>
                <w:spacing w:val="-8"/>
                <w:sz w:val="22"/>
                <w:szCs w:val="22"/>
              </w:rPr>
              <w:br/>
            </w:r>
            <w:r>
              <w:rPr>
                <w:rFonts w:ascii="Calibri" w:eastAsia="微軟正黑體" w:hAnsi="Calibri"/>
                <w:b/>
                <w:spacing w:val="-8"/>
                <w:sz w:val="22"/>
                <w:szCs w:val="22"/>
              </w:rPr>
              <w:t>本節課目標）</w:t>
            </w:r>
          </w:p>
        </w:tc>
        <w:tc>
          <w:tcPr>
            <w:tcW w:w="4681"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92986" w:rsidRDefault="00E92986">
            <w:pPr>
              <w:snapToGrid w:val="0"/>
              <w:jc w:val="both"/>
              <w:rPr>
                <w:rFonts w:eastAsia="微軟正黑體"/>
                <w:b/>
                <w:u w:val="single"/>
              </w:rPr>
            </w:pP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rsidR="00E92986" w:rsidRDefault="0059075E">
            <w:pPr>
              <w:snapToGrid w:val="0"/>
              <w:spacing w:line="320" w:lineRule="exact"/>
              <w:jc w:val="center"/>
            </w:pPr>
            <w:r>
              <w:rPr>
                <w:rFonts w:eastAsia="微軟正黑體"/>
                <w:b/>
                <w:szCs w:val="22"/>
              </w:rPr>
              <w:t>社會技巧目標</w:t>
            </w:r>
          </w:p>
        </w:tc>
      </w:tr>
      <w:tr w:rsidR="00E92986">
        <w:tblPrEx>
          <w:tblCellMar>
            <w:top w:w="0" w:type="dxa"/>
            <w:bottom w:w="0" w:type="dxa"/>
          </w:tblCellMar>
        </w:tblPrEx>
        <w:trPr>
          <w:trHeight w:val="1814"/>
          <w:jc w:val="center"/>
        </w:trPr>
        <w:tc>
          <w:tcPr>
            <w:tcW w:w="1511" w:type="dxa"/>
            <w:gridSpan w:val="3"/>
            <w:vMerge/>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E92986">
            <w:pPr>
              <w:snapToGrid w:val="0"/>
              <w:spacing w:line="320" w:lineRule="exact"/>
              <w:jc w:val="both"/>
              <w:rPr>
                <w:rFonts w:eastAsia="微軟正黑體"/>
                <w:b/>
              </w:rPr>
            </w:pPr>
          </w:p>
        </w:tc>
        <w:tc>
          <w:tcPr>
            <w:tcW w:w="4681"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92986" w:rsidRDefault="00E92986">
            <w:pPr>
              <w:snapToGrid w:val="0"/>
              <w:spacing w:line="320" w:lineRule="exact"/>
              <w:jc w:val="both"/>
              <w:rPr>
                <w:rFonts w:eastAsia="微軟正黑體"/>
                <w:b/>
              </w:rPr>
            </w:pPr>
          </w:p>
        </w:tc>
        <w:tc>
          <w:tcPr>
            <w:tcW w:w="2290" w:type="dxa"/>
            <w:gridSpan w:val="2"/>
            <w:tcBorders>
              <w:top w:val="single" w:sz="4" w:space="0" w:color="000000"/>
              <w:left w:val="single" w:sz="6"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rsidR="00E92986" w:rsidRDefault="0059075E">
            <w:pPr>
              <w:widowControl/>
              <w:snapToGrid w:val="0"/>
              <w:spacing w:line="300" w:lineRule="exact"/>
              <w:jc w:val="both"/>
            </w:pPr>
            <w:r>
              <w:rPr>
                <w:rFonts w:ascii="標楷體" w:eastAsia="標楷體" w:hAnsi="標楷體"/>
                <w:szCs w:val="28"/>
              </w:rPr>
              <w:t>□</w:t>
            </w:r>
            <w:r>
              <w:rPr>
                <w:rFonts w:eastAsia="標楷體"/>
                <w:szCs w:val="28"/>
              </w:rPr>
              <w:t>S1</w:t>
            </w:r>
            <w:r>
              <w:rPr>
                <w:rFonts w:eastAsia="標楷體"/>
                <w:szCs w:val="28"/>
              </w:rPr>
              <w:t>專注</w:t>
            </w:r>
          </w:p>
          <w:p w:rsidR="00E92986" w:rsidRDefault="0059075E">
            <w:pPr>
              <w:widowControl/>
              <w:snapToGrid w:val="0"/>
              <w:spacing w:line="300" w:lineRule="exact"/>
              <w:jc w:val="both"/>
            </w:pPr>
            <w:r>
              <w:rPr>
                <w:rFonts w:ascii="標楷體" w:eastAsia="標楷體" w:hAnsi="標楷體"/>
                <w:szCs w:val="28"/>
              </w:rPr>
              <w:t>□</w:t>
            </w:r>
            <w:r>
              <w:rPr>
                <w:rFonts w:eastAsia="標楷體"/>
                <w:szCs w:val="28"/>
              </w:rPr>
              <w:t>S2</w:t>
            </w:r>
            <w:r>
              <w:rPr>
                <w:rFonts w:eastAsia="標楷體"/>
                <w:szCs w:val="28"/>
              </w:rPr>
              <w:t>傾聽</w:t>
            </w:r>
          </w:p>
          <w:p w:rsidR="00E92986" w:rsidRDefault="0059075E">
            <w:pPr>
              <w:widowControl/>
              <w:snapToGrid w:val="0"/>
              <w:spacing w:line="300" w:lineRule="exact"/>
              <w:jc w:val="both"/>
            </w:pPr>
            <w:r>
              <w:rPr>
                <w:rFonts w:ascii="標楷體" w:eastAsia="標楷體" w:hAnsi="標楷體"/>
                <w:szCs w:val="28"/>
              </w:rPr>
              <w:t>□</w:t>
            </w:r>
            <w:r>
              <w:rPr>
                <w:rFonts w:eastAsia="標楷體"/>
                <w:szCs w:val="28"/>
              </w:rPr>
              <w:t>S3</w:t>
            </w:r>
            <w:r>
              <w:rPr>
                <w:rFonts w:eastAsia="標楷體"/>
                <w:szCs w:val="28"/>
              </w:rPr>
              <w:t>輪流發言</w:t>
            </w:r>
          </w:p>
          <w:p w:rsidR="00E92986" w:rsidRDefault="0059075E">
            <w:pPr>
              <w:widowControl/>
              <w:snapToGrid w:val="0"/>
              <w:spacing w:line="300" w:lineRule="exact"/>
              <w:jc w:val="both"/>
            </w:pPr>
            <w:r>
              <w:rPr>
                <w:rFonts w:ascii="標楷體" w:eastAsia="標楷體" w:hAnsi="標楷體"/>
                <w:szCs w:val="28"/>
              </w:rPr>
              <w:t>□</w:t>
            </w:r>
            <w:r>
              <w:rPr>
                <w:rFonts w:eastAsia="標楷體"/>
                <w:szCs w:val="28"/>
              </w:rPr>
              <w:t>S4</w:t>
            </w:r>
            <w:r>
              <w:rPr>
                <w:rFonts w:eastAsia="標楷體"/>
                <w:szCs w:val="28"/>
              </w:rPr>
              <w:t>主動分享</w:t>
            </w:r>
          </w:p>
          <w:p w:rsidR="00E92986" w:rsidRDefault="0059075E">
            <w:pPr>
              <w:widowControl/>
              <w:snapToGrid w:val="0"/>
              <w:spacing w:line="300" w:lineRule="exact"/>
              <w:jc w:val="both"/>
            </w:pPr>
            <w:r>
              <w:rPr>
                <w:rFonts w:ascii="標楷體" w:eastAsia="標楷體" w:hAnsi="標楷體"/>
                <w:szCs w:val="28"/>
              </w:rPr>
              <w:t>□</w:t>
            </w:r>
            <w:r>
              <w:rPr>
                <w:rFonts w:eastAsia="標楷體"/>
                <w:szCs w:val="28"/>
              </w:rPr>
              <w:t>S5</w:t>
            </w:r>
            <w:r>
              <w:rPr>
                <w:rFonts w:eastAsia="標楷體"/>
                <w:szCs w:val="28"/>
              </w:rPr>
              <w:t>互相鼓勵</w:t>
            </w:r>
          </w:p>
          <w:p w:rsidR="00E92986" w:rsidRDefault="0059075E">
            <w:pPr>
              <w:widowControl/>
              <w:snapToGrid w:val="0"/>
              <w:spacing w:line="300" w:lineRule="exact"/>
              <w:jc w:val="both"/>
            </w:pPr>
            <w:r>
              <w:rPr>
                <w:rFonts w:ascii="標楷體" w:eastAsia="標楷體" w:hAnsi="標楷體"/>
                <w:szCs w:val="28"/>
              </w:rPr>
              <w:t>□</w:t>
            </w:r>
            <w:r>
              <w:rPr>
                <w:rFonts w:eastAsia="標楷體"/>
                <w:szCs w:val="28"/>
              </w:rPr>
              <w:t>S6</w:t>
            </w:r>
            <w:r>
              <w:rPr>
                <w:rFonts w:eastAsia="標楷體"/>
                <w:szCs w:val="28"/>
              </w:rPr>
              <w:t>互相幫助</w:t>
            </w:r>
          </w:p>
        </w:tc>
        <w:tc>
          <w:tcPr>
            <w:tcW w:w="2290" w:type="dxa"/>
            <w:gridSpan w:val="2"/>
            <w:tcBorders>
              <w:top w:val="single" w:sz="4" w:space="0" w:color="000000"/>
              <w:left w:val="dotted"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widowControl/>
              <w:snapToGrid w:val="0"/>
              <w:spacing w:line="300" w:lineRule="exact"/>
              <w:jc w:val="both"/>
            </w:pPr>
            <w:r>
              <w:rPr>
                <w:rFonts w:ascii="標楷體" w:eastAsia="標楷體" w:hAnsi="標楷體"/>
                <w:szCs w:val="28"/>
              </w:rPr>
              <w:t>□</w:t>
            </w:r>
            <w:r>
              <w:rPr>
                <w:rFonts w:eastAsia="標楷體"/>
                <w:szCs w:val="28"/>
              </w:rPr>
              <w:t>S7</w:t>
            </w:r>
            <w:r>
              <w:rPr>
                <w:rFonts w:eastAsia="標楷體"/>
                <w:szCs w:val="28"/>
              </w:rPr>
              <w:t>掌握時間</w:t>
            </w:r>
          </w:p>
          <w:p w:rsidR="00E92986" w:rsidRDefault="0059075E">
            <w:pPr>
              <w:widowControl/>
              <w:snapToGrid w:val="0"/>
              <w:spacing w:line="300" w:lineRule="exact"/>
              <w:jc w:val="both"/>
            </w:pPr>
            <w:r>
              <w:rPr>
                <w:rFonts w:ascii="標楷體" w:eastAsia="標楷體" w:hAnsi="標楷體"/>
                <w:szCs w:val="28"/>
              </w:rPr>
              <w:t>□</w:t>
            </w:r>
            <w:r>
              <w:rPr>
                <w:rFonts w:eastAsia="標楷體"/>
                <w:szCs w:val="28"/>
              </w:rPr>
              <w:t>S8</w:t>
            </w:r>
            <w:r>
              <w:rPr>
                <w:rFonts w:eastAsia="標楷體"/>
                <w:szCs w:val="28"/>
              </w:rPr>
              <w:t>切合主題</w:t>
            </w:r>
          </w:p>
          <w:p w:rsidR="00E92986" w:rsidRDefault="0059075E">
            <w:pPr>
              <w:widowControl/>
              <w:snapToGrid w:val="0"/>
              <w:spacing w:line="300" w:lineRule="exact"/>
              <w:jc w:val="both"/>
            </w:pPr>
            <w:r>
              <w:rPr>
                <w:rFonts w:ascii="標楷體" w:eastAsia="標楷體" w:hAnsi="標楷體"/>
                <w:szCs w:val="28"/>
              </w:rPr>
              <w:t>□</w:t>
            </w:r>
            <w:r>
              <w:rPr>
                <w:rFonts w:eastAsia="標楷體"/>
                <w:szCs w:val="28"/>
              </w:rPr>
              <w:t>S9</w:t>
            </w:r>
            <w:r>
              <w:rPr>
                <w:rFonts w:eastAsia="標楷體"/>
                <w:szCs w:val="28"/>
              </w:rPr>
              <w:t>對事不對人</w:t>
            </w:r>
          </w:p>
          <w:p w:rsidR="00E92986" w:rsidRDefault="0059075E">
            <w:pPr>
              <w:widowControl/>
              <w:snapToGrid w:val="0"/>
              <w:spacing w:line="300" w:lineRule="exact"/>
              <w:jc w:val="both"/>
            </w:pPr>
            <w:r>
              <w:rPr>
                <w:rFonts w:ascii="標楷體" w:eastAsia="標楷體" w:hAnsi="標楷體"/>
                <w:szCs w:val="28"/>
              </w:rPr>
              <w:t>□</w:t>
            </w:r>
            <w:r>
              <w:rPr>
                <w:rFonts w:eastAsia="標楷體"/>
                <w:szCs w:val="28"/>
              </w:rPr>
              <w:t>S10</w:t>
            </w:r>
            <w:r>
              <w:rPr>
                <w:rFonts w:eastAsia="標楷體"/>
                <w:szCs w:val="28"/>
              </w:rPr>
              <w:t>達成共識</w:t>
            </w:r>
          </w:p>
          <w:p w:rsidR="00E92986" w:rsidRDefault="0059075E">
            <w:pPr>
              <w:widowControl/>
              <w:snapToGrid w:val="0"/>
              <w:spacing w:line="300" w:lineRule="exact"/>
              <w:jc w:val="both"/>
            </w:pPr>
            <w:r>
              <w:rPr>
                <w:rFonts w:ascii="標楷體" w:eastAsia="標楷體" w:hAnsi="標楷體"/>
                <w:szCs w:val="28"/>
              </w:rPr>
              <w:t>□</w:t>
            </w:r>
            <w:r>
              <w:rPr>
                <w:rFonts w:eastAsia="標楷體"/>
                <w:szCs w:val="28"/>
              </w:rPr>
              <w:t>其他（請說明）：</w:t>
            </w:r>
            <w:r>
              <w:rPr>
                <w:rFonts w:eastAsia="標楷體"/>
                <w:szCs w:val="28"/>
              </w:rPr>
              <w:br/>
            </w:r>
            <w:r>
              <w:rPr>
                <w:rFonts w:eastAsia="標楷體"/>
                <w:szCs w:val="28"/>
              </w:rPr>
              <w:t xml:space="preserve">　</w:t>
            </w:r>
            <w:r>
              <w:rPr>
                <w:u w:val="single" w:color="000000"/>
              </w:rPr>
              <w:t xml:space="preserve">　　</w:t>
            </w:r>
            <w:r>
              <w:rPr>
                <w:rFonts w:eastAsia="標楷體"/>
                <w:color w:val="FFFFFF"/>
                <w:szCs w:val="28"/>
                <w:u w:val="single" w:color="000000"/>
              </w:rPr>
              <w:t>（請說明）</w:t>
            </w:r>
          </w:p>
        </w:tc>
      </w:tr>
      <w:tr w:rsidR="00E92986">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jc w:val="center"/>
              <w:rPr>
                <w:rFonts w:eastAsia="微軟正黑體"/>
                <w:b/>
              </w:rPr>
            </w:pPr>
            <w:r>
              <w:rPr>
                <w:rFonts w:eastAsia="微軟正黑體"/>
                <w:b/>
              </w:rPr>
              <w:t>教材來源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spacing w:line="320" w:lineRule="exact"/>
              <w:ind w:right="-120"/>
            </w:pPr>
            <w:r>
              <w:rPr>
                <w:rFonts w:ascii="標楷體" w:eastAsia="標楷體" w:hAnsi="標楷體"/>
                <w:szCs w:val="28"/>
              </w:rPr>
              <w:t>□</w:t>
            </w:r>
            <w:r>
              <w:rPr>
                <w:rFonts w:ascii="標楷體" w:eastAsia="標楷體" w:hAnsi="標楷體"/>
                <w:szCs w:val="28"/>
              </w:rPr>
              <w:t>參考教科書版本及冊次：</w:t>
            </w:r>
            <w:r>
              <w:rPr>
                <w:rFonts w:ascii="標楷體" w:eastAsia="標楷體" w:hAnsi="標楷體"/>
                <w:u w:val="single"/>
              </w:rPr>
              <w:t xml:space="preserve">　　　</w:t>
            </w:r>
            <w:r>
              <w:rPr>
                <w:rFonts w:ascii="標楷體" w:eastAsia="標楷體" w:hAnsi="標楷體"/>
                <w:szCs w:val="28"/>
              </w:rPr>
              <w:t>版第</w:t>
            </w:r>
            <w:r>
              <w:rPr>
                <w:rFonts w:ascii="標楷體" w:eastAsia="標楷體" w:hAnsi="標楷體"/>
                <w:u w:val="single"/>
              </w:rPr>
              <w:t xml:space="preserve">　　</w:t>
            </w:r>
            <w:r>
              <w:rPr>
                <w:rFonts w:ascii="標楷體" w:eastAsia="標楷體" w:hAnsi="標楷體"/>
                <w:szCs w:val="28"/>
              </w:rPr>
              <w:t xml:space="preserve">冊　</w:t>
            </w:r>
            <w:r>
              <w:rPr>
                <w:rFonts w:ascii="標楷體" w:eastAsia="標楷體" w:hAnsi="標楷體"/>
                <w:szCs w:val="28"/>
              </w:rPr>
              <w:t>□</w:t>
            </w:r>
            <w:r>
              <w:rPr>
                <w:rFonts w:ascii="標楷體" w:eastAsia="標楷體" w:hAnsi="標楷體"/>
                <w:szCs w:val="28"/>
              </w:rPr>
              <w:t xml:space="preserve">自編　</w:t>
            </w:r>
            <w:r>
              <w:rPr>
                <w:rFonts w:ascii="標楷體" w:eastAsia="標楷體" w:hAnsi="標楷體"/>
                <w:szCs w:val="28"/>
              </w:rPr>
              <w:t>□</w:t>
            </w:r>
            <w:r>
              <w:rPr>
                <w:rFonts w:ascii="標楷體" w:eastAsia="標楷體" w:hAnsi="標楷體"/>
                <w:szCs w:val="28"/>
              </w:rPr>
              <w:t>其他參考資料來源：</w:t>
            </w:r>
            <w:r>
              <w:rPr>
                <w:rFonts w:ascii="標楷體" w:eastAsia="標楷體" w:hAnsi="標楷體"/>
                <w:color w:val="FFFFFF"/>
                <w:szCs w:val="28"/>
                <w:u w:val="single" w:color="000000"/>
              </w:rPr>
              <w:t>請說明</w:t>
            </w:r>
          </w:p>
        </w:tc>
      </w:tr>
      <w:tr w:rsidR="00E92986">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spacing w:line="320" w:lineRule="exact"/>
              <w:ind w:left="-120" w:right="-120"/>
              <w:jc w:val="center"/>
            </w:pPr>
            <w:r>
              <w:rPr>
                <w:rFonts w:eastAsia="微軟正黑體"/>
                <w:b/>
                <w:w w:val="90"/>
              </w:rPr>
              <w:t>教學設備</w:t>
            </w:r>
            <w:r>
              <w:rPr>
                <w:rFonts w:ascii="標楷體" w:eastAsia="標楷體" w:hAnsi="標楷體"/>
                <w:b/>
                <w:w w:val="90"/>
              </w:rPr>
              <w:t>/</w:t>
            </w:r>
            <w:r>
              <w:rPr>
                <w:rFonts w:eastAsia="微軟正黑體"/>
                <w:b/>
                <w:w w:val="90"/>
              </w:rPr>
              <w:t>資源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E92986" w:rsidRDefault="00E92986">
            <w:pPr>
              <w:snapToGrid w:val="0"/>
              <w:jc w:val="both"/>
              <w:rPr>
                <w:rFonts w:ascii="標楷體" w:eastAsia="標楷體" w:hAnsi="標楷體"/>
                <w:b/>
              </w:rPr>
            </w:pPr>
          </w:p>
        </w:tc>
      </w:tr>
      <w:tr w:rsidR="00E92986">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教材分析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rPr>
                <w:rFonts w:eastAsia="標楷體"/>
                <w:color w:val="AEAAAA"/>
                <w:szCs w:val="28"/>
              </w:rPr>
            </w:pPr>
            <w:r>
              <w:rPr>
                <w:rFonts w:eastAsia="標楷體"/>
                <w:color w:val="AEAAAA"/>
                <w:szCs w:val="28"/>
              </w:rPr>
              <w:t>（教材內容及教學架構說明，可以概念圖形式呈現）</w:t>
            </w:r>
          </w:p>
        </w:tc>
      </w:tr>
      <w:tr w:rsidR="00E92986">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spacing w:line="320" w:lineRule="exact"/>
              <w:ind w:left="-48" w:right="-48"/>
              <w:jc w:val="center"/>
              <w:rPr>
                <w:rFonts w:eastAsia="微軟正黑體"/>
                <w:b/>
                <w:spacing w:val="-8"/>
              </w:rPr>
            </w:pPr>
            <w:r>
              <w:rPr>
                <w:rFonts w:eastAsia="微軟正黑體"/>
                <w:b/>
                <w:spacing w:val="-8"/>
              </w:rPr>
              <w:t>合作學習</w:t>
            </w:r>
          </w:p>
          <w:p w:rsidR="00E92986" w:rsidRDefault="0059075E">
            <w:pPr>
              <w:snapToGrid w:val="0"/>
              <w:spacing w:line="320" w:lineRule="exact"/>
              <w:ind w:left="-48" w:right="-48"/>
              <w:jc w:val="center"/>
              <w:rPr>
                <w:rFonts w:eastAsia="微軟正黑體"/>
                <w:b/>
                <w:spacing w:val="-8"/>
              </w:rPr>
            </w:pPr>
            <w:r>
              <w:rPr>
                <w:rFonts w:eastAsia="微軟正黑體"/>
                <w:b/>
                <w:spacing w:val="-8"/>
              </w:rPr>
              <w:t>策　　略</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widowControl/>
              <w:spacing w:line="0" w:lineRule="atLeast"/>
            </w:pPr>
            <w:r>
              <w:rPr>
                <w:rFonts w:ascii="標楷體" w:eastAsia="標楷體" w:hAnsi="標楷體"/>
                <w:spacing w:val="4"/>
                <w:szCs w:val="28"/>
              </w:rPr>
              <w:t>□</w:t>
            </w:r>
            <w:r>
              <w:rPr>
                <w:rFonts w:eastAsia="標楷體"/>
                <w:spacing w:val="4"/>
                <w:szCs w:val="28"/>
              </w:rPr>
              <w:t>STAD</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拼圖法第二式　</w:t>
            </w:r>
            <w:r>
              <w:rPr>
                <w:rFonts w:ascii="標楷體" w:eastAsia="標楷體" w:hAnsi="標楷體"/>
                <w:spacing w:val="4"/>
                <w:szCs w:val="28"/>
              </w:rPr>
              <w:t>□</w:t>
            </w:r>
            <w:r>
              <w:rPr>
                <w:rFonts w:ascii="標楷體" w:eastAsia="標楷體" w:hAnsi="標楷體"/>
                <w:spacing w:val="4"/>
                <w:szCs w:val="28"/>
              </w:rPr>
              <w:t xml:space="preserve">配對學習　</w:t>
            </w:r>
            <w:r>
              <w:rPr>
                <w:rFonts w:ascii="標楷體" w:eastAsia="標楷體" w:hAnsi="標楷體"/>
                <w:spacing w:val="4"/>
                <w:szCs w:val="28"/>
              </w:rPr>
              <w:t>□</w:t>
            </w:r>
            <w:r>
              <w:rPr>
                <w:rFonts w:ascii="標楷體" w:eastAsia="標楷體" w:hAnsi="標楷體"/>
                <w:spacing w:val="4"/>
                <w:szCs w:val="28"/>
              </w:rPr>
              <w:t xml:space="preserve">拼圖法　</w:t>
            </w:r>
            <w:r>
              <w:rPr>
                <w:rFonts w:ascii="標楷體" w:eastAsia="標楷體" w:hAnsi="標楷體"/>
                <w:spacing w:val="4"/>
                <w:szCs w:val="28"/>
              </w:rPr>
              <w:t>□</w:t>
            </w:r>
            <w:r>
              <w:rPr>
                <w:rFonts w:ascii="標楷體" w:eastAsia="標楷體" w:hAnsi="標楷體"/>
                <w:spacing w:val="4"/>
                <w:szCs w:val="28"/>
              </w:rPr>
              <w:t xml:space="preserve">共同學習法　</w:t>
            </w:r>
            <w:r>
              <w:rPr>
                <w:rFonts w:ascii="標楷體" w:eastAsia="標楷體" w:hAnsi="標楷體"/>
                <w:spacing w:val="4"/>
                <w:szCs w:val="28"/>
              </w:rPr>
              <w:t>□</w:t>
            </w:r>
            <w:r>
              <w:rPr>
                <w:rFonts w:ascii="標楷體" w:eastAsia="標楷體" w:hAnsi="標楷體"/>
                <w:spacing w:val="4"/>
                <w:szCs w:val="28"/>
              </w:rPr>
              <w:t>團體探究法</w:t>
            </w:r>
          </w:p>
          <w:p w:rsidR="00E92986" w:rsidRDefault="0059075E">
            <w:pPr>
              <w:widowControl/>
              <w:spacing w:line="0" w:lineRule="atLeast"/>
            </w:pPr>
            <w:r>
              <w:rPr>
                <w:rFonts w:ascii="標楷體" w:eastAsia="標楷體" w:hAnsi="標楷體"/>
                <w:spacing w:val="4"/>
                <w:szCs w:val="28"/>
              </w:rPr>
              <w:t>□</w:t>
            </w:r>
            <w:r>
              <w:rPr>
                <w:rFonts w:eastAsia="標楷體"/>
                <w:spacing w:val="4"/>
                <w:szCs w:val="28"/>
              </w:rPr>
              <w:t>Kagan</w:t>
            </w:r>
            <w:r>
              <w:rPr>
                <w:rFonts w:ascii="標楷體" w:eastAsia="標楷體" w:hAnsi="標楷體"/>
                <w:spacing w:val="4"/>
                <w:szCs w:val="28"/>
              </w:rPr>
              <w:t>結構式策略</w:t>
            </w:r>
            <w:r>
              <w:rPr>
                <w:rFonts w:ascii="標楷體" w:eastAsia="標楷體" w:hAnsi="標楷體"/>
                <w:spacing w:val="4"/>
                <w:u w:val="single"/>
              </w:rPr>
              <w:t xml:space="preserve">　　　　　</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spacing w:val="4"/>
                <w:u w:val="single"/>
              </w:rPr>
              <w:t xml:space="preserve">　</w:t>
            </w:r>
            <w:r>
              <w:rPr>
                <w:rFonts w:ascii="標楷體" w:eastAsia="標楷體" w:hAnsi="標楷體"/>
                <w:spacing w:val="4"/>
                <w:u w:val="single" w:color="000000"/>
              </w:rPr>
              <w:t xml:space="preserve">　　　</w:t>
            </w:r>
            <w:r>
              <w:rPr>
                <w:rFonts w:ascii="標楷體" w:eastAsia="標楷體" w:hAnsi="標楷體"/>
                <w:color w:val="FFFFFF"/>
                <w:spacing w:val="4"/>
              </w:rPr>
              <w:t>(</w:t>
            </w:r>
            <w:r>
              <w:rPr>
                <w:rFonts w:ascii="標楷體" w:eastAsia="標楷體" w:hAnsi="標楷體"/>
                <w:color w:val="FFFFFF"/>
                <w:spacing w:val="4"/>
              </w:rPr>
              <w:t>請說明</w:t>
            </w:r>
            <w:r>
              <w:rPr>
                <w:rFonts w:ascii="標楷體" w:eastAsia="標楷體" w:hAnsi="標楷體"/>
                <w:color w:val="FFFFFF"/>
                <w:spacing w:val="4"/>
              </w:rPr>
              <w:t>)</w:t>
            </w:r>
          </w:p>
        </w:tc>
      </w:tr>
      <w:tr w:rsidR="00E92986">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jc w:val="center"/>
            </w:pPr>
            <w:r>
              <w:rPr>
                <w:rFonts w:eastAsia="微軟正黑體"/>
                <w:b/>
                <w:szCs w:val="22"/>
              </w:rPr>
              <w:lastRenderedPageBreak/>
              <w:t>分組情形</w:t>
            </w:r>
          </w:p>
        </w:tc>
        <w:tc>
          <w:tcPr>
            <w:tcW w:w="73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spacing w:line="320" w:lineRule="exact"/>
              <w:ind w:left="-48" w:right="-48"/>
              <w:jc w:val="center"/>
            </w:pPr>
            <w:r>
              <w:rPr>
                <w:rFonts w:eastAsia="微軟正黑體"/>
                <w:b/>
                <w:sz w:val="22"/>
                <w:szCs w:val="22"/>
              </w:rPr>
              <w:t>小組</w:t>
            </w:r>
          </w:p>
          <w:p w:rsidR="00E92986" w:rsidRDefault="0059075E">
            <w:pPr>
              <w:snapToGrid w:val="0"/>
              <w:spacing w:line="320" w:lineRule="exact"/>
              <w:ind w:left="-48" w:right="-48"/>
              <w:jc w:val="center"/>
            </w:pPr>
            <w:r>
              <w:rPr>
                <w:rFonts w:eastAsia="微軟正黑體"/>
                <w:b/>
                <w:sz w:val="22"/>
                <w:szCs w:val="22"/>
              </w:rPr>
              <w:t>人數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2986" w:rsidRDefault="0059075E">
            <w:pPr>
              <w:widowControl/>
            </w:pPr>
            <w:r>
              <w:rPr>
                <w:rFonts w:eastAsia="微軟正黑體"/>
                <w:b/>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組</w:t>
            </w:r>
          </w:p>
        </w:tc>
        <w:tc>
          <w:tcPr>
            <w:tcW w:w="56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spacing w:line="320" w:lineRule="exact"/>
              <w:ind w:left="-48" w:right="-48"/>
              <w:jc w:val="center"/>
            </w:pPr>
            <w:r>
              <w:rPr>
                <w:rFonts w:eastAsia="微軟正黑體"/>
                <w:b/>
                <w:sz w:val="22"/>
                <w:szCs w:val="22"/>
              </w:rPr>
              <w:t>組</w:t>
            </w:r>
          </w:p>
          <w:p w:rsidR="00E92986" w:rsidRDefault="0059075E">
            <w:pPr>
              <w:snapToGrid w:val="0"/>
              <w:spacing w:line="320" w:lineRule="exact"/>
              <w:ind w:left="-48" w:right="-48"/>
              <w:jc w:val="center"/>
            </w:pPr>
            <w:r>
              <w:rPr>
                <w:rFonts w:eastAsia="微軟正黑體"/>
                <w:b/>
                <w:sz w:val="22"/>
                <w:szCs w:val="22"/>
              </w:rPr>
              <w:t>數</w:t>
            </w: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2986" w:rsidRDefault="0059075E">
            <w:pPr>
              <w:widowControl/>
            </w:pPr>
            <w:r>
              <w:rPr>
                <w:rFonts w:ascii="標楷體" w:eastAsia="標楷體" w:hAnsi="標楷體"/>
                <w:u w:val="single"/>
              </w:rPr>
              <w:t xml:space="preserve">　　</w:t>
            </w:r>
            <w:r>
              <w:rPr>
                <w:rFonts w:ascii="標楷體" w:eastAsia="標楷體" w:hAnsi="標楷體"/>
              </w:rPr>
              <w:t>組</w:t>
            </w:r>
          </w:p>
        </w:tc>
        <w:tc>
          <w:tcPr>
            <w:tcW w:w="8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spacing w:line="320" w:lineRule="exact"/>
              <w:ind w:left="-48" w:right="-48"/>
              <w:jc w:val="center"/>
            </w:pPr>
            <w:r>
              <w:rPr>
                <w:rFonts w:eastAsia="微軟正黑體"/>
                <w:b/>
                <w:sz w:val="22"/>
                <w:szCs w:val="22"/>
              </w:rPr>
              <w:t>小組</w:t>
            </w:r>
          </w:p>
          <w:p w:rsidR="00E92986" w:rsidRDefault="0059075E">
            <w:pPr>
              <w:snapToGrid w:val="0"/>
              <w:spacing w:line="320" w:lineRule="exact"/>
              <w:ind w:left="-48" w:right="-48"/>
              <w:jc w:val="center"/>
            </w:pPr>
            <w:r>
              <w:rPr>
                <w:rFonts w:eastAsia="微軟正黑體"/>
                <w:b/>
                <w:sz w:val="22"/>
                <w:szCs w:val="22"/>
              </w:rPr>
              <w:t>組成</w:t>
            </w: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widowControl/>
            </w:pPr>
            <w:r>
              <w:rPr>
                <w:rFonts w:ascii="標楷體" w:eastAsia="標楷體" w:hAnsi="標楷體"/>
              </w:rPr>
              <w:t>□</w:t>
            </w:r>
            <w:r>
              <w:rPr>
                <w:rFonts w:ascii="標楷體" w:eastAsia="標楷體" w:hAnsi="標楷體"/>
              </w:rPr>
              <w:t>異質</w:t>
            </w:r>
            <w:r>
              <w:rPr>
                <w:rFonts w:ascii="標楷體" w:eastAsia="標楷體" w:hAnsi="標楷體"/>
              </w:rPr>
              <w:t xml:space="preserve"> □</w:t>
            </w:r>
            <w:r>
              <w:rPr>
                <w:rFonts w:ascii="標楷體" w:eastAsia="標楷體" w:hAnsi="標楷體"/>
              </w:rPr>
              <w:t>同質</w:t>
            </w:r>
            <w:r>
              <w:rPr>
                <w:rFonts w:ascii="標楷體" w:eastAsia="標楷體" w:hAnsi="標楷體"/>
              </w:rPr>
              <w:t xml:space="preserve"> □</w:t>
            </w:r>
            <w:r>
              <w:rPr>
                <w:rFonts w:ascii="標楷體" w:eastAsia="標楷體" w:hAnsi="標楷體"/>
              </w:rPr>
              <w:t>隨機</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r>
              <w:rPr>
                <w:rFonts w:ascii="標楷體" w:eastAsia="標楷體" w:hAnsi="標楷體"/>
                <w:color w:val="FFFFFF"/>
                <w:u w:val="single" w:color="000000"/>
              </w:rPr>
              <w:t>請說明</w:t>
            </w:r>
          </w:p>
        </w:tc>
      </w:tr>
      <w:tr w:rsidR="00E92986">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jc w:val="center"/>
            </w:pPr>
            <w:r>
              <w:rPr>
                <w:rFonts w:eastAsia="微軟正黑體"/>
                <w:b/>
                <w:szCs w:val="22"/>
              </w:rPr>
              <w:t>學習材料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widowControl/>
              <w:spacing w:line="0" w:lineRule="atLeast"/>
            </w:pPr>
            <w:r>
              <w:rPr>
                <w:rFonts w:ascii="標楷體" w:eastAsia="標楷體" w:hAnsi="標楷體"/>
                <w:szCs w:val="28"/>
              </w:rPr>
              <w:t>□</w:t>
            </w:r>
            <w:r>
              <w:rPr>
                <w:rFonts w:ascii="標楷體" w:eastAsia="標楷體" w:hAnsi="標楷體"/>
                <w:szCs w:val="28"/>
              </w:rPr>
              <w:t xml:space="preserve">課本　</w:t>
            </w:r>
            <w:r>
              <w:rPr>
                <w:rFonts w:ascii="標楷體" w:eastAsia="標楷體" w:hAnsi="標楷體"/>
                <w:szCs w:val="28"/>
              </w:rPr>
              <w:t>□</w:t>
            </w:r>
            <w:r>
              <w:rPr>
                <w:rFonts w:ascii="標楷體" w:eastAsia="標楷體" w:hAnsi="標楷體"/>
                <w:szCs w:val="28"/>
              </w:rPr>
              <w:t xml:space="preserve">習作　</w:t>
            </w:r>
            <w:r>
              <w:rPr>
                <w:rFonts w:ascii="標楷體" w:eastAsia="標楷體" w:hAnsi="標楷體"/>
                <w:szCs w:val="28"/>
              </w:rPr>
              <w:t>□</w:t>
            </w:r>
            <w:r>
              <w:rPr>
                <w:rFonts w:ascii="標楷體" w:eastAsia="標楷體" w:hAnsi="標楷體"/>
                <w:szCs w:val="28"/>
              </w:rPr>
              <w:t>其他</w:t>
            </w:r>
            <w:r>
              <w:rPr>
                <w:rFonts w:ascii="標楷體" w:eastAsia="標楷體" w:hAnsi="標楷體"/>
                <w:szCs w:val="28"/>
                <w:u w:val="single"/>
              </w:rPr>
              <w:t xml:space="preserve">　　　　　</w:t>
            </w:r>
            <w:r>
              <w:rPr>
                <w:rFonts w:ascii="標楷體" w:eastAsia="標楷體" w:hAnsi="標楷體"/>
                <w:color w:val="FFFFFF"/>
              </w:rPr>
              <w:t>請說明</w:t>
            </w:r>
            <w:r>
              <w:rPr>
                <w:rFonts w:ascii="標楷體" w:eastAsia="標楷體" w:hAnsi="標楷體"/>
                <w:color w:val="FFFFFF"/>
              </w:rPr>
              <w:t>)</w:t>
            </w:r>
          </w:p>
          <w:p w:rsidR="00E92986" w:rsidRDefault="0059075E">
            <w:pPr>
              <w:widowControl/>
              <w:spacing w:line="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學習單：</w:t>
            </w:r>
            <w:r>
              <w:rPr>
                <w:rFonts w:ascii="標楷體" w:eastAsia="標楷體" w:hAnsi="標楷體"/>
                <w:szCs w:val="28"/>
              </w:rPr>
              <w:t>□</w:t>
            </w:r>
            <w:r>
              <w:rPr>
                <w:rFonts w:ascii="標楷體" w:eastAsia="標楷體" w:hAnsi="標楷體"/>
                <w:szCs w:val="28"/>
              </w:rPr>
              <w:t>一人一份</w:t>
            </w:r>
            <w:r>
              <w:rPr>
                <w:rFonts w:ascii="標楷體" w:eastAsia="標楷體" w:hAnsi="標楷體"/>
                <w:szCs w:val="28"/>
              </w:rPr>
              <w:t xml:space="preserve"> □</w:t>
            </w:r>
            <w:r>
              <w:rPr>
                <w:rFonts w:ascii="標楷體" w:eastAsia="標楷體" w:hAnsi="標楷體"/>
                <w:szCs w:val="28"/>
              </w:rPr>
              <w:t>一組一份</w:t>
            </w:r>
            <w:r>
              <w:rPr>
                <w:rFonts w:ascii="標楷體" w:eastAsia="標楷體" w:hAnsi="標楷體"/>
                <w:szCs w:val="28"/>
              </w:rPr>
              <w:t xml:space="preserve"> □</w:t>
            </w:r>
            <w:r>
              <w:rPr>
                <w:rFonts w:ascii="標楷體" w:eastAsia="標楷體" w:hAnsi="標楷體"/>
                <w:szCs w:val="28"/>
              </w:rPr>
              <w:t>各組員拿取學習材料中的不同部分（拼圖法）</w:t>
            </w:r>
          </w:p>
        </w:tc>
      </w:tr>
      <w:tr w:rsidR="00E92986">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spacing w:line="320" w:lineRule="exact"/>
              <w:jc w:val="center"/>
            </w:pPr>
            <w:r>
              <w:rPr>
                <w:rFonts w:eastAsia="微軟正黑體"/>
                <w:b/>
                <w:szCs w:val="22"/>
              </w:rPr>
              <w:t>評量方式</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widowControl/>
              <w:spacing w:line="320" w:lineRule="exact"/>
              <w:ind w:right="-240"/>
            </w:pPr>
            <w:r>
              <w:rPr>
                <w:rFonts w:ascii="標楷體" w:eastAsia="標楷體" w:hAnsi="標楷體"/>
                <w:spacing w:val="-4"/>
                <w:szCs w:val="28"/>
              </w:rPr>
              <w:t>□</w:t>
            </w:r>
            <w:r>
              <w:rPr>
                <w:rFonts w:ascii="標楷體" w:eastAsia="標楷體" w:hAnsi="標楷體"/>
                <w:spacing w:val="-4"/>
                <w:szCs w:val="28"/>
              </w:rPr>
              <w:t xml:space="preserve">筆試　</w:t>
            </w:r>
            <w:r>
              <w:rPr>
                <w:rFonts w:ascii="標楷體" w:eastAsia="標楷體" w:hAnsi="標楷體"/>
                <w:spacing w:val="-4"/>
                <w:szCs w:val="28"/>
              </w:rPr>
              <w:t>□</w:t>
            </w:r>
            <w:r>
              <w:rPr>
                <w:rFonts w:ascii="標楷體" w:eastAsia="標楷體" w:hAnsi="標楷體"/>
                <w:spacing w:val="-4"/>
                <w:szCs w:val="28"/>
              </w:rPr>
              <w:t>提問</w:t>
            </w:r>
            <w:r>
              <w:rPr>
                <w:rFonts w:ascii="標楷體" w:eastAsia="標楷體" w:hAnsi="標楷體"/>
                <w:spacing w:val="-4"/>
                <w:sz w:val="16"/>
                <w:szCs w:val="16"/>
              </w:rPr>
              <w:t>（</w:t>
            </w:r>
            <w:r>
              <w:rPr>
                <w:rFonts w:ascii="標楷體" w:eastAsia="標楷體" w:hAnsi="標楷體"/>
                <w:spacing w:val="-4"/>
                <w:sz w:val="16"/>
                <w:szCs w:val="16"/>
              </w:rPr>
              <w:t>□</w:t>
            </w:r>
            <w:r>
              <w:rPr>
                <w:rFonts w:ascii="標楷體" w:eastAsia="標楷體" w:hAnsi="標楷體"/>
                <w:spacing w:val="-4"/>
                <w:sz w:val="16"/>
                <w:szCs w:val="16"/>
              </w:rPr>
              <w:t>抽點學生</w:t>
            </w:r>
            <w:r>
              <w:rPr>
                <w:rFonts w:ascii="標楷體" w:eastAsia="標楷體" w:hAnsi="標楷體"/>
                <w:spacing w:val="-4"/>
                <w:sz w:val="16"/>
                <w:szCs w:val="16"/>
              </w:rPr>
              <w:t>□</w:t>
            </w:r>
            <w:r>
              <w:rPr>
                <w:rFonts w:ascii="標楷體" w:eastAsia="標楷體" w:hAnsi="標楷體"/>
                <w:spacing w:val="-4"/>
                <w:sz w:val="16"/>
                <w:szCs w:val="16"/>
              </w:rPr>
              <w:t>全班）</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個別作業　</w:t>
            </w:r>
            <w:r>
              <w:rPr>
                <w:rFonts w:ascii="標楷體" w:eastAsia="標楷體" w:hAnsi="標楷體"/>
                <w:spacing w:val="-4"/>
                <w:szCs w:val="28"/>
              </w:rPr>
              <w:t>□</w:t>
            </w:r>
            <w:r>
              <w:rPr>
                <w:rFonts w:ascii="標楷體" w:eastAsia="標楷體" w:hAnsi="標楷體"/>
                <w:spacing w:val="-4"/>
                <w:szCs w:val="28"/>
              </w:rPr>
              <w:t xml:space="preserve">分組報告　</w:t>
            </w:r>
            <w:r>
              <w:rPr>
                <w:rFonts w:ascii="標楷體" w:eastAsia="標楷體" w:hAnsi="標楷體"/>
                <w:spacing w:val="-4"/>
                <w:szCs w:val="28"/>
              </w:rPr>
              <w:t>□</w:t>
            </w:r>
            <w:r>
              <w:rPr>
                <w:rFonts w:ascii="標楷體" w:eastAsia="標楷體" w:hAnsi="標楷體"/>
                <w:spacing w:val="-4"/>
                <w:szCs w:val="28"/>
              </w:rPr>
              <w:t xml:space="preserve">小組作品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color w:val="FFFFFF"/>
                <w:spacing w:val="-4"/>
                <w:u w:val="single" w:color="000000"/>
              </w:rPr>
              <w:t>請說明</w:t>
            </w:r>
          </w:p>
        </w:tc>
      </w:tr>
      <w:tr w:rsidR="00E92986">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spacing w:line="320" w:lineRule="exact"/>
              <w:jc w:val="center"/>
            </w:pPr>
            <w:r>
              <w:rPr>
                <w:rFonts w:eastAsia="微軟正黑體"/>
                <w:b/>
                <w:szCs w:val="22"/>
              </w:rPr>
              <w:t>均等參與</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widowControl/>
              <w:spacing w:line="0" w:lineRule="atLeast"/>
            </w:pPr>
            <w:r>
              <w:rPr>
                <w:rFonts w:ascii="標楷體" w:eastAsia="標楷體" w:hAnsi="標楷體"/>
                <w:szCs w:val="28"/>
              </w:rPr>
              <w:t>□</w:t>
            </w:r>
            <w:r>
              <w:rPr>
                <w:rFonts w:ascii="標楷體" w:eastAsia="標楷體" w:hAnsi="標楷體"/>
                <w:szCs w:val="28"/>
              </w:rPr>
              <w:t>計時輪流</w:t>
            </w:r>
            <w:r>
              <w:rPr>
                <w:rFonts w:ascii="標楷體" w:eastAsia="標楷體" w:hAnsi="標楷體"/>
                <w:szCs w:val="28"/>
              </w:rPr>
              <w:t xml:space="preserve"> □</w:t>
            </w:r>
            <w:r>
              <w:rPr>
                <w:rFonts w:ascii="標楷體" w:eastAsia="標楷體" w:hAnsi="標楷體"/>
                <w:szCs w:val="28"/>
              </w:rPr>
              <w:t>計次輪流</w:t>
            </w:r>
            <w:r>
              <w:rPr>
                <w:rFonts w:ascii="標楷體" w:eastAsia="標楷體" w:hAnsi="標楷體"/>
                <w:szCs w:val="28"/>
              </w:rPr>
              <w:t xml:space="preserve"> □</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rPr>
              <w:t>(</w:t>
            </w:r>
            <w:r>
              <w:rPr>
                <w:rFonts w:ascii="標楷體" w:eastAsia="標楷體" w:hAnsi="標楷體"/>
              </w:rPr>
              <w:t>促使學生均等參與的設計</w:t>
            </w:r>
            <w:r>
              <w:rPr>
                <w:rFonts w:ascii="標楷體" w:eastAsia="標楷體" w:hAnsi="標楷體"/>
              </w:rPr>
              <w:t>)</w:t>
            </w:r>
          </w:p>
        </w:tc>
      </w:tr>
      <w:tr w:rsidR="00E92986">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spacing w:line="320" w:lineRule="exact"/>
              <w:jc w:val="center"/>
            </w:pPr>
            <w:r>
              <w:rPr>
                <w:rFonts w:eastAsia="微軟正黑體"/>
                <w:b/>
                <w:szCs w:val="22"/>
              </w:rPr>
              <w:t>均等成功</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widowControl/>
              <w:spacing w:line="0" w:lineRule="atLeast"/>
              <w:ind w:right="-240"/>
            </w:pPr>
            <w:r>
              <w:rPr>
                <w:rFonts w:ascii="標楷體" w:eastAsia="標楷體" w:hAnsi="標楷體"/>
                <w:spacing w:val="-8"/>
                <w:szCs w:val="28"/>
              </w:rPr>
              <w:t>□</w:t>
            </w:r>
            <w:r>
              <w:rPr>
                <w:rFonts w:ascii="標楷體" w:eastAsia="標楷體" w:hAnsi="標楷體"/>
                <w:spacing w:val="-8"/>
                <w:szCs w:val="28"/>
              </w:rPr>
              <w:t>訂定個人成功標準</w:t>
            </w:r>
            <w:r>
              <w:rPr>
                <w:rFonts w:ascii="標楷體" w:eastAsia="標楷體" w:hAnsi="標楷體"/>
                <w:spacing w:val="-8"/>
                <w:szCs w:val="28"/>
              </w:rPr>
              <w:t xml:space="preserve"> □</w:t>
            </w:r>
            <w:r>
              <w:rPr>
                <w:rFonts w:ascii="標楷體" w:eastAsia="標楷體" w:hAnsi="標楷體"/>
                <w:spacing w:val="-8"/>
                <w:szCs w:val="28"/>
              </w:rPr>
              <w:t>採計個人進步積分</w:t>
            </w:r>
            <w:r>
              <w:rPr>
                <w:rFonts w:ascii="標楷體" w:eastAsia="標楷體" w:hAnsi="標楷體"/>
                <w:spacing w:val="-8"/>
                <w:szCs w:val="28"/>
              </w:rPr>
              <w:t xml:space="preserve"> □</w:t>
            </w:r>
            <w:r>
              <w:rPr>
                <w:rFonts w:ascii="標楷體" w:eastAsia="標楷體" w:hAnsi="標楷體"/>
                <w:spacing w:val="-8"/>
                <w:szCs w:val="28"/>
              </w:rPr>
              <w:t>相同程度一起競賽</w:t>
            </w:r>
            <w:r>
              <w:rPr>
                <w:rFonts w:ascii="標楷體" w:eastAsia="標楷體" w:hAnsi="標楷體"/>
                <w:spacing w:val="-8"/>
                <w:szCs w:val="28"/>
              </w:rPr>
              <w:t xml:space="preserve"> □</w:t>
            </w:r>
            <w:r>
              <w:rPr>
                <w:rFonts w:ascii="標楷體" w:eastAsia="標楷體" w:hAnsi="標楷體"/>
                <w:spacing w:val="-8"/>
                <w:szCs w:val="28"/>
              </w:rPr>
              <w:t>差異化教學</w:t>
            </w:r>
            <w:r>
              <w:rPr>
                <w:rFonts w:ascii="標楷體" w:eastAsia="標楷體" w:hAnsi="標楷體"/>
                <w:spacing w:val="-8"/>
              </w:rPr>
              <w:t>（含評量）</w:t>
            </w:r>
          </w:p>
          <w:p w:rsidR="00E92986" w:rsidRDefault="0059075E">
            <w:pPr>
              <w:widowControl/>
              <w:spacing w:line="0" w:lineRule="atLeast"/>
              <w:ind w:right="-240"/>
            </w:pP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E92986">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rsidR="00E92986" w:rsidRDefault="0059075E">
            <w:pPr>
              <w:snapToGrid w:val="0"/>
              <w:spacing w:line="320" w:lineRule="exact"/>
              <w:jc w:val="center"/>
            </w:pPr>
            <w:r>
              <w:rPr>
                <w:rFonts w:eastAsia="微軟正黑體"/>
                <w:b/>
                <w:szCs w:val="22"/>
              </w:rPr>
              <w:t>團體歷程</w:t>
            </w:r>
          </w:p>
        </w:tc>
        <w:tc>
          <w:tcPr>
            <w:tcW w:w="9261" w:type="dxa"/>
            <w:gridSpan w:val="9"/>
            <w:tcBorders>
              <w:top w:val="single" w:sz="4"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widowControl/>
              <w:spacing w:line="320" w:lineRule="exact"/>
            </w:pPr>
            <w:r>
              <w:rPr>
                <w:rFonts w:ascii="標楷體" w:eastAsia="標楷體" w:hAnsi="標楷體"/>
                <w:szCs w:val="28"/>
              </w:rPr>
              <w:t>□</w:t>
            </w:r>
            <w:r>
              <w:rPr>
                <w:rFonts w:ascii="標楷體" w:eastAsia="標楷體" w:hAnsi="標楷體"/>
                <w:szCs w:val="28"/>
              </w:rPr>
              <w:t xml:space="preserve">小組省思社會技巧的表現　</w:t>
            </w:r>
            <w:r>
              <w:rPr>
                <w:rFonts w:ascii="標楷體" w:eastAsia="標楷體" w:hAnsi="標楷體"/>
                <w:szCs w:val="28"/>
              </w:rPr>
              <w:t>□</w:t>
            </w:r>
            <w:r>
              <w:rPr>
                <w:rFonts w:ascii="標楷體" w:eastAsia="標楷體" w:hAnsi="標楷體"/>
                <w:szCs w:val="28"/>
              </w:rPr>
              <w:t xml:space="preserve">老師回饋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E92986">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szCs w:val="28"/>
              </w:rPr>
            </w:pPr>
            <w:r>
              <w:rPr>
                <w:rFonts w:eastAsia="微軟正黑體"/>
                <w:b/>
                <w:szCs w:val="28"/>
              </w:rPr>
              <w:t>本單元各節課教學重點</w:t>
            </w:r>
          </w:p>
        </w:tc>
      </w:tr>
      <w:tr w:rsidR="00E92986">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第一節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E92986" w:rsidRDefault="00E92986">
            <w:pPr>
              <w:snapToGrid w:val="0"/>
              <w:ind w:firstLine="120"/>
              <w:jc w:val="both"/>
              <w:rPr>
                <w:rFonts w:ascii="標楷體" w:eastAsia="標楷體" w:hAnsi="標楷體"/>
                <w:b/>
              </w:rPr>
            </w:pPr>
          </w:p>
        </w:tc>
      </w:tr>
      <w:tr w:rsidR="00E92986">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第二節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E92986" w:rsidRDefault="00E92986">
            <w:pPr>
              <w:snapToGrid w:val="0"/>
              <w:ind w:firstLine="120"/>
              <w:jc w:val="both"/>
              <w:rPr>
                <w:rFonts w:ascii="標楷體" w:eastAsia="標楷體" w:hAnsi="標楷體"/>
                <w:b/>
              </w:rPr>
            </w:pPr>
          </w:p>
        </w:tc>
      </w:tr>
      <w:tr w:rsidR="00E92986">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2986" w:rsidRDefault="0059075E">
            <w:pPr>
              <w:snapToGrid w:val="0"/>
              <w:jc w:val="center"/>
            </w:pPr>
            <w:r>
              <w:rPr>
                <w:rFonts w:eastAsia="微軟正黑體"/>
                <w:color w:val="AEAAAA"/>
              </w:rPr>
              <w:t>自行增刪</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E92986" w:rsidRDefault="00E92986">
            <w:pPr>
              <w:snapToGrid w:val="0"/>
              <w:ind w:firstLine="120"/>
              <w:jc w:val="both"/>
              <w:rPr>
                <w:rFonts w:ascii="標楷體" w:eastAsia="標楷體" w:hAnsi="標楷體"/>
                <w:b/>
              </w:rPr>
            </w:pPr>
          </w:p>
        </w:tc>
      </w:tr>
      <w:tr w:rsidR="00E92986">
        <w:tblPrEx>
          <w:tblCellMar>
            <w:top w:w="0" w:type="dxa"/>
            <w:bottom w:w="0" w:type="dxa"/>
          </w:tblCellMar>
        </w:tblPrEx>
        <w:trPr>
          <w:trHeight w:val="567"/>
          <w:jc w:val="center"/>
        </w:trPr>
        <w:tc>
          <w:tcPr>
            <w:tcW w:w="10772" w:type="dxa"/>
            <w:gridSpan w:val="12"/>
            <w:tcBorders>
              <w:top w:val="single" w:sz="18"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szCs w:val="28"/>
              </w:rPr>
            </w:pPr>
            <w:r>
              <w:rPr>
                <w:rFonts w:eastAsia="微軟正黑體"/>
                <w:b/>
                <w:szCs w:val="28"/>
              </w:rPr>
              <w:t>教學活動設計</w:t>
            </w:r>
          </w:p>
        </w:tc>
      </w:tr>
      <w:tr w:rsidR="00E92986">
        <w:tblPrEx>
          <w:tblCellMar>
            <w:top w:w="0" w:type="dxa"/>
            <w:bottom w:w="0" w:type="dxa"/>
          </w:tblCellMar>
        </w:tblPrEx>
        <w:trPr>
          <w:trHeight w:val="510"/>
          <w:jc w:val="center"/>
        </w:trPr>
        <w:tc>
          <w:tcPr>
            <w:tcW w:w="1240" w:type="dxa"/>
            <w:gridSpan w:val="2"/>
            <w:tcBorders>
              <w:top w:val="single" w:sz="6" w:space="0" w:color="000000"/>
              <w:left w:val="single" w:sz="18"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學習目標</w:t>
            </w:r>
          </w:p>
        </w:tc>
        <w:tc>
          <w:tcPr>
            <w:tcW w:w="7769" w:type="dxa"/>
            <w:gridSpan w:val="9"/>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教學活動內容及實施方式</w:t>
            </w:r>
          </w:p>
        </w:tc>
        <w:tc>
          <w:tcPr>
            <w:tcW w:w="1763" w:type="dxa"/>
            <w:tcBorders>
              <w:top w:val="single" w:sz="6" w:space="0" w:color="000000"/>
              <w:left w:val="single" w:sz="6"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合作學習策略</w:t>
            </w:r>
          </w:p>
        </w:tc>
      </w:tr>
      <w:tr w:rsidR="00E92986">
        <w:tblPrEx>
          <w:tblCellMar>
            <w:top w:w="0" w:type="dxa"/>
            <w:bottom w:w="0" w:type="dxa"/>
          </w:tblCellMar>
        </w:tblPrEx>
        <w:trPr>
          <w:trHeight w:val="1757"/>
          <w:jc w:val="center"/>
        </w:trPr>
        <w:tc>
          <w:tcPr>
            <w:tcW w:w="1240" w:type="dxa"/>
            <w:gridSpan w:val="2"/>
            <w:tcBorders>
              <w:top w:val="single" w:sz="6"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E92986" w:rsidRDefault="00E92986">
            <w:pPr>
              <w:snapToGrid w:val="0"/>
              <w:ind w:firstLine="120"/>
              <w:jc w:val="both"/>
              <w:rPr>
                <w:rFonts w:eastAsia="微軟正黑體"/>
              </w:rPr>
            </w:pPr>
          </w:p>
        </w:tc>
        <w:tc>
          <w:tcPr>
            <w:tcW w:w="7769" w:type="dxa"/>
            <w:gridSpan w:val="9"/>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E92986" w:rsidRDefault="0059075E">
            <w:pPr>
              <w:autoSpaceDE w:val="0"/>
              <w:snapToGrid w:val="0"/>
              <w:spacing w:line="360" w:lineRule="exact"/>
              <w:jc w:val="both"/>
            </w:pPr>
            <w:r>
              <w:rPr>
                <w:rFonts w:eastAsia="微軟正黑體" w:cs="標楷體i.."/>
                <w:b/>
                <w:kern w:val="0"/>
              </w:rPr>
              <w:t>一、準備活動</w:t>
            </w:r>
            <w:r>
              <w:rPr>
                <w:rFonts w:ascii="標楷體i.." w:eastAsia="微軟正黑體" w:hAnsi="標楷體i.." w:cs="標楷體i.."/>
                <w:color w:val="AEAAAA"/>
                <w:kern w:val="0"/>
              </w:rPr>
              <w:t>（</w:t>
            </w:r>
            <w:r>
              <w:rPr>
                <w:rFonts w:eastAsia="微軟正黑體" w:cs="標楷體i.."/>
                <w:color w:val="AEAAAA"/>
                <w:kern w:val="0"/>
              </w:rPr>
              <w:t>引起動機</w:t>
            </w:r>
            <w:r>
              <w:rPr>
                <w:rFonts w:ascii="標楷體i.." w:eastAsia="微軟正黑體" w:hAnsi="標楷體i.." w:cs="標楷體i.."/>
                <w:color w:val="AEAAAA"/>
                <w:kern w:val="0"/>
              </w:rPr>
              <w:t>、復習先備知識、告知學習目標）</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E92986" w:rsidRDefault="0059075E">
            <w:pPr>
              <w:snapToGrid w:val="0"/>
              <w:spacing w:line="360" w:lineRule="exact"/>
              <w:ind w:firstLine="120"/>
              <w:jc w:val="both"/>
              <w:rPr>
                <w:rFonts w:eastAsia="微軟正黑體"/>
              </w:rPr>
            </w:pPr>
            <w:r>
              <w:rPr>
                <w:rFonts w:eastAsia="微軟正黑體"/>
              </w:rPr>
              <w:t>1.</w:t>
            </w:r>
          </w:p>
          <w:p w:rsidR="00E92986" w:rsidRDefault="0059075E">
            <w:pPr>
              <w:snapToGrid w:val="0"/>
              <w:spacing w:line="360" w:lineRule="exact"/>
              <w:ind w:firstLine="120"/>
              <w:jc w:val="both"/>
              <w:rPr>
                <w:rFonts w:eastAsia="微軟正黑體"/>
              </w:rPr>
            </w:pPr>
            <w:r>
              <w:rPr>
                <w:rFonts w:eastAsia="微軟正黑體"/>
              </w:rPr>
              <w:t>2.</w:t>
            </w:r>
          </w:p>
          <w:p w:rsidR="00E92986" w:rsidRDefault="0059075E">
            <w:pPr>
              <w:snapToGrid w:val="0"/>
              <w:spacing w:line="360" w:lineRule="exact"/>
              <w:ind w:firstLine="120"/>
              <w:jc w:val="both"/>
              <w:rPr>
                <w:rFonts w:eastAsia="微軟正黑體"/>
              </w:rPr>
            </w:pPr>
            <w:r>
              <w:rPr>
                <w:rFonts w:eastAsia="微軟正黑體"/>
              </w:rPr>
              <w:t>3.</w:t>
            </w:r>
          </w:p>
        </w:tc>
        <w:tc>
          <w:tcPr>
            <w:tcW w:w="1763"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E92986" w:rsidRDefault="00E92986">
            <w:pPr>
              <w:snapToGrid w:val="0"/>
              <w:ind w:firstLine="120"/>
              <w:jc w:val="both"/>
              <w:rPr>
                <w:rFonts w:ascii="標楷體" w:eastAsia="標楷體" w:hAnsi="標楷體"/>
              </w:rPr>
            </w:pPr>
          </w:p>
        </w:tc>
      </w:tr>
      <w:tr w:rsidR="00E92986">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E92986" w:rsidRDefault="00E92986">
            <w:pPr>
              <w:snapToGrid w:val="0"/>
              <w:ind w:firstLine="120"/>
              <w:jc w:val="both"/>
              <w:rPr>
                <w:rFonts w:eastAsia="微軟正黑體"/>
                <w:b/>
              </w:rPr>
            </w:pPr>
          </w:p>
        </w:tc>
        <w:tc>
          <w:tcPr>
            <w:tcW w:w="7769"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E92986" w:rsidRDefault="0059075E">
            <w:pPr>
              <w:autoSpaceDE w:val="0"/>
              <w:snapToGrid w:val="0"/>
              <w:spacing w:line="360" w:lineRule="exact"/>
              <w:ind w:left="494" w:hanging="494"/>
              <w:jc w:val="both"/>
            </w:pPr>
            <w:r>
              <w:rPr>
                <w:rFonts w:eastAsia="微軟正黑體" w:cs="標楷體i.."/>
                <w:b/>
                <w:kern w:val="0"/>
              </w:rPr>
              <w:t>二、發展活動</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E92986" w:rsidRDefault="0059075E">
            <w:pPr>
              <w:snapToGrid w:val="0"/>
              <w:spacing w:line="360" w:lineRule="exact"/>
              <w:ind w:firstLine="120"/>
              <w:jc w:val="both"/>
            </w:pPr>
            <w:r>
              <w:rPr>
                <w:rFonts w:eastAsia="微軟正黑體"/>
              </w:rPr>
              <w:t>1.</w:t>
            </w:r>
            <w:r>
              <w:rPr>
                <w:rFonts w:eastAsia="微軟正黑體"/>
                <w:color w:val="AEAAAA"/>
              </w:rPr>
              <w:t>活動一（</w:t>
            </w:r>
            <w:r>
              <w:rPr>
                <w:rFonts w:ascii="微軟正黑體" w:eastAsia="微軟正黑體" w:hAnsi="微軟正黑體"/>
                <w:color w:val="AEAAAA"/>
              </w:rPr>
              <w:t>○</w:t>
            </w:r>
            <w:r>
              <w:rPr>
                <w:rFonts w:eastAsia="微軟正黑體"/>
                <w:color w:val="AEAAAA"/>
              </w:rPr>
              <w:t>分鐘）</w:t>
            </w:r>
          </w:p>
          <w:p w:rsidR="00E92986" w:rsidRDefault="0059075E">
            <w:pPr>
              <w:snapToGrid w:val="0"/>
              <w:spacing w:line="360" w:lineRule="exact"/>
              <w:ind w:firstLine="120"/>
              <w:jc w:val="both"/>
            </w:pPr>
            <w:r>
              <w:rPr>
                <w:rFonts w:eastAsia="微軟正黑體"/>
              </w:rPr>
              <w:t>2.</w:t>
            </w:r>
            <w:r>
              <w:rPr>
                <w:rFonts w:eastAsia="微軟正黑體"/>
                <w:color w:val="AEAAAA"/>
              </w:rPr>
              <w:t>活動二（</w:t>
            </w:r>
            <w:r>
              <w:rPr>
                <w:rFonts w:ascii="微軟正黑體" w:eastAsia="微軟正黑體" w:hAnsi="微軟正黑體"/>
                <w:color w:val="AEAAAA"/>
              </w:rPr>
              <w:t>○</w:t>
            </w:r>
            <w:r>
              <w:rPr>
                <w:rFonts w:eastAsia="微軟正黑體"/>
                <w:color w:val="AEAAAA"/>
              </w:rPr>
              <w:t>分鐘）</w:t>
            </w:r>
          </w:p>
          <w:p w:rsidR="00E92986" w:rsidRDefault="0059075E">
            <w:pPr>
              <w:snapToGrid w:val="0"/>
              <w:spacing w:line="360" w:lineRule="exact"/>
              <w:ind w:firstLine="120"/>
              <w:jc w:val="both"/>
            </w:pPr>
            <w:r>
              <w:rPr>
                <w:rFonts w:eastAsia="微軟正黑體"/>
              </w:rPr>
              <w:t>3.</w:t>
            </w:r>
            <w:r>
              <w:rPr>
                <w:rFonts w:eastAsia="微軟正黑體"/>
                <w:color w:val="AEAAAA"/>
              </w:rPr>
              <w:t>……</w:t>
            </w:r>
          </w:p>
        </w:tc>
        <w:tc>
          <w:tcPr>
            <w:tcW w:w="1763" w:type="dxa"/>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E92986" w:rsidRDefault="00E92986">
            <w:pPr>
              <w:snapToGrid w:val="0"/>
              <w:ind w:firstLine="120"/>
              <w:jc w:val="both"/>
              <w:rPr>
                <w:rFonts w:ascii="標楷體" w:eastAsia="標楷體" w:hAnsi="標楷體"/>
              </w:rPr>
            </w:pPr>
          </w:p>
        </w:tc>
      </w:tr>
      <w:tr w:rsidR="00E92986">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tcPr>
          <w:p w:rsidR="00E92986" w:rsidRDefault="00E92986">
            <w:pPr>
              <w:snapToGrid w:val="0"/>
              <w:ind w:firstLine="120"/>
              <w:jc w:val="both"/>
              <w:rPr>
                <w:rFonts w:eastAsia="微軟正黑體"/>
                <w:b/>
              </w:rPr>
            </w:pPr>
          </w:p>
        </w:tc>
        <w:tc>
          <w:tcPr>
            <w:tcW w:w="7769" w:type="dxa"/>
            <w:gridSpan w:val="9"/>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92986" w:rsidRDefault="0059075E">
            <w:pPr>
              <w:autoSpaceDE w:val="0"/>
              <w:snapToGrid w:val="0"/>
              <w:spacing w:line="360" w:lineRule="exact"/>
              <w:ind w:left="494" w:hanging="494"/>
              <w:jc w:val="both"/>
            </w:pPr>
            <w:r>
              <w:rPr>
                <w:rFonts w:eastAsia="微軟正黑體" w:cs="標楷體i.."/>
                <w:b/>
                <w:kern w:val="0"/>
              </w:rPr>
              <w:t>三、綜整活動</w:t>
            </w:r>
            <w:r>
              <w:rPr>
                <w:rFonts w:eastAsia="微軟正黑體" w:cs="標楷體i.."/>
                <w:color w:val="AEAAAA"/>
                <w:kern w:val="0"/>
              </w:rPr>
              <w:t>（統整重點、評量、指派作業等）</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E92986" w:rsidRDefault="0059075E">
            <w:pPr>
              <w:snapToGrid w:val="0"/>
              <w:spacing w:line="360" w:lineRule="exact"/>
              <w:ind w:firstLine="120"/>
              <w:jc w:val="both"/>
              <w:rPr>
                <w:rFonts w:eastAsia="微軟正黑體"/>
              </w:rPr>
            </w:pPr>
            <w:r>
              <w:rPr>
                <w:rFonts w:eastAsia="微軟正黑體"/>
              </w:rPr>
              <w:t>1.</w:t>
            </w:r>
          </w:p>
          <w:p w:rsidR="00E92986" w:rsidRDefault="0059075E">
            <w:pPr>
              <w:snapToGrid w:val="0"/>
              <w:spacing w:line="360" w:lineRule="exact"/>
              <w:ind w:firstLine="120"/>
              <w:jc w:val="both"/>
              <w:rPr>
                <w:rFonts w:eastAsia="微軟正黑體"/>
              </w:rPr>
            </w:pPr>
            <w:r>
              <w:rPr>
                <w:rFonts w:eastAsia="微軟正黑體"/>
              </w:rPr>
              <w:t>2.</w:t>
            </w:r>
          </w:p>
          <w:p w:rsidR="00E92986" w:rsidRDefault="0059075E">
            <w:pPr>
              <w:snapToGrid w:val="0"/>
              <w:spacing w:line="360" w:lineRule="exact"/>
              <w:ind w:firstLine="120"/>
              <w:jc w:val="both"/>
            </w:pPr>
            <w:r>
              <w:rPr>
                <w:rFonts w:eastAsia="微軟正黑體"/>
              </w:rPr>
              <w:t>3.</w:t>
            </w:r>
          </w:p>
        </w:tc>
        <w:tc>
          <w:tcPr>
            <w:tcW w:w="1763" w:type="dxa"/>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92986" w:rsidRDefault="00E92986">
            <w:pPr>
              <w:snapToGrid w:val="0"/>
              <w:ind w:firstLine="120"/>
              <w:jc w:val="both"/>
              <w:rPr>
                <w:rFonts w:ascii="標楷體" w:eastAsia="標楷體" w:hAnsi="標楷體"/>
              </w:rPr>
            </w:pPr>
          </w:p>
        </w:tc>
      </w:tr>
      <w:tr w:rsidR="00E92986">
        <w:tblPrEx>
          <w:tblCellMar>
            <w:top w:w="0" w:type="dxa"/>
            <w:bottom w:w="0" w:type="dxa"/>
          </w:tblCellMar>
        </w:tblPrEx>
        <w:trPr>
          <w:trHeight w:val="624"/>
          <w:jc w:val="center"/>
        </w:trPr>
        <w:tc>
          <w:tcPr>
            <w:tcW w:w="1240" w:type="dxa"/>
            <w:gridSpan w:val="2"/>
            <w:tcBorders>
              <w:top w:val="single" w:sz="6" w:space="0" w:color="000000"/>
              <w:left w:val="single" w:sz="18" w:space="0" w:color="000000"/>
              <w:bottom w:val="single" w:sz="18" w:space="0" w:color="000000"/>
              <w:right w:val="single" w:sz="6" w:space="0" w:color="000000"/>
            </w:tcBorders>
            <w:shd w:val="clear" w:color="auto" w:fill="FBE4D5"/>
            <w:tcMar>
              <w:top w:w="0" w:type="dxa"/>
              <w:left w:w="108" w:type="dxa"/>
              <w:bottom w:w="0" w:type="dxa"/>
              <w:right w:w="108" w:type="dxa"/>
            </w:tcMar>
            <w:vAlign w:val="center"/>
          </w:tcPr>
          <w:p w:rsidR="00E92986" w:rsidRDefault="0059075E">
            <w:pPr>
              <w:snapToGrid w:val="0"/>
              <w:jc w:val="center"/>
              <w:rPr>
                <w:rFonts w:eastAsia="微軟正黑體"/>
                <w:b/>
              </w:rPr>
            </w:pPr>
            <w:r>
              <w:rPr>
                <w:rFonts w:eastAsia="微軟正黑體"/>
                <w:b/>
              </w:rPr>
              <w:t>附　錄</w:t>
            </w:r>
          </w:p>
        </w:tc>
        <w:tc>
          <w:tcPr>
            <w:tcW w:w="9532" w:type="dxa"/>
            <w:gridSpan w:val="1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E92986" w:rsidRDefault="0059075E">
            <w:pPr>
              <w:snapToGrid w:val="0"/>
              <w:jc w:val="both"/>
            </w:pPr>
            <w:r>
              <w:rPr>
                <w:rFonts w:eastAsia="標楷體"/>
                <w:color w:val="AEAAAA"/>
                <w:szCs w:val="28"/>
              </w:rPr>
              <w:t>學習材料、學習單等</w:t>
            </w:r>
          </w:p>
        </w:tc>
      </w:tr>
    </w:tbl>
    <w:p w:rsidR="00000000" w:rsidRDefault="0059075E">
      <w:pPr>
        <w:sectPr w:rsidR="00000000">
          <w:footerReference w:type="default" r:id="rId13"/>
          <w:pgSz w:w="11906" w:h="16838"/>
          <w:pgMar w:top="1134" w:right="1134" w:bottom="1134" w:left="1134" w:header="720" w:footer="720" w:gutter="0"/>
          <w:cols w:space="720"/>
          <w:docGrid w:type="lines" w:linePitch="15398"/>
        </w:sectPr>
      </w:pPr>
    </w:p>
    <w:p w:rsidR="00E92986" w:rsidRDefault="0059075E">
      <w:pPr>
        <w:spacing w:before="180" w:line="320" w:lineRule="exact"/>
        <w:rPr>
          <w:rFonts w:eastAsia="標楷體"/>
          <w:b/>
          <w:sz w:val="28"/>
          <w:szCs w:val="28"/>
        </w:rPr>
      </w:pPr>
      <w:r>
        <w:rPr>
          <w:rFonts w:eastAsia="標楷體"/>
          <w:b/>
          <w:sz w:val="28"/>
          <w:szCs w:val="28"/>
        </w:rPr>
        <w:lastRenderedPageBreak/>
        <w:t>附件五</w:t>
      </w:r>
    </w:p>
    <w:p w:rsidR="00E92986" w:rsidRDefault="0059075E">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E92986" w:rsidRDefault="0059075E">
      <w:pPr>
        <w:widowControl/>
        <w:snapToGrid w:val="0"/>
        <w:spacing w:before="384" w:after="384"/>
        <w:jc w:val="center"/>
        <w:rPr>
          <w:rFonts w:eastAsia="標楷體"/>
          <w:b/>
          <w:bCs/>
          <w:spacing w:val="-10"/>
          <w:sz w:val="36"/>
          <w:szCs w:val="32"/>
        </w:rPr>
      </w:pPr>
      <w:r>
        <w:rPr>
          <w:rFonts w:eastAsia="標楷體"/>
          <w:b/>
          <w:bCs/>
          <w:spacing w:val="-10"/>
          <w:sz w:val="36"/>
          <w:szCs w:val="32"/>
        </w:rPr>
        <w:t>智慧財產切結書</w:t>
      </w:r>
    </w:p>
    <w:p w:rsidR="00E92986" w:rsidRDefault="0059075E">
      <w:pPr>
        <w:widowControl/>
        <w:snapToGrid w:val="0"/>
        <w:spacing w:line="800" w:lineRule="atLeast"/>
        <w:rPr>
          <w:rFonts w:eastAsia="標楷體"/>
          <w:sz w:val="28"/>
          <w:szCs w:val="28"/>
        </w:rPr>
      </w:pPr>
      <w:r>
        <w:rPr>
          <w:rFonts w:eastAsia="標楷體"/>
          <w:sz w:val="28"/>
          <w:szCs w:val="28"/>
        </w:rPr>
        <w:t>作品名稱：</w:t>
      </w:r>
    </w:p>
    <w:p w:rsidR="00E92986" w:rsidRDefault="0059075E">
      <w:pPr>
        <w:widowControl/>
        <w:snapToGrid w:val="0"/>
        <w:spacing w:line="800" w:lineRule="atLeast"/>
        <w:rPr>
          <w:rFonts w:eastAsia="標楷體"/>
          <w:sz w:val="28"/>
          <w:szCs w:val="28"/>
        </w:rPr>
      </w:pPr>
      <w:r>
        <w:rPr>
          <w:rFonts w:eastAsia="標楷體"/>
          <w:sz w:val="28"/>
          <w:szCs w:val="28"/>
        </w:rPr>
        <w:t>授課教師：　　　　　　　　所屬學校（請填寫全銜）：</w:t>
      </w:r>
    </w:p>
    <w:p w:rsidR="00E92986" w:rsidRDefault="0059075E">
      <w:pPr>
        <w:widowControl/>
        <w:snapToGrid w:val="0"/>
        <w:spacing w:line="800" w:lineRule="atLeast"/>
        <w:ind w:firstLine="561"/>
        <w:jc w:val="both"/>
      </w:pPr>
      <w:r>
        <w:rPr>
          <w:rFonts w:eastAsia="標楷體"/>
          <w:sz w:val="28"/>
          <w:szCs w:val="28"/>
        </w:rPr>
        <w:t>本人參加「</w:t>
      </w:r>
      <w:r>
        <w:rPr>
          <w:rFonts w:eastAsia="標楷體"/>
          <w:sz w:val="28"/>
          <w:szCs w:val="28"/>
        </w:rPr>
        <w:t>110</w:t>
      </w:r>
      <w:r>
        <w:rPr>
          <w:rFonts w:eastAsia="標楷體"/>
          <w:sz w:val="28"/>
          <w:szCs w:val="28"/>
        </w:rPr>
        <w:t>學年度分組合作學習課堂教學影片競賽」所繳交之競賽作品，</w:t>
      </w:r>
      <w:r>
        <w:rPr>
          <w:rFonts w:eastAsia="標楷體"/>
          <w:spacing w:val="4"/>
          <w:sz w:val="28"/>
          <w:szCs w:val="28"/>
        </w:rPr>
        <w:t>完全由本人自行設計，無侵害任何第三人之智慧財產權，並且未曾於其他任何</w:t>
      </w:r>
      <w:r>
        <w:rPr>
          <w:rFonts w:eastAsia="標楷體"/>
          <w:spacing w:val="-4"/>
          <w:sz w:val="28"/>
          <w:szCs w:val="28"/>
        </w:rPr>
        <w:t>比賽獲獎。若與實情不符，願自行承擔所有法律責任，並放棄所有法律訴訟抗辯權。倘違反規範且獲獎，則無異議收回本競賽之獎勵，並接受議處。</w:t>
      </w:r>
    </w:p>
    <w:p w:rsidR="00E92986" w:rsidRDefault="0059075E">
      <w:pPr>
        <w:widowControl/>
        <w:snapToGrid w:val="0"/>
        <w:spacing w:line="800" w:lineRule="atLeast"/>
        <w:ind w:firstLine="561"/>
        <w:rPr>
          <w:rFonts w:eastAsia="標楷體"/>
          <w:sz w:val="28"/>
          <w:szCs w:val="28"/>
        </w:rPr>
      </w:pPr>
      <w:r>
        <w:rPr>
          <w:rFonts w:eastAsia="標楷體"/>
          <w:sz w:val="28"/>
          <w:szCs w:val="28"/>
        </w:rPr>
        <w:t>此致</w:t>
      </w:r>
    </w:p>
    <w:p w:rsidR="00E92986" w:rsidRDefault="0059075E">
      <w:pPr>
        <w:widowControl/>
        <w:snapToGrid w:val="0"/>
        <w:spacing w:line="800" w:lineRule="atLeast"/>
        <w:ind w:left="1134"/>
        <w:rPr>
          <w:rFonts w:eastAsia="標楷體"/>
          <w:sz w:val="28"/>
          <w:szCs w:val="28"/>
        </w:rPr>
      </w:pPr>
      <w:r>
        <w:rPr>
          <w:rFonts w:eastAsia="標楷體"/>
          <w:sz w:val="28"/>
          <w:szCs w:val="28"/>
        </w:rPr>
        <w:t>教育部國民及學前教育署</w:t>
      </w:r>
    </w:p>
    <w:p w:rsidR="00E92986" w:rsidRDefault="0059075E">
      <w:pPr>
        <w:widowControl/>
        <w:snapToGrid w:val="0"/>
        <w:spacing w:line="800" w:lineRule="atLeast"/>
        <w:ind w:left="3969"/>
        <w:rPr>
          <w:rFonts w:eastAsia="標楷體"/>
          <w:sz w:val="28"/>
          <w:szCs w:val="28"/>
        </w:rPr>
      </w:pPr>
      <w:r>
        <w:rPr>
          <w:rFonts w:eastAsia="標楷體"/>
          <w:sz w:val="28"/>
          <w:szCs w:val="28"/>
        </w:rPr>
        <w:t>切結人：　　　　　　　　　　　　簽章</w:t>
      </w:r>
    </w:p>
    <w:p w:rsidR="00E92986" w:rsidRDefault="0059075E">
      <w:pPr>
        <w:widowControl/>
        <w:snapToGrid w:val="0"/>
        <w:spacing w:line="800" w:lineRule="atLeast"/>
        <w:ind w:left="3969"/>
        <w:rPr>
          <w:rFonts w:eastAsia="標楷體"/>
          <w:sz w:val="28"/>
          <w:szCs w:val="28"/>
        </w:rPr>
      </w:pPr>
      <w:r>
        <w:rPr>
          <w:rFonts w:eastAsia="標楷體"/>
          <w:sz w:val="28"/>
          <w:szCs w:val="28"/>
        </w:rPr>
        <w:t>身分證字號：</w:t>
      </w:r>
    </w:p>
    <w:p w:rsidR="00E92986" w:rsidRDefault="0059075E">
      <w:pPr>
        <w:widowControl/>
        <w:snapToGrid w:val="0"/>
        <w:spacing w:line="800" w:lineRule="atLeast"/>
        <w:ind w:left="3969"/>
        <w:rPr>
          <w:rFonts w:eastAsia="標楷體"/>
          <w:sz w:val="28"/>
          <w:szCs w:val="28"/>
        </w:rPr>
      </w:pPr>
      <w:r>
        <w:rPr>
          <w:rFonts w:eastAsia="標楷體"/>
          <w:sz w:val="28"/>
          <w:szCs w:val="28"/>
        </w:rPr>
        <w:t>住址：</w:t>
      </w:r>
    </w:p>
    <w:p w:rsidR="00E92986" w:rsidRDefault="0059075E">
      <w:pPr>
        <w:widowControl/>
        <w:snapToGrid w:val="0"/>
        <w:spacing w:line="800" w:lineRule="atLeast"/>
        <w:ind w:left="3969"/>
        <w:rPr>
          <w:rFonts w:eastAsia="標楷體"/>
          <w:sz w:val="28"/>
          <w:szCs w:val="28"/>
        </w:rPr>
      </w:pPr>
      <w:r>
        <w:rPr>
          <w:rFonts w:eastAsia="標楷體"/>
          <w:sz w:val="28"/>
          <w:szCs w:val="28"/>
        </w:rPr>
        <w:t>電話：</w:t>
      </w:r>
    </w:p>
    <w:p w:rsidR="00E92986" w:rsidRDefault="0059075E">
      <w:pPr>
        <w:widowControl/>
        <w:snapToGrid w:val="0"/>
        <w:spacing w:before="320" w:line="800" w:lineRule="atLeast"/>
        <w:ind w:left="958" w:right="958"/>
        <w:rPr>
          <w:rFonts w:eastAsia="標楷體"/>
          <w:sz w:val="28"/>
          <w:szCs w:val="28"/>
        </w:rPr>
      </w:pPr>
      <w:r>
        <w:rPr>
          <w:rFonts w:eastAsia="標楷體"/>
          <w:sz w:val="28"/>
          <w:szCs w:val="28"/>
        </w:rPr>
        <w:t>中華民國　　　　　　年　　　　　　月　　　　　　日</w:t>
      </w:r>
    </w:p>
    <w:p w:rsidR="00E92986" w:rsidRDefault="0059075E">
      <w:pPr>
        <w:widowControl/>
        <w:snapToGrid w:val="0"/>
        <w:spacing w:line="800" w:lineRule="atLeast"/>
        <w:ind w:left="960"/>
        <w:rPr>
          <w:rFonts w:eastAsia="標楷體"/>
          <w:sz w:val="28"/>
          <w:szCs w:val="28"/>
        </w:rPr>
        <w:sectPr w:rsidR="00E92986">
          <w:footerReference w:type="default" r:id="rId14"/>
          <w:pgSz w:w="11906" w:h="16838"/>
          <w:pgMar w:top="1134" w:right="1134" w:bottom="1134" w:left="1134" w:header="720" w:footer="720" w:gutter="0"/>
          <w:cols w:space="720"/>
          <w:docGrid w:type="lines" w:linePitch="15398"/>
        </w:sectPr>
      </w:pPr>
      <w:r>
        <w:rPr>
          <w:rFonts w:eastAsia="標楷體"/>
          <w:sz w:val="28"/>
          <w:szCs w:val="28"/>
        </w:rPr>
        <w:t>備註：請以正楷文字於表格空白處填寫資料。</w:t>
      </w:r>
    </w:p>
    <w:p w:rsidR="00E92986" w:rsidRDefault="0059075E">
      <w:pPr>
        <w:spacing w:before="180" w:line="320" w:lineRule="exact"/>
        <w:rPr>
          <w:rFonts w:eastAsia="標楷體"/>
          <w:b/>
          <w:sz w:val="28"/>
          <w:szCs w:val="28"/>
        </w:rPr>
      </w:pPr>
      <w:r>
        <w:rPr>
          <w:rFonts w:eastAsia="標楷體"/>
          <w:b/>
          <w:sz w:val="28"/>
          <w:szCs w:val="28"/>
        </w:rPr>
        <w:lastRenderedPageBreak/>
        <w:t>附件六</w:t>
      </w:r>
    </w:p>
    <w:p w:rsidR="00E92986" w:rsidRDefault="0059075E">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E92986" w:rsidRDefault="0059075E">
      <w:pPr>
        <w:widowControl/>
        <w:snapToGrid w:val="0"/>
        <w:spacing w:before="384" w:after="384"/>
        <w:jc w:val="center"/>
        <w:rPr>
          <w:rFonts w:eastAsia="標楷體"/>
          <w:b/>
          <w:bCs/>
          <w:spacing w:val="-10"/>
          <w:sz w:val="36"/>
          <w:szCs w:val="32"/>
        </w:rPr>
      </w:pPr>
      <w:r>
        <w:rPr>
          <w:rFonts w:eastAsia="標楷體"/>
          <w:b/>
          <w:bCs/>
          <w:spacing w:val="-10"/>
          <w:sz w:val="36"/>
          <w:szCs w:val="32"/>
        </w:rPr>
        <w:t>參賽作品授權書</w:t>
      </w:r>
    </w:p>
    <w:p w:rsidR="00E92986" w:rsidRDefault="0059075E">
      <w:pPr>
        <w:widowControl/>
        <w:snapToGrid w:val="0"/>
        <w:spacing w:line="840" w:lineRule="atLeast"/>
        <w:rPr>
          <w:rFonts w:eastAsia="標楷體"/>
          <w:sz w:val="28"/>
          <w:szCs w:val="28"/>
        </w:rPr>
      </w:pPr>
      <w:r>
        <w:rPr>
          <w:rFonts w:eastAsia="標楷體"/>
          <w:sz w:val="28"/>
          <w:szCs w:val="28"/>
        </w:rPr>
        <w:t>作品名稱：</w:t>
      </w:r>
    </w:p>
    <w:p w:rsidR="00E92986" w:rsidRDefault="0059075E">
      <w:pPr>
        <w:widowControl/>
        <w:snapToGrid w:val="0"/>
        <w:spacing w:line="840" w:lineRule="atLeast"/>
        <w:rPr>
          <w:rFonts w:eastAsia="標楷體"/>
          <w:sz w:val="28"/>
          <w:szCs w:val="28"/>
        </w:rPr>
      </w:pPr>
      <w:r>
        <w:rPr>
          <w:rFonts w:eastAsia="標楷體"/>
          <w:sz w:val="28"/>
          <w:szCs w:val="28"/>
        </w:rPr>
        <w:t>授課教師：　　　　　　　　所屬學校（請填寫全銜）：</w:t>
      </w:r>
    </w:p>
    <w:p w:rsidR="00E92986" w:rsidRDefault="0059075E">
      <w:pPr>
        <w:pStyle w:val="Default"/>
        <w:widowControl/>
        <w:autoSpaceDE/>
        <w:snapToGrid w:val="0"/>
        <w:spacing w:line="680" w:lineRule="atLeast"/>
        <w:ind w:right="119" w:firstLine="561"/>
        <w:jc w:val="both"/>
      </w:pPr>
      <w:r>
        <w:rPr>
          <w:spacing w:val="4"/>
          <w:sz w:val="28"/>
          <w:szCs w:val="28"/>
        </w:rPr>
        <w:t>茲同意本人參加「</w:t>
      </w:r>
      <w:r>
        <w:rPr>
          <w:rFonts w:ascii="Times New Roman" w:hAnsi="Times New Roman" w:cs="Times New Roman"/>
          <w:spacing w:val="4"/>
          <w:sz w:val="28"/>
          <w:szCs w:val="28"/>
        </w:rPr>
        <w:t>110</w:t>
      </w:r>
      <w:r>
        <w:rPr>
          <w:spacing w:val="4"/>
          <w:sz w:val="28"/>
          <w:szCs w:val="28"/>
        </w:rPr>
        <w:t>學年度分組合作學習課堂教學影片競賽」獲獎之作品授權教育部國民及學前教育署與「活化教學～分組合作學習的理念與實踐</w:t>
      </w:r>
      <w:r>
        <w:rPr>
          <w:spacing w:val="-4"/>
          <w:sz w:val="28"/>
          <w:szCs w:val="28"/>
        </w:rPr>
        <w:t>方案」計畫小組做為教育推廣之用，得以各種方式、永久、不限地區，重製、編輯、改作、引用、公開展示、公開陳列、公開播送、公開上映、公開傳輸、</w:t>
      </w:r>
      <w:r>
        <w:rPr>
          <w:spacing w:val="-2"/>
          <w:sz w:val="28"/>
          <w:szCs w:val="28"/>
        </w:rPr>
        <w:t>重新格式化及發行各類型態媒體宣傳活動等無償方式使用本作品，並得再授權</w:t>
      </w:r>
      <w:r>
        <w:rPr>
          <w:spacing w:val="12"/>
          <w:sz w:val="28"/>
          <w:szCs w:val="28"/>
        </w:rPr>
        <w:t>他人使用等永久使用的權利，不需另行通知及致酬，本人絕無異議，特立此同意書。</w:t>
      </w:r>
    </w:p>
    <w:p w:rsidR="00E92986" w:rsidRDefault="0059075E">
      <w:pPr>
        <w:widowControl/>
        <w:snapToGrid w:val="0"/>
        <w:spacing w:line="840" w:lineRule="atLeast"/>
        <w:ind w:left="3967"/>
        <w:rPr>
          <w:rFonts w:eastAsia="標楷體"/>
          <w:sz w:val="28"/>
          <w:szCs w:val="28"/>
        </w:rPr>
      </w:pPr>
      <w:r>
        <w:rPr>
          <w:rFonts w:eastAsia="標楷體"/>
          <w:sz w:val="28"/>
          <w:szCs w:val="28"/>
        </w:rPr>
        <w:t>授權人：　　　　　　　　　　　　簽章</w:t>
      </w:r>
    </w:p>
    <w:p w:rsidR="00E92986" w:rsidRDefault="0059075E">
      <w:pPr>
        <w:widowControl/>
        <w:snapToGrid w:val="0"/>
        <w:spacing w:line="840" w:lineRule="atLeast"/>
        <w:ind w:left="3967"/>
        <w:rPr>
          <w:rFonts w:eastAsia="標楷體"/>
          <w:sz w:val="28"/>
          <w:szCs w:val="28"/>
        </w:rPr>
      </w:pPr>
      <w:r>
        <w:rPr>
          <w:rFonts w:eastAsia="標楷體"/>
          <w:sz w:val="28"/>
          <w:szCs w:val="28"/>
        </w:rPr>
        <w:t>身分證字號：</w:t>
      </w:r>
    </w:p>
    <w:p w:rsidR="00E92986" w:rsidRDefault="0059075E">
      <w:pPr>
        <w:widowControl/>
        <w:snapToGrid w:val="0"/>
        <w:spacing w:line="840" w:lineRule="atLeast"/>
        <w:ind w:left="3967"/>
        <w:rPr>
          <w:rFonts w:eastAsia="標楷體"/>
          <w:sz w:val="28"/>
          <w:szCs w:val="28"/>
        </w:rPr>
      </w:pPr>
      <w:r>
        <w:rPr>
          <w:rFonts w:eastAsia="標楷體"/>
          <w:sz w:val="28"/>
          <w:szCs w:val="28"/>
        </w:rPr>
        <w:t>住址：</w:t>
      </w:r>
    </w:p>
    <w:p w:rsidR="00E92986" w:rsidRDefault="0059075E">
      <w:pPr>
        <w:widowControl/>
        <w:snapToGrid w:val="0"/>
        <w:spacing w:line="840" w:lineRule="atLeast"/>
        <w:ind w:left="3967"/>
        <w:rPr>
          <w:rFonts w:eastAsia="標楷體"/>
          <w:sz w:val="28"/>
          <w:szCs w:val="28"/>
        </w:rPr>
      </w:pPr>
      <w:r>
        <w:rPr>
          <w:rFonts w:eastAsia="標楷體"/>
          <w:sz w:val="28"/>
          <w:szCs w:val="28"/>
        </w:rPr>
        <w:t>電話：</w:t>
      </w:r>
    </w:p>
    <w:p w:rsidR="00E92986" w:rsidRDefault="0059075E">
      <w:pPr>
        <w:widowControl/>
        <w:snapToGrid w:val="0"/>
        <w:spacing w:before="192" w:line="840" w:lineRule="atLeast"/>
        <w:ind w:left="958" w:right="958"/>
        <w:rPr>
          <w:rFonts w:eastAsia="標楷體"/>
          <w:sz w:val="28"/>
          <w:szCs w:val="28"/>
        </w:rPr>
      </w:pPr>
      <w:r>
        <w:rPr>
          <w:rFonts w:eastAsia="標楷體"/>
          <w:sz w:val="28"/>
          <w:szCs w:val="28"/>
        </w:rPr>
        <w:t>中華民國　　　　　　年　　　　　　月　　　　　　日</w:t>
      </w:r>
    </w:p>
    <w:p w:rsidR="00E92986" w:rsidRDefault="0059075E">
      <w:pPr>
        <w:widowControl/>
        <w:snapToGrid w:val="0"/>
        <w:spacing w:line="840" w:lineRule="atLeast"/>
        <w:ind w:left="960"/>
      </w:pPr>
      <w:r>
        <w:rPr>
          <w:rFonts w:eastAsia="標楷體"/>
          <w:sz w:val="28"/>
          <w:szCs w:val="28"/>
        </w:rPr>
        <w:t>備註：請以正楷文字於表格空白處填寫資料。</w:t>
      </w:r>
    </w:p>
    <w:sectPr w:rsidR="00E92986">
      <w:footerReference w:type="default" r:id="rId15"/>
      <w:pgSz w:w="11906" w:h="16838"/>
      <w:pgMar w:top="1134" w:right="1134" w:bottom="1134" w:left="1134" w:header="720" w:footer="720" w:gutter="0"/>
      <w:cols w:space="720"/>
      <w:docGrid w:type="lines" w:linePitch="76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5E" w:rsidRDefault="0059075E">
      <w:r>
        <w:separator/>
      </w:r>
    </w:p>
  </w:endnote>
  <w:endnote w:type="continuationSeparator" w:id="0">
    <w:p w:rsidR="0059075E" w:rsidRDefault="0059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i..">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B" w:rsidRDefault="0059075E">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C430EE">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B" w:rsidRDefault="0059075E">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C430EE">
      <w:rPr>
        <w:noProof/>
        <w:lang w:val="zh-TW"/>
      </w:rPr>
      <w:t>4</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B" w:rsidRDefault="0059075E">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C430EE">
      <w:rPr>
        <w:noProof/>
        <w:lang w:val="zh-TW"/>
      </w:rPr>
      <w:t>6</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B" w:rsidRDefault="0059075E">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C430EE">
      <w:rPr>
        <w:noProof/>
        <w:lang w:val="zh-TW"/>
      </w:rPr>
      <w:t>7</w:t>
    </w:r>
    <w:r>
      <w:rPr>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B" w:rsidRDefault="0059075E">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C430EE">
      <w:rPr>
        <w:noProof/>
        <w:lang w:val="zh-TW"/>
      </w:rPr>
      <w:t>8</w:t>
    </w:r>
    <w:r>
      <w:rPr>
        <w:lang w:val="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B" w:rsidRDefault="0059075E">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C430EE">
      <w:rPr>
        <w:noProof/>
        <w:lang w:val="zh-TW"/>
      </w:rPr>
      <w:t>10</w:t>
    </w:r>
    <w:r>
      <w:rPr>
        <w:lang w:val="zh-TW"/>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B" w:rsidRDefault="0059075E">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C430EE">
      <w:rPr>
        <w:noProof/>
        <w:lang w:val="zh-TW"/>
      </w:rPr>
      <w:t>11</w:t>
    </w:r>
    <w:r>
      <w:rPr>
        <w:lang w:val="zh-TW"/>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B" w:rsidRDefault="0059075E">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C430EE">
      <w:rPr>
        <w:noProof/>
        <w:lang w:val="zh-TW"/>
      </w:rPr>
      <w:t>12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5E" w:rsidRDefault="0059075E">
      <w:r>
        <w:rPr>
          <w:color w:val="000000"/>
        </w:rPr>
        <w:separator/>
      </w:r>
    </w:p>
  </w:footnote>
  <w:footnote w:type="continuationSeparator" w:id="0">
    <w:p w:rsidR="0059075E" w:rsidRDefault="00590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910"/>
    <w:multiLevelType w:val="multilevel"/>
    <w:tmpl w:val="59F4809E"/>
    <w:lvl w:ilvl="0">
      <w:start w:val="1"/>
      <w:numFmt w:val="taiwaneseCountingThousand"/>
      <w:lvlText w:val="%1、"/>
      <w:lvlJc w:val="left"/>
      <w:pPr>
        <w:ind w:left="204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nsid w:val="09B801C6"/>
    <w:multiLevelType w:val="multilevel"/>
    <w:tmpl w:val="7E96E546"/>
    <w:lvl w:ilvl="0">
      <w:start w:val="1"/>
      <w:numFmt w:val="ideographLegalTraditional"/>
      <w:lvlText w:val="%1、"/>
      <w:lvlJc w:val="left"/>
      <w:pPr>
        <w:ind w:left="2749" w:hanging="480"/>
      </w:pPr>
      <w:rPr>
        <w:b/>
        <w:lang w:val="en-US"/>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37D5039"/>
    <w:multiLevelType w:val="multilevel"/>
    <w:tmpl w:val="C9B2410A"/>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3">
    <w:nsid w:val="16DF18E1"/>
    <w:multiLevelType w:val="multilevel"/>
    <w:tmpl w:val="58FACCA0"/>
    <w:lvl w:ilvl="0">
      <w:start w:val="1"/>
      <w:numFmt w:val="taiwaneseCountingThousand"/>
      <w:lvlText w:val="(%1)"/>
      <w:lvlJc w:val="left"/>
      <w:pPr>
        <w:ind w:left="1047" w:hanging="480"/>
      </w:pPr>
      <w:rPr>
        <w:rFonts w:eastAsia="標楷體"/>
        <w:color w:val="auto"/>
      </w:rPr>
    </w:lvl>
    <w:lvl w:ilvl="1">
      <w:start w:val="1"/>
      <w:numFmt w:val="decimal"/>
      <w:lvlText w:val="%2."/>
      <w:lvlJc w:val="left"/>
      <w:pPr>
        <w:ind w:left="1407" w:hanging="36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nsid w:val="17427080"/>
    <w:multiLevelType w:val="multilevel"/>
    <w:tmpl w:val="5D784CB4"/>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nsid w:val="18256CFE"/>
    <w:multiLevelType w:val="multilevel"/>
    <w:tmpl w:val="35F212D0"/>
    <w:lvl w:ilvl="0">
      <w:start w:val="1"/>
      <w:numFmt w:val="taiwaneseCountingThousand"/>
      <w:lvlText w:val="%1、"/>
      <w:lvlJc w:val="left"/>
      <w:pPr>
        <w:ind w:left="3599" w:hanging="480"/>
      </w:pPr>
      <w:rPr>
        <w:rFonts w:eastAsia="標楷體"/>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6">
    <w:nsid w:val="22B47FA8"/>
    <w:multiLevelType w:val="multilevel"/>
    <w:tmpl w:val="2CC613FA"/>
    <w:lvl w:ilvl="0">
      <w:start w:val="1"/>
      <w:numFmt w:val="taiwaneseCountingThousand"/>
      <w:lvlText w:val="%1、"/>
      <w:lvlJc w:val="left"/>
      <w:pPr>
        <w:ind w:left="1757" w:hanging="480"/>
      </w:pPr>
      <w:rPr>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nsid w:val="251D7E9C"/>
    <w:multiLevelType w:val="multilevel"/>
    <w:tmpl w:val="1AE0431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nsid w:val="25347D7F"/>
    <w:multiLevelType w:val="multilevel"/>
    <w:tmpl w:val="AFB65316"/>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9">
    <w:nsid w:val="2EC169B0"/>
    <w:multiLevelType w:val="multilevel"/>
    <w:tmpl w:val="A038F80E"/>
    <w:lvl w:ilvl="0">
      <w:start w:val="1"/>
      <w:numFmt w:val="taiwaneseCountingThousand"/>
      <w:lvlText w:val="%1、"/>
      <w:lvlJc w:val="left"/>
      <w:pPr>
        <w:ind w:left="1757" w:hanging="480"/>
      </w:pPr>
      <w:rPr>
        <w:rFonts w:eastAsia="標楷體"/>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nsid w:val="2F422E57"/>
    <w:multiLevelType w:val="multilevel"/>
    <w:tmpl w:val="0B30B67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nsid w:val="337F465F"/>
    <w:multiLevelType w:val="multilevel"/>
    <w:tmpl w:val="CEA05F74"/>
    <w:lvl w:ilvl="0">
      <w:start w:val="1"/>
      <w:numFmt w:val="taiwaneseCountingThousand"/>
      <w:lvlText w:val="%1、"/>
      <w:lvlJc w:val="left"/>
      <w:pPr>
        <w:ind w:left="2749" w:hanging="48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DCD186F"/>
    <w:multiLevelType w:val="multilevel"/>
    <w:tmpl w:val="322AC9A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4BE54422"/>
    <w:multiLevelType w:val="multilevel"/>
    <w:tmpl w:val="F9DAAAD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nsid w:val="5BA46BBE"/>
    <w:multiLevelType w:val="multilevel"/>
    <w:tmpl w:val="336E7292"/>
    <w:lvl w:ilvl="0">
      <w:numFmt w:val="bullet"/>
      <w:lvlText w:val=""/>
      <w:lvlJc w:val="left"/>
      <w:pPr>
        <w:ind w:left="5301"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15">
    <w:nsid w:val="61525919"/>
    <w:multiLevelType w:val="multilevel"/>
    <w:tmpl w:val="D6B20840"/>
    <w:lvl w:ilvl="0">
      <w:start w:val="1"/>
      <w:numFmt w:val="taiwaneseCountingThousand"/>
      <w:lvlText w:val="%1、"/>
      <w:lvlJc w:val="left"/>
      <w:pPr>
        <w:ind w:left="5442" w:hanging="480"/>
      </w:pPr>
      <w:rPr>
        <w:rFonts w:eastAsia="標楷體"/>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16">
    <w:nsid w:val="6E8661E1"/>
    <w:multiLevelType w:val="multilevel"/>
    <w:tmpl w:val="60DE8C18"/>
    <w:lvl w:ilvl="0">
      <w:start w:val="1"/>
      <w:numFmt w:val="taiwaneseCountingThousand"/>
      <w:lvlText w:val="%1、"/>
      <w:lvlJc w:val="left"/>
      <w:pPr>
        <w:ind w:left="7852"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7">
    <w:nsid w:val="70D268F4"/>
    <w:multiLevelType w:val="multilevel"/>
    <w:tmpl w:val="50122A72"/>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nsid w:val="789F3D81"/>
    <w:multiLevelType w:val="multilevel"/>
    <w:tmpl w:val="636E0F9E"/>
    <w:lvl w:ilvl="0">
      <w:start w:val="1"/>
      <w:numFmt w:val="taiwaneseCountingThousand"/>
      <w:lvlText w:val="%1、"/>
      <w:lvlJc w:val="left"/>
      <w:pPr>
        <w:ind w:left="906" w:hanging="480"/>
      </w:pPr>
      <w:rPr>
        <w:b/>
        <w:color w:val="auto"/>
      </w:rPr>
    </w:lvl>
    <w:lvl w:ilvl="1">
      <w:start w:val="1"/>
      <w:numFmt w:val="decimal"/>
      <w:lvlText w:val="（%2）"/>
      <w:lvlJc w:val="left"/>
      <w:pPr>
        <w:ind w:left="1506" w:hanging="60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9">
    <w:nsid w:val="79E76613"/>
    <w:multiLevelType w:val="multilevel"/>
    <w:tmpl w:val="611848E4"/>
    <w:lvl w:ilvl="0">
      <w:numFmt w:val="bullet"/>
      <w:lvlText w:val=""/>
      <w:lvlJc w:val="left"/>
      <w:pPr>
        <w:ind w:left="480" w:hanging="480"/>
      </w:pPr>
      <w:rPr>
        <w:rFonts w:ascii="Wingdings" w:hAnsi="Wingdings"/>
        <w:color w:val="auto"/>
        <w:sz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16"/>
  </w:num>
  <w:num w:numId="3">
    <w:abstractNumId w:val="10"/>
  </w:num>
  <w:num w:numId="4">
    <w:abstractNumId w:val="5"/>
  </w:num>
  <w:num w:numId="5">
    <w:abstractNumId w:val="2"/>
  </w:num>
  <w:num w:numId="6">
    <w:abstractNumId w:val="17"/>
  </w:num>
  <w:num w:numId="7">
    <w:abstractNumId w:val="4"/>
  </w:num>
  <w:num w:numId="8">
    <w:abstractNumId w:val="19"/>
  </w:num>
  <w:num w:numId="9">
    <w:abstractNumId w:val="0"/>
  </w:num>
  <w:num w:numId="10">
    <w:abstractNumId w:val="13"/>
  </w:num>
  <w:num w:numId="11">
    <w:abstractNumId w:val="8"/>
  </w:num>
  <w:num w:numId="12">
    <w:abstractNumId w:val="14"/>
  </w:num>
  <w:num w:numId="13">
    <w:abstractNumId w:val="15"/>
  </w:num>
  <w:num w:numId="14">
    <w:abstractNumId w:val="9"/>
  </w:num>
  <w:num w:numId="15">
    <w:abstractNumId w:val="6"/>
  </w:num>
  <w:num w:numId="16">
    <w:abstractNumId w:val="18"/>
  </w:num>
  <w:num w:numId="17">
    <w:abstractNumId w:val="3"/>
  </w:num>
  <w:num w:numId="18">
    <w:abstractNumId w:val="7"/>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2986"/>
    <w:rsid w:val="0059075E"/>
    <w:rsid w:val="00C430EE"/>
    <w:rsid w:val="00E92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1">
    <w:name w:val="heading 1"/>
    <w:basedOn w:val="a"/>
    <w:next w:val="a"/>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2">
    <w:name w:val="Body Text Indent 2"/>
    <w:basedOn w:val="a"/>
    <w:pPr>
      <w:ind w:left="360" w:hanging="360"/>
    </w:pPr>
    <w:rPr>
      <w:rFonts w:eastAsia="標楷體"/>
    </w:rPr>
  </w:style>
  <w:style w:type="character" w:customStyle="1" w:styleId="20">
    <w:name w:val="本文縮排 2 字元"/>
    <w:basedOn w:val="a0"/>
    <w:rPr>
      <w:rFonts w:ascii="Times New Roman" w:eastAsia="標楷體" w:hAnsi="Times New Roman" w:cs="Times New Roman"/>
      <w:szCs w:val="24"/>
    </w:rPr>
  </w:style>
  <w:style w:type="character" w:styleId="a7">
    <w:name w:val="page numbe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character" w:styleId="ab">
    <w:name w:val="Hyperlink"/>
    <w:basedOn w:val="a0"/>
    <w:rPr>
      <w:color w:val="0000FF"/>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Times New Roman" w:eastAsia="新細明體" w:hAnsi="Times New Roman" w:cs="Times New Roman"/>
      <w:szCs w:val="24"/>
    </w:rPr>
  </w:style>
  <w:style w:type="paragraph" w:styleId="af">
    <w:name w:val="annotation subject"/>
    <w:basedOn w:val="ad"/>
    <w:next w:val="ad"/>
    <w:rPr>
      <w:b/>
      <w:bCs/>
    </w:rPr>
  </w:style>
  <w:style w:type="character" w:customStyle="1" w:styleId="af0">
    <w:name w:val="註解主旨 字元"/>
    <w:basedOn w:val="ae"/>
    <w:rPr>
      <w:rFonts w:ascii="Times New Roman" w:eastAsia="新細明體" w:hAnsi="Times New Roman" w:cs="Times New Roman"/>
      <w:b/>
      <w:bCs/>
      <w:szCs w:val="24"/>
    </w:rPr>
  </w:style>
  <w:style w:type="paragraph" w:styleId="af1">
    <w:name w:val="Body Text Indent"/>
    <w:basedOn w:val="a"/>
    <w:pPr>
      <w:spacing w:after="120"/>
      <w:ind w:left="480"/>
    </w:pPr>
  </w:style>
  <w:style w:type="character" w:customStyle="1" w:styleId="af2">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a"/>
    <w:pPr>
      <w:widowControl/>
      <w:spacing w:before="100" w:after="100"/>
    </w:pPr>
    <w:rPr>
      <w:rFonts w:ascii="新細明體" w:hAnsi="新細明體" w:cs="新細明體"/>
      <w:kern w:val="0"/>
    </w:rPr>
  </w:style>
  <w:style w:type="character" w:customStyle="1" w:styleId="apple-converted-space">
    <w:name w:val="apple-converted-space"/>
    <w:basedOn w:val="a0"/>
  </w:style>
  <w:style w:type="paragraph" w:styleId="af3">
    <w:name w:val="No Spacing"/>
    <w:pPr>
      <w:widowControl w:val="0"/>
      <w:suppressAutoHyphens/>
    </w:pPr>
    <w:rPr>
      <w:rFonts w:ascii="Times New Roman" w:hAnsi="Times New Roman"/>
      <w:szCs w:val="24"/>
    </w:rPr>
  </w:style>
  <w:style w:type="character" w:styleId="af4">
    <w:name w:val="Emphasis"/>
    <w:basedOn w:val="a0"/>
    <w:rPr>
      <w:i/>
      <w:iCs/>
    </w:rPr>
  </w:style>
  <w:style w:type="paragraph" w:styleId="Web">
    <w:name w:val="Normal (Web)"/>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f5">
    <w:name w:val="清單段落 字元"/>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1">
    <w:name w:val="heading 1"/>
    <w:basedOn w:val="a"/>
    <w:next w:val="a"/>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2">
    <w:name w:val="Body Text Indent 2"/>
    <w:basedOn w:val="a"/>
    <w:pPr>
      <w:ind w:left="360" w:hanging="360"/>
    </w:pPr>
    <w:rPr>
      <w:rFonts w:eastAsia="標楷體"/>
    </w:rPr>
  </w:style>
  <w:style w:type="character" w:customStyle="1" w:styleId="20">
    <w:name w:val="本文縮排 2 字元"/>
    <w:basedOn w:val="a0"/>
    <w:rPr>
      <w:rFonts w:ascii="Times New Roman" w:eastAsia="標楷體" w:hAnsi="Times New Roman" w:cs="Times New Roman"/>
      <w:szCs w:val="24"/>
    </w:rPr>
  </w:style>
  <w:style w:type="character" w:styleId="a7">
    <w:name w:val="page numbe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character" w:styleId="ab">
    <w:name w:val="Hyperlink"/>
    <w:basedOn w:val="a0"/>
    <w:rPr>
      <w:color w:val="0000FF"/>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Times New Roman" w:eastAsia="新細明體" w:hAnsi="Times New Roman" w:cs="Times New Roman"/>
      <w:szCs w:val="24"/>
    </w:rPr>
  </w:style>
  <w:style w:type="paragraph" w:styleId="af">
    <w:name w:val="annotation subject"/>
    <w:basedOn w:val="ad"/>
    <w:next w:val="ad"/>
    <w:rPr>
      <w:b/>
      <w:bCs/>
    </w:rPr>
  </w:style>
  <w:style w:type="character" w:customStyle="1" w:styleId="af0">
    <w:name w:val="註解主旨 字元"/>
    <w:basedOn w:val="ae"/>
    <w:rPr>
      <w:rFonts w:ascii="Times New Roman" w:eastAsia="新細明體" w:hAnsi="Times New Roman" w:cs="Times New Roman"/>
      <w:b/>
      <w:bCs/>
      <w:szCs w:val="24"/>
    </w:rPr>
  </w:style>
  <w:style w:type="paragraph" w:styleId="af1">
    <w:name w:val="Body Text Indent"/>
    <w:basedOn w:val="a"/>
    <w:pPr>
      <w:spacing w:after="120"/>
      <w:ind w:left="480"/>
    </w:pPr>
  </w:style>
  <w:style w:type="character" w:customStyle="1" w:styleId="af2">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a"/>
    <w:pPr>
      <w:widowControl/>
      <w:spacing w:before="100" w:after="100"/>
    </w:pPr>
    <w:rPr>
      <w:rFonts w:ascii="新細明體" w:hAnsi="新細明體" w:cs="新細明體"/>
      <w:kern w:val="0"/>
    </w:rPr>
  </w:style>
  <w:style w:type="character" w:customStyle="1" w:styleId="apple-converted-space">
    <w:name w:val="apple-converted-space"/>
    <w:basedOn w:val="a0"/>
  </w:style>
  <w:style w:type="paragraph" w:styleId="af3">
    <w:name w:val="No Spacing"/>
    <w:pPr>
      <w:widowControl w:val="0"/>
      <w:suppressAutoHyphens/>
    </w:pPr>
    <w:rPr>
      <w:rFonts w:ascii="Times New Roman" w:hAnsi="Times New Roman"/>
      <w:szCs w:val="24"/>
    </w:rPr>
  </w:style>
  <w:style w:type="character" w:styleId="af4">
    <w:name w:val="Emphasis"/>
    <w:basedOn w:val="a0"/>
    <w:rPr>
      <w:i/>
      <w:iCs/>
    </w:rPr>
  </w:style>
  <w:style w:type="paragraph" w:styleId="Web">
    <w:name w:val="Normal (Web)"/>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f5">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802</Words>
  <Characters>4572</Characters>
  <Application>Microsoft Office Word</Application>
  <DocSecurity>0</DocSecurity>
  <Lines>38</Lines>
  <Paragraphs>10</Paragraphs>
  <ScaleCrop>false</ScaleCrop>
  <Company>MS</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FASTZONG.ORG-</cp:lastModifiedBy>
  <cp:revision>2</cp:revision>
  <cp:lastPrinted>2022-03-07T10:14:00Z</cp:lastPrinted>
  <dcterms:created xsi:type="dcterms:W3CDTF">2022-06-02T10:21:00Z</dcterms:created>
  <dcterms:modified xsi:type="dcterms:W3CDTF">2022-06-02T10:21:00Z</dcterms:modified>
</cp:coreProperties>
</file>