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B8" w:rsidRPr="00DD4FC0" w:rsidRDefault="00DD4FC0" w:rsidP="00DD4FC0">
      <w:pPr>
        <w:jc w:val="center"/>
        <w:rPr>
          <w:sz w:val="32"/>
          <w:szCs w:val="32"/>
        </w:rPr>
      </w:pPr>
      <w:r w:rsidRPr="00DD4FC0">
        <w:rPr>
          <w:rFonts w:hint="eastAsia"/>
          <w:sz w:val="32"/>
          <w:szCs w:val="32"/>
        </w:rPr>
        <w:t>外師體驗營第二梯次錄取名單</w:t>
      </w:r>
    </w:p>
    <w:p w:rsidR="00DD4FC0" w:rsidRDefault="00DD4FC0" w:rsidP="00DD4FC0">
      <w:pPr>
        <w:jc w:val="center"/>
      </w:pPr>
      <w:r w:rsidRPr="00890AE1">
        <w:drawing>
          <wp:inline distT="0" distB="0" distL="0" distR="0" wp14:anchorId="2E1EA157" wp14:editId="68204CF6">
            <wp:extent cx="3643630" cy="43294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C0" w:rsidRDefault="00DD4FC0" w:rsidP="00DD4FC0">
      <w:pPr>
        <w:jc w:val="center"/>
        <w:rPr>
          <w:rFonts w:hint="eastAsia"/>
        </w:rPr>
      </w:pPr>
      <w:bookmarkStart w:id="0" w:name="_GoBack"/>
      <w:bookmarkEnd w:id="0"/>
    </w:p>
    <w:sectPr w:rsidR="00DD4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1"/>
    <w:rsid w:val="00890AE1"/>
    <w:rsid w:val="00DD4FC0"/>
    <w:rsid w:val="00E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2D77"/>
  <w15:chartTrackingRefBased/>
  <w15:docId w15:val="{F49A2F8F-1284-4A98-AE7C-A14DD1CA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2022-03-25T00:03:00Z</dcterms:created>
  <dcterms:modified xsi:type="dcterms:W3CDTF">2022-03-25T00:05:00Z</dcterms:modified>
</cp:coreProperties>
</file>