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97" w:rsidRDefault="006D2740">
      <w:pPr>
        <w:pStyle w:val="Textbody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5193033</wp:posOffset>
                </wp:positionH>
                <wp:positionV relativeFrom="paragraph">
                  <wp:posOffset>-556897</wp:posOffset>
                </wp:positionV>
                <wp:extent cx="693416" cy="426723"/>
                <wp:effectExtent l="0" t="0" r="11434" b="11427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16" cy="426723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4297" w:rsidRDefault="006D2740">
                            <w:pPr>
                              <w:pStyle w:val="Textbody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8.9pt;margin-top:-43.85pt;width:54.6pt;height:3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" filled="f" strokeweight=".26111mm">
                <v:textbox>
                  <w:txbxContent>
                    <w:p w:rsidR="00AF4297" w:rsidRDefault="006D2740">
                      <w:pPr>
                        <w:pStyle w:val="Textbody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中華民國</w:t>
      </w:r>
      <w:r>
        <w:rPr>
          <w:rFonts w:ascii="標楷體" w:eastAsia="標楷體" w:hAnsi="標楷體"/>
          <w:sz w:val="36"/>
          <w:szCs w:val="36"/>
        </w:rPr>
        <w:t>111</w:t>
      </w:r>
      <w:r>
        <w:rPr>
          <w:rFonts w:ascii="標楷體" w:eastAsia="標楷體" w:hAnsi="標楷體"/>
          <w:sz w:val="36"/>
          <w:szCs w:val="36"/>
        </w:rPr>
        <w:t>年全國語文競賽評判委員</w:t>
      </w:r>
    </w:p>
    <w:p w:rsidR="00AF4297" w:rsidRDefault="006D2740">
      <w:pPr>
        <w:pStyle w:val="Textbody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推薦人數總表</w:t>
      </w:r>
    </w:p>
    <w:tbl>
      <w:tblPr>
        <w:tblW w:w="1020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7371"/>
      </w:tblGrid>
      <w:tr w:rsidR="00AF4297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97" w:rsidRDefault="006D274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</w:t>
            </w:r>
          </w:p>
          <w:p w:rsidR="00AF4297" w:rsidRDefault="006D274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97" w:rsidRDefault="006D2740">
            <w:pPr>
              <w:pStyle w:val="Textbody"/>
              <w:jc w:val="both"/>
            </w:pPr>
            <w:r>
              <w:rPr>
                <w:rFonts w:ascii="標楷體" w:eastAsia="標楷體" w:hAnsi="標楷體"/>
                <w:color w:val="0000CC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color w:val="0000CC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政府</w:t>
            </w:r>
          </w:p>
        </w:tc>
      </w:tr>
      <w:tr w:rsidR="00AF4297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97" w:rsidRDefault="006D274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請勾選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97" w:rsidRDefault="006D2740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推薦項目與人數填列如下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無推薦人選</w:t>
            </w:r>
          </w:p>
        </w:tc>
      </w:tr>
      <w:tr w:rsidR="00AF429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97" w:rsidRDefault="006D274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</w:t>
            </w:r>
          </w:p>
          <w:p w:rsidR="00AF4297" w:rsidRDefault="006D274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</w:t>
            </w:r>
          </w:p>
          <w:p w:rsidR="00AF4297" w:rsidRDefault="006D274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委</w:t>
            </w:r>
          </w:p>
          <w:p w:rsidR="00AF4297" w:rsidRDefault="006D274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97" w:rsidRDefault="006D274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演說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97" w:rsidRDefault="006D2740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6"/>
                <w:szCs w:val="26"/>
              </w:rPr>
              <w:t>國語：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人；閩南語：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人；客家語：</w:t>
            </w:r>
            <w:r>
              <w:rPr>
                <w:rFonts w:ascii="標楷體" w:eastAsia="標楷體" w:hAnsi="標楷體"/>
                <w:color w:val="0000CC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人；原住民族語：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人。</w:t>
            </w:r>
          </w:p>
        </w:tc>
      </w:tr>
      <w:tr w:rsidR="00AF429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97" w:rsidRDefault="00AF4297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97" w:rsidRDefault="006D274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情境式</w:t>
            </w:r>
          </w:p>
          <w:p w:rsidR="00AF4297" w:rsidRDefault="006D274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演說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97" w:rsidRDefault="006D2740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閩南語：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人；客家語：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人；原住民族語：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人。</w:t>
            </w:r>
          </w:p>
        </w:tc>
      </w:tr>
      <w:tr w:rsidR="00AF429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97" w:rsidRDefault="00AF4297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97" w:rsidRDefault="006D274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朗讀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97" w:rsidRDefault="006D2740">
            <w:pPr>
              <w:pStyle w:val="Textbody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國語：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人；閩南語：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人；客家語：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人；原住民族語：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人。</w:t>
            </w:r>
          </w:p>
        </w:tc>
      </w:tr>
      <w:tr w:rsidR="00AF429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97" w:rsidRDefault="00AF4297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97" w:rsidRDefault="006D274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字音字形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97" w:rsidRDefault="006D2740">
            <w:pPr>
              <w:pStyle w:val="Textbody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國語：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人；閩南語：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人；客家語：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人。</w:t>
            </w:r>
          </w:p>
        </w:tc>
      </w:tr>
      <w:tr w:rsidR="00AF429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97" w:rsidRDefault="00AF4297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97" w:rsidRDefault="006D274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作文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97" w:rsidRDefault="006D2740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人。</w:t>
            </w:r>
          </w:p>
        </w:tc>
      </w:tr>
      <w:tr w:rsidR="00AF429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97" w:rsidRDefault="00AF4297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97" w:rsidRDefault="006D274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寫字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297" w:rsidRDefault="006D2740">
            <w:pPr>
              <w:pStyle w:val="Textbody"/>
              <w:spacing w:line="0" w:lineRule="atLeast"/>
              <w:ind w:firstLine="130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人。</w:t>
            </w:r>
          </w:p>
        </w:tc>
      </w:tr>
    </w:tbl>
    <w:p w:rsidR="00AF4297" w:rsidRDefault="006D2740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*</w:t>
      </w:r>
      <w:r>
        <w:rPr>
          <w:rFonts w:ascii="標楷體" w:eastAsia="標楷體" w:hAnsi="標楷體"/>
          <w:sz w:val="28"/>
          <w:szCs w:val="28"/>
        </w:rPr>
        <w:t>彙送說明：</w:t>
      </w:r>
    </w:p>
    <w:p w:rsidR="00AF4297" w:rsidRDefault="006D2740">
      <w:pPr>
        <w:pStyle w:val="a5"/>
        <w:ind w:left="482"/>
        <w:jc w:val="both"/>
      </w:pPr>
      <w:r>
        <w:rPr>
          <w:rFonts w:ascii="標楷體" w:eastAsia="標楷體" w:hAnsi="標楷體" w:cs="標楷體"/>
          <w:sz w:val="28"/>
          <w:szCs w:val="28"/>
        </w:rPr>
        <w:t>本表填畢核章後掃描，請與推薦表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如公文附件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，共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件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於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111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年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3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月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8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日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(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二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)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下午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4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時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前</w:t>
      </w:r>
      <w:r>
        <w:rPr>
          <w:rFonts w:ascii="標楷體" w:eastAsia="標楷體" w:hAnsi="標楷體" w:cs="標楷體"/>
          <w:color w:val="000000"/>
          <w:sz w:val="28"/>
          <w:szCs w:val="28"/>
        </w:rPr>
        <w:t>傳送電子郵件</w:t>
      </w:r>
      <w:r>
        <w:rPr>
          <w:rFonts w:ascii="標楷體" w:eastAsia="標楷體" w:hAnsi="標楷體" w:cs="標楷體"/>
          <w:color w:val="000000"/>
          <w:sz w:val="28"/>
          <w:szCs w:val="28"/>
        </w:rPr>
        <w:t>(hcpe2013@gmail.com)</w:t>
      </w:r>
      <w:r>
        <w:rPr>
          <w:rFonts w:ascii="標楷體" w:eastAsia="標楷體" w:hAnsi="標楷體" w:cs="標楷體"/>
          <w:color w:val="000000"/>
          <w:sz w:val="28"/>
          <w:szCs w:val="28"/>
        </w:rPr>
        <w:t>傳至新竹市東區建功國民小學謝玉姿主任，並來電確認，電話：</w:t>
      </w:r>
      <w:r>
        <w:rPr>
          <w:rFonts w:ascii="標楷體" w:eastAsia="標楷體" w:hAnsi="標楷體" w:cs="標楷體"/>
          <w:color w:val="000000"/>
          <w:sz w:val="28"/>
          <w:szCs w:val="28"/>
        </w:rPr>
        <w:t>03-5713447</w:t>
      </w:r>
      <w:r>
        <w:rPr>
          <w:rFonts w:ascii="標楷體" w:eastAsia="標楷體" w:hAnsi="標楷體" w:cs="標楷體"/>
          <w:color w:val="000000"/>
          <w:sz w:val="28"/>
          <w:szCs w:val="28"/>
        </w:rPr>
        <w:t>分機</w:t>
      </w:r>
      <w:r>
        <w:rPr>
          <w:rFonts w:ascii="標楷體" w:eastAsia="標楷體" w:hAnsi="標楷體" w:cs="標楷體"/>
          <w:color w:val="000000"/>
          <w:sz w:val="28"/>
          <w:szCs w:val="28"/>
        </w:rPr>
        <w:t>802</w:t>
      </w:r>
      <w:r>
        <w:rPr>
          <w:rFonts w:ascii="標楷體" w:eastAsia="標楷體" w:hAnsi="標楷體" w:cs="標楷體"/>
          <w:color w:val="000000"/>
          <w:sz w:val="28"/>
          <w:szCs w:val="28"/>
        </w:rPr>
        <w:t>，如無推薦名單，亦請回復無。</w:t>
      </w:r>
    </w:p>
    <w:p w:rsidR="00AF4297" w:rsidRDefault="00AF4297">
      <w:pPr>
        <w:pStyle w:val="Textbody"/>
        <w:ind w:left="760" w:hanging="280"/>
        <w:rPr>
          <w:rFonts w:ascii="標楷體" w:eastAsia="標楷體" w:hAnsi="標楷體"/>
          <w:sz w:val="28"/>
          <w:szCs w:val="28"/>
        </w:rPr>
      </w:pPr>
    </w:p>
    <w:p w:rsidR="00AF4297" w:rsidRDefault="006D2740">
      <w:pPr>
        <w:pStyle w:val="Textbody"/>
        <w:ind w:left="7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科長：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單位主管：</w:t>
      </w:r>
    </w:p>
    <w:p w:rsidR="00AF4297" w:rsidRDefault="00AF4297">
      <w:pPr>
        <w:pStyle w:val="Textbody"/>
        <w:ind w:left="760" w:hanging="280"/>
        <w:rPr>
          <w:rFonts w:ascii="標楷體" w:eastAsia="標楷體" w:hAnsi="標楷體"/>
          <w:sz w:val="28"/>
          <w:szCs w:val="28"/>
        </w:rPr>
      </w:pPr>
    </w:p>
    <w:sectPr w:rsidR="00AF4297">
      <w:pgSz w:w="11906" w:h="16838"/>
      <w:pgMar w:top="1418" w:right="1134" w:bottom="1134" w:left="1134" w:header="720" w:footer="720" w:gutter="0"/>
      <w:cols w:space="720"/>
      <w:docGrid w:type="lines" w:linePitch="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40" w:rsidRDefault="006D2740">
      <w:r>
        <w:separator/>
      </w:r>
    </w:p>
  </w:endnote>
  <w:endnote w:type="continuationSeparator" w:id="0">
    <w:p w:rsidR="006D2740" w:rsidRDefault="006D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40" w:rsidRDefault="006D2740">
      <w:r>
        <w:rPr>
          <w:color w:val="000000"/>
        </w:rPr>
        <w:separator/>
      </w:r>
    </w:p>
  </w:footnote>
  <w:footnote w:type="continuationSeparator" w:id="0">
    <w:p w:rsidR="006D2740" w:rsidRDefault="006D2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F4297"/>
    <w:rsid w:val="006D2740"/>
    <w:rsid w:val="008A7D34"/>
    <w:rsid w:val="00A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NumberingSymbols">
    <w:name w:val="Numbering Symbols"/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NumberingSymbols">
    <w:name w:val="Numbering Symbols"/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MS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中華民國101年全國語文競賽命題、審題、評審委員</dc:title>
  <dc:creator>chcg</dc:creator>
  <cp:lastModifiedBy>FASTZONG.ORG-</cp:lastModifiedBy>
  <cp:revision>2</cp:revision>
  <cp:lastPrinted>2021-02-16T02:59:00Z</cp:lastPrinted>
  <dcterms:created xsi:type="dcterms:W3CDTF">2022-03-02T04:39:00Z</dcterms:created>
  <dcterms:modified xsi:type="dcterms:W3CDTF">2022-03-02T04:39:00Z</dcterms:modified>
</cp:coreProperties>
</file>