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0A1" w:rsidRDefault="004010A1">
      <w:pPr>
        <w:spacing w:after="180" w:line="0" w:lineRule="atLeast"/>
        <w:jc w:val="center"/>
        <w:rPr>
          <w:rFonts w:ascii="微軟正黑體" w:eastAsia="微軟正黑體" w:hAnsi="微軟正黑體" w:cs="Arial"/>
          <w:b/>
          <w:sz w:val="32"/>
          <w:szCs w:val="32"/>
        </w:rPr>
      </w:pPr>
      <w:bookmarkStart w:id="0" w:name="_GoBack"/>
      <w:bookmarkEnd w:id="0"/>
    </w:p>
    <w:p w:rsidR="004010A1" w:rsidRDefault="002A7AD0">
      <w:pPr>
        <w:spacing w:after="180" w:line="0" w:lineRule="atLeast"/>
        <w:jc w:val="center"/>
      </w:pPr>
      <w:r>
        <w:rPr>
          <w:rFonts w:ascii="微軟正黑體" w:eastAsia="微軟正黑體" w:hAnsi="微軟正黑體" w:cs="Arial"/>
          <w:b/>
          <w:sz w:val="36"/>
          <w:szCs w:val="36"/>
        </w:rPr>
        <w:t>臺南市</w:t>
      </w:r>
      <w:r>
        <w:rPr>
          <w:rFonts w:ascii="微軟正黑體" w:eastAsia="微軟正黑體" w:hAnsi="微軟正黑體" w:cs="Arial"/>
          <w:b/>
          <w:sz w:val="36"/>
          <w:szCs w:val="36"/>
        </w:rPr>
        <w:t>110</w:t>
      </w:r>
      <w:r>
        <w:rPr>
          <w:rFonts w:ascii="微軟正黑體" w:eastAsia="微軟正黑體" w:hAnsi="微軟正黑體" w:cs="Arial"/>
          <w:b/>
          <w:sz w:val="36"/>
          <w:szCs w:val="36"/>
        </w:rPr>
        <w:t>年多元族群樂學活動報名表</w:t>
      </w:r>
      <w:r>
        <w:rPr>
          <w:rFonts w:ascii="微軟正黑體" w:eastAsia="微軟正黑體" w:hAnsi="微軟正黑體" w:cs="Arial"/>
          <w:b/>
          <w:sz w:val="36"/>
          <w:szCs w:val="36"/>
        </w:rPr>
        <w:t>(</w:t>
      </w:r>
      <w:r>
        <w:rPr>
          <w:rFonts w:ascii="微軟正黑體" w:eastAsia="微軟正黑體" w:hAnsi="微軟正黑體" w:cs="Arial"/>
          <w:b/>
          <w:sz w:val="36"/>
          <w:szCs w:val="36"/>
        </w:rPr>
        <w:t>夏林館</w:t>
      </w:r>
      <w:r>
        <w:rPr>
          <w:rFonts w:ascii="微軟正黑體" w:eastAsia="微軟正黑體" w:hAnsi="微軟正黑體" w:cs="Arial"/>
          <w:b/>
          <w:sz w:val="36"/>
          <w:szCs w:val="36"/>
        </w:rPr>
        <w:t>)</w:t>
      </w:r>
    </w:p>
    <w:tbl>
      <w:tblPr>
        <w:tblW w:w="101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2"/>
        <w:gridCol w:w="2854"/>
        <w:gridCol w:w="2173"/>
        <w:gridCol w:w="2746"/>
      </w:tblGrid>
      <w:tr w:rsidR="004010A1">
        <w:tblPrEx>
          <w:tblCellMar>
            <w:top w:w="0" w:type="dxa"/>
            <w:bottom w:w="0" w:type="dxa"/>
          </w:tblCellMar>
        </w:tblPrEx>
        <w:trPr>
          <w:trHeight w:val="813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0A1" w:rsidRDefault="002A7AD0">
            <w:pPr>
              <w:jc w:val="center"/>
            </w:pPr>
            <w:r>
              <w:rPr>
                <w:rFonts w:ascii="微軟正黑體" w:eastAsia="微軟正黑體" w:hAnsi="微軟正黑體" w:cs="Arial"/>
                <w:sz w:val="26"/>
                <w:szCs w:val="26"/>
              </w:rPr>
              <w:t>姓名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0A1" w:rsidRDefault="004010A1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0A1" w:rsidRDefault="002A7AD0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>
              <w:rPr>
                <w:rFonts w:ascii="微軟正黑體" w:eastAsia="微軟正黑體" w:hAnsi="微軟正黑體" w:cs="Arial"/>
                <w:sz w:val="26"/>
                <w:szCs w:val="26"/>
              </w:rPr>
              <w:t>性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別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0A1" w:rsidRDefault="002A7AD0">
            <w:r>
              <w:rPr>
                <w:rFonts w:ascii="細明體" w:eastAsia="細明體" w:hAnsi="細明體" w:cs="Arial"/>
                <w:sz w:val="26"/>
                <w:szCs w:val="26"/>
              </w:rPr>
              <w:t>□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男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 xml:space="preserve">     </w:t>
            </w:r>
            <w:r>
              <w:rPr>
                <w:rFonts w:ascii="細明體" w:eastAsia="細明體" w:hAnsi="細明體" w:cs="Arial"/>
                <w:sz w:val="26"/>
                <w:szCs w:val="26"/>
              </w:rPr>
              <w:t>□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女</w:t>
            </w:r>
          </w:p>
        </w:tc>
      </w:tr>
      <w:tr w:rsidR="004010A1">
        <w:tblPrEx>
          <w:tblCellMar>
            <w:top w:w="0" w:type="dxa"/>
            <w:bottom w:w="0" w:type="dxa"/>
          </w:tblCellMar>
        </w:tblPrEx>
        <w:trPr>
          <w:trHeight w:val="813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0A1" w:rsidRDefault="002A7AD0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>
              <w:rPr>
                <w:rFonts w:ascii="微軟正黑體" w:eastAsia="微軟正黑體" w:hAnsi="微軟正黑體" w:cs="Arial"/>
                <w:sz w:val="26"/>
                <w:szCs w:val="26"/>
              </w:rPr>
              <w:t>E-mail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0A1" w:rsidRDefault="004010A1">
            <w:pPr>
              <w:snapToGrid w:val="0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0A1" w:rsidRDefault="002A7AD0">
            <w:pPr>
              <w:snapToGrid w:val="0"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>
              <w:rPr>
                <w:rFonts w:ascii="微軟正黑體" w:eastAsia="微軟正黑體" w:hAnsi="微軟正黑體" w:cs="Arial"/>
                <w:sz w:val="26"/>
                <w:szCs w:val="26"/>
              </w:rPr>
              <w:t>連絡電話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0A1" w:rsidRDefault="004010A1">
            <w:pPr>
              <w:snapToGrid w:val="0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</w:tr>
      <w:tr w:rsidR="004010A1">
        <w:tblPrEx>
          <w:tblCellMar>
            <w:top w:w="0" w:type="dxa"/>
            <w:bottom w:w="0" w:type="dxa"/>
          </w:tblCellMar>
        </w:tblPrEx>
        <w:trPr>
          <w:trHeight w:val="813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0A1" w:rsidRDefault="002A7AD0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>
              <w:rPr>
                <w:rFonts w:ascii="微軟正黑體" w:eastAsia="微軟正黑體" w:hAnsi="微軟正黑體" w:cs="Arial"/>
                <w:sz w:val="26"/>
                <w:szCs w:val="26"/>
              </w:rPr>
              <w:t>緊急聯絡人姓名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0A1" w:rsidRDefault="004010A1">
            <w:pPr>
              <w:snapToGrid w:val="0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0A1" w:rsidRDefault="002A7AD0">
            <w:pPr>
              <w:snapToGrid w:val="0"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>
              <w:rPr>
                <w:rFonts w:ascii="微軟正黑體" w:eastAsia="微軟正黑體" w:hAnsi="微軟正黑體" w:cs="Arial"/>
                <w:sz w:val="26"/>
                <w:szCs w:val="26"/>
              </w:rPr>
              <w:t>緊急聯絡人電話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0A1" w:rsidRDefault="004010A1">
            <w:pPr>
              <w:snapToGrid w:val="0"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</w:p>
        </w:tc>
      </w:tr>
      <w:tr w:rsidR="004010A1">
        <w:tblPrEx>
          <w:tblCellMar>
            <w:top w:w="0" w:type="dxa"/>
            <w:bottom w:w="0" w:type="dxa"/>
          </w:tblCellMar>
        </w:tblPrEx>
        <w:trPr>
          <w:trHeight w:val="813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0A1" w:rsidRDefault="002A7AD0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>
              <w:rPr>
                <w:rFonts w:ascii="微軟正黑體" w:eastAsia="微軟正黑體" w:hAnsi="微軟正黑體" w:cs="Arial"/>
                <w:sz w:val="26"/>
                <w:szCs w:val="26"/>
              </w:rPr>
              <w:t>親子故事</w:t>
            </w:r>
          </w:p>
          <w:p w:rsidR="004010A1" w:rsidRDefault="002A7AD0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>
              <w:rPr>
                <w:rFonts w:ascii="微軟正黑體" w:eastAsia="微軟正黑體" w:hAnsi="微軟正黑體" w:cs="Arial"/>
                <w:sz w:val="26"/>
                <w:szCs w:val="26"/>
              </w:rPr>
              <w:t>繪本樂學</w:t>
            </w:r>
          </w:p>
        </w:tc>
        <w:tc>
          <w:tcPr>
            <w:tcW w:w="7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0A1" w:rsidRDefault="002A7AD0">
            <w:pPr>
              <w:snapToGrid w:val="0"/>
            </w:pP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  <w:eastAsianLayout w:id="-1726699776" w:combine="1"/>
              </w:rPr>
              <w:t>□</w:t>
            </w: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9/12(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日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)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上午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9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30-11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30-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阿婆的壓箱寶。</w:t>
            </w:r>
          </w:p>
          <w:p w:rsidR="004010A1" w:rsidRDefault="002A7AD0">
            <w:pPr>
              <w:snapToGrid w:val="0"/>
            </w:pP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  <w:eastAsianLayout w:id="-1726699775" w:combine="1"/>
              </w:rPr>
              <w:t>□</w:t>
            </w: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10/17(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日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)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上午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9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30-11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30-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源來係客家。</w:t>
            </w:r>
          </w:p>
          <w:p w:rsidR="004010A1" w:rsidRDefault="002A7AD0">
            <w:pPr>
              <w:snapToGrid w:val="0"/>
            </w:pP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  <w:eastAsianLayout w:id="-1726699774" w:combine="1"/>
              </w:rPr>
              <w:t>□</w:t>
            </w: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11/7(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日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)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上午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9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30-11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30-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麽人好食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白玉蘿蔔。</w:t>
            </w:r>
          </w:p>
          <w:p w:rsidR="004010A1" w:rsidRDefault="002A7AD0">
            <w:pPr>
              <w:snapToGrid w:val="0"/>
            </w:pP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  <w:eastAsianLayout w:id="-1726699773" w:combine="1"/>
              </w:rPr>
              <w:t>□</w:t>
            </w: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11/28(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日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)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上午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9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30-11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30-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發粄開花咧。</w:t>
            </w:r>
          </w:p>
        </w:tc>
      </w:tr>
      <w:tr w:rsidR="004010A1">
        <w:tblPrEx>
          <w:tblCellMar>
            <w:top w:w="0" w:type="dxa"/>
            <w:bottom w:w="0" w:type="dxa"/>
          </w:tblCellMar>
        </w:tblPrEx>
        <w:trPr>
          <w:trHeight w:val="813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0A1" w:rsidRDefault="002A7AD0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>
              <w:rPr>
                <w:rFonts w:ascii="微軟正黑體" w:eastAsia="微軟正黑體" w:hAnsi="微軟正黑體" w:cs="Arial"/>
                <w:sz w:val="26"/>
                <w:szCs w:val="26"/>
              </w:rPr>
              <w:t>響客雲霄</w:t>
            </w:r>
          </w:p>
          <w:p w:rsidR="004010A1" w:rsidRDefault="002A7AD0">
            <w:pPr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>
              <w:rPr>
                <w:rFonts w:ascii="微軟正黑體" w:eastAsia="微軟正黑體" w:hAnsi="微軟正黑體" w:cs="Arial"/>
                <w:sz w:val="26"/>
                <w:szCs w:val="26"/>
              </w:rPr>
              <w:t>客家八音樂學</w:t>
            </w:r>
          </w:p>
        </w:tc>
        <w:tc>
          <w:tcPr>
            <w:tcW w:w="7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0A1" w:rsidRDefault="002A7AD0">
            <w:pPr>
              <w:snapToGrid w:val="0"/>
            </w:pP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  <w:eastAsianLayout w:id="-1726699772" w:combine="1"/>
              </w:rPr>
              <w:t>□</w:t>
            </w: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9/14(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二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)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下午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2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30-4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。</w:t>
            </w:r>
          </w:p>
          <w:p w:rsidR="004010A1" w:rsidRDefault="002A7AD0">
            <w:pPr>
              <w:snapToGrid w:val="0"/>
            </w:pP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  <w:eastAsianLayout w:id="-1726699771" w:combine="1"/>
              </w:rPr>
              <w:t>□</w:t>
            </w: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9/28(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二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)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下午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2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30-4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。</w:t>
            </w:r>
          </w:p>
          <w:p w:rsidR="004010A1" w:rsidRDefault="002A7AD0">
            <w:pPr>
              <w:snapToGrid w:val="0"/>
            </w:pP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  <w:eastAsianLayout w:id="-1726699770" w:combine="1"/>
              </w:rPr>
              <w:t>□</w:t>
            </w: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10/12(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二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)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下午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2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30-4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。</w:t>
            </w:r>
          </w:p>
          <w:p w:rsidR="004010A1" w:rsidRDefault="002A7AD0">
            <w:pPr>
              <w:snapToGrid w:val="0"/>
            </w:pP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  <w:eastAsianLayout w:id="-1726699769" w:combine="1"/>
              </w:rPr>
              <w:t>□</w:t>
            </w: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10/26(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二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)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下午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2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30-4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。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 xml:space="preserve">  (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客家八音體驗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&amp;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美食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DIY)</w:t>
            </w:r>
          </w:p>
          <w:p w:rsidR="004010A1" w:rsidRDefault="002A7AD0">
            <w:pPr>
              <w:snapToGrid w:val="0"/>
            </w:pP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  <w:eastAsianLayout w:id="-1726699768" w:combine="1"/>
              </w:rPr>
              <w:t>□</w:t>
            </w: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11/9(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二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)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下午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2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30-4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。</w:t>
            </w:r>
          </w:p>
          <w:p w:rsidR="004010A1" w:rsidRDefault="002A7AD0">
            <w:pPr>
              <w:snapToGrid w:val="0"/>
            </w:pP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  <w:eastAsianLayout w:id="-1726699767" w:combine="1"/>
              </w:rPr>
              <w:t>□</w:t>
            </w: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11/23(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二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)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下午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2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30-4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。</w:t>
            </w:r>
          </w:p>
          <w:p w:rsidR="004010A1" w:rsidRDefault="002A7AD0">
            <w:pPr>
              <w:snapToGrid w:val="0"/>
            </w:pP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  <w:eastAsianLayout w:id="-1726699766" w:combine="1"/>
              </w:rPr>
              <w:t>□</w:t>
            </w: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11/25(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四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)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下午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2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30-4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。</w:t>
            </w:r>
          </w:p>
          <w:p w:rsidR="004010A1" w:rsidRDefault="002A7AD0">
            <w:pPr>
              <w:snapToGrid w:val="0"/>
            </w:pP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  <w:eastAsianLayout w:id="-1726699765" w:combine="1"/>
              </w:rPr>
              <w:t>□</w:t>
            </w:r>
            <w:r>
              <w:rPr>
                <w:rFonts w:ascii="新細明體" w:hAnsi="新細明體"/>
                <w:b/>
                <w:bCs/>
                <w:color w:val="000000"/>
                <w:sz w:val="56"/>
                <w:szCs w:val="56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11/30(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二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)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下午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2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30-4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30</w:t>
            </w:r>
            <w:r>
              <w:rPr>
                <w:rFonts w:ascii="微軟正黑體" w:eastAsia="微軟正黑體" w:hAnsi="微軟正黑體" w:cs="Arial"/>
                <w:sz w:val="26"/>
                <w:szCs w:val="26"/>
              </w:rPr>
              <w:t>。</w:t>
            </w:r>
          </w:p>
        </w:tc>
      </w:tr>
    </w:tbl>
    <w:p w:rsidR="004010A1" w:rsidRDefault="002A7AD0">
      <w:pPr>
        <w:spacing w:line="0" w:lineRule="atLeast"/>
        <w:rPr>
          <w:rFonts w:ascii="微軟正黑體" w:eastAsia="微軟正黑體" w:hAnsi="微軟正黑體" w:cs="Arial"/>
          <w:bCs/>
          <w:szCs w:val="24"/>
        </w:rPr>
      </w:pPr>
      <w:r>
        <w:rPr>
          <w:rFonts w:ascii="微軟正黑體" w:eastAsia="微軟正黑體" w:hAnsi="微軟正黑體" w:cs="Arial"/>
          <w:bCs/>
          <w:szCs w:val="24"/>
        </w:rPr>
        <w:t>備註：</w:t>
      </w:r>
    </w:p>
    <w:p w:rsidR="004010A1" w:rsidRDefault="002A7AD0">
      <w:pPr>
        <w:numPr>
          <w:ilvl w:val="0"/>
          <w:numId w:val="1"/>
        </w:numPr>
        <w:spacing w:line="0" w:lineRule="atLeast"/>
        <w:rPr>
          <w:rFonts w:ascii="微軟正黑體" w:eastAsia="微軟正黑體" w:hAnsi="微軟正黑體" w:cs="Arial"/>
          <w:bCs/>
          <w:szCs w:val="24"/>
        </w:rPr>
      </w:pPr>
      <w:r>
        <w:rPr>
          <w:rFonts w:ascii="微軟正黑體" w:eastAsia="微軟正黑體" w:hAnsi="微軟正黑體" w:cs="Arial"/>
          <w:bCs/>
          <w:szCs w:val="24"/>
        </w:rPr>
        <w:t>如遇颱風、豪雨、地震等天災，均依照行政院人事行政總處天然災害停止上班上課公告為準，不另行通知。若有特殊原因</w:t>
      </w:r>
      <w:r>
        <w:rPr>
          <w:rFonts w:ascii="微軟正黑體" w:eastAsia="微軟正黑體" w:hAnsi="微軟正黑體" w:cs="Arial"/>
          <w:bCs/>
          <w:szCs w:val="24"/>
        </w:rPr>
        <w:t>(</w:t>
      </w:r>
      <w:r>
        <w:rPr>
          <w:rFonts w:ascii="微軟正黑體" w:eastAsia="微軟正黑體" w:hAnsi="微軟正黑體" w:cs="Arial"/>
          <w:bCs/>
          <w:szCs w:val="24"/>
        </w:rPr>
        <w:t>例如疫情升溫</w:t>
      </w:r>
      <w:r>
        <w:rPr>
          <w:rFonts w:ascii="微軟正黑體" w:eastAsia="微軟正黑體" w:hAnsi="微軟正黑體" w:cs="Arial"/>
          <w:bCs/>
          <w:szCs w:val="24"/>
        </w:rPr>
        <w:t>)</w:t>
      </w:r>
      <w:r>
        <w:rPr>
          <w:rFonts w:ascii="微軟正黑體" w:eastAsia="微軟正黑體" w:hAnsi="微軟正黑體" w:cs="Arial"/>
          <w:bCs/>
          <w:szCs w:val="24"/>
        </w:rPr>
        <w:t>無法如期舉行，主辦單位得公告延期或取消活動。</w:t>
      </w:r>
    </w:p>
    <w:p w:rsidR="004010A1" w:rsidRDefault="002A7AD0">
      <w:pPr>
        <w:numPr>
          <w:ilvl w:val="0"/>
          <w:numId w:val="1"/>
        </w:numPr>
        <w:spacing w:line="0" w:lineRule="atLeast"/>
      </w:pPr>
      <w:r>
        <w:rPr>
          <w:rFonts w:ascii="微軟正黑體" w:eastAsia="微軟正黑體" w:hAnsi="微軟正黑體" w:cs="Arial"/>
          <w:bCs/>
          <w:szCs w:val="24"/>
        </w:rPr>
        <w:t>課程內容與招生資訊若有異動，請以臺南市政府客家事務委員會官方網站公布為準。</w:t>
      </w:r>
    </w:p>
    <w:sectPr w:rsidR="004010A1">
      <w:footerReference w:type="default" r:id="rId8"/>
      <w:pgSz w:w="11906" w:h="16838"/>
      <w:pgMar w:top="1134" w:right="907" w:bottom="1077" w:left="907" w:header="851" w:footer="992" w:gutter="0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AD0" w:rsidRDefault="002A7AD0">
      <w:r>
        <w:separator/>
      </w:r>
    </w:p>
  </w:endnote>
  <w:endnote w:type="continuationSeparator" w:id="0">
    <w:p w:rsidR="002A7AD0" w:rsidRDefault="002A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092" w:rsidRDefault="002A7AD0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B4F03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AD0" w:rsidRDefault="002A7AD0">
      <w:r>
        <w:rPr>
          <w:color w:val="000000"/>
        </w:rPr>
        <w:separator/>
      </w:r>
    </w:p>
  </w:footnote>
  <w:footnote w:type="continuationSeparator" w:id="0">
    <w:p w:rsidR="002A7AD0" w:rsidRDefault="002A7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47D8"/>
    <w:multiLevelType w:val="multilevel"/>
    <w:tmpl w:val="F41EEC40"/>
    <w:lvl w:ilvl="0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標楷體"/>
        <w:b w:val="0"/>
        <w:bCs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010A1"/>
    <w:rsid w:val="002A7AD0"/>
    <w:rsid w:val="004010A1"/>
    <w:rsid w:val="005B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Hyperlink"/>
    <w:rPr>
      <w:color w:val="0563C1"/>
      <w:u w:val="single"/>
    </w:rPr>
  </w:style>
  <w:style w:type="character" w:customStyle="1" w:styleId="a5">
    <w:name w:val="未解析的提及項目"/>
    <w:rPr>
      <w:color w:val="808080"/>
      <w:shd w:val="clear" w:color="auto" w:fill="E6E6E6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character" w:styleId="aa">
    <w:name w:val="FollowedHyperlink"/>
    <w:rPr>
      <w:color w:val="954F72"/>
      <w:u w:val="single"/>
    </w:rPr>
  </w:style>
  <w:style w:type="paragraph" w:customStyle="1" w:styleId="Standard">
    <w:name w:val="Standard"/>
    <w:pPr>
      <w:suppressAutoHyphens/>
      <w:wordWrap w:val="0"/>
      <w:overflowPunct w:val="0"/>
      <w:autoSpaceDE w:val="0"/>
      <w:jc w:val="both"/>
      <w:textAlignment w:val="baseline"/>
    </w:pPr>
    <w:rPr>
      <w:rFonts w:ascii="Liberation Serif" w:hAnsi="Liberation Serif" w:cs="Lucida Sans"/>
      <w:kern w:val="3"/>
      <w:sz w:val="24"/>
      <w:szCs w:val="24"/>
      <w:lang w:bidi="hi-IN"/>
    </w:r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Hyperlink"/>
    <w:rPr>
      <w:color w:val="0563C1"/>
      <w:u w:val="single"/>
    </w:rPr>
  </w:style>
  <w:style w:type="character" w:customStyle="1" w:styleId="a5">
    <w:name w:val="未解析的提及項目"/>
    <w:rPr>
      <w:color w:val="808080"/>
      <w:shd w:val="clear" w:color="auto" w:fill="E6E6E6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character" w:styleId="aa">
    <w:name w:val="FollowedHyperlink"/>
    <w:rPr>
      <w:color w:val="954F72"/>
      <w:u w:val="single"/>
    </w:rPr>
  </w:style>
  <w:style w:type="paragraph" w:customStyle="1" w:styleId="Standard">
    <w:name w:val="Standard"/>
    <w:pPr>
      <w:suppressAutoHyphens/>
      <w:wordWrap w:val="0"/>
      <w:overflowPunct w:val="0"/>
      <w:autoSpaceDE w:val="0"/>
      <w:jc w:val="both"/>
      <w:textAlignment w:val="baseline"/>
    </w:pPr>
    <w:rPr>
      <w:rFonts w:ascii="Liberation Serif" w:hAnsi="Liberation Serif" w:cs="Lucida Sans"/>
      <w:kern w:val="3"/>
      <w:sz w:val="24"/>
      <w:szCs w:val="24"/>
      <w:lang w:bidi="hi-IN"/>
    </w:r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>MS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FASTZONG.ORG-</cp:lastModifiedBy>
  <cp:revision>2</cp:revision>
  <cp:lastPrinted>2021-06-30T01:47:00Z</cp:lastPrinted>
  <dcterms:created xsi:type="dcterms:W3CDTF">2021-09-02T10:39:00Z</dcterms:created>
  <dcterms:modified xsi:type="dcterms:W3CDTF">2021-09-02T10:39:00Z</dcterms:modified>
</cp:coreProperties>
</file>