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CD" w:rsidRDefault="001D2812">
      <w:pPr>
        <w:spacing w:before="100" w:after="100" w:line="400" w:lineRule="exact"/>
        <w:jc w:val="center"/>
      </w:pPr>
      <w:proofErr w:type="gramStart"/>
      <w:r>
        <w:rPr>
          <w:rFonts w:ascii="標楷體" w:eastAsia="標楷體" w:hAnsi="標楷體"/>
          <w:b/>
          <w:kern w:val="0"/>
          <w:sz w:val="28"/>
          <w:szCs w:val="28"/>
          <w:lang w:val="zh-TW"/>
        </w:rPr>
        <w:t>臺</w:t>
      </w:r>
      <w:proofErr w:type="gramEnd"/>
      <w:r>
        <w:rPr>
          <w:rFonts w:ascii="標楷體" w:eastAsia="標楷體" w:hAnsi="標楷體"/>
          <w:b/>
          <w:kern w:val="0"/>
          <w:sz w:val="28"/>
          <w:szCs w:val="28"/>
          <w:lang w:val="zh-TW"/>
        </w:rPr>
        <w:t>南市110學</w:t>
      </w:r>
      <w:r>
        <w:rPr>
          <w:rFonts w:ascii="標楷體" w:eastAsia="標楷體" w:hAnsi="標楷體"/>
          <w:b/>
          <w:sz w:val="28"/>
          <w:szCs w:val="28"/>
        </w:rPr>
        <w:t>年度「家庭母語月-講母語，逐家做伙來」實施計畫</w:t>
      </w:r>
    </w:p>
    <w:p w:rsidR="005654CD" w:rsidRDefault="001D2812">
      <w:pPr>
        <w:spacing w:before="100" w:after="100"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壹、緣起：</w:t>
      </w:r>
    </w:p>
    <w:p w:rsidR="005654CD" w:rsidRDefault="001D2812">
      <w:pPr>
        <w:spacing w:line="400" w:lineRule="exact"/>
        <w:jc w:val="both"/>
      </w:pP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為配合221世界母語日，統籌母語日系列活動，因此推動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南市家庭母語月，透過世界母語日系列活動、學校臺灣母語日推動及家庭母語月的實施，從社會、學校進而回到家庭，營造溫馨的母語使用環境。</w:t>
      </w:r>
    </w:p>
    <w:p w:rsidR="005654CD" w:rsidRDefault="005654CD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5654CD" w:rsidRDefault="001D2812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貳、目標：</w:t>
      </w:r>
    </w:p>
    <w:p w:rsidR="005654CD" w:rsidRDefault="001D2812">
      <w:pPr>
        <w:ind w:left="850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一、推動家庭母語月，增進學生與父母或家中長輩運用母語的機會，透過家庭母語實施策略，提升家庭母語使用率，建構家庭生活母語情境，培養親子使用母語溝通的基本態度。</w:t>
      </w:r>
    </w:p>
    <w:p w:rsidR="005654CD" w:rsidRDefault="001D2812">
      <w:pPr>
        <w:ind w:left="850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二、透過家庭母語月，讓語言成為生活中與父母或家中長輩維繫情感之橋樑，規劃家庭生活之母語運用資源，協助各校鼓勵親子使用母語進行日常生活溝通。</w:t>
      </w:r>
    </w:p>
    <w:p w:rsidR="005654CD" w:rsidRDefault="001D2812">
      <w:pPr>
        <w:ind w:left="850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三、配合學校獎勵制度，加強本土語文、校園生活母語及家庭生活母語課程，推廣課程價值取向、認知態度和政策概念之溝通，營造積極且有效之推廣共識。</w:t>
      </w:r>
    </w:p>
    <w:p w:rsidR="005654CD" w:rsidRDefault="005654CD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5654CD" w:rsidRDefault="001D2812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參、辦理單位：</w:t>
      </w:r>
    </w:p>
    <w:p w:rsidR="005654CD" w:rsidRDefault="001D2812">
      <w:pPr>
        <w:spacing w:line="400" w:lineRule="exact"/>
        <w:ind w:left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一、主辦單位：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南市政府教育局</w:t>
      </w:r>
    </w:p>
    <w:p w:rsidR="005654CD" w:rsidRDefault="001D2812">
      <w:pPr>
        <w:spacing w:line="400" w:lineRule="exact"/>
        <w:ind w:left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二、協辦單位：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南市家庭教育中心</w:t>
      </w:r>
    </w:p>
    <w:p w:rsidR="005654CD" w:rsidRDefault="001D2812">
      <w:pPr>
        <w:spacing w:line="400" w:lineRule="exact"/>
        <w:ind w:left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三、承辦單位：本局所屬各國中、小</w:t>
      </w:r>
    </w:p>
    <w:p w:rsidR="005654CD" w:rsidRDefault="005654CD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5654CD" w:rsidRDefault="001D2812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肆、實施對象：本局所屬各國中、小</w:t>
      </w:r>
    </w:p>
    <w:p w:rsidR="005654CD" w:rsidRDefault="005654CD">
      <w:pPr>
        <w:spacing w:line="400" w:lineRule="exact"/>
        <w:ind w:left="3600" w:hanging="3600"/>
        <w:jc w:val="both"/>
        <w:rPr>
          <w:rFonts w:ascii="標楷體" w:eastAsia="標楷體" w:hAnsi="標楷體"/>
          <w:szCs w:val="24"/>
        </w:rPr>
      </w:pPr>
    </w:p>
    <w:p w:rsidR="005654CD" w:rsidRDefault="001D2812">
      <w:pPr>
        <w:spacing w:line="400" w:lineRule="exact"/>
        <w:ind w:left="3600" w:hanging="36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伍、實施方式：</w:t>
      </w:r>
    </w:p>
    <w:p w:rsidR="005654CD" w:rsidRDefault="001D2812">
      <w:pPr>
        <w:pStyle w:val="a9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每年二月份辦理家庭母語月與父母或家中長輩說母語活動。</w:t>
      </w:r>
    </w:p>
    <w:p w:rsidR="005654CD" w:rsidRDefault="001D2812">
      <w:pPr>
        <w:pStyle w:val="a9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家庭母語月-母語</w:t>
      </w:r>
      <w:proofErr w:type="gramStart"/>
      <w:r>
        <w:rPr>
          <w:rFonts w:ascii="標楷體" w:eastAsia="標楷體" w:hAnsi="標楷體"/>
          <w:szCs w:val="24"/>
        </w:rPr>
        <w:t>週</w:t>
      </w:r>
      <w:proofErr w:type="gramEnd"/>
      <w:r>
        <w:rPr>
          <w:rFonts w:ascii="標楷體" w:eastAsia="標楷體" w:hAnsi="標楷體"/>
          <w:szCs w:val="24"/>
        </w:rPr>
        <w:t>記：每週使用母語與家長或長輩互動，由家長或長輩協助完成；每週紀錄與</w:t>
      </w:r>
      <w:proofErr w:type="gramStart"/>
      <w:r>
        <w:rPr>
          <w:rFonts w:ascii="標楷體" w:eastAsia="標楷體" w:hAnsi="標楷體"/>
          <w:szCs w:val="24"/>
        </w:rPr>
        <w:t>誰說了母語</w:t>
      </w:r>
      <w:proofErr w:type="gramEnd"/>
      <w:r>
        <w:rPr>
          <w:rFonts w:ascii="標楷體" w:eastAsia="標楷體" w:hAnsi="標楷體"/>
          <w:szCs w:val="24"/>
        </w:rPr>
        <w:t>，為期一個月記錄於表格(附件一)，可貼於聯絡簿或另行設計，完成紀錄者，學校得本權責配合學校獎勵制度予以獎勵。</w:t>
      </w:r>
    </w:p>
    <w:p w:rsidR="005654CD" w:rsidRDefault="001D2812">
      <w:pPr>
        <w:spacing w:line="400" w:lineRule="exact"/>
        <w:ind w:left="993" w:hanging="993"/>
        <w:jc w:val="both"/>
      </w:pPr>
      <w:r>
        <w:rPr>
          <w:rFonts w:ascii="標楷體" w:eastAsia="標楷體" w:hAnsi="標楷體"/>
          <w:szCs w:val="24"/>
        </w:rPr>
        <w:t xml:space="preserve">    三、母語歌謠傳SONG：親子用母語唱一首歌謠，記錄於母語</w:t>
      </w:r>
      <w:proofErr w:type="gramStart"/>
      <w:r>
        <w:rPr>
          <w:rFonts w:ascii="標楷體" w:eastAsia="標楷體" w:hAnsi="標楷體"/>
          <w:szCs w:val="24"/>
        </w:rPr>
        <w:t>週</w:t>
      </w:r>
      <w:proofErr w:type="gramEnd"/>
      <w:r>
        <w:rPr>
          <w:rFonts w:ascii="標楷體" w:eastAsia="標楷體" w:hAnsi="標楷體"/>
          <w:szCs w:val="24"/>
        </w:rPr>
        <w:t>記，或上傳至網路社群媒體(例如FB、</w:t>
      </w:r>
      <w:proofErr w:type="spellStart"/>
      <w:r>
        <w:rPr>
          <w:rFonts w:ascii="標楷體" w:eastAsia="標楷體" w:hAnsi="標楷體"/>
          <w:szCs w:val="24"/>
        </w:rPr>
        <w:t>Youtuber</w:t>
      </w:r>
      <w:proofErr w:type="spellEnd"/>
      <w:r>
        <w:rPr>
          <w:rFonts w:ascii="標楷體" w:eastAsia="標楷體" w:hAnsi="標楷體"/>
          <w:szCs w:val="24"/>
        </w:rPr>
        <w:t>等)與親友分享。如以網路分享方式，請填寫附件二回傳至教育局信箱(</w:t>
      </w:r>
      <w:hyperlink r:id="rId7" w:history="1">
        <w:r>
          <w:rPr>
            <w:rStyle w:val="aa"/>
            <w:rFonts w:ascii="標楷體" w:eastAsia="標楷體" w:hAnsi="標楷體"/>
            <w:szCs w:val="24"/>
          </w:rPr>
          <w:t>alice11190@tn.edu.tw</w:t>
        </w:r>
      </w:hyperlink>
      <w:r>
        <w:rPr>
          <w:rFonts w:ascii="標楷體" w:eastAsia="標楷體" w:hAnsi="標楷體"/>
          <w:szCs w:val="24"/>
        </w:rPr>
        <w:t>)，並於信件主旨上註明：母語歌謠傳SONG，經承辦人確認網址可點</w:t>
      </w:r>
      <w:proofErr w:type="gramStart"/>
      <w:r>
        <w:rPr>
          <w:rFonts w:ascii="標楷體" w:eastAsia="標楷體" w:hAnsi="標楷體"/>
          <w:szCs w:val="24"/>
        </w:rPr>
        <w:t>閱</w:t>
      </w:r>
      <w:proofErr w:type="gramEnd"/>
      <w:r>
        <w:rPr>
          <w:rFonts w:ascii="標楷體" w:eastAsia="標楷體" w:hAnsi="標楷體"/>
          <w:szCs w:val="24"/>
        </w:rPr>
        <w:t>，且影片為</w:t>
      </w:r>
      <w:proofErr w:type="gramStart"/>
      <w:r>
        <w:rPr>
          <w:rFonts w:ascii="標楷體" w:eastAsia="標楷體" w:hAnsi="標楷體"/>
          <w:szCs w:val="24"/>
        </w:rPr>
        <w:t>自創無抄襲</w:t>
      </w:r>
      <w:proofErr w:type="gramEnd"/>
      <w:r>
        <w:rPr>
          <w:rFonts w:ascii="標楷體" w:eastAsia="標楷體" w:hAnsi="標楷體"/>
          <w:szCs w:val="24"/>
        </w:rPr>
        <w:t>及版權侵犯疑義，經回傳獲得一組抽獎密碼，將於教育局公開場合或平台公開抽獎，得獎者贈送神秘小禮物。</w:t>
      </w:r>
    </w:p>
    <w:p w:rsidR="005654CD" w:rsidRDefault="001D2812">
      <w:pPr>
        <w:spacing w:line="400" w:lineRule="exact"/>
        <w:ind w:left="993" w:hanging="99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四、模範母語家庭：</w:t>
      </w:r>
    </w:p>
    <w:p w:rsidR="005654CD" w:rsidRDefault="001D2812">
      <w:pPr>
        <w:pStyle w:val="a9"/>
        <w:spacing w:line="400" w:lineRule="exact"/>
        <w:ind w:left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)推廣親子參加母語認證，</w:t>
      </w:r>
      <w:proofErr w:type="gramStart"/>
      <w:r>
        <w:rPr>
          <w:rFonts w:ascii="標楷體" w:eastAsia="標楷體" w:hAnsi="標楷體"/>
          <w:szCs w:val="24"/>
        </w:rPr>
        <w:t>凡家中</w:t>
      </w:r>
      <w:proofErr w:type="gramEnd"/>
      <w:r>
        <w:rPr>
          <w:rFonts w:ascii="標楷體" w:eastAsia="標楷體" w:hAnsi="標楷體"/>
          <w:szCs w:val="24"/>
        </w:rPr>
        <w:t>有親子均獲得閩、客、原母語認證者，鼓勵學校提報，將於221世界母語日予以表揚。</w:t>
      </w:r>
    </w:p>
    <w:p w:rsidR="005654CD" w:rsidRDefault="001D2812">
      <w:pPr>
        <w:pStyle w:val="a9"/>
        <w:spacing w:line="400" w:lineRule="exact"/>
        <w:ind w:left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(二)為獎勵本市原住民學生家庭使用母語，請各校調查原住民族學生以族語進行家庭親子溝通人數，並請配合學校獎勵制度予以獎勵。</w:t>
      </w:r>
    </w:p>
    <w:p w:rsidR="005654CD" w:rsidRDefault="001D2812">
      <w:pPr>
        <w:spacing w:line="400" w:lineRule="exact"/>
        <w:ind w:left="993" w:hanging="99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五、母語志工或家長表揚：各校可遴選校內協助推廣母語之志工或家長，無論是升旗期間或晨光課程推廣，學校於公開場合予以表揚。</w:t>
      </w:r>
    </w:p>
    <w:p w:rsidR="005654CD" w:rsidRDefault="001D2812">
      <w:pPr>
        <w:spacing w:line="400" w:lineRule="exact"/>
        <w:ind w:left="993" w:hanging="99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六、推薦優質的母語節目：學校也可推薦學生優質的母語節目，並規劃創意作法，依學生創意給予獎勵，鼓勵每個人都有權使用自己的母語表達思想，甚至進行創作。</w:t>
      </w:r>
    </w:p>
    <w:p w:rsidR="005654CD" w:rsidRDefault="001D2812">
      <w:pPr>
        <w:spacing w:line="400" w:lineRule="exact"/>
        <w:ind w:left="993" w:hanging="99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七、辦理校內宣導：各校於家庭母語月實施</w:t>
      </w:r>
      <w:proofErr w:type="gramStart"/>
      <w:r>
        <w:rPr>
          <w:rFonts w:ascii="標楷體" w:eastAsia="標楷體" w:hAnsi="標楷體"/>
          <w:szCs w:val="24"/>
        </w:rPr>
        <w:t>期間，</w:t>
      </w:r>
      <w:proofErr w:type="gramEnd"/>
      <w:r>
        <w:rPr>
          <w:rFonts w:ascii="標楷體" w:eastAsia="標楷體" w:hAnsi="標楷體"/>
          <w:szCs w:val="24"/>
        </w:rPr>
        <w:t>搭配221世界母語日，由校長或學校教師對全校師生宣導家庭母語概念，並利用校內跑馬燈或於校門口張貼海報加以宣導；亦可於辦理校內各項活動，如：元宵母語燈謎、母語最美、母語卡比賽等，結合家庭母語，增強家庭母語使用環境。</w:t>
      </w:r>
    </w:p>
    <w:p w:rsidR="005654CD" w:rsidRDefault="001D2812">
      <w:pPr>
        <w:spacing w:line="400" w:lineRule="exact"/>
        <w:ind w:left="993" w:hanging="99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八、各校可以自行規劃家庭母語月相關創意作為或具體推動措施。</w:t>
      </w:r>
    </w:p>
    <w:p w:rsidR="005654CD" w:rsidRDefault="005654CD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5654CD" w:rsidRDefault="001D281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陸、預期效益：</w:t>
      </w:r>
    </w:p>
    <w:p w:rsidR="005654CD" w:rsidRDefault="001D2812">
      <w:pPr>
        <w:ind w:left="991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一、逐步建構並凝聚家庭生活母語推廣之共識，並了解各校推動相關內容。</w:t>
      </w:r>
    </w:p>
    <w:p w:rsidR="005654CD" w:rsidRDefault="001D281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二、期許學校推動家庭母語月-母語</w:t>
      </w:r>
      <w:proofErr w:type="gramStart"/>
      <w:r>
        <w:rPr>
          <w:rFonts w:ascii="標楷體" w:eastAsia="標楷體" w:hAnsi="標楷體"/>
          <w:szCs w:val="24"/>
        </w:rPr>
        <w:t>週</w:t>
      </w:r>
      <w:proofErr w:type="gramEnd"/>
      <w:r>
        <w:rPr>
          <w:rFonts w:ascii="標楷體" w:eastAsia="標楷體" w:hAnsi="標楷體"/>
          <w:szCs w:val="24"/>
        </w:rPr>
        <w:t>記，並配合學校的獎勵制度。</w:t>
      </w:r>
    </w:p>
    <w:p w:rsidR="005654CD" w:rsidRDefault="001D281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三、鼓勵學校及家庭，推廣家庭母語相關之宣導及活動。</w:t>
      </w:r>
    </w:p>
    <w:p w:rsidR="005654CD" w:rsidRDefault="005654CD">
      <w:pPr>
        <w:rPr>
          <w:rFonts w:ascii="標楷體" w:eastAsia="標楷體" w:hAnsi="標楷體"/>
          <w:szCs w:val="24"/>
        </w:rPr>
      </w:pPr>
    </w:p>
    <w:p w:rsidR="005654CD" w:rsidRDefault="001D2812">
      <w:pPr>
        <w:spacing w:before="60" w:after="60" w:line="0" w:lineRule="atLeast"/>
        <w:ind w:left="1200" w:hanging="120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/>
          <w:szCs w:val="24"/>
        </w:rPr>
        <w:t>柒</w:t>
      </w:r>
      <w:proofErr w:type="gramEnd"/>
      <w:r>
        <w:rPr>
          <w:rFonts w:ascii="標楷體" w:eastAsia="標楷體" w:hAnsi="標楷體"/>
          <w:szCs w:val="24"/>
        </w:rPr>
        <w:t>、成果：</w:t>
      </w:r>
    </w:p>
    <w:p w:rsidR="005654CD" w:rsidRDefault="001D2812">
      <w:pPr>
        <w:spacing w:before="60" w:after="60" w:line="0" w:lineRule="atLeast"/>
        <w:ind w:left="993" w:hanging="993"/>
      </w:pPr>
      <w:r>
        <w:rPr>
          <w:rFonts w:ascii="標楷體" w:eastAsia="標楷體" w:hAnsi="標楷體"/>
          <w:szCs w:val="24"/>
        </w:rPr>
        <w:t xml:space="preserve">    一、請完成110學年度家庭母語月學校辦理成果表，核章後掃描成pdf檔，並於111年3月1日至3月18日期間至填報系統(編號：</w:t>
      </w:r>
      <w:r>
        <w:rPr>
          <w:rFonts w:ascii="標楷體" w:eastAsia="標楷體" w:hAnsi="標楷體"/>
          <w:szCs w:val="24"/>
          <w:shd w:val="clear" w:color="auto" w:fill="FFFF00"/>
        </w:rPr>
        <w:t>15158</w:t>
      </w:r>
      <w:r>
        <w:rPr>
          <w:rFonts w:ascii="標楷體" w:eastAsia="標楷體" w:hAnsi="標楷體"/>
          <w:szCs w:val="24"/>
        </w:rPr>
        <w:t>)進行成果填報。</w:t>
      </w:r>
    </w:p>
    <w:p w:rsidR="005654CD" w:rsidRDefault="001D2812">
      <w:pPr>
        <w:spacing w:before="60" w:after="60" w:line="0" w:lineRule="atLeast"/>
        <w:ind w:left="993" w:hanging="9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二、各校成果可放置於學校臺灣母語日網頁，呈現方式各校自由發揮，成果可列為臺灣母語日網頁製作評選之加分項目。</w:t>
      </w:r>
    </w:p>
    <w:p w:rsidR="005654CD" w:rsidRDefault="005654CD">
      <w:pPr>
        <w:rPr>
          <w:rFonts w:ascii="標楷體" w:eastAsia="標楷體" w:hAnsi="標楷體"/>
          <w:szCs w:val="24"/>
        </w:rPr>
      </w:pPr>
    </w:p>
    <w:p w:rsidR="005654CD" w:rsidRDefault="001D2812">
      <w:pPr>
        <w:spacing w:before="60" w:after="60" w:line="0" w:lineRule="atLeast"/>
        <w:ind w:left="12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捌、獎勵：各校辦理家庭母語月之相關人員，請學校依「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南市立高級中等以下學校教職員獎懲案件作業規定」辦理獎勵。</w:t>
      </w:r>
    </w:p>
    <w:p w:rsidR="005654CD" w:rsidRDefault="005654CD">
      <w:pPr>
        <w:spacing w:before="60" w:after="60" w:line="0" w:lineRule="atLeast"/>
        <w:ind w:left="1200" w:hanging="1200"/>
        <w:rPr>
          <w:rFonts w:ascii="標楷體" w:eastAsia="標楷體" w:hAnsi="標楷體"/>
          <w:szCs w:val="24"/>
        </w:rPr>
      </w:pPr>
    </w:p>
    <w:p w:rsidR="005654CD" w:rsidRDefault="001D2812">
      <w:pPr>
        <w:spacing w:before="60" w:after="60" w:line="0" w:lineRule="atLeast"/>
        <w:ind w:left="12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玖、備註：</w:t>
      </w:r>
    </w:p>
    <w:p w:rsidR="005654CD" w:rsidRDefault="001D2812">
      <w:pPr>
        <w:ind w:left="991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一、「家庭母語月-母語</w:t>
      </w:r>
      <w:proofErr w:type="gramStart"/>
      <w:r>
        <w:rPr>
          <w:rFonts w:ascii="標楷體" w:eastAsia="標楷體" w:hAnsi="標楷體"/>
          <w:szCs w:val="24"/>
        </w:rPr>
        <w:t>週</w:t>
      </w:r>
      <w:proofErr w:type="gramEnd"/>
      <w:r>
        <w:rPr>
          <w:rFonts w:ascii="標楷體" w:eastAsia="標楷體" w:hAnsi="標楷體"/>
          <w:szCs w:val="24"/>
        </w:rPr>
        <w:t>記」表格各校可</w:t>
      </w:r>
      <w:proofErr w:type="gramStart"/>
      <w:r>
        <w:rPr>
          <w:rFonts w:ascii="標楷體" w:eastAsia="標楷體" w:hAnsi="標楷體"/>
          <w:szCs w:val="24"/>
        </w:rPr>
        <w:t>參考公版自行</w:t>
      </w:r>
      <w:proofErr w:type="gramEnd"/>
      <w:r>
        <w:rPr>
          <w:rFonts w:ascii="標楷體" w:eastAsia="標楷體" w:hAnsi="標楷體"/>
          <w:szCs w:val="24"/>
        </w:rPr>
        <w:t>發揮創意改版後使用。</w:t>
      </w:r>
    </w:p>
    <w:p w:rsidR="005654CD" w:rsidRDefault="001D281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二、關於家庭母語月相關活動，</w:t>
      </w:r>
      <w:proofErr w:type="gramStart"/>
      <w:r>
        <w:rPr>
          <w:rFonts w:ascii="標楷體" w:eastAsia="標楷體" w:hAnsi="標楷體"/>
          <w:szCs w:val="24"/>
        </w:rPr>
        <w:t>各校亦能</w:t>
      </w:r>
      <w:proofErr w:type="gramEnd"/>
      <w:r>
        <w:rPr>
          <w:rFonts w:ascii="標楷體" w:eastAsia="標楷體" w:hAnsi="標楷體"/>
          <w:szCs w:val="24"/>
        </w:rPr>
        <w:t>自行發揮創意</w:t>
      </w:r>
      <w:proofErr w:type="gramStart"/>
      <w:r>
        <w:rPr>
          <w:rFonts w:ascii="標楷體" w:eastAsia="標楷體" w:hAnsi="標楷體"/>
          <w:szCs w:val="24"/>
        </w:rPr>
        <w:t>規</w:t>
      </w:r>
      <w:proofErr w:type="gramEnd"/>
      <w:r>
        <w:rPr>
          <w:rFonts w:ascii="標楷體" w:eastAsia="標楷體" w:hAnsi="標楷體"/>
          <w:szCs w:val="24"/>
        </w:rPr>
        <w:t>畫相關母語月實施內容。</w:t>
      </w:r>
    </w:p>
    <w:p w:rsidR="005654CD" w:rsidRDefault="001D2812">
      <w:pPr>
        <w:pageBreakBefore/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附件一</w:t>
      </w:r>
    </w:p>
    <w:p w:rsidR="005654CD" w:rsidRDefault="001D2812">
      <w:pPr>
        <w:spacing w:before="60" w:after="60" w:line="0" w:lineRule="atLeast"/>
        <w:ind w:left="1200" w:hanging="1200"/>
        <w:jc w:val="center"/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南市110學年度「家庭母語月-講母語，逐家做伙來」母語</w:t>
      </w:r>
      <w:proofErr w:type="gramStart"/>
      <w:r>
        <w:rPr>
          <w:rFonts w:ascii="標楷體" w:eastAsia="標楷體" w:hAnsi="標楷體"/>
          <w:b/>
          <w:sz w:val="28"/>
          <w:szCs w:val="28"/>
        </w:rPr>
        <w:t>週</w:t>
      </w:r>
      <w:proofErr w:type="gramEnd"/>
      <w:r>
        <w:rPr>
          <w:rFonts w:ascii="標楷體" w:eastAsia="標楷體" w:hAnsi="標楷體"/>
          <w:b/>
          <w:sz w:val="28"/>
          <w:szCs w:val="28"/>
        </w:rPr>
        <w:t>記互動紀錄表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1"/>
        <w:gridCol w:w="3422"/>
        <w:gridCol w:w="1417"/>
        <w:gridCol w:w="614"/>
        <w:gridCol w:w="614"/>
        <w:gridCol w:w="615"/>
        <w:gridCol w:w="1984"/>
      </w:tblGrid>
      <w:tr w:rsidR="005654CD">
        <w:trPr>
          <w:trHeight w:val="274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母語運用記錄內容</w:t>
            </w:r>
          </w:p>
          <w:p w:rsidR="005654CD" w:rsidRDefault="001D2812">
            <w:pPr>
              <w:spacing w:before="60" w:after="60"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(與家庭成員使用母語皆可記錄)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對象</w:t>
            </w:r>
          </w:p>
          <w:p w:rsidR="005654CD" w:rsidRDefault="001D2812">
            <w:pPr>
              <w:spacing w:before="60" w:after="60"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(跟誰說母語)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運用母語情形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家庭成員簽名</w:t>
            </w:r>
          </w:p>
        </w:tc>
      </w:tr>
      <w:tr w:rsidR="005654CD">
        <w:trPr>
          <w:trHeight w:val="265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5654CD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熟練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尚可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加油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5654CD">
        <w:trPr>
          <w:trHeight w:val="2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觀看母語節目、說一段感想、母語歌謠傳SONG感想等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爸爸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spacing w:before="60" w:after="60" w:line="0" w:lineRule="atLeast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5654CD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5654CD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爸爸的簽名</w:t>
            </w:r>
          </w:p>
        </w:tc>
      </w:tr>
      <w:tr w:rsidR="005654CD">
        <w:trPr>
          <w:trHeight w:val="279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5654CD">
        <w:trPr>
          <w:trHeight w:val="279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第2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5654CD">
        <w:trPr>
          <w:trHeight w:val="279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第3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5654CD">
        <w:trPr>
          <w:trHeight w:val="279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第4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</w:tbl>
    <w:p w:rsidR="005654CD" w:rsidRDefault="005654CD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5654CD" w:rsidRDefault="005654CD">
      <w:pPr>
        <w:pageBreakBefore/>
        <w:widowControl/>
        <w:suppressAutoHyphens w:val="0"/>
        <w:rPr>
          <w:rFonts w:ascii="標楷體" w:eastAsia="標楷體" w:hAnsi="標楷體"/>
          <w:szCs w:val="24"/>
        </w:rPr>
      </w:pPr>
    </w:p>
    <w:p w:rsidR="005654CD" w:rsidRDefault="001D281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附件二</w:t>
      </w:r>
    </w:p>
    <w:p w:rsidR="005654CD" w:rsidRDefault="001D2812">
      <w:pPr>
        <w:spacing w:before="60" w:after="60" w:line="0" w:lineRule="atLeast"/>
        <w:ind w:left="1200" w:hanging="120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南市110學年度「家庭母語月-講母語，逐家做伙來」母語歌謠傳SONG紀錄表</w:t>
      </w:r>
    </w:p>
    <w:p w:rsidR="005654CD" w:rsidRDefault="005654CD">
      <w:pPr>
        <w:spacing w:before="60" w:after="60" w:line="0" w:lineRule="atLeast"/>
        <w:ind w:left="1200" w:hanging="1200"/>
        <w:jc w:val="center"/>
      </w:pPr>
    </w:p>
    <w:tbl>
      <w:tblPr>
        <w:tblW w:w="100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1"/>
        <w:gridCol w:w="5041"/>
      </w:tblGrid>
      <w:tr w:rsidR="005654CD"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1D281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學校名稱：</w:t>
            </w:r>
          </w:p>
        </w:tc>
      </w:tr>
      <w:tr w:rsidR="005654C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1D281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年        班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1D281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學生姓名：</w:t>
            </w:r>
          </w:p>
        </w:tc>
      </w:tr>
      <w:tr w:rsidR="005654C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1D281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一起唱母語歌謠的家人是誰? </w:t>
            </w:r>
          </w:p>
          <w:p w:rsidR="005654CD" w:rsidRDefault="001D2812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(和誰一起唱母語歌謠)</w:t>
            </w:r>
          </w:p>
          <w:p w:rsidR="005654CD" w:rsidRDefault="005654CD">
            <w:pPr>
              <w:widowControl/>
              <w:ind w:firstLine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1D281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家庭成員簽名：</w:t>
            </w:r>
          </w:p>
          <w:p w:rsidR="005654CD" w:rsidRDefault="001D2812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(一起唱母語的家人簽名)</w:t>
            </w:r>
          </w:p>
          <w:p w:rsidR="005654CD" w:rsidRDefault="005654CD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654CD" w:rsidRDefault="005654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5654CD"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1D281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歌謠名稱：</w:t>
            </w:r>
          </w:p>
        </w:tc>
      </w:tr>
      <w:tr w:rsidR="005654C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5654CD" w:rsidRDefault="005654C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5654CD" w:rsidRDefault="005654C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5654CD" w:rsidRDefault="005654C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5654CD" w:rsidRDefault="005654C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5654CD" w:rsidRDefault="005654C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5654CD" w:rsidRDefault="005654C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654C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1D281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(一起合唱的相片及簡短介紹)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1D2812">
            <w:pPr>
              <w:widowControl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(一起合唱的相片、想唱這首歌的原因等可自行發揮)</w:t>
            </w:r>
          </w:p>
        </w:tc>
      </w:tr>
      <w:tr w:rsidR="005654CD"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1D281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上傳網路社群媒體與家人分享連結網址：</w:t>
            </w:r>
          </w:p>
          <w:p w:rsidR="005654CD" w:rsidRDefault="005654C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654CD" w:rsidRDefault="005654CD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5654CD" w:rsidRDefault="005654CD">
      <w:pPr>
        <w:pageBreakBefore/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</w:p>
    <w:p w:rsidR="005654CD" w:rsidRDefault="001D2812">
      <w:pPr>
        <w:spacing w:before="60" w:after="60" w:line="0" w:lineRule="atLeast"/>
        <w:ind w:left="1200" w:hanging="1200"/>
        <w:jc w:val="center"/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南市110學年度「家庭母語月-講母語，逐家做伙來」學校辦理成果表</w:t>
      </w:r>
    </w:p>
    <w:tbl>
      <w:tblPr>
        <w:tblW w:w="992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2834"/>
        <w:gridCol w:w="2129"/>
      </w:tblGrid>
      <w:tr w:rsidR="005654CD" w:rsidTr="00B6029F">
        <w:trPr>
          <w:trHeight w:val="557"/>
        </w:trPr>
        <w:tc>
          <w:tcPr>
            <w:tcW w:w="9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spacing w:before="60" w:after="60" w:line="0" w:lineRule="atLeast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</w:rPr>
              <w:t>校名：</w:t>
            </w:r>
          </w:p>
        </w:tc>
      </w:tr>
      <w:tr w:rsidR="005654CD" w:rsidTr="00B6029F">
        <w:trPr>
          <w:trHeight w:val="421"/>
        </w:trPr>
        <w:tc>
          <w:tcPr>
            <w:tcW w:w="9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家庭母語月-母語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  <w:r>
              <w:rPr>
                <w:rFonts w:ascii="標楷體" w:eastAsia="標楷體" w:hAnsi="標楷體"/>
              </w:rPr>
              <w:t>記成果統計</w:t>
            </w:r>
          </w:p>
        </w:tc>
      </w:tr>
      <w:tr w:rsidR="005654CD" w:rsidTr="00B6029F">
        <w:trPr>
          <w:trHeight w:val="6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spacing w:before="60" w:after="6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全校學生人數：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spacing w:before="60" w:after="6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完成母語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  <w:r>
              <w:rPr>
                <w:rFonts w:ascii="標楷體" w:eastAsia="標楷體" w:hAnsi="標楷體"/>
              </w:rPr>
              <w:t>記學生數：</w:t>
            </w:r>
          </w:p>
        </w:tc>
      </w:tr>
      <w:tr w:rsidR="005654CD" w:rsidTr="00B6029F">
        <w:trPr>
          <w:trHeight w:val="421"/>
        </w:trPr>
        <w:tc>
          <w:tcPr>
            <w:tcW w:w="9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相關成果辦理情形</w:t>
            </w:r>
          </w:p>
        </w:tc>
      </w:tr>
      <w:tr w:rsidR="005654CD" w:rsidTr="00B6029F">
        <w:trPr>
          <w:trHeight w:val="421"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1D2812">
            <w:pPr>
              <w:spacing w:before="60" w:after="60" w:line="0" w:lineRule="atLeast"/>
            </w:pPr>
            <w:r>
              <w:rPr>
                <w:rFonts w:ascii="標楷體" w:eastAsia="標楷體" w:hAnsi="標楷體"/>
                <w:szCs w:val="24"/>
              </w:rPr>
              <w:t>1.是否鼓勵師生參與母語家庭認證？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spacing w:before="60" w:after="60" w:line="0" w:lineRule="atLeast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 xml:space="preserve">是  </w:t>
            </w:r>
            <w:proofErr w:type="gramStart"/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</w:p>
        </w:tc>
      </w:tr>
      <w:tr w:rsidR="005654CD" w:rsidTr="00B6029F">
        <w:trPr>
          <w:trHeight w:val="410"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1D2812">
            <w:pPr>
              <w:spacing w:before="60" w:after="60" w:line="0" w:lineRule="atLeast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是否對於校內之母語志工或家長進行表揚？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spacing w:before="60" w:after="60" w:line="0" w:lineRule="atLeast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 xml:space="preserve">是  </w:t>
            </w:r>
            <w:proofErr w:type="gramStart"/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</w:p>
        </w:tc>
      </w:tr>
      <w:tr w:rsidR="005654CD" w:rsidTr="00B6029F">
        <w:trPr>
          <w:trHeight w:val="421"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1D2812">
            <w:pPr>
              <w:spacing w:before="60" w:after="60" w:line="0" w:lineRule="atLeast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是否鼓勵學生於家庭母語月多加收看本土語文新聞及節目？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spacing w:before="60" w:after="60" w:line="0" w:lineRule="atLeast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 xml:space="preserve">是  </w:t>
            </w:r>
            <w:proofErr w:type="gramStart"/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</w:p>
        </w:tc>
      </w:tr>
      <w:tr w:rsidR="005654CD" w:rsidTr="00B6029F">
        <w:trPr>
          <w:trHeight w:val="421"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1D2812">
            <w:pPr>
              <w:spacing w:before="60" w:after="60" w:line="0" w:lineRule="atLeast"/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是否搭配221世界母語日辦理校內宣導？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4CD" w:rsidRDefault="001D2812">
            <w:pPr>
              <w:spacing w:before="60" w:after="60" w:line="0" w:lineRule="atLeast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 xml:space="preserve">是  </w:t>
            </w:r>
            <w:proofErr w:type="gramStart"/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</w:p>
        </w:tc>
      </w:tr>
      <w:tr w:rsidR="005654CD" w:rsidTr="00B6029F">
        <w:trPr>
          <w:trHeight w:val="1303"/>
        </w:trPr>
        <w:tc>
          <w:tcPr>
            <w:tcW w:w="9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1D2812">
            <w:pPr>
              <w:spacing w:before="60" w:after="60" w:line="0" w:lineRule="atLeast"/>
            </w:pPr>
            <w:r>
              <w:rPr>
                <w:rFonts w:ascii="標楷體" w:eastAsia="標楷體" w:hAnsi="標楷體"/>
              </w:rPr>
              <w:t>5.學校創意作為或具體措施之簡述：</w:t>
            </w:r>
          </w:p>
        </w:tc>
      </w:tr>
      <w:tr w:rsidR="005654CD" w:rsidTr="00B6029F">
        <w:trPr>
          <w:trHeight w:val="421"/>
        </w:trPr>
        <w:tc>
          <w:tcPr>
            <w:tcW w:w="9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1D2812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成果照片(任何有關家庭母語月之活動、宣導、布置或設計皆可呈現)</w:t>
            </w:r>
          </w:p>
        </w:tc>
      </w:tr>
      <w:tr w:rsidR="005654CD" w:rsidTr="00B6029F">
        <w:trPr>
          <w:trHeight w:val="3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5654CD" w:rsidTr="00B6029F">
        <w:trPr>
          <w:trHeight w:val="4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1D2812">
            <w:pPr>
              <w:spacing w:before="60" w:after="6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1D2812">
            <w:pPr>
              <w:spacing w:before="60" w:after="6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</w:tr>
      <w:tr w:rsidR="005654CD" w:rsidTr="00B6029F">
        <w:trPr>
          <w:trHeight w:val="3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5654CD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5654CD" w:rsidTr="00B6029F">
        <w:trPr>
          <w:trHeight w:val="41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1D2812">
            <w:pPr>
              <w:spacing w:before="60" w:after="6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4CD" w:rsidRDefault="001D2812">
            <w:pPr>
              <w:spacing w:before="60" w:after="6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</w:tr>
    </w:tbl>
    <w:p w:rsidR="005654CD" w:rsidRDefault="001D2812">
      <w:r>
        <w:rPr>
          <w:rFonts w:ascii="標楷體" w:eastAsia="標楷體" w:hAnsi="標楷體"/>
        </w:rPr>
        <w:t xml:space="preserve"> 承辦人                      主任                      校長</w:t>
      </w:r>
    </w:p>
    <w:sectPr w:rsidR="005654CD">
      <w:footerReference w:type="default" r:id="rId8"/>
      <w:pgSz w:w="11906" w:h="16838"/>
      <w:pgMar w:top="907" w:right="907" w:bottom="907" w:left="907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C65" w:rsidRDefault="00497C65">
      <w:r>
        <w:separator/>
      </w:r>
    </w:p>
  </w:endnote>
  <w:endnote w:type="continuationSeparator" w:id="0">
    <w:p w:rsidR="00497C65" w:rsidRDefault="0049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95" w:rsidRDefault="001D281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6029F">
      <w:rPr>
        <w:noProof/>
        <w:lang w:val="zh-TW"/>
      </w:rPr>
      <w:t>4</w:t>
    </w:r>
    <w:r>
      <w:rPr>
        <w:lang w:val="zh-TW"/>
      </w:rPr>
      <w:fldChar w:fldCharType="end"/>
    </w:r>
  </w:p>
  <w:p w:rsidR="004D7195" w:rsidRDefault="00497C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C65" w:rsidRDefault="00497C65">
      <w:r>
        <w:rPr>
          <w:color w:val="000000"/>
        </w:rPr>
        <w:separator/>
      </w:r>
    </w:p>
  </w:footnote>
  <w:footnote w:type="continuationSeparator" w:id="0">
    <w:p w:rsidR="00497C65" w:rsidRDefault="00497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704AA"/>
    <w:multiLevelType w:val="multilevel"/>
    <w:tmpl w:val="4A447C4E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CD"/>
    <w:rsid w:val="001D2812"/>
    <w:rsid w:val="00497C65"/>
    <w:rsid w:val="005654CD"/>
    <w:rsid w:val="00AE4B51"/>
    <w:rsid w:val="00B6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0E524"/>
  <w15:docId w15:val="{67A61107-4F80-4830-8AE9-F223D410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ice11190@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2022-01-18T08:04:00Z</cp:lastPrinted>
  <dcterms:created xsi:type="dcterms:W3CDTF">2022-01-24T07:25:00Z</dcterms:created>
  <dcterms:modified xsi:type="dcterms:W3CDTF">2022-01-28T01:11:00Z</dcterms:modified>
</cp:coreProperties>
</file>