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0A4C" w:rsidRPr="00D14255" w:rsidRDefault="00E972DA" w:rsidP="00B70A4C">
      <w:pPr>
        <w:pStyle w:val="Web"/>
        <w:spacing w:before="0" w:beforeAutospacing="0" w:after="0" w:afterAutospacing="0" w:line="240" w:lineRule="atLeast"/>
        <w:jc w:val="center"/>
        <w:rPr>
          <w:rStyle w:val="a3"/>
          <w:rFonts w:ascii="Times New Roman" w:eastAsia="標楷體" w:hAnsi="Times New Roman" w:cs="Times New Roman"/>
          <w:bCs/>
          <w:sz w:val="32"/>
          <w:szCs w:val="32"/>
        </w:rPr>
      </w:pPr>
      <w:r w:rsidRPr="00D14255">
        <w:rPr>
          <w:rStyle w:val="a3"/>
          <w:rFonts w:ascii="Times New Roman" w:eastAsia="標楷體" w:hAnsi="Times New Roman" w:cs="Times New Roman"/>
          <w:bCs/>
          <w:sz w:val="32"/>
          <w:szCs w:val="32"/>
        </w:rPr>
        <w:t>10</w:t>
      </w:r>
      <w:r w:rsidR="005973AE">
        <w:rPr>
          <w:rStyle w:val="a3"/>
          <w:rFonts w:ascii="Times New Roman" w:eastAsia="標楷體" w:hAnsi="Times New Roman" w:cs="Times New Roman"/>
          <w:bCs/>
          <w:sz w:val="32"/>
          <w:szCs w:val="32"/>
        </w:rPr>
        <w:t>9</w:t>
      </w:r>
      <w:r w:rsidR="00077D84" w:rsidRPr="00D14255">
        <w:rPr>
          <w:rStyle w:val="a3"/>
          <w:rFonts w:ascii="Times New Roman" w:eastAsia="標楷體" w:hAnsi="Times New Roman" w:cs="Times New Roman" w:hint="eastAsia"/>
          <w:bCs/>
          <w:sz w:val="32"/>
          <w:szCs w:val="32"/>
        </w:rPr>
        <w:t>學</w:t>
      </w:r>
      <w:r w:rsidRPr="00D14255">
        <w:rPr>
          <w:rStyle w:val="a3"/>
          <w:rFonts w:ascii="Times New Roman" w:eastAsia="標楷體" w:hAnsi="Times New Roman" w:cs="Times New Roman" w:hint="eastAsia"/>
          <w:bCs/>
          <w:sz w:val="32"/>
          <w:szCs w:val="32"/>
        </w:rPr>
        <w:t>年度教育部國民</w:t>
      </w:r>
      <w:r w:rsidR="00B70A4C" w:rsidRPr="00D14255">
        <w:rPr>
          <w:rStyle w:val="a3"/>
          <w:rFonts w:ascii="Times New Roman" w:eastAsia="標楷體" w:hAnsi="Times New Roman" w:cs="Times New Roman" w:hint="eastAsia"/>
          <w:bCs/>
          <w:sz w:val="32"/>
          <w:szCs w:val="32"/>
        </w:rPr>
        <w:t>及學前教育署</w:t>
      </w:r>
    </w:p>
    <w:p w:rsidR="007502A0" w:rsidRPr="00D14255" w:rsidRDefault="00F121D8" w:rsidP="00B70A4C">
      <w:pPr>
        <w:pStyle w:val="Web"/>
        <w:spacing w:before="0" w:beforeAutospacing="0" w:after="0" w:afterAutospacing="0" w:line="240" w:lineRule="atLeast"/>
        <w:jc w:val="center"/>
        <w:rPr>
          <w:rFonts w:ascii="Times New Roman" w:eastAsia="標楷體" w:hAnsi="Times New Roman" w:cs="Times New Roman"/>
          <w:b/>
          <w:bCs/>
          <w:sz w:val="32"/>
          <w:szCs w:val="32"/>
        </w:rPr>
      </w:pPr>
      <w:r>
        <w:rPr>
          <w:rFonts w:eastAsia="標楷體" w:hint="eastAsia"/>
          <w:b/>
          <w:bCs/>
          <w:sz w:val="32"/>
          <w:szCs w:val="32"/>
        </w:rPr>
        <w:t>科技</w:t>
      </w:r>
      <w:r w:rsidR="00E972DA" w:rsidRPr="00D14255">
        <w:rPr>
          <w:rFonts w:eastAsia="標楷體" w:hint="eastAsia"/>
          <w:b/>
          <w:bCs/>
          <w:sz w:val="32"/>
          <w:szCs w:val="32"/>
        </w:rPr>
        <w:t>教育創意實作競賽</w:t>
      </w:r>
      <w:r w:rsidR="00D91726" w:rsidRPr="00D14255">
        <w:rPr>
          <w:rStyle w:val="a3"/>
          <w:rFonts w:eastAsia="標楷體" w:hint="eastAsia"/>
          <w:bCs/>
          <w:sz w:val="32"/>
          <w:szCs w:val="32"/>
        </w:rPr>
        <w:t>辦法</w:t>
      </w:r>
    </w:p>
    <w:p w:rsidR="007502A0" w:rsidRPr="00D14255" w:rsidRDefault="00E80383" w:rsidP="00802E42">
      <w:pPr>
        <w:numPr>
          <w:ilvl w:val="0"/>
          <w:numId w:val="1"/>
        </w:numPr>
        <w:spacing w:line="360" w:lineRule="auto"/>
        <w:ind w:left="601" w:hanging="601"/>
        <w:rPr>
          <w:rFonts w:eastAsia="標楷體"/>
          <w:b/>
          <w:sz w:val="28"/>
          <w:szCs w:val="28"/>
        </w:rPr>
      </w:pPr>
      <w:r w:rsidRPr="00D14255">
        <w:rPr>
          <w:rFonts w:eastAsia="標楷體" w:hint="eastAsia"/>
          <w:b/>
          <w:sz w:val="28"/>
          <w:szCs w:val="28"/>
        </w:rPr>
        <w:t>前言</w:t>
      </w:r>
    </w:p>
    <w:p w:rsidR="006A161C" w:rsidRPr="00D14255" w:rsidRDefault="00EA34DC" w:rsidP="00802E42">
      <w:pPr>
        <w:snapToGrid w:val="0"/>
        <w:spacing w:line="360" w:lineRule="auto"/>
        <w:ind w:firstLine="480"/>
        <w:rPr>
          <w:rFonts w:eastAsia="標楷體"/>
          <w:sz w:val="26"/>
          <w:szCs w:val="26"/>
        </w:rPr>
      </w:pPr>
      <w:r w:rsidRPr="00D14255">
        <w:rPr>
          <w:rFonts w:eastAsia="標楷體" w:hint="eastAsia"/>
          <w:sz w:val="26"/>
          <w:szCs w:val="26"/>
        </w:rPr>
        <w:t>面對日新月異的現代科技，身為資訊社會的公民，為因應科技發展帶來的新世代生活方式，擁有掌握、分析、運用科技的能力，已成為現代國民應具備的一種基本素養。</w:t>
      </w:r>
      <w:r w:rsidR="00082F4F" w:rsidRPr="00D14255">
        <w:rPr>
          <w:rFonts w:eastAsia="標楷體" w:hint="eastAsia"/>
          <w:sz w:val="26"/>
          <w:szCs w:val="26"/>
        </w:rPr>
        <w:t>十二年國民基本教</w:t>
      </w:r>
      <w:r w:rsidR="006A161C" w:rsidRPr="00D14255">
        <w:rPr>
          <w:rFonts w:eastAsia="標楷體" w:hint="eastAsia"/>
          <w:sz w:val="26"/>
          <w:szCs w:val="26"/>
        </w:rPr>
        <w:t>育科技領域課程，旨在培養學生的科技素養，透過運用科技工具、材料與</w:t>
      </w:r>
      <w:r w:rsidR="00082F4F" w:rsidRPr="00D14255">
        <w:rPr>
          <w:rFonts w:eastAsia="標楷體" w:hint="eastAsia"/>
          <w:sz w:val="26"/>
          <w:szCs w:val="26"/>
        </w:rPr>
        <w:t>資源，進而培養學生動手實作，以及設計與創造科技工作及資訊系統的知能，</w:t>
      </w:r>
      <w:r w:rsidR="00B70A4C" w:rsidRPr="00D14255">
        <w:rPr>
          <w:rFonts w:eastAsia="標楷體" w:hint="eastAsia"/>
          <w:sz w:val="26"/>
          <w:szCs w:val="26"/>
        </w:rPr>
        <w:t>同時涵育創造思考、批判思考、問題解決與運算思維等高層次思考能力，</w:t>
      </w:r>
      <w:r w:rsidR="00082F4F" w:rsidRPr="00D14255">
        <w:rPr>
          <w:rFonts w:eastAsia="標楷體" w:hint="eastAsia"/>
          <w:sz w:val="26"/>
          <w:szCs w:val="26"/>
        </w:rPr>
        <w:t>期待透過科技領域課程的規劃，將相關知識確實傳遞並落實於教學之中。</w:t>
      </w:r>
    </w:p>
    <w:p w:rsidR="00883C32" w:rsidRPr="00D14255" w:rsidRDefault="00082F4F" w:rsidP="00802E42">
      <w:pPr>
        <w:snapToGrid w:val="0"/>
        <w:spacing w:line="360" w:lineRule="auto"/>
        <w:ind w:firstLine="480"/>
        <w:rPr>
          <w:rFonts w:eastAsia="標楷體"/>
          <w:bCs/>
          <w:sz w:val="26"/>
          <w:szCs w:val="26"/>
        </w:rPr>
      </w:pPr>
      <w:r w:rsidRPr="00D14255">
        <w:rPr>
          <w:rFonts w:eastAsia="標楷體" w:hint="eastAsia"/>
          <w:sz w:val="26"/>
          <w:szCs w:val="26"/>
        </w:rPr>
        <w:t>為此，</w:t>
      </w:r>
      <w:r w:rsidR="006A161C" w:rsidRPr="00D14255">
        <w:rPr>
          <w:rFonts w:eastAsia="標楷體" w:hint="eastAsia"/>
          <w:sz w:val="26"/>
          <w:szCs w:val="26"/>
        </w:rPr>
        <w:t>本署</w:t>
      </w:r>
      <w:r w:rsidRPr="00D14255">
        <w:rPr>
          <w:rFonts w:eastAsia="標楷體" w:hint="eastAsia"/>
          <w:sz w:val="26"/>
          <w:szCs w:val="26"/>
        </w:rPr>
        <w:t>特</w:t>
      </w:r>
      <w:r w:rsidR="006A161C" w:rsidRPr="00D14255">
        <w:rPr>
          <w:rFonts w:eastAsia="標楷體" w:hint="eastAsia"/>
          <w:sz w:val="26"/>
          <w:szCs w:val="26"/>
        </w:rPr>
        <w:t>委請國立高雄師範大學</w:t>
      </w:r>
      <w:r w:rsidRPr="00D14255">
        <w:rPr>
          <w:rFonts w:eastAsia="標楷體" w:hint="eastAsia"/>
          <w:sz w:val="26"/>
          <w:szCs w:val="26"/>
        </w:rPr>
        <w:t>辦理</w:t>
      </w:r>
      <w:r w:rsidRPr="00D14255">
        <w:rPr>
          <w:rFonts w:eastAsia="標楷體"/>
          <w:sz w:val="26"/>
          <w:szCs w:val="26"/>
        </w:rPr>
        <w:t>1</w:t>
      </w:r>
      <w:r w:rsidR="00D70FEF" w:rsidRPr="00D14255">
        <w:rPr>
          <w:rFonts w:eastAsia="標楷體"/>
          <w:sz w:val="26"/>
          <w:szCs w:val="26"/>
        </w:rPr>
        <w:t>0</w:t>
      </w:r>
      <w:r w:rsidR="007F764E">
        <w:rPr>
          <w:rFonts w:eastAsia="標楷體"/>
          <w:sz w:val="26"/>
          <w:szCs w:val="26"/>
        </w:rPr>
        <w:t>9</w:t>
      </w:r>
      <w:r w:rsidR="00077D84" w:rsidRPr="00D14255">
        <w:rPr>
          <w:rFonts w:eastAsia="標楷體" w:hint="eastAsia"/>
          <w:sz w:val="26"/>
          <w:szCs w:val="26"/>
        </w:rPr>
        <w:t>學</w:t>
      </w:r>
      <w:r w:rsidRPr="00D14255">
        <w:rPr>
          <w:rFonts w:eastAsia="標楷體" w:hint="eastAsia"/>
          <w:sz w:val="26"/>
          <w:szCs w:val="26"/>
        </w:rPr>
        <w:t>年</w:t>
      </w:r>
      <w:r w:rsidR="006A161C" w:rsidRPr="00D14255">
        <w:rPr>
          <w:rFonts w:eastAsia="標楷體" w:hint="eastAsia"/>
          <w:sz w:val="26"/>
          <w:szCs w:val="26"/>
        </w:rPr>
        <w:t>度</w:t>
      </w:r>
      <w:r w:rsidRPr="00D14255">
        <w:rPr>
          <w:rFonts w:eastAsia="標楷體" w:hint="eastAsia"/>
          <w:sz w:val="26"/>
          <w:szCs w:val="26"/>
        </w:rPr>
        <w:t>「</w:t>
      </w:r>
      <w:r w:rsidR="00DA6BF1">
        <w:rPr>
          <w:rFonts w:eastAsia="標楷體" w:hint="eastAsia"/>
          <w:sz w:val="26"/>
          <w:szCs w:val="26"/>
        </w:rPr>
        <w:t>科技</w:t>
      </w:r>
      <w:r w:rsidRPr="00D14255">
        <w:rPr>
          <w:rFonts w:eastAsia="標楷體" w:hint="eastAsia"/>
          <w:sz w:val="26"/>
          <w:szCs w:val="26"/>
        </w:rPr>
        <w:t>教育創意實作競賽」，</w:t>
      </w:r>
      <w:r w:rsidR="00FB691E" w:rsidRPr="00D14255">
        <w:rPr>
          <w:rFonts w:eastAsia="標楷體" w:hint="eastAsia"/>
          <w:sz w:val="26"/>
          <w:szCs w:val="26"/>
        </w:rPr>
        <w:t>讓</w:t>
      </w:r>
      <w:r w:rsidRPr="00D14255">
        <w:rPr>
          <w:rFonts w:eastAsia="標楷體" w:hint="eastAsia"/>
          <w:sz w:val="26"/>
          <w:szCs w:val="26"/>
        </w:rPr>
        <w:t>學生發揮創意</w:t>
      </w:r>
      <w:r w:rsidR="006A161C" w:rsidRPr="00D14255">
        <w:rPr>
          <w:rFonts w:eastAsia="標楷體" w:hint="eastAsia"/>
          <w:sz w:val="26"/>
          <w:szCs w:val="26"/>
        </w:rPr>
        <w:t>，</w:t>
      </w:r>
      <w:r w:rsidR="006A161C" w:rsidRPr="00D14255">
        <w:rPr>
          <w:rFonts w:eastAsia="標楷體" w:hint="eastAsia"/>
          <w:bCs/>
          <w:sz w:val="26"/>
          <w:szCs w:val="26"/>
        </w:rPr>
        <w:t>將各種想法</w:t>
      </w:r>
      <w:r w:rsidR="00A34C4A" w:rsidRPr="00D14255">
        <w:rPr>
          <w:rFonts w:eastAsia="標楷體" w:hint="eastAsia"/>
          <w:bCs/>
          <w:sz w:val="26"/>
          <w:szCs w:val="26"/>
        </w:rPr>
        <w:t>不再停留於想像階段，</w:t>
      </w:r>
      <w:r w:rsidR="006A161C" w:rsidRPr="00D14255">
        <w:rPr>
          <w:rFonts w:eastAsia="標楷體" w:hint="eastAsia"/>
          <w:bCs/>
          <w:sz w:val="26"/>
          <w:szCs w:val="26"/>
        </w:rPr>
        <w:t>而是透過實際動手製作</w:t>
      </w:r>
      <w:r w:rsidR="00A34C4A" w:rsidRPr="00D14255">
        <w:rPr>
          <w:rFonts w:eastAsia="標楷體" w:hint="eastAsia"/>
          <w:bCs/>
          <w:sz w:val="26"/>
          <w:szCs w:val="26"/>
        </w:rPr>
        <w:t>，從中學習與解決問題，甚至能從自己</w:t>
      </w:r>
      <w:r w:rsidR="00A34C4A" w:rsidRPr="00D14255">
        <w:rPr>
          <w:rFonts w:eastAsia="標楷體"/>
          <w:bCs/>
          <w:sz w:val="26"/>
          <w:szCs w:val="26"/>
        </w:rPr>
        <w:t>DIY(Do It Yourself)</w:t>
      </w:r>
      <w:r w:rsidR="00A34C4A" w:rsidRPr="00D14255">
        <w:rPr>
          <w:rFonts w:eastAsia="標楷體" w:hint="eastAsia"/>
          <w:bCs/>
          <w:sz w:val="26"/>
          <w:szCs w:val="26"/>
        </w:rPr>
        <w:t>到</w:t>
      </w:r>
      <w:r w:rsidR="00A34C4A" w:rsidRPr="00D14255">
        <w:rPr>
          <w:rFonts w:eastAsia="標楷體"/>
          <w:bCs/>
          <w:sz w:val="26"/>
          <w:szCs w:val="26"/>
        </w:rPr>
        <w:t>DIWO(Do It With Others)</w:t>
      </w:r>
      <w:r w:rsidR="00A34C4A" w:rsidRPr="00D14255">
        <w:rPr>
          <w:rFonts w:eastAsia="標楷體" w:hint="eastAsia"/>
          <w:bCs/>
          <w:sz w:val="26"/>
          <w:szCs w:val="26"/>
        </w:rPr>
        <w:t>與他人團隊合作，學習共同製作與分享成果。</w:t>
      </w:r>
    </w:p>
    <w:p w:rsidR="00A34C4A" w:rsidRPr="00D14255" w:rsidRDefault="00883C32" w:rsidP="00802E42">
      <w:pPr>
        <w:snapToGrid w:val="0"/>
        <w:spacing w:line="360" w:lineRule="auto"/>
        <w:ind w:firstLine="480"/>
        <w:rPr>
          <w:rFonts w:eastAsia="標楷體"/>
          <w:bCs/>
          <w:sz w:val="26"/>
          <w:szCs w:val="26"/>
        </w:rPr>
      </w:pPr>
      <w:r w:rsidRPr="00D14255">
        <w:rPr>
          <w:rFonts w:eastAsia="標楷體" w:hint="eastAsia"/>
          <w:bCs/>
          <w:sz w:val="26"/>
          <w:szCs w:val="26"/>
        </w:rPr>
        <w:t>本競賽分為</w:t>
      </w:r>
      <w:r w:rsidR="007B1948" w:rsidRPr="00D14255">
        <w:rPr>
          <w:rFonts w:eastAsia="標楷體" w:hint="eastAsia"/>
          <w:sz w:val="26"/>
          <w:szCs w:val="26"/>
        </w:rPr>
        <w:t>「</w:t>
      </w:r>
      <w:r w:rsidR="00D414AD">
        <w:rPr>
          <w:rFonts w:eastAsia="標楷體" w:hint="eastAsia"/>
          <w:sz w:val="26"/>
          <w:szCs w:val="26"/>
        </w:rPr>
        <w:t>生活科技</w:t>
      </w:r>
      <w:r w:rsidR="007B1948" w:rsidRPr="00D14255">
        <w:rPr>
          <w:rFonts w:eastAsia="標楷體" w:hint="eastAsia"/>
          <w:sz w:val="26"/>
          <w:szCs w:val="26"/>
        </w:rPr>
        <w:t>組」、「</w:t>
      </w:r>
      <w:r w:rsidR="00C858F4" w:rsidRPr="00D14255">
        <w:rPr>
          <w:rFonts w:eastAsia="標楷體" w:hint="eastAsia"/>
          <w:sz w:val="26"/>
          <w:szCs w:val="26"/>
        </w:rPr>
        <w:t>資訊科技應用</w:t>
      </w:r>
      <w:r w:rsidR="007B1948" w:rsidRPr="00D14255">
        <w:rPr>
          <w:rFonts w:eastAsia="標楷體" w:hint="eastAsia"/>
          <w:sz w:val="26"/>
          <w:szCs w:val="26"/>
        </w:rPr>
        <w:t>組」及「機電整合組」三組，</w:t>
      </w:r>
      <w:r w:rsidR="00BF22AA" w:rsidRPr="00D14255">
        <w:rPr>
          <w:rFonts w:eastAsia="標楷體" w:hint="eastAsia"/>
          <w:sz w:val="26"/>
          <w:szCs w:val="26"/>
        </w:rPr>
        <w:t>鼓勵</w:t>
      </w:r>
      <w:r w:rsidR="00CD35D2" w:rsidRPr="00D14255">
        <w:rPr>
          <w:rFonts w:eastAsia="標楷體" w:hint="eastAsia"/>
          <w:sz w:val="26"/>
          <w:szCs w:val="26"/>
        </w:rPr>
        <w:t>學生於科技領域學習到的相關</w:t>
      </w:r>
      <w:r w:rsidR="00263320" w:rsidRPr="00D14255">
        <w:rPr>
          <w:rFonts w:eastAsia="標楷體" w:hint="eastAsia"/>
          <w:sz w:val="26"/>
          <w:szCs w:val="26"/>
        </w:rPr>
        <w:t>知識與技能發揮於競賽</w:t>
      </w:r>
      <w:r w:rsidR="00FB691E" w:rsidRPr="00D14255">
        <w:rPr>
          <w:rFonts w:eastAsia="標楷體" w:hint="eastAsia"/>
          <w:sz w:val="26"/>
          <w:szCs w:val="26"/>
        </w:rPr>
        <w:t>過程</w:t>
      </w:r>
      <w:r w:rsidR="00263320" w:rsidRPr="00D14255">
        <w:rPr>
          <w:rFonts w:eastAsia="標楷體" w:hint="eastAsia"/>
          <w:sz w:val="26"/>
          <w:szCs w:val="26"/>
        </w:rPr>
        <w:t>中，</w:t>
      </w:r>
      <w:r w:rsidR="00BF22AA" w:rsidRPr="00D14255">
        <w:rPr>
          <w:rFonts w:eastAsia="標楷體" w:hint="eastAsia"/>
          <w:sz w:val="26"/>
          <w:szCs w:val="26"/>
        </w:rPr>
        <w:t>並由學</w:t>
      </w:r>
      <w:r w:rsidR="00CD35D2" w:rsidRPr="00D14255">
        <w:rPr>
          <w:rFonts w:eastAsia="標楷體" w:hint="eastAsia"/>
          <w:sz w:val="26"/>
          <w:szCs w:val="26"/>
        </w:rPr>
        <w:t>生發揮團隊的想像力製作出具實用與</w:t>
      </w:r>
      <w:r w:rsidR="00BF22AA" w:rsidRPr="00D14255">
        <w:rPr>
          <w:rFonts w:eastAsia="標楷體" w:hint="eastAsia"/>
          <w:sz w:val="26"/>
          <w:szCs w:val="26"/>
        </w:rPr>
        <w:t>可</w:t>
      </w:r>
      <w:r w:rsidR="006A161C" w:rsidRPr="00D14255">
        <w:rPr>
          <w:rFonts w:eastAsia="標楷體" w:hint="eastAsia"/>
          <w:sz w:val="26"/>
          <w:szCs w:val="26"/>
        </w:rPr>
        <w:t>操作性的作品，以</w:t>
      </w:r>
      <w:r w:rsidR="00CD35D2" w:rsidRPr="00D14255">
        <w:rPr>
          <w:rFonts w:eastAsia="標楷體" w:hint="eastAsia"/>
          <w:sz w:val="26"/>
          <w:szCs w:val="26"/>
        </w:rPr>
        <w:t>有效協助解決日常生活中常見的問題。</w:t>
      </w:r>
    </w:p>
    <w:p w:rsidR="00AA51E6" w:rsidRPr="00D14255" w:rsidRDefault="009F177D" w:rsidP="00802E42">
      <w:pPr>
        <w:numPr>
          <w:ilvl w:val="0"/>
          <w:numId w:val="1"/>
        </w:numPr>
        <w:spacing w:line="360" w:lineRule="auto"/>
        <w:ind w:left="601" w:hanging="601"/>
        <w:rPr>
          <w:rStyle w:val="a3"/>
          <w:rFonts w:eastAsia="標楷體"/>
          <w:bCs/>
          <w:sz w:val="28"/>
          <w:szCs w:val="28"/>
        </w:rPr>
      </w:pPr>
      <w:r w:rsidRPr="00D14255">
        <w:rPr>
          <w:rStyle w:val="a3"/>
          <w:rFonts w:eastAsia="標楷體" w:hint="eastAsia"/>
          <w:bCs/>
          <w:sz w:val="28"/>
          <w:szCs w:val="28"/>
        </w:rPr>
        <w:t>主辦單位</w:t>
      </w:r>
    </w:p>
    <w:p w:rsidR="00323DF0" w:rsidRPr="00D14255" w:rsidRDefault="00E972DA" w:rsidP="006A161C">
      <w:pPr>
        <w:spacing w:line="360" w:lineRule="auto"/>
        <w:ind w:leftChars="235" w:left="564"/>
        <w:rPr>
          <w:rFonts w:eastAsia="標楷體"/>
          <w:b/>
          <w:sz w:val="26"/>
          <w:szCs w:val="26"/>
        </w:rPr>
      </w:pPr>
      <w:r w:rsidRPr="00D14255">
        <w:rPr>
          <w:rStyle w:val="a3"/>
          <w:rFonts w:eastAsia="標楷體" w:hint="eastAsia"/>
          <w:b w:val="0"/>
          <w:bCs/>
          <w:sz w:val="26"/>
          <w:szCs w:val="26"/>
        </w:rPr>
        <w:t>教育部國民及學前教育署</w:t>
      </w:r>
    </w:p>
    <w:p w:rsidR="0040336E" w:rsidRPr="00D14255" w:rsidRDefault="00E972DA" w:rsidP="00802E42">
      <w:pPr>
        <w:numPr>
          <w:ilvl w:val="0"/>
          <w:numId w:val="1"/>
        </w:numPr>
        <w:spacing w:line="360" w:lineRule="auto"/>
        <w:ind w:left="601" w:hanging="601"/>
        <w:rPr>
          <w:rFonts w:eastAsia="標楷體"/>
          <w:b/>
          <w:bCs/>
          <w:sz w:val="28"/>
          <w:szCs w:val="28"/>
        </w:rPr>
      </w:pPr>
      <w:r w:rsidRPr="00D14255">
        <w:rPr>
          <w:rFonts w:eastAsia="標楷體" w:hint="eastAsia"/>
          <w:b/>
          <w:bCs/>
          <w:sz w:val="28"/>
          <w:szCs w:val="28"/>
        </w:rPr>
        <w:t>承</w:t>
      </w:r>
      <w:r w:rsidR="0040336E" w:rsidRPr="00D14255">
        <w:rPr>
          <w:rFonts w:eastAsia="標楷體" w:hint="eastAsia"/>
          <w:b/>
          <w:bCs/>
          <w:sz w:val="28"/>
          <w:szCs w:val="28"/>
        </w:rPr>
        <w:t>辦單位</w:t>
      </w:r>
    </w:p>
    <w:p w:rsidR="0040336E" w:rsidRPr="00D14255" w:rsidRDefault="00E972DA" w:rsidP="006A161C">
      <w:pPr>
        <w:spacing w:line="360" w:lineRule="auto"/>
        <w:ind w:leftChars="235" w:left="564"/>
        <w:rPr>
          <w:rFonts w:eastAsia="標楷體"/>
          <w:b/>
          <w:sz w:val="26"/>
          <w:szCs w:val="26"/>
        </w:rPr>
      </w:pPr>
      <w:r w:rsidRPr="00D14255">
        <w:rPr>
          <w:rStyle w:val="a3"/>
          <w:rFonts w:eastAsia="標楷體" w:hint="eastAsia"/>
          <w:b w:val="0"/>
          <w:bCs/>
          <w:sz w:val="26"/>
          <w:szCs w:val="26"/>
        </w:rPr>
        <w:t>國立科學工藝博物館、</w:t>
      </w:r>
      <w:r w:rsidR="00EF3C8C" w:rsidRPr="00D14255">
        <w:rPr>
          <w:rStyle w:val="a3"/>
          <w:rFonts w:eastAsia="標楷體" w:hint="eastAsia"/>
          <w:b w:val="0"/>
          <w:bCs/>
          <w:sz w:val="26"/>
          <w:szCs w:val="26"/>
        </w:rPr>
        <w:t>國立高雄師範大學</w:t>
      </w:r>
      <w:r w:rsidRPr="00D14255">
        <w:rPr>
          <w:rStyle w:val="a3"/>
          <w:rFonts w:eastAsia="標楷體" w:hint="eastAsia"/>
          <w:b w:val="0"/>
          <w:bCs/>
          <w:sz w:val="26"/>
          <w:szCs w:val="26"/>
        </w:rPr>
        <w:t>國民中小學自造教育</w:t>
      </w:r>
      <w:r w:rsidR="00E12C6B" w:rsidRPr="00D14255">
        <w:rPr>
          <w:rStyle w:val="a3"/>
          <w:rFonts w:eastAsia="標楷體" w:hint="eastAsia"/>
          <w:b w:val="0"/>
          <w:bCs/>
          <w:sz w:val="26"/>
          <w:szCs w:val="26"/>
        </w:rPr>
        <w:t>及科技</w:t>
      </w:r>
      <w:r w:rsidRPr="00D14255">
        <w:rPr>
          <w:rStyle w:val="a3"/>
          <w:rFonts w:eastAsia="標楷體" w:hint="eastAsia"/>
          <w:b w:val="0"/>
          <w:bCs/>
          <w:sz w:val="26"/>
          <w:szCs w:val="26"/>
        </w:rPr>
        <w:t>輔導中心</w:t>
      </w:r>
    </w:p>
    <w:p w:rsidR="00AA51E6" w:rsidRPr="00D14255" w:rsidRDefault="00AA51E6" w:rsidP="00802E42">
      <w:pPr>
        <w:numPr>
          <w:ilvl w:val="0"/>
          <w:numId w:val="1"/>
        </w:numPr>
        <w:spacing w:line="360" w:lineRule="auto"/>
        <w:ind w:left="601" w:hanging="601"/>
        <w:rPr>
          <w:rFonts w:eastAsia="標楷體"/>
          <w:b/>
          <w:bCs/>
          <w:sz w:val="28"/>
          <w:szCs w:val="28"/>
        </w:rPr>
      </w:pPr>
      <w:r w:rsidRPr="00D14255">
        <w:rPr>
          <w:rFonts w:eastAsia="標楷體" w:hint="eastAsia"/>
          <w:b/>
          <w:bCs/>
          <w:sz w:val="28"/>
          <w:szCs w:val="28"/>
        </w:rPr>
        <w:t>參賽對象</w:t>
      </w:r>
    </w:p>
    <w:p w:rsidR="0044179C" w:rsidRPr="00D14255" w:rsidRDefault="00726C90" w:rsidP="002B7C34">
      <w:pPr>
        <w:pStyle w:val="af3"/>
        <w:numPr>
          <w:ilvl w:val="0"/>
          <w:numId w:val="17"/>
        </w:numPr>
        <w:spacing w:line="360" w:lineRule="auto"/>
        <w:ind w:leftChars="100" w:left="750" w:hanging="510"/>
        <w:rPr>
          <w:rFonts w:ascii="標楷體" w:eastAsia="標楷體" w:hAnsi="標楷體"/>
          <w:sz w:val="26"/>
          <w:szCs w:val="26"/>
        </w:rPr>
      </w:pPr>
      <w:r w:rsidRPr="00D14255">
        <w:rPr>
          <w:rFonts w:ascii="標楷體" w:eastAsia="標楷體" w:hAnsi="標楷體" w:hint="eastAsia"/>
          <w:sz w:val="26"/>
          <w:szCs w:val="26"/>
        </w:rPr>
        <w:t>國中</w:t>
      </w:r>
      <w:r w:rsidR="0044179C" w:rsidRPr="00D14255">
        <w:rPr>
          <w:rFonts w:ascii="標楷體" w:eastAsia="標楷體" w:hAnsi="標楷體" w:hint="eastAsia"/>
          <w:sz w:val="26"/>
          <w:szCs w:val="26"/>
        </w:rPr>
        <w:t>組</w:t>
      </w:r>
      <w:r w:rsidRPr="00D14255">
        <w:rPr>
          <w:rFonts w:ascii="標楷體" w:eastAsia="標楷體" w:hAnsi="標楷體" w:hint="eastAsia"/>
          <w:sz w:val="26"/>
          <w:szCs w:val="26"/>
        </w:rPr>
        <w:t>：</w:t>
      </w:r>
      <w:r w:rsidR="00F41692" w:rsidRPr="00D14255">
        <w:rPr>
          <w:rFonts w:ascii="標楷體" w:eastAsia="標楷體" w:hAnsi="標楷體" w:hint="eastAsia"/>
          <w:sz w:val="26"/>
          <w:szCs w:val="26"/>
        </w:rPr>
        <w:t>全國各</w:t>
      </w:r>
      <w:r w:rsidR="005277E4" w:rsidRPr="00D14255">
        <w:rPr>
          <w:rFonts w:ascii="標楷體" w:eastAsia="標楷體" w:hAnsi="標楷體" w:hint="eastAsia"/>
          <w:sz w:val="26"/>
          <w:szCs w:val="26"/>
        </w:rPr>
        <w:t>公私立國</w:t>
      </w:r>
      <w:r w:rsidR="00E972DA" w:rsidRPr="00D14255">
        <w:rPr>
          <w:rFonts w:ascii="標楷體" w:eastAsia="標楷體" w:hAnsi="標楷體" w:hint="eastAsia"/>
          <w:sz w:val="26"/>
          <w:szCs w:val="26"/>
        </w:rPr>
        <w:t>中</w:t>
      </w:r>
      <w:r w:rsidR="006D41BF" w:rsidRPr="00D14255">
        <w:rPr>
          <w:rFonts w:ascii="標楷體" w:eastAsia="標楷體" w:hAnsi="標楷體" w:hint="eastAsia"/>
          <w:sz w:val="26"/>
          <w:szCs w:val="26"/>
        </w:rPr>
        <w:t>學生</w:t>
      </w:r>
      <w:r w:rsidR="00F41692" w:rsidRPr="00D14255">
        <w:rPr>
          <w:rFonts w:ascii="標楷體" w:eastAsia="標楷體" w:hAnsi="標楷體" w:hint="eastAsia"/>
          <w:sz w:val="26"/>
          <w:szCs w:val="26"/>
        </w:rPr>
        <w:t>，</w:t>
      </w:r>
      <w:r w:rsidR="00E15321" w:rsidRPr="00D14255">
        <w:rPr>
          <w:rFonts w:ascii="標楷體" w:eastAsia="標楷體" w:hAnsi="標楷體" w:hint="eastAsia"/>
          <w:sz w:val="26"/>
          <w:szCs w:val="26"/>
        </w:rPr>
        <w:t>可跨校組隊參加，</w:t>
      </w:r>
      <w:r w:rsidR="008561E4" w:rsidRPr="00D14255">
        <w:rPr>
          <w:rFonts w:ascii="標楷體" w:eastAsia="標楷體" w:hAnsi="標楷體" w:hint="eastAsia"/>
          <w:sz w:val="26"/>
          <w:szCs w:val="26"/>
        </w:rPr>
        <w:t>每隊組員人數</w:t>
      </w:r>
      <w:r w:rsidR="00525F09" w:rsidRPr="00D14255">
        <w:rPr>
          <w:rFonts w:ascii="標楷體" w:eastAsia="標楷體" w:hAnsi="標楷體"/>
          <w:sz w:val="26"/>
          <w:szCs w:val="26"/>
        </w:rPr>
        <w:t>2</w:t>
      </w:r>
      <w:r w:rsidR="00491CD9" w:rsidRPr="00D14255">
        <w:rPr>
          <w:rFonts w:ascii="標楷體" w:eastAsia="標楷體" w:hAnsi="標楷體" w:hint="eastAsia"/>
          <w:sz w:val="26"/>
          <w:szCs w:val="26"/>
        </w:rPr>
        <w:t>至</w:t>
      </w:r>
      <w:r w:rsidR="008561E4" w:rsidRPr="00D14255">
        <w:rPr>
          <w:rFonts w:ascii="標楷體" w:eastAsia="標楷體" w:hAnsi="標楷體"/>
          <w:sz w:val="26"/>
          <w:szCs w:val="26"/>
        </w:rPr>
        <w:t>4</w:t>
      </w:r>
      <w:r w:rsidR="008561E4" w:rsidRPr="00D14255">
        <w:rPr>
          <w:rFonts w:ascii="標楷體" w:eastAsia="標楷體" w:hAnsi="標楷體" w:hint="eastAsia"/>
          <w:sz w:val="26"/>
          <w:szCs w:val="26"/>
        </w:rPr>
        <w:t>名</w:t>
      </w:r>
      <w:r w:rsidR="009F177D" w:rsidRPr="00D14255">
        <w:rPr>
          <w:rFonts w:ascii="標楷體" w:eastAsia="標楷體" w:hAnsi="標楷體" w:hint="eastAsia"/>
          <w:sz w:val="26"/>
          <w:szCs w:val="26"/>
        </w:rPr>
        <w:t>，指導老師</w:t>
      </w:r>
      <w:r w:rsidR="00D70FEF" w:rsidRPr="00D14255">
        <w:rPr>
          <w:rFonts w:ascii="標楷體" w:eastAsia="標楷體" w:hAnsi="標楷體"/>
          <w:sz w:val="26"/>
          <w:szCs w:val="26"/>
        </w:rPr>
        <w:t>1-</w:t>
      </w:r>
      <w:r w:rsidR="009F177D" w:rsidRPr="00D14255">
        <w:rPr>
          <w:rFonts w:ascii="標楷體" w:eastAsia="標楷體" w:hAnsi="標楷體"/>
          <w:sz w:val="26"/>
          <w:szCs w:val="26"/>
        </w:rPr>
        <w:t>2</w:t>
      </w:r>
      <w:r w:rsidR="009F177D" w:rsidRPr="00D14255">
        <w:rPr>
          <w:rFonts w:ascii="標楷體" w:eastAsia="標楷體" w:hAnsi="標楷體" w:hint="eastAsia"/>
          <w:sz w:val="26"/>
          <w:szCs w:val="26"/>
        </w:rPr>
        <w:t>名。</w:t>
      </w:r>
    </w:p>
    <w:p w:rsidR="00726C90" w:rsidRPr="00D14255" w:rsidRDefault="00726C90" w:rsidP="002B7C34">
      <w:pPr>
        <w:pStyle w:val="af3"/>
        <w:numPr>
          <w:ilvl w:val="0"/>
          <w:numId w:val="17"/>
        </w:numPr>
        <w:spacing w:line="360" w:lineRule="auto"/>
        <w:ind w:leftChars="100" w:left="750" w:hanging="510"/>
        <w:rPr>
          <w:rFonts w:ascii="標楷體" w:eastAsia="標楷體" w:hAnsi="標楷體"/>
          <w:sz w:val="26"/>
          <w:szCs w:val="26"/>
        </w:rPr>
      </w:pPr>
      <w:r w:rsidRPr="00D14255">
        <w:rPr>
          <w:rFonts w:ascii="標楷體" w:eastAsia="標楷體" w:hAnsi="標楷體" w:hint="eastAsia"/>
          <w:sz w:val="26"/>
          <w:szCs w:val="26"/>
        </w:rPr>
        <w:t>國小</w:t>
      </w:r>
      <w:r w:rsidR="0044179C" w:rsidRPr="00D14255">
        <w:rPr>
          <w:rFonts w:ascii="標楷體" w:eastAsia="標楷體" w:hAnsi="標楷體" w:hint="eastAsia"/>
          <w:sz w:val="26"/>
          <w:szCs w:val="26"/>
        </w:rPr>
        <w:t>組</w:t>
      </w:r>
      <w:r w:rsidRPr="00D14255">
        <w:rPr>
          <w:rFonts w:ascii="標楷體" w:eastAsia="標楷體" w:hAnsi="標楷體" w:hint="eastAsia"/>
          <w:sz w:val="26"/>
          <w:szCs w:val="26"/>
        </w:rPr>
        <w:t>：全國各公私立國小學生，可跨校組隊參加，每隊組員人數</w:t>
      </w:r>
      <w:r w:rsidRPr="00D14255">
        <w:rPr>
          <w:rFonts w:ascii="標楷體" w:eastAsia="標楷體" w:hAnsi="標楷體"/>
          <w:sz w:val="26"/>
          <w:szCs w:val="26"/>
        </w:rPr>
        <w:t>2</w:t>
      </w:r>
      <w:r w:rsidRPr="00D14255">
        <w:rPr>
          <w:rFonts w:ascii="標楷體" w:eastAsia="標楷體" w:hAnsi="標楷體" w:hint="eastAsia"/>
          <w:sz w:val="26"/>
          <w:szCs w:val="26"/>
        </w:rPr>
        <w:t>至</w:t>
      </w:r>
      <w:r w:rsidRPr="00D14255">
        <w:rPr>
          <w:rFonts w:ascii="標楷體" w:eastAsia="標楷體" w:hAnsi="標楷體"/>
          <w:sz w:val="26"/>
          <w:szCs w:val="26"/>
        </w:rPr>
        <w:t>4</w:t>
      </w:r>
      <w:r w:rsidRPr="00D14255">
        <w:rPr>
          <w:rFonts w:ascii="標楷體" w:eastAsia="標楷體" w:hAnsi="標楷體" w:hint="eastAsia"/>
          <w:sz w:val="26"/>
          <w:szCs w:val="26"/>
        </w:rPr>
        <w:t>名，指導老師</w:t>
      </w:r>
      <w:r w:rsidR="00D70FEF" w:rsidRPr="00D14255">
        <w:rPr>
          <w:rFonts w:ascii="標楷體" w:eastAsia="標楷體" w:hAnsi="標楷體"/>
          <w:sz w:val="26"/>
          <w:szCs w:val="26"/>
        </w:rPr>
        <w:t>1-2</w:t>
      </w:r>
      <w:r w:rsidR="00D70FEF" w:rsidRPr="00D14255">
        <w:rPr>
          <w:rFonts w:ascii="標楷體" w:eastAsia="標楷體" w:hAnsi="標楷體" w:hint="eastAsia"/>
          <w:sz w:val="26"/>
          <w:szCs w:val="26"/>
        </w:rPr>
        <w:t>名</w:t>
      </w:r>
      <w:r w:rsidRPr="00D14255">
        <w:rPr>
          <w:rFonts w:ascii="標楷體" w:eastAsia="標楷體" w:hAnsi="標楷體" w:hint="eastAsia"/>
          <w:sz w:val="26"/>
          <w:szCs w:val="26"/>
        </w:rPr>
        <w:t>。</w:t>
      </w:r>
    </w:p>
    <w:p w:rsidR="00E15321" w:rsidRPr="00D14255" w:rsidRDefault="00E15321" w:rsidP="00802E42">
      <w:pPr>
        <w:numPr>
          <w:ilvl w:val="0"/>
          <w:numId w:val="1"/>
        </w:numPr>
        <w:spacing w:line="360" w:lineRule="auto"/>
        <w:ind w:left="601" w:hanging="601"/>
        <w:rPr>
          <w:rFonts w:eastAsia="標楷體"/>
          <w:b/>
          <w:sz w:val="28"/>
          <w:szCs w:val="28"/>
        </w:rPr>
      </w:pPr>
      <w:r w:rsidRPr="00D14255">
        <w:rPr>
          <w:rFonts w:eastAsia="標楷體" w:hint="eastAsia"/>
          <w:b/>
          <w:sz w:val="28"/>
          <w:szCs w:val="28"/>
        </w:rPr>
        <w:lastRenderedPageBreak/>
        <w:t>報名方式</w:t>
      </w:r>
      <w:bookmarkStart w:id="0" w:name="order"/>
      <w:bookmarkEnd w:id="0"/>
    </w:p>
    <w:p w:rsidR="00EC15EA" w:rsidRPr="00D14255" w:rsidRDefault="00EC15EA" w:rsidP="006A161C">
      <w:pPr>
        <w:numPr>
          <w:ilvl w:val="1"/>
          <w:numId w:val="1"/>
        </w:numPr>
        <w:spacing w:line="360" w:lineRule="auto"/>
        <w:ind w:leftChars="100" w:left="1300" w:hanging="1060"/>
        <w:rPr>
          <w:rFonts w:eastAsia="標楷體"/>
          <w:sz w:val="26"/>
          <w:szCs w:val="26"/>
        </w:rPr>
      </w:pPr>
      <w:r w:rsidRPr="00D14255">
        <w:rPr>
          <w:rFonts w:eastAsia="標楷體" w:hint="eastAsia"/>
          <w:sz w:val="26"/>
          <w:szCs w:val="26"/>
        </w:rPr>
        <w:t>請於活動官方網站「競賽專區」填寫報名表，網址：</w:t>
      </w:r>
      <w:r w:rsidR="00B34F0C" w:rsidRPr="00D14255">
        <w:t>https://makeredu.nstm.gov.tw/</w:t>
      </w:r>
      <w:r w:rsidR="0098268F" w:rsidRPr="00D14255">
        <w:rPr>
          <w:rFonts w:eastAsia="標楷體" w:hint="eastAsia"/>
          <w:sz w:val="26"/>
          <w:szCs w:val="26"/>
        </w:rPr>
        <w:t>。</w:t>
      </w:r>
    </w:p>
    <w:p w:rsidR="007B2A0B" w:rsidRPr="005023A2" w:rsidRDefault="00A26C47" w:rsidP="005023A2">
      <w:pPr>
        <w:numPr>
          <w:ilvl w:val="1"/>
          <w:numId w:val="1"/>
        </w:numPr>
        <w:spacing w:line="360" w:lineRule="auto"/>
        <w:ind w:leftChars="100" w:left="807" w:hanging="567"/>
        <w:rPr>
          <w:rFonts w:eastAsia="標楷體"/>
          <w:b/>
          <w:sz w:val="26"/>
          <w:szCs w:val="26"/>
        </w:rPr>
      </w:pPr>
      <w:r w:rsidRPr="005023A2">
        <w:rPr>
          <w:rFonts w:eastAsia="標楷體" w:hint="eastAsia"/>
          <w:sz w:val="26"/>
          <w:szCs w:val="26"/>
        </w:rPr>
        <w:t>生活科技</w:t>
      </w:r>
      <w:r w:rsidR="007B2A0B" w:rsidRPr="005023A2">
        <w:rPr>
          <w:rFonts w:eastAsia="標楷體" w:hint="eastAsia"/>
          <w:sz w:val="26"/>
          <w:szCs w:val="26"/>
        </w:rPr>
        <w:t>組、資訊科技應用</w:t>
      </w:r>
      <w:r w:rsidR="00781340" w:rsidRPr="005023A2">
        <w:rPr>
          <w:rFonts w:eastAsia="標楷體" w:hint="eastAsia"/>
          <w:sz w:val="26"/>
          <w:szCs w:val="26"/>
        </w:rPr>
        <w:t>組</w:t>
      </w:r>
      <w:r w:rsidR="007B2A0B" w:rsidRPr="005023A2">
        <w:rPr>
          <w:rFonts w:eastAsia="標楷體" w:hint="eastAsia"/>
          <w:sz w:val="26"/>
          <w:szCs w:val="26"/>
        </w:rPr>
        <w:t>僅</w:t>
      </w:r>
      <w:r w:rsidR="005023A2">
        <w:rPr>
          <w:rFonts w:eastAsia="標楷體" w:hint="eastAsia"/>
          <w:sz w:val="26"/>
          <w:szCs w:val="26"/>
        </w:rPr>
        <w:t>限</w:t>
      </w:r>
      <w:r w:rsidR="007B2A0B" w:rsidRPr="005023A2">
        <w:rPr>
          <w:rFonts w:eastAsia="標楷體" w:hint="eastAsia"/>
          <w:sz w:val="26"/>
          <w:szCs w:val="26"/>
        </w:rPr>
        <w:t>各直轄市、縣市政府推薦</w:t>
      </w:r>
      <w:r w:rsidR="005023A2">
        <w:rPr>
          <w:rFonts w:eastAsia="標楷體" w:hint="eastAsia"/>
          <w:sz w:val="26"/>
          <w:szCs w:val="26"/>
        </w:rPr>
        <w:t>名單內</w:t>
      </w:r>
      <w:r w:rsidR="007B2A0B" w:rsidRPr="005023A2">
        <w:rPr>
          <w:rFonts w:eastAsia="標楷體" w:hint="eastAsia"/>
          <w:sz w:val="26"/>
          <w:szCs w:val="26"/>
        </w:rPr>
        <w:t>隊伍報名參與決賽，非</w:t>
      </w:r>
      <w:r w:rsidR="005023A2">
        <w:rPr>
          <w:rFonts w:eastAsia="標楷體" w:hint="eastAsia"/>
          <w:sz w:val="26"/>
          <w:szCs w:val="26"/>
        </w:rPr>
        <w:t>名單內隊伍</w:t>
      </w:r>
      <w:r w:rsidR="007B2A0B" w:rsidRPr="005023A2">
        <w:rPr>
          <w:rFonts w:eastAsia="標楷體" w:hint="eastAsia"/>
          <w:sz w:val="26"/>
          <w:szCs w:val="26"/>
        </w:rPr>
        <w:t>請勿報名</w:t>
      </w:r>
      <w:r w:rsidR="005023A2">
        <w:rPr>
          <w:rFonts w:eastAsia="標楷體" w:hint="eastAsia"/>
          <w:sz w:val="26"/>
          <w:szCs w:val="26"/>
        </w:rPr>
        <w:t>參與決賽</w:t>
      </w:r>
      <w:r w:rsidR="00781340" w:rsidRPr="005023A2">
        <w:rPr>
          <w:rFonts w:eastAsia="標楷體" w:hint="eastAsia"/>
          <w:sz w:val="26"/>
          <w:szCs w:val="26"/>
        </w:rPr>
        <w:t>。</w:t>
      </w:r>
      <w:r w:rsidR="005023A2" w:rsidRPr="005023A2">
        <w:rPr>
          <w:rFonts w:eastAsia="標楷體" w:hint="eastAsia"/>
          <w:b/>
          <w:sz w:val="26"/>
          <w:szCs w:val="26"/>
        </w:rPr>
        <w:t>生活科技組及資訊科技應用組決賽報名後不得變換隊員及指導老師。</w:t>
      </w:r>
    </w:p>
    <w:p w:rsidR="00EC15EA" w:rsidRPr="00D14255" w:rsidRDefault="00A26C47" w:rsidP="002C7E4A">
      <w:pPr>
        <w:numPr>
          <w:ilvl w:val="1"/>
          <w:numId w:val="1"/>
        </w:numPr>
        <w:spacing w:line="360" w:lineRule="auto"/>
        <w:ind w:left="709" w:hanging="425"/>
        <w:rPr>
          <w:rFonts w:eastAsia="標楷體"/>
          <w:sz w:val="26"/>
          <w:szCs w:val="26"/>
        </w:rPr>
      </w:pPr>
      <w:r>
        <w:rPr>
          <w:rFonts w:eastAsia="標楷體" w:hint="eastAsia"/>
          <w:sz w:val="26"/>
          <w:szCs w:val="26"/>
        </w:rPr>
        <w:t>「生活科技</w:t>
      </w:r>
      <w:r w:rsidR="00EC15EA" w:rsidRPr="00D14255">
        <w:rPr>
          <w:rFonts w:eastAsia="標楷體" w:hint="eastAsia"/>
          <w:sz w:val="26"/>
          <w:szCs w:val="26"/>
        </w:rPr>
        <w:t>組」、「</w:t>
      </w:r>
      <w:r w:rsidR="00C858F4" w:rsidRPr="00D14255">
        <w:rPr>
          <w:rFonts w:eastAsia="標楷體" w:hint="eastAsia"/>
          <w:sz w:val="26"/>
          <w:szCs w:val="26"/>
        </w:rPr>
        <w:t>資訊科技應用</w:t>
      </w:r>
      <w:r w:rsidR="00EC15EA" w:rsidRPr="00D14255">
        <w:rPr>
          <w:rFonts w:eastAsia="標楷體" w:hint="eastAsia"/>
          <w:sz w:val="26"/>
          <w:szCs w:val="26"/>
        </w:rPr>
        <w:t>組」或「機電整合組」，</w:t>
      </w:r>
      <w:r w:rsidR="0013382E" w:rsidRPr="00D14255">
        <w:rPr>
          <w:rFonts w:eastAsia="標楷體" w:hint="eastAsia"/>
          <w:sz w:val="26"/>
          <w:szCs w:val="26"/>
        </w:rPr>
        <w:t>每位參賽學生限報名其中一組參賽，每隊</w:t>
      </w:r>
      <w:r w:rsidR="00EC15EA" w:rsidRPr="00D14255">
        <w:rPr>
          <w:rStyle w:val="a3"/>
          <w:rFonts w:eastAsia="標楷體" w:hint="eastAsia"/>
          <w:b w:val="0"/>
          <w:bCs/>
          <w:sz w:val="26"/>
          <w:szCs w:val="26"/>
        </w:rPr>
        <w:t>成員人數為</w:t>
      </w:r>
      <w:r w:rsidR="007B1948" w:rsidRPr="00D14255">
        <w:rPr>
          <w:rStyle w:val="a3"/>
          <w:rFonts w:eastAsia="標楷體"/>
          <w:b w:val="0"/>
          <w:bCs/>
          <w:sz w:val="26"/>
          <w:szCs w:val="26"/>
        </w:rPr>
        <w:t>2</w:t>
      </w:r>
      <w:r w:rsidR="00EC15EA" w:rsidRPr="00D14255">
        <w:rPr>
          <w:rStyle w:val="a3"/>
          <w:rFonts w:eastAsia="標楷體" w:hint="eastAsia"/>
          <w:b w:val="0"/>
          <w:bCs/>
          <w:sz w:val="26"/>
          <w:szCs w:val="26"/>
        </w:rPr>
        <w:t>至</w:t>
      </w:r>
      <w:r w:rsidR="00243F18" w:rsidRPr="00D14255">
        <w:rPr>
          <w:rStyle w:val="a3"/>
          <w:rFonts w:eastAsia="標楷體"/>
          <w:b w:val="0"/>
          <w:bCs/>
          <w:sz w:val="26"/>
          <w:szCs w:val="26"/>
        </w:rPr>
        <w:t>4</w:t>
      </w:r>
      <w:r w:rsidR="00EC15EA" w:rsidRPr="00D14255">
        <w:rPr>
          <w:rStyle w:val="a3"/>
          <w:rFonts w:eastAsia="標楷體" w:hint="eastAsia"/>
          <w:b w:val="0"/>
          <w:bCs/>
          <w:sz w:val="26"/>
          <w:szCs w:val="26"/>
        </w:rPr>
        <w:t>人，且</w:t>
      </w:r>
      <w:r w:rsidR="00243F18" w:rsidRPr="00D14255">
        <w:rPr>
          <w:rStyle w:val="a3"/>
          <w:rFonts w:eastAsia="標楷體" w:hint="eastAsia"/>
          <w:b w:val="0"/>
          <w:bCs/>
          <w:sz w:val="26"/>
          <w:szCs w:val="26"/>
        </w:rPr>
        <w:t>每隊須選定一名隊長。</w:t>
      </w:r>
    </w:p>
    <w:p w:rsidR="009F177D" w:rsidRPr="00D14255" w:rsidRDefault="00976E6C" w:rsidP="008A06F6">
      <w:pPr>
        <w:numPr>
          <w:ilvl w:val="1"/>
          <w:numId w:val="1"/>
        </w:numPr>
        <w:spacing w:line="360" w:lineRule="auto"/>
        <w:ind w:left="709" w:hanging="567"/>
        <w:rPr>
          <w:rFonts w:eastAsia="標楷體"/>
          <w:sz w:val="26"/>
          <w:szCs w:val="26"/>
        </w:rPr>
      </w:pPr>
      <w:r w:rsidRPr="00976E6C">
        <w:rPr>
          <w:rFonts w:eastAsia="標楷體" w:hint="eastAsia"/>
          <w:sz w:val="26"/>
          <w:szCs w:val="26"/>
        </w:rPr>
        <w:t>國立科學工藝博物館</w:t>
      </w:r>
      <w:r w:rsidR="00243F18" w:rsidRPr="00D14255">
        <w:rPr>
          <w:rFonts w:eastAsia="標楷體" w:hint="eastAsia"/>
          <w:sz w:val="26"/>
          <w:szCs w:val="26"/>
        </w:rPr>
        <w:t>洽詢專線：</w:t>
      </w:r>
      <w:r w:rsidR="008A06F6" w:rsidRPr="00D14255">
        <w:rPr>
          <w:rFonts w:eastAsia="標楷體"/>
          <w:sz w:val="26"/>
          <w:szCs w:val="26"/>
        </w:rPr>
        <w:t>(07)</w:t>
      </w:r>
      <w:r w:rsidR="00243F18" w:rsidRPr="00D14255">
        <w:rPr>
          <w:rFonts w:eastAsia="標楷體"/>
          <w:sz w:val="26"/>
          <w:szCs w:val="26"/>
        </w:rPr>
        <w:t>380</w:t>
      </w:r>
      <w:r w:rsidR="008A06F6" w:rsidRPr="00D14255">
        <w:rPr>
          <w:rFonts w:eastAsia="標楷體"/>
          <w:sz w:val="26"/>
          <w:szCs w:val="26"/>
        </w:rPr>
        <w:t>-</w:t>
      </w:r>
      <w:r w:rsidR="00243F18" w:rsidRPr="00D14255">
        <w:rPr>
          <w:rFonts w:eastAsia="標楷體"/>
          <w:sz w:val="26"/>
          <w:szCs w:val="26"/>
        </w:rPr>
        <w:t>0089</w:t>
      </w:r>
      <w:r w:rsidR="00243F18" w:rsidRPr="00D14255">
        <w:rPr>
          <w:rFonts w:eastAsia="標楷體" w:hint="eastAsia"/>
          <w:sz w:val="26"/>
          <w:szCs w:val="26"/>
        </w:rPr>
        <w:t>分機</w:t>
      </w:r>
      <w:r w:rsidR="00243F18" w:rsidRPr="00D14255">
        <w:rPr>
          <w:rFonts w:eastAsia="標楷體"/>
          <w:sz w:val="26"/>
          <w:szCs w:val="26"/>
        </w:rPr>
        <w:t>5110</w:t>
      </w:r>
      <w:r w:rsidR="00641C14">
        <w:rPr>
          <w:rFonts w:eastAsia="標楷體" w:hint="eastAsia"/>
          <w:sz w:val="26"/>
          <w:szCs w:val="26"/>
        </w:rPr>
        <w:t>、</w:t>
      </w:r>
      <w:r w:rsidR="00641C14">
        <w:rPr>
          <w:rFonts w:eastAsia="標楷體"/>
          <w:sz w:val="26"/>
          <w:szCs w:val="26"/>
        </w:rPr>
        <w:t>6833</w:t>
      </w:r>
      <w:r w:rsidR="008A06F6" w:rsidRPr="00D14255">
        <w:rPr>
          <w:rFonts w:eastAsia="標楷體" w:hint="eastAsia"/>
          <w:sz w:val="26"/>
          <w:szCs w:val="26"/>
        </w:rPr>
        <w:t>，</w:t>
      </w:r>
      <w:r w:rsidR="00243F18" w:rsidRPr="00D14255">
        <w:rPr>
          <w:rFonts w:eastAsia="標楷體" w:hint="eastAsia"/>
          <w:sz w:val="26"/>
          <w:szCs w:val="26"/>
        </w:rPr>
        <w:t>（時間：週一至週五</w:t>
      </w:r>
      <w:r w:rsidR="00243F18" w:rsidRPr="00D14255">
        <w:rPr>
          <w:rFonts w:eastAsia="標楷體"/>
          <w:sz w:val="26"/>
          <w:szCs w:val="26"/>
        </w:rPr>
        <w:t>9:00-12:00</w:t>
      </w:r>
      <w:r w:rsidR="00243F18" w:rsidRPr="00D14255">
        <w:rPr>
          <w:rFonts w:eastAsia="標楷體" w:hint="eastAsia"/>
          <w:sz w:val="26"/>
          <w:szCs w:val="26"/>
        </w:rPr>
        <w:t>；</w:t>
      </w:r>
      <w:r w:rsidR="00243F18" w:rsidRPr="00D14255">
        <w:rPr>
          <w:rFonts w:eastAsia="標楷體"/>
          <w:sz w:val="26"/>
          <w:szCs w:val="26"/>
        </w:rPr>
        <w:t>14:00-17:00</w:t>
      </w:r>
      <w:r w:rsidR="00243F18" w:rsidRPr="00D14255">
        <w:rPr>
          <w:rFonts w:eastAsia="標楷體" w:hint="eastAsia"/>
          <w:sz w:val="26"/>
          <w:szCs w:val="26"/>
        </w:rPr>
        <w:t>）</w:t>
      </w:r>
    </w:p>
    <w:p w:rsidR="00DC5306" w:rsidRPr="00D14255" w:rsidRDefault="00DC5306" w:rsidP="00802E42">
      <w:pPr>
        <w:numPr>
          <w:ilvl w:val="0"/>
          <w:numId w:val="1"/>
        </w:numPr>
        <w:spacing w:line="360" w:lineRule="auto"/>
        <w:ind w:left="601" w:hanging="601"/>
        <w:rPr>
          <w:rFonts w:eastAsia="標楷體"/>
          <w:b/>
          <w:sz w:val="28"/>
          <w:szCs w:val="28"/>
        </w:rPr>
      </w:pPr>
      <w:r w:rsidRPr="00D14255">
        <w:rPr>
          <w:rFonts w:eastAsia="標楷體" w:hint="eastAsia"/>
          <w:b/>
          <w:sz w:val="28"/>
          <w:szCs w:val="28"/>
        </w:rPr>
        <w:t>競賽組別</w:t>
      </w:r>
      <w:r w:rsidR="00045AE0" w:rsidRPr="00D14255">
        <w:rPr>
          <w:rFonts w:eastAsia="標楷體" w:hint="eastAsia"/>
          <w:b/>
          <w:sz w:val="28"/>
          <w:szCs w:val="28"/>
        </w:rPr>
        <w:t>及評選辦法</w:t>
      </w:r>
    </w:p>
    <w:p w:rsidR="00DC5306" w:rsidRPr="00D14255" w:rsidRDefault="00641C14" w:rsidP="002B7C34">
      <w:pPr>
        <w:pStyle w:val="af3"/>
        <w:numPr>
          <w:ilvl w:val="0"/>
          <w:numId w:val="6"/>
        </w:numPr>
        <w:spacing w:line="360" w:lineRule="auto"/>
        <w:ind w:leftChars="100" w:left="864" w:hanging="624"/>
        <w:rPr>
          <w:rFonts w:eastAsia="標楷體"/>
          <w:sz w:val="26"/>
          <w:szCs w:val="26"/>
        </w:rPr>
      </w:pPr>
      <w:r>
        <w:rPr>
          <w:rFonts w:eastAsia="標楷體" w:hint="eastAsia"/>
          <w:sz w:val="26"/>
          <w:szCs w:val="26"/>
        </w:rPr>
        <w:t>生活科技</w:t>
      </w:r>
      <w:r w:rsidR="00DC5306" w:rsidRPr="00D14255">
        <w:rPr>
          <w:rFonts w:eastAsia="標楷體" w:hint="eastAsia"/>
          <w:sz w:val="26"/>
          <w:szCs w:val="26"/>
        </w:rPr>
        <w:t>組</w:t>
      </w:r>
    </w:p>
    <w:p w:rsidR="00E678C4" w:rsidRPr="00E678C4" w:rsidRDefault="00E678C4" w:rsidP="00E678C4">
      <w:pPr>
        <w:spacing w:line="360" w:lineRule="auto"/>
        <w:ind w:firstLine="480"/>
        <w:contextualSpacing/>
        <w:rPr>
          <w:rFonts w:eastAsia="標楷體"/>
          <w:sz w:val="26"/>
          <w:szCs w:val="26"/>
        </w:rPr>
      </w:pPr>
      <w:r w:rsidRPr="00920772">
        <w:rPr>
          <w:rFonts w:eastAsia="標楷體" w:hint="eastAsia"/>
          <w:b/>
          <w:sz w:val="26"/>
          <w:szCs w:val="26"/>
        </w:rPr>
        <w:t>本年度指定題目為「曬衣架」</w:t>
      </w:r>
      <w:r w:rsidRPr="00E678C4">
        <w:rPr>
          <w:rFonts w:eastAsia="標楷體" w:hint="eastAsia"/>
          <w:sz w:val="26"/>
          <w:szCs w:val="26"/>
        </w:rPr>
        <w:t>，曬衣架為家家戶戶幾乎每日洗衣服後，都會使用到的家具，若能結合其他功能增加其價值，將能大大提升曬衣架的功能性。像是曬衣架具備自動升降、可收納摺疊成其他家具使用、或是結合機電技術使其具有快速曬乾衣物、殺菌、除塵</w:t>
      </w:r>
      <w:r w:rsidRPr="00E678C4">
        <w:rPr>
          <w:rFonts w:ascii="標楷體" w:eastAsia="標楷體" w:hAnsi="標楷體" w:cs="Arial" w:hint="eastAsia"/>
          <w:sz w:val="26"/>
          <w:szCs w:val="26"/>
          <w:shd w:val="clear" w:color="auto" w:fill="FFFFFF"/>
        </w:rPr>
        <w:t>蟎</w:t>
      </w:r>
      <w:r w:rsidRPr="00E678C4">
        <w:rPr>
          <w:rFonts w:eastAsia="標楷體" w:hint="eastAsia"/>
          <w:sz w:val="26"/>
          <w:szCs w:val="26"/>
        </w:rPr>
        <w:t>等多功能運用。</w:t>
      </w:r>
    </w:p>
    <w:p w:rsidR="00E678C4" w:rsidRPr="00E678C4" w:rsidRDefault="00920772" w:rsidP="00E678C4">
      <w:pPr>
        <w:spacing w:line="360" w:lineRule="auto"/>
        <w:ind w:firstLine="480"/>
        <w:contextualSpacing/>
        <w:rPr>
          <w:rFonts w:eastAsia="標楷體"/>
          <w:sz w:val="26"/>
          <w:szCs w:val="26"/>
        </w:rPr>
      </w:pPr>
      <w:r w:rsidRPr="00E678C4">
        <w:rPr>
          <w:rFonts w:eastAsia="標楷體" w:hint="eastAsia"/>
          <w:sz w:val="26"/>
          <w:szCs w:val="26"/>
        </w:rPr>
        <w:t>本</w:t>
      </w:r>
      <w:r w:rsidR="00E678C4" w:rsidRPr="00E678C4">
        <w:rPr>
          <w:rFonts w:eastAsia="標楷體" w:hint="eastAsia"/>
          <w:sz w:val="26"/>
          <w:szCs w:val="26"/>
        </w:rPr>
        <w:t>年度指定任務</w:t>
      </w:r>
      <w:r>
        <w:rPr>
          <w:rFonts w:ascii="新細明體" w:hAnsi="新細明體" w:hint="eastAsia"/>
          <w:sz w:val="26"/>
          <w:szCs w:val="26"/>
        </w:rPr>
        <w:t>：</w:t>
      </w:r>
      <w:r w:rsidR="00E678C4" w:rsidRPr="00E678C4">
        <w:rPr>
          <w:rFonts w:eastAsia="標楷體" w:hint="eastAsia"/>
          <w:sz w:val="26"/>
          <w:szCs w:val="26"/>
        </w:rPr>
        <w:t>至少結合</w:t>
      </w:r>
      <w:r w:rsidR="00E678C4" w:rsidRPr="00E678C4">
        <w:rPr>
          <w:rFonts w:eastAsia="標楷體"/>
          <w:sz w:val="26"/>
          <w:szCs w:val="26"/>
        </w:rPr>
        <w:t>1</w:t>
      </w:r>
      <w:r w:rsidR="00E678C4" w:rsidRPr="00E678C4">
        <w:rPr>
          <w:rFonts w:eastAsia="標楷體" w:hint="eastAsia"/>
          <w:sz w:val="26"/>
          <w:szCs w:val="26"/>
        </w:rPr>
        <w:t>種功能以上，或自行設計具有創意功能的「曬衣架」。曬衣架需自行設計並製作完成，期待學生能發揮創意，透過各式工具、機構結構設計、機具的運用，培養其思考與解決問題的能力，藉由動手實作的過程，更加瞭解科技教育的精神與內涵。</w:t>
      </w:r>
    </w:p>
    <w:p w:rsidR="0035784E" w:rsidRDefault="00B552AD" w:rsidP="005514B4">
      <w:pPr>
        <w:pStyle w:val="af3"/>
        <w:numPr>
          <w:ilvl w:val="2"/>
          <w:numId w:val="1"/>
        </w:numPr>
        <w:spacing w:line="360" w:lineRule="auto"/>
        <w:ind w:leftChars="100" w:left="1572" w:hanging="1332"/>
        <w:rPr>
          <w:rFonts w:eastAsia="標楷體"/>
          <w:sz w:val="26"/>
          <w:szCs w:val="26"/>
        </w:rPr>
      </w:pPr>
      <w:r w:rsidRPr="00D14255">
        <w:rPr>
          <w:rFonts w:eastAsia="標楷體" w:hint="eastAsia"/>
          <w:sz w:val="26"/>
          <w:szCs w:val="26"/>
        </w:rPr>
        <w:t>初賽</w:t>
      </w:r>
    </w:p>
    <w:p w:rsidR="00E678C4" w:rsidRPr="00E678C4" w:rsidRDefault="00E678C4" w:rsidP="00DD3BC1">
      <w:pPr>
        <w:spacing w:line="360" w:lineRule="auto"/>
        <w:ind w:firstLine="480"/>
        <w:rPr>
          <w:rFonts w:eastAsia="標楷體"/>
          <w:sz w:val="26"/>
          <w:szCs w:val="26"/>
        </w:rPr>
      </w:pPr>
      <w:r>
        <w:rPr>
          <w:rFonts w:eastAsia="標楷體" w:hint="eastAsia"/>
          <w:sz w:val="26"/>
          <w:szCs w:val="26"/>
        </w:rPr>
        <w:t>由各直轄市、縣市政府自行主辦，</w:t>
      </w:r>
      <w:r w:rsidR="00D336A3">
        <w:rPr>
          <w:rFonts w:eastAsia="標楷體" w:hint="eastAsia"/>
          <w:sz w:val="26"/>
          <w:szCs w:val="26"/>
        </w:rPr>
        <w:t>相關競賽時程及內容，依各縣市初賽主辦單位公告</w:t>
      </w:r>
      <w:r w:rsidR="00757E3D">
        <w:rPr>
          <w:rFonts w:eastAsia="標楷體" w:hint="eastAsia"/>
          <w:sz w:val="26"/>
          <w:szCs w:val="26"/>
        </w:rPr>
        <w:t>作</w:t>
      </w:r>
      <w:r w:rsidR="00D336A3">
        <w:rPr>
          <w:rFonts w:eastAsia="標楷體" w:hint="eastAsia"/>
          <w:sz w:val="26"/>
          <w:szCs w:val="26"/>
        </w:rPr>
        <w:t>為依據，</w:t>
      </w:r>
      <w:r w:rsidR="00584BD4">
        <w:rPr>
          <w:rFonts w:eastAsia="標楷體" w:hint="eastAsia"/>
          <w:sz w:val="26"/>
          <w:szCs w:val="26"/>
        </w:rPr>
        <w:t>並由各直轄市、縣市政府推薦一隊</w:t>
      </w:r>
      <w:r w:rsidR="00584BD4">
        <w:rPr>
          <w:rFonts w:eastAsia="標楷體"/>
          <w:sz w:val="26"/>
          <w:szCs w:val="26"/>
        </w:rPr>
        <w:t>(</w:t>
      </w:r>
      <w:r w:rsidR="00584BD4">
        <w:rPr>
          <w:rFonts w:eastAsia="標楷體" w:hint="eastAsia"/>
          <w:sz w:val="26"/>
          <w:szCs w:val="26"/>
        </w:rPr>
        <w:t>國小生活科技組</w:t>
      </w:r>
      <w:r w:rsidR="00584BD4">
        <w:rPr>
          <w:rFonts w:eastAsia="標楷體"/>
          <w:sz w:val="26"/>
          <w:szCs w:val="26"/>
        </w:rPr>
        <w:t>1</w:t>
      </w:r>
      <w:r w:rsidR="00584BD4">
        <w:rPr>
          <w:rFonts w:eastAsia="標楷體" w:hint="eastAsia"/>
          <w:sz w:val="26"/>
          <w:szCs w:val="26"/>
        </w:rPr>
        <w:t>隊、國中生活科技組</w:t>
      </w:r>
      <w:r w:rsidR="00584BD4">
        <w:rPr>
          <w:rFonts w:eastAsia="標楷體"/>
          <w:sz w:val="26"/>
          <w:szCs w:val="26"/>
        </w:rPr>
        <w:t>1</w:t>
      </w:r>
      <w:r w:rsidR="00584BD4">
        <w:rPr>
          <w:rFonts w:eastAsia="標楷體" w:hint="eastAsia"/>
          <w:sz w:val="26"/>
          <w:szCs w:val="26"/>
        </w:rPr>
        <w:t>隊，共計</w:t>
      </w:r>
      <w:r w:rsidR="00584BD4">
        <w:rPr>
          <w:rFonts w:eastAsia="標楷體"/>
          <w:sz w:val="26"/>
          <w:szCs w:val="26"/>
        </w:rPr>
        <w:t>2</w:t>
      </w:r>
      <w:r w:rsidR="00584BD4">
        <w:rPr>
          <w:rFonts w:eastAsia="標楷體" w:hint="eastAsia"/>
          <w:sz w:val="26"/>
          <w:szCs w:val="26"/>
        </w:rPr>
        <w:t>隊</w:t>
      </w:r>
      <w:r w:rsidR="00584BD4">
        <w:rPr>
          <w:rFonts w:eastAsia="標楷體"/>
          <w:sz w:val="26"/>
          <w:szCs w:val="26"/>
        </w:rPr>
        <w:t>)</w:t>
      </w:r>
      <w:r>
        <w:rPr>
          <w:rFonts w:eastAsia="標楷體" w:hint="eastAsia"/>
          <w:sz w:val="26"/>
          <w:szCs w:val="26"/>
        </w:rPr>
        <w:t>進入決賽。</w:t>
      </w:r>
    </w:p>
    <w:p w:rsidR="005B0C2F" w:rsidRPr="00D14255" w:rsidRDefault="00B552AD" w:rsidP="005514B4">
      <w:pPr>
        <w:pStyle w:val="af3"/>
        <w:numPr>
          <w:ilvl w:val="2"/>
          <w:numId w:val="1"/>
        </w:numPr>
        <w:spacing w:line="360" w:lineRule="auto"/>
        <w:ind w:leftChars="100" w:left="1572" w:hanging="1332"/>
        <w:rPr>
          <w:rFonts w:eastAsia="標楷體"/>
          <w:sz w:val="26"/>
          <w:szCs w:val="26"/>
        </w:rPr>
      </w:pPr>
      <w:r w:rsidRPr="00D14255">
        <w:rPr>
          <w:rFonts w:eastAsia="標楷體" w:hint="eastAsia"/>
          <w:sz w:val="26"/>
          <w:szCs w:val="26"/>
        </w:rPr>
        <w:t>決賽</w:t>
      </w:r>
    </w:p>
    <w:p w:rsidR="00FD7C23" w:rsidRPr="00D14255" w:rsidRDefault="001E4CD8" w:rsidP="002B7C34">
      <w:pPr>
        <w:pStyle w:val="af3"/>
        <w:numPr>
          <w:ilvl w:val="0"/>
          <w:numId w:val="7"/>
        </w:numPr>
        <w:spacing w:line="360" w:lineRule="auto"/>
        <w:ind w:leftChars="0" w:left="738" w:hanging="284"/>
        <w:rPr>
          <w:rFonts w:eastAsia="標楷體"/>
          <w:sz w:val="26"/>
          <w:szCs w:val="26"/>
        </w:rPr>
      </w:pPr>
      <w:r w:rsidRPr="00D14255">
        <w:rPr>
          <w:rFonts w:eastAsia="標楷體" w:hint="eastAsia"/>
          <w:sz w:val="26"/>
          <w:szCs w:val="26"/>
        </w:rPr>
        <w:t>決賽評審標的</w:t>
      </w:r>
      <w:r w:rsidRPr="00D14255">
        <w:rPr>
          <w:rFonts w:hint="eastAsia"/>
          <w:sz w:val="26"/>
          <w:szCs w:val="26"/>
        </w:rPr>
        <w:t>：</w:t>
      </w:r>
    </w:p>
    <w:p w:rsidR="00C95FFA" w:rsidRDefault="00CB2851" w:rsidP="00CB2851">
      <w:pPr>
        <w:spacing w:line="360" w:lineRule="auto"/>
        <w:ind w:leftChars="200" w:left="792" w:hangingChars="120" w:hanging="312"/>
        <w:rPr>
          <w:rFonts w:eastAsia="標楷體"/>
          <w:sz w:val="26"/>
          <w:szCs w:val="26"/>
        </w:rPr>
      </w:pPr>
      <w:r w:rsidRPr="00D14255">
        <w:rPr>
          <w:rFonts w:eastAsia="標楷體"/>
          <w:sz w:val="26"/>
          <w:szCs w:val="26"/>
        </w:rPr>
        <w:lastRenderedPageBreak/>
        <w:t>(1</w:t>
      </w:r>
      <w:r w:rsidRPr="00781340">
        <w:rPr>
          <w:rFonts w:eastAsia="標楷體"/>
          <w:sz w:val="26"/>
          <w:szCs w:val="26"/>
        </w:rPr>
        <w:t>)</w:t>
      </w:r>
      <w:r w:rsidR="00C95FFA" w:rsidRPr="00781340">
        <w:rPr>
          <w:rFonts w:eastAsia="標楷體" w:hint="eastAsia"/>
          <w:sz w:val="26"/>
          <w:szCs w:val="26"/>
        </w:rPr>
        <w:t>作品說明書。</w:t>
      </w:r>
    </w:p>
    <w:p w:rsidR="00CB2851" w:rsidRPr="00D14255" w:rsidRDefault="00C95FFA" w:rsidP="00CB2851">
      <w:pPr>
        <w:spacing w:line="360" w:lineRule="auto"/>
        <w:ind w:leftChars="200" w:left="792" w:hangingChars="120" w:hanging="312"/>
        <w:rPr>
          <w:rFonts w:eastAsia="標楷體"/>
          <w:sz w:val="26"/>
          <w:szCs w:val="26"/>
        </w:rPr>
      </w:pPr>
      <w:r w:rsidRPr="00D14255">
        <w:rPr>
          <w:rFonts w:eastAsia="標楷體"/>
          <w:sz w:val="26"/>
          <w:szCs w:val="26"/>
        </w:rPr>
        <w:t>(2)</w:t>
      </w:r>
      <w:r w:rsidR="00B552AD" w:rsidRPr="00D14255">
        <w:rPr>
          <w:rFonts w:eastAsia="標楷體" w:hint="eastAsia"/>
          <w:sz w:val="26"/>
          <w:szCs w:val="26"/>
        </w:rPr>
        <w:t>需依</w:t>
      </w:r>
      <w:r>
        <w:rPr>
          <w:rFonts w:eastAsia="標楷體" w:hint="eastAsia"/>
          <w:sz w:val="26"/>
          <w:szCs w:val="26"/>
        </w:rPr>
        <w:t>決賽作品說明</w:t>
      </w:r>
      <w:r w:rsidR="00B552AD" w:rsidRPr="00D14255">
        <w:rPr>
          <w:rFonts w:eastAsia="標楷體" w:hint="eastAsia"/>
          <w:sz w:val="26"/>
          <w:szCs w:val="26"/>
        </w:rPr>
        <w:t>書內容完成</w:t>
      </w:r>
      <w:r w:rsidR="00247CCE" w:rsidRPr="00D14255">
        <w:rPr>
          <w:rFonts w:eastAsia="標楷體" w:hint="eastAsia"/>
          <w:sz w:val="26"/>
          <w:szCs w:val="26"/>
        </w:rPr>
        <w:t>「</w:t>
      </w:r>
      <w:r>
        <w:rPr>
          <w:rFonts w:eastAsia="標楷體" w:hint="eastAsia"/>
          <w:sz w:val="26"/>
          <w:szCs w:val="26"/>
        </w:rPr>
        <w:t>曬衣架</w:t>
      </w:r>
      <w:r w:rsidR="00247CCE" w:rsidRPr="00D14255">
        <w:rPr>
          <w:rFonts w:eastAsia="標楷體" w:hint="eastAsia"/>
          <w:sz w:val="26"/>
          <w:szCs w:val="26"/>
        </w:rPr>
        <w:t>」</w:t>
      </w:r>
      <w:r w:rsidR="001E4CD8" w:rsidRPr="00D14255">
        <w:rPr>
          <w:rFonts w:eastAsia="標楷體" w:hint="eastAsia"/>
          <w:sz w:val="26"/>
          <w:szCs w:val="26"/>
        </w:rPr>
        <w:t>實作作品，並同時完成</w:t>
      </w:r>
      <w:r w:rsidR="00247CCE" w:rsidRPr="00D14255">
        <w:rPr>
          <w:rFonts w:eastAsia="標楷體" w:hint="eastAsia"/>
          <w:sz w:val="26"/>
          <w:szCs w:val="26"/>
        </w:rPr>
        <w:t>指定</w:t>
      </w:r>
      <w:r w:rsidR="001E4CD8" w:rsidRPr="00D14255">
        <w:rPr>
          <w:rFonts w:eastAsia="標楷體" w:hint="eastAsia"/>
          <w:sz w:val="26"/>
          <w:szCs w:val="26"/>
        </w:rPr>
        <w:t>任務，</w:t>
      </w:r>
      <w:r>
        <w:rPr>
          <w:rFonts w:eastAsia="標楷體" w:hint="eastAsia"/>
          <w:sz w:val="26"/>
          <w:szCs w:val="26"/>
        </w:rPr>
        <w:t>指定任務為至少結合</w:t>
      </w:r>
      <w:r>
        <w:rPr>
          <w:rFonts w:eastAsia="標楷體"/>
          <w:sz w:val="26"/>
          <w:szCs w:val="26"/>
        </w:rPr>
        <w:t>1</w:t>
      </w:r>
      <w:r>
        <w:rPr>
          <w:rFonts w:eastAsia="標楷體" w:hint="eastAsia"/>
          <w:sz w:val="26"/>
          <w:szCs w:val="26"/>
        </w:rPr>
        <w:t>種功能以上，或自行設計具有創意功能的曬衣架。</w:t>
      </w:r>
    </w:p>
    <w:p w:rsidR="00B552AD" w:rsidRPr="00D14255" w:rsidRDefault="00C95FFA" w:rsidP="00CB2851">
      <w:pPr>
        <w:spacing w:line="360" w:lineRule="auto"/>
        <w:ind w:leftChars="200" w:left="792" w:hangingChars="120" w:hanging="312"/>
        <w:rPr>
          <w:rFonts w:eastAsia="標楷體"/>
          <w:sz w:val="26"/>
          <w:szCs w:val="26"/>
        </w:rPr>
      </w:pPr>
      <w:r w:rsidRPr="00D14255">
        <w:rPr>
          <w:rFonts w:eastAsia="標楷體"/>
          <w:sz w:val="26"/>
          <w:szCs w:val="26"/>
        </w:rPr>
        <w:t>(3)</w:t>
      </w:r>
      <w:r w:rsidR="001E4CD8" w:rsidRPr="00D14255">
        <w:rPr>
          <w:rFonts w:ascii="標楷體" w:eastAsia="標楷體" w:hAnsi="標楷體" w:hint="eastAsia"/>
          <w:sz w:val="26"/>
          <w:szCs w:val="26"/>
        </w:rPr>
        <w:t>實作作品</w:t>
      </w:r>
      <w:r w:rsidR="00EC14D7" w:rsidRPr="00D14255">
        <w:rPr>
          <w:rFonts w:ascii="標楷體" w:eastAsia="標楷體" w:hAnsi="標楷體" w:hint="eastAsia"/>
          <w:sz w:val="26"/>
          <w:szCs w:val="26"/>
        </w:rPr>
        <w:t>大小</w:t>
      </w:r>
      <w:r w:rsidR="00524859" w:rsidRPr="00D14255">
        <w:rPr>
          <w:rFonts w:ascii="標楷體" w:eastAsia="標楷體" w:hAnsi="標楷體" w:hint="eastAsia"/>
          <w:sz w:val="26"/>
          <w:szCs w:val="26"/>
        </w:rPr>
        <w:t>以不</w:t>
      </w:r>
      <w:r w:rsidR="00BE5DB3" w:rsidRPr="00D14255">
        <w:rPr>
          <w:rFonts w:ascii="標楷體" w:eastAsia="標楷體" w:hAnsi="標楷體" w:hint="eastAsia"/>
          <w:sz w:val="26"/>
          <w:szCs w:val="26"/>
        </w:rPr>
        <w:t>超過決賽攤位大小（決賽攤位</w:t>
      </w:r>
      <w:r w:rsidR="00757E3D">
        <w:rPr>
          <w:rFonts w:ascii="標楷體" w:eastAsia="標楷體" w:hAnsi="標楷體" w:hint="eastAsia"/>
          <w:sz w:val="26"/>
          <w:szCs w:val="26"/>
        </w:rPr>
        <w:t>約</w:t>
      </w:r>
      <w:r w:rsidR="00BE5DB3" w:rsidRPr="00D14255">
        <w:rPr>
          <w:rFonts w:ascii="標楷體" w:eastAsia="標楷體" w:hAnsi="標楷體" w:hint="eastAsia"/>
          <w:sz w:val="26"/>
          <w:szCs w:val="26"/>
        </w:rPr>
        <w:t>為</w:t>
      </w:r>
      <w:r w:rsidR="00BE5DB3" w:rsidRPr="00D14255">
        <w:rPr>
          <w:rFonts w:ascii="標楷體" w:eastAsia="標楷體" w:hAnsi="標楷體"/>
          <w:sz w:val="26"/>
          <w:szCs w:val="26"/>
        </w:rPr>
        <w:t>3</w:t>
      </w:r>
      <w:r w:rsidR="00757E3D">
        <w:rPr>
          <w:rFonts w:ascii="標楷體" w:eastAsia="標楷體" w:hAnsi="標楷體" w:hint="eastAsia"/>
          <w:sz w:val="26"/>
          <w:szCs w:val="26"/>
        </w:rPr>
        <w:t>公尺、寬</w:t>
      </w:r>
      <w:r w:rsidR="00757E3D">
        <w:rPr>
          <w:rFonts w:ascii="標楷體" w:eastAsia="標楷體" w:hAnsi="標楷體"/>
          <w:sz w:val="26"/>
          <w:szCs w:val="26"/>
        </w:rPr>
        <w:t>1</w:t>
      </w:r>
      <w:r w:rsidR="00757E3D">
        <w:rPr>
          <w:rFonts w:ascii="標楷體" w:eastAsia="標楷體" w:hAnsi="標楷體" w:hint="eastAsia"/>
          <w:sz w:val="26"/>
          <w:szCs w:val="26"/>
        </w:rPr>
        <w:t>公尺深</w:t>
      </w:r>
      <w:r w:rsidR="00BE5DB3" w:rsidRPr="00D14255">
        <w:rPr>
          <w:rFonts w:ascii="標楷體" w:eastAsia="標楷體" w:hAnsi="標楷體" w:hint="eastAsia"/>
          <w:sz w:val="26"/>
          <w:szCs w:val="26"/>
        </w:rPr>
        <w:t>）</w:t>
      </w:r>
      <w:r w:rsidR="00524859" w:rsidRPr="00D14255">
        <w:rPr>
          <w:rFonts w:ascii="標楷體" w:eastAsia="標楷體" w:hAnsi="標楷體" w:hint="eastAsia"/>
          <w:sz w:val="26"/>
          <w:szCs w:val="26"/>
        </w:rPr>
        <w:t>及不妨礙競賽動線為原則</w:t>
      </w:r>
      <w:r w:rsidR="00EC14D7" w:rsidRPr="00D14255">
        <w:rPr>
          <w:rFonts w:eastAsia="標楷體" w:hint="eastAsia"/>
          <w:sz w:val="26"/>
          <w:szCs w:val="26"/>
        </w:rPr>
        <w:t>，</w:t>
      </w:r>
      <w:r w:rsidR="00352C65" w:rsidRPr="00D14255">
        <w:rPr>
          <w:rFonts w:eastAsia="標楷體" w:hint="eastAsia"/>
          <w:sz w:val="26"/>
          <w:szCs w:val="26"/>
        </w:rPr>
        <w:t>重量</w:t>
      </w:r>
      <w:r w:rsidR="00757E3D">
        <w:rPr>
          <w:rFonts w:eastAsia="標楷體" w:hint="eastAsia"/>
          <w:sz w:val="26"/>
          <w:szCs w:val="26"/>
        </w:rPr>
        <w:t>及高度</w:t>
      </w:r>
      <w:r w:rsidR="00352C65" w:rsidRPr="00D14255">
        <w:rPr>
          <w:rFonts w:eastAsia="標楷體" w:hint="eastAsia"/>
          <w:sz w:val="26"/>
          <w:szCs w:val="26"/>
        </w:rPr>
        <w:t>不限制。</w:t>
      </w:r>
    </w:p>
    <w:p w:rsidR="00987C9D" w:rsidRPr="00D14255" w:rsidRDefault="00C95FFA" w:rsidP="00CB2851">
      <w:pPr>
        <w:spacing w:line="360" w:lineRule="auto"/>
        <w:ind w:leftChars="200" w:left="792" w:hangingChars="120" w:hanging="312"/>
        <w:rPr>
          <w:rFonts w:eastAsia="標楷體"/>
          <w:sz w:val="26"/>
          <w:szCs w:val="26"/>
        </w:rPr>
      </w:pPr>
      <w:r w:rsidRPr="00D14255">
        <w:rPr>
          <w:rFonts w:eastAsia="標楷體"/>
          <w:sz w:val="26"/>
          <w:szCs w:val="26"/>
        </w:rPr>
        <w:t>(</w:t>
      </w:r>
      <w:r>
        <w:rPr>
          <w:rFonts w:eastAsia="標楷體"/>
          <w:sz w:val="26"/>
          <w:szCs w:val="26"/>
        </w:rPr>
        <w:t>4</w:t>
      </w:r>
      <w:r w:rsidRPr="00D14255">
        <w:rPr>
          <w:rFonts w:eastAsia="標楷體"/>
          <w:sz w:val="26"/>
          <w:szCs w:val="26"/>
        </w:rPr>
        <w:t>)</w:t>
      </w:r>
      <w:r w:rsidR="00987C9D" w:rsidRPr="00D14255">
        <w:rPr>
          <w:rFonts w:ascii="標楷體" w:eastAsia="標楷體" w:hAnsi="標楷體" w:hint="eastAsia"/>
          <w:sz w:val="26"/>
          <w:szCs w:val="26"/>
        </w:rPr>
        <w:t>實作作品</w:t>
      </w:r>
      <w:r w:rsidR="00E1314C" w:rsidRPr="00D14255">
        <w:rPr>
          <w:rFonts w:ascii="標楷體" w:eastAsia="標楷體" w:hAnsi="標楷體" w:hint="eastAsia"/>
          <w:sz w:val="26"/>
          <w:szCs w:val="26"/>
        </w:rPr>
        <w:t xml:space="preserve">須能展現其機構與結構，不得完全覆蓋讓評審無法審視其作品內況。　</w:t>
      </w:r>
    </w:p>
    <w:p w:rsidR="00247CCE" w:rsidRPr="00D14255" w:rsidRDefault="007D4874" w:rsidP="002B7C34">
      <w:pPr>
        <w:pStyle w:val="af3"/>
        <w:numPr>
          <w:ilvl w:val="0"/>
          <w:numId w:val="7"/>
        </w:numPr>
        <w:spacing w:line="360" w:lineRule="auto"/>
        <w:ind w:leftChars="0" w:left="738" w:hanging="284"/>
        <w:rPr>
          <w:rFonts w:eastAsia="標楷體"/>
          <w:sz w:val="26"/>
          <w:szCs w:val="26"/>
        </w:rPr>
      </w:pPr>
      <w:r w:rsidRPr="00D14255">
        <w:rPr>
          <w:rFonts w:eastAsia="標楷體" w:hint="eastAsia"/>
          <w:sz w:val="26"/>
          <w:szCs w:val="26"/>
        </w:rPr>
        <w:t>決賽</w:t>
      </w:r>
      <w:r w:rsidR="00247CCE" w:rsidRPr="00D14255">
        <w:rPr>
          <w:rFonts w:eastAsia="標楷體" w:hint="eastAsia"/>
          <w:sz w:val="26"/>
          <w:szCs w:val="26"/>
        </w:rPr>
        <w:t>評審方式</w:t>
      </w:r>
      <w:r w:rsidR="00247CCE" w:rsidRPr="00D14255">
        <w:rPr>
          <w:rFonts w:hint="eastAsia"/>
          <w:sz w:val="26"/>
          <w:szCs w:val="26"/>
        </w:rPr>
        <w:t>：</w:t>
      </w:r>
    </w:p>
    <w:p w:rsidR="003864A8" w:rsidRPr="008A0841" w:rsidRDefault="007D4874" w:rsidP="008A0841">
      <w:pPr>
        <w:pStyle w:val="af3"/>
        <w:numPr>
          <w:ilvl w:val="0"/>
          <w:numId w:val="37"/>
        </w:numPr>
        <w:spacing w:line="360" w:lineRule="auto"/>
        <w:ind w:leftChars="0"/>
        <w:rPr>
          <w:rFonts w:eastAsia="標楷體"/>
          <w:sz w:val="26"/>
          <w:szCs w:val="26"/>
        </w:rPr>
      </w:pPr>
      <w:r w:rsidRPr="003864A8">
        <w:rPr>
          <w:rFonts w:eastAsia="標楷體" w:hint="eastAsia"/>
          <w:sz w:val="26"/>
          <w:szCs w:val="26"/>
        </w:rPr>
        <w:t>參賽隊伍於決賽（</w:t>
      </w:r>
      <w:r w:rsidR="00985D0D" w:rsidRPr="003864A8">
        <w:rPr>
          <w:rFonts w:eastAsia="標楷體"/>
          <w:sz w:val="26"/>
          <w:szCs w:val="26"/>
        </w:rPr>
        <w:t>1</w:t>
      </w:r>
      <w:r w:rsidR="007B2A0B" w:rsidRPr="003864A8">
        <w:rPr>
          <w:rFonts w:eastAsia="標楷體"/>
          <w:sz w:val="26"/>
          <w:szCs w:val="26"/>
        </w:rPr>
        <w:t>10</w:t>
      </w:r>
      <w:r w:rsidR="00985D0D" w:rsidRPr="003864A8">
        <w:rPr>
          <w:rFonts w:eastAsia="標楷體" w:hint="eastAsia"/>
          <w:sz w:val="26"/>
          <w:szCs w:val="26"/>
        </w:rPr>
        <w:t>年</w:t>
      </w:r>
      <w:r w:rsidRPr="003864A8">
        <w:rPr>
          <w:rFonts w:eastAsia="標楷體"/>
          <w:sz w:val="26"/>
          <w:szCs w:val="26"/>
        </w:rPr>
        <w:t>4</w:t>
      </w:r>
      <w:r w:rsidRPr="003864A8">
        <w:rPr>
          <w:rFonts w:eastAsia="標楷體" w:hint="eastAsia"/>
          <w:sz w:val="26"/>
          <w:szCs w:val="26"/>
        </w:rPr>
        <w:t>月</w:t>
      </w:r>
      <w:r w:rsidRPr="003864A8">
        <w:rPr>
          <w:rFonts w:eastAsia="標楷體"/>
          <w:sz w:val="26"/>
          <w:szCs w:val="26"/>
        </w:rPr>
        <w:t>1</w:t>
      </w:r>
      <w:r w:rsidR="007B2A0B" w:rsidRPr="003864A8">
        <w:rPr>
          <w:rFonts w:eastAsia="標楷體"/>
          <w:sz w:val="26"/>
          <w:szCs w:val="26"/>
        </w:rPr>
        <w:t>8</w:t>
      </w:r>
      <w:r w:rsidR="00886DFD" w:rsidRPr="003864A8">
        <w:rPr>
          <w:rFonts w:eastAsia="標楷體" w:hint="eastAsia"/>
          <w:sz w:val="26"/>
          <w:szCs w:val="26"/>
        </w:rPr>
        <w:t>日）當日須備齊創意企劃書資料及</w:t>
      </w:r>
      <w:r w:rsidRPr="003864A8">
        <w:rPr>
          <w:rFonts w:eastAsia="標楷體" w:hint="eastAsia"/>
          <w:sz w:val="26"/>
          <w:szCs w:val="26"/>
        </w:rPr>
        <w:t>實作作品（</w:t>
      </w:r>
      <w:r w:rsidR="00C95FFA" w:rsidRPr="003864A8">
        <w:rPr>
          <w:rFonts w:eastAsia="標楷體" w:hint="eastAsia"/>
          <w:sz w:val="26"/>
          <w:szCs w:val="26"/>
        </w:rPr>
        <w:t>曬衣架</w:t>
      </w:r>
      <w:r w:rsidRPr="003864A8">
        <w:rPr>
          <w:rFonts w:eastAsia="標楷體" w:hint="eastAsia"/>
          <w:sz w:val="26"/>
          <w:szCs w:val="26"/>
        </w:rPr>
        <w:t>）至</w:t>
      </w:r>
      <w:r w:rsidR="003F6217" w:rsidRPr="003864A8">
        <w:rPr>
          <w:rFonts w:eastAsia="標楷體" w:hint="eastAsia"/>
          <w:sz w:val="26"/>
          <w:szCs w:val="26"/>
        </w:rPr>
        <w:t>高雄國立科學工藝博物館進行展示與</w:t>
      </w:r>
      <w:r w:rsidR="00E5120F" w:rsidRPr="003864A8">
        <w:rPr>
          <w:rFonts w:eastAsia="標楷體" w:hint="eastAsia"/>
          <w:sz w:val="26"/>
          <w:szCs w:val="26"/>
        </w:rPr>
        <w:t>現場</w:t>
      </w:r>
      <w:r w:rsidR="003F6217" w:rsidRPr="003864A8">
        <w:rPr>
          <w:rFonts w:eastAsia="標楷體" w:hint="eastAsia"/>
          <w:sz w:val="26"/>
          <w:szCs w:val="26"/>
        </w:rPr>
        <w:t>簡報說明</w:t>
      </w:r>
      <w:r w:rsidR="00726C90" w:rsidRPr="003864A8">
        <w:rPr>
          <w:rFonts w:eastAsia="標楷體" w:hint="eastAsia"/>
          <w:sz w:val="26"/>
          <w:szCs w:val="26"/>
        </w:rPr>
        <w:t>。</w:t>
      </w:r>
      <w:r w:rsidR="0003552C" w:rsidRPr="003864A8">
        <w:rPr>
          <w:rFonts w:eastAsia="標楷體" w:hint="eastAsia"/>
          <w:sz w:val="26"/>
          <w:szCs w:val="26"/>
        </w:rPr>
        <w:t>決賽會場提供</w:t>
      </w:r>
      <w:r w:rsidR="0003552C" w:rsidRPr="003864A8">
        <w:rPr>
          <w:rFonts w:eastAsia="標楷體"/>
          <w:sz w:val="26"/>
          <w:szCs w:val="26"/>
        </w:rPr>
        <w:t>110V</w:t>
      </w:r>
      <w:r w:rsidR="0003552C" w:rsidRPr="003864A8">
        <w:rPr>
          <w:rFonts w:eastAsia="標楷體" w:hint="eastAsia"/>
          <w:sz w:val="26"/>
          <w:szCs w:val="26"/>
        </w:rPr>
        <w:t>電源插座</w:t>
      </w:r>
      <w:r w:rsidR="0003552C" w:rsidRPr="003864A8">
        <w:rPr>
          <w:rFonts w:eastAsia="標楷體"/>
          <w:sz w:val="26"/>
          <w:szCs w:val="26"/>
        </w:rPr>
        <w:t>2</w:t>
      </w:r>
      <w:r w:rsidR="0003552C" w:rsidRPr="003864A8">
        <w:rPr>
          <w:rFonts w:eastAsia="標楷體" w:hint="eastAsia"/>
          <w:sz w:val="26"/>
          <w:szCs w:val="26"/>
        </w:rPr>
        <w:t>個給參賽者使用，但不提供無線網路或網路，如有網路使用需求之參賽者請自行準備。</w:t>
      </w:r>
      <w:r w:rsidR="003F6217" w:rsidRPr="003864A8">
        <w:rPr>
          <w:rFonts w:eastAsia="標楷體" w:hint="eastAsia"/>
          <w:sz w:val="26"/>
          <w:szCs w:val="26"/>
        </w:rPr>
        <w:t>簡報時間每組</w:t>
      </w:r>
      <w:r w:rsidR="008D6AFA" w:rsidRPr="003864A8">
        <w:rPr>
          <w:rFonts w:eastAsia="標楷體" w:hint="eastAsia"/>
          <w:sz w:val="26"/>
          <w:szCs w:val="26"/>
        </w:rPr>
        <w:t>為</w:t>
      </w:r>
      <w:r w:rsidR="00C02586" w:rsidRPr="003864A8">
        <w:rPr>
          <w:rFonts w:eastAsia="標楷體"/>
          <w:sz w:val="26"/>
          <w:szCs w:val="26"/>
        </w:rPr>
        <w:t>5</w:t>
      </w:r>
      <w:r w:rsidR="003F6217" w:rsidRPr="003864A8">
        <w:rPr>
          <w:rFonts w:eastAsia="標楷體" w:hint="eastAsia"/>
          <w:sz w:val="26"/>
          <w:szCs w:val="26"/>
        </w:rPr>
        <w:t>分鐘簡報</w:t>
      </w:r>
      <w:r w:rsidR="008D6AFA" w:rsidRPr="003864A8">
        <w:rPr>
          <w:rFonts w:eastAsia="標楷體" w:hint="eastAsia"/>
          <w:sz w:val="26"/>
          <w:szCs w:val="26"/>
        </w:rPr>
        <w:t>（包含</w:t>
      </w:r>
      <w:r w:rsidR="00C95FFA" w:rsidRPr="003864A8">
        <w:rPr>
          <w:rFonts w:eastAsia="標楷體" w:hint="eastAsia"/>
          <w:sz w:val="26"/>
          <w:szCs w:val="26"/>
        </w:rPr>
        <w:t>曬衣架</w:t>
      </w:r>
      <w:r w:rsidR="008D6AFA" w:rsidRPr="003864A8">
        <w:rPr>
          <w:rFonts w:eastAsia="標楷體" w:hint="eastAsia"/>
          <w:sz w:val="26"/>
          <w:szCs w:val="26"/>
        </w:rPr>
        <w:t>運作時間）</w:t>
      </w:r>
      <w:r w:rsidR="0013382E" w:rsidRPr="003864A8">
        <w:rPr>
          <w:rFonts w:eastAsia="標楷體" w:hint="eastAsia"/>
          <w:sz w:val="26"/>
          <w:szCs w:val="26"/>
        </w:rPr>
        <w:t>及</w:t>
      </w:r>
      <w:r w:rsidR="003F6217" w:rsidRPr="003864A8">
        <w:rPr>
          <w:rFonts w:eastAsia="標楷體"/>
          <w:sz w:val="26"/>
          <w:szCs w:val="26"/>
        </w:rPr>
        <w:t>3</w:t>
      </w:r>
      <w:r w:rsidR="003F6217" w:rsidRPr="003864A8">
        <w:rPr>
          <w:rFonts w:eastAsia="標楷體" w:hint="eastAsia"/>
          <w:sz w:val="26"/>
          <w:szCs w:val="26"/>
        </w:rPr>
        <w:t>分鐘評審</w:t>
      </w:r>
      <w:r w:rsidR="0013382E" w:rsidRPr="003864A8">
        <w:rPr>
          <w:rFonts w:eastAsia="標楷體" w:hint="eastAsia"/>
          <w:sz w:val="26"/>
          <w:szCs w:val="26"/>
        </w:rPr>
        <w:t>詢答</w:t>
      </w:r>
      <w:r w:rsidR="00DD2538" w:rsidRPr="003864A8">
        <w:rPr>
          <w:rFonts w:eastAsia="標楷體" w:hint="eastAsia"/>
          <w:sz w:val="26"/>
          <w:szCs w:val="26"/>
        </w:rPr>
        <w:t>，</w:t>
      </w:r>
      <w:r w:rsidR="00C23084" w:rsidRPr="003864A8">
        <w:rPr>
          <w:rFonts w:eastAsia="標楷體" w:hint="eastAsia"/>
          <w:sz w:val="26"/>
          <w:szCs w:val="26"/>
        </w:rPr>
        <w:t>共計</w:t>
      </w:r>
      <w:r w:rsidR="00C23084" w:rsidRPr="003864A8">
        <w:rPr>
          <w:rFonts w:eastAsia="標楷體"/>
          <w:sz w:val="26"/>
          <w:szCs w:val="26"/>
        </w:rPr>
        <w:t>8</w:t>
      </w:r>
      <w:r w:rsidR="00C23084" w:rsidRPr="003864A8">
        <w:rPr>
          <w:rFonts w:eastAsia="標楷體" w:hint="eastAsia"/>
          <w:sz w:val="26"/>
          <w:szCs w:val="26"/>
        </w:rPr>
        <w:t>分鐘。</w:t>
      </w:r>
      <w:r w:rsidR="0013382E" w:rsidRPr="003864A8">
        <w:rPr>
          <w:rFonts w:eastAsia="標楷體" w:hint="eastAsia"/>
          <w:sz w:val="26"/>
          <w:szCs w:val="26"/>
        </w:rPr>
        <w:t>承辦單位</w:t>
      </w:r>
      <w:r w:rsidRPr="003864A8">
        <w:rPr>
          <w:rFonts w:eastAsia="標楷體" w:hint="eastAsia"/>
          <w:sz w:val="26"/>
          <w:szCs w:val="26"/>
        </w:rPr>
        <w:t>將聘請相關領域之學者專家擔任評選委員，針對參賽者之</w:t>
      </w:r>
      <w:r w:rsidR="0040789B" w:rsidRPr="003864A8">
        <w:rPr>
          <w:rFonts w:eastAsia="標楷體" w:hint="eastAsia"/>
          <w:sz w:val="26"/>
          <w:szCs w:val="26"/>
        </w:rPr>
        <w:t>實作作品</w:t>
      </w:r>
      <w:r w:rsidRPr="003864A8">
        <w:rPr>
          <w:rFonts w:eastAsia="標楷體" w:hint="eastAsia"/>
          <w:sz w:val="26"/>
          <w:szCs w:val="26"/>
        </w:rPr>
        <w:t>進行評分，評分項目比重詳如</w:t>
      </w:r>
      <w:r w:rsidRPr="003864A8">
        <w:rPr>
          <w:rFonts w:eastAsia="標楷體" w:hint="eastAsia"/>
          <w:bCs/>
          <w:sz w:val="26"/>
          <w:szCs w:val="26"/>
        </w:rPr>
        <w:t>附件</w:t>
      </w:r>
      <w:r w:rsidR="00355CA3" w:rsidRPr="003864A8">
        <w:rPr>
          <w:rFonts w:eastAsia="標楷體" w:hint="eastAsia"/>
          <w:bCs/>
          <w:sz w:val="26"/>
          <w:szCs w:val="26"/>
        </w:rPr>
        <w:t>二</w:t>
      </w:r>
      <w:r w:rsidRPr="003864A8">
        <w:rPr>
          <w:rFonts w:eastAsia="標楷體" w:hint="eastAsia"/>
          <w:sz w:val="26"/>
          <w:szCs w:val="26"/>
        </w:rPr>
        <w:t>。</w:t>
      </w:r>
    </w:p>
    <w:p w:rsidR="00491CD9" w:rsidRPr="00D14255" w:rsidRDefault="00886DFD" w:rsidP="00886DFD">
      <w:pPr>
        <w:spacing w:line="360" w:lineRule="auto"/>
        <w:ind w:leftChars="200" w:left="792" w:hangingChars="120" w:hanging="312"/>
        <w:rPr>
          <w:rFonts w:eastAsia="標楷體"/>
          <w:sz w:val="26"/>
          <w:szCs w:val="26"/>
        </w:rPr>
      </w:pPr>
      <w:r w:rsidRPr="00D14255">
        <w:rPr>
          <w:rFonts w:eastAsia="標楷體"/>
          <w:sz w:val="26"/>
          <w:szCs w:val="26"/>
        </w:rPr>
        <w:t>(2)</w:t>
      </w:r>
      <w:r w:rsidR="007D4874" w:rsidRPr="00D14255">
        <w:rPr>
          <w:rFonts w:eastAsia="標楷體" w:hint="eastAsia"/>
          <w:sz w:val="26"/>
          <w:szCs w:val="26"/>
        </w:rPr>
        <w:t>詳細決賽</w:t>
      </w:r>
      <w:r w:rsidR="004871CE" w:rsidRPr="00D14255">
        <w:rPr>
          <w:rFonts w:eastAsia="標楷體" w:hint="eastAsia"/>
          <w:sz w:val="26"/>
          <w:szCs w:val="26"/>
        </w:rPr>
        <w:t>當日</w:t>
      </w:r>
      <w:r w:rsidR="007D4874" w:rsidRPr="00D14255">
        <w:rPr>
          <w:rFonts w:eastAsia="標楷體" w:hint="eastAsia"/>
          <w:sz w:val="26"/>
          <w:szCs w:val="26"/>
        </w:rPr>
        <w:t>流程將由承辦單位另行通知，並於本競賽網站公告。</w:t>
      </w:r>
    </w:p>
    <w:p w:rsidR="00E23CC0" w:rsidRPr="00D14255" w:rsidRDefault="00E23CC0" w:rsidP="002B7C34">
      <w:pPr>
        <w:pStyle w:val="af3"/>
        <w:numPr>
          <w:ilvl w:val="0"/>
          <w:numId w:val="7"/>
        </w:numPr>
        <w:spacing w:line="360" w:lineRule="auto"/>
        <w:ind w:leftChars="0" w:left="851" w:hanging="284"/>
        <w:rPr>
          <w:rFonts w:eastAsia="標楷體"/>
          <w:sz w:val="26"/>
          <w:szCs w:val="26"/>
        </w:rPr>
      </w:pPr>
      <w:r w:rsidRPr="00D14255">
        <w:rPr>
          <w:rFonts w:eastAsia="標楷體" w:hint="eastAsia"/>
          <w:sz w:val="26"/>
          <w:szCs w:val="26"/>
        </w:rPr>
        <w:t>決賽評分項目與比重：</w:t>
      </w:r>
    </w:p>
    <w:tbl>
      <w:tblPr>
        <w:tblW w:w="0" w:type="auto"/>
        <w:tblInd w:w="110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4110"/>
        <w:gridCol w:w="1497"/>
      </w:tblGrid>
      <w:tr w:rsidR="002C4F9B" w:rsidRPr="00D14255" w:rsidTr="0003552C">
        <w:trPr>
          <w:tblHeader/>
        </w:trPr>
        <w:tc>
          <w:tcPr>
            <w:tcW w:w="4110" w:type="dxa"/>
            <w:vAlign w:val="center"/>
          </w:tcPr>
          <w:p w:rsidR="00E23CC0" w:rsidRPr="00D14255" w:rsidRDefault="00E23CC0" w:rsidP="00041135">
            <w:pPr>
              <w:widowControl/>
              <w:spacing w:line="207" w:lineRule="atLeast"/>
              <w:jc w:val="center"/>
              <w:rPr>
                <w:rFonts w:eastAsia="標楷體"/>
                <w:sz w:val="26"/>
                <w:szCs w:val="26"/>
              </w:rPr>
            </w:pPr>
            <w:r w:rsidRPr="00D14255">
              <w:rPr>
                <w:rFonts w:eastAsia="標楷體" w:hint="eastAsia"/>
                <w:sz w:val="26"/>
                <w:szCs w:val="26"/>
              </w:rPr>
              <w:t>評分項目</w:t>
            </w:r>
          </w:p>
        </w:tc>
        <w:tc>
          <w:tcPr>
            <w:tcW w:w="1497" w:type="dxa"/>
            <w:vAlign w:val="center"/>
          </w:tcPr>
          <w:p w:rsidR="00E23CC0" w:rsidRPr="00D14255" w:rsidRDefault="00E23CC0" w:rsidP="00041135">
            <w:pPr>
              <w:widowControl/>
              <w:spacing w:line="207" w:lineRule="atLeast"/>
              <w:jc w:val="center"/>
              <w:rPr>
                <w:rFonts w:eastAsia="標楷體"/>
                <w:sz w:val="26"/>
                <w:szCs w:val="26"/>
              </w:rPr>
            </w:pPr>
            <w:r w:rsidRPr="00D14255">
              <w:rPr>
                <w:rFonts w:eastAsia="標楷體" w:hint="eastAsia"/>
                <w:sz w:val="26"/>
                <w:szCs w:val="26"/>
              </w:rPr>
              <w:t>比重</w:t>
            </w:r>
          </w:p>
        </w:tc>
      </w:tr>
      <w:tr w:rsidR="002C4F9B" w:rsidRPr="00D14255" w:rsidTr="00491CD9">
        <w:tc>
          <w:tcPr>
            <w:tcW w:w="4110" w:type="dxa"/>
            <w:vAlign w:val="center"/>
          </w:tcPr>
          <w:p w:rsidR="00E23CC0" w:rsidRPr="00D14255" w:rsidRDefault="00A634F5" w:rsidP="00A634F5">
            <w:pPr>
              <w:widowControl/>
              <w:spacing w:line="400" w:lineRule="exact"/>
              <w:jc w:val="center"/>
              <w:rPr>
                <w:rFonts w:eastAsia="標楷體"/>
                <w:sz w:val="26"/>
                <w:szCs w:val="26"/>
              </w:rPr>
            </w:pPr>
            <w:r w:rsidRPr="00D14255">
              <w:rPr>
                <w:rFonts w:eastAsia="標楷體" w:hint="eastAsia"/>
                <w:sz w:val="26"/>
                <w:szCs w:val="26"/>
              </w:rPr>
              <w:t>作品完整度</w:t>
            </w:r>
          </w:p>
        </w:tc>
        <w:tc>
          <w:tcPr>
            <w:tcW w:w="1497" w:type="dxa"/>
            <w:vAlign w:val="center"/>
          </w:tcPr>
          <w:p w:rsidR="00E23CC0" w:rsidRPr="00D14255" w:rsidRDefault="00E23CC0" w:rsidP="00041135">
            <w:pPr>
              <w:widowControl/>
              <w:spacing w:line="207" w:lineRule="atLeast"/>
              <w:jc w:val="center"/>
              <w:rPr>
                <w:rFonts w:eastAsia="標楷體"/>
                <w:sz w:val="26"/>
                <w:szCs w:val="26"/>
              </w:rPr>
            </w:pPr>
            <w:r w:rsidRPr="00D14255">
              <w:rPr>
                <w:rFonts w:eastAsia="標楷體"/>
                <w:sz w:val="26"/>
                <w:szCs w:val="26"/>
              </w:rPr>
              <w:t>30%</w:t>
            </w:r>
          </w:p>
        </w:tc>
      </w:tr>
      <w:tr w:rsidR="002C4F9B" w:rsidRPr="00D14255" w:rsidTr="00491CD9">
        <w:tc>
          <w:tcPr>
            <w:tcW w:w="4110" w:type="dxa"/>
            <w:vAlign w:val="center"/>
          </w:tcPr>
          <w:p w:rsidR="00E23CC0" w:rsidRPr="00D14255" w:rsidRDefault="00232853" w:rsidP="00232853">
            <w:pPr>
              <w:widowControl/>
              <w:spacing w:line="207" w:lineRule="atLeast"/>
              <w:jc w:val="center"/>
              <w:rPr>
                <w:rFonts w:eastAsia="標楷體"/>
                <w:sz w:val="26"/>
                <w:szCs w:val="26"/>
              </w:rPr>
            </w:pPr>
            <w:r w:rsidRPr="00D14255">
              <w:rPr>
                <w:rFonts w:eastAsia="標楷體" w:hint="eastAsia"/>
                <w:kern w:val="0"/>
                <w:sz w:val="26"/>
                <w:szCs w:val="26"/>
              </w:rPr>
              <w:t>機具</w:t>
            </w:r>
            <w:r w:rsidR="00E23CC0" w:rsidRPr="00D14255">
              <w:rPr>
                <w:rFonts w:eastAsia="標楷體" w:hint="eastAsia"/>
                <w:kern w:val="0"/>
                <w:sz w:val="26"/>
                <w:szCs w:val="26"/>
              </w:rPr>
              <w:t>及材料應用</w:t>
            </w:r>
          </w:p>
        </w:tc>
        <w:tc>
          <w:tcPr>
            <w:tcW w:w="1497" w:type="dxa"/>
            <w:vAlign w:val="center"/>
          </w:tcPr>
          <w:p w:rsidR="00E23CC0" w:rsidRPr="00D14255" w:rsidRDefault="00E23CC0" w:rsidP="00041135">
            <w:pPr>
              <w:widowControl/>
              <w:spacing w:line="207" w:lineRule="atLeast"/>
              <w:jc w:val="center"/>
              <w:rPr>
                <w:rFonts w:eastAsia="標楷體"/>
                <w:sz w:val="26"/>
                <w:szCs w:val="26"/>
              </w:rPr>
            </w:pPr>
            <w:r w:rsidRPr="00D14255">
              <w:rPr>
                <w:rFonts w:eastAsia="標楷體"/>
                <w:sz w:val="26"/>
                <w:szCs w:val="26"/>
              </w:rPr>
              <w:t>30%</w:t>
            </w:r>
          </w:p>
        </w:tc>
      </w:tr>
      <w:tr w:rsidR="002C4F9B" w:rsidRPr="00D14255" w:rsidTr="00491CD9">
        <w:tc>
          <w:tcPr>
            <w:tcW w:w="4110" w:type="dxa"/>
            <w:vAlign w:val="center"/>
          </w:tcPr>
          <w:p w:rsidR="00E23CC0" w:rsidRPr="00D14255" w:rsidRDefault="00E23CC0" w:rsidP="00041135">
            <w:pPr>
              <w:widowControl/>
              <w:spacing w:line="207" w:lineRule="atLeast"/>
              <w:jc w:val="center"/>
              <w:rPr>
                <w:rFonts w:eastAsia="標楷體"/>
                <w:kern w:val="0"/>
                <w:sz w:val="26"/>
                <w:szCs w:val="26"/>
              </w:rPr>
            </w:pPr>
            <w:r w:rsidRPr="00D14255">
              <w:rPr>
                <w:rFonts w:eastAsia="標楷體" w:hint="eastAsia"/>
                <w:kern w:val="0"/>
                <w:sz w:val="26"/>
                <w:szCs w:val="26"/>
              </w:rPr>
              <w:t>外觀設計與</w:t>
            </w:r>
            <w:r w:rsidR="00EC14D7" w:rsidRPr="00D14255">
              <w:rPr>
                <w:rFonts w:eastAsia="標楷體" w:hint="eastAsia"/>
                <w:kern w:val="0"/>
                <w:sz w:val="26"/>
                <w:szCs w:val="26"/>
              </w:rPr>
              <w:t>作品</w:t>
            </w:r>
            <w:r w:rsidRPr="00D14255">
              <w:rPr>
                <w:rFonts w:eastAsia="標楷體" w:hint="eastAsia"/>
                <w:kern w:val="0"/>
                <w:sz w:val="26"/>
                <w:szCs w:val="26"/>
              </w:rPr>
              <w:t>創意性</w:t>
            </w:r>
          </w:p>
        </w:tc>
        <w:tc>
          <w:tcPr>
            <w:tcW w:w="1497" w:type="dxa"/>
            <w:vAlign w:val="center"/>
          </w:tcPr>
          <w:p w:rsidR="00E23CC0" w:rsidRPr="00D14255" w:rsidRDefault="00E23CC0" w:rsidP="00041135">
            <w:pPr>
              <w:widowControl/>
              <w:spacing w:line="207" w:lineRule="atLeast"/>
              <w:jc w:val="center"/>
              <w:rPr>
                <w:rFonts w:eastAsia="標楷體"/>
                <w:sz w:val="26"/>
                <w:szCs w:val="26"/>
              </w:rPr>
            </w:pPr>
            <w:r w:rsidRPr="00D14255">
              <w:rPr>
                <w:rFonts w:eastAsia="標楷體"/>
                <w:sz w:val="26"/>
                <w:szCs w:val="26"/>
              </w:rPr>
              <w:t>20%</w:t>
            </w:r>
          </w:p>
        </w:tc>
      </w:tr>
      <w:tr w:rsidR="002C4F9B" w:rsidRPr="00D14255" w:rsidTr="00491CD9">
        <w:tc>
          <w:tcPr>
            <w:tcW w:w="4110" w:type="dxa"/>
            <w:vAlign w:val="center"/>
          </w:tcPr>
          <w:p w:rsidR="00D61FFB" w:rsidRPr="00D14255" w:rsidRDefault="00D61FFB" w:rsidP="00041135">
            <w:pPr>
              <w:widowControl/>
              <w:spacing w:line="207" w:lineRule="atLeast"/>
              <w:jc w:val="center"/>
              <w:rPr>
                <w:rFonts w:eastAsia="標楷體"/>
                <w:kern w:val="0"/>
                <w:sz w:val="26"/>
                <w:szCs w:val="26"/>
              </w:rPr>
            </w:pPr>
            <w:r w:rsidRPr="00D14255">
              <w:rPr>
                <w:rFonts w:eastAsia="標楷體" w:hint="eastAsia"/>
                <w:sz w:val="26"/>
                <w:szCs w:val="26"/>
              </w:rPr>
              <w:t>任務完成度</w:t>
            </w:r>
          </w:p>
        </w:tc>
        <w:tc>
          <w:tcPr>
            <w:tcW w:w="1497" w:type="dxa"/>
            <w:vAlign w:val="center"/>
          </w:tcPr>
          <w:p w:rsidR="00D61FFB" w:rsidRPr="00D14255" w:rsidRDefault="00D61FFB" w:rsidP="00041135">
            <w:pPr>
              <w:widowControl/>
              <w:spacing w:line="207" w:lineRule="atLeast"/>
              <w:jc w:val="center"/>
              <w:rPr>
                <w:rFonts w:eastAsia="標楷體"/>
                <w:sz w:val="26"/>
                <w:szCs w:val="26"/>
              </w:rPr>
            </w:pPr>
            <w:r w:rsidRPr="00D14255">
              <w:rPr>
                <w:rFonts w:eastAsia="標楷體"/>
                <w:sz w:val="26"/>
                <w:szCs w:val="26"/>
              </w:rPr>
              <w:t>10%</w:t>
            </w:r>
          </w:p>
        </w:tc>
      </w:tr>
      <w:tr w:rsidR="002C4F9B" w:rsidRPr="00D14255" w:rsidTr="00491CD9">
        <w:tc>
          <w:tcPr>
            <w:tcW w:w="4110" w:type="dxa"/>
            <w:vAlign w:val="center"/>
          </w:tcPr>
          <w:p w:rsidR="00E23CC0" w:rsidRPr="00D14255" w:rsidRDefault="00E23CC0" w:rsidP="00EC14D7">
            <w:pPr>
              <w:widowControl/>
              <w:spacing w:line="207" w:lineRule="atLeast"/>
              <w:jc w:val="center"/>
              <w:rPr>
                <w:rFonts w:eastAsia="標楷體"/>
                <w:sz w:val="26"/>
                <w:szCs w:val="26"/>
              </w:rPr>
            </w:pPr>
            <w:r w:rsidRPr="00D14255">
              <w:rPr>
                <w:rFonts w:eastAsia="標楷體" w:hint="eastAsia"/>
                <w:sz w:val="26"/>
                <w:szCs w:val="26"/>
              </w:rPr>
              <w:t>現場簡報</w:t>
            </w:r>
            <w:r w:rsidR="00EC14D7" w:rsidRPr="00D14255">
              <w:rPr>
                <w:rFonts w:eastAsia="標楷體" w:hint="eastAsia"/>
                <w:sz w:val="26"/>
                <w:szCs w:val="26"/>
              </w:rPr>
              <w:t>（</w:t>
            </w:r>
            <w:r w:rsidRPr="00D14255">
              <w:rPr>
                <w:rFonts w:eastAsia="標楷體" w:hint="eastAsia"/>
                <w:sz w:val="26"/>
                <w:szCs w:val="26"/>
              </w:rPr>
              <w:t>含詢答</w:t>
            </w:r>
            <w:r w:rsidR="00EC14D7" w:rsidRPr="00D14255">
              <w:rPr>
                <w:rFonts w:eastAsia="標楷體" w:hint="eastAsia"/>
                <w:sz w:val="26"/>
                <w:szCs w:val="26"/>
              </w:rPr>
              <w:t>）</w:t>
            </w:r>
          </w:p>
        </w:tc>
        <w:tc>
          <w:tcPr>
            <w:tcW w:w="1497" w:type="dxa"/>
            <w:vAlign w:val="center"/>
          </w:tcPr>
          <w:p w:rsidR="00E23CC0" w:rsidRPr="00D14255" w:rsidRDefault="00D61FFB" w:rsidP="00041135">
            <w:pPr>
              <w:widowControl/>
              <w:spacing w:line="207" w:lineRule="atLeast"/>
              <w:jc w:val="center"/>
              <w:rPr>
                <w:rFonts w:eastAsia="標楷體"/>
                <w:sz w:val="26"/>
                <w:szCs w:val="26"/>
              </w:rPr>
            </w:pPr>
            <w:r w:rsidRPr="00D14255">
              <w:rPr>
                <w:rFonts w:eastAsia="標楷體"/>
                <w:sz w:val="26"/>
                <w:szCs w:val="26"/>
              </w:rPr>
              <w:t>1</w:t>
            </w:r>
            <w:r w:rsidR="00E23CC0" w:rsidRPr="00D14255">
              <w:rPr>
                <w:rFonts w:eastAsia="標楷體"/>
                <w:sz w:val="26"/>
                <w:szCs w:val="26"/>
              </w:rPr>
              <w:t>0%</w:t>
            </w:r>
          </w:p>
        </w:tc>
      </w:tr>
      <w:tr w:rsidR="00532E04" w:rsidRPr="00D14255" w:rsidTr="00491CD9">
        <w:tc>
          <w:tcPr>
            <w:tcW w:w="4110" w:type="dxa"/>
            <w:vAlign w:val="center"/>
          </w:tcPr>
          <w:p w:rsidR="00E23CC0" w:rsidRPr="00D14255" w:rsidRDefault="00E23CC0" w:rsidP="00041135">
            <w:pPr>
              <w:widowControl/>
              <w:spacing w:line="207" w:lineRule="atLeast"/>
              <w:jc w:val="center"/>
              <w:rPr>
                <w:rFonts w:eastAsia="標楷體"/>
                <w:sz w:val="26"/>
                <w:szCs w:val="26"/>
              </w:rPr>
            </w:pPr>
            <w:r w:rsidRPr="00D14255">
              <w:rPr>
                <w:rFonts w:eastAsia="標楷體" w:hint="eastAsia"/>
                <w:sz w:val="26"/>
                <w:szCs w:val="26"/>
              </w:rPr>
              <w:t>總計</w:t>
            </w:r>
          </w:p>
        </w:tc>
        <w:tc>
          <w:tcPr>
            <w:tcW w:w="1497" w:type="dxa"/>
            <w:vAlign w:val="center"/>
          </w:tcPr>
          <w:p w:rsidR="00E23CC0" w:rsidRPr="00D14255" w:rsidRDefault="00E23CC0" w:rsidP="00041135">
            <w:pPr>
              <w:widowControl/>
              <w:spacing w:line="207" w:lineRule="atLeast"/>
              <w:jc w:val="center"/>
              <w:rPr>
                <w:rFonts w:eastAsia="標楷體"/>
                <w:sz w:val="26"/>
                <w:szCs w:val="26"/>
              </w:rPr>
            </w:pPr>
            <w:r w:rsidRPr="00D14255">
              <w:rPr>
                <w:rFonts w:eastAsia="標楷體"/>
                <w:sz w:val="26"/>
                <w:szCs w:val="26"/>
              </w:rPr>
              <w:t>100%</w:t>
            </w:r>
          </w:p>
        </w:tc>
      </w:tr>
    </w:tbl>
    <w:p w:rsidR="00B669BE" w:rsidRPr="00B669BE" w:rsidRDefault="00B669BE" w:rsidP="00B669BE">
      <w:pPr>
        <w:pStyle w:val="af3"/>
        <w:numPr>
          <w:ilvl w:val="0"/>
          <w:numId w:val="7"/>
        </w:numPr>
        <w:spacing w:line="360" w:lineRule="auto"/>
        <w:ind w:leftChars="0" w:left="851" w:hanging="284"/>
        <w:rPr>
          <w:rFonts w:eastAsia="標楷體"/>
          <w:b/>
          <w:sz w:val="26"/>
          <w:szCs w:val="26"/>
        </w:rPr>
      </w:pPr>
      <w:r w:rsidRPr="00B669BE">
        <w:rPr>
          <w:rFonts w:eastAsia="標楷體" w:hint="eastAsia"/>
          <w:b/>
          <w:sz w:val="26"/>
          <w:szCs w:val="26"/>
        </w:rPr>
        <w:t>生活科技組決賽報名後不得變換隊員及指導老師。</w:t>
      </w:r>
    </w:p>
    <w:p w:rsidR="00D61FFB" w:rsidRPr="00B669BE" w:rsidRDefault="00D61FFB" w:rsidP="00D61FFB">
      <w:pPr>
        <w:pStyle w:val="af3"/>
        <w:spacing w:line="360" w:lineRule="auto"/>
        <w:ind w:leftChars="0" w:left="864"/>
        <w:rPr>
          <w:rFonts w:eastAsia="標楷體"/>
          <w:sz w:val="26"/>
          <w:szCs w:val="26"/>
        </w:rPr>
      </w:pPr>
    </w:p>
    <w:p w:rsidR="00DC5306" w:rsidRPr="00D14255" w:rsidRDefault="00AF222C" w:rsidP="002B7C34">
      <w:pPr>
        <w:pStyle w:val="af3"/>
        <w:numPr>
          <w:ilvl w:val="0"/>
          <w:numId w:val="6"/>
        </w:numPr>
        <w:spacing w:line="360" w:lineRule="auto"/>
        <w:ind w:leftChars="100" w:left="864" w:hanging="624"/>
        <w:rPr>
          <w:rFonts w:eastAsia="標楷體"/>
          <w:sz w:val="26"/>
          <w:szCs w:val="26"/>
        </w:rPr>
      </w:pPr>
      <w:r w:rsidRPr="00D14255">
        <w:rPr>
          <w:rFonts w:eastAsia="標楷體" w:hint="eastAsia"/>
          <w:sz w:val="26"/>
          <w:szCs w:val="26"/>
        </w:rPr>
        <w:t>資訊科技應用</w:t>
      </w:r>
      <w:r w:rsidR="00DC5306" w:rsidRPr="00D14255">
        <w:rPr>
          <w:rFonts w:eastAsia="標楷體" w:hint="eastAsia"/>
          <w:sz w:val="26"/>
          <w:szCs w:val="26"/>
        </w:rPr>
        <w:t>組</w:t>
      </w:r>
    </w:p>
    <w:p w:rsidR="00143ECE" w:rsidRPr="00D14255" w:rsidRDefault="00323A90" w:rsidP="00802E42">
      <w:pPr>
        <w:spacing w:line="360" w:lineRule="auto"/>
        <w:ind w:firstLine="480"/>
        <w:rPr>
          <w:rFonts w:eastAsia="標楷體"/>
          <w:sz w:val="26"/>
          <w:szCs w:val="26"/>
        </w:rPr>
      </w:pPr>
      <w:r w:rsidRPr="00920772">
        <w:rPr>
          <w:rFonts w:eastAsia="標楷體" w:hint="eastAsia"/>
          <w:b/>
          <w:sz w:val="26"/>
          <w:szCs w:val="26"/>
        </w:rPr>
        <w:t>參賽作品</w:t>
      </w:r>
      <w:r w:rsidR="00352C65" w:rsidRPr="00920772">
        <w:rPr>
          <w:rFonts w:eastAsia="標楷體" w:hint="eastAsia"/>
          <w:b/>
          <w:sz w:val="26"/>
          <w:szCs w:val="26"/>
        </w:rPr>
        <w:t>須符合「</w:t>
      </w:r>
      <w:r w:rsidR="0043258C" w:rsidRPr="00920772">
        <w:rPr>
          <w:rFonts w:eastAsia="標楷體" w:hint="eastAsia"/>
          <w:b/>
          <w:sz w:val="26"/>
          <w:szCs w:val="26"/>
        </w:rPr>
        <w:t>資訊科技應用</w:t>
      </w:r>
      <w:r w:rsidR="00352C65" w:rsidRPr="00920772">
        <w:rPr>
          <w:rFonts w:eastAsia="標楷體" w:hint="eastAsia"/>
          <w:b/>
          <w:sz w:val="26"/>
          <w:szCs w:val="26"/>
        </w:rPr>
        <w:t>」的</w:t>
      </w:r>
      <w:r w:rsidR="00302ECE" w:rsidRPr="00920772">
        <w:rPr>
          <w:rFonts w:eastAsia="標楷體" w:hint="eastAsia"/>
          <w:b/>
          <w:sz w:val="26"/>
          <w:szCs w:val="26"/>
        </w:rPr>
        <w:t>主題</w:t>
      </w:r>
      <w:r w:rsidR="00352C65" w:rsidRPr="00D14255">
        <w:rPr>
          <w:rFonts w:eastAsia="標楷體" w:hint="eastAsia"/>
          <w:sz w:val="26"/>
          <w:szCs w:val="26"/>
        </w:rPr>
        <w:t>，如以</w:t>
      </w:r>
      <w:r w:rsidR="0043258C" w:rsidRPr="00D14255">
        <w:rPr>
          <w:rFonts w:eastAsia="標楷體" w:hint="eastAsia"/>
          <w:sz w:val="26"/>
          <w:szCs w:val="26"/>
        </w:rPr>
        <w:t>智慧製造</w:t>
      </w:r>
      <w:r w:rsidR="00A73262" w:rsidRPr="00D14255">
        <w:rPr>
          <w:rFonts w:eastAsia="標楷體" w:hint="eastAsia"/>
          <w:sz w:val="26"/>
          <w:szCs w:val="26"/>
        </w:rPr>
        <w:t>、</w:t>
      </w:r>
      <w:r w:rsidR="00FB6278" w:rsidRPr="00D14255">
        <w:rPr>
          <w:rFonts w:eastAsia="標楷體" w:hint="eastAsia"/>
          <w:sz w:val="26"/>
          <w:szCs w:val="26"/>
        </w:rPr>
        <w:t>物聯網</w:t>
      </w:r>
      <w:r w:rsidR="00FB6278" w:rsidRPr="00D14255">
        <w:rPr>
          <w:rFonts w:eastAsia="標楷體"/>
          <w:sz w:val="26"/>
          <w:szCs w:val="26"/>
        </w:rPr>
        <w:t>(</w:t>
      </w:r>
      <w:r w:rsidR="0043258C" w:rsidRPr="00D14255">
        <w:rPr>
          <w:rFonts w:eastAsia="標楷體"/>
          <w:sz w:val="26"/>
          <w:szCs w:val="26"/>
        </w:rPr>
        <w:t>IoT</w:t>
      </w:r>
      <w:r w:rsidR="00FB6278" w:rsidRPr="00D14255">
        <w:rPr>
          <w:rFonts w:eastAsia="標楷體"/>
          <w:sz w:val="26"/>
          <w:szCs w:val="26"/>
        </w:rPr>
        <w:t>)</w:t>
      </w:r>
      <w:r w:rsidR="00A73262" w:rsidRPr="00D14255">
        <w:rPr>
          <w:rFonts w:eastAsia="標楷體" w:hint="eastAsia"/>
          <w:sz w:val="26"/>
          <w:szCs w:val="26"/>
        </w:rPr>
        <w:t>、</w:t>
      </w:r>
      <w:r w:rsidR="00FB6278" w:rsidRPr="00D14255">
        <w:rPr>
          <w:rFonts w:eastAsia="標楷體" w:hint="eastAsia"/>
          <w:sz w:val="26"/>
          <w:szCs w:val="26"/>
        </w:rPr>
        <w:t>人工智慧</w:t>
      </w:r>
      <w:r w:rsidR="00FB6278" w:rsidRPr="00D14255">
        <w:rPr>
          <w:rFonts w:eastAsia="標楷體"/>
          <w:sz w:val="26"/>
          <w:szCs w:val="26"/>
        </w:rPr>
        <w:t>(</w:t>
      </w:r>
      <w:r w:rsidR="0043258C" w:rsidRPr="00D14255">
        <w:rPr>
          <w:rFonts w:eastAsia="標楷體"/>
          <w:sz w:val="26"/>
          <w:szCs w:val="26"/>
        </w:rPr>
        <w:t>AI</w:t>
      </w:r>
      <w:r w:rsidR="00FB6278" w:rsidRPr="00D14255">
        <w:rPr>
          <w:rFonts w:eastAsia="標楷體"/>
          <w:sz w:val="26"/>
          <w:szCs w:val="26"/>
        </w:rPr>
        <w:t>)</w:t>
      </w:r>
      <w:r w:rsidR="00A73262" w:rsidRPr="00D14255">
        <w:rPr>
          <w:rFonts w:eastAsia="標楷體" w:hint="eastAsia"/>
          <w:sz w:val="26"/>
          <w:szCs w:val="26"/>
        </w:rPr>
        <w:t>、</w:t>
      </w:r>
      <w:r w:rsidR="00842292" w:rsidRPr="00D14255">
        <w:rPr>
          <w:rFonts w:eastAsia="標楷體" w:hint="eastAsia"/>
          <w:sz w:val="26"/>
          <w:szCs w:val="26"/>
        </w:rPr>
        <w:t>虛擬實境</w:t>
      </w:r>
      <w:r w:rsidR="00842292" w:rsidRPr="00D14255">
        <w:rPr>
          <w:rFonts w:eastAsia="標楷體"/>
          <w:sz w:val="26"/>
          <w:szCs w:val="26"/>
        </w:rPr>
        <w:t>(VR)</w:t>
      </w:r>
      <w:r w:rsidR="00842292" w:rsidRPr="00D14255">
        <w:rPr>
          <w:rFonts w:eastAsia="標楷體" w:hint="eastAsia"/>
          <w:sz w:val="26"/>
          <w:szCs w:val="26"/>
        </w:rPr>
        <w:t>、擴增實境</w:t>
      </w:r>
      <w:r w:rsidR="00842292" w:rsidRPr="00D14255">
        <w:rPr>
          <w:rFonts w:eastAsia="標楷體"/>
          <w:sz w:val="26"/>
          <w:szCs w:val="26"/>
        </w:rPr>
        <w:t>(AR)</w:t>
      </w:r>
      <w:r w:rsidR="00842292" w:rsidRPr="00D14255">
        <w:rPr>
          <w:rFonts w:eastAsia="標楷體" w:hint="eastAsia"/>
          <w:sz w:val="26"/>
          <w:szCs w:val="26"/>
        </w:rPr>
        <w:t>、</w:t>
      </w:r>
      <w:r w:rsidR="0043258C" w:rsidRPr="00D14255">
        <w:rPr>
          <w:rFonts w:eastAsia="標楷體" w:hint="eastAsia"/>
          <w:sz w:val="26"/>
          <w:szCs w:val="26"/>
        </w:rPr>
        <w:t>大數據、雲端應用</w:t>
      </w:r>
      <w:r w:rsidR="00A73262" w:rsidRPr="00D14255">
        <w:rPr>
          <w:rFonts w:eastAsia="標楷體" w:hint="eastAsia"/>
          <w:sz w:val="26"/>
          <w:szCs w:val="26"/>
        </w:rPr>
        <w:t>等</w:t>
      </w:r>
      <w:r w:rsidR="00102475" w:rsidRPr="00D14255">
        <w:rPr>
          <w:rFonts w:eastAsia="標楷體" w:hint="eastAsia"/>
          <w:sz w:val="26"/>
          <w:szCs w:val="26"/>
        </w:rPr>
        <w:t>主題，並</w:t>
      </w:r>
      <w:r w:rsidR="00FB6278" w:rsidRPr="00D14255">
        <w:rPr>
          <w:rFonts w:eastAsia="標楷體" w:hint="eastAsia"/>
          <w:sz w:val="26"/>
          <w:szCs w:val="26"/>
        </w:rPr>
        <w:t>透過電腦或電子設備，進行資料處理、應用或分析</w:t>
      </w:r>
      <w:r w:rsidR="00102475" w:rsidRPr="00D14255">
        <w:rPr>
          <w:rFonts w:eastAsia="標楷體" w:hint="eastAsia"/>
          <w:sz w:val="26"/>
          <w:szCs w:val="26"/>
        </w:rPr>
        <w:t>等</w:t>
      </w:r>
      <w:r w:rsidR="00FB6278" w:rsidRPr="00D14255">
        <w:rPr>
          <w:rFonts w:eastAsia="標楷體" w:hint="eastAsia"/>
          <w:sz w:val="26"/>
          <w:szCs w:val="26"/>
        </w:rPr>
        <w:t>。</w:t>
      </w:r>
      <w:r w:rsidR="00A73262" w:rsidRPr="00D14255">
        <w:rPr>
          <w:rFonts w:eastAsia="標楷體" w:hint="eastAsia"/>
          <w:sz w:val="26"/>
          <w:szCs w:val="26"/>
        </w:rPr>
        <w:t>參賽者將以</w:t>
      </w:r>
      <w:r w:rsidR="00FB6278" w:rsidRPr="00D14255">
        <w:rPr>
          <w:rFonts w:eastAsia="標楷體" w:hint="eastAsia"/>
          <w:sz w:val="26"/>
          <w:szCs w:val="26"/>
        </w:rPr>
        <w:t>「資訊科技應用」作</w:t>
      </w:r>
      <w:r w:rsidR="00A73262" w:rsidRPr="00D14255">
        <w:rPr>
          <w:rFonts w:eastAsia="標楷體" w:hint="eastAsia"/>
          <w:sz w:val="26"/>
          <w:szCs w:val="26"/>
        </w:rPr>
        <w:t>為</w:t>
      </w:r>
      <w:r w:rsidR="00E16D4E" w:rsidRPr="00D14255">
        <w:rPr>
          <w:rFonts w:eastAsia="標楷體" w:hint="eastAsia"/>
          <w:sz w:val="26"/>
          <w:szCs w:val="26"/>
        </w:rPr>
        <w:t>作品</w:t>
      </w:r>
      <w:r w:rsidR="00A73262" w:rsidRPr="00D14255">
        <w:rPr>
          <w:rFonts w:eastAsia="標楷體" w:hint="eastAsia"/>
          <w:sz w:val="26"/>
          <w:szCs w:val="26"/>
        </w:rPr>
        <w:t>主體，</w:t>
      </w:r>
      <w:r w:rsidR="00E16D4E" w:rsidRPr="00D14255">
        <w:rPr>
          <w:rFonts w:eastAsia="標楷體" w:hint="eastAsia"/>
          <w:sz w:val="26"/>
          <w:szCs w:val="26"/>
        </w:rPr>
        <w:lastRenderedPageBreak/>
        <w:t>設計</w:t>
      </w:r>
      <w:r w:rsidR="00A235B8" w:rsidRPr="00D14255">
        <w:rPr>
          <w:rFonts w:eastAsia="標楷體" w:hint="eastAsia"/>
          <w:sz w:val="26"/>
          <w:szCs w:val="26"/>
        </w:rPr>
        <w:t>並</w:t>
      </w:r>
      <w:r w:rsidR="00A73262" w:rsidRPr="00D14255">
        <w:rPr>
          <w:rFonts w:eastAsia="標楷體" w:hint="eastAsia"/>
          <w:sz w:val="26"/>
          <w:szCs w:val="26"/>
        </w:rPr>
        <w:t>製作出可操控性</w:t>
      </w:r>
      <w:r w:rsidR="00C03435" w:rsidRPr="00D14255">
        <w:rPr>
          <w:rFonts w:eastAsia="標楷體" w:hint="eastAsia"/>
          <w:sz w:val="26"/>
          <w:szCs w:val="26"/>
        </w:rPr>
        <w:t>或</w:t>
      </w:r>
      <w:r w:rsidR="00A73262" w:rsidRPr="00D14255">
        <w:rPr>
          <w:rFonts w:eastAsia="標楷體" w:hint="eastAsia"/>
          <w:sz w:val="26"/>
          <w:szCs w:val="26"/>
        </w:rPr>
        <w:t>可實際應用於日常生活中</w:t>
      </w:r>
      <w:r w:rsidR="00102475" w:rsidRPr="00D14255">
        <w:rPr>
          <w:rFonts w:eastAsia="標楷體" w:hint="eastAsia"/>
          <w:sz w:val="26"/>
          <w:szCs w:val="26"/>
        </w:rPr>
        <w:t>，與日常生活有所連結的作品</w:t>
      </w:r>
      <w:r w:rsidR="00A73262" w:rsidRPr="00D14255">
        <w:rPr>
          <w:rFonts w:eastAsia="標楷體" w:hint="eastAsia"/>
          <w:sz w:val="26"/>
          <w:szCs w:val="26"/>
        </w:rPr>
        <w:t>。</w:t>
      </w:r>
    </w:p>
    <w:p w:rsidR="00726C90" w:rsidRPr="00D14255" w:rsidRDefault="00C03435" w:rsidP="00E8472D">
      <w:pPr>
        <w:spacing w:line="360" w:lineRule="auto"/>
        <w:ind w:firstLine="480"/>
        <w:rPr>
          <w:rFonts w:ascii="標楷體" w:eastAsia="標楷體" w:hAnsi="標楷體"/>
          <w:sz w:val="26"/>
          <w:szCs w:val="26"/>
        </w:rPr>
      </w:pPr>
      <w:r w:rsidRPr="00D14255">
        <w:rPr>
          <w:rFonts w:eastAsia="標楷體" w:hint="eastAsia"/>
          <w:sz w:val="26"/>
          <w:szCs w:val="26"/>
        </w:rPr>
        <w:t>例</w:t>
      </w:r>
      <w:r w:rsidR="00E16D4E" w:rsidRPr="00D14255">
        <w:rPr>
          <w:rFonts w:eastAsia="標楷體" w:hint="eastAsia"/>
          <w:sz w:val="26"/>
          <w:szCs w:val="26"/>
        </w:rPr>
        <w:t>如</w:t>
      </w:r>
      <w:r w:rsidR="00E16D4E" w:rsidRPr="00D14255">
        <w:rPr>
          <w:rFonts w:hint="eastAsia"/>
          <w:sz w:val="26"/>
          <w:szCs w:val="26"/>
        </w:rPr>
        <w:t>：</w:t>
      </w:r>
      <w:r w:rsidR="002240C3" w:rsidRPr="00D14255">
        <w:rPr>
          <w:rFonts w:ascii="標楷體" w:eastAsia="標楷體" w:hAnsi="標楷體" w:hint="eastAsia"/>
          <w:sz w:val="26"/>
          <w:szCs w:val="26"/>
        </w:rPr>
        <w:t>每年夏天幾乎都有登革熱疫情傳出，為降低登革熱疫情的發生，透過</w:t>
      </w:r>
      <w:r w:rsidR="00E8472D" w:rsidRPr="00D14255">
        <w:rPr>
          <w:rFonts w:ascii="標楷體" w:eastAsia="標楷體" w:hAnsi="標楷體" w:hint="eastAsia"/>
          <w:sz w:val="26"/>
          <w:szCs w:val="26"/>
        </w:rPr>
        <w:t>程式</w:t>
      </w:r>
      <w:r w:rsidR="002240C3" w:rsidRPr="00D14255">
        <w:rPr>
          <w:rFonts w:ascii="標楷體" w:eastAsia="標楷體" w:hAnsi="標楷體" w:hint="eastAsia"/>
          <w:sz w:val="26"/>
          <w:szCs w:val="26"/>
        </w:rPr>
        <w:t>設計</w:t>
      </w:r>
      <w:r w:rsidR="00736D89" w:rsidRPr="00D14255">
        <w:rPr>
          <w:rFonts w:ascii="標楷體" w:eastAsia="標楷體" w:hAnsi="標楷體" w:hint="eastAsia"/>
          <w:sz w:val="26"/>
          <w:szCs w:val="26"/>
        </w:rPr>
        <w:t>連接</w:t>
      </w:r>
      <w:r w:rsidR="00E8472D" w:rsidRPr="00D14255">
        <w:rPr>
          <w:rFonts w:ascii="標楷體" w:eastAsia="標楷體" w:hAnsi="標楷體" w:hint="eastAsia"/>
          <w:sz w:val="26"/>
          <w:szCs w:val="26"/>
        </w:rPr>
        <w:t>捕蚊燈</w:t>
      </w:r>
      <w:r w:rsidR="002240C3" w:rsidRPr="00D14255">
        <w:rPr>
          <w:rFonts w:ascii="標楷體" w:eastAsia="標楷體" w:hAnsi="標楷體" w:hint="eastAsia"/>
          <w:sz w:val="26"/>
          <w:szCs w:val="26"/>
        </w:rPr>
        <w:t>，收集捕蚊燈電到蚊子的數量，並搭配電流感應器、溫溼度感測器，當捕蚊燈電到蚊子時會產生電流變化，即可累計蚊子數量，</w:t>
      </w:r>
      <w:r w:rsidR="00E8472D" w:rsidRPr="00D14255">
        <w:rPr>
          <w:rFonts w:ascii="標楷體" w:eastAsia="標楷體" w:hAnsi="標楷體" w:hint="eastAsia"/>
          <w:sz w:val="26"/>
          <w:szCs w:val="26"/>
        </w:rPr>
        <w:t>捕蚊燈</w:t>
      </w:r>
      <w:r w:rsidR="002240C3" w:rsidRPr="00D14255">
        <w:rPr>
          <w:rFonts w:ascii="標楷體" w:eastAsia="標楷體" w:hAnsi="標楷體" w:hint="eastAsia"/>
          <w:sz w:val="26"/>
          <w:szCs w:val="26"/>
        </w:rPr>
        <w:t>會將蚊子數量、溫濕度資料、位罝上傳到雲端試算表儲存與進行數據分析，使用者可</w:t>
      </w:r>
      <w:r w:rsidR="00E8472D" w:rsidRPr="00D14255">
        <w:rPr>
          <w:rFonts w:ascii="標楷體" w:eastAsia="標楷體" w:hAnsi="標楷體" w:hint="eastAsia"/>
          <w:sz w:val="26"/>
          <w:szCs w:val="26"/>
        </w:rPr>
        <w:t>於</w:t>
      </w:r>
      <w:r w:rsidR="002240C3" w:rsidRPr="00D14255">
        <w:rPr>
          <w:rFonts w:ascii="標楷體" w:eastAsia="標楷體" w:hAnsi="標楷體" w:hint="eastAsia"/>
          <w:sz w:val="26"/>
          <w:szCs w:val="26"/>
        </w:rPr>
        <w:t>網</w:t>
      </w:r>
      <w:r w:rsidR="00E8472D" w:rsidRPr="00D14255">
        <w:rPr>
          <w:rFonts w:ascii="標楷體" w:eastAsia="標楷體" w:hAnsi="標楷體" w:hint="eastAsia"/>
          <w:sz w:val="26"/>
          <w:szCs w:val="26"/>
        </w:rPr>
        <w:t>上</w:t>
      </w:r>
      <w:r w:rsidR="002240C3" w:rsidRPr="00D14255">
        <w:rPr>
          <w:rFonts w:ascii="標楷體" w:eastAsia="標楷體" w:hAnsi="標楷體" w:hint="eastAsia"/>
          <w:sz w:val="26"/>
          <w:szCs w:val="26"/>
        </w:rPr>
        <w:t>查看數據，</w:t>
      </w:r>
      <w:r w:rsidR="00E8472D" w:rsidRPr="00D14255">
        <w:rPr>
          <w:rFonts w:ascii="標楷體" w:eastAsia="標楷體" w:hAnsi="標楷體" w:hint="eastAsia"/>
          <w:sz w:val="26"/>
          <w:szCs w:val="26"/>
        </w:rPr>
        <w:t>並將</w:t>
      </w:r>
      <w:r w:rsidR="002240C3" w:rsidRPr="00D14255">
        <w:rPr>
          <w:rFonts w:ascii="標楷體" w:eastAsia="標楷體" w:hAnsi="標楷體" w:hint="eastAsia"/>
          <w:sz w:val="26"/>
          <w:szCs w:val="26"/>
        </w:rPr>
        <w:t>數據結合網路地圖可顯示各地區蚊子數量，也可觀察不同時期的蚊子數量，從各地收集而來的數據</w:t>
      </w:r>
      <w:r w:rsidR="00636BE8" w:rsidRPr="00D14255">
        <w:rPr>
          <w:rFonts w:ascii="標楷體" w:eastAsia="標楷體" w:hAnsi="標楷體" w:hint="eastAsia"/>
          <w:sz w:val="26"/>
          <w:szCs w:val="26"/>
        </w:rPr>
        <w:t>，也</w:t>
      </w:r>
      <w:r w:rsidR="002240C3" w:rsidRPr="00D14255">
        <w:rPr>
          <w:rFonts w:ascii="標楷體" w:eastAsia="標楷體" w:hAnsi="標楷體" w:hint="eastAsia"/>
          <w:sz w:val="26"/>
          <w:szCs w:val="26"/>
        </w:rPr>
        <w:t>能提供給防疫單位使用，找出蚊子</w:t>
      </w:r>
      <w:r w:rsidR="002E474A" w:rsidRPr="00D14255">
        <w:rPr>
          <w:rFonts w:ascii="標楷體" w:eastAsia="標楷體" w:hAnsi="標楷體" w:hint="eastAsia"/>
          <w:sz w:val="26"/>
          <w:szCs w:val="26"/>
        </w:rPr>
        <w:t>出沒</w:t>
      </w:r>
      <w:r w:rsidR="002240C3" w:rsidRPr="00D14255">
        <w:rPr>
          <w:rFonts w:ascii="標楷體" w:eastAsia="標楷體" w:hAnsi="標楷體" w:hint="eastAsia"/>
          <w:sz w:val="26"/>
          <w:szCs w:val="26"/>
        </w:rPr>
        <w:t>熱區，進行消毒與環境清理。</w:t>
      </w:r>
    </w:p>
    <w:p w:rsidR="00E1314C" w:rsidRPr="00D14255" w:rsidRDefault="00E1314C" w:rsidP="00E1314C">
      <w:pPr>
        <w:spacing w:line="360" w:lineRule="auto"/>
        <w:ind w:firstLine="480"/>
        <w:rPr>
          <w:rFonts w:ascii="標楷體" w:eastAsia="標楷體" w:hAnsi="標楷體"/>
          <w:sz w:val="26"/>
          <w:szCs w:val="26"/>
        </w:rPr>
      </w:pPr>
      <w:r w:rsidRPr="00D14255">
        <w:rPr>
          <w:rFonts w:eastAsia="標楷體" w:hint="eastAsia"/>
          <w:sz w:val="26"/>
          <w:szCs w:val="26"/>
        </w:rPr>
        <w:t>例如</w:t>
      </w:r>
      <w:r w:rsidRPr="00D14255">
        <w:rPr>
          <w:rFonts w:hint="eastAsia"/>
          <w:sz w:val="26"/>
          <w:szCs w:val="26"/>
        </w:rPr>
        <w:t>：</w:t>
      </w:r>
      <w:r w:rsidRPr="00D14255">
        <w:rPr>
          <w:rFonts w:ascii="標楷體" w:eastAsia="標楷體" w:hAnsi="標楷體" w:hint="eastAsia"/>
        </w:rPr>
        <w:t>近年來政府一直推動節能運動，機關學校也都配合四省（省電、省水、</w:t>
      </w:r>
      <w:r w:rsidR="00DF61F6" w:rsidRPr="00D14255">
        <w:rPr>
          <w:rFonts w:ascii="標楷體" w:eastAsia="標楷體" w:hAnsi="標楷體" w:hint="eastAsia"/>
        </w:rPr>
        <w:t>省油、省紙</w:t>
      </w:r>
      <w:r w:rsidRPr="00D14255">
        <w:rPr>
          <w:rFonts w:ascii="標楷體" w:eastAsia="標楷體" w:hAnsi="標楷體" w:hint="eastAsia"/>
        </w:rPr>
        <w:t>）規定</w:t>
      </w:r>
      <w:r w:rsidR="00DF61F6" w:rsidRPr="00D14255">
        <w:rPr>
          <w:rFonts w:ascii="標楷體" w:eastAsia="標楷體" w:hAnsi="標楷體" w:hint="eastAsia"/>
        </w:rPr>
        <w:t>，家庭用電也希望能控制在與前一年同期用電之下，若能達成還有獎勵活動，若能詳盡記錄用電及即時用電狀況，這有助於提醒用電時機，達成省電成效。</w:t>
      </w:r>
      <w:r w:rsidR="00DF61F6" w:rsidRPr="00D14255">
        <w:rPr>
          <w:rFonts w:ascii="標楷體" w:eastAsia="標楷體" w:hAnsi="標楷體" w:hint="eastAsia"/>
          <w:sz w:val="26"/>
          <w:szCs w:val="26"/>
        </w:rPr>
        <w:t>透過程式設計並搭配電流感應器或連接數位電錶，結合</w:t>
      </w:r>
      <w:r w:rsidRPr="00D14255">
        <w:rPr>
          <w:rFonts w:ascii="標楷體" w:eastAsia="標楷體" w:hAnsi="標楷體" w:hint="eastAsia"/>
          <w:sz w:val="26"/>
          <w:szCs w:val="26"/>
        </w:rPr>
        <w:t>溫溼度感測器</w:t>
      </w:r>
      <w:r w:rsidR="00DF61F6" w:rsidRPr="00D14255">
        <w:rPr>
          <w:rFonts w:ascii="標楷體" w:eastAsia="標楷體" w:hAnsi="標楷體" w:hint="eastAsia"/>
        </w:rPr>
        <w:t>、</w:t>
      </w:r>
      <w:r w:rsidR="00DF61F6" w:rsidRPr="00D14255">
        <w:rPr>
          <w:rFonts w:ascii="標楷體" w:eastAsia="標楷體" w:hAnsi="標楷體" w:hint="eastAsia"/>
          <w:sz w:val="26"/>
          <w:szCs w:val="26"/>
        </w:rPr>
        <w:t>光度感測器收集用電資訊及相關</w:t>
      </w:r>
      <w:r w:rsidRPr="00D14255">
        <w:rPr>
          <w:rFonts w:ascii="標楷體" w:eastAsia="標楷體" w:hAnsi="標楷體" w:hint="eastAsia"/>
          <w:sz w:val="26"/>
          <w:szCs w:val="26"/>
        </w:rPr>
        <w:t>資料</w:t>
      </w:r>
      <w:r w:rsidR="00DF61F6" w:rsidRPr="00D14255">
        <w:rPr>
          <w:rFonts w:ascii="標楷體" w:eastAsia="標楷體" w:hAnsi="標楷體" w:hint="eastAsia"/>
          <w:sz w:val="26"/>
          <w:szCs w:val="26"/>
        </w:rPr>
        <w:t>後，</w:t>
      </w:r>
      <w:r w:rsidR="00A56CA2" w:rsidRPr="00D14255">
        <w:rPr>
          <w:rFonts w:ascii="標楷體" w:eastAsia="標楷體" w:hAnsi="標楷體" w:hint="eastAsia"/>
          <w:sz w:val="26"/>
          <w:szCs w:val="26"/>
        </w:rPr>
        <w:t>上傳到雲端試算表儲存與進行數據分析，使用者可隨時透過</w:t>
      </w:r>
      <w:r w:rsidRPr="00D14255">
        <w:rPr>
          <w:rFonts w:ascii="標楷體" w:eastAsia="標楷體" w:hAnsi="標楷體" w:hint="eastAsia"/>
          <w:sz w:val="26"/>
          <w:szCs w:val="26"/>
        </w:rPr>
        <w:t>網</w:t>
      </w:r>
      <w:r w:rsidR="00A56CA2" w:rsidRPr="00D14255">
        <w:rPr>
          <w:rFonts w:ascii="標楷體" w:eastAsia="標楷體" w:hAnsi="標楷體" w:hint="eastAsia"/>
          <w:sz w:val="26"/>
          <w:szCs w:val="26"/>
        </w:rPr>
        <w:t>路</w:t>
      </w:r>
      <w:r w:rsidRPr="00D14255">
        <w:rPr>
          <w:rFonts w:ascii="標楷體" w:eastAsia="標楷體" w:hAnsi="標楷體" w:hint="eastAsia"/>
          <w:sz w:val="26"/>
          <w:szCs w:val="26"/>
        </w:rPr>
        <w:t>查看</w:t>
      </w:r>
      <w:r w:rsidR="00A56CA2" w:rsidRPr="00D14255">
        <w:rPr>
          <w:rFonts w:ascii="標楷體" w:eastAsia="標楷體" w:hAnsi="標楷體" w:hint="eastAsia"/>
          <w:sz w:val="26"/>
          <w:szCs w:val="26"/>
        </w:rPr>
        <w:t>現況</w:t>
      </w:r>
      <w:r w:rsidRPr="00D14255">
        <w:rPr>
          <w:rFonts w:ascii="標楷體" w:eastAsia="標楷體" w:hAnsi="標楷體" w:hint="eastAsia"/>
          <w:sz w:val="26"/>
          <w:szCs w:val="26"/>
        </w:rPr>
        <w:t>數據，並將數據</w:t>
      </w:r>
      <w:r w:rsidR="00A56CA2" w:rsidRPr="00D14255">
        <w:rPr>
          <w:rFonts w:ascii="標楷體" w:eastAsia="標楷體" w:hAnsi="標楷體" w:hint="eastAsia"/>
          <w:sz w:val="26"/>
          <w:szCs w:val="26"/>
        </w:rPr>
        <w:t>輸出用電曲線，使用者也可以查詢每日、每周或每月資料及比較圖，有效了解用電狀況</w:t>
      </w:r>
      <w:r w:rsidRPr="00D14255">
        <w:rPr>
          <w:rFonts w:ascii="標楷體" w:eastAsia="標楷體" w:hAnsi="標楷體" w:hint="eastAsia"/>
          <w:sz w:val="26"/>
          <w:szCs w:val="26"/>
        </w:rPr>
        <w:t>。</w:t>
      </w:r>
    </w:p>
    <w:p w:rsidR="00C03435" w:rsidRPr="00D14255" w:rsidRDefault="00C03435" w:rsidP="002B7C34">
      <w:pPr>
        <w:pStyle w:val="af3"/>
        <w:numPr>
          <w:ilvl w:val="0"/>
          <w:numId w:val="8"/>
        </w:numPr>
        <w:spacing w:line="360" w:lineRule="auto"/>
        <w:ind w:leftChars="100" w:left="1572" w:hanging="1332"/>
        <w:rPr>
          <w:rFonts w:eastAsia="標楷體"/>
          <w:sz w:val="26"/>
          <w:szCs w:val="26"/>
        </w:rPr>
      </w:pPr>
      <w:r w:rsidRPr="00D14255">
        <w:rPr>
          <w:rFonts w:eastAsia="標楷體" w:hint="eastAsia"/>
          <w:sz w:val="26"/>
          <w:szCs w:val="26"/>
        </w:rPr>
        <w:t>初賽</w:t>
      </w:r>
      <w:r w:rsidRPr="00D14255">
        <w:rPr>
          <w:rFonts w:eastAsia="標楷體"/>
          <w:sz w:val="26"/>
          <w:szCs w:val="26"/>
        </w:rPr>
        <w:t xml:space="preserve"> </w:t>
      </w:r>
    </w:p>
    <w:p w:rsidR="00DD3BC1" w:rsidRPr="00DD3BC1" w:rsidRDefault="00DD3BC1" w:rsidP="00DD3BC1">
      <w:pPr>
        <w:spacing w:line="360" w:lineRule="auto"/>
        <w:ind w:firstLine="480"/>
        <w:rPr>
          <w:rFonts w:eastAsia="標楷體"/>
          <w:sz w:val="26"/>
          <w:szCs w:val="26"/>
        </w:rPr>
      </w:pPr>
      <w:r w:rsidRPr="00DD3BC1">
        <w:rPr>
          <w:rFonts w:eastAsia="標楷體" w:hint="eastAsia"/>
          <w:sz w:val="26"/>
          <w:szCs w:val="26"/>
        </w:rPr>
        <w:t>由各直轄市、縣市政府自行主辦，相關競賽時程及內容，依各縣市初賽主辦單位公告為依據，</w:t>
      </w:r>
      <w:r w:rsidR="00584BD4">
        <w:rPr>
          <w:rFonts w:eastAsia="標楷體" w:hint="eastAsia"/>
          <w:sz w:val="26"/>
          <w:szCs w:val="26"/>
        </w:rPr>
        <w:t>並由各直轄市、縣市政府推薦一隊</w:t>
      </w:r>
      <w:r w:rsidR="00584BD4">
        <w:rPr>
          <w:rFonts w:eastAsia="標楷體"/>
          <w:sz w:val="26"/>
          <w:szCs w:val="26"/>
        </w:rPr>
        <w:t>(</w:t>
      </w:r>
      <w:r w:rsidR="00584BD4">
        <w:rPr>
          <w:rFonts w:eastAsia="標楷體" w:hint="eastAsia"/>
          <w:sz w:val="26"/>
          <w:szCs w:val="26"/>
        </w:rPr>
        <w:t>國小資訊科技應用組</w:t>
      </w:r>
      <w:r w:rsidR="00584BD4">
        <w:rPr>
          <w:rFonts w:eastAsia="標楷體"/>
          <w:sz w:val="26"/>
          <w:szCs w:val="26"/>
        </w:rPr>
        <w:t>1</w:t>
      </w:r>
      <w:r w:rsidR="00584BD4">
        <w:rPr>
          <w:rFonts w:eastAsia="標楷體" w:hint="eastAsia"/>
          <w:sz w:val="26"/>
          <w:szCs w:val="26"/>
        </w:rPr>
        <w:t>隊、國中資訊科技應用組</w:t>
      </w:r>
      <w:r w:rsidR="00584BD4">
        <w:rPr>
          <w:rFonts w:eastAsia="標楷體"/>
          <w:sz w:val="26"/>
          <w:szCs w:val="26"/>
        </w:rPr>
        <w:t>1</w:t>
      </w:r>
      <w:r w:rsidR="00584BD4">
        <w:rPr>
          <w:rFonts w:eastAsia="標楷體" w:hint="eastAsia"/>
          <w:sz w:val="26"/>
          <w:szCs w:val="26"/>
        </w:rPr>
        <w:t>隊，共計</w:t>
      </w:r>
      <w:r w:rsidR="00584BD4">
        <w:rPr>
          <w:rFonts w:eastAsia="標楷體"/>
          <w:sz w:val="26"/>
          <w:szCs w:val="26"/>
        </w:rPr>
        <w:t>2</w:t>
      </w:r>
      <w:r w:rsidR="00584BD4">
        <w:rPr>
          <w:rFonts w:eastAsia="標楷體" w:hint="eastAsia"/>
          <w:sz w:val="26"/>
          <w:szCs w:val="26"/>
        </w:rPr>
        <w:t>隊</w:t>
      </w:r>
      <w:r w:rsidR="00584BD4">
        <w:rPr>
          <w:rFonts w:eastAsia="標楷體"/>
          <w:sz w:val="26"/>
          <w:szCs w:val="26"/>
        </w:rPr>
        <w:t>)</w:t>
      </w:r>
      <w:r w:rsidR="00584BD4">
        <w:rPr>
          <w:rFonts w:eastAsia="標楷體" w:hint="eastAsia"/>
          <w:sz w:val="26"/>
          <w:szCs w:val="26"/>
        </w:rPr>
        <w:t>進入決賽</w:t>
      </w:r>
      <w:r w:rsidRPr="00DD3BC1">
        <w:rPr>
          <w:rFonts w:eastAsia="標楷體" w:hint="eastAsia"/>
          <w:sz w:val="26"/>
          <w:szCs w:val="26"/>
        </w:rPr>
        <w:t>。</w:t>
      </w:r>
    </w:p>
    <w:p w:rsidR="0077759F" w:rsidRPr="00D14255" w:rsidRDefault="00C03435" w:rsidP="002B7C34">
      <w:pPr>
        <w:pStyle w:val="af3"/>
        <w:numPr>
          <w:ilvl w:val="0"/>
          <w:numId w:val="8"/>
        </w:numPr>
        <w:spacing w:line="360" w:lineRule="auto"/>
        <w:ind w:leftChars="100" w:left="1572" w:hanging="1332"/>
        <w:rPr>
          <w:rFonts w:eastAsia="標楷體"/>
          <w:sz w:val="26"/>
          <w:szCs w:val="26"/>
        </w:rPr>
      </w:pPr>
      <w:r w:rsidRPr="00D14255">
        <w:rPr>
          <w:rFonts w:eastAsia="標楷體" w:hint="eastAsia"/>
          <w:sz w:val="26"/>
          <w:szCs w:val="26"/>
        </w:rPr>
        <w:t>決賽</w:t>
      </w:r>
    </w:p>
    <w:p w:rsidR="00985D0D" w:rsidRPr="00D14255" w:rsidRDefault="00F6702F" w:rsidP="002B7C34">
      <w:pPr>
        <w:pStyle w:val="af3"/>
        <w:numPr>
          <w:ilvl w:val="0"/>
          <w:numId w:val="9"/>
        </w:numPr>
        <w:spacing w:line="360" w:lineRule="auto"/>
        <w:ind w:leftChars="0" w:left="1809" w:hanging="1355"/>
        <w:rPr>
          <w:rFonts w:eastAsia="標楷體"/>
          <w:sz w:val="26"/>
          <w:szCs w:val="26"/>
        </w:rPr>
      </w:pPr>
      <w:r w:rsidRPr="00D14255">
        <w:rPr>
          <w:rFonts w:eastAsia="標楷體" w:hint="eastAsia"/>
          <w:sz w:val="26"/>
          <w:szCs w:val="26"/>
        </w:rPr>
        <w:t>決</w:t>
      </w:r>
      <w:r w:rsidR="0077759F" w:rsidRPr="00D14255">
        <w:rPr>
          <w:rFonts w:eastAsia="標楷體" w:hint="eastAsia"/>
          <w:sz w:val="26"/>
          <w:szCs w:val="26"/>
        </w:rPr>
        <w:t>賽評審標的</w:t>
      </w:r>
      <w:r w:rsidR="0077759F" w:rsidRPr="00D14255">
        <w:rPr>
          <w:rFonts w:hint="eastAsia"/>
          <w:sz w:val="26"/>
          <w:szCs w:val="26"/>
        </w:rPr>
        <w:t>：</w:t>
      </w:r>
    </w:p>
    <w:p w:rsidR="005059AE" w:rsidRDefault="005059AE" w:rsidP="005059AE">
      <w:pPr>
        <w:spacing w:line="360" w:lineRule="auto"/>
        <w:ind w:leftChars="177" w:left="425"/>
        <w:rPr>
          <w:rFonts w:eastAsia="標楷體"/>
          <w:sz w:val="26"/>
          <w:szCs w:val="26"/>
        </w:rPr>
      </w:pPr>
      <w:r w:rsidRPr="00D14255">
        <w:rPr>
          <w:rFonts w:eastAsia="標楷體"/>
          <w:sz w:val="26"/>
          <w:szCs w:val="26"/>
        </w:rPr>
        <w:t>(1</w:t>
      </w:r>
      <w:r w:rsidRPr="00781340">
        <w:rPr>
          <w:rFonts w:eastAsia="標楷體"/>
          <w:sz w:val="26"/>
          <w:szCs w:val="26"/>
        </w:rPr>
        <w:t>)</w:t>
      </w:r>
      <w:r w:rsidRPr="00781340">
        <w:rPr>
          <w:rFonts w:eastAsia="標楷體" w:hint="eastAsia"/>
          <w:sz w:val="26"/>
          <w:szCs w:val="26"/>
        </w:rPr>
        <w:t>作品說明書。</w:t>
      </w:r>
    </w:p>
    <w:p w:rsidR="00985D0D" w:rsidRPr="00D14255" w:rsidRDefault="005059AE" w:rsidP="005059AE">
      <w:pPr>
        <w:spacing w:line="360" w:lineRule="auto"/>
        <w:ind w:leftChars="177" w:left="425"/>
        <w:rPr>
          <w:rFonts w:eastAsia="標楷體"/>
          <w:sz w:val="26"/>
          <w:szCs w:val="26"/>
        </w:rPr>
      </w:pPr>
      <w:r w:rsidRPr="00D14255">
        <w:rPr>
          <w:rFonts w:eastAsia="標楷體"/>
          <w:sz w:val="26"/>
          <w:szCs w:val="26"/>
        </w:rPr>
        <w:t>(2)</w:t>
      </w:r>
      <w:r w:rsidR="00985D0D" w:rsidRPr="00D14255">
        <w:rPr>
          <w:rFonts w:eastAsia="標楷體" w:hint="eastAsia"/>
          <w:sz w:val="26"/>
          <w:szCs w:val="26"/>
        </w:rPr>
        <w:t>需依</w:t>
      </w:r>
      <w:r w:rsidR="00C95FFA">
        <w:rPr>
          <w:rFonts w:eastAsia="標楷體" w:hint="eastAsia"/>
          <w:sz w:val="26"/>
          <w:szCs w:val="26"/>
        </w:rPr>
        <w:t>決賽作品</w:t>
      </w:r>
      <w:r w:rsidR="00985D0D" w:rsidRPr="00D14255">
        <w:rPr>
          <w:rFonts w:eastAsia="標楷體" w:hint="eastAsia"/>
          <w:sz w:val="26"/>
          <w:szCs w:val="26"/>
        </w:rPr>
        <w:t>書內容完成實作作品，</w:t>
      </w:r>
      <w:r w:rsidR="00524859" w:rsidRPr="00D14255">
        <w:rPr>
          <w:rFonts w:ascii="標楷體" w:eastAsia="標楷體" w:hAnsi="標楷體" w:hint="eastAsia"/>
          <w:sz w:val="26"/>
          <w:szCs w:val="26"/>
        </w:rPr>
        <w:t>實作作品大小以不超過決賽攤位大小（決賽攤位為</w:t>
      </w:r>
      <w:r w:rsidR="00524859" w:rsidRPr="00D14255">
        <w:rPr>
          <w:rFonts w:ascii="標楷體" w:eastAsia="標楷體" w:hAnsi="標楷體"/>
          <w:sz w:val="26"/>
          <w:szCs w:val="26"/>
        </w:rPr>
        <w:t>3*1</w:t>
      </w:r>
      <w:r w:rsidR="00524859" w:rsidRPr="00D14255">
        <w:rPr>
          <w:rFonts w:ascii="標楷體" w:eastAsia="標楷體" w:hAnsi="標楷體" w:hint="eastAsia"/>
          <w:sz w:val="26"/>
          <w:szCs w:val="26"/>
        </w:rPr>
        <w:t>公尺）及不妨礙競賽動線為原則</w:t>
      </w:r>
      <w:r w:rsidR="00524859" w:rsidRPr="00D14255">
        <w:rPr>
          <w:rFonts w:eastAsia="標楷體" w:hint="eastAsia"/>
          <w:sz w:val="26"/>
          <w:szCs w:val="26"/>
        </w:rPr>
        <w:t>，</w:t>
      </w:r>
      <w:r w:rsidR="00F6702F" w:rsidRPr="00D14255">
        <w:rPr>
          <w:rFonts w:eastAsia="標楷體" w:hint="eastAsia"/>
          <w:sz w:val="26"/>
          <w:szCs w:val="26"/>
        </w:rPr>
        <w:t>重量不限制</w:t>
      </w:r>
      <w:r w:rsidR="004871CE" w:rsidRPr="00D14255">
        <w:rPr>
          <w:rFonts w:ascii="標楷體" w:eastAsia="標楷體" w:hAnsi="標楷體" w:hint="eastAsia"/>
          <w:sz w:val="26"/>
          <w:szCs w:val="26"/>
        </w:rPr>
        <w:t>。</w:t>
      </w:r>
    </w:p>
    <w:p w:rsidR="00985D0D" w:rsidRPr="00D14255" w:rsidRDefault="00985D0D" w:rsidP="002B7C34">
      <w:pPr>
        <w:pStyle w:val="af3"/>
        <w:numPr>
          <w:ilvl w:val="0"/>
          <w:numId w:val="9"/>
        </w:numPr>
        <w:spacing w:line="360" w:lineRule="auto"/>
        <w:ind w:leftChars="0" w:left="1809" w:hanging="1355"/>
        <w:rPr>
          <w:rFonts w:eastAsia="標楷體"/>
          <w:sz w:val="26"/>
          <w:szCs w:val="26"/>
        </w:rPr>
      </w:pPr>
      <w:r w:rsidRPr="00D14255">
        <w:rPr>
          <w:rFonts w:eastAsia="標楷體" w:hint="eastAsia"/>
          <w:sz w:val="26"/>
          <w:szCs w:val="26"/>
        </w:rPr>
        <w:t>決賽評審方式</w:t>
      </w:r>
      <w:r w:rsidRPr="00D14255">
        <w:rPr>
          <w:rFonts w:hint="eastAsia"/>
          <w:sz w:val="26"/>
          <w:szCs w:val="26"/>
        </w:rPr>
        <w:t>：</w:t>
      </w:r>
    </w:p>
    <w:p w:rsidR="00985D0D" w:rsidRPr="003864A8" w:rsidRDefault="00985D0D" w:rsidP="003864A8">
      <w:pPr>
        <w:pStyle w:val="af3"/>
        <w:numPr>
          <w:ilvl w:val="0"/>
          <w:numId w:val="36"/>
        </w:numPr>
        <w:spacing w:line="360" w:lineRule="auto"/>
        <w:ind w:leftChars="0"/>
        <w:rPr>
          <w:rFonts w:eastAsia="標楷體"/>
          <w:sz w:val="26"/>
          <w:szCs w:val="26"/>
        </w:rPr>
      </w:pPr>
      <w:r w:rsidRPr="003864A8">
        <w:rPr>
          <w:rFonts w:eastAsia="標楷體" w:hint="eastAsia"/>
          <w:sz w:val="26"/>
          <w:szCs w:val="26"/>
        </w:rPr>
        <w:t>參賽隊伍於決賽（</w:t>
      </w:r>
      <w:r w:rsidRPr="003864A8">
        <w:rPr>
          <w:rFonts w:eastAsia="標楷體"/>
          <w:sz w:val="26"/>
          <w:szCs w:val="26"/>
        </w:rPr>
        <w:t>1</w:t>
      </w:r>
      <w:r w:rsidR="007B2A0B" w:rsidRPr="003864A8">
        <w:rPr>
          <w:rFonts w:eastAsia="標楷體"/>
          <w:sz w:val="26"/>
          <w:szCs w:val="26"/>
        </w:rPr>
        <w:t>10</w:t>
      </w:r>
      <w:r w:rsidRPr="003864A8">
        <w:rPr>
          <w:rFonts w:eastAsia="標楷體" w:hint="eastAsia"/>
          <w:sz w:val="26"/>
          <w:szCs w:val="26"/>
        </w:rPr>
        <w:t>年</w:t>
      </w:r>
      <w:r w:rsidRPr="003864A8">
        <w:rPr>
          <w:rFonts w:eastAsia="標楷體"/>
          <w:sz w:val="26"/>
          <w:szCs w:val="26"/>
        </w:rPr>
        <w:t>4</w:t>
      </w:r>
      <w:r w:rsidRPr="003864A8">
        <w:rPr>
          <w:rFonts w:eastAsia="標楷體" w:hint="eastAsia"/>
          <w:sz w:val="26"/>
          <w:szCs w:val="26"/>
        </w:rPr>
        <w:t>月</w:t>
      </w:r>
      <w:r w:rsidRPr="003864A8">
        <w:rPr>
          <w:rFonts w:eastAsia="標楷體"/>
          <w:sz w:val="26"/>
          <w:szCs w:val="26"/>
        </w:rPr>
        <w:t>1</w:t>
      </w:r>
      <w:r w:rsidR="007B2A0B" w:rsidRPr="003864A8">
        <w:rPr>
          <w:rFonts w:eastAsia="標楷體"/>
          <w:sz w:val="26"/>
          <w:szCs w:val="26"/>
        </w:rPr>
        <w:t>8</w:t>
      </w:r>
      <w:r w:rsidR="00467746" w:rsidRPr="003864A8">
        <w:rPr>
          <w:rFonts w:eastAsia="標楷體" w:hint="eastAsia"/>
          <w:sz w:val="26"/>
          <w:szCs w:val="26"/>
        </w:rPr>
        <w:t>日）當日須備齊創意企劃書資料及</w:t>
      </w:r>
      <w:r w:rsidRPr="003864A8">
        <w:rPr>
          <w:rFonts w:eastAsia="標楷體" w:hint="eastAsia"/>
          <w:sz w:val="26"/>
          <w:szCs w:val="26"/>
        </w:rPr>
        <w:t>實作作品至</w:t>
      </w:r>
      <w:r w:rsidRPr="003864A8">
        <w:rPr>
          <w:rFonts w:eastAsia="標楷體" w:hint="eastAsia"/>
          <w:sz w:val="26"/>
          <w:szCs w:val="26"/>
        </w:rPr>
        <w:lastRenderedPageBreak/>
        <w:t>高雄國立科學工藝博物館進行展示與</w:t>
      </w:r>
      <w:r w:rsidR="003F6217" w:rsidRPr="003864A8">
        <w:rPr>
          <w:rFonts w:eastAsia="標楷體" w:hint="eastAsia"/>
          <w:sz w:val="26"/>
          <w:szCs w:val="26"/>
        </w:rPr>
        <w:t>簡報</w:t>
      </w:r>
      <w:r w:rsidR="004871CE" w:rsidRPr="003864A8">
        <w:rPr>
          <w:rFonts w:eastAsia="標楷體" w:hint="eastAsia"/>
          <w:sz w:val="26"/>
          <w:szCs w:val="26"/>
        </w:rPr>
        <w:t>說明。決賽會場提供</w:t>
      </w:r>
      <w:r w:rsidR="004871CE" w:rsidRPr="003864A8">
        <w:rPr>
          <w:rFonts w:eastAsia="標楷體"/>
          <w:sz w:val="26"/>
          <w:szCs w:val="26"/>
        </w:rPr>
        <w:t>110V</w:t>
      </w:r>
      <w:r w:rsidR="004871CE" w:rsidRPr="003864A8">
        <w:rPr>
          <w:rFonts w:eastAsia="標楷體" w:hint="eastAsia"/>
          <w:sz w:val="26"/>
          <w:szCs w:val="26"/>
        </w:rPr>
        <w:t>電源插座</w:t>
      </w:r>
      <w:r w:rsidR="004871CE" w:rsidRPr="003864A8">
        <w:rPr>
          <w:rFonts w:eastAsia="標楷體"/>
          <w:sz w:val="26"/>
          <w:szCs w:val="26"/>
        </w:rPr>
        <w:t>2</w:t>
      </w:r>
      <w:r w:rsidR="004871CE" w:rsidRPr="003864A8">
        <w:rPr>
          <w:rFonts w:eastAsia="標楷體" w:hint="eastAsia"/>
          <w:sz w:val="26"/>
          <w:szCs w:val="26"/>
        </w:rPr>
        <w:t>個給參賽者使用，</w:t>
      </w:r>
      <w:r w:rsidR="00C858F4" w:rsidRPr="003864A8">
        <w:rPr>
          <w:rFonts w:eastAsia="標楷體" w:hint="eastAsia"/>
          <w:sz w:val="26"/>
          <w:szCs w:val="26"/>
        </w:rPr>
        <w:t>但不提供無線網路或網路，如有網路使用需求之參賽者請自行準備。</w:t>
      </w:r>
      <w:r w:rsidR="003F6217" w:rsidRPr="003864A8">
        <w:rPr>
          <w:rFonts w:eastAsia="標楷體" w:hint="eastAsia"/>
          <w:sz w:val="26"/>
          <w:szCs w:val="26"/>
        </w:rPr>
        <w:t>簡報時間</w:t>
      </w:r>
      <w:r w:rsidR="00E553A4" w:rsidRPr="003864A8">
        <w:rPr>
          <w:rFonts w:eastAsia="標楷體" w:hint="eastAsia"/>
          <w:sz w:val="26"/>
          <w:szCs w:val="26"/>
        </w:rPr>
        <w:t>每組為</w:t>
      </w:r>
      <w:r w:rsidR="00E553A4" w:rsidRPr="003864A8">
        <w:rPr>
          <w:rFonts w:eastAsia="標楷體"/>
          <w:sz w:val="26"/>
          <w:szCs w:val="26"/>
        </w:rPr>
        <w:t>5</w:t>
      </w:r>
      <w:r w:rsidR="00467746" w:rsidRPr="003864A8">
        <w:rPr>
          <w:rFonts w:eastAsia="標楷體" w:hint="eastAsia"/>
          <w:sz w:val="26"/>
          <w:szCs w:val="26"/>
        </w:rPr>
        <w:t>分鐘簡報（包含實作作品運作時間）</w:t>
      </w:r>
      <w:r w:rsidR="00E553A4" w:rsidRPr="003864A8">
        <w:rPr>
          <w:rFonts w:eastAsia="標楷體" w:hint="eastAsia"/>
          <w:sz w:val="26"/>
          <w:szCs w:val="26"/>
        </w:rPr>
        <w:t>及</w:t>
      </w:r>
      <w:r w:rsidR="00E553A4" w:rsidRPr="003864A8">
        <w:rPr>
          <w:rFonts w:eastAsia="標楷體"/>
          <w:sz w:val="26"/>
          <w:szCs w:val="26"/>
        </w:rPr>
        <w:t>3</w:t>
      </w:r>
      <w:r w:rsidR="00E553A4" w:rsidRPr="003864A8">
        <w:rPr>
          <w:rFonts w:eastAsia="標楷體" w:hint="eastAsia"/>
          <w:sz w:val="26"/>
          <w:szCs w:val="26"/>
        </w:rPr>
        <w:t>分鐘評審詢答，共計</w:t>
      </w:r>
      <w:r w:rsidR="00E553A4" w:rsidRPr="003864A8">
        <w:rPr>
          <w:rFonts w:eastAsia="標楷體"/>
          <w:sz w:val="26"/>
          <w:szCs w:val="26"/>
        </w:rPr>
        <w:t>8</w:t>
      </w:r>
      <w:r w:rsidR="00E553A4" w:rsidRPr="003864A8">
        <w:rPr>
          <w:rFonts w:eastAsia="標楷體" w:hint="eastAsia"/>
          <w:sz w:val="26"/>
          <w:szCs w:val="26"/>
        </w:rPr>
        <w:t>分鐘</w:t>
      </w:r>
      <w:r w:rsidR="00DD2538" w:rsidRPr="003864A8">
        <w:rPr>
          <w:rFonts w:eastAsia="標楷體" w:hint="eastAsia"/>
          <w:sz w:val="26"/>
          <w:szCs w:val="26"/>
        </w:rPr>
        <w:t>，</w:t>
      </w:r>
      <w:r w:rsidRPr="003864A8">
        <w:rPr>
          <w:rFonts w:eastAsia="標楷體" w:hint="eastAsia"/>
          <w:sz w:val="26"/>
          <w:szCs w:val="26"/>
        </w:rPr>
        <w:t>將聘請相關領域之學者專家擔任評選委員，針對參賽者之實作作品進行評分，評分項目比重詳如</w:t>
      </w:r>
      <w:r w:rsidR="00467746" w:rsidRPr="003864A8">
        <w:rPr>
          <w:rFonts w:eastAsia="標楷體" w:hint="eastAsia"/>
          <w:bCs/>
          <w:sz w:val="26"/>
          <w:szCs w:val="26"/>
        </w:rPr>
        <w:t>附件</w:t>
      </w:r>
      <w:r w:rsidR="00355CA3" w:rsidRPr="003864A8">
        <w:rPr>
          <w:rFonts w:eastAsia="標楷體" w:hint="eastAsia"/>
          <w:bCs/>
          <w:sz w:val="26"/>
          <w:szCs w:val="26"/>
        </w:rPr>
        <w:t>二</w:t>
      </w:r>
      <w:r w:rsidRPr="003864A8">
        <w:rPr>
          <w:rFonts w:eastAsia="標楷體" w:hint="eastAsia"/>
          <w:sz w:val="26"/>
          <w:szCs w:val="26"/>
        </w:rPr>
        <w:t>。</w:t>
      </w:r>
    </w:p>
    <w:p w:rsidR="00CE6735" w:rsidRPr="00D14255" w:rsidRDefault="008A0841" w:rsidP="00467746">
      <w:pPr>
        <w:spacing w:line="360" w:lineRule="auto"/>
        <w:ind w:leftChars="200" w:left="792" w:hangingChars="120" w:hanging="312"/>
        <w:rPr>
          <w:rFonts w:eastAsia="標楷體"/>
          <w:sz w:val="26"/>
          <w:szCs w:val="26"/>
        </w:rPr>
      </w:pPr>
      <w:r w:rsidRPr="00D14255">
        <w:rPr>
          <w:rFonts w:eastAsia="標楷體"/>
          <w:sz w:val="26"/>
          <w:szCs w:val="26"/>
        </w:rPr>
        <w:t xml:space="preserve"> </w:t>
      </w:r>
      <w:r w:rsidR="00467746" w:rsidRPr="00D14255">
        <w:rPr>
          <w:rFonts w:eastAsia="標楷體"/>
          <w:sz w:val="26"/>
          <w:szCs w:val="26"/>
        </w:rPr>
        <w:t>(2)</w:t>
      </w:r>
      <w:r w:rsidR="004871CE" w:rsidRPr="00D14255">
        <w:rPr>
          <w:rFonts w:eastAsia="標楷體"/>
          <w:sz w:val="26"/>
          <w:szCs w:val="26"/>
        </w:rPr>
        <w:t xml:space="preserve"> </w:t>
      </w:r>
      <w:r w:rsidR="004871CE" w:rsidRPr="00D14255">
        <w:rPr>
          <w:rFonts w:eastAsia="標楷體" w:hint="eastAsia"/>
          <w:sz w:val="26"/>
          <w:szCs w:val="26"/>
        </w:rPr>
        <w:t>詳細決賽當日流程將由承辦單位另行通知，並於本競賽網站公告</w:t>
      </w:r>
      <w:r w:rsidR="00CE6735" w:rsidRPr="00D14255">
        <w:rPr>
          <w:rFonts w:eastAsia="標楷體" w:hint="eastAsia"/>
          <w:sz w:val="26"/>
          <w:szCs w:val="26"/>
        </w:rPr>
        <w:t>。</w:t>
      </w:r>
    </w:p>
    <w:p w:rsidR="009537ED" w:rsidRPr="00D14255" w:rsidRDefault="009537ED" w:rsidP="002B7C34">
      <w:pPr>
        <w:pStyle w:val="af3"/>
        <w:numPr>
          <w:ilvl w:val="0"/>
          <w:numId w:val="9"/>
        </w:numPr>
        <w:spacing w:line="360" w:lineRule="auto"/>
        <w:ind w:leftChars="0" w:hanging="1353"/>
        <w:rPr>
          <w:rFonts w:eastAsia="標楷體"/>
          <w:sz w:val="26"/>
          <w:szCs w:val="26"/>
        </w:rPr>
      </w:pPr>
      <w:r w:rsidRPr="00D14255">
        <w:rPr>
          <w:rFonts w:eastAsia="標楷體" w:hint="eastAsia"/>
          <w:sz w:val="26"/>
          <w:szCs w:val="26"/>
        </w:rPr>
        <w:t>決賽評分項目與比重：</w:t>
      </w:r>
    </w:p>
    <w:tbl>
      <w:tblPr>
        <w:tblW w:w="0" w:type="auto"/>
        <w:tblInd w:w="110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4110"/>
        <w:gridCol w:w="1497"/>
      </w:tblGrid>
      <w:tr w:rsidR="002C4F9B" w:rsidRPr="00D14255" w:rsidTr="00491CD9">
        <w:tc>
          <w:tcPr>
            <w:tcW w:w="4110" w:type="dxa"/>
            <w:vAlign w:val="center"/>
          </w:tcPr>
          <w:p w:rsidR="009537ED" w:rsidRPr="00D14255" w:rsidRDefault="009537ED" w:rsidP="00041135">
            <w:pPr>
              <w:widowControl/>
              <w:spacing w:line="207" w:lineRule="atLeast"/>
              <w:jc w:val="center"/>
              <w:rPr>
                <w:rFonts w:eastAsia="標楷體"/>
                <w:sz w:val="26"/>
                <w:szCs w:val="26"/>
              </w:rPr>
            </w:pPr>
            <w:r w:rsidRPr="00D14255">
              <w:rPr>
                <w:rFonts w:eastAsia="標楷體" w:hint="eastAsia"/>
                <w:sz w:val="26"/>
                <w:szCs w:val="26"/>
              </w:rPr>
              <w:t>評分項目</w:t>
            </w:r>
          </w:p>
        </w:tc>
        <w:tc>
          <w:tcPr>
            <w:tcW w:w="1497" w:type="dxa"/>
            <w:vAlign w:val="center"/>
          </w:tcPr>
          <w:p w:rsidR="009537ED" w:rsidRPr="00D14255" w:rsidRDefault="009537ED" w:rsidP="00041135">
            <w:pPr>
              <w:widowControl/>
              <w:spacing w:line="207" w:lineRule="atLeast"/>
              <w:jc w:val="center"/>
              <w:rPr>
                <w:rFonts w:eastAsia="標楷體"/>
                <w:sz w:val="26"/>
                <w:szCs w:val="26"/>
              </w:rPr>
            </w:pPr>
            <w:r w:rsidRPr="00D14255">
              <w:rPr>
                <w:rFonts w:eastAsia="標楷體" w:hint="eastAsia"/>
                <w:sz w:val="26"/>
                <w:szCs w:val="26"/>
              </w:rPr>
              <w:t>比重</w:t>
            </w:r>
          </w:p>
        </w:tc>
      </w:tr>
      <w:tr w:rsidR="002C4F9B" w:rsidRPr="00D14255" w:rsidTr="00491CD9">
        <w:tc>
          <w:tcPr>
            <w:tcW w:w="4110" w:type="dxa"/>
            <w:vAlign w:val="center"/>
          </w:tcPr>
          <w:p w:rsidR="009537ED" w:rsidRPr="00D14255" w:rsidRDefault="00D61FFB" w:rsidP="000261D2">
            <w:pPr>
              <w:widowControl/>
              <w:spacing w:line="207" w:lineRule="atLeast"/>
              <w:jc w:val="center"/>
              <w:rPr>
                <w:rFonts w:eastAsia="標楷體"/>
                <w:sz w:val="26"/>
                <w:szCs w:val="26"/>
              </w:rPr>
            </w:pPr>
            <w:r w:rsidRPr="00D14255">
              <w:rPr>
                <w:rFonts w:eastAsia="標楷體" w:hint="eastAsia"/>
                <w:sz w:val="26"/>
                <w:szCs w:val="26"/>
              </w:rPr>
              <w:t>作品完整度</w:t>
            </w:r>
          </w:p>
        </w:tc>
        <w:tc>
          <w:tcPr>
            <w:tcW w:w="1497" w:type="dxa"/>
            <w:vAlign w:val="center"/>
          </w:tcPr>
          <w:p w:rsidR="009537ED" w:rsidRPr="00D14255" w:rsidRDefault="009537ED" w:rsidP="00041135">
            <w:pPr>
              <w:widowControl/>
              <w:spacing w:line="207" w:lineRule="atLeast"/>
              <w:jc w:val="center"/>
              <w:rPr>
                <w:rFonts w:eastAsia="標楷體"/>
                <w:sz w:val="26"/>
                <w:szCs w:val="26"/>
              </w:rPr>
            </w:pPr>
            <w:r w:rsidRPr="00D14255">
              <w:rPr>
                <w:rFonts w:eastAsia="標楷體"/>
                <w:sz w:val="26"/>
                <w:szCs w:val="26"/>
              </w:rPr>
              <w:t>30%</w:t>
            </w:r>
          </w:p>
        </w:tc>
      </w:tr>
      <w:tr w:rsidR="002C4F9B" w:rsidRPr="00D14255" w:rsidTr="00491CD9">
        <w:tc>
          <w:tcPr>
            <w:tcW w:w="4110" w:type="dxa"/>
            <w:vAlign w:val="center"/>
          </w:tcPr>
          <w:p w:rsidR="009537ED" w:rsidRPr="00D14255" w:rsidRDefault="009537ED" w:rsidP="00041135">
            <w:pPr>
              <w:widowControl/>
              <w:spacing w:line="207" w:lineRule="atLeast"/>
              <w:jc w:val="center"/>
              <w:rPr>
                <w:rFonts w:eastAsia="標楷體"/>
                <w:sz w:val="26"/>
                <w:szCs w:val="26"/>
              </w:rPr>
            </w:pPr>
            <w:r w:rsidRPr="00D14255">
              <w:rPr>
                <w:rFonts w:eastAsia="標楷體" w:hint="eastAsia"/>
                <w:kern w:val="0"/>
                <w:sz w:val="26"/>
                <w:szCs w:val="26"/>
              </w:rPr>
              <w:t>機具及材料應用</w:t>
            </w:r>
          </w:p>
        </w:tc>
        <w:tc>
          <w:tcPr>
            <w:tcW w:w="1497" w:type="dxa"/>
            <w:vAlign w:val="center"/>
          </w:tcPr>
          <w:p w:rsidR="009537ED" w:rsidRPr="00D14255" w:rsidRDefault="0003552C" w:rsidP="00041135">
            <w:pPr>
              <w:widowControl/>
              <w:spacing w:line="207" w:lineRule="atLeast"/>
              <w:jc w:val="center"/>
              <w:rPr>
                <w:rFonts w:eastAsia="標楷體"/>
                <w:sz w:val="26"/>
                <w:szCs w:val="26"/>
              </w:rPr>
            </w:pPr>
            <w:r w:rsidRPr="00D14255">
              <w:rPr>
                <w:rFonts w:eastAsia="標楷體"/>
                <w:sz w:val="26"/>
                <w:szCs w:val="26"/>
              </w:rPr>
              <w:t>2</w:t>
            </w:r>
            <w:r w:rsidR="009537ED" w:rsidRPr="00D14255">
              <w:rPr>
                <w:rFonts w:eastAsia="標楷體"/>
                <w:sz w:val="26"/>
                <w:szCs w:val="26"/>
              </w:rPr>
              <w:t>0%</w:t>
            </w:r>
          </w:p>
        </w:tc>
      </w:tr>
      <w:tr w:rsidR="002C4F9B" w:rsidRPr="00D14255" w:rsidTr="00491CD9">
        <w:tc>
          <w:tcPr>
            <w:tcW w:w="4110" w:type="dxa"/>
            <w:vAlign w:val="center"/>
          </w:tcPr>
          <w:p w:rsidR="009537ED" w:rsidRPr="00D14255" w:rsidRDefault="009537ED" w:rsidP="00041135">
            <w:pPr>
              <w:widowControl/>
              <w:spacing w:line="207" w:lineRule="atLeast"/>
              <w:jc w:val="center"/>
              <w:rPr>
                <w:rFonts w:eastAsia="標楷體"/>
                <w:kern w:val="0"/>
                <w:sz w:val="26"/>
                <w:szCs w:val="26"/>
              </w:rPr>
            </w:pPr>
            <w:r w:rsidRPr="00D14255">
              <w:rPr>
                <w:rFonts w:eastAsia="標楷體" w:hint="eastAsia"/>
                <w:kern w:val="0"/>
                <w:sz w:val="26"/>
                <w:szCs w:val="26"/>
              </w:rPr>
              <w:t>作品創意性</w:t>
            </w:r>
          </w:p>
        </w:tc>
        <w:tc>
          <w:tcPr>
            <w:tcW w:w="1497" w:type="dxa"/>
            <w:vAlign w:val="center"/>
          </w:tcPr>
          <w:p w:rsidR="009537ED" w:rsidRPr="00D14255" w:rsidRDefault="009537ED" w:rsidP="00041135">
            <w:pPr>
              <w:widowControl/>
              <w:spacing w:line="207" w:lineRule="atLeast"/>
              <w:jc w:val="center"/>
              <w:rPr>
                <w:rFonts w:eastAsia="標楷體"/>
                <w:sz w:val="26"/>
                <w:szCs w:val="26"/>
              </w:rPr>
            </w:pPr>
            <w:r w:rsidRPr="00D14255">
              <w:rPr>
                <w:rFonts w:eastAsia="標楷體"/>
                <w:sz w:val="26"/>
                <w:szCs w:val="26"/>
              </w:rPr>
              <w:t>20%</w:t>
            </w:r>
          </w:p>
        </w:tc>
      </w:tr>
      <w:tr w:rsidR="002C4F9B" w:rsidRPr="00D14255" w:rsidTr="00491CD9">
        <w:tc>
          <w:tcPr>
            <w:tcW w:w="4110" w:type="dxa"/>
            <w:vAlign w:val="center"/>
          </w:tcPr>
          <w:p w:rsidR="00D61FFB" w:rsidRPr="00D14255" w:rsidRDefault="00D61FFB" w:rsidP="00041135">
            <w:pPr>
              <w:widowControl/>
              <w:spacing w:line="207" w:lineRule="atLeast"/>
              <w:jc w:val="center"/>
              <w:rPr>
                <w:rFonts w:eastAsia="標楷體"/>
                <w:kern w:val="0"/>
                <w:sz w:val="26"/>
                <w:szCs w:val="26"/>
              </w:rPr>
            </w:pPr>
            <w:r w:rsidRPr="00D14255">
              <w:rPr>
                <w:rFonts w:eastAsia="標楷體" w:hint="eastAsia"/>
                <w:sz w:val="26"/>
                <w:szCs w:val="26"/>
              </w:rPr>
              <w:t>作品應用性</w:t>
            </w:r>
          </w:p>
        </w:tc>
        <w:tc>
          <w:tcPr>
            <w:tcW w:w="1497" w:type="dxa"/>
            <w:vAlign w:val="center"/>
          </w:tcPr>
          <w:p w:rsidR="00D61FFB" w:rsidRPr="00D14255" w:rsidRDefault="0003552C" w:rsidP="00041135">
            <w:pPr>
              <w:widowControl/>
              <w:spacing w:line="207" w:lineRule="atLeast"/>
              <w:jc w:val="center"/>
              <w:rPr>
                <w:rFonts w:eastAsia="標楷體"/>
                <w:sz w:val="26"/>
                <w:szCs w:val="26"/>
              </w:rPr>
            </w:pPr>
            <w:r w:rsidRPr="00D14255">
              <w:rPr>
                <w:rFonts w:eastAsia="標楷體"/>
                <w:sz w:val="26"/>
                <w:szCs w:val="26"/>
              </w:rPr>
              <w:t>2</w:t>
            </w:r>
            <w:r w:rsidR="00D61FFB" w:rsidRPr="00D14255">
              <w:rPr>
                <w:rFonts w:eastAsia="標楷體"/>
                <w:sz w:val="26"/>
                <w:szCs w:val="26"/>
              </w:rPr>
              <w:t>0%</w:t>
            </w:r>
          </w:p>
        </w:tc>
      </w:tr>
      <w:tr w:rsidR="002C4F9B" w:rsidRPr="00D14255" w:rsidTr="00491CD9">
        <w:tc>
          <w:tcPr>
            <w:tcW w:w="4110" w:type="dxa"/>
            <w:vAlign w:val="center"/>
          </w:tcPr>
          <w:p w:rsidR="009537ED" w:rsidRPr="00D14255" w:rsidRDefault="009537ED" w:rsidP="00041135">
            <w:pPr>
              <w:widowControl/>
              <w:spacing w:line="207" w:lineRule="atLeast"/>
              <w:jc w:val="center"/>
              <w:rPr>
                <w:rFonts w:eastAsia="標楷體"/>
                <w:sz w:val="26"/>
                <w:szCs w:val="26"/>
              </w:rPr>
            </w:pPr>
            <w:r w:rsidRPr="00D14255">
              <w:rPr>
                <w:rFonts w:eastAsia="標楷體" w:hint="eastAsia"/>
                <w:sz w:val="26"/>
                <w:szCs w:val="26"/>
              </w:rPr>
              <w:t>現場簡報（含詢答）</w:t>
            </w:r>
          </w:p>
        </w:tc>
        <w:tc>
          <w:tcPr>
            <w:tcW w:w="1497" w:type="dxa"/>
            <w:vAlign w:val="center"/>
          </w:tcPr>
          <w:p w:rsidR="009537ED" w:rsidRPr="00D14255" w:rsidRDefault="00D61FFB" w:rsidP="00041135">
            <w:pPr>
              <w:widowControl/>
              <w:spacing w:line="207" w:lineRule="atLeast"/>
              <w:jc w:val="center"/>
              <w:rPr>
                <w:rFonts w:eastAsia="標楷體"/>
                <w:sz w:val="26"/>
                <w:szCs w:val="26"/>
              </w:rPr>
            </w:pPr>
            <w:r w:rsidRPr="00D14255">
              <w:rPr>
                <w:rFonts w:eastAsia="標楷體"/>
                <w:sz w:val="26"/>
                <w:szCs w:val="26"/>
              </w:rPr>
              <w:t>1</w:t>
            </w:r>
            <w:r w:rsidR="009537ED" w:rsidRPr="00D14255">
              <w:rPr>
                <w:rFonts w:eastAsia="標楷體"/>
                <w:sz w:val="26"/>
                <w:szCs w:val="26"/>
              </w:rPr>
              <w:t>0%</w:t>
            </w:r>
          </w:p>
        </w:tc>
      </w:tr>
      <w:tr w:rsidR="00532E04" w:rsidRPr="00D14255" w:rsidTr="00491CD9">
        <w:tc>
          <w:tcPr>
            <w:tcW w:w="4110" w:type="dxa"/>
            <w:vAlign w:val="center"/>
          </w:tcPr>
          <w:p w:rsidR="009537ED" w:rsidRPr="00D14255" w:rsidRDefault="009537ED" w:rsidP="00041135">
            <w:pPr>
              <w:widowControl/>
              <w:spacing w:line="207" w:lineRule="atLeast"/>
              <w:jc w:val="center"/>
              <w:rPr>
                <w:rFonts w:eastAsia="標楷體"/>
                <w:sz w:val="26"/>
                <w:szCs w:val="26"/>
              </w:rPr>
            </w:pPr>
            <w:r w:rsidRPr="00D14255">
              <w:rPr>
                <w:rFonts w:eastAsia="標楷體" w:hint="eastAsia"/>
                <w:sz w:val="26"/>
                <w:szCs w:val="26"/>
              </w:rPr>
              <w:t>總計</w:t>
            </w:r>
          </w:p>
        </w:tc>
        <w:tc>
          <w:tcPr>
            <w:tcW w:w="1497" w:type="dxa"/>
            <w:vAlign w:val="center"/>
          </w:tcPr>
          <w:p w:rsidR="009537ED" w:rsidRPr="00D14255" w:rsidRDefault="009537ED" w:rsidP="00041135">
            <w:pPr>
              <w:widowControl/>
              <w:spacing w:line="207" w:lineRule="atLeast"/>
              <w:jc w:val="center"/>
              <w:rPr>
                <w:rFonts w:eastAsia="標楷體"/>
                <w:sz w:val="26"/>
                <w:szCs w:val="26"/>
              </w:rPr>
            </w:pPr>
            <w:r w:rsidRPr="00D14255">
              <w:rPr>
                <w:rFonts w:eastAsia="標楷體"/>
                <w:sz w:val="26"/>
                <w:szCs w:val="26"/>
              </w:rPr>
              <w:t>100%</w:t>
            </w:r>
          </w:p>
        </w:tc>
      </w:tr>
    </w:tbl>
    <w:p w:rsidR="00D61FFB" w:rsidRPr="00B669BE" w:rsidRDefault="00B669BE" w:rsidP="00B669BE">
      <w:pPr>
        <w:pStyle w:val="af3"/>
        <w:numPr>
          <w:ilvl w:val="0"/>
          <w:numId w:val="9"/>
        </w:numPr>
        <w:spacing w:line="360" w:lineRule="auto"/>
        <w:ind w:leftChars="0" w:hanging="1353"/>
        <w:rPr>
          <w:rFonts w:eastAsia="標楷體"/>
          <w:b/>
          <w:sz w:val="26"/>
          <w:szCs w:val="26"/>
        </w:rPr>
      </w:pPr>
      <w:r w:rsidRPr="00B669BE">
        <w:rPr>
          <w:rFonts w:eastAsia="標楷體" w:hint="eastAsia"/>
          <w:b/>
          <w:sz w:val="26"/>
          <w:szCs w:val="26"/>
        </w:rPr>
        <w:t>資訊科技應用組決賽報名後不得變換隊員及指導老師。</w:t>
      </w:r>
    </w:p>
    <w:p w:rsidR="00DC5306" w:rsidRPr="00D14255" w:rsidRDefault="00DC5306" w:rsidP="002B7C34">
      <w:pPr>
        <w:pStyle w:val="af3"/>
        <w:numPr>
          <w:ilvl w:val="0"/>
          <w:numId w:val="6"/>
        </w:numPr>
        <w:spacing w:line="360" w:lineRule="auto"/>
        <w:ind w:leftChars="100" w:left="864" w:hanging="624"/>
        <w:rPr>
          <w:rFonts w:eastAsia="標楷體"/>
          <w:sz w:val="26"/>
          <w:szCs w:val="26"/>
        </w:rPr>
      </w:pPr>
      <w:r w:rsidRPr="00D14255">
        <w:rPr>
          <w:rFonts w:eastAsia="標楷體" w:hint="eastAsia"/>
          <w:sz w:val="26"/>
          <w:szCs w:val="26"/>
        </w:rPr>
        <w:t>機電整合組</w:t>
      </w:r>
    </w:p>
    <w:p w:rsidR="008A2F92" w:rsidRPr="004E70A9" w:rsidRDefault="00CE6735" w:rsidP="005514B4">
      <w:pPr>
        <w:spacing w:line="360" w:lineRule="auto"/>
        <w:ind w:leftChars="100" w:left="240" w:firstLine="482"/>
        <w:rPr>
          <w:rFonts w:eastAsia="標楷體"/>
          <w:color w:val="000000" w:themeColor="text1"/>
          <w:sz w:val="26"/>
          <w:szCs w:val="26"/>
          <w:shd w:val="pct15" w:color="auto" w:fill="FFFFFF"/>
        </w:rPr>
      </w:pPr>
      <w:r w:rsidRPr="00920772">
        <w:rPr>
          <w:rFonts w:eastAsia="標楷體" w:hint="eastAsia"/>
          <w:b/>
          <w:sz w:val="26"/>
          <w:szCs w:val="26"/>
        </w:rPr>
        <w:t>參賽作品須符合「機電整合」</w:t>
      </w:r>
      <w:r w:rsidR="00C568E4" w:rsidRPr="00920772">
        <w:rPr>
          <w:rFonts w:eastAsia="標楷體" w:hint="eastAsia"/>
          <w:b/>
          <w:sz w:val="26"/>
          <w:szCs w:val="26"/>
        </w:rPr>
        <w:t>之主題與內涵</w:t>
      </w:r>
      <w:r w:rsidRPr="00D14255">
        <w:rPr>
          <w:rFonts w:eastAsia="標楷體" w:hint="eastAsia"/>
          <w:sz w:val="26"/>
          <w:szCs w:val="26"/>
        </w:rPr>
        <w:t>，如</w:t>
      </w:r>
      <w:r w:rsidR="00A73262" w:rsidRPr="00D14255">
        <w:rPr>
          <w:rFonts w:eastAsia="標楷體" w:hint="eastAsia"/>
          <w:sz w:val="26"/>
          <w:szCs w:val="26"/>
        </w:rPr>
        <w:t>整合資訊、機械、電機、電子、電力、通訊的整合性技術</w:t>
      </w:r>
      <w:r w:rsidR="00041135" w:rsidRPr="00D14255">
        <w:rPr>
          <w:rFonts w:eastAsia="標楷體" w:hint="eastAsia"/>
          <w:sz w:val="26"/>
          <w:szCs w:val="26"/>
        </w:rPr>
        <w:t>（</w:t>
      </w:r>
      <w:r w:rsidR="00A73262" w:rsidRPr="00D14255">
        <w:rPr>
          <w:rFonts w:eastAsia="標楷體"/>
          <w:sz w:val="26"/>
          <w:szCs w:val="26"/>
        </w:rPr>
        <w:t>integration technology</w:t>
      </w:r>
      <w:r w:rsidR="00041135" w:rsidRPr="00D14255">
        <w:rPr>
          <w:rFonts w:eastAsia="標楷體" w:hint="eastAsia"/>
          <w:sz w:val="26"/>
          <w:szCs w:val="26"/>
        </w:rPr>
        <w:t>）</w:t>
      </w:r>
      <w:r w:rsidR="00A73262" w:rsidRPr="00D14255">
        <w:rPr>
          <w:rFonts w:eastAsia="標楷體" w:hint="eastAsia"/>
          <w:sz w:val="26"/>
          <w:szCs w:val="26"/>
        </w:rPr>
        <w:t>，將多種工程技術整合，完成可操控及運作之</w:t>
      </w:r>
      <w:r w:rsidRPr="00D14255">
        <w:rPr>
          <w:rFonts w:eastAsia="標楷體" w:hint="eastAsia"/>
          <w:sz w:val="26"/>
          <w:szCs w:val="26"/>
        </w:rPr>
        <w:t>實作作</w:t>
      </w:r>
      <w:r w:rsidR="00A73262" w:rsidRPr="00D14255">
        <w:rPr>
          <w:rFonts w:eastAsia="標楷體" w:hint="eastAsia"/>
          <w:sz w:val="26"/>
          <w:szCs w:val="26"/>
        </w:rPr>
        <w:t>品，可以實際應用於生活中</w:t>
      </w:r>
      <w:r w:rsidR="00167686" w:rsidRPr="00D14255">
        <w:rPr>
          <w:rFonts w:eastAsia="標楷體" w:hint="eastAsia"/>
          <w:sz w:val="26"/>
          <w:szCs w:val="26"/>
        </w:rPr>
        <w:t>，或</w:t>
      </w:r>
      <w:r w:rsidR="00147EFA" w:rsidRPr="00D14255">
        <w:rPr>
          <w:rFonts w:eastAsia="標楷體" w:hint="eastAsia"/>
          <w:sz w:val="26"/>
          <w:szCs w:val="26"/>
        </w:rPr>
        <w:t>具</w:t>
      </w:r>
      <w:r w:rsidR="00167686" w:rsidRPr="00D14255">
        <w:rPr>
          <w:rFonts w:eastAsia="標楷體" w:hint="eastAsia"/>
          <w:sz w:val="26"/>
          <w:szCs w:val="26"/>
        </w:rPr>
        <w:t>未來</w:t>
      </w:r>
      <w:r w:rsidR="00147EFA" w:rsidRPr="00D14255">
        <w:rPr>
          <w:rFonts w:eastAsia="標楷體" w:hint="eastAsia"/>
          <w:sz w:val="26"/>
          <w:szCs w:val="26"/>
        </w:rPr>
        <w:t>市場發展潛能</w:t>
      </w:r>
      <w:r w:rsidR="00A73262" w:rsidRPr="00D14255">
        <w:rPr>
          <w:rFonts w:eastAsia="標楷體" w:hint="eastAsia"/>
          <w:sz w:val="26"/>
          <w:szCs w:val="26"/>
        </w:rPr>
        <w:t>。</w:t>
      </w:r>
    </w:p>
    <w:p w:rsidR="00041135" w:rsidRPr="00D14255" w:rsidRDefault="00041135" w:rsidP="005514B4">
      <w:pPr>
        <w:spacing w:line="360" w:lineRule="auto"/>
        <w:ind w:leftChars="100" w:left="240" w:firstLine="482"/>
        <w:rPr>
          <w:rFonts w:eastAsia="標楷體"/>
          <w:sz w:val="26"/>
          <w:szCs w:val="26"/>
        </w:rPr>
      </w:pPr>
      <w:r w:rsidRPr="00D14255">
        <w:rPr>
          <w:rFonts w:eastAsia="標楷體" w:hint="eastAsia"/>
          <w:sz w:val="26"/>
          <w:szCs w:val="26"/>
        </w:rPr>
        <w:t>例如</w:t>
      </w:r>
      <w:r w:rsidRPr="00D14255">
        <w:rPr>
          <w:rFonts w:hint="eastAsia"/>
          <w:sz w:val="26"/>
          <w:szCs w:val="26"/>
        </w:rPr>
        <w:t>：</w:t>
      </w:r>
      <w:r w:rsidR="004871CE" w:rsidRPr="00D14255">
        <w:rPr>
          <w:rFonts w:eastAsia="標楷體" w:hint="eastAsia"/>
          <w:sz w:val="26"/>
          <w:szCs w:val="26"/>
        </w:rPr>
        <w:t>教室內種植的盆栽，常因寒暑假或連續假期時，無法天天澆水，導致假期結束後植物也枯萎了。為使盆栽能度過連續假期，設置存水桶、感測器及自動灑水系統，並結合程式控制與通訊設備，製作出可偵測泥土濕度，當濕度不夠時能自動灑水的系統，並且能透過手機監控存水桶水量、每次的灑水量及泥土的濕度等，以確保植物們的生存狀況。</w:t>
      </w:r>
    </w:p>
    <w:p w:rsidR="00AF4034" w:rsidRPr="00D14255" w:rsidRDefault="00AF4034" w:rsidP="002B7C34">
      <w:pPr>
        <w:pStyle w:val="af3"/>
        <w:numPr>
          <w:ilvl w:val="0"/>
          <w:numId w:val="14"/>
        </w:numPr>
        <w:spacing w:line="360" w:lineRule="auto"/>
        <w:ind w:leftChars="100" w:left="1572" w:hanging="1332"/>
        <w:rPr>
          <w:rFonts w:eastAsia="標楷體"/>
          <w:sz w:val="26"/>
          <w:szCs w:val="26"/>
        </w:rPr>
      </w:pPr>
      <w:r w:rsidRPr="00D14255">
        <w:rPr>
          <w:rFonts w:eastAsia="標楷體" w:hint="eastAsia"/>
          <w:sz w:val="26"/>
          <w:szCs w:val="26"/>
        </w:rPr>
        <w:t>初賽</w:t>
      </w:r>
    </w:p>
    <w:p w:rsidR="009537ED" w:rsidRPr="00D14255" w:rsidRDefault="009537ED" w:rsidP="002B7C34">
      <w:pPr>
        <w:pStyle w:val="af3"/>
        <w:numPr>
          <w:ilvl w:val="0"/>
          <w:numId w:val="10"/>
        </w:numPr>
        <w:spacing w:line="360" w:lineRule="auto"/>
        <w:ind w:leftChars="0" w:left="454" w:firstLine="0"/>
        <w:rPr>
          <w:rFonts w:eastAsia="標楷體"/>
          <w:sz w:val="26"/>
          <w:szCs w:val="26"/>
        </w:rPr>
      </w:pPr>
      <w:r w:rsidRPr="00D14255">
        <w:rPr>
          <w:rFonts w:eastAsia="標楷體" w:hint="eastAsia"/>
          <w:sz w:val="26"/>
          <w:szCs w:val="26"/>
        </w:rPr>
        <w:t>初賽評審標的</w:t>
      </w:r>
      <w:r w:rsidRPr="00D14255">
        <w:rPr>
          <w:rFonts w:hint="eastAsia"/>
          <w:sz w:val="26"/>
          <w:szCs w:val="26"/>
        </w:rPr>
        <w:t>：</w:t>
      </w:r>
      <w:r w:rsidR="00467746" w:rsidRPr="00D14255">
        <w:rPr>
          <w:rFonts w:eastAsia="標楷體" w:hint="eastAsia"/>
          <w:sz w:val="26"/>
          <w:szCs w:val="26"/>
        </w:rPr>
        <w:t>創意企劃書（如附件</w:t>
      </w:r>
      <w:r w:rsidR="00355CA3" w:rsidRPr="00D14255">
        <w:rPr>
          <w:rFonts w:eastAsia="標楷體" w:hint="eastAsia"/>
          <w:sz w:val="26"/>
          <w:szCs w:val="26"/>
        </w:rPr>
        <w:t>一</w:t>
      </w:r>
      <w:r w:rsidR="008A0841">
        <w:rPr>
          <w:rFonts w:eastAsia="標楷體" w:hint="eastAsia"/>
          <w:sz w:val="26"/>
          <w:szCs w:val="26"/>
        </w:rPr>
        <w:t>之一</w:t>
      </w:r>
      <w:r w:rsidRPr="00D14255">
        <w:rPr>
          <w:rFonts w:eastAsia="標楷體" w:hint="eastAsia"/>
          <w:sz w:val="26"/>
          <w:szCs w:val="26"/>
        </w:rPr>
        <w:t>）</w:t>
      </w:r>
      <w:r w:rsidR="00467746" w:rsidRPr="00D14255">
        <w:rPr>
          <w:rFonts w:eastAsia="標楷體" w:hint="eastAsia"/>
          <w:sz w:val="26"/>
          <w:szCs w:val="26"/>
        </w:rPr>
        <w:t>。</w:t>
      </w:r>
    </w:p>
    <w:p w:rsidR="004871CE" w:rsidRPr="00D14255" w:rsidRDefault="009537ED" w:rsidP="002B7C34">
      <w:pPr>
        <w:pStyle w:val="af3"/>
        <w:numPr>
          <w:ilvl w:val="0"/>
          <w:numId w:val="10"/>
        </w:numPr>
        <w:spacing w:line="360" w:lineRule="auto"/>
        <w:ind w:leftChars="0" w:left="652" w:hanging="198"/>
        <w:rPr>
          <w:rFonts w:eastAsia="標楷體"/>
          <w:sz w:val="26"/>
          <w:szCs w:val="26"/>
        </w:rPr>
      </w:pPr>
      <w:r w:rsidRPr="00D14255">
        <w:rPr>
          <w:rFonts w:eastAsia="標楷體" w:hint="eastAsia"/>
          <w:sz w:val="26"/>
          <w:szCs w:val="26"/>
        </w:rPr>
        <w:t>企劃書上傳：須於</w:t>
      </w:r>
      <w:r w:rsidRPr="00D14255">
        <w:rPr>
          <w:rFonts w:eastAsia="標楷體"/>
          <w:b/>
          <w:sz w:val="26"/>
          <w:szCs w:val="26"/>
        </w:rPr>
        <w:t>1</w:t>
      </w:r>
      <w:r w:rsidR="00BB7482">
        <w:rPr>
          <w:rFonts w:eastAsia="標楷體"/>
          <w:b/>
          <w:sz w:val="26"/>
          <w:szCs w:val="26"/>
        </w:rPr>
        <w:t>10</w:t>
      </w:r>
      <w:r w:rsidRPr="00D14255">
        <w:rPr>
          <w:rFonts w:eastAsia="標楷體" w:hint="eastAsia"/>
          <w:b/>
          <w:sz w:val="26"/>
          <w:szCs w:val="26"/>
        </w:rPr>
        <w:t>年</w:t>
      </w:r>
      <w:r w:rsidRPr="00D14255">
        <w:rPr>
          <w:rFonts w:eastAsia="標楷體"/>
          <w:b/>
          <w:sz w:val="26"/>
          <w:szCs w:val="26"/>
        </w:rPr>
        <w:t>2</w:t>
      </w:r>
      <w:r w:rsidRPr="00D14255">
        <w:rPr>
          <w:rFonts w:eastAsia="標楷體" w:hint="eastAsia"/>
          <w:b/>
          <w:sz w:val="26"/>
          <w:szCs w:val="26"/>
        </w:rPr>
        <w:t>月</w:t>
      </w:r>
      <w:r w:rsidR="00434569">
        <w:rPr>
          <w:rFonts w:eastAsia="標楷體"/>
          <w:b/>
          <w:sz w:val="26"/>
          <w:szCs w:val="26"/>
        </w:rPr>
        <w:t>18</w:t>
      </w:r>
      <w:r w:rsidRPr="00D14255">
        <w:rPr>
          <w:rFonts w:eastAsia="標楷體" w:hint="eastAsia"/>
          <w:b/>
          <w:sz w:val="26"/>
          <w:szCs w:val="26"/>
        </w:rPr>
        <w:t>日</w:t>
      </w:r>
      <w:r w:rsidR="00467746" w:rsidRPr="00D14255">
        <w:rPr>
          <w:rFonts w:eastAsia="標楷體" w:hint="eastAsia"/>
          <w:b/>
          <w:bCs/>
          <w:sz w:val="26"/>
          <w:szCs w:val="26"/>
        </w:rPr>
        <w:t>（星期四）</w:t>
      </w:r>
      <w:r w:rsidR="008B20F2" w:rsidRPr="00D14255">
        <w:rPr>
          <w:rFonts w:eastAsia="標楷體" w:hint="eastAsia"/>
          <w:b/>
          <w:bCs/>
          <w:sz w:val="26"/>
          <w:szCs w:val="26"/>
        </w:rPr>
        <w:t>下午</w:t>
      </w:r>
      <w:r w:rsidR="008B20F2" w:rsidRPr="00D14255">
        <w:rPr>
          <w:rFonts w:eastAsia="標楷體"/>
          <w:b/>
          <w:bCs/>
          <w:sz w:val="26"/>
          <w:szCs w:val="26"/>
        </w:rPr>
        <w:t>5</w:t>
      </w:r>
      <w:r w:rsidR="008B20F2" w:rsidRPr="00D14255">
        <w:rPr>
          <w:rFonts w:eastAsia="標楷體" w:hint="eastAsia"/>
          <w:b/>
          <w:bCs/>
          <w:sz w:val="26"/>
          <w:szCs w:val="26"/>
        </w:rPr>
        <w:t>時</w:t>
      </w:r>
      <w:r w:rsidRPr="00D14255">
        <w:rPr>
          <w:rFonts w:eastAsia="標楷體" w:hint="eastAsia"/>
          <w:sz w:val="26"/>
          <w:szCs w:val="26"/>
        </w:rPr>
        <w:t>前完成創意企劃書，並上傳至競賽網站，若未繳交，視同放棄參賽。</w:t>
      </w:r>
    </w:p>
    <w:p w:rsidR="009537ED" w:rsidRPr="00D14255" w:rsidRDefault="009537ED" w:rsidP="002B7C34">
      <w:pPr>
        <w:pStyle w:val="af3"/>
        <w:numPr>
          <w:ilvl w:val="0"/>
          <w:numId w:val="10"/>
        </w:numPr>
        <w:spacing w:line="360" w:lineRule="auto"/>
        <w:ind w:leftChars="0" w:left="1786" w:hanging="1332"/>
        <w:rPr>
          <w:rFonts w:eastAsia="標楷體"/>
          <w:sz w:val="26"/>
          <w:szCs w:val="26"/>
        </w:rPr>
      </w:pPr>
      <w:r w:rsidRPr="00D14255">
        <w:rPr>
          <w:rFonts w:eastAsia="標楷體" w:hint="eastAsia"/>
          <w:sz w:val="26"/>
          <w:szCs w:val="26"/>
        </w:rPr>
        <w:lastRenderedPageBreak/>
        <w:t>初賽評審方式</w:t>
      </w:r>
      <w:r w:rsidRPr="00D14255">
        <w:rPr>
          <w:rFonts w:hint="eastAsia"/>
          <w:sz w:val="26"/>
          <w:szCs w:val="26"/>
        </w:rPr>
        <w:t>：</w:t>
      </w:r>
    </w:p>
    <w:p w:rsidR="009537ED" w:rsidRPr="00D14255" w:rsidRDefault="00467746" w:rsidP="00467746">
      <w:pPr>
        <w:spacing w:line="360" w:lineRule="auto"/>
        <w:ind w:leftChars="200" w:left="792" w:hangingChars="120" w:hanging="312"/>
        <w:rPr>
          <w:rFonts w:eastAsia="標楷體"/>
          <w:sz w:val="26"/>
          <w:szCs w:val="26"/>
        </w:rPr>
      </w:pPr>
      <w:r w:rsidRPr="00D14255">
        <w:rPr>
          <w:rFonts w:eastAsia="標楷體"/>
          <w:sz w:val="26"/>
          <w:szCs w:val="26"/>
        </w:rPr>
        <w:t>(</w:t>
      </w:r>
      <w:r w:rsidR="004871CE" w:rsidRPr="00D14255">
        <w:rPr>
          <w:rFonts w:eastAsia="標楷體"/>
          <w:sz w:val="26"/>
          <w:szCs w:val="26"/>
        </w:rPr>
        <w:t>1</w:t>
      </w:r>
      <w:r w:rsidRPr="00D14255">
        <w:rPr>
          <w:rFonts w:eastAsia="標楷體"/>
          <w:sz w:val="26"/>
          <w:szCs w:val="26"/>
        </w:rPr>
        <w:t>)</w:t>
      </w:r>
      <w:r w:rsidR="009537ED" w:rsidRPr="00D14255">
        <w:rPr>
          <w:rFonts w:eastAsia="標楷體" w:hint="eastAsia"/>
          <w:sz w:val="26"/>
          <w:szCs w:val="26"/>
        </w:rPr>
        <w:t>將聘請相關領域之學者專家擔任評選委員，依評分項目給分，評選出</w:t>
      </w:r>
      <w:r w:rsidR="000261D2" w:rsidRPr="00D14255">
        <w:rPr>
          <w:rFonts w:eastAsia="標楷體"/>
          <w:b/>
          <w:sz w:val="26"/>
          <w:szCs w:val="26"/>
          <w:u w:val="single"/>
        </w:rPr>
        <w:t>20</w:t>
      </w:r>
      <w:r w:rsidR="009537ED" w:rsidRPr="00D14255">
        <w:rPr>
          <w:rFonts w:eastAsia="標楷體" w:hint="eastAsia"/>
          <w:b/>
          <w:sz w:val="26"/>
          <w:szCs w:val="26"/>
          <w:u w:val="single"/>
        </w:rPr>
        <w:t>組</w:t>
      </w:r>
      <w:r w:rsidR="009537ED" w:rsidRPr="00D14255">
        <w:rPr>
          <w:rFonts w:eastAsia="標楷體" w:hint="eastAsia"/>
          <w:sz w:val="26"/>
          <w:szCs w:val="26"/>
        </w:rPr>
        <w:t>作品進入決賽，屆時將視參賽作品的品質增減名額。</w:t>
      </w:r>
    </w:p>
    <w:p w:rsidR="009537ED" w:rsidRPr="00D14255" w:rsidRDefault="00467746" w:rsidP="00467746">
      <w:pPr>
        <w:spacing w:line="360" w:lineRule="auto"/>
        <w:ind w:leftChars="200" w:left="792" w:hangingChars="120" w:hanging="312"/>
        <w:rPr>
          <w:rFonts w:eastAsia="標楷體"/>
          <w:sz w:val="26"/>
          <w:szCs w:val="26"/>
        </w:rPr>
      </w:pPr>
      <w:r w:rsidRPr="00D14255">
        <w:rPr>
          <w:rFonts w:eastAsia="標楷體"/>
          <w:sz w:val="26"/>
          <w:szCs w:val="26"/>
        </w:rPr>
        <w:t>(</w:t>
      </w:r>
      <w:r w:rsidR="004871CE" w:rsidRPr="00D14255">
        <w:rPr>
          <w:rFonts w:eastAsia="標楷體"/>
          <w:sz w:val="26"/>
          <w:szCs w:val="26"/>
        </w:rPr>
        <w:t>2</w:t>
      </w:r>
      <w:r w:rsidRPr="00D14255">
        <w:rPr>
          <w:rFonts w:eastAsia="標楷體"/>
          <w:sz w:val="26"/>
          <w:szCs w:val="26"/>
        </w:rPr>
        <w:t>)</w:t>
      </w:r>
      <w:r w:rsidR="004871CE" w:rsidRPr="00D14255">
        <w:rPr>
          <w:rFonts w:eastAsia="標楷體"/>
          <w:sz w:val="26"/>
          <w:szCs w:val="26"/>
        </w:rPr>
        <w:t xml:space="preserve"> </w:t>
      </w:r>
      <w:r w:rsidR="004871CE" w:rsidRPr="00D14255">
        <w:rPr>
          <w:rFonts w:eastAsia="標楷體" w:hint="eastAsia"/>
          <w:sz w:val="26"/>
          <w:szCs w:val="26"/>
        </w:rPr>
        <w:t>決賽入選名單將於</w:t>
      </w:r>
      <w:r w:rsidR="004871CE" w:rsidRPr="00D14255">
        <w:rPr>
          <w:rFonts w:eastAsia="標楷體"/>
          <w:sz w:val="26"/>
          <w:szCs w:val="26"/>
        </w:rPr>
        <w:t>1</w:t>
      </w:r>
      <w:r w:rsidR="00434569">
        <w:rPr>
          <w:rFonts w:eastAsia="標楷體"/>
          <w:sz w:val="26"/>
          <w:szCs w:val="26"/>
        </w:rPr>
        <w:t>10</w:t>
      </w:r>
      <w:r w:rsidR="004871CE" w:rsidRPr="00D14255">
        <w:rPr>
          <w:rFonts w:eastAsia="標楷體" w:hint="eastAsia"/>
          <w:sz w:val="26"/>
          <w:szCs w:val="26"/>
        </w:rPr>
        <w:t>年</w:t>
      </w:r>
      <w:r w:rsidR="004871CE" w:rsidRPr="00D14255">
        <w:rPr>
          <w:rFonts w:eastAsia="標楷體"/>
          <w:sz w:val="26"/>
          <w:szCs w:val="26"/>
        </w:rPr>
        <w:t>3</w:t>
      </w:r>
      <w:r w:rsidR="004871CE" w:rsidRPr="00D14255">
        <w:rPr>
          <w:rFonts w:eastAsia="標楷體" w:hint="eastAsia"/>
          <w:sz w:val="26"/>
          <w:szCs w:val="26"/>
        </w:rPr>
        <w:t>月</w:t>
      </w:r>
      <w:r w:rsidR="00434569">
        <w:rPr>
          <w:rFonts w:eastAsia="標楷體"/>
          <w:sz w:val="26"/>
          <w:szCs w:val="26"/>
        </w:rPr>
        <w:t>18</w:t>
      </w:r>
      <w:r w:rsidR="004871CE" w:rsidRPr="00D14255">
        <w:rPr>
          <w:rFonts w:eastAsia="標楷體" w:hint="eastAsia"/>
          <w:sz w:val="26"/>
          <w:szCs w:val="26"/>
        </w:rPr>
        <w:t>日</w:t>
      </w:r>
      <w:r w:rsidR="00CA3A2C" w:rsidRPr="00D14255">
        <w:rPr>
          <w:rFonts w:eastAsia="標楷體" w:hint="eastAsia"/>
          <w:bCs/>
          <w:sz w:val="26"/>
          <w:szCs w:val="26"/>
        </w:rPr>
        <w:t>（星期</w:t>
      </w:r>
      <w:r w:rsidR="00096D56" w:rsidRPr="00D14255">
        <w:rPr>
          <w:rFonts w:eastAsia="標楷體" w:hint="eastAsia"/>
          <w:bCs/>
          <w:sz w:val="26"/>
          <w:szCs w:val="26"/>
        </w:rPr>
        <w:t>四</w:t>
      </w:r>
      <w:r w:rsidR="00CA3A2C" w:rsidRPr="00D14255">
        <w:rPr>
          <w:rFonts w:eastAsia="標楷體" w:hint="eastAsia"/>
          <w:bCs/>
          <w:sz w:val="26"/>
          <w:szCs w:val="26"/>
        </w:rPr>
        <w:t>）</w:t>
      </w:r>
      <w:r w:rsidR="004871CE" w:rsidRPr="00D14255">
        <w:rPr>
          <w:rFonts w:eastAsia="標楷體" w:hint="eastAsia"/>
          <w:sz w:val="26"/>
          <w:szCs w:val="26"/>
        </w:rPr>
        <w:t>公告於競賽網頁，並以</w:t>
      </w:r>
      <w:r w:rsidR="004871CE" w:rsidRPr="00D14255">
        <w:rPr>
          <w:rFonts w:eastAsia="標楷體"/>
          <w:sz w:val="26"/>
          <w:szCs w:val="26"/>
        </w:rPr>
        <w:t>email</w:t>
      </w:r>
      <w:r w:rsidR="004871CE" w:rsidRPr="00D14255">
        <w:rPr>
          <w:rFonts w:eastAsia="標楷體" w:hint="eastAsia"/>
          <w:sz w:val="26"/>
          <w:szCs w:val="26"/>
        </w:rPr>
        <w:t>通知</w:t>
      </w:r>
      <w:r w:rsidR="009537ED" w:rsidRPr="00D14255">
        <w:rPr>
          <w:rFonts w:eastAsia="標楷體" w:hint="eastAsia"/>
          <w:sz w:val="26"/>
          <w:szCs w:val="26"/>
        </w:rPr>
        <w:t>。</w:t>
      </w:r>
    </w:p>
    <w:p w:rsidR="009537ED" w:rsidRPr="00D14255" w:rsidRDefault="009537ED" w:rsidP="002B7C34">
      <w:pPr>
        <w:pStyle w:val="af3"/>
        <w:numPr>
          <w:ilvl w:val="0"/>
          <w:numId w:val="10"/>
        </w:numPr>
        <w:spacing w:line="360" w:lineRule="auto"/>
        <w:ind w:leftChars="0" w:left="1786" w:hanging="1332"/>
        <w:rPr>
          <w:rFonts w:eastAsia="標楷體"/>
          <w:sz w:val="26"/>
          <w:szCs w:val="26"/>
        </w:rPr>
      </w:pPr>
      <w:r w:rsidRPr="00D14255">
        <w:rPr>
          <w:rFonts w:eastAsia="標楷體" w:hint="eastAsia"/>
          <w:sz w:val="26"/>
          <w:szCs w:val="26"/>
        </w:rPr>
        <w:t>初賽評分項目與比重：</w:t>
      </w:r>
    </w:p>
    <w:tbl>
      <w:tblPr>
        <w:tblW w:w="0" w:type="auto"/>
        <w:tblInd w:w="110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4110"/>
        <w:gridCol w:w="1497"/>
      </w:tblGrid>
      <w:tr w:rsidR="002C4F9B" w:rsidRPr="00D14255" w:rsidTr="00491CD9">
        <w:tc>
          <w:tcPr>
            <w:tcW w:w="4110" w:type="dxa"/>
            <w:vAlign w:val="center"/>
          </w:tcPr>
          <w:p w:rsidR="009537ED" w:rsidRPr="00D14255" w:rsidRDefault="009537ED" w:rsidP="00041135">
            <w:pPr>
              <w:widowControl/>
              <w:spacing w:line="207" w:lineRule="atLeast"/>
              <w:jc w:val="center"/>
              <w:rPr>
                <w:rFonts w:eastAsia="標楷體"/>
                <w:sz w:val="26"/>
                <w:szCs w:val="26"/>
              </w:rPr>
            </w:pPr>
            <w:r w:rsidRPr="00D14255">
              <w:rPr>
                <w:rFonts w:eastAsia="標楷體" w:hint="eastAsia"/>
                <w:sz w:val="26"/>
                <w:szCs w:val="26"/>
              </w:rPr>
              <w:t>評分項目</w:t>
            </w:r>
          </w:p>
        </w:tc>
        <w:tc>
          <w:tcPr>
            <w:tcW w:w="1497" w:type="dxa"/>
            <w:vAlign w:val="center"/>
          </w:tcPr>
          <w:p w:rsidR="009537ED" w:rsidRPr="00D14255" w:rsidRDefault="009537ED" w:rsidP="00041135">
            <w:pPr>
              <w:widowControl/>
              <w:spacing w:line="207" w:lineRule="atLeast"/>
              <w:jc w:val="center"/>
              <w:rPr>
                <w:rFonts w:eastAsia="標楷體"/>
                <w:sz w:val="26"/>
                <w:szCs w:val="26"/>
              </w:rPr>
            </w:pPr>
            <w:r w:rsidRPr="00D14255">
              <w:rPr>
                <w:rFonts w:eastAsia="標楷體" w:hint="eastAsia"/>
                <w:sz w:val="26"/>
                <w:szCs w:val="26"/>
              </w:rPr>
              <w:t>比重</w:t>
            </w:r>
          </w:p>
        </w:tc>
      </w:tr>
      <w:tr w:rsidR="002C4F9B" w:rsidRPr="00D14255" w:rsidTr="00491CD9">
        <w:tc>
          <w:tcPr>
            <w:tcW w:w="4110" w:type="dxa"/>
            <w:vAlign w:val="center"/>
          </w:tcPr>
          <w:p w:rsidR="009537ED" w:rsidRPr="00D14255" w:rsidRDefault="009537ED" w:rsidP="00041135">
            <w:pPr>
              <w:widowControl/>
              <w:spacing w:line="207" w:lineRule="atLeast"/>
              <w:jc w:val="center"/>
              <w:rPr>
                <w:rFonts w:eastAsia="標楷體"/>
                <w:sz w:val="26"/>
                <w:szCs w:val="26"/>
              </w:rPr>
            </w:pPr>
            <w:r w:rsidRPr="00D14255">
              <w:rPr>
                <w:rFonts w:eastAsia="標楷體" w:hint="eastAsia"/>
                <w:sz w:val="26"/>
                <w:szCs w:val="26"/>
              </w:rPr>
              <w:t>機體結構設計</w:t>
            </w:r>
          </w:p>
        </w:tc>
        <w:tc>
          <w:tcPr>
            <w:tcW w:w="1497" w:type="dxa"/>
            <w:vAlign w:val="center"/>
          </w:tcPr>
          <w:p w:rsidR="009537ED" w:rsidRPr="00D14255" w:rsidRDefault="009537ED" w:rsidP="00041135">
            <w:pPr>
              <w:widowControl/>
              <w:spacing w:line="207" w:lineRule="atLeast"/>
              <w:jc w:val="center"/>
              <w:rPr>
                <w:rFonts w:eastAsia="標楷體"/>
                <w:sz w:val="26"/>
                <w:szCs w:val="26"/>
              </w:rPr>
            </w:pPr>
            <w:r w:rsidRPr="00D14255">
              <w:rPr>
                <w:rFonts w:eastAsia="標楷體"/>
                <w:sz w:val="26"/>
                <w:szCs w:val="26"/>
              </w:rPr>
              <w:t>30%</w:t>
            </w:r>
          </w:p>
        </w:tc>
      </w:tr>
      <w:tr w:rsidR="002C4F9B" w:rsidRPr="00D14255" w:rsidTr="00491CD9">
        <w:tc>
          <w:tcPr>
            <w:tcW w:w="4110" w:type="dxa"/>
            <w:vAlign w:val="center"/>
          </w:tcPr>
          <w:p w:rsidR="009537ED" w:rsidRPr="00D14255" w:rsidRDefault="009537ED" w:rsidP="00041135">
            <w:pPr>
              <w:widowControl/>
              <w:spacing w:line="207" w:lineRule="atLeast"/>
              <w:jc w:val="center"/>
              <w:rPr>
                <w:rFonts w:eastAsia="標楷體"/>
                <w:sz w:val="26"/>
                <w:szCs w:val="26"/>
              </w:rPr>
            </w:pPr>
            <w:r w:rsidRPr="00D14255">
              <w:rPr>
                <w:rFonts w:eastAsia="標楷體" w:hint="eastAsia"/>
                <w:kern w:val="0"/>
                <w:sz w:val="26"/>
                <w:szCs w:val="26"/>
              </w:rPr>
              <w:t>機具及材料應用</w:t>
            </w:r>
          </w:p>
        </w:tc>
        <w:tc>
          <w:tcPr>
            <w:tcW w:w="1497" w:type="dxa"/>
            <w:vAlign w:val="center"/>
          </w:tcPr>
          <w:p w:rsidR="009537ED" w:rsidRPr="00D14255" w:rsidRDefault="00C858F4" w:rsidP="00041135">
            <w:pPr>
              <w:widowControl/>
              <w:spacing w:line="207" w:lineRule="atLeast"/>
              <w:jc w:val="center"/>
              <w:rPr>
                <w:rFonts w:eastAsia="標楷體"/>
                <w:sz w:val="26"/>
                <w:szCs w:val="26"/>
              </w:rPr>
            </w:pPr>
            <w:r w:rsidRPr="00D14255">
              <w:rPr>
                <w:rFonts w:eastAsia="標楷體"/>
                <w:sz w:val="26"/>
                <w:szCs w:val="26"/>
              </w:rPr>
              <w:t>2</w:t>
            </w:r>
            <w:r w:rsidR="009537ED" w:rsidRPr="00D14255">
              <w:rPr>
                <w:rFonts w:eastAsia="標楷體"/>
                <w:sz w:val="26"/>
                <w:szCs w:val="26"/>
              </w:rPr>
              <w:t>0%</w:t>
            </w:r>
          </w:p>
        </w:tc>
      </w:tr>
      <w:tr w:rsidR="002C4F9B" w:rsidRPr="00D14255" w:rsidTr="00491CD9">
        <w:tc>
          <w:tcPr>
            <w:tcW w:w="4110" w:type="dxa"/>
            <w:vAlign w:val="center"/>
          </w:tcPr>
          <w:p w:rsidR="009537ED" w:rsidRPr="00D14255" w:rsidRDefault="009537ED" w:rsidP="00041135">
            <w:pPr>
              <w:widowControl/>
              <w:spacing w:line="207" w:lineRule="atLeast"/>
              <w:jc w:val="center"/>
              <w:rPr>
                <w:rFonts w:eastAsia="標楷體"/>
                <w:kern w:val="0"/>
                <w:sz w:val="26"/>
                <w:szCs w:val="26"/>
              </w:rPr>
            </w:pPr>
            <w:r w:rsidRPr="00D14255">
              <w:rPr>
                <w:rFonts w:eastAsia="標楷體" w:hint="eastAsia"/>
                <w:kern w:val="0"/>
                <w:sz w:val="26"/>
                <w:szCs w:val="26"/>
              </w:rPr>
              <w:t>作品創意性</w:t>
            </w:r>
          </w:p>
        </w:tc>
        <w:tc>
          <w:tcPr>
            <w:tcW w:w="1497" w:type="dxa"/>
            <w:vAlign w:val="center"/>
          </w:tcPr>
          <w:p w:rsidR="009537ED" w:rsidRPr="00D14255" w:rsidRDefault="009537ED" w:rsidP="00041135">
            <w:pPr>
              <w:widowControl/>
              <w:spacing w:line="207" w:lineRule="atLeast"/>
              <w:jc w:val="center"/>
              <w:rPr>
                <w:rFonts w:eastAsia="標楷體"/>
                <w:sz w:val="26"/>
                <w:szCs w:val="26"/>
              </w:rPr>
            </w:pPr>
            <w:r w:rsidRPr="00D14255">
              <w:rPr>
                <w:rFonts w:eastAsia="標楷體"/>
                <w:sz w:val="26"/>
                <w:szCs w:val="26"/>
              </w:rPr>
              <w:t>20%</w:t>
            </w:r>
          </w:p>
        </w:tc>
      </w:tr>
      <w:tr w:rsidR="002C4F9B" w:rsidRPr="00D14255" w:rsidTr="00491CD9">
        <w:tc>
          <w:tcPr>
            <w:tcW w:w="4110" w:type="dxa"/>
            <w:vAlign w:val="center"/>
          </w:tcPr>
          <w:p w:rsidR="009537ED" w:rsidRPr="00D14255" w:rsidRDefault="009537ED" w:rsidP="00D61FFB">
            <w:pPr>
              <w:widowControl/>
              <w:spacing w:line="207" w:lineRule="atLeast"/>
              <w:jc w:val="center"/>
              <w:rPr>
                <w:rFonts w:eastAsia="標楷體"/>
                <w:kern w:val="0"/>
                <w:sz w:val="26"/>
                <w:szCs w:val="26"/>
              </w:rPr>
            </w:pPr>
            <w:r w:rsidRPr="00D14255">
              <w:rPr>
                <w:rFonts w:eastAsia="標楷體" w:hint="eastAsia"/>
                <w:sz w:val="26"/>
                <w:szCs w:val="26"/>
              </w:rPr>
              <w:t>主題應用性</w:t>
            </w:r>
          </w:p>
        </w:tc>
        <w:tc>
          <w:tcPr>
            <w:tcW w:w="1497" w:type="dxa"/>
            <w:vAlign w:val="center"/>
          </w:tcPr>
          <w:p w:rsidR="009537ED" w:rsidRPr="00D14255" w:rsidRDefault="00C858F4" w:rsidP="00041135">
            <w:pPr>
              <w:widowControl/>
              <w:spacing w:line="207" w:lineRule="atLeast"/>
              <w:jc w:val="center"/>
              <w:rPr>
                <w:rFonts w:eastAsia="標楷體"/>
                <w:sz w:val="26"/>
                <w:szCs w:val="26"/>
              </w:rPr>
            </w:pPr>
            <w:r w:rsidRPr="00D14255">
              <w:rPr>
                <w:rFonts w:eastAsia="標楷體"/>
                <w:sz w:val="26"/>
                <w:szCs w:val="26"/>
              </w:rPr>
              <w:t>2</w:t>
            </w:r>
            <w:r w:rsidR="00D61FFB" w:rsidRPr="00D14255">
              <w:rPr>
                <w:rFonts w:eastAsia="標楷體"/>
                <w:sz w:val="26"/>
                <w:szCs w:val="26"/>
              </w:rPr>
              <w:t>0</w:t>
            </w:r>
            <w:r w:rsidR="009537ED" w:rsidRPr="00D14255">
              <w:rPr>
                <w:rFonts w:eastAsia="標楷體"/>
                <w:sz w:val="26"/>
                <w:szCs w:val="26"/>
              </w:rPr>
              <w:t>%</w:t>
            </w:r>
          </w:p>
        </w:tc>
      </w:tr>
      <w:tr w:rsidR="002C4F9B" w:rsidRPr="00D14255" w:rsidTr="00491CD9">
        <w:tc>
          <w:tcPr>
            <w:tcW w:w="4110" w:type="dxa"/>
            <w:vAlign w:val="center"/>
          </w:tcPr>
          <w:p w:rsidR="00D61FFB" w:rsidRPr="00D14255" w:rsidRDefault="00CA3A2C" w:rsidP="00041135">
            <w:pPr>
              <w:widowControl/>
              <w:spacing w:line="207" w:lineRule="atLeast"/>
              <w:jc w:val="center"/>
              <w:rPr>
                <w:rFonts w:eastAsia="標楷體"/>
                <w:sz w:val="26"/>
                <w:szCs w:val="26"/>
              </w:rPr>
            </w:pPr>
            <w:r w:rsidRPr="00D14255">
              <w:rPr>
                <w:rFonts w:eastAsia="標楷體" w:hint="eastAsia"/>
                <w:kern w:val="0"/>
                <w:sz w:val="26"/>
                <w:szCs w:val="26"/>
              </w:rPr>
              <w:t>企</w:t>
            </w:r>
            <w:r w:rsidR="00D61FFB" w:rsidRPr="00D14255">
              <w:rPr>
                <w:rFonts w:eastAsia="標楷體" w:hint="eastAsia"/>
                <w:kern w:val="0"/>
                <w:sz w:val="26"/>
                <w:szCs w:val="26"/>
              </w:rPr>
              <w:t>劃書完整度</w:t>
            </w:r>
          </w:p>
        </w:tc>
        <w:tc>
          <w:tcPr>
            <w:tcW w:w="1497" w:type="dxa"/>
            <w:vAlign w:val="center"/>
          </w:tcPr>
          <w:p w:rsidR="00D61FFB" w:rsidRPr="00D14255" w:rsidRDefault="00D61FFB" w:rsidP="00041135">
            <w:pPr>
              <w:widowControl/>
              <w:spacing w:line="207" w:lineRule="atLeast"/>
              <w:jc w:val="center"/>
              <w:rPr>
                <w:rFonts w:eastAsia="標楷體"/>
                <w:sz w:val="26"/>
                <w:szCs w:val="26"/>
              </w:rPr>
            </w:pPr>
            <w:r w:rsidRPr="00D14255">
              <w:rPr>
                <w:rFonts w:eastAsia="標楷體"/>
                <w:sz w:val="26"/>
                <w:szCs w:val="26"/>
              </w:rPr>
              <w:t>10%</w:t>
            </w:r>
          </w:p>
        </w:tc>
      </w:tr>
      <w:tr w:rsidR="002C4F9B" w:rsidRPr="00D14255" w:rsidTr="00491CD9">
        <w:tc>
          <w:tcPr>
            <w:tcW w:w="4110" w:type="dxa"/>
            <w:vAlign w:val="center"/>
          </w:tcPr>
          <w:p w:rsidR="009537ED" w:rsidRPr="00D14255" w:rsidRDefault="009537ED" w:rsidP="00041135">
            <w:pPr>
              <w:widowControl/>
              <w:spacing w:line="207" w:lineRule="atLeast"/>
              <w:jc w:val="center"/>
              <w:rPr>
                <w:rFonts w:eastAsia="標楷體"/>
                <w:sz w:val="26"/>
                <w:szCs w:val="26"/>
              </w:rPr>
            </w:pPr>
            <w:r w:rsidRPr="00D14255">
              <w:rPr>
                <w:rFonts w:eastAsia="標楷體" w:hint="eastAsia"/>
                <w:sz w:val="26"/>
                <w:szCs w:val="26"/>
              </w:rPr>
              <w:t>總計</w:t>
            </w:r>
          </w:p>
        </w:tc>
        <w:tc>
          <w:tcPr>
            <w:tcW w:w="1497" w:type="dxa"/>
            <w:vAlign w:val="center"/>
          </w:tcPr>
          <w:p w:rsidR="009537ED" w:rsidRPr="00D14255" w:rsidRDefault="009537ED" w:rsidP="00041135">
            <w:pPr>
              <w:widowControl/>
              <w:spacing w:line="207" w:lineRule="atLeast"/>
              <w:jc w:val="center"/>
              <w:rPr>
                <w:rFonts w:eastAsia="標楷體"/>
                <w:sz w:val="26"/>
                <w:szCs w:val="26"/>
              </w:rPr>
            </w:pPr>
            <w:r w:rsidRPr="00D14255">
              <w:rPr>
                <w:rFonts w:eastAsia="標楷體"/>
                <w:sz w:val="26"/>
                <w:szCs w:val="26"/>
              </w:rPr>
              <w:t>100%</w:t>
            </w:r>
          </w:p>
        </w:tc>
      </w:tr>
    </w:tbl>
    <w:p w:rsidR="009537ED" w:rsidRPr="00D14255" w:rsidRDefault="009537ED" w:rsidP="002B7C34">
      <w:pPr>
        <w:pStyle w:val="af3"/>
        <w:numPr>
          <w:ilvl w:val="0"/>
          <w:numId w:val="14"/>
        </w:numPr>
        <w:spacing w:line="360" w:lineRule="auto"/>
        <w:ind w:leftChars="100" w:left="1572" w:hanging="1332"/>
        <w:rPr>
          <w:rFonts w:eastAsia="標楷體"/>
          <w:sz w:val="26"/>
          <w:szCs w:val="26"/>
        </w:rPr>
      </w:pPr>
      <w:r w:rsidRPr="00D14255">
        <w:rPr>
          <w:rFonts w:eastAsia="標楷體" w:hint="eastAsia"/>
          <w:sz w:val="26"/>
          <w:szCs w:val="26"/>
        </w:rPr>
        <w:t>決賽</w:t>
      </w:r>
    </w:p>
    <w:p w:rsidR="009537ED" w:rsidRPr="00D14255" w:rsidRDefault="00D36619" w:rsidP="002B7C34">
      <w:pPr>
        <w:pStyle w:val="af3"/>
        <w:numPr>
          <w:ilvl w:val="0"/>
          <w:numId w:val="11"/>
        </w:numPr>
        <w:spacing w:line="360" w:lineRule="auto"/>
        <w:ind w:leftChars="0" w:left="454" w:firstLine="0"/>
        <w:rPr>
          <w:rFonts w:eastAsia="標楷體"/>
          <w:sz w:val="26"/>
          <w:szCs w:val="26"/>
        </w:rPr>
      </w:pPr>
      <w:r w:rsidRPr="00D14255">
        <w:rPr>
          <w:rFonts w:eastAsia="標楷體" w:hint="eastAsia"/>
          <w:sz w:val="26"/>
          <w:szCs w:val="26"/>
        </w:rPr>
        <w:t>決</w:t>
      </w:r>
      <w:r w:rsidR="009537ED" w:rsidRPr="00D14255">
        <w:rPr>
          <w:rFonts w:eastAsia="標楷體" w:hint="eastAsia"/>
          <w:sz w:val="26"/>
          <w:szCs w:val="26"/>
        </w:rPr>
        <w:t>賽評審標的</w:t>
      </w:r>
      <w:r w:rsidR="009537ED" w:rsidRPr="00D14255">
        <w:rPr>
          <w:rFonts w:hint="eastAsia"/>
          <w:sz w:val="26"/>
          <w:szCs w:val="26"/>
        </w:rPr>
        <w:t>：</w:t>
      </w:r>
    </w:p>
    <w:p w:rsidR="009537ED" w:rsidRPr="00D14255" w:rsidRDefault="000D22A4" w:rsidP="005514B4">
      <w:pPr>
        <w:spacing w:line="360" w:lineRule="auto"/>
        <w:ind w:leftChars="270" w:left="648"/>
        <w:rPr>
          <w:rFonts w:eastAsia="標楷體"/>
          <w:sz w:val="26"/>
          <w:szCs w:val="26"/>
        </w:rPr>
      </w:pPr>
      <w:r w:rsidRPr="00D14255">
        <w:rPr>
          <w:rFonts w:eastAsia="標楷體" w:hint="eastAsia"/>
          <w:sz w:val="26"/>
          <w:szCs w:val="26"/>
        </w:rPr>
        <w:t>需依初賽創意企劃書內容完成實作作品，</w:t>
      </w:r>
      <w:r w:rsidR="00524859" w:rsidRPr="00D14255">
        <w:rPr>
          <w:rFonts w:ascii="標楷體" w:eastAsia="標楷體" w:hAnsi="標楷體" w:hint="eastAsia"/>
          <w:sz w:val="26"/>
          <w:szCs w:val="26"/>
        </w:rPr>
        <w:t>實作作品大小以不超過決賽攤位大小（決賽攤位為</w:t>
      </w:r>
      <w:r w:rsidR="00524859" w:rsidRPr="00D14255">
        <w:rPr>
          <w:rFonts w:ascii="標楷體" w:eastAsia="標楷體" w:hAnsi="標楷體"/>
          <w:sz w:val="26"/>
          <w:szCs w:val="26"/>
        </w:rPr>
        <w:t>3*1</w:t>
      </w:r>
      <w:r w:rsidR="00524859" w:rsidRPr="00D14255">
        <w:rPr>
          <w:rFonts w:ascii="標楷體" w:eastAsia="標楷體" w:hAnsi="標楷體" w:hint="eastAsia"/>
          <w:sz w:val="26"/>
          <w:szCs w:val="26"/>
        </w:rPr>
        <w:t>公尺）及不妨礙競賽動線為原則</w:t>
      </w:r>
      <w:r w:rsidR="00524859" w:rsidRPr="00D14255">
        <w:rPr>
          <w:rFonts w:eastAsia="標楷體" w:hint="eastAsia"/>
          <w:sz w:val="26"/>
          <w:szCs w:val="26"/>
        </w:rPr>
        <w:t>，</w:t>
      </w:r>
      <w:r w:rsidRPr="00D14255">
        <w:rPr>
          <w:rFonts w:eastAsia="標楷體" w:hint="eastAsia"/>
          <w:sz w:val="26"/>
          <w:szCs w:val="26"/>
        </w:rPr>
        <w:t>重量不限制</w:t>
      </w:r>
      <w:r w:rsidR="009537ED" w:rsidRPr="00D14255">
        <w:rPr>
          <w:rFonts w:eastAsia="標楷體" w:hint="eastAsia"/>
          <w:sz w:val="26"/>
          <w:szCs w:val="26"/>
        </w:rPr>
        <w:t>。</w:t>
      </w:r>
    </w:p>
    <w:p w:rsidR="009537ED" w:rsidRPr="00D14255" w:rsidRDefault="009537ED" w:rsidP="002B7C34">
      <w:pPr>
        <w:pStyle w:val="af3"/>
        <w:numPr>
          <w:ilvl w:val="0"/>
          <w:numId w:val="11"/>
        </w:numPr>
        <w:spacing w:line="360" w:lineRule="auto"/>
        <w:ind w:leftChars="0" w:left="1809" w:hanging="1355"/>
        <w:rPr>
          <w:rFonts w:eastAsia="標楷體"/>
          <w:sz w:val="26"/>
          <w:szCs w:val="26"/>
        </w:rPr>
      </w:pPr>
      <w:r w:rsidRPr="00D14255">
        <w:rPr>
          <w:rFonts w:eastAsia="標楷體" w:hint="eastAsia"/>
          <w:sz w:val="26"/>
          <w:szCs w:val="26"/>
        </w:rPr>
        <w:t>決賽評審方式</w:t>
      </w:r>
      <w:r w:rsidRPr="00D14255">
        <w:rPr>
          <w:rFonts w:hint="eastAsia"/>
          <w:sz w:val="26"/>
          <w:szCs w:val="26"/>
        </w:rPr>
        <w:t>：</w:t>
      </w:r>
    </w:p>
    <w:p w:rsidR="005514B4" w:rsidRPr="004E70A9" w:rsidRDefault="009537ED" w:rsidP="002B7C34">
      <w:pPr>
        <w:pStyle w:val="af3"/>
        <w:numPr>
          <w:ilvl w:val="0"/>
          <w:numId w:val="35"/>
        </w:numPr>
        <w:spacing w:line="360" w:lineRule="auto"/>
        <w:ind w:leftChars="0"/>
        <w:rPr>
          <w:rFonts w:eastAsia="標楷體"/>
          <w:sz w:val="26"/>
          <w:szCs w:val="26"/>
        </w:rPr>
      </w:pPr>
      <w:r w:rsidRPr="004E70A9">
        <w:rPr>
          <w:rFonts w:eastAsia="標楷體" w:hint="eastAsia"/>
          <w:sz w:val="26"/>
          <w:szCs w:val="26"/>
        </w:rPr>
        <w:t>參賽隊伍於決賽（</w:t>
      </w:r>
      <w:r w:rsidRPr="004E70A9">
        <w:rPr>
          <w:rFonts w:eastAsia="標楷體"/>
          <w:sz w:val="26"/>
          <w:szCs w:val="26"/>
        </w:rPr>
        <w:t>1</w:t>
      </w:r>
      <w:r w:rsidR="007B2A0B" w:rsidRPr="004E70A9">
        <w:rPr>
          <w:rFonts w:eastAsia="標楷體"/>
          <w:sz w:val="26"/>
          <w:szCs w:val="26"/>
        </w:rPr>
        <w:t>10</w:t>
      </w:r>
      <w:r w:rsidRPr="004E70A9">
        <w:rPr>
          <w:rFonts w:eastAsia="標楷體" w:hint="eastAsia"/>
          <w:sz w:val="26"/>
          <w:szCs w:val="26"/>
        </w:rPr>
        <w:t>年</w:t>
      </w:r>
      <w:r w:rsidRPr="004E70A9">
        <w:rPr>
          <w:rFonts w:eastAsia="標楷體"/>
          <w:sz w:val="26"/>
          <w:szCs w:val="26"/>
        </w:rPr>
        <w:t>4</w:t>
      </w:r>
      <w:r w:rsidRPr="004E70A9">
        <w:rPr>
          <w:rFonts w:eastAsia="標楷體" w:hint="eastAsia"/>
          <w:sz w:val="26"/>
          <w:szCs w:val="26"/>
        </w:rPr>
        <w:t>月</w:t>
      </w:r>
      <w:r w:rsidR="007B2A0B" w:rsidRPr="004E70A9">
        <w:rPr>
          <w:rFonts w:eastAsia="標楷體"/>
          <w:sz w:val="26"/>
          <w:szCs w:val="26"/>
        </w:rPr>
        <w:t>18</w:t>
      </w:r>
      <w:r w:rsidR="005514B4" w:rsidRPr="004E70A9">
        <w:rPr>
          <w:rFonts w:eastAsia="標楷體" w:hint="eastAsia"/>
          <w:sz w:val="26"/>
          <w:szCs w:val="26"/>
        </w:rPr>
        <w:t>日）當日須備齊創意企劃書資料及</w:t>
      </w:r>
      <w:r w:rsidRPr="004E70A9">
        <w:rPr>
          <w:rFonts w:eastAsia="標楷體" w:hint="eastAsia"/>
          <w:sz w:val="26"/>
          <w:szCs w:val="26"/>
        </w:rPr>
        <w:t>實作作品至高雄國立科學工藝博物館進行展示與簡報說明</w:t>
      </w:r>
      <w:r w:rsidR="004871CE" w:rsidRPr="004E70A9">
        <w:rPr>
          <w:rFonts w:eastAsia="標楷體" w:hint="eastAsia"/>
          <w:sz w:val="26"/>
          <w:szCs w:val="26"/>
        </w:rPr>
        <w:t>。</w:t>
      </w:r>
      <w:r w:rsidR="0003552C" w:rsidRPr="004E70A9">
        <w:rPr>
          <w:rFonts w:eastAsia="標楷體" w:hint="eastAsia"/>
          <w:sz w:val="26"/>
          <w:szCs w:val="26"/>
        </w:rPr>
        <w:t>決賽會場提供</w:t>
      </w:r>
      <w:r w:rsidR="0003552C" w:rsidRPr="004E70A9">
        <w:rPr>
          <w:rFonts w:eastAsia="標楷體"/>
          <w:sz w:val="26"/>
          <w:szCs w:val="26"/>
        </w:rPr>
        <w:t>110V</w:t>
      </w:r>
      <w:r w:rsidR="0003552C" w:rsidRPr="004E70A9">
        <w:rPr>
          <w:rFonts w:eastAsia="標楷體" w:hint="eastAsia"/>
          <w:sz w:val="26"/>
          <w:szCs w:val="26"/>
        </w:rPr>
        <w:t>電源插座</w:t>
      </w:r>
      <w:r w:rsidR="0003552C" w:rsidRPr="004E70A9">
        <w:rPr>
          <w:rFonts w:eastAsia="標楷體"/>
          <w:sz w:val="26"/>
          <w:szCs w:val="26"/>
        </w:rPr>
        <w:t>2</w:t>
      </w:r>
      <w:r w:rsidR="0003552C" w:rsidRPr="004E70A9">
        <w:rPr>
          <w:rFonts w:eastAsia="標楷體" w:hint="eastAsia"/>
          <w:sz w:val="26"/>
          <w:szCs w:val="26"/>
        </w:rPr>
        <w:t>個給參賽者使用，但不提供無線網路或網路，如有網路使用需求之參賽者請自行準備。</w:t>
      </w:r>
      <w:r w:rsidR="00D36619" w:rsidRPr="004E70A9">
        <w:rPr>
          <w:rFonts w:eastAsia="標楷體" w:hint="eastAsia"/>
          <w:sz w:val="26"/>
          <w:szCs w:val="26"/>
        </w:rPr>
        <w:t>簡報時間每組為</w:t>
      </w:r>
      <w:r w:rsidR="00D36619" w:rsidRPr="004E70A9">
        <w:rPr>
          <w:rFonts w:eastAsia="標楷體"/>
          <w:sz w:val="26"/>
          <w:szCs w:val="26"/>
        </w:rPr>
        <w:t>5</w:t>
      </w:r>
      <w:r w:rsidR="005514B4" w:rsidRPr="004E70A9">
        <w:rPr>
          <w:rFonts w:eastAsia="標楷體" w:hint="eastAsia"/>
          <w:sz w:val="26"/>
          <w:szCs w:val="26"/>
        </w:rPr>
        <w:t>分鐘簡報（包含實作作品運作時間）</w:t>
      </w:r>
      <w:r w:rsidR="00D36619" w:rsidRPr="004E70A9">
        <w:rPr>
          <w:rFonts w:eastAsia="標楷體" w:hint="eastAsia"/>
          <w:sz w:val="26"/>
          <w:szCs w:val="26"/>
        </w:rPr>
        <w:t>及</w:t>
      </w:r>
      <w:r w:rsidR="00D36619" w:rsidRPr="004E70A9">
        <w:rPr>
          <w:rFonts w:eastAsia="標楷體"/>
          <w:sz w:val="26"/>
          <w:szCs w:val="26"/>
        </w:rPr>
        <w:t>3</w:t>
      </w:r>
      <w:r w:rsidR="00D36619" w:rsidRPr="004E70A9">
        <w:rPr>
          <w:rFonts w:eastAsia="標楷體" w:hint="eastAsia"/>
          <w:sz w:val="26"/>
          <w:szCs w:val="26"/>
        </w:rPr>
        <w:t>分鐘評審詢答，共計</w:t>
      </w:r>
      <w:r w:rsidR="00D36619" w:rsidRPr="004E70A9">
        <w:rPr>
          <w:rFonts w:eastAsia="標楷體"/>
          <w:sz w:val="26"/>
          <w:szCs w:val="26"/>
        </w:rPr>
        <w:t>8</w:t>
      </w:r>
      <w:r w:rsidR="00D36619" w:rsidRPr="004E70A9">
        <w:rPr>
          <w:rFonts w:eastAsia="標楷體" w:hint="eastAsia"/>
          <w:sz w:val="26"/>
          <w:szCs w:val="26"/>
        </w:rPr>
        <w:t>分鐘</w:t>
      </w:r>
      <w:r w:rsidRPr="004E70A9">
        <w:rPr>
          <w:rFonts w:eastAsia="標楷體" w:hint="eastAsia"/>
          <w:sz w:val="26"/>
          <w:szCs w:val="26"/>
        </w:rPr>
        <w:t>，將聘請相關領域之學者專家擔任評選委員，針對參賽者之實作作品進行評分，評分項目比重詳如</w:t>
      </w:r>
      <w:r w:rsidR="005514B4" w:rsidRPr="004E70A9">
        <w:rPr>
          <w:rFonts w:eastAsia="標楷體" w:hint="eastAsia"/>
          <w:bCs/>
          <w:sz w:val="26"/>
          <w:szCs w:val="26"/>
        </w:rPr>
        <w:t>附件</w:t>
      </w:r>
      <w:r w:rsidR="00355CA3" w:rsidRPr="004E70A9">
        <w:rPr>
          <w:rFonts w:eastAsia="標楷體" w:hint="eastAsia"/>
          <w:bCs/>
          <w:sz w:val="26"/>
          <w:szCs w:val="26"/>
        </w:rPr>
        <w:t>二</w:t>
      </w:r>
      <w:r w:rsidRPr="004E70A9">
        <w:rPr>
          <w:rFonts w:eastAsia="標楷體" w:hint="eastAsia"/>
          <w:sz w:val="26"/>
          <w:szCs w:val="26"/>
        </w:rPr>
        <w:t>。</w:t>
      </w:r>
    </w:p>
    <w:p w:rsidR="00D61FFB" w:rsidRPr="00D14255" w:rsidRDefault="008A0841" w:rsidP="00CA3A2C">
      <w:pPr>
        <w:spacing w:line="360" w:lineRule="auto"/>
        <w:ind w:leftChars="200" w:left="792" w:hangingChars="120" w:hanging="312"/>
        <w:rPr>
          <w:rFonts w:eastAsia="標楷體"/>
          <w:sz w:val="26"/>
          <w:szCs w:val="26"/>
        </w:rPr>
      </w:pPr>
      <w:r w:rsidRPr="00D14255">
        <w:rPr>
          <w:rFonts w:eastAsia="標楷體"/>
          <w:sz w:val="26"/>
          <w:szCs w:val="26"/>
        </w:rPr>
        <w:t xml:space="preserve"> </w:t>
      </w:r>
      <w:r w:rsidR="005514B4" w:rsidRPr="00D14255">
        <w:rPr>
          <w:rFonts w:eastAsia="標楷體"/>
          <w:sz w:val="26"/>
          <w:szCs w:val="26"/>
        </w:rPr>
        <w:t>(2)</w:t>
      </w:r>
      <w:r w:rsidR="004871CE" w:rsidRPr="00D14255">
        <w:rPr>
          <w:rFonts w:eastAsia="標楷體"/>
          <w:sz w:val="26"/>
          <w:szCs w:val="26"/>
        </w:rPr>
        <w:t xml:space="preserve"> </w:t>
      </w:r>
      <w:r w:rsidR="004871CE" w:rsidRPr="00D14255">
        <w:rPr>
          <w:rFonts w:eastAsia="標楷體" w:hint="eastAsia"/>
          <w:sz w:val="26"/>
          <w:szCs w:val="26"/>
        </w:rPr>
        <w:t>詳細決賽當日流程將由承辦單位另行通知，並於本競賽網站公告</w:t>
      </w:r>
      <w:r w:rsidR="009537ED" w:rsidRPr="00D14255">
        <w:rPr>
          <w:rFonts w:eastAsia="標楷體" w:hint="eastAsia"/>
          <w:sz w:val="26"/>
          <w:szCs w:val="26"/>
        </w:rPr>
        <w:t>。</w:t>
      </w:r>
    </w:p>
    <w:p w:rsidR="009537ED" w:rsidRPr="00D14255" w:rsidRDefault="009537ED" w:rsidP="002B7C34">
      <w:pPr>
        <w:pStyle w:val="af3"/>
        <w:numPr>
          <w:ilvl w:val="0"/>
          <w:numId w:val="11"/>
        </w:numPr>
        <w:spacing w:line="360" w:lineRule="auto"/>
        <w:ind w:leftChars="0" w:left="1809" w:hanging="1355"/>
        <w:rPr>
          <w:rFonts w:eastAsia="標楷體"/>
          <w:sz w:val="26"/>
          <w:szCs w:val="26"/>
        </w:rPr>
      </w:pPr>
      <w:r w:rsidRPr="00D14255">
        <w:rPr>
          <w:rFonts w:eastAsia="標楷體" w:hint="eastAsia"/>
          <w:sz w:val="26"/>
          <w:szCs w:val="26"/>
        </w:rPr>
        <w:t>決賽評分項目與比重：</w:t>
      </w:r>
    </w:p>
    <w:tbl>
      <w:tblPr>
        <w:tblW w:w="0" w:type="auto"/>
        <w:tblInd w:w="110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4110"/>
        <w:gridCol w:w="1497"/>
      </w:tblGrid>
      <w:tr w:rsidR="002C4F9B" w:rsidRPr="00D14255" w:rsidTr="00D61FFB">
        <w:trPr>
          <w:tblHeader/>
        </w:trPr>
        <w:tc>
          <w:tcPr>
            <w:tcW w:w="4110" w:type="dxa"/>
            <w:vAlign w:val="center"/>
          </w:tcPr>
          <w:p w:rsidR="009537ED" w:rsidRPr="00D14255" w:rsidRDefault="009537ED" w:rsidP="00041135">
            <w:pPr>
              <w:widowControl/>
              <w:spacing w:line="207" w:lineRule="atLeast"/>
              <w:jc w:val="center"/>
              <w:rPr>
                <w:rFonts w:eastAsia="標楷體"/>
                <w:sz w:val="26"/>
                <w:szCs w:val="26"/>
              </w:rPr>
            </w:pPr>
            <w:r w:rsidRPr="00D14255">
              <w:rPr>
                <w:rFonts w:eastAsia="標楷體" w:hint="eastAsia"/>
                <w:sz w:val="26"/>
                <w:szCs w:val="26"/>
              </w:rPr>
              <w:t>評分項目</w:t>
            </w:r>
          </w:p>
        </w:tc>
        <w:tc>
          <w:tcPr>
            <w:tcW w:w="1497" w:type="dxa"/>
            <w:vAlign w:val="center"/>
          </w:tcPr>
          <w:p w:rsidR="009537ED" w:rsidRPr="00D14255" w:rsidRDefault="009537ED" w:rsidP="00041135">
            <w:pPr>
              <w:widowControl/>
              <w:spacing w:line="207" w:lineRule="atLeast"/>
              <w:jc w:val="center"/>
              <w:rPr>
                <w:rFonts w:eastAsia="標楷體"/>
                <w:sz w:val="26"/>
                <w:szCs w:val="26"/>
              </w:rPr>
            </w:pPr>
            <w:r w:rsidRPr="00D14255">
              <w:rPr>
                <w:rFonts w:eastAsia="標楷體" w:hint="eastAsia"/>
                <w:sz w:val="26"/>
                <w:szCs w:val="26"/>
              </w:rPr>
              <w:t>比重</w:t>
            </w:r>
          </w:p>
        </w:tc>
      </w:tr>
      <w:tr w:rsidR="002C4F9B" w:rsidRPr="00D14255" w:rsidTr="00491CD9">
        <w:tc>
          <w:tcPr>
            <w:tcW w:w="4110" w:type="dxa"/>
            <w:vAlign w:val="center"/>
          </w:tcPr>
          <w:p w:rsidR="009537ED" w:rsidRPr="00D14255" w:rsidRDefault="00EF2773" w:rsidP="001A07E3">
            <w:pPr>
              <w:widowControl/>
              <w:spacing w:line="207" w:lineRule="atLeast"/>
              <w:jc w:val="center"/>
              <w:rPr>
                <w:rFonts w:eastAsia="標楷體"/>
                <w:sz w:val="26"/>
                <w:szCs w:val="26"/>
              </w:rPr>
            </w:pPr>
            <w:r w:rsidRPr="00D14255">
              <w:rPr>
                <w:rFonts w:eastAsia="標楷體" w:hint="eastAsia"/>
                <w:sz w:val="26"/>
                <w:szCs w:val="26"/>
              </w:rPr>
              <w:t>作品完整</w:t>
            </w:r>
            <w:r w:rsidR="009537ED" w:rsidRPr="00D14255">
              <w:rPr>
                <w:rFonts w:eastAsia="標楷體" w:hint="eastAsia"/>
                <w:sz w:val="26"/>
                <w:szCs w:val="26"/>
              </w:rPr>
              <w:t>度</w:t>
            </w:r>
          </w:p>
        </w:tc>
        <w:tc>
          <w:tcPr>
            <w:tcW w:w="1497" w:type="dxa"/>
            <w:vAlign w:val="center"/>
          </w:tcPr>
          <w:p w:rsidR="009537ED" w:rsidRPr="00D14255" w:rsidRDefault="009537ED" w:rsidP="00041135">
            <w:pPr>
              <w:widowControl/>
              <w:spacing w:line="207" w:lineRule="atLeast"/>
              <w:jc w:val="center"/>
              <w:rPr>
                <w:rFonts w:eastAsia="標楷體"/>
                <w:sz w:val="26"/>
                <w:szCs w:val="26"/>
              </w:rPr>
            </w:pPr>
            <w:r w:rsidRPr="00D14255">
              <w:rPr>
                <w:rFonts w:eastAsia="標楷體"/>
                <w:sz w:val="26"/>
                <w:szCs w:val="26"/>
              </w:rPr>
              <w:t>30%</w:t>
            </w:r>
          </w:p>
        </w:tc>
      </w:tr>
      <w:tr w:rsidR="002C4F9B" w:rsidRPr="00D14255" w:rsidTr="00491CD9">
        <w:tc>
          <w:tcPr>
            <w:tcW w:w="4110" w:type="dxa"/>
            <w:vAlign w:val="center"/>
          </w:tcPr>
          <w:p w:rsidR="009537ED" w:rsidRPr="00D14255" w:rsidRDefault="009537ED" w:rsidP="00041135">
            <w:pPr>
              <w:widowControl/>
              <w:spacing w:line="207" w:lineRule="atLeast"/>
              <w:jc w:val="center"/>
              <w:rPr>
                <w:rFonts w:eastAsia="標楷體"/>
                <w:sz w:val="26"/>
                <w:szCs w:val="26"/>
              </w:rPr>
            </w:pPr>
            <w:r w:rsidRPr="00D14255">
              <w:rPr>
                <w:rFonts w:eastAsia="標楷體" w:hint="eastAsia"/>
                <w:kern w:val="0"/>
                <w:sz w:val="26"/>
                <w:szCs w:val="26"/>
              </w:rPr>
              <w:t>機具及材料應用</w:t>
            </w:r>
          </w:p>
        </w:tc>
        <w:tc>
          <w:tcPr>
            <w:tcW w:w="1497" w:type="dxa"/>
            <w:vAlign w:val="center"/>
          </w:tcPr>
          <w:p w:rsidR="009537ED" w:rsidRPr="00D14255" w:rsidRDefault="009537ED" w:rsidP="00041135">
            <w:pPr>
              <w:widowControl/>
              <w:spacing w:line="207" w:lineRule="atLeast"/>
              <w:jc w:val="center"/>
              <w:rPr>
                <w:rFonts w:eastAsia="標楷體"/>
                <w:sz w:val="26"/>
                <w:szCs w:val="26"/>
              </w:rPr>
            </w:pPr>
            <w:r w:rsidRPr="00D14255">
              <w:rPr>
                <w:rFonts w:eastAsia="標楷體"/>
                <w:sz w:val="26"/>
                <w:szCs w:val="26"/>
              </w:rPr>
              <w:t>30%</w:t>
            </w:r>
          </w:p>
        </w:tc>
      </w:tr>
      <w:tr w:rsidR="002C4F9B" w:rsidRPr="00D14255" w:rsidTr="00491CD9">
        <w:tc>
          <w:tcPr>
            <w:tcW w:w="4110" w:type="dxa"/>
            <w:vAlign w:val="center"/>
          </w:tcPr>
          <w:p w:rsidR="009537ED" w:rsidRPr="00D14255" w:rsidRDefault="009537ED" w:rsidP="00041135">
            <w:pPr>
              <w:widowControl/>
              <w:spacing w:line="207" w:lineRule="atLeast"/>
              <w:jc w:val="center"/>
              <w:rPr>
                <w:rFonts w:eastAsia="標楷體"/>
                <w:kern w:val="0"/>
                <w:sz w:val="26"/>
                <w:szCs w:val="26"/>
              </w:rPr>
            </w:pPr>
            <w:r w:rsidRPr="00D14255">
              <w:rPr>
                <w:rFonts w:eastAsia="標楷體" w:hint="eastAsia"/>
                <w:kern w:val="0"/>
                <w:sz w:val="26"/>
                <w:szCs w:val="26"/>
              </w:rPr>
              <w:lastRenderedPageBreak/>
              <w:t>外觀設計與作品創意性</w:t>
            </w:r>
          </w:p>
        </w:tc>
        <w:tc>
          <w:tcPr>
            <w:tcW w:w="1497" w:type="dxa"/>
            <w:vAlign w:val="center"/>
          </w:tcPr>
          <w:p w:rsidR="009537ED" w:rsidRPr="00D14255" w:rsidRDefault="009537ED" w:rsidP="00041135">
            <w:pPr>
              <w:widowControl/>
              <w:spacing w:line="207" w:lineRule="atLeast"/>
              <w:jc w:val="center"/>
              <w:rPr>
                <w:rFonts w:eastAsia="標楷體"/>
                <w:sz w:val="26"/>
                <w:szCs w:val="26"/>
              </w:rPr>
            </w:pPr>
            <w:r w:rsidRPr="00D14255">
              <w:rPr>
                <w:rFonts w:eastAsia="標楷體"/>
                <w:sz w:val="26"/>
                <w:szCs w:val="26"/>
              </w:rPr>
              <w:t>20%</w:t>
            </w:r>
          </w:p>
        </w:tc>
      </w:tr>
      <w:tr w:rsidR="002C4F9B" w:rsidRPr="00D14255" w:rsidTr="00491CD9">
        <w:tc>
          <w:tcPr>
            <w:tcW w:w="4110" w:type="dxa"/>
            <w:vAlign w:val="center"/>
          </w:tcPr>
          <w:p w:rsidR="009537ED" w:rsidRPr="00D14255" w:rsidRDefault="001A07E3" w:rsidP="00D61FFB">
            <w:pPr>
              <w:widowControl/>
              <w:spacing w:line="207" w:lineRule="atLeast"/>
              <w:jc w:val="center"/>
              <w:rPr>
                <w:rFonts w:eastAsia="標楷體"/>
                <w:sz w:val="26"/>
                <w:szCs w:val="26"/>
              </w:rPr>
            </w:pPr>
            <w:r w:rsidRPr="00D14255">
              <w:rPr>
                <w:rFonts w:eastAsia="標楷體" w:hint="eastAsia"/>
                <w:sz w:val="26"/>
                <w:szCs w:val="26"/>
              </w:rPr>
              <w:t>作品應用性</w:t>
            </w:r>
          </w:p>
        </w:tc>
        <w:tc>
          <w:tcPr>
            <w:tcW w:w="1497" w:type="dxa"/>
            <w:vAlign w:val="center"/>
          </w:tcPr>
          <w:p w:rsidR="009537ED" w:rsidRPr="00D14255" w:rsidRDefault="00D61FFB" w:rsidP="00041135">
            <w:pPr>
              <w:widowControl/>
              <w:spacing w:line="207" w:lineRule="atLeast"/>
              <w:jc w:val="center"/>
              <w:rPr>
                <w:rFonts w:eastAsia="標楷體"/>
                <w:sz w:val="26"/>
                <w:szCs w:val="26"/>
              </w:rPr>
            </w:pPr>
            <w:r w:rsidRPr="00D14255">
              <w:rPr>
                <w:rFonts w:eastAsia="標楷體"/>
                <w:sz w:val="26"/>
                <w:szCs w:val="26"/>
              </w:rPr>
              <w:t>1</w:t>
            </w:r>
            <w:r w:rsidR="009537ED" w:rsidRPr="00D14255">
              <w:rPr>
                <w:rFonts w:eastAsia="標楷體"/>
                <w:sz w:val="26"/>
                <w:szCs w:val="26"/>
              </w:rPr>
              <w:t>0%</w:t>
            </w:r>
          </w:p>
        </w:tc>
      </w:tr>
      <w:tr w:rsidR="002C4F9B" w:rsidRPr="00D14255" w:rsidTr="00491CD9">
        <w:tc>
          <w:tcPr>
            <w:tcW w:w="4110" w:type="dxa"/>
            <w:vAlign w:val="center"/>
          </w:tcPr>
          <w:p w:rsidR="00D61FFB" w:rsidRPr="00D14255" w:rsidRDefault="00D61FFB" w:rsidP="00041135">
            <w:pPr>
              <w:widowControl/>
              <w:spacing w:line="207" w:lineRule="atLeast"/>
              <w:jc w:val="center"/>
              <w:rPr>
                <w:rFonts w:eastAsia="標楷體"/>
                <w:sz w:val="26"/>
                <w:szCs w:val="26"/>
              </w:rPr>
            </w:pPr>
            <w:r w:rsidRPr="00D14255">
              <w:rPr>
                <w:rFonts w:eastAsia="標楷體" w:hint="eastAsia"/>
                <w:sz w:val="26"/>
                <w:szCs w:val="26"/>
              </w:rPr>
              <w:t>現場簡報（含詢答）</w:t>
            </w:r>
          </w:p>
        </w:tc>
        <w:tc>
          <w:tcPr>
            <w:tcW w:w="1497" w:type="dxa"/>
            <w:vAlign w:val="center"/>
          </w:tcPr>
          <w:p w:rsidR="00D61FFB" w:rsidRPr="00D14255" w:rsidRDefault="00D61FFB" w:rsidP="00041135">
            <w:pPr>
              <w:widowControl/>
              <w:spacing w:line="207" w:lineRule="atLeast"/>
              <w:jc w:val="center"/>
              <w:rPr>
                <w:rFonts w:eastAsia="標楷體"/>
                <w:sz w:val="26"/>
                <w:szCs w:val="26"/>
              </w:rPr>
            </w:pPr>
            <w:r w:rsidRPr="00D14255">
              <w:rPr>
                <w:rFonts w:eastAsia="標楷體"/>
                <w:sz w:val="26"/>
                <w:szCs w:val="26"/>
              </w:rPr>
              <w:t>10%</w:t>
            </w:r>
          </w:p>
        </w:tc>
      </w:tr>
      <w:tr w:rsidR="002C4F9B" w:rsidRPr="00D14255" w:rsidTr="00491CD9">
        <w:tc>
          <w:tcPr>
            <w:tcW w:w="4110" w:type="dxa"/>
            <w:vAlign w:val="center"/>
          </w:tcPr>
          <w:p w:rsidR="009537ED" w:rsidRPr="00D14255" w:rsidRDefault="009537ED" w:rsidP="00041135">
            <w:pPr>
              <w:widowControl/>
              <w:spacing w:line="207" w:lineRule="atLeast"/>
              <w:jc w:val="center"/>
              <w:rPr>
                <w:rFonts w:eastAsia="標楷體"/>
                <w:sz w:val="26"/>
                <w:szCs w:val="26"/>
              </w:rPr>
            </w:pPr>
            <w:r w:rsidRPr="00D14255">
              <w:rPr>
                <w:rFonts w:eastAsia="標楷體" w:hint="eastAsia"/>
                <w:sz w:val="26"/>
                <w:szCs w:val="26"/>
              </w:rPr>
              <w:t>總計</w:t>
            </w:r>
          </w:p>
        </w:tc>
        <w:tc>
          <w:tcPr>
            <w:tcW w:w="1497" w:type="dxa"/>
            <w:vAlign w:val="center"/>
          </w:tcPr>
          <w:p w:rsidR="009537ED" w:rsidRPr="00D14255" w:rsidRDefault="009537ED" w:rsidP="00041135">
            <w:pPr>
              <w:widowControl/>
              <w:spacing w:line="207" w:lineRule="atLeast"/>
              <w:jc w:val="center"/>
              <w:rPr>
                <w:rFonts w:eastAsia="標楷體"/>
                <w:sz w:val="26"/>
                <w:szCs w:val="26"/>
              </w:rPr>
            </w:pPr>
            <w:r w:rsidRPr="00D14255">
              <w:rPr>
                <w:rFonts w:eastAsia="標楷體"/>
                <w:sz w:val="26"/>
                <w:szCs w:val="26"/>
              </w:rPr>
              <w:t>100%</w:t>
            </w:r>
          </w:p>
        </w:tc>
      </w:tr>
    </w:tbl>
    <w:p w:rsidR="00CA2453" w:rsidRDefault="00CA2453" w:rsidP="00CA2453">
      <w:pPr>
        <w:pStyle w:val="af3"/>
        <w:numPr>
          <w:ilvl w:val="0"/>
          <w:numId w:val="14"/>
        </w:numPr>
        <w:spacing w:line="360" w:lineRule="auto"/>
        <w:ind w:leftChars="100" w:left="1572" w:hanging="1332"/>
        <w:rPr>
          <w:rFonts w:eastAsia="標楷體"/>
          <w:sz w:val="26"/>
          <w:szCs w:val="26"/>
        </w:rPr>
      </w:pPr>
      <w:r>
        <w:rPr>
          <w:rFonts w:eastAsia="標楷體" w:hint="eastAsia"/>
          <w:sz w:val="26"/>
          <w:szCs w:val="26"/>
        </w:rPr>
        <w:t>注意事項：</w:t>
      </w:r>
    </w:p>
    <w:p w:rsidR="00CA2453" w:rsidRPr="00CA2453" w:rsidRDefault="00CA2453" w:rsidP="00CA2453">
      <w:pPr>
        <w:pStyle w:val="af3"/>
        <w:numPr>
          <w:ilvl w:val="0"/>
          <w:numId w:val="39"/>
        </w:numPr>
        <w:spacing w:line="360" w:lineRule="auto"/>
        <w:ind w:leftChars="0"/>
        <w:rPr>
          <w:rFonts w:eastAsia="標楷體"/>
          <w:b/>
          <w:sz w:val="26"/>
          <w:szCs w:val="26"/>
        </w:rPr>
      </w:pPr>
      <w:r w:rsidRPr="00CA2453">
        <w:rPr>
          <w:rFonts w:eastAsia="標楷體" w:hint="eastAsia"/>
          <w:sz w:val="26"/>
          <w:szCs w:val="26"/>
        </w:rPr>
        <w:t>機電整合組初賽：凡完成創意企劃書繳件參加初賽之隊伍將頒發承辦單位參賽證書（每人一張，含指導老師）。</w:t>
      </w:r>
      <w:r w:rsidRPr="00CA2453">
        <w:rPr>
          <w:rFonts w:eastAsia="標楷體" w:hint="eastAsia"/>
          <w:b/>
          <w:sz w:val="26"/>
          <w:szCs w:val="26"/>
        </w:rPr>
        <w:t>※參賽作品未達評審要件時，不致發參賽證書。</w:t>
      </w:r>
    </w:p>
    <w:p w:rsidR="00CA2453" w:rsidRPr="00CA2453" w:rsidRDefault="00CA2453" w:rsidP="00CA2453">
      <w:pPr>
        <w:pStyle w:val="af3"/>
        <w:numPr>
          <w:ilvl w:val="0"/>
          <w:numId w:val="39"/>
        </w:numPr>
        <w:spacing w:line="360" w:lineRule="auto"/>
        <w:ind w:leftChars="0" w:hanging="482"/>
        <w:rPr>
          <w:rFonts w:eastAsia="標楷體"/>
          <w:sz w:val="26"/>
          <w:szCs w:val="26"/>
        </w:rPr>
      </w:pPr>
      <w:r w:rsidRPr="00CA2453">
        <w:rPr>
          <w:rFonts w:eastAsia="標楷體" w:hint="eastAsia"/>
          <w:sz w:val="26"/>
          <w:szCs w:val="26"/>
        </w:rPr>
        <w:t>參加初賽之創意企劃書封面皆須維持主辦單位所提供之版面與規格，不可加入底圖、符號或圖片等具標記性圖示，違反規定之作品將予以扣分。</w:t>
      </w:r>
    </w:p>
    <w:p w:rsidR="00CA2453" w:rsidRDefault="00CA2453" w:rsidP="00CA2453">
      <w:pPr>
        <w:pStyle w:val="af3"/>
        <w:numPr>
          <w:ilvl w:val="0"/>
          <w:numId w:val="39"/>
        </w:numPr>
        <w:spacing w:line="360" w:lineRule="auto"/>
        <w:ind w:leftChars="0"/>
        <w:rPr>
          <w:rFonts w:eastAsia="標楷體"/>
          <w:sz w:val="26"/>
          <w:szCs w:val="26"/>
        </w:rPr>
      </w:pPr>
      <w:r w:rsidRPr="00CA2453">
        <w:rPr>
          <w:rFonts w:eastAsia="標楷體" w:hint="eastAsia"/>
          <w:sz w:val="26"/>
          <w:szCs w:val="26"/>
        </w:rPr>
        <w:t>參賽過程若有更換隊員或退出、遞補等情事，最晚請於</w:t>
      </w:r>
      <w:r w:rsidRPr="00CA2453">
        <w:rPr>
          <w:rFonts w:eastAsia="標楷體"/>
          <w:b/>
          <w:sz w:val="26"/>
          <w:szCs w:val="26"/>
        </w:rPr>
        <w:t>110</w:t>
      </w:r>
      <w:r w:rsidRPr="00CA2453">
        <w:rPr>
          <w:rFonts w:eastAsia="標楷體" w:hint="eastAsia"/>
          <w:b/>
          <w:sz w:val="26"/>
          <w:szCs w:val="26"/>
        </w:rPr>
        <w:t>年</w:t>
      </w:r>
      <w:r w:rsidRPr="00CA2453">
        <w:rPr>
          <w:rFonts w:eastAsia="標楷體"/>
          <w:b/>
          <w:sz w:val="26"/>
          <w:szCs w:val="26"/>
        </w:rPr>
        <w:t>3</w:t>
      </w:r>
      <w:r w:rsidRPr="00CA2453">
        <w:rPr>
          <w:rFonts w:eastAsia="標楷體" w:hint="eastAsia"/>
          <w:b/>
          <w:sz w:val="26"/>
          <w:szCs w:val="26"/>
        </w:rPr>
        <w:t>月</w:t>
      </w:r>
      <w:r w:rsidRPr="00CA2453">
        <w:rPr>
          <w:rFonts w:eastAsia="標楷體"/>
          <w:b/>
          <w:sz w:val="26"/>
          <w:szCs w:val="26"/>
        </w:rPr>
        <w:t>25</w:t>
      </w:r>
      <w:r w:rsidRPr="00CA2453">
        <w:rPr>
          <w:rFonts w:eastAsia="標楷體" w:hint="eastAsia"/>
          <w:b/>
          <w:sz w:val="26"/>
          <w:szCs w:val="26"/>
        </w:rPr>
        <w:t>日（星期四）下午</w:t>
      </w:r>
      <w:r w:rsidRPr="00CA2453">
        <w:rPr>
          <w:rFonts w:eastAsia="標楷體"/>
          <w:b/>
          <w:sz w:val="26"/>
          <w:szCs w:val="26"/>
        </w:rPr>
        <w:t>5</w:t>
      </w:r>
      <w:r w:rsidRPr="00CA2453">
        <w:rPr>
          <w:rFonts w:eastAsia="標楷體" w:hint="eastAsia"/>
          <w:b/>
          <w:sz w:val="26"/>
          <w:szCs w:val="26"/>
        </w:rPr>
        <w:t>時前</w:t>
      </w:r>
      <w:r w:rsidRPr="00CA2453">
        <w:rPr>
          <w:rFonts w:eastAsia="標楷體" w:hint="eastAsia"/>
          <w:sz w:val="26"/>
          <w:szCs w:val="26"/>
        </w:rPr>
        <w:t>提出書面申請（簽署切結書，請見附件</w:t>
      </w:r>
      <w:r>
        <w:rPr>
          <w:rFonts w:eastAsia="標楷體" w:hint="eastAsia"/>
          <w:sz w:val="26"/>
          <w:szCs w:val="26"/>
        </w:rPr>
        <w:t>一之二</w:t>
      </w:r>
      <w:r w:rsidRPr="00CA2453">
        <w:rPr>
          <w:rFonts w:eastAsia="標楷體" w:hint="eastAsia"/>
          <w:sz w:val="26"/>
          <w:szCs w:val="26"/>
        </w:rPr>
        <w:t>、附件</w:t>
      </w:r>
      <w:r>
        <w:rPr>
          <w:rFonts w:eastAsia="標楷體" w:hint="eastAsia"/>
          <w:sz w:val="26"/>
          <w:szCs w:val="26"/>
        </w:rPr>
        <w:t>一之三</w:t>
      </w:r>
      <w:r w:rsidRPr="00CA2453">
        <w:rPr>
          <w:rFonts w:eastAsia="標楷體" w:hint="eastAsia"/>
          <w:sz w:val="26"/>
          <w:szCs w:val="26"/>
        </w:rPr>
        <w:t>），經</w:t>
      </w:r>
      <w:r w:rsidR="00920772">
        <w:rPr>
          <w:rFonts w:eastAsia="標楷體" w:hint="eastAsia"/>
          <w:sz w:val="26"/>
          <w:szCs w:val="26"/>
        </w:rPr>
        <w:t>承辦</w:t>
      </w:r>
      <w:r w:rsidRPr="00CA2453">
        <w:rPr>
          <w:rFonts w:eastAsia="標楷體" w:hint="eastAsia"/>
          <w:sz w:val="26"/>
          <w:szCs w:val="26"/>
        </w:rPr>
        <w:t>單位同意後方得進行替換。</w:t>
      </w:r>
    </w:p>
    <w:p w:rsidR="00CA2453" w:rsidRPr="00CA2453" w:rsidRDefault="00CA2453" w:rsidP="00CA2453">
      <w:pPr>
        <w:pStyle w:val="af3"/>
        <w:numPr>
          <w:ilvl w:val="0"/>
          <w:numId w:val="39"/>
        </w:numPr>
        <w:spacing w:line="360" w:lineRule="auto"/>
        <w:ind w:leftChars="0"/>
        <w:rPr>
          <w:rFonts w:eastAsia="標楷體"/>
          <w:sz w:val="26"/>
          <w:szCs w:val="26"/>
        </w:rPr>
      </w:pPr>
      <w:r>
        <w:rPr>
          <w:rFonts w:eastAsia="標楷體" w:hint="eastAsia"/>
          <w:sz w:val="26"/>
          <w:szCs w:val="26"/>
        </w:rPr>
        <w:t>機電整合組</w:t>
      </w:r>
      <w:r w:rsidRPr="00D14255">
        <w:rPr>
          <w:rFonts w:eastAsia="標楷體" w:hint="eastAsia"/>
          <w:sz w:val="26"/>
          <w:szCs w:val="26"/>
        </w:rPr>
        <w:t>入選決賽之隊伍，須於規定時間之內</w:t>
      </w:r>
      <w:r w:rsidRPr="00D14255">
        <w:rPr>
          <w:rFonts w:eastAsia="標楷體" w:hint="eastAsia"/>
          <w:b/>
          <w:sz w:val="26"/>
          <w:szCs w:val="26"/>
        </w:rPr>
        <w:t>完成作品、繳交作品授權同意書、無侵權切結書</w:t>
      </w:r>
      <w:r w:rsidRPr="00D14255">
        <w:rPr>
          <w:rFonts w:eastAsia="標楷體"/>
          <w:b/>
          <w:sz w:val="26"/>
          <w:szCs w:val="26"/>
        </w:rPr>
        <w:t>(</w:t>
      </w:r>
      <w:r w:rsidRPr="00D14255">
        <w:rPr>
          <w:rFonts w:eastAsia="標楷體" w:hint="eastAsia"/>
          <w:b/>
          <w:sz w:val="26"/>
          <w:szCs w:val="26"/>
        </w:rPr>
        <w:t>詳如附件</w:t>
      </w:r>
      <w:r w:rsidRPr="00D14255">
        <w:rPr>
          <w:rFonts w:eastAsia="標楷體"/>
          <w:b/>
          <w:sz w:val="26"/>
          <w:szCs w:val="26"/>
        </w:rPr>
        <w:t xml:space="preserve">) </w:t>
      </w:r>
      <w:r w:rsidRPr="00D14255">
        <w:rPr>
          <w:rFonts w:eastAsia="標楷體" w:hint="eastAsia"/>
          <w:b/>
          <w:sz w:val="26"/>
          <w:szCs w:val="26"/>
        </w:rPr>
        <w:t>並於當日至高雄國立科學工藝博物館全程參賽者</w:t>
      </w:r>
      <w:r w:rsidRPr="00D14255">
        <w:rPr>
          <w:rFonts w:eastAsia="標楷體" w:hint="eastAsia"/>
          <w:sz w:val="26"/>
          <w:szCs w:val="26"/>
        </w:rPr>
        <w:t>，</w:t>
      </w:r>
      <w:r w:rsidR="00920772" w:rsidRPr="00D14255">
        <w:rPr>
          <w:rFonts w:eastAsia="標楷體" w:hint="eastAsia"/>
          <w:b/>
          <w:sz w:val="26"/>
          <w:szCs w:val="26"/>
        </w:rPr>
        <w:t>每</w:t>
      </w:r>
      <w:r w:rsidR="00920772">
        <w:rPr>
          <w:rFonts w:eastAsia="標楷體" w:hint="eastAsia"/>
          <w:b/>
          <w:sz w:val="26"/>
          <w:szCs w:val="26"/>
        </w:rPr>
        <w:t>隊</w:t>
      </w:r>
      <w:r w:rsidRPr="00D14255">
        <w:rPr>
          <w:rFonts w:eastAsia="標楷體" w:hint="eastAsia"/>
          <w:sz w:val="26"/>
          <w:szCs w:val="26"/>
        </w:rPr>
        <w:t>將提供</w:t>
      </w:r>
      <w:r w:rsidRPr="00D14255">
        <w:rPr>
          <w:rFonts w:eastAsia="標楷體"/>
          <w:b/>
          <w:sz w:val="26"/>
          <w:szCs w:val="26"/>
        </w:rPr>
        <w:t>3,000</w:t>
      </w:r>
      <w:r w:rsidRPr="00D14255">
        <w:rPr>
          <w:rFonts w:eastAsia="標楷體" w:hint="eastAsia"/>
          <w:b/>
          <w:sz w:val="26"/>
          <w:szCs w:val="26"/>
        </w:rPr>
        <w:t>元入選決賽獎金及入選獎狀</w:t>
      </w:r>
      <w:r w:rsidRPr="00D14255">
        <w:rPr>
          <w:rFonts w:eastAsia="標楷體" w:hint="eastAsia"/>
          <w:sz w:val="26"/>
          <w:szCs w:val="26"/>
        </w:rPr>
        <w:t>（入選獎金將於決賽當日發放</w:t>
      </w:r>
      <w:r w:rsidR="00350E0A">
        <w:rPr>
          <w:rFonts w:eastAsia="標楷體" w:hint="eastAsia"/>
          <w:sz w:val="26"/>
          <w:szCs w:val="26"/>
        </w:rPr>
        <w:t>，</w:t>
      </w:r>
      <w:r w:rsidRPr="00D14255">
        <w:rPr>
          <w:rFonts w:eastAsia="標楷體" w:hint="eastAsia"/>
          <w:sz w:val="26"/>
          <w:szCs w:val="26"/>
        </w:rPr>
        <w:t>入選獎狀由承辦單位製發）。</w:t>
      </w:r>
    </w:p>
    <w:p w:rsidR="00E15321" w:rsidRPr="00D14255" w:rsidRDefault="00E15321" w:rsidP="00AA51E6">
      <w:pPr>
        <w:numPr>
          <w:ilvl w:val="0"/>
          <w:numId w:val="1"/>
        </w:numPr>
        <w:spacing w:beforeLines="100"/>
        <w:ind w:left="601" w:hanging="601"/>
        <w:rPr>
          <w:rFonts w:eastAsia="標楷體"/>
          <w:b/>
          <w:sz w:val="28"/>
          <w:szCs w:val="28"/>
        </w:rPr>
      </w:pPr>
      <w:r w:rsidRPr="00D14255">
        <w:rPr>
          <w:rFonts w:eastAsia="標楷體" w:hint="eastAsia"/>
          <w:b/>
          <w:sz w:val="28"/>
          <w:szCs w:val="28"/>
        </w:rPr>
        <w:t>競賽時程</w:t>
      </w:r>
      <w:bookmarkStart w:id="1" w:name="time"/>
      <w:bookmarkEnd w:id="1"/>
    </w:p>
    <w:p w:rsidR="0028341B" w:rsidRDefault="0028341B" w:rsidP="0028341B">
      <w:pPr>
        <w:numPr>
          <w:ilvl w:val="1"/>
          <w:numId w:val="1"/>
        </w:numPr>
        <w:spacing w:line="360" w:lineRule="auto"/>
        <w:ind w:leftChars="100" w:left="1544" w:hanging="1304"/>
        <w:rPr>
          <w:rFonts w:eastAsia="標楷體"/>
          <w:sz w:val="26"/>
          <w:szCs w:val="26"/>
        </w:rPr>
      </w:pPr>
      <w:r w:rsidRPr="00781340">
        <w:rPr>
          <w:rFonts w:eastAsia="標楷體" w:hint="eastAsia"/>
          <w:sz w:val="26"/>
          <w:szCs w:val="26"/>
        </w:rPr>
        <w:t>生活科技組及資訊科技</w:t>
      </w:r>
      <w:r w:rsidR="00A72081">
        <w:rPr>
          <w:rFonts w:eastAsia="標楷體" w:hint="eastAsia"/>
          <w:sz w:val="26"/>
          <w:szCs w:val="26"/>
        </w:rPr>
        <w:t>應用</w:t>
      </w:r>
      <w:r w:rsidRPr="00781340">
        <w:rPr>
          <w:rFonts w:eastAsia="標楷體" w:hint="eastAsia"/>
          <w:sz w:val="26"/>
          <w:szCs w:val="26"/>
        </w:rPr>
        <w:t>組</w:t>
      </w:r>
      <w:r>
        <w:rPr>
          <w:rFonts w:ascii="新細明體" w:hAnsi="新細明體" w:hint="eastAsia"/>
          <w:sz w:val="26"/>
          <w:szCs w:val="26"/>
        </w:rPr>
        <w:t>：</w:t>
      </w:r>
    </w:p>
    <w:p w:rsidR="0028341B" w:rsidRDefault="0028341B" w:rsidP="0028341B">
      <w:pPr>
        <w:pStyle w:val="af3"/>
        <w:numPr>
          <w:ilvl w:val="0"/>
          <w:numId w:val="24"/>
        </w:numPr>
        <w:spacing w:line="360" w:lineRule="auto"/>
        <w:ind w:leftChars="0"/>
        <w:rPr>
          <w:rFonts w:eastAsia="標楷體"/>
          <w:sz w:val="26"/>
          <w:szCs w:val="26"/>
        </w:rPr>
      </w:pPr>
      <w:r>
        <w:rPr>
          <w:rFonts w:eastAsia="標楷體" w:hint="eastAsia"/>
          <w:sz w:val="26"/>
          <w:szCs w:val="26"/>
        </w:rPr>
        <w:t>初賽：</w:t>
      </w:r>
      <w:r w:rsidRPr="00DD3BC1">
        <w:rPr>
          <w:rFonts w:eastAsia="標楷體" w:hint="eastAsia"/>
          <w:sz w:val="26"/>
          <w:szCs w:val="26"/>
        </w:rPr>
        <w:t>由各直轄市、縣市政府自行主辦，相關競賽時程及內容，依各縣市初賽主辦單位公告為依據</w:t>
      </w:r>
      <w:r>
        <w:rPr>
          <w:rFonts w:eastAsia="標楷體" w:hint="eastAsia"/>
          <w:sz w:val="26"/>
          <w:szCs w:val="26"/>
        </w:rPr>
        <w:t>。</w:t>
      </w:r>
    </w:p>
    <w:p w:rsidR="00307AFE" w:rsidRDefault="00307AFE" w:rsidP="0028341B">
      <w:pPr>
        <w:pStyle w:val="af3"/>
        <w:numPr>
          <w:ilvl w:val="0"/>
          <w:numId w:val="24"/>
        </w:numPr>
        <w:spacing w:line="360" w:lineRule="auto"/>
        <w:ind w:leftChars="0"/>
        <w:rPr>
          <w:rFonts w:eastAsia="標楷體"/>
          <w:sz w:val="26"/>
          <w:szCs w:val="26"/>
        </w:rPr>
      </w:pPr>
      <w:r>
        <w:rPr>
          <w:rFonts w:eastAsia="標楷體" w:hint="eastAsia"/>
          <w:sz w:val="26"/>
          <w:szCs w:val="26"/>
        </w:rPr>
        <w:t>決賽：</w:t>
      </w:r>
    </w:p>
    <w:p w:rsidR="00307AFE" w:rsidRDefault="0028341B" w:rsidP="00307AFE">
      <w:pPr>
        <w:pStyle w:val="af3"/>
        <w:numPr>
          <w:ilvl w:val="0"/>
          <w:numId w:val="42"/>
        </w:numPr>
        <w:spacing w:line="360" w:lineRule="auto"/>
        <w:ind w:leftChars="0" w:left="1418" w:hanging="284"/>
        <w:rPr>
          <w:rFonts w:eastAsia="標楷體"/>
          <w:sz w:val="26"/>
          <w:szCs w:val="26"/>
        </w:rPr>
      </w:pPr>
      <w:r w:rsidRPr="00307AFE">
        <w:rPr>
          <w:rFonts w:eastAsia="標楷體" w:hint="eastAsia"/>
          <w:sz w:val="26"/>
          <w:szCs w:val="26"/>
        </w:rPr>
        <w:t>各直轄市、縣市</w:t>
      </w:r>
      <w:r w:rsidR="00307AFE">
        <w:rPr>
          <w:rFonts w:eastAsia="標楷體" w:hint="eastAsia"/>
          <w:sz w:val="26"/>
          <w:szCs w:val="26"/>
        </w:rPr>
        <w:t>於</w:t>
      </w:r>
      <w:r w:rsidR="00307AFE" w:rsidRPr="00307AFE">
        <w:rPr>
          <w:rFonts w:eastAsia="標楷體"/>
          <w:sz w:val="26"/>
          <w:szCs w:val="26"/>
        </w:rPr>
        <w:t>110</w:t>
      </w:r>
      <w:r w:rsidR="00307AFE" w:rsidRPr="00307AFE">
        <w:rPr>
          <w:rFonts w:eastAsia="標楷體" w:hint="eastAsia"/>
          <w:sz w:val="26"/>
          <w:szCs w:val="26"/>
        </w:rPr>
        <w:t>年</w:t>
      </w:r>
      <w:r w:rsidR="00307AFE" w:rsidRPr="00307AFE">
        <w:rPr>
          <w:rFonts w:eastAsia="標楷體"/>
          <w:sz w:val="26"/>
          <w:szCs w:val="26"/>
        </w:rPr>
        <w:t>2</w:t>
      </w:r>
      <w:r w:rsidR="00307AFE" w:rsidRPr="00307AFE">
        <w:rPr>
          <w:rFonts w:eastAsia="標楷體" w:hint="eastAsia"/>
          <w:sz w:val="26"/>
          <w:szCs w:val="26"/>
        </w:rPr>
        <w:t>月</w:t>
      </w:r>
      <w:r w:rsidR="00307AFE" w:rsidRPr="00307AFE">
        <w:rPr>
          <w:rFonts w:eastAsia="標楷體"/>
          <w:sz w:val="26"/>
          <w:szCs w:val="26"/>
        </w:rPr>
        <w:t>26</w:t>
      </w:r>
      <w:r w:rsidR="00307AFE" w:rsidRPr="00307AFE">
        <w:rPr>
          <w:rFonts w:eastAsia="標楷體" w:hint="eastAsia"/>
          <w:sz w:val="26"/>
          <w:szCs w:val="26"/>
        </w:rPr>
        <w:t>日</w:t>
      </w:r>
      <w:r w:rsidR="00307AFE" w:rsidRPr="00307AFE">
        <w:rPr>
          <w:rFonts w:eastAsia="標楷體"/>
          <w:sz w:val="26"/>
          <w:szCs w:val="26"/>
        </w:rPr>
        <w:t>(</w:t>
      </w:r>
      <w:r w:rsidR="00307AFE" w:rsidRPr="00307AFE">
        <w:rPr>
          <w:rFonts w:eastAsia="標楷體" w:hint="eastAsia"/>
          <w:sz w:val="26"/>
          <w:szCs w:val="26"/>
        </w:rPr>
        <w:t>星期五</w:t>
      </w:r>
      <w:r w:rsidR="00307AFE" w:rsidRPr="00307AFE">
        <w:rPr>
          <w:rFonts w:eastAsia="標楷體"/>
          <w:sz w:val="26"/>
          <w:szCs w:val="26"/>
        </w:rPr>
        <w:t>)</w:t>
      </w:r>
      <w:r w:rsidR="00307AFE" w:rsidRPr="00307AFE">
        <w:rPr>
          <w:rFonts w:eastAsia="標楷體" w:hint="eastAsia"/>
          <w:sz w:val="26"/>
          <w:szCs w:val="26"/>
        </w:rPr>
        <w:t>前薦派隊伍參加</w:t>
      </w:r>
      <w:r w:rsidRPr="00307AFE">
        <w:rPr>
          <w:rFonts w:eastAsia="標楷體" w:hint="eastAsia"/>
          <w:sz w:val="26"/>
          <w:szCs w:val="26"/>
        </w:rPr>
        <w:t>決賽：</w:t>
      </w:r>
      <w:r w:rsidR="00307AFE" w:rsidRPr="00307AFE">
        <w:rPr>
          <w:rFonts w:eastAsia="標楷體" w:hint="eastAsia"/>
          <w:sz w:val="26"/>
          <w:szCs w:val="26"/>
        </w:rPr>
        <w:t>將隊伍名單發文至至國立高雄師範大學工業科技教育學系，各組別可推薦一支隊伍</w:t>
      </w:r>
      <w:r w:rsidR="00307AFE" w:rsidRPr="00307AFE">
        <w:rPr>
          <w:rFonts w:eastAsia="標楷體"/>
          <w:sz w:val="26"/>
          <w:szCs w:val="26"/>
        </w:rPr>
        <w:t>(</w:t>
      </w:r>
      <w:r w:rsidR="00307AFE" w:rsidRPr="00307AFE">
        <w:rPr>
          <w:rFonts w:eastAsia="標楷體" w:hint="eastAsia"/>
          <w:sz w:val="26"/>
          <w:szCs w:val="26"/>
        </w:rPr>
        <w:t>即國小生活科技組、國小資訊科技應用組、國中生活科技組與國中資訊科技應用組，分別各</w:t>
      </w:r>
      <w:r w:rsidR="00307AFE" w:rsidRPr="00307AFE">
        <w:rPr>
          <w:rFonts w:eastAsia="標楷體"/>
          <w:sz w:val="26"/>
          <w:szCs w:val="26"/>
        </w:rPr>
        <w:t>1</w:t>
      </w:r>
      <w:r w:rsidR="00307AFE" w:rsidRPr="00307AFE">
        <w:rPr>
          <w:rFonts w:eastAsia="標楷體" w:hint="eastAsia"/>
          <w:sz w:val="26"/>
          <w:szCs w:val="26"/>
        </w:rPr>
        <w:t>隊，合計共</w:t>
      </w:r>
      <w:r w:rsidR="00307AFE" w:rsidRPr="00307AFE">
        <w:rPr>
          <w:rFonts w:eastAsia="標楷體"/>
          <w:sz w:val="26"/>
          <w:szCs w:val="26"/>
        </w:rPr>
        <w:t>4</w:t>
      </w:r>
      <w:r w:rsidR="00307AFE" w:rsidRPr="00307AFE">
        <w:rPr>
          <w:rFonts w:eastAsia="標楷體" w:hint="eastAsia"/>
          <w:sz w:val="26"/>
          <w:szCs w:val="26"/>
        </w:rPr>
        <w:t>隊</w:t>
      </w:r>
      <w:r w:rsidR="00307AFE" w:rsidRPr="00307AFE">
        <w:rPr>
          <w:rFonts w:eastAsia="標楷體"/>
          <w:sz w:val="26"/>
          <w:szCs w:val="26"/>
        </w:rPr>
        <w:t>)</w:t>
      </w:r>
      <w:r w:rsidR="00307AFE">
        <w:rPr>
          <w:rFonts w:eastAsia="標楷體" w:hint="eastAsia"/>
          <w:sz w:val="26"/>
          <w:szCs w:val="26"/>
        </w:rPr>
        <w:t>。</w:t>
      </w:r>
      <w:r w:rsidR="004458B9">
        <w:rPr>
          <w:rFonts w:eastAsia="標楷體" w:hint="eastAsia"/>
          <w:b/>
          <w:bCs/>
          <w:sz w:val="26"/>
          <w:szCs w:val="26"/>
        </w:rPr>
        <w:t>決賽報名後不得變換隊員</w:t>
      </w:r>
      <w:r w:rsidR="004458B9">
        <w:rPr>
          <w:rFonts w:eastAsia="標楷體" w:hint="eastAsia"/>
          <w:b/>
          <w:bCs/>
          <w:sz w:val="26"/>
          <w:szCs w:val="26"/>
        </w:rPr>
        <w:lastRenderedPageBreak/>
        <w:t>及指導老師。</w:t>
      </w:r>
    </w:p>
    <w:p w:rsidR="0028341B" w:rsidRDefault="0028341B" w:rsidP="004458B9">
      <w:pPr>
        <w:pStyle w:val="af3"/>
        <w:numPr>
          <w:ilvl w:val="0"/>
          <w:numId w:val="42"/>
        </w:numPr>
        <w:spacing w:line="360" w:lineRule="auto"/>
        <w:ind w:leftChars="0" w:left="1418" w:hanging="284"/>
        <w:rPr>
          <w:rFonts w:eastAsia="標楷體"/>
          <w:sz w:val="26"/>
          <w:szCs w:val="26"/>
        </w:rPr>
      </w:pPr>
      <w:r w:rsidRPr="004458B9">
        <w:rPr>
          <w:rFonts w:eastAsia="標楷體" w:hint="eastAsia"/>
          <w:sz w:val="26"/>
          <w:szCs w:val="26"/>
        </w:rPr>
        <w:t>作品說明書上傳截止日</w:t>
      </w:r>
      <w:r w:rsidRPr="004458B9">
        <w:rPr>
          <w:rFonts w:eastAsia="標楷體"/>
          <w:sz w:val="26"/>
          <w:szCs w:val="26"/>
        </w:rPr>
        <w:t>:110</w:t>
      </w:r>
      <w:r w:rsidRPr="004458B9">
        <w:rPr>
          <w:rFonts w:eastAsia="標楷體" w:hint="eastAsia"/>
          <w:sz w:val="26"/>
          <w:szCs w:val="26"/>
        </w:rPr>
        <w:t>年</w:t>
      </w:r>
      <w:r w:rsidRPr="004458B9">
        <w:rPr>
          <w:rFonts w:eastAsia="標楷體"/>
          <w:sz w:val="26"/>
          <w:szCs w:val="26"/>
        </w:rPr>
        <w:t>3</w:t>
      </w:r>
      <w:r w:rsidRPr="004458B9">
        <w:rPr>
          <w:rFonts w:eastAsia="標楷體" w:hint="eastAsia"/>
          <w:sz w:val="26"/>
          <w:szCs w:val="26"/>
        </w:rPr>
        <w:t>月</w:t>
      </w:r>
      <w:r w:rsidRPr="004458B9">
        <w:rPr>
          <w:rFonts w:eastAsia="標楷體"/>
          <w:sz w:val="26"/>
          <w:szCs w:val="26"/>
        </w:rPr>
        <w:t>16</w:t>
      </w:r>
      <w:r w:rsidRPr="004458B9">
        <w:rPr>
          <w:rFonts w:eastAsia="標楷體" w:hint="eastAsia"/>
          <w:sz w:val="26"/>
          <w:szCs w:val="26"/>
        </w:rPr>
        <w:t>日</w:t>
      </w:r>
      <w:r w:rsidRPr="004458B9">
        <w:rPr>
          <w:rFonts w:eastAsia="標楷體"/>
          <w:sz w:val="26"/>
          <w:szCs w:val="26"/>
        </w:rPr>
        <w:t>(</w:t>
      </w:r>
      <w:r w:rsidRPr="004458B9">
        <w:rPr>
          <w:rFonts w:eastAsia="標楷體" w:hint="eastAsia"/>
          <w:sz w:val="26"/>
          <w:szCs w:val="26"/>
        </w:rPr>
        <w:t>星期二</w:t>
      </w:r>
      <w:r w:rsidRPr="004458B9">
        <w:rPr>
          <w:rFonts w:eastAsia="標楷體"/>
          <w:sz w:val="26"/>
          <w:szCs w:val="26"/>
        </w:rPr>
        <w:t>)</w:t>
      </w:r>
      <w:r w:rsidRPr="004458B9">
        <w:rPr>
          <w:rFonts w:eastAsia="標楷體" w:hint="eastAsia"/>
          <w:sz w:val="26"/>
          <w:szCs w:val="26"/>
        </w:rPr>
        <w:t>下午</w:t>
      </w:r>
      <w:r w:rsidRPr="004458B9">
        <w:rPr>
          <w:rFonts w:eastAsia="標楷體"/>
          <w:sz w:val="26"/>
          <w:szCs w:val="26"/>
        </w:rPr>
        <w:t>5</w:t>
      </w:r>
      <w:r w:rsidRPr="004458B9">
        <w:rPr>
          <w:rFonts w:eastAsia="標楷體" w:hint="eastAsia"/>
          <w:sz w:val="26"/>
          <w:szCs w:val="26"/>
        </w:rPr>
        <w:t>時止，未於期限內上傳作品說明書者失去參賽資格。</w:t>
      </w:r>
    </w:p>
    <w:p w:rsidR="004458B9" w:rsidRDefault="004458B9" w:rsidP="004458B9">
      <w:pPr>
        <w:pStyle w:val="af3"/>
        <w:numPr>
          <w:ilvl w:val="0"/>
          <w:numId w:val="42"/>
        </w:numPr>
        <w:spacing w:line="360" w:lineRule="auto"/>
        <w:ind w:leftChars="0" w:left="1418" w:hanging="284"/>
        <w:rPr>
          <w:rFonts w:eastAsia="標楷體"/>
          <w:sz w:val="26"/>
          <w:szCs w:val="26"/>
        </w:rPr>
      </w:pPr>
      <w:r w:rsidRPr="00D14255">
        <w:rPr>
          <w:rFonts w:eastAsia="標楷體" w:hint="eastAsia"/>
          <w:sz w:val="26"/>
          <w:szCs w:val="26"/>
        </w:rPr>
        <w:t>決賽作品及場地佈置日期：</w:t>
      </w:r>
      <w:r>
        <w:rPr>
          <w:rFonts w:eastAsia="標楷體"/>
          <w:sz w:val="26"/>
          <w:szCs w:val="26"/>
        </w:rPr>
        <w:t>110</w:t>
      </w:r>
      <w:r w:rsidRPr="00D14255">
        <w:rPr>
          <w:rFonts w:eastAsia="標楷體" w:hint="eastAsia"/>
          <w:sz w:val="26"/>
          <w:szCs w:val="26"/>
        </w:rPr>
        <w:t>年</w:t>
      </w:r>
      <w:r w:rsidRPr="00D14255">
        <w:rPr>
          <w:rFonts w:eastAsia="標楷體"/>
          <w:sz w:val="26"/>
          <w:szCs w:val="26"/>
        </w:rPr>
        <w:t>4</w:t>
      </w:r>
      <w:r w:rsidRPr="00D14255">
        <w:rPr>
          <w:rFonts w:eastAsia="標楷體" w:hint="eastAsia"/>
          <w:sz w:val="26"/>
          <w:szCs w:val="26"/>
        </w:rPr>
        <w:t>月</w:t>
      </w:r>
      <w:r w:rsidRPr="00D14255">
        <w:rPr>
          <w:rFonts w:eastAsia="標楷體"/>
          <w:sz w:val="26"/>
          <w:szCs w:val="26"/>
        </w:rPr>
        <w:t>1</w:t>
      </w:r>
      <w:r>
        <w:rPr>
          <w:rFonts w:eastAsia="標楷體"/>
          <w:sz w:val="26"/>
          <w:szCs w:val="26"/>
        </w:rPr>
        <w:t>7</w:t>
      </w:r>
      <w:r w:rsidRPr="00D14255">
        <w:rPr>
          <w:rFonts w:eastAsia="標楷體" w:hint="eastAsia"/>
          <w:sz w:val="26"/>
          <w:szCs w:val="26"/>
        </w:rPr>
        <w:t>日（星期六）。</w:t>
      </w:r>
    </w:p>
    <w:p w:rsidR="004458B9" w:rsidRPr="004458B9" w:rsidRDefault="004458B9" w:rsidP="004458B9">
      <w:pPr>
        <w:pStyle w:val="af3"/>
        <w:numPr>
          <w:ilvl w:val="0"/>
          <w:numId w:val="42"/>
        </w:numPr>
        <w:spacing w:line="360" w:lineRule="auto"/>
        <w:ind w:leftChars="0" w:left="1418" w:hanging="284"/>
        <w:rPr>
          <w:rFonts w:eastAsia="標楷體"/>
          <w:sz w:val="26"/>
          <w:szCs w:val="26"/>
        </w:rPr>
      </w:pPr>
      <w:r w:rsidRPr="00D14255">
        <w:rPr>
          <w:rFonts w:eastAsia="標楷體" w:hint="eastAsia"/>
          <w:sz w:val="26"/>
          <w:szCs w:val="26"/>
        </w:rPr>
        <w:t>決賽評審</w:t>
      </w:r>
      <w:r>
        <w:rPr>
          <w:rFonts w:eastAsia="標楷體" w:hint="eastAsia"/>
          <w:sz w:val="26"/>
          <w:szCs w:val="26"/>
        </w:rPr>
        <w:t>暨頒獎典禮</w:t>
      </w:r>
      <w:r w:rsidRPr="00D14255">
        <w:rPr>
          <w:rFonts w:eastAsia="標楷體" w:hint="eastAsia"/>
          <w:sz w:val="26"/>
          <w:szCs w:val="26"/>
        </w:rPr>
        <w:t>日期：</w:t>
      </w:r>
      <w:r>
        <w:rPr>
          <w:rFonts w:eastAsia="標楷體"/>
          <w:sz w:val="26"/>
          <w:szCs w:val="26"/>
        </w:rPr>
        <w:t>110</w:t>
      </w:r>
      <w:r w:rsidRPr="00D14255">
        <w:rPr>
          <w:rFonts w:eastAsia="標楷體" w:hint="eastAsia"/>
          <w:sz w:val="26"/>
          <w:szCs w:val="26"/>
        </w:rPr>
        <w:t>年</w:t>
      </w:r>
      <w:r w:rsidRPr="00D14255">
        <w:rPr>
          <w:rFonts w:eastAsia="標楷體"/>
          <w:sz w:val="26"/>
          <w:szCs w:val="26"/>
        </w:rPr>
        <w:t>4</w:t>
      </w:r>
      <w:r w:rsidRPr="00D14255">
        <w:rPr>
          <w:rFonts w:eastAsia="標楷體" w:hint="eastAsia"/>
          <w:sz w:val="26"/>
          <w:szCs w:val="26"/>
        </w:rPr>
        <w:t>月</w:t>
      </w:r>
      <w:r>
        <w:rPr>
          <w:rFonts w:eastAsia="標楷體"/>
          <w:sz w:val="26"/>
          <w:szCs w:val="26"/>
        </w:rPr>
        <w:t>18</w:t>
      </w:r>
      <w:r w:rsidRPr="00D14255">
        <w:rPr>
          <w:rFonts w:eastAsia="標楷體" w:hint="eastAsia"/>
          <w:sz w:val="26"/>
          <w:szCs w:val="26"/>
        </w:rPr>
        <w:t>日（星期日）。</w:t>
      </w:r>
    </w:p>
    <w:p w:rsidR="004C35CC" w:rsidRPr="004C35CC" w:rsidRDefault="007A3219" w:rsidP="00134E17">
      <w:pPr>
        <w:numPr>
          <w:ilvl w:val="1"/>
          <w:numId w:val="1"/>
        </w:numPr>
        <w:spacing w:line="360" w:lineRule="auto"/>
        <w:ind w:leftChars="100" w:left="1544" w:hanging="1304"/>
        <w:rPr>
          <w:rFonts w:eastAsia="標楷體"/>
          <w:sz w:val="26"/>
          <w:szCs w:val="26"/>
        </w:rPr>
      </w:pPr>
      <w:r>
        <w:rPr>
          <w:rFonts w:eastAsia="標楷體" w:hint="eastAsia"/>
          <w:sz w:val="26"/>
          <w:szCs w:val="26"/>
        </w:rPr>
        <w:t>機電整合組</w:t>
      </w:r>
      <w:r w:rsidR="004C35CC">
        <w:rPr>
          <w:rFonts w:ascii="新細明體" w:hAnsi="新細明體" w:hint="eastAsia"/>
          <w:sz w:val="26"/>
          <w:szCs w:val="26"/>
        </w:rPr>
        <w:t>：</w:t>
      </w:r>
    </w:p>
    <w:p w:rsidR="004458B9" w:rsidRDefault="004458B9" w:rsidP="002B7C34">
      <w:pPr>
        <w:pStyle w:val="af3"/>
        <w:numPr>
          <w:ilvl w:val="0"/>
          <w:numId w:val="23"/>
        </w:numPr>
        <w:spacing w:line="360" w:lineRule="auto"/>
        <w:ind w:leftChars="0"/>
        <w:rPr>
          <w:rFonts w:eastAsia="標楷體"/>
          <w:sz w:val="26"/>
          <w:szCs w:val="26"/>
        </w:rPr>
      </w:pPr>
      <w:r>
        <w:rPr>
          <w:rFonts w:eastAsia="標楷體" w:hint="eastAsia"/>
          <w:sz w:val="26"/>
          <w:szCs w:val="26"/>
        </w:rPr>
        <w:t>初賽：</w:t>
      </w:r>
    </w:p>
    <w:p w:rsidR="004458B9" w:rsidRDefault="004458B9" w:rsidP="004458B9">
      <w:pPr>
        <w:pStyle w:val="af3"/>
        <w:numPr>
          <w:ilvl w:val="0"/>
          <w:numId w:val="43"/>
        </w:numPr>
        <w:spacing w:line="360" w:lineRule="auto"/>
        <w:ind w:leftChars="0" w:left="1418" w:hanging="284"/>
        <w:rPr>
          <w:rFonts w:eastAsia="標楷體"/>
          <w:sz w:val="26"/>
          <w:szCs w:val="26"/>
        </w:rPr>
      </w:pPr>
      <w:r w:rsidRPr="004C35CC">
        <w:rPr>
          <w:rFonts w:eastAsia="標楷體" w:hint="eastAsia"/>
          <w:sz w:val="26"/>
          <w:szCs w:val="26"/>
        </w:rPr>
        <w:t>報名時間：</w:t>
      </w:r>
      <w:r w:rsidRPr="008A0841">
        <w:rPr>
          <w:rFonts w:eastAsia="標楷體" w:hint="eastAsia"/>
          <w:b/>
          <w:sz w:val="26"/>
          <w:szCs w:val="26"/>
          <w:u w:val="single"/>
        </w:rPr>
        <w:t>採網路報名，</w:t>
      </w:r>
      <w:r w:rsidRPr="004C35CC">
        <w:rPr>
          <w:rFonts w:eastAsia="標楷體" w:hint="eastAsia"/>
          <w:sz w:val="26"/>
          <w:szCs w:val="26"/>
        </w:rPr>
        <w:t>自即日起至</w:t>
      </w:r>
      <w:r w:rsidRPr="004C35CC">
        <w:rPr>
          <w:rFonts w:eastAsia="標楷體"/>
          <w:sz w:val="26"/>
          <w:szCs w:val="26"/>
        </w:rPr>
        <w:t>110</w:t>
      </w:r>
      <w:r w:rsidRPr="004C35CC">
        <w:rPr>
          <w:rFonts w:eastAsia="標楷體" w:hint="eastAsia"/>
          <w:sz w:val="26"/>
          <w:szCs w:val="26"/>
        </w:rPr>
        <w:t>年</w:t>
      </w:r>
      <w:r w:rsidRPr="004C35CC">
        <w:rPr>
          <w:rFonts w:eastAsia="標楷體"/>
          <w:sz w:val="26"/>
          <w:szCs w:val="26"/>
        </w:rPr>
        <w:t>1</w:t>
      </w:r>
      <w:r w:rsidRPr="004C35CC">
        <w:rPr>
          <w:rFonts w:eastAsia="標楷體" w:hint="eastAsia"/>
          <w:sz w:val="26"/>
          <w:szCs w:val="26"/>
        </w:rPr>
        <w:t>月</w:t>
      </w:r>
      <w:r w:rsidRPr="004C35CC">
        <w:rPr>
          <w:rFonts w:eastAsia="標楷體"/>
          <w:sz w:val="26"/>
          <w:szCs w:val="26"/>
        </w:rPr>
        <w:t>14</w:t>
      </w:r>
      <w:r w:rsidRPr="004C35CC">
        <w:rPr>
          <w:rFonts w:eastAsia="標楷體" w:hint="eastAsia"/>
          <w:sz w:val="26"/>
          <w:szCs w:val="26"/>
        </w:rPr>
        <w:t>日（星期四）下午</w:t>
      </w:r>
      <w:r w:rsidRPr="004C35CC">
        <w:rPr>
          <w:rFonts w:eastAsia="標楷體"/>
          <w:sz w:val="26"/>
          <w:szCs w:val="26"/>
        </w:rPr>
        <w:t>5</w:t>
      </w:r>
      <w:r w:rsidRPr="004C35CC">
        <w:rPr>
          <w:rFonts w:eastAsia="標楷體" w:hint="eastAsia"/>
          <w:sz w:val="26"/>
          <w:szCs w:val="26"/>
        </w:rPr>
        <w:t>時止。</w:t>
      </w:r>
    </w:p>
    <w:p w:rsidR="004458B9" w:rsidRPr="004458B9" w:rsidRDefault="004458B9" w:rsidP="004458B9">
      <w:pPr>
        <w:pStyle w:val="af3"/>
        <w:numPr>
          <w:ilvl w:val="0"/>
          <w:numId w:val="43"/>
        </w:numPr>
        <w:spacing w:line="360" w:lineRule="auto"/>
        <w:ind w:leftChars="0" w:left="1418" w:hanging="284"/>
        <w:rPr>
          <w:rFonts w:eastAsia="標楷體"/>
          <w:sz w:val="26"/>
          <w:szCs w:val="26"/>
        </w:rPr>
      </w:pPr>
      <w:r w:rsidRPr="004C35CC">
        <w:rPr>
          <w:rFonts w:eastAsia="標楷體" w:hint="eastAsia"/>
          <w:sz w:val="26"/>
          <w:szCs w:val="26"/>
        </w:rPr>
        <w:t>初賽企劃書上傳截止日：</w:t>
      </w:r>
      <w:r w:rsidRPr="004C35CC">
        <w:rPr>
          <w:rFonts w:eastAsia="標楷體"/>
          <w:sz w:val="26"/>
          <w:szCs w:val="26"/>
        </w:rPr>
        <w:t>110</w:t>
      </w:r>
      <w:r w:rsidRPr="004C35CC">
        <w:rPr>
          <w:rFonts w:eastAsia="標楷體" w:hint="eastAsia"/>
          <w:sz w:val="26"/>
          <w:szCs w:val="26"/>
        </w:rPr>
        <w:t>年</w:t>
      </w:r>
      <w:r w:rsidRPr="004C35CC">
        <w:rPr>
          <w:rFonts w:eastAsia="標楷體"/>
          <w:sz w:val="26"/>
          <w:szCs w:val="26"/>
        </w:rPr>
        <w:t>2</w:t>
      </w:r>
      <w:r w:rsidRPr="004C35CC">
        <w:rPr>
          <w:rFonts w:eastAsia="標楷體" w:hint="eastAsia"/>
          <w:sz w:val="26"/>
          <w:szCs w:val="26"/>
        </w:rPr>
        <w:t>月</w:t>
      </w:r>
      <w:r w:rsidRPr="004C35CC">
        <w:rPr>
          <w:rFonts w:eastAsia="標楷體"/>
          <w:sz w:val="26"/>
          <w:szCs w:val="26"/>
        </w:rPr>
        <w:t>18</w:t>
      </w:r>
      <w:r w:rsidRPr="004C35CC">
        <w:rPr>
          <w:rFonts w:eastAsia="標楷體" w:hint="eastAsia"/>
          <w:sz w:val="26"/>
          <w:szCs w:val="26"/>
        </w:rPr>
        <w:t>日（星期四）下午</w:t>
      </w:r>
      <w:r w:rsidRPr="004C35CC">
        <w:rPr>
          <w:rFonts w:eastAsia="標楷體"/>
          <w:sz w:val="26"/>
          <w:szCs w:val="26"/>
        </w:rPr>
        <w:t>5</w:t>
      </w:r>
      <w:r w:rsidRPr="004C35CC">
        <w:rPr>
          <w:rFonts w:eastAsia="標楷體" w:hint="eastAsia"/>
          <w:sz w:val="26"/>
          <w:szCs w:val="26"/>
        </w:rPr>
        <w:t>時止。</w:t>
      </w:r>
    </w:p>
    <w:p w:rsidR="004C35CC" w:rsidRPr="004C35CC" w:rsidRDefault="004458B9" w:rsidP="002B7C34">
      <w:pPr>
        <w:pStyle w:val="af3"/>
        <w:numPr>
          <w:ilvl w:val="0"/>
          <w:numId w:val="23"/>
        </w:numPr>
        <w:spacing w:line="360" w:lineRule="auto"/>
        <w:ind w:leftChars="0"/>
        <w:rPr>
          <w:rFonts w:eastAsia="標楷體"/>
          <w:sz w:val="26"/>
          <w:szCs w:val="26"/>
        </w:rPr>
      </w:pPr>
      <w:r>
        <w:rPr>
          <w:rFonts w:eastAsia="標楷體" w:hint="eastAsia"/>
          <w:sz w:val="26"/>
          <w:szCs w:val="26"/>
        </w:rPr>
        <w:t>決賽：</w:t>
      </w:r>
      <w:r w:rsidRPr="004C35CC">
        <w:rPr>
          <w:rFonts w:eastAsia="標楷體"/>
          <w:sz w:val="26"/>
          <w:szCs w:val="26"/>
        </w:rPr>
        <w:t xml:space="preserve"> </w:t>
      </w:r>
    </w:p>
    <w:p w:rsidR="004C35CC" w:rsidRDefault="004C35CC" w:rsidP="004458B9">
      <w:pPr>
        <w:pStyle w:val="af3"/>
        <w:numPr>
          <w:ilvl w:val="0"/>
          <w:numId w:val="44"/>
        </w:numPr>
        <w:spacing w:line="360" w:lineRule="auto"/>
        <w:ind w:leftChars="0" w:left="1560" w:hanging="426"/>
        <w:rPr>
          <w:rFonts w:eastAsia="標楷體"/>
          <w:sz w:val="26"/>
          <w:szCs w:val="26"/>
        </w:rPr>
      </w:pPr>
      <w:r w:rsidRPr="004458B9">
        <w:rPr>
          <w:rFonts w:eastAsia="標楷體" w:hint="eastAsia"/>
          <w:sz w:val="26"/>
          <w:szCs w:val="26"/>
        </w:rPr>
        <w:t>決賽入選名單公佈日期：</w:t>
      </w:r>
      <w:r w:rsidRPr="004458B9">
        <w:rPr>
          <w:rFonts w:eastAsia="標楷體"/>
          <w:sz w:val="26"/>
          <w:szCs w:val="26"/>
        </w:rPr>
        <w:t>110</w:t>
      </w:r>
      <w:r w:rsidRPr="004458B9">
        <w:rPr>
          <w:rFonts w:eastAsia="標楷體" w:hint="eastAsia"/>
          <w:sz w:val="26"/>
          <w:szCs w:val="26"/>
        </w:rPr>
        <w:t>年</w:t>
      </w:r>
      <w:r w:rsidRPr="004458B9">
        <w:rPr>
          <w:rFonts w:eastAsia="標楷體"/>
          <w:sz w:val="26"/>
          <w:szCs w:val="26"/>
        </w:rPr>
        <w:t>3</w:t>
      </w:r>
      <w:r w:rsidRPr="004458B9">
        <w:rPr>
          <w:rFonts w:eastAsia="標楷體" w:hint="eastAsia"/>
          <w:sz w:val="26"/>
          <w:szCs w:val="26"/>
        </w:rPr>
        <w:t>月</w:t>
      </w:r>
      <w:r w:rsidRPr="004458B9">
        <w:rPr>
          <w:rFonts w:eastAsia="標楷體"/>
          <w:sz w:val="26"/>
          <w:szCs w:val="26"/>
        </w:rPr>
        <w:t>18</w:t>
      </w:r>
      <w:r w:rsidRPr="004458B9">
        <w:rPr>
          <w:rFonts w:eastAsia="標楷體" w:hint="eastAsia"/>
          <w:sz w:val="26"/>
          <w:szCs w:val="26"/>
        </w:rPr>
        <w:t>日（星期四）。</w:t>
      </w:r>
    </w:p>
    <w:p w:rsidR="004458B9" w:rsidRDefault="004458B9" w:rsidP="004458B9">
      <w:pPr>
        <w:pStyle w:val="af3"/>
        <w:numPr>
          <w:ilvl w:val="0"/>
          <w:numId w:val="44"/>
        </w:numPr>
        <w:spacing w:line="360" w:lineRule="auto"/>
        <w:ind w:leftChars="0" w:left="1560" w:hanging="426"/>
        <w:rPr>
          <w:rFonts w:eastAsia="標楷體"/>
          <w:sz w:val="26"/>
          <w:szCs w:val="26"/>
        </w:rPr>
      </w:pPr>
      <w:r w:rsidRPr="004C35CC">
        <w:rPr>
          <w:rFonts w:eastAsia="標楷體" w:hint="eastAsia"/>
          <w:sz w:val="26"/>
          <w:szCs w:val="26"/>
        </w:rPr>
        <w:t>成員變更截止日期：</w:t>
      </w:r>
      <w:r w:rsidRPr="004C35CC">
        <w:rPr>
          <w:rFonts w:eastAsia="標楷體"/>
          <w:sz w:val="26"/>
          <w:szCs w:val="26"/>
        </w:rPr>
        <w:t>110</w:t>
      </w:r>
      <w:r w:rsidRPr="004C35CC">
        <w:rPr>
          <w:rFonts w:eastAsia="標楷體" w:hint="eastAsia"/>
          <w:sz w:val="26"/>
          <w:szCs w:val="26"/>
        </w:rPr>
        <w:t>年</w:t>
      </w:r>
      <w:r w:rsidRPr="004C35CC">
        <w:rPr>
          <w:rFonts w:eastAsia="標楷體"/>
          <w:sz w:val="26"/>
          <w:szCs w:val="26"/>
        </w:rPr>
        <w:t>3</w:t>
      </w:r>
      <w:r w:rsidRPr="004C35CC">
        <w:rPr>
          <w:rFonts w:eastAsia="標楷體" w:hint="eastAsia"/>
          <w:sz w:val="26"/>
          <w:szCs w:val="26"/>
        </w:rPr>
        <w:t>月</w:t>
      </w:r>
      <w:r w:rsidRPr="004C35CC">
        <w:rPr>
          <w:rFonts w:eastAsia="標楷體"/>
          <w:sz w:val="26"/>
          <w:szCs w:val="26"/>
        </w:rPr>
        <w:t>25</w:t>
      </w:r>
      <w:r w:rsidRPr="004C35CC">
        <w:rPr>
          <w:rFonts w:eastAsia="標楷體" w:hint="eastAsia"/>
          <w:sz w:val="26"/>
          <w:szCs w:val="26"/>
        </w:rPr>
        <w:t>日（星期四）下午</w:t>
      </w:r>
      <w:r w:rsidRPr="004C35CC">
        <w:rPr>
          <w:rFonts w:eastAsia="標楷體"/>
          <w:sz w:val="26"/>
          <w:szCs w:val="26"/>
        </w:rPr>
        <w:t>5</w:t>
      </w:r>
      <w:r w:rsidRPr="004C35CC">
        <w:rPr>
          <w:rFonts w:eastAsia="標楷體" w:hint="eastAsia"/>
          <w:sz w:val="26"/>
          <w:szCs w:val="26"/>
        </w:rPr>
        <w:t>時止。</w:t>
      </w:r>
    </w:p>
    <w:p w:rsidR="004458B9" w:rsidRDefault="004458B9" w:rsidP="004458B9">
      <w:pPr>
        <w:pStyle w:val="af3"/>
        <w:numPr>
          <w:ilvl w:val="0"/>
          <w:numId w:val="44"/>
        </w:numPr>
        <w:spacing w:line="360" w:lineRule="auto"/>
        <w:ind w:leftChars="0" w:left="1560" w:hanging="426"/>
        <w:rPr>
          <w:rFonts w:eastAsia="標楷體"/>
          <w:sz w:val="26"/>
          <w:szCs w:val="26"/>
        </w:rPr>
      </w:pPr>
      <w:r w:rsidRPr="00D14255">
        <w:rPr>
          <w:rFonts w:eastAsia="標楷體" w:hint="eastAsia"/>
          <w:sz w:val="26"/>
          <w:szCs w:val="26"/>
        </w:rPr>
        <w:t>決賽作品及場地佈置日期：</w:t>
      </w:r>
      <w:r>
        <w:rPr>
          <w:rFonts w:eastAsia="標楷體"/>
          <w:sz w:val="26"/>
          <w:szCs w:val="26"/>
        </w:rPr>
        <w:t>110</w:t>
      </w:r>
      <w:r w:rsidRPr="00D14255">
        <w:rPr>
          <w:rFonts w:eastAsia="標楷體" w:hint="eastAsia"/>
          <w:sz w:val="26"/>
          <w:szCs w:val="26"/>
        </w:rPr>
        <w:t>年</w:t>
      </w:r>
      <w:r w:rsidRPr="00D14255">
        <w:rPr>
          <w:rFonts w:eastAsia="標楷體"/>
          <w:sz w:val="26"/>
          <w:szCs w:val="26"/>
        </w:rPr>
        <w:t>4</w:t>
      </w:r>
      <w:r w:rsidRPr="00D14255">
        <w:rPr>
          <w:rFonts w:eastAsia="標楷體" w:hint="eastAsia"/>
          <w:sz w:val="26"/>
          <w:szCs w:val="26"/>
        </w:rPr>
        <w:t>月</w:t>
      </w:r>
      <w:r w:rsidRPr="00D14255">
        <w:rPr>
          <w:rFonts w:eastAsia="標楷體"/>
          <w:sz w:val="26"/>
          <w:szCs w:val="26"/>
        </w:rPr>
        <w:t>1</w:t>
      </w:r>
      <w:r>
        <w:rPr>
          <w:rFonts w:eastAsia="標楷體"/>
          <w:sz w:val="26"/>
          <w:szCs w:val="26"/>
        </w:rPr>
        <w:t>7</w:t>
      </w:r>
      <w:r w:rsidRPr="00D14255">
        <w:rPr>
          <w:rFonts w:eastAsia="標楷體" w:hint="eastAsia"/>
          <w:sz w:val="26"/>
          <w:szCs w:val="26"/>
        </w:rPr>
        <w:t>日（星期六）。</w:t>
      </w:r>
    </w:p>
    <w:p w:rsidR="004458B9" w:rsidRPr="004458B9" w:rsidRDefault="004458B9" w:rsidP="004458B9">
      <w:pPr>
        <w:pStyle w:val="af3"/>
        <w:numPr>
          <w:ilvl w:val="0"/>
          <w:numId w:val="44"/>
        </w:numPr>
        <w:spacing w:line="360" w:lineRule="auto"/>
        <w:ind w:leftChars="0" w:left="1560" w:hanging="426"/>
        <w:rPr>
          <w:rFonts w:eastAsia="標楷體"/>
          <w:sz w:val="26"/>
          <w:szCs w:val="26"/>
        </w:rPr>
      </w:pPr>
      <w:r w:rsidRPr="00D14255">
        <w:rPr>
          <w:rFonts w:eastAsia="標楷體" w:hint="eastAsia"/>
          <w:sz w:val="26"/>
          <w:szCs w:val="26"/>
        </w:rPr>
        <w:t>決賽評審</w:t>
      </w:r>
      <w:r>
        <w:rPr>
          <w:rFonts w:eastAsia="標楷體" w:hint="eastAsia"/>
          <w:sz w:val="26"/>
          <w:szCs w:val="26"/>
        </w:rPr>
        <w:t>暨頒獎典禮</w:t>
      </w:r>
      <w:r w:rsidRPr="00D14255">
        <w:rPr>
          <w:rFonts w:eastAsia="標楷體" w:hint="eastAsia"/>
          <w:sz w:val="26"/>
          <w:szCs w:val="26"/>
        </w:rPr>
        <w:t>日期：</w:t>
      </w:r>
      <w:r>
        <w:rPr>
          <w:rFonts w:eastAsia="標楷體"/>
          <w:sz w:val="26"/>
          <w:szCs w:val="26"/>
        </w:rPr>
        <w:t>110</w:t>
      </w:r>
      <w:r w:rsidRPr="00D14255">
        <w:rPr>
          <w:rFonts w:eastAsia="標楷體" w:hint="eastAsia"/>
          <w:sz w:val="26"/>
          <w:szCs w:val="26"/>
        </w:rPr>
        <w:t>年</w:t>
      </w:r>
      <w:r w:rsidRPr="00D14255">
        <w:rPr>
          <w:rFonts w:eastAsia="標楷體"/>
          <w:sz w:val="26"/>
          <w:szCs w:val="26"/>
        </w:rPr>
        <w:t>4</w:t>
      </w:r>
      <w:r w:rsidRPr="00D14255">
        <w:rPr>
          <w:rFonts w:eastAsia="標楷體" w:hint="eastAsia"/>
          <w:sz w:val="26"/>
          <w:szCs w:val="26"/>
        </w:rPr>
        <w:t>月</w:t>
      </w:r>
      <w:r>
        <w:rPr>
          <w:rFonts w:eastAsia="標楷體"/>
          <w:sz w:val="26"/>
          <w:szCs w:val="26"/>
        </w:rPr>
        <w:t>18</w:t>
      </w:r>
      <w:r w:rsidRPr="00D14255">
        <w:rPr>
          <w:rFonts w:eastAsia="標楷體" w:hint="eastAsia"/>
          <w:sz w:val="26"/>
          <w:szCs w:val="26"/>
        </w:rPr>
        <w:t>日（星期日）。</w:t>
      </w:r>
    </w:p>
    <w:p w:rsidR="00E15321" w:rsidRPr="00D14255" w:rsidRDefault="00E15321" w:rsidP="00AA51E6">
      <w:pPr>
        <w:numPr>
          <w:ilvl w:val="0"/>
          <w:numId w:val="1"/>
        </w:numPr>
        <w:spacing w:beforeLines="100"/>
        <w:ind w:left="601" w:hanging="601"/>
        <w:rPr>
          <w:rFonts w:eastAsia="標楷體"/>
          <w:b/>
          <w:sz w:val="28"/>
          <w:szCs w:val="28"/>
        </w:rPr>
      </w:pPr>
      <w:r w:rsidRPr="00D14255">
        <w:rPr>
          <w:rFonts w:eastAsia="標楷體" w:hint="eastAsia"/>
          <w:b/>
          <w:sz w:val="28"/>
          <w:szCs w:val="28"/>
        </w:rPr>
        <w:t>競賽獎項</w:t>
      </w:r>
      <w:bookmarkStart w:id="2" w:name="item"/>
      <w:bookmarkEnd w:id="2"/>
    </w:p>
    <w:p w:rsidR="00FF12E5" w:rsidRPr="00CA2453" w:rsidRDefault="00FF12E5" w:rsidP="00CA2453">
      <w:pPr>
        <w:numPr>
          <w:ilvl w:val="1"/>
          <w:numId w:val="1"/>
        </w:numPr>
        <w:spacing w:line="360" w:lineRule="auto"/>
        <w:ind w:leftChars="88" w:left="778" w:hanging="567"/>
        <w:rPr>
          <w:rFonts w:eastAsia="標楷體"/>
          <w:sz w:val="26"/>
          <w:szCs w:val="26"/>
        </w:rPr>
      </w:pPr>
      <w:r w:rsidRPr="00CA2453">
        <w:rPr>
          <w:rFonts w:eastAsia="標楷體" w:hint="eastAsia"/>
          <w:sz w:val="26"/>
          <w:szCs w:val="26"/>
        </w:rPr>
        <w:t>決賽當日將由評審委員</w:t>
      </w:r>
      <w:r w:rsidR="007F4D16" w:rsidRPr="00CA2453">
        <w:rPr>
          <w:rFonts w:eastAsia="標楷體" w:hint="eastAsia"/>
          <w:sz w:val="26"/>
          <w:szCs w:val="26"/>
        </w:rPr>
        <w:t>針對國中</w:t>
      </w:r>
      <w:r w:rsidR="00976E6C" w:rsidRPr="00976E6C">
        <w:rPr>
          <w:rFonts w:eastAsia="標楷體" w:hint="eastAsia"/>
          <w:sz w:val="26"/>
          <w:szCs w:val="26"/>
        </w:rPr>
        <w:t>生活科技組</w:t>
      </w:r>
      <w:r w:rsidR="007F4D16" w:rsidRPr="00CA2453">
        <w:rPr>
          <w:rFonts w:eastAsia="標楷體" w:hint="eastAsia"/>
          <w:sz w:val="26"/>
          <w:szCs w:val="26"/>
        </w:rPr>
        <w:t>、</w:t>
      </w:r>
      <w:r w:rsidR="0012448C" w:rsidRPr="00CA2453">
        <w:rPr>
          <w:rFonts w:eastAsia="標楷體" w:hint="eastAsia"/>
          <w:sz w:val="26"/>
          <w:szCs w:val="26"/>
        </w:rPr>
        <w:t>資訊科技應用</w:t>
      </w:r>
      <w:r w:rsidR="007F4D16" w:rsidRPr="00CA2453">
        <w:rPr>
          <w:rFonts w:eastAsia="標楷體" w:hint="eastAsia"/>
          <w:sz w:val="26"/>
          <w:szCs w:val="26"/>
        </w:rPr>
        <w:t>組及機電整合組</w:t>
      </w:r>
      <w:r w:rsidR="00673FAE" w:rsidRPr="00CA2453">
        <w:rPr>
          <w:rFonts w:eastAsia="標楷體" w:hint="eastAsia"/>
          <w:sz w:val="26"/>
          <w:szCs w:val="26"/>
        </w:rPr>
        <w:t>，以及</w:t>
      </w:r>
      <w:r w:rsidR="007F4D16" w:rsidRPr="00CA2453">
        <w:rPr>
          <w:rFonts w:eastAsia="標楷體" w:hint="eastAsia"/>
          <w:sz w:val="26"/>
          <w:szCs w:val="26"/>
        </w:rPr>
        <w:t>國小</w:t>
      </w:r>
      <w:r w:rsidR="00976E6C" w:rsidRPr="00976E6C">
        <w:rPr>
          <w:rFonts w:eastAsia="標楷體" w:hint="eastAsia"/>
          <w:sz w:val="26"/>
          <w:szCs w:val="26"/>
        </w:rPr>
        <w:t>生活科技組</w:t>
      </w:r>
      <w:r w:rsidR="00673FAE" w:rsidRPr="00CA2453">
        <w:rPr>
          <w:rFonts w:eastAsia="標楷體" w:hint="eastAsia"/>
          <w:sz w:val="26"/>
          <w:szCs w:val="26"/>
        </w:rPr>
        <w:t>、</w:t>
      </w:r>
      <w:r w:rsidR="0012448C" w:rsidRPr="00CA2453">
        <w:rPr>
          <w:rFonts w:eastAsia="標楷體" w:hint="eastAsia"/>
          <w:sz w:val="26"/>
          <w:szCs w:val="26"/>
        </w:rPr>
        <w:t>資訊科技應用</w:t>
      </w:r>
      <w:r w:rsidR="00673FAE" w:rsidRPr="00CA2453">
        <w:rPr>
          <w:rFonts w:eastAsia="標楷體" w:hint="eastAsia"/>
          <w:sz w:val="26"/>
          <w:szCs w:val="26"/>
        </w:rPr>
        <w:t>組及機電整合組，共計六組，</w:t>
      </w:r>
      <w:r w:rsidR="007F4D16" w:rsidRPr="00CA2453">
        <w:rPr>
          <w:rFonts w:eastAsia="標楷體" w:hint="eastAsia"/>
          <w:sz w:val="26"/>
          <w:szCs w:val="26"/>
        </w:rPr>
        <w:t>分別</w:t>
      </w:r>
      <w:r w:rsidRPr="00CA2453">
        <w:rPr>
          <w:rFonts w:eastAsia="標楷體" w:hint="eastAsia"/>
          <w:sz w:val="26"/>
          <w:szCs w:val="26"/>
        </w:rPr>
        <w:t>選出下列獎項：</w:t>
      </w:r>
    </w:p>
    <w:p w:rsidR="00335EA7" w:rsidRPr="00D14255" w:rsidRDefault="00FE65FD" w:rsidP="00CA2453">
      <w:pPr>
        <w:pStyle w:val="af3"/>
        <w:numPr>
          <w:ilvl w:val="0"/>
          <w:numId w:val="40"/>
        </w:numPr>
        <w:tabs>
          <w:tab w:val="left" w:pos="142"/>
        </w:tabs>
        <w:spacing w:line="360" w:lineRule="auto"/>
        <w:ind w:leftChars="0" w:left="993" w:hanging="567"/>
        <w:rPr>
          <w:rFonts w:eastAsia="標楷體"/>
          <w:b/>
          <w:sz w:val="26"/>
          <w:szCs w:val="26"/>
        </w:rPr>
      </w:pPr>
      <w:r w:rsidRPr="00D14255">
        <w:rPr>
          <w:rFonts w:eastAsia="標楷體" w:hint="eastAsia"/>
          <w:sz w:val="26"/>
          <w:szCs w:val="26"/>
        </w:rPr>
        <w:t>金牌獎一組：每組獲頒國教署獎盃</w:t>
      </w:r>
      <w:r w:rsidRPr="00D14255">
        <w:rPr>
          <w:rFonts w:eastAsia="標楷體"/>
          <w:sz w:val="26"/>
          <w:szCs w:val="26"/>
        </w:rPr>
        <w:t>1</w:t>
      </w:r>
      <w:r w:rsidR="00502ABA" w:rsidRPr="00D14255">
        <w:rPr>
          <w:rFonts w:eastAsia="標楷體" w:hint="eastAsia"/>
          <w:sz w:val="26"/>
          <w:szCs w:val="26"/>
        </w:rPr>
        <w:t>座，以及每位參賽者</w:t>
      </w:r>
      <w:r w:rsidRPr="00D14255">
        <w:rPr>
          <w:rFonts w:eastAsia="標楷體" w:hint="eastAsia"/>
          <w:sz w:val="26"/>
          <w:szCs w:val="26"/>
        </w:rPr>
        <w:t>國教署獎狀</w:t>
      </w:r>
      <w:r w:rsidRPr="00D14255">
        <w:rPr>
          <w:rFonts w:eastAsia="標楷體"/>
          <w:sz w:val="26"/>
          <w:szCs w:val="26"/>
        </w:rPr>
        <w:t>1</w:t>
      </w:r>
      <w:r w:rsidRPr="00D14255">
        <w:rPr>
          <w:rFonts w:eastAsia="標楷體" w:hint="eastAsia"/>
          <w:sz w:val="26"/>
          <w:szCs w:val="26"/>
        </w:rPr>
        <w:t>紙。</w:t>
      </w:r>
    </w:p>
    <w:p w:rsidR="00335EA7" w:rsidRPr="00D14255" w:rsidRDefault="00FE65FD" w:rsidP="00CA2453">
      <w:pPr>
        <w:pStyle w:val="af3"/>
        <w:numPr>
          <w:ilvl w:val="0"/>
          <w:numId w:val="40"/>
        </w:numPr>
        <w:tabs>
          <w:tab w:val="left" w:pos="142"/>
        </w:tabs>
        <w:spacing w:line="360" w:lineRule="auto"/>
        <w:ind w:leftChars="0" w:left="993" w:hanging="567"/>
        <w:rPr>
          <w:rFonts w:eastAsia="標楷體"/>
          <w:b/>
          <w:sz w:val="26"/>
          <w:szCs w:val="26"/>
        </w:rPr>
      </w:pPr>
      <w:r w:rsidRPr="00D14255">
        <w:rPr>
          <w:rFonts w:eastAsia="標楷體" w:hint="eastAsia"/>
          <w:sz w:val="26"/>
          <w:szCs w:val="26"/>
        </w:rPr>
        <w:t>銀牌獎二組：每組獲頒國教署獎盃</w:t>
      </w:r>
      <w:r w:rsidRPr="00D14255">
        <w:rPr>
          <w:rFonts w:eastAsia="標楷體"/>
          <w:sz w:val="26"/>
          <w:szCs w:val="26"/>
        </w:rPr>
        <w:t>1</w:t>
      </w:r>
      <w:r w:rsidRPr="00D14255">
        <w:rPr>
          <w:rFonts w:eastAsia="標楷體" w:hint="eastAsia"/>
          <w:sz w:val="26"/>
          <w:szCs w:val="26"/>
        </w:rPr>
        <w:t>座，以及</w:t>
      </w:r>
      <w:r w:rsidR="00502ABA" w:rsidRPr="00D14255">
        <w:rPr>
          <w:rFonts w:eastAsia="標楷體" w:hint="eastAsia"/>
          <w:sz w:val="26"/>
          <w:szCs w:val="26"/>
        </w:rPr>
        <w:t>每位參賽者</w:t>
      </w:r>
      <w:r w:rsidRPr="00D14255">
        <w:rPr>
          <w:rFonts w:eastAsia="標楷體" w:hint="eastAsia"/>
          <w:sz w:val="26"/>
          <w:szCs w:val="26"/>
        </w:rPr>
        <w:t>國教署獎狀</w:t>
      </w:r>
      <w:r w:rsidRPr="00D14255">
        <w:rPr>
          <w:rFonts w:eastAsia="標楷體"/>
          <w:sz w:val="26"/>
          <w:szCs w:val="26"/>
        </w:rPr>
        <w:t>1</w:t>
      </w:r>
      <w:r w:rsidRPr="00D14255">
        <w:rPr>
          <w:rFonts w:eastAsia="標楷體" w:hint="eastAsia"/>
          <w:sz w:val="26"/>
          <w:szCs w:val="26"/>
        </w:rPr>
        <w:t>紙。</w:t>
      </w:r>
    </w:p>
    <w:p w:rsidR="00335EA7" w:rsidRPr="00D14255" w:rsidRDefault="00FE65FD" w:rsidP="00CA2453">
      <w:pPr>
        <w:pStyle w:val="af3"/>
        <w:numPr>
          <w:ilvl w:val="0"/>
          <w:numId w:val="40"/>
        </w:numPr>
        <w:tabs>
          <w:tab w:val="left" w:pos="142"/>
        </w:tabs>
        <w:spacing w:line="360" w:lineRule="auto"/>
        <w:ind w:leftChars="0" w:left="993" w:hanging="567"/>
        <w:rPr>
          <w:rFonts w:eastAsia="標楷體"/>
          <w:b/>
          <w:sz w:val="26"/>
          <w:szCs w:val="26"/>
        </w:rPr>
      </w:pPr>
      <w:r w:rsidRPr="00D14255">
        <w:rPr>
          <w:rFonts w:eastAsia="標楷體" w:hint="eastAsia"/>
          <w:sz w:val="26"/>
          <w:szCs w:val="26"/>
        </w:rPr>
        <w:t>銅牌獎三組：每組獲頒國教署獎盃</w:t>
      </w:r>
      <w:r w:rsidRPr="00D14255">
        <w:rPr>
          <w:rFonts w:eastAsia="標楷體"/>
          <w:sz w:val="26"/>
          <w:szCs w:val="26"/>
        </w:rPr>
        <w:t>1</w:t>
      </w:r>
      <w:r w:rsidRPr="00D14255">
        <w:rPr>
          <w:rFonts w:eastAsia="標楷體" w:hint="eastAsia"/>
          <w:sz w:val="26"/>
          <w:szCs w:val="26"/>
        </w:rPr>
        <w:t>座，以及</w:t>
      </w:r>
      <w:r w:rsidR="00502ABA" w:rsidRPr="00D14255">
        <w:rPr>
          <w:rFonts w:eastAsia="標楷體" w:hint="eastAsia"/>
          <w:sz w:val="26"/>
          <w:szCs w:val="26"/>
        </w:rPr>
        <w:t>每位參賽者</w:t>
      </w:r>
      <w:r w:rsidRPr="00D14255">
        <w:rPr>
          <w:rFonts w:eastAsia="標楷體" w:hint="eastAsia"/>
          <w:sz w:val="26"/>
          <w:szCs w:val="26"/>
        </w:rPr>
        <w:t>國教署獎狀</w:t>
      </w:r>
      <w:r w:rsidRPr="00D14255">
        <w:rPr>
          <w:rFonts w:eastAsia="標楷體"/>
          <w:sz w:val="26"/>
          <w:szCs w:val="26"/>
        </w:rPr>
        <w:t>1</w:t>
      </w:r>
      <w:r w:rsidRPr="00D14255">
        <w:rPr>
          <w:rFonts w:eastAsia="標楷體" w:hint="eastAsia"/>
          <w:sz w:val="26"/>
          <w:szCs w:val="26"/>
        </w:rPr>
        <w:t>紙。</w:t>
      </w:r>
    </w:p>
    <w:p w:rsidR="00FE65FD" w:rsidRPr="00DA2F35" w:rsidRDefault="00FE65FD" w:rsidP="00CA2453">
      <w:pPr>
        <w:pStyle w:val="af3"/>
        <w:numPr>
          <w:ilvl w:val="0"/>
          <w:numId w:val="40"/>
        </w:numPr>
        <w:tabs>
          <w:tab w:val="left" w:pos="142"/>
        </w:tabs>
        <w:spacing w:line="360" w:lineRule="auto"/>
        <w:ind w:leftChars="0" w:left="993" w:hanging="567"/>
        <w:rPr>
          <w:rFonts w:eastAsia="標楷體"/>
          <w:b/>
          <w:sz w:val="26"/>
          <w:szCs w:val="26"/>
        </w:rPr>
      </w:pPr>
      <w:r w:rsidRPr="00D14255">
        <w:rPr>
          <w:rFonts w:eastAsia="標楷體" w:hint="eastAsia"/>
          <w:sz w:val="26"/>
          <w:szCs w:val="26"/>
        </w:rPr>
        <w:t>佳作三組：</w:t>
      </w:r>
      <w:r w:rsidR="00502ABA" w:rsidRPr="00D14255">
        <w:rPr>
          <w:rFonts w:eastAsia="標楷體" w:hint="eastAsia"/>
          <w:sz w:val="26"/>
          <w:szCs w:val="26"/>
        </w:rPr>
        <w:t>每位參賽者</w:t>
      </w:r>
      <w:r w:rsidRPr="00D14255">
        <w:rPr>
          <w:rFonts w:eastAsia="標楷體" w:hint="eastAsia"/>
          <w:sz w:val="26"/>
          <w:szCs w:val="26"/>
        </w:rPr>
        <w:t>獲頒國教署獎狀</w:t>
      </w:r>
      <w:r w:rsidRPr="00D14255">
        <w:rPr>
          <w:rFonts w:eastAsia="標楷體"/>
          <w:sz w:val="26"/>
          <w:szCs w:val="26"/>
        </w:rPr>
        <w:t>1</w:t>
      </w:r>
      <w:r w:rsidRPr="00D14255">
        <w:rPr>
          <w:rFonts w:eastAsia="標楷體" w:hint="eastAsia"/>
          <w:sz w:val="26"/>
          <w:szCs w:val="26"/>
        </w:rPr>
        <w:t>紙。</w:t>
      </w:r>
    </w:p>
    <w:p w:rsidR="00001E91" w:rsidRDefault="00001E91" w:rsidP="002B7C34">
      <w:pPr>
        <w:numPr>
          <w:ilvl w:val="0"/>
          <w:numId w:val="4"/>
        </w:numPr>
        <w:spacing w:line="360" w:lineRule="auto"/>
        <w:ind w:leftChars="200" w:left="764" w:hanging="284"/>
        <w:rPr>
          <w:rFonts w:eastAsia="標楷體"/>
          <w:b/>
          <w:bCs/>
          <w:sz w:val="26"/>
          <w:szCs w:val="26"/>
        </w:rPr>
      </w:pPr>
      <w:r w:rsidRPr="00D14255">
        <w:rPr>
          <w:rFonts w:eastAsia="標楷體" w:hint="eastAsia"/>
          <w:b/>
          <w:bCs/>
          <w:sz w:val="26"/>
          <w:szCs w:val="26"/>
        </w:rPr>
        <w:t>各項獎勵</w:t>
      </w:r>
      <w:r w:rsidR="0054446A" w:rsidRPr="00D14255">
        <w:rPr>
          <w:rFonts w:eastAsia="標楷體" w:hint="eastAsia"/>
          <w:b/>
          <w:bCs/>
          <w:sz w:val="26"/>
          <w:szCs w:val="26"/>
        </w:rPr>
        <w:t>名額得視參賽件數及成績酌予調整，參賽作品未達水準時，獎勵名額得以</w:t>
      </w:r>
      <w:r w:rsidRPr="00D14255">
        <w:rPr>
          <w:rFonts w:eastAsia="標楷體" w:hint="eastAsia"/>
          <w:b/>
          <w:bCs/>
          <w:sz w:val="26"/>
          <w:szCs w:val="26"/>
        </w:rPr>
        <w:t>從缺。</w:t>
      </w:r>
    </w:p>
    <w:p w:rsidR="00096D56" w:rsidRPr="00CA2453" w:rsidRDefault="00C32E64" w:rsidP="00CA2453">
      <w:pPr>
        <w:numPr>
          <w:ilvl w:val="1"/>
          <w:numId w:val="1"/>
        </w:numPr>
        <w:spacing w:line="360" w:lineRule="auto"/>
        <w:ind w:leftChars="88" w:left="778" w:hanging="567"/>
        <w:rPr>
          <w:rFonts w:eastAsia="標楷體"/>
          <w:sz w:val="26"/>
          <w:szCs w:val="26"/>
        </w:rPr>
      </w:pPr>
      <w:r w:rsidRPr="00CA2453">
        <w:rPr>
          <w:rFonts w:eastAsia="標楷體" w:hint="eastAsia"/>
          <w:sz w:val="26"/>
          <w:szCs w:val="26"/>
        </w:rPr>
        <w:lastRenderedPageBreak/>
        <w:t>決賽</w:t>
      </w:r>
      <w:r w:rsidR="00096D56" w:rsidRPr="00CA2453">
        <w:rPr>
          <w:rFonts w:eastAsia="標楷體" w:hint="eastAsia"/>
          <w:sz w:val="26"/>
          <w:szCs w:val="26"/>
        </w:rPr>
        <w:t>獲獎之</w:t>
      </w:r>
      <w:r w:rsidRPr="00CA2453">
        <w:rPr>
          <w:rFonts w:eastAsia="標楷體" w:hint="eastAsia"/>
          <w:sz w:val="26"/>
          <w:szCs w:val="26"/>
        </w:rPr>
        <w:t>指導</w:t>
      </w:r>
      <w:r w:rsidR="00096D56" w:rsidRPr="00CA2453">
        <w:rPr>
          <w:rFonts w:eastAsia="標楷體" w:hint="eastAsia"/>
          <w:sz w:val="26"/>
          <w:szCs w:val="26"/>
        </w:rPr>
        <w:t>教師</w:t>
      </w:r>
      <w:r w:rsidRPr="00CA2453">
        <w:rPr>
          <w:rFonts w:eastAsia="標楷體" w:hint="eastAsia"/>
          <w:sz w:val="26"/>
          <w:szCs w:val="26"/>
        </w:rPr>
        <w:t>將</w:t>
      </w:r>
      <w:r w:rsidR="00096D56" w:rsidRPr="00CA2453">
        <w:rPr>
          <w:rFonts w:eastAsia="標楷體" w:hint="eastAsia"/>
          <w:sz w:val="26"/>
          <w:szCs w:val="26"/>
        </w:rPr>
        <w:t>由</w:t>
      </w:r>
      <w:r w:rsidRPr="00CA2453">
        <w:rPr>
          <w:rFonts w:eastAsia="標楷體" w:hint="eastAsia"/>
          <w:sz w:val="26"/>
          <w:szCs w:val="26"/>
        </w:rPr>
        <w:t>承</w:t>
      </w:r>
      <w:r w:rsidR="00096D56" w:rsidRPr="00CA2453">
        <w:rPr>
          <w:rFonts w:eastAsia="標楷體" w:hint="eastAsia"/>
          <w:sz w:val="26"/>
          <w:szCs w:val="26"/>
        </w:rPr>
        <w:t>辦單位依下列原則函請教育行政主管機關本權責予以行政獎勵</w:t>
      </w:r>
    </w:p>
    <w:p w:rsidR="00096D56" w:rsidRPr="00CA2453" w:rsidRDefault="00096D56" w:rsidP="00CA2453">
      <w:pPr>
        <w:pStyle w:val="af3"/>
        <w:numPr>
          <w:ilvl w:val="0"/>
          <w:numId w:val="41"/>
        </w:numPr>
        <w:spacing w:line="360" w:lineRule="auto"/>
        <w:ind w:leftChars="0" w:left="851" w:hanging="425"/>
        <w:rPr>
          <w:rFonts w:eastAsia="標楷體"/>
          <w:bCs/>
          <w:sz w:val="26"/>
          <w:szCs w:val="26"/>
        </w:rPr>
      </w:pPr>
      <w:r w:rsidRPr="00CA2453">
        <w:rPr>
          <w:rFonts w:eastAsia="標楷體" w:hint="eastAsia"/>
          <w:bCs/>
          <w:sz w:val="26"/>
          <w:szCs w:val="26"/>
        </w:rPr>
        <w:t>金、銀、銅牌獎建議小功</w:t>
      </w:r>
      <w:r w:rsidRPr="00CA2453">
        <w:rPr>
          <w:rFonts w:eastAsia="標楷體"/>
          <w:bCs/>
          <w:sz w:val="26"/>
          <w:szCs w:val="26"/>
        </w:rPr>
        <w:t>1</w:t>
      </w:r>
      <w:r w:rsidRPr="00CA2453">
        <w:rPr>
          <w:rFonts w:eastAsia="標楷體" w:hint="eastAsia"/>
          <w:bCs/>
          <w:sz w:val="26"/>
          <w:szCs w:val="26"/>
        </w:rPr>
        <w:t>次為原則</w:t>
      </w:r>
    </w:p>
    <w:p w:rsidR="00096D56" w:rsidRPr="00CA2453" w:rsidRDefault="00096D56" w:rsidP="00CA2453">
      <w:pPr>
        <w:pStyle w:val="af3"/>
        <w:numPr>
          <w:ilvl w:val="0"/>
          <w:numId w:val="41"/>
        </w:numPr>
        <w:spacing w:line="360" w:lineRule="auto"/>
        <w:ind w:leftChars="0" w:left="851" w:hanging="425"/>
        <w:rPr>
          <w:rFonts w:eastAsia="標楷體"/>
          <w:bCs/>
          <w:sz w:val="26"/>
          <w:szCs w:val="26"/>
        </w:rPr>
      </w:pPr>
      <w:r w:rsidRPr="00CA2453">
        <w:rPr>
          <w:rFonts w:eastAsia="標楷體" w:hint="eastAsia"/>
          <w:bCs/>
          <w:sz w:val="26"/>
          <w:szCs w:val="26"/>
        </w:rPr>
        <w:t>佳作建議嘉獎</w:t>
      </w:r>
      <w:r w:rsidRPr="00CA2453">
        <w:rPr>
          <w:rFonts w:eastAsia="標楷體"/>
          <w:bCs/>
          <w:sz w:val="26"/>
          <w:szCs w:val="26"/>
        </w:rPr>
        <w:t>2</w:t>
      </w:r>
      <w:r w:rsidRPr="00CA2453">
        <w:rPr>
          <w:rFonts w:eastAsia="標楷體" w:hint="eastAsia"/>
          <w:bCs/>
          <w:sz w:val="26"/>
          <w:szCs w:val="26"/>
        </w:rPr>
        <w:t>次為原則</w:t>
      </w:r>
    </w:p>
    <w:p w:rsidR="00E15321" w:rsidRPr="00D14255" w:rsidRDefault="00E15321" w:rsidP="008F6793">
      <w:pPr>
        <w:numPr>
          <w:ilvl w:val="0"/>
          <w:numId w:val="1"/>
        </w:numPr>
        <w:spacing w:line="360" w:lineRule="auto"/>
        <w:rPr>
          <w:rFonts w:eastAsia="標楷體"/>
          <w:b/>
          <w:sz w:val="28"/>
          <w:szCs w:val="28"/>
        </w:rPr>
      </w:pPr>
      <w:r w:rsidRPr="00D14255">
        <w:rPr>
          <w:rFonts w:eastAsia="標楷體" w:hint="eastAsia"/>
          <w:b/>
          <w:sz w:val="28"/>
          <w:szCs w:val="28"/>
        </w:rPr>
        <w:t>注意事項</w:t>
      </w:r>
      <w:bookmarkStart w:id="3" w:name="notes"/>
      <w:bookmarkEnd w:id="3"/>
    </w:p>
    <w:p w:rsidR="00810E5C" w:rsidRPr="00D14255" w:rsidRDefault="003D7A43" w:rsidP="00810E5C">
      <w:pPr>
        <w:numPr>
          <w:ilvl w:val="1"/>
          <w:numId w:val="1"/>
        </w:numPr>
        <w:spacing w:line="360" w:lineRule="auto"/>
        <w:ind w:leftChars="100" w:left="750" w:hanging="510"/>
        <w:rPr>
          <w:rFonts w:eastAsia="標楷體"/>
          <w:b/>
          <w:bCs/>
          <w:sz w:val="26"/>
          <w:szCs w:val="26"/>
        </w:rPr>
      </w:pPr>
      <w:bookmarkStart w:id="4" w:name="download"/>
      <w:bookmarkEnd w:id="4"/>
      <w:r w:rsidRPr="00D14255">
        <w:rPr>
          <w:rFonts w:eastAsia="標楷體" w:hint="eastAsia"/>
          <w:sz w:val="26"/>
          <w:szCs w:val="26"/>
        </w:rPr>
        <w:t>參賽團隊應保證其參賽作品為原創作品、無抄襲仿冒情事</w:t>
      </w:r>
      <w:r w:rsidRPr="00D14255">
        <w:rPr>
          <w:rFonts w:eastAsia="標楷體" w:hint="eastAsia"/>
          <w:b/>
          <w:bCs/>
          <w:sz w:val="26"/>
          <w:szCs w:val="26"/>
        </w:rPr>
        <w:t>，</w:t>
      </w:r>
      <w:r w:rsidRPr="00D14255">
        <w:rPr>
          <w:rFonts w:eastAsia="標楷體" w:hint="eastAsia"/>
          <w:sz w:val="26"/>
          <w:szCs w:val="26"/>
        </w:rPr>
        <w:t>若因抄襲、研究成果不實或以其他類似方法侵害他人智慧財產權而涉訟者，參賽人應自行解決與他人間任何智慧財產權之糾紛，並負擔相關法律責任，主辦單位不負任何法律責任。</w:t>
      </w:r>
    </w:p>
    <w:p w:rsidR="00810E5C" w:rsidRPr="00D14255" w:rsidRDefault="00D21A38" w:rsidP="00810E5C">
      <w:pPr>
        <w:numPr>
          <w:ilvl w:val="1"/>
          <w:numId w:val="1"/>
        </w:numPr>
        <w:spacing w:line="360" w:lineRule="auto"/>
        <w:ind w:leftChars="100" w:left="750" w:hanging="510"/>
        <w:rPr>
          <w:rFonts w:eastAsia="標楷體"/>
          <w:b/>
          <w:bCs/>
          <w:sz w:val="26"/>
          <w:szCs w:val="26"/>
        </w:rPr>
      </w:pPr>
      <w:r w:rsidRPr="00D14255">
        <w:rPr>
          <w:rFonts w:eastAsia="標楷體" w:hint="eastAsia"/>
          <w:b/>
          <w:bCs/>
          <w:sz w:val="26"/>
          <w:szCs w:val="26"/>
        </w:rPr>
        <w:t>參賽作品曾參加其他國內、外競賽並得獎者，請於初賽企劃書內敘明參賽作品與先前得獎作品之差異處，如未誠實敘明經承辦單位查證或檢舉，且有具體</w:t>
      </w:r>
      <w:r w:rsidR="00A726D8" w:rsidRPr="00D14255">
        <w:rPr>
          <w:rFonts w:eastAsia="標楷體" w:hint="eastAsia"/>
          <w:b/>
          <w:bCs/>
          <w:sz w:val="26"/>
          <w:szCs w:val="26"/>
        </w:rPr>
        <w:t>違規</w:t>
      </w:r>
      <w:r w:rsidRPr="00D14255">
        <w:rPr>
          <w:rFonts w:eastAsia="標楷體" w:hint="eastAsia"/>
          <w:b/>
          <w:bCs/>
          <w:sz w:val="26"/>
          <w:szCs w:val="26"/>
        </w:rPr>
        <w:t>事實者，</w:t>
      </w:r>
      <w:r w:rsidR="00A15EF0">
        <w:rPr>
          <w:rFonts w:eastAsia="標楷體" w:hint="eastAsia"/>
          <w:b/>
          <w:bCs/>
          <w:sz w:val="26"/>
          <w:szCs w:val="26"/>
        </w:rPr>
        <w:t>承</w:t>
      </w:r>
      <w:r w:rsidRPr="00D14255">
        <w:rPr>
          <w:rFonts w:eastAsia="標楷體" w:hint="eastAsia"/>
          <w:b/>
          <w:bCs/>
          <w:sz w:val="26"/>
          <w:szCs w:val="26"/>
        </w:rPr>
        <w:t>辦單位有權取消其競賽資格。</w:t>
      </w:r>
    </w:p>
    <w:p w:rsidR="005E1E1D" w:rsidRPr="00D14255" w:rsidRDefault="00957B41" w:rsidP="00335EA7">
      <w:pPr>
        <w:numPr>
          <w:ilvl w:val="1"/>
          <w:numId w:val="1"/>
        </w:numPr>
        <w:spacing w:line="360" w:lineRule="auto"/>
        <w:ind w:left="794" w:hanging="510"/>
        <w:rPr>
          <w:rFonts w:eastAsia="標楷體"/>
        </w:rPr>
      </w:pPr>
      <w:r w:rsidRPr="00D14255">
        <w:rPr>
          <w:rFonts w:eastAsia="標楷體" w:hint="eastAsia"/>
          <w:sz w:val="26"/>
          <w:szCs w:val="26"/>
        </w:rPr>
        <w:t>參賽者如有以下情事</w:t>
      </w:r>
      <w:r w:rsidR="005E1E1D" w:rsidRPr="00D14255">
        <w:rPr>
          <w:rFonts w:eastAsia="標楷體" w:hint="eastAsia"/>
          <w:sz w:val="26"/>
          <w:szCs w:val="26"/>
        </w:rPr>
        <w:t>，</w:t>
      </w:r>
      <w:r w:rsidR="00A15EF0">
        <w:rPr>
          <w:rFonts w:eastAsia="標楷體" w:hint="eastAsia"/>
          <w:sz w:val="26"/>
          <w:szCs w:val="26"/>
        </w:rPr>
        <w:t>承</w:t>
      </w:r>
      <w:r w:rsidR="005E1E1D" w:rsidRPr="00D14255">
        <w:rPr>
          <w:rFonts w:eastAsia="標楷體" w:hint="eastAsia"/>
          <w:sz w:val="26"/>
          <w:szCs w:val="26"/>
        </w:rPr>
        <w:t>辦單位有權取消參賽資格，如已獲獎，則撤銷獲得之獎項，並追回獎狀、獎盃及獎金</w:t>
      </w:r>
      <w:r w:rsidR="005E1E1D" w:rsidRPr="00D14255">
        <w:rPr>
          <w:rFonts w:ascii="新細明體" w:hAnsi="新細明體" w:hint="eastAsia"/>
          <w:sz w:val="26"/>
          <w:szCs w:val="26"/>
        </w:rPr>
        <w:t>：</w:t>
      </w:r>
    </w:p>
    <w:p w:rsidR="00335EA7" w:rsidRPr="00D14255" w:rsidRDefault="005E1E1D" w:rsidP="00335EA7">
      <w:pPr>
        <w:numPr>
          <w:ilvl w:val="2"/>
          <w:numId w:val="1"/>
        </w:numPr>
        <w:spacing w:line="360" w:lineRule="auto"/>
        <w:ind w:leftChars="200" w:left="877" w:hanging="397"/>
        <w:rPr>
          <w:rFonts w:eastAsia="標楷體"/>
        </w:rPr>
      </w:pPr>
      <w:r w:rsidRPr="00D14255">
        <w:rPr>
          <w:rFonts w:eastAsia="標楷體" w:hint="eastAsia"/>
          <w:sz w:val="26"/>
          <w:szCs w:val="26"/>
        </w:rPr>
        <w:t>競賽得獎作品，若經證實違反</w:t>
      </w:r>
      <w:r w:rsidR="00A519E5" w:rsidRPr="00D14255">
        <w:rPr>
          <w:rFonts w:eastAsia="標楷體" w:hint="eastAsia"/>
          <w:sz w:val="26"/>
          <w:szCs w:val="26"/>
        </w:rPr>
        <w:t>本競賽辦法</w:t>
      </w:r>
      <w:r w:rsidRPr="00D14255">
        <w:rPr>
          <w:rFonts w:eastAsia="標楷體" w:hint="eastAsia"/>
          <w:sz w:val="26"/>
          <w:szCs w:val="26"/>
        </w:rPr>
        <w:t>注意事項第二點規定</w:t>
      </w:r>
      <w:r w:rsidR="00A519E5" w:rsidRPr="00D14255">
        <w:rPr>
          <w:rFonts w:eastAsia="標楷體" w:hint="eastAsia"/>
          <w:sz w:val="26"/>
          <w:szCs w:val="26"/>
        </w:rPr>
        <w:t>，</w:t>
      </w:r>
      <w:r w:rsidRPr="00D14255">
        <w:rPr>
          <w:rFonts w:eastAsia="標楷體" w:hint="eastAsia"/>
          <w:sz w:val="26"/>
          <w:szCs w:val="26"/>
        </w:rPr>
        <w:t>或因涉訟而敗訴者。</w:t>
      </w:r>
    </w:p>
    <w:p w:rsidR="00335EA7" w:rsidRPr="00D14255" w:rsidRDefault="005E1E1D" w:rsidP="00335EA7">
      <w:pPr>
        <w:numPr>
          <w:ilvl w:val="2"/>
          <w:numId w:val="1"/>
        </w:numPr>
        <w:spacing w:line="360" w:lineRule="auto"/>
        <w:ind w:leftChars="200" w:left="877" w:hanging="397"/>
        <w:rPr>
          <w:rFonts w:eastAsia="標楷體"/>
        </w:rPr>
      </w:pPr>
      <w:r w:rsidRPr="00D14255">
        <w:rPr>
          <w:rFonts w:eastAsia="標楷體" w:hint="eastAsia"/>
          <w:sz w:val="26"/>
          <w:szCs w:val="26"/>
        </w:rPr>
        <w:t>參賽作品應為自行研發，不得有抄襲或由他人代勞之情事，如經人檢舉或告發且有具體事實者。</w:t>
      </w:r>
    </w:p>
    <w:p w:rsidR="005E1E1D" w:rsidRPr="00D14255" w:rsidRDefault="005E1E1D" w:rsidP="00335EA7">
      <w:pPr>
        <w:numPr>
          <w:ilvl w:val="2"/>
          <w:numId w:val="1"/>
        </w:numPr>
        <w:spacing w:line="360" w:lineRule="auto"/>
        <w:ind w:leftChars="200" w:left="905" w:hanging="425"/>
        <w:rPr>
          <w:rFonts w:eastAsia="標楷體"/>
        </w:rPr>
      </w:pPr>
      <w:r w:rsidRPr="00D14255">
        <w:rPr>
          <w:rFonts w:eastAsia="標楷體" w:hint="eastAsia"/>
          <w:sz w:val="26"/>
          <w:szCs w:val="26"/>
        </w:rPr>
        <w:t>參賽隊伍如違反本競賽辦法之相關規定</w:t>
      </w:r>
      <w:r w:rsidR="00957B41" w:rsidRPr="00D14255">
        <w:rPr>
          <w:rFonts w:eastAsia="標楷體" w:hint="eastAsia"/>
          <w:sz w:val="26"/>
          <w:szCs w:val="26"/>
        </w:rPr>
        <w:t>者</w:t>
      </w:r>
      <w:r w:rsidRPr="00D14255">
        <w:rPr>
          <w:rFonts w:eastAsia="標楷體" w:hint="eastAsia"/>
          <w:sz w:val="26"/>
          <w:szCs w:val="26"/>
        </w:rPr>
        <w:t>。</w:t>
      </w:r>
    </w:p>
    <w:p w:rsidR="00335EA7" w:rsidRPr="00D14255" w:rsidRDefault="003D7A43" w:rsidP="00335EA7">
      <w:pPr>
        <w:numPr>
          <w:ilvl w:val="1"/>
          <w:numId w:val="1"/>
        </w:numPr>
        <w:spacing w:line="360" w:lineRule="auto"/>
        <w:ind w:left="794" w:hanging="510"/>
        <w:rPr>
          <w:rFonts w:eastAsia="標楷體"/>
          <w:b/>
          <w:bCs/>
          <w:sz w:val="26"/>
          <w:szCs w:val="26"/>
        </w:rPr>
      </w:pPr>
      <w:r w:rsidRPr="00D14255">
        <w:rPr>
          <w:rFonts w:eastAsia="標楷體" w:hint="eastAsia"/>
          <w:sz w:val="26"/>
          <w:szCs w:val="26"/>
        </w:rPr>
        <w:t>競賽作品不得使用對人體有害物質或易產生氣爆、火花等等有安全疑慮之材料或器材。</w:t>
      </w:r>
    </w:p>
    <w:p w:rsidR="00335EA7" w:rsidRPr="00D14255" w:rsidRDefault="003D7A43" w:rsidP="00335EA7">
      <w:pPr>
        <w:numPr>
          <w:ilvl w:val="1"/>
          <w:numId w:val="1"/>
        </w:numPr>
        <w:spacing w:line="360" w:lineRule="auto"/>
        <w:ind w:left="794" w:hanging="510"/>
        <w:rPr>
          <w:rFonts w:eastAsia="標楷體"/>
          <w:b/>
          <w:bCs/>
          <w:sz w:val="26"/>
          <w:szCs w:val="26"/>
        </w:rPr>
      </w:pPr>
      <w:r w:rsidRPr="00D14255">
        <w:rPr>
          <w:rFonts w:eastAsia="標楷體" w:hint="eastAsia"/>
          <w:sz w:val="26"/>
          <w:szCs w:val="26"/>
        </w:rPr>
        <w:t>參加競賽作品相關資料延遲交件者，取消</w:t>
      </w:r>
      <w:r w:rsidR="00E94467">
        <w:rPr>
          <w:rFonts w:eastAsia="標楷體" w:hint="eastAsia"/>
          <w:sz w:val="26"/>
          <w:szCs w:val="26"/>
        </w:rPr>
        <w:t>參賽</w:t>
      </w:r>
      <w:r w:rsidRPr="00D14255">
        <w:rPr>
          <w:rFonts w:eastAsia="標楷體" w:hint="eastAsia"/>
          <w:sz w:val="26"/>
          <w:szCs w:val="26"/>
        </w:rPr>
        <w:t>資格。</w:t>
      </w:r>
    </w:p>
    <w:p w:rsidR="00335EA7" w:rsidRPr="00D14255" w:rsidRDefault="003D7A43" w:rsidP="00335EA7">
      <w:pPr>
        <w:numPr>
          <w:ilvl w:val="1"/>
          <w:numId w:val="1"/>
        </w:numPr>
        <w:spacing w:line="360" w:lineRule="auto"/>
        <w:ind w:left="794" w:hanging="510"/>
        <w:rPr>
          <w:rFonts w:eastAsia="標楷體"/>
          <w:b/>
          <w:bCs/>
          <w:sz w:val="26"/>
          <w:szCs w:val="26"/>
        </w:rPr>
      </w:pPr>
      <w:r w:rsidRPr="00D14255">
        <w:rPr>
          <w:rFonts w:eastAsia="標楷體" w:hint="eastAsia"/>
          <w:b/>
          <w:sz w:val="26"/>
          <w:szCs w:val="26"/>
        </w:rPr>
        <w:t>競賽之創意企劃書內文</w:t>
      </w:r>
      <w:r w:rsidR="00A057FA" w:rsidRPr="00D14255">
        <w:rPr>
          <w:rFonts w:eastAsia="標楷體" w:hint="eastAsia"/>
          <w:b/>
          <w:sz w:val="26"/>
          <w:szCs w:val="26"/>
        </w:rPr>
        <w:t>，</w:t>
      </w:r>
      <w:r w:rsidRPr="00D14255">
        <w:rPr>
          <w:rFonts w:eastAsia="標楷體" w:hint="eastAsia"/>
          <w:b/>
          <w:sz w:val="26"/>
          <w:szCs w:val="26"/>
        </w:rPr>
        <w:t>不可露出學校及參賽者個人資料，</w:t>
      </w:r>
      <w:r w:rsidR="00EF3C8C" w:rsidRPr="00D14255">
        <w:rPr>
          <w:rFonts w:eastAsia="標楷體" w:hint="eastAsia"/>
          <w:b/>
          <w:sz w:val="26"/>
          <w:szCs w:val="26"/>
        </w:rPr>
        <w:t>違反規定</w:t>
      </w:r>
      <w:r w:rsidRPr="00D14255">
        <w:rPr>
          <w:rFonts w:eastAsia="標楷體" w:hint="eastAsia"/>
          <w:b/>
          <w:sz w:val="26"/>
          <w:szCs w:val="26"/>
        </w:rPr>
        <w:t>之作品將予以扣分。</w:t>
      </w:r>
    </w:p>
    <w:p w:rsidR="00335EA7" w:rsidRPr="00CA2453" w:rsidRDefault="003D7A43" w:rsidP="00CA2453">
      <w:pPr>
        <w:numPr>
          <w:ilvl w:val="1"/>
          <w:numId w:val="1"/>
        </w:numPr>
        <w:spacing w:line="360" w:lineRule="auto"/>
        <w:ind w:left="794" w:hanging="510"/>
        <w:rPr>
          <w:rFonts w:eastAsia="標楷體"/>
          <w:b/>
          <w:bCs/>
          <w:sz w:val="26"/>
          <w:szCs w:val="26"/>
        </w:rPr>
      </w:pPr>
      <w:r w:rsidRPr="00D14255">
        <w:rPr>
          <w:rFonts w:eastAsia="標楷體" w:hint="eastAsia"/>
          <w:sz w:val="26"/>
          <w:szCs w:val="26"/>
        </w:rPr>
        <w:t>每個人只限報名一隊，如經發現同時報名</w:t>
      </w:r>
      <w:r w:rsidRPr="00D14255">
        <w:rPr>
          <w:rFonts w:eastAsia="標楷體"/>
          <w:sz w:val="26"/>
          <w:szCs w:val="26"/>
        </w:rPr>
        <w:t>(</w:t>
      </w:r>
      <w:r w:rsidRPr="00D14255">
        <w:rPr>
          <w:rFonts w:eastAsia="標楷體" w:hint="eastAsia"/>
          <w:sz w:val="26"/>
          <w:szCs w:val="26"/>
        </w:rPr>
        <w:t>單一學生同時參與多隊</w:t>
      </w:r>
      <w:r w:rsidRPr="00D14255">
        <w:rPr>
          <w:rFonts w:eastAsia="標楷體"/>
          <w:sz w:val="26"/>
          <w:szCs w:val="26"/>
        </w:rPr>
        <w:t>)</w:t>
      </w:r>
      <w:r w:rsidRPr="00D14255">
        <w:rPr>
          <w:rFonts w:eastAsia="標楷體" w:hint="eastAsia"/>
          <w:sz w:val="26"/>
          <w:szCs w:val="26"/>
        </w:rPr>
        <w:t>，</w:t>
      </w:r>
      <w:r w:rsidR="00A15EF0">
        <w:rPr>
          <w:rFonts w:eastAsia="標楷體" w:hint="eastAsia"/>
          <w:sz w:val="26"/>
          <w:szCs w:val="26"/>
        </w:rPr>
        <w:t>承</w:t>
      </w:r>
      <w:r w:rsidRPr="00D14255">
        <w:rPr>
          <w:rFonts w:eastAsia="標楷體" w:hint="eastAsia"/>
          <w:sz w:val="26"/>
          <w:szCs w:val="26"/>
        </w:rPr>
        <w:t>辦單位有權強制取消競賽資格。</w:t>
      </w:r>
    </w:p>
    <w:p w:rsidR="00335EA7" w:rsidRPr="00D14255" w:rsidRDefault="00AD6BA4" w:rsidP="00335EA7">
      <w:pPr>
        <w:numPr>
          <w:ilvl w:val="1"/>
          <w:numId w:val="1"/>
        </w:numPr>
        <w:spacing w:line="360" w:lineRule="auto"/>
        <w:ind w:left="794" w:hanging="510"/>
        <w:rPr>
          <w:rFonts w:eastAsia="標楷體"/>
          <w:b/>
          <w:bCs/>
          <w:sz w:val="26"/>
          <w:szCs w:val="26"/>
        </w:rPr>
      </w:pPr>
      <w:r w:rsidRPr="00D14255">
        <w:rPr>
          <w:rFonts w:eastAsia="標楷體" w:hint="eastAsia"/>
          <w:sz w:val="26"/>
          <w:szCs w:val="26"/>
        </w:rPr>
        <w:lastRenderedPageBreak/>
        <w:t>基於非營利、推廣及提供學校教學使用之目的，參賽作品如獲獎，應授權主辦單位及其所指定之第三人得無償、不限時間、不限次數將本競賽之獲獎作品及企劃書，以微縮、光碟、數位化或其他方式，包括但不限於重製、散布、發行、公開展示、公開播送、公開傳輸。參賽隊伍同意不對主辦單位及其指定之第三人行使智慧財產權人格權</w:t>
      </w:r>
      <w:r w:rsidRPr="00D14255">
        <w:rPr>
          <w:rFonts w:eastAsia="標楷體"/>
          <w:sz w:val="26"/>
          <w:szCs w:val="26"/>
        </w:rPr>
        <w:t>(</w:t>
      </w:r>
      <w:r w:rsidRPr="00D14255">
        <w:rPr>
          <w:rFonts w:eastAsia="標楷體" w:hint="eastAsia"/>
          <w:sz w:val="26"/>
          <w:szCs w:val="26"/>
        </w:rPr>
        <w:t>包括專利及著作人格權</w:t>
      </w:r>
      <w:r w:rsidRPr="00D14255">
        <w:rPr>
          <w:rFonts w:eastAsia="標楷體"/>
          <w:sz w:val="26"/>
          <w:szCs w:val="26"/>
        </w:rPr>
        <w:t>)</w:t>
      </w:r>
      <w:r w:rsidRPr="00D14255">
        <w:rPr>
          <w:rFonts w:eastAsia="標楷體" w:hint="eastAsia"/>
          <w:sz w:val="26"/>
          <w:szCs w:val="26"/>
        </w:rPr>
        <w:t>。</w:t>
      </w:r>
    </w:p>
    <w:p w:rsidR="00335EA7" w:rsidRPr="00D14255" w:rsidRDefault="00AD6BA4" w:rsidP="00335EA7">
      <w:pPr>
        <w:numPr>
          <w:ilvl w:val="1"/>
          <w:numId w:val="1"/>
        </w:numPr>
        <w:spacing w:line="360" w:lineRule="auto"/>
        <w:ind w:left="1078" w:hanging="794"/>
        <w:rPr>
          <w:rFonts w:eastAsia="標楷體"/>
          <w:b/>
          <w:bCs/>
          <w:sz w:val="26"/>
          <w:szCs w:val="26"/>
        </w:rPr>
      </w:pPr>
      <w:r w:rsidRPr="00D14255">
        <w:rPr>
          <w:rFonts w:eastAsia="標楷體" w:hint="eastAsia"/>
          <w:sz w:val="26"/>
          <w:szCs w:val="26"/>
        </w:rPr>
        <w:t>參賽作品之智慧財產權歸屬參賽者擁有，其著作授權、專利申請、技術移轉及權益分配等相關事宜，應依相關法令辦理。</w:t>
      </w:r>
    </w:p>
    <w:p w:rsidR="00335EA7" w:rsidRPr="00D14255" w:rsidRDefault="00AD6BA4" w:rsidP="00335EA7">
      <w:pPr>
        <w:numPr>
          <w:ilvl w:val="1"/>
          <w:numId w:val="1"/>
        </w:numPr>
        <w:spacing w:line="360" w:lineRule="auto"/>
        <w:ind w:left="1078" w:hanging="794"/>
        <w:rPr>
          <w:rFonts w:eastAsia="標楷體"/>
          <w:b/>
          <w:bCs/>
          <w:sz w:val="26"/>
          <w:szCs w:val="26"/>
        </w:rPr>
      </w:pPr>
      <w:r w:rsidRPr="00D14255">
        <w:rPr>
          <w:rFonts w:eastAsia="標楷體" w:hint="eastAsia"/>
          <w:sz w:val="26"/>
          <w:szCs w:val="26"/>
        </w:rPr>
        <w:t>得獎隊伍獲得獎金應配合中華民國稅法繳交相關所得稅。</w:t>
      </w:r>
    </w:p>
    <w:p w:rsidR="00335EA7" w:rsidRPr="00D14255" w:rsidRDefault="00AD6BA4" w:rsidP="00335EA7">
      <w:pPr>
        <w:numPr>
          <w:ilvl w:val="1"/>
          <w:numId w:val="1"/>
        </w:numPr>
        <w:spacing w:line="360" w:lineRule="auto"/>
        <w:ind w:left="1078" w:hanging="794"/>
        <w:rPr>
          <w:rFonts w:eastAsia="標楷體"/>
          <w:b/>
          <w:bCs/>
          <w:sz w:val="26"/>
          <w:szCs w:val="26"/>
        </w:rPr>
      </w:pPr>
      <w:r w:rsidRPr="00D14255">
        <w:rPr>
          <w:rFonts w:eastAsia="標楷體" w:hint="eastAsia"/>
          <w:sz w:val="26"/>
          <w:szCs w:val="26"/>
        </w:rPr>
        <w:t>如有以上未盡事宜，</w:t>
      </w:r>
      <w:r w:rsidR="005E1E1D" w:rsidRPr="00D14255">
        <w:rPr>
          <w:rFonts w:eastAsia="標楷體" w:hint="eastAsia"/>
          <w:sz w:val="26"/>
          <w:szCs w:val="26"/>
        </w:rPr>
        <w:t>悉依主辦單位相關規定或解釋辦理，並得隨時補充公告之。</w:t>
      </w:r>
    </w:p>
    <w:p w:rsidR="00067BA1" w:rsidRPr="00D14255" w:rsidRDefault="00AD6BA4" w:rsidP="00335EA7">
      <w:pPr>
        <w:numPr>
          <w:ilvl w:val="1"/>
          <w:numId w:val="1"/>
        </w:numPr>
        <w:spacing w:line="360" w:lineRule="auto"/>
        <w:ind w:left="1078" w:hanging="794"/>
        <w:rPr>
          <w:rFonts w:eastAsia="標楷體"/>
          <w:sz w:val="26"/>
          <w:szCs w:val="26"/>
        </w:rPr>
      </w:pPr>
      <w:r w:rsidRPr="00D14255">
        <w:rPr>
          <w:rFonts w:eastAsia="標楷體" w:hint="eastAsia"/>
          <w:sz w:val="26"/>
          <w:szCs w:val="26"/>
        </w:rPr>
        <w:t>凡參加報名者，視為已閱讀並完全同意遵守本活動之一切規定。</w:t>
      </w:r>
      <w:r w:rsidR="00067BA1" w:rsidRPr="00D14255">
        <w:rPr>
          <w:rFonts w:eastAsia="標楷體"/>
          <w:sz w:val="26"/>
          <w:szCs w:val="26"/>
        </w:rPr>
        <w:br w:type="page"/>
      </w:r>
    </w:p>
    <w:p w:rsidR="00F0780A" w:rsidRPr="00D14255" w:rsidRDefault="00F0780A" w:rsidP="008F6793">
      <w:pPr>
        <w:spacing w:line="360" w:lineRule="auto"/>
        <w:rPr>
          <w:rFonts w:eastAsia="標楷體"/>
          <w:b/>
          <w:sz w:val="28"/>
          <w:szCs w:val="28"/>
        </w:rPr>
      </w:pPr>
      <w:r w:rsidRPr="00D14255">
        <w:rPr>
          <w:rFonts w:eastAsia="標楷體" w:hint="eastAsia"/>
          <w:b/>
          <w:sz w:val="28"/>
          <w:szCs w:val="28"/>
        </w:rPr>
        <w:lastRenderedPageBreak/>
        <w:t>表格及文件</w:t>
      </w:r>
    </w:p>
    <w:p w:rsidR="003864A8" w:rsidRDefault="00613A03" w:rsidP="008F6793">
      <w:pPr>
        <w:spacing w:line="360" w:lineRule="auto"/>
        <w:ind w:leftChars="200" w:left="480"/>
        <w:rPr>
          <w:rFonts w:eastAsia="標楷體"/>
          <w:sz w:val="26"/>
          <w:szCs w:val="26"/>
        </w:rPr>
      </w:pPr>
      <w:r w:rsidRPr="00D14255">
        <w:rPr>
          <w:rFonts w:eastAsia="標楷體" w:hint="eastAsia"/>
          <w:sz w:val="26"/>
          <w:szCs w:val="26"/>
        </w:rPr>
        <w:t>附件一、</w:t>
      </w:r>
      <w:r w:rsidR="00774E22">
        <w:rPr>
          <w:rFonts w:eastAsia="標楷體" w:hint="eastAsia"/>
          <w:sz w:val="26"/>
          <w:szCs w:val="26"/>
        </w:rPr>
        <w:t>機電整合組</w:t>
      </w:r>
      <w:r w:rsidR="003864A8">
        <w:rPr>
          <w:rFonts w:eastAsia="標楷體" w:hint="eastAsia"/>
          <w:sz w:val="26"/>
          <w:szCs w:val="26"/>
        </w:rPr>
        <w:t>相關資料</w:t>
      </w:r>
    </w:p>
    <w:p w:rsidR="0003634C" w:rsidRDefault="003864A8" w:rsidP="00DF4279">
      <w:pPr>
        <w:spacing w:line="360" w:lineRule="auto"/>
        <w:ind w:leftChars="200" w:left="480" w:firstLineChars="197" w:firstLine="512"/>
        <w:rPr>
          <w:rFonts w:eastAsia="標楷體"/>
          <w:sz w:val="26"/>
          <w:szCs w:val="26"/>
        </w:rPr>
      </w:pPr>
      <w:r w:rsidRPr="00D14255">
        <w:rPr>
          <w:rFonts w:eastAsia="標楷體" w:hint="eastAsia"/>
          <w:sz w:val="26"/>
          <w:szCs w:val="26"/>
        </w:rPr>
        <w:t>附件一</w:t>
      </w:r>
      <w:r>
        <w:rPr>
          <w:rFonts w:eastAsia="標楷體" w:hint="eastAsia"/>
          <w:sz w:val="26"/>
          <w:szCs w:val="26"/>
        </w:rPr>
        <w:t>之一</w:t>
      </w:r>
      <w:r w:rsidRPr="00D14255">
        <w:rPr>
          <w:rFonts w:eastAsia="標楷體" w:hint="eastAsia"/>
          <w:sz w:val="26"/>
          <w:szCs w:val="26"/>
        </w:rPr>
        <w:t>、</w:t>
      </w:r>
      <w:r w:rsidR="00767B6F" w:rsidRPr="00D14255">
        <w:rPr>
          <w:rFonts w:eastAsia="標楷體" w:hint="eastAsia"/>
          <w:sz w:val="26"/>
          <w:szCs w:val="26"/>
        </w:rPr>
        <w:t>初賽</w:t>
      </w:r>
      <w:hyperlink r:id="rId8" w:tgtFrame="_blank" w:history="1">
        <w:r w:rsidR="00E15321" w:rsidRPr="00D14255">
          <w:rPr>
            <w:rFonts w:eastAsia="標楷體" w:hint="eastAsia"/>
            <w:sz w:val="26"/>
            <w:szCs w:val="26"/>
          </w:rPr>
          <w:t>創意企劃書（主辦單位規範之內容大綱）</w:t>
        </w:r>
      </w:hyperlink>
    </w:p>
    <w:p w:rsidR="003864A8" w:rsidRDefault="003864A8" w:rsidP="00DF4279">
      <w:pPr>
        <w:spacing w:line="360" w:lineRule="auto"/>
        <w:ind w:leftChars="200" w:left="480" w:firstLineChars="197" w:firstLine="512"/>
        <w:rPr>
          <w:rFonts w:eastAsia="標楷體"/>
          <w:sz w:val="26"/>
          <w:szCs w:val="26"/>
        </w:rPr>
      </w:pPr>
      <w:bookmarkStart w:id="5" w:name="_Hlk52979375"/>
      <w:r w:rsidRPr="00D14255">
        <w:rPr>
          <w:rFonts w:eastAsia="標楷體" w:hint="eastAsia"/>
          <w:sz w:val="26"/>
          <w:szCs w:val="26"/>
        </w:rPr>
        <w:t>附件一</w:t>
      </w:r>
      <w:r>
        <w:rPr>
          <w:rFonts w:eastAsia="標楷體" w:hint="eastAsia"/>
          <w:sz w:val="26"/>
          <w:szCs w:val="26"/>
        </w:rPr>
        <w:t>之二</w:t>
      </w:r>
      <w:r w:rsidRPr="00D14255">
        <w:rPr>
          <w:rFonts w:eastAsia="標楷體" w:hint="eastAsia"/>
          <w:sz w:val="26"/>
          <w:szCs w:val="26"/>
        </w:rPr>
        <w:t>、隊員</w:t>
      </w:r>
      <w:r w:rsidRPr="00D14255">
        <w:rPr>
          <w:rFonts w:eastAsia="標楷體"/>
          <w:sz w:val="26"/>
          <w:szCs w:val="26"/>
        </w:rPr>
        <w:t>/</w:t>
      </w:r>
      <w:r w:rsidRPr="00D14255">
        <w:rPr>
          <w:rFonts w:eastAsia="標楷體" w:hint="eastAsia"/>
          <w:sz w:val="26"/>
          <w:szCs w:val="26"/>
        </w:rPr>
        <w:t>指導老師</w:t>
      </w:r>
      <w:r w:rsidRPr="00D14255">
        <w:rPr>
          <w:rFonts w:eastAsia="標楷體" w:hint="eastAsia"/>
          <w:sz w:val="26"/>
          <w:szCs w:val="26"/>
          <w:u w:val="single"/>
        </w:rPr>
        <w:t>退出</w:t>
      </w:r>
      <w:r w:rsidRPr="00D14255">
        <w:rPr>
          <w:rFonts w:eastAsia="標楷體" w:hint="eastAsia"/>
          <w:sz w:val="26"/>
          <w:szCs w:val="26"/>
        </w:rPr>
        <w:t>切結書</w:t>
      </w:r>
      <w:bookmarkEnd w:id="5"/>
    </w:p>
    <w:p w:rsidR="003864A8" w:rsidRPr="003864A8" w:rsidRDefault="003864A8" w:rsidP="00DF4279">
      <w:pPr>
        <w:spacing w:line="360" w:lineRule="auto"/>
        <w:ind w:leftChars="200" w:left="480" w:firstLineChars="197" w:firstLine="512"/>
        <w:rPr>
          <w:rFonts w:eastAsia="標楷體"/>
          <w:sz w:val="26"/>
          <w:szCs w:val="26"/>
        </w:rPr>
      </w:pPr>
      <w:r w:rsidRPr="00D14255">
        <w:rPr>
          <w:rFonts w:eastAsia="標楷體" w:hint="eastAsia"/>
          <w:sz w:val="26"/>
          <w:szCs w:val="26"/>
        </w:rPr>
        <w:t>附件一</w:t>
      </w:r>
      <w:r>
        <w:rPr>
          <w:rFonts w:eastAsia="標楷體" w:hint="eastAsia"/>
          <w:sz w:val="26"/>
          <w:szCs w:val="26"/>
        </w:rPr>
        <w:t>之三</w:t>
      </w:r>
      <w:r w:rsidRPr="00D14255">
        <w:rPr>
          <w:rFonts w:eastAsia="標楷體" w:hint="eastAsia"/>
          <w:sz w:val="26"/>
          <w:szCs w:val="26"/>
        </w:rPr>
        <w:t>、隊員</w:t>
      </w:r>
      <w:r w:rsidRPr="00D14255">
        <w:rPr>
          <w:rFonts w:eastAsia="標楷體"/>
          <w:sz w:val="26"/>
          <w:szCs w:val="26"/>
        </w:rPr>
        <w:t>/</w:t>
      </w:r>
      <w:r w:rsidRPr="00D14255">
        <w:rPr>
          <w:rFonts w:eastAsia="標楷體" w:hint="eastAsia"/>
          <w:sz w:val="26"/>
          <w:szCs w:val="26"/>
        </w:rPr>
        <w:t>指導老師</w:t>
      </w:r>
      <w:r w:rsidRPr="00D14255">
        <w:rPr>
          <w:rFonts w:eastAsia="標楷體" w:hint="eastAsia"/>
          <w:sz w:val="26"/>
          <w:szCs w:val="26"/>
          <w:u w:val="single"/>
        </w:rPr>
        <w:t>新增</w:t>
      </w:r>
      <w:r w:rsidRPr="00D14255">
        <w:rPr>
          <w:rFonts w:eastAsia="標楷體" w:hint="eastAsia"/>
          <w:sz w:val="26"/>
          <w:szCs w:val="26"/>
        </w:rPr>
        <w:t>切結書</w:t>
      </w:r>
    </w:p>
    <w:p w:rsidR="00E15321" w:rsidRPr="00D14255" w:rsidRDefault="00A6578B" w:rsidP="008F6793">
      <w:pPr>
        <w:spacing w:line="360" w:lineRule="auto"/>
        <w:ind w:leftChars="200" w:left="480"/>
        <w:rPr>
          <w:rFonts w:eastAsia="標楷體"/>
          <w:sz w:val="26"/>
          <w:szCs w:val="26"/>
        </w:rPr>
      </w:pPr>
      <w:r w:rsidRPr="00D14255">
        <w:rPr>
          <w:rFonts w:eastAsia="標楷體" w:hint="eastAsia"/>
          <w:sz w:val="26"/>
          <w:szCs w:val="26"/>
        </w:rPr>
        <w:t>附件</w:t>
      </w:r>
      <w:r w:rsidR="006512C1" w:rsidRPr="00D14255">
        <w:rPr>
          <w:rFonts w:eastAsia="標楷體" w:hint="eastAsia"/>
          <w:sz w:val="26"/>
          <w:szCs w:val="26"/>
        </w:rPr>
        <w:t>二</w:t>
      </w:r>
      <w:r w:rsidRPr="00D14255">
        <w:rPr>
          <w:rFonts w:eastAsia="標楷體" w:hint="eastAsia"/>
          <w:sz w:val="26"/>
          <w:szCs w:val="26"/>
        </w:rPr>
        <w:t>、</w:t>
      </w:r>
      <w:r w:rsidR="00E15321" w:rsidRPr="00D14255">
        <w:rPr>
          <w:rFonts w:eastAsia="標楷體" w:hint="eastAsia"/>
          <w:sz w:val="26"/>
          <w:szCs w:val="26"/>
        </w:rPr>
        <w:t>評分項目與比重</w:t>
      </w:r>
    </w:p>
    <w:p w:rsidR="00BE3145" w:rsidRPr="00D14255" w:rsidRDefault="006512C1" w:rsidP="008F6793">
      <w:pPr>
        <w:spacing w:line="360" w:lineRule="auto"/>
        <w:ind w:leftChars="200" w:left="480"/>
        <w:rPr>
          <w:rFonts w:eastAsia="標楷體"/>
          <w:sz w:val="26"/>
          <w:szCs w:val="26"/>
        </w:rPr>
      </w:pPr>
      <w:r w:rsidRPr="00D14255">
        <w:rPr>
          <w:rFonts w:eastAsia="標楷體" w:hint="eastAsia"/>
          <w:sz w:val="26"/>
          <w:szCs w:val="26"/>
        </w:rPr>
        <w:t>附件三</w:t>
      </w:r>
      <w:r w:rsidR="00BE3145" w:rsidRPr="00D14255">
        <w:rPr>
          <w:rFonts w:eastAsia="標楷體" w:hint="eastAsia"/>
          <w:sz w:val="26"/>
          <w:szCs w:val="26"/>
        </w:rPr>
        <w:t>、</w:t>
      </w:r>
      <w:r w:rsidR="0058319B" w:rsidRPr="00D14255">
        <w:rPr>
          <w:rFonts w:eastAsia="標楷體" w:hint="eastAsia"/>
          <w:sz w:val="26"/>
          <w:szCs w:val="26"/>
        </w:rPr>
        <w:t>作品授權書同意書</w:t>
      </w:r>
      <w:r w:rsidR="00CF179F" w:rsidRPr="00D14255">
        <w:rPr>
          <w:rFonts w:eastAsia="標楷體" w:hint="eastAsia"/>
          <w:sz w:val="26"/>
          <w:szCs w:val="26"/>
        </w:rPr>
        <w:t>（</w:t>
      </w:r>
      <w:r w:rsidR="0058319B" w:rsidRPr="00D14255">
        <w:rPr>
          <w:rFonts w:eastAsia="標楷體" w:hint="eastAsia"/>
          <w:b/>
          <w:sz w:val="26"/>
          <w:szCs w:val="26"/>
          <w:u w:val="single"/>
        </w:rPr>
        <w:t>所有入選者決賽現場需檢附作品授權同意</w:t>
      </w:r>
      <w:r w:rsidR="00BE3145" w:rsidRPr="00D14255">
        <w:rPr>
          <w:rFonts w:eastAsia="標楷體" w:hint="eastAsia"/>
          <w:b/>
          <w:sz w:val="26"/>
          <w:szCs w:val="26"/>
          <w:u w:val="single"/>
        </w:rPr>
        <w:t>書</w:t>
      </w:r>
      <w:r w:rsidR="00CF179F" w:rsidRPr="00D14255">
        <w:rPr>
          <w:rFonts w:eastAsia="標楷體" w:hint="eastAsia"/>
          <w:sz w:val="26"/>
          <w:szCs w:val="26"/>
        </w:rPr>
        <w:t>）</w:t>
      </w:r>
    </w:p>
    <w:p w:rsidR="0058319B" w:rsidRPr="00D14255" w:rsidRDefault="006512C1" w:rsidP="008F6793">
      <w:pPr>
        <w:spacing w:line="360" w:lineRule="auto"/>
        <w:ind w:leftChars="200" w:left="480"/>
        <w:rPr>
          <w:rFonts w:eastAsia="標楷體"/>
          <w:sz w:val="26"/>
          <w:szCs w:val="26"/>
        </w:rPr>
      </w:pPr>
      <w:r w:rsidRPr="00D14255">
        <w:rPr>
          <w:rFonts w:eastAsia="標楷體" w:hint="eastAsia"/>
          <w:sz w:val="26"/>
          <w:szCs w:val="26"/>
        </w:rPr>
        <w:t>附件四</w:t>
      </w:r>
      <w:r w:rsidR="00CF179F" w:rsidRPr="00D14255">
        <w:rPr>
          <w:rFonts w:eastAsia="標楷體" w:hint="eastAsia"/>
          <w:sz w:val="26"/>
          <w:szCs w:val="26"/>
        </w:rPr>
        <w:t>、</w:t>
      </w:r>
      <w:r w:rsidR="0058319B" w:rsidRPr="00D14255">
        <w:rPr>
          <w:rFonts w:eastAsia="標楷體" w:hint="eastAsia"/>
          <w:sz w:val="26"/>
          <w:szCs w:val="26"/>
        </w:rPr>
        <w:t>無侵權切結書（</w:t>
      </w:r>
      <w:r w:rsidR="0058319B" w:rsidRPr="00D14255">
        <w:rPr>
          <w:rFonts w:eastAsia="標楷體" w:hint="eastAsia"/>
          <w:b/>
          <w:sz w:val="26"/>
          <w:szCs w:val="26"/>
          <w:u w:val="single"/>
        </w:rPr>
        <w:t>所有入選者決賽現場需檢附無侵權切結書</w:t>
      </w:r>
      <w:r w:rsidR="0058319B" w:rsidRPr="00D14255">
        <w:rPr>
          <w:rFonts w:eastAsia="標楷體" w:hint="eastAsia"/>
          <w:sz w:val="26"/>
          <w:szCs w:val="26"/>
        </w:rPr>
        <w:t>）</w:t>
      </w:r>
    </w:p>
    <w:p w:rsidR="00B51152" w:rsidRPr="00B51152" w:rsidRDefault="00B51152" w:rsidP="008F6793">
      <w:pPr>
        <w:spacing w:line="360" w:lineRule="auto"/>
        <w:ind w:leftChars="200" w:left="480"/>
        <w:rPr>
          <w:rFonts w:eastAsia="標楷體"/>
          <w:sz w:val="26"/>
          <w:szCs w:val="26"/>
        </w:rPr>
      </w:pPr>
      <w:r>
        <w:rPr>
          <w:rFonts w:eastAsia="標楷體" w:hint="eastAsia"/>
          <w:sz w:val="26"/>
          <w:szCs w:val="26"/>
        </w:rPr>
        <w:t>附件</w:t>
      </w:r>
      <w:r w:rsidR="003864A8">
        <w:rPr>
          <w:rFonts w:eastAsia="標楷體" w:hint="eastAsia"/>
          <w:sz w:val="26"/>
          <w:szCs w:val="26"/>
        </w:rPr>
        <w:t>五</w:t>
      </w:r>
      <w:r>
        <w:rPr>
          <w:rFonts w:eastAsia="標楷體" w:hint="eastAsia"/>
          <w:sz w:val="26"/>
          <w:szCs w:val="26"/>
        </w:rPr>
        <w:t>、</w:t>
      </w:r>
      <w:r w:rsidR="008478F2" w:rsidRPr="008478F2">
        <w:rPr>
          <w:rFonts w:eastAsia="標楷體" w:hint="eastAsia"/>
          <w:sz w:val="26"/>
          <w:szCs w:val="26"/>
        </w:rPr>
        <w:t>科技教育創意實作競賽</w:t>
      </w:r>
      <w:r w:rsidR="008478F2" w:rsidRPr="008478F2">
        <w:rPr>
          <w:rFonts w:eastAsia="標楷體"/>
          <w:sz w:val="26"/>
          <w:szCs w:val="26"/>
        </w:rPr>
        <w:t>(</w:t>
      </w:r>
      <w:r w:rsidR="008478F2" w:rsidRPr="008478F2">
        <w:rPr>
          <w:rFonts w:eastAsia="標楷體" w:hint="eastAsia"/>
          <w:sz w:val="26"/>
          <w:szCs w:val="26"/>
        </w:rPr>
        <w:t>各縣市政府辦理初賽辦法</w:t>
      </w:r>
      <w:r w:rsidR="008478F2" w:rsidRPr="008478F2">
        <w:rPr>
          <w:rFonts w:eastAsia="標楷體"/>
          <w:sz w:val="26"/>
          <w:szCs w:val="26"/>
        </w:rPr>
        <w:t>)</w:t>
      </w:r>
      <w:r w:rsidR="0060195F">
        <w:rPr>
          <w:rFonts w:eastAsia="標楷體" w:hint="eastAsia"/>
          <w:sz w:val="26"/>
          <w:szCs w:val="26"/>
        </w:rPr>
        <w:t>參考內容</w:t>
      </w:r>
    </w:p>
    <w:p w:rsidR="00DF4279" w:rsidRDefault="005812D1" w:rsidP="005812D1">
      <w:pPr>
        <w:rPr>
          <w:rFonts w:eastAsia="標楷體"/>
          <w:sz w:val="40"/>
        </w:rPr>
      </w:pPr>
      <w:r w:rsidRPr="00D14255">
        <w:rPr>
          <w:rFonts w:eastAsia="標楷體"/>
          <w:sz w:val="40"/>
        </w:rPr>
        <w:br w:type="page"/>
      </w:r>
    </w:p>
    <w:p w:rsidR="005812D1" w:rsidRPr="00DF4279" w:rsidRDefault="005812D1" w:rsidP="00DF4279">
      <w:pPr>
        <w:spacing w:line="360" w:lineRule="auto"/>
        <w:ind w:leftChars="200" w:left="480"/>
        <w:rPr>
          <w:rFonts w:eastAsia="標楷體"/>
          <w:sz w:val="26"/>
          <w:szCs w:val="26"/>
        </w:rPr>
      </w:pPr>
      <w:r w:rsidRPr="00D14255">
        <w:rPr>
          <w:rFonts w:eastAsia="標楷體" w:hint="eastAsia"/>
          <w:bCs/>
          <w:sz w:val="26"/>
          <w:szCs w:val="26"/>
        </w:rPr>
        <w:lastRenderedPageBreak/>
        <w:t>附件一</w:t>
      </w:r>
      <w:r w:rsidR="003864A8">
        <w:rPr>
          <w:rFonts w:eastAsia="標楷體" w:hint="eastAsia"/>
          <w:bCs/>
          <w:sz w:val="26"/>
          <w:szCs w:val="26"/>
        </w:rPr>
        <w:t>之一</w:t>
      </w:r>
      <w:r w:rsidRPr="00D14255">
        <w:rPr>
          <w:rFonts w:eastAsia="標楷體" w:hint="eastAsia"/>
          <w:bCs/>
          <w:sz w:val="26"/>
          <w:szCs w:val="26"/>
        </w:rPr>
        <w:t>：</w:t>
      </w:r>
      <w:r w:rsidR="00DF4279">
        <w:rPr>
          <w:rFonts w:eastAsia="標楷體" w:hint="eastAsia"/>
          <w:sz w:val="26"/>
          <w:szCs w:val="26"/>
        </w:rPr>
        <w:t>機電整合組</w:t>
      </w:r>
      <w:r w:rsidRPr="00D14255">
        <w:rPr>
          <w:rFonts w:eastAsia="標楷體" w:hint="eastAsia"/>
          <w:bCs/>
          <w:sz w:val="26"/>
          <w:szCs w:val="26"/>
        </w:rPr>
        <w:t>初賽創意企劃書</w:t>
      </w:r>
    </w:p>
    <w:p w:rsidR="00610F5D" w:rsidRPr="00D14255" w:rsidRDefault="00610F5D" w:rsidP="00610F5D">
      <w:pPr>
        <w:pStyle w:val="Web"/>
        <w:spacing w:before="0" w:beforeAutospacing="0" w:after="0" w:afterAutospacing="0" w:line="240" w:lineRule="atLeast"/>
        <w:jc w:val="center"/>
        <w:rPr>
          <w:rStyle w:val="a3"/>
          <w:rFonts w:ascii="Times New Roman" w:eastAsia="標楷體" w:hAnsi="Times New Roman" w:cs="Times New Roman"/>
          <w:bCs/>
          <w:sz w:val="36"/>
          <w:szCs w:val="32"/>
        </w:rPr>
      </w:pPr>
      <w:r w:rsidRPr="00D14255">
        <w:rPr>
          <w:rStyle w:val="a3"/>
          <w:rFonts w:ascii="Times New Roman" w:eastAsia="標楷體" w:hAnsi="Times New Roman" w:cs="Times New Roman"/>
          <w:bCs/>
          <w:sz w:val="36"/>
          <w:szCs w:val="32"/>
        </w:rPr>
        <w:t>10</w:t>
      </w:r>
      <w:r w:rsidR="00781340">
        <w:rPr>
          <w:rStyle w:val="a3"/>
          <w:rFonts w:ascii="Times New Roman" w:eastAsia="標楷體" w:hAnsi="Times New Roman" w:cs="Times New Roman"/>
          <w:bCs/>
          <w:sz w:val="36"/>
          <w:szCs w:val="32"/>
        </w:rPr>
        <w:t>9</w:t>
      </w:r>
      <w:r w:rsidR="00077D84" w:rsidRPr="00D14255">
        <w:rPr>
          <w:rStyle w:val="a3"/>
          <w:rFonts w:ascii="Times New Roman" w:eastAsia="標楷體" w:hAnsi="Times New Roman" w:cs="Times New Roman" w:hint="eastAsia"/>
          <w:bCs/>
          <w:sz w:val="36"/>
          <w:szCs w:val="32"/>
        </w:rPr>
        <w:t>學</w:t>
      </w:r>
      <w:r w:rsidRPr="00D14255">
        <w:rPr>
          <w:rStyle w:val="a3"/>
          <w:rFonts w:ascii="Times New Roman" w:eastAsia="標楷體" w:hAnsi="Times New Roman" w:cs="Times New Roman" w:hint="eastAsia"/>
          <w:bCs/>
          <w:sz w:val="36"/>
          <w:szCs w:val="32"/>
        </w:rPr>
        <w:t>年度教育部國民及學前教育署</w:t>
      </w:r>
    </w:p>
    <w:p w:rsidR="00610F5D" w:rsidRPr="00D14255" w:rsidRDefault="00DF704C" w:rsidP="00610F5D">
      <w:pPr>
        <w:pStyle w:val="Web"/>
        <w:spacing w:before="0" w:beforeAutospacing="0" w:after="0" w:afterAutospacing="0" w:line="240" w:lineRule="atLeast"/>
        <w:jc w:val="center"/>
        <w:rPr>
          <w:rFonts w:ascii="Times New Roman" w:eastAsia="標楷體" w:hAnsi="Times New Roman" w:cs="Times New Roman"/>
          <w:b/>
          <w:bCs/>
          <w:sz w:val="36"/>
          <w:szCs w:val="32"/>
        </w:rPr>
      </w:pPr>
      <w:r w:rsidRPr="00DF704C">
        <w:rPr>
          <w:rFonts w:ascii="Times New Roman" w:eastAsia="標楷體" w:hAnsi="Times New Roman" w:cs="Times New Roman" w:hint="eastAsia"/>
          <w:b/>
          <w:bCs/>
          <w:sz w:val="36"/>
          <w:szCs w:val="32"/>
        </w:rPr>
        <w:t>機電整合組</w:t>
      </w:r>
      <w:r w:rsidR="00DA6BF1">
        <w:rPr>
          <w:rFonts w:ascii="Times New Roman" w:eastAsia="標楷體" w:hAnsi="Times New Roman" w:cs="Times New Roman" w:hint="eastAsia"/>
          <w:b/>
          <w:bCs/>
          <w:sz w:val="36"/>
          <w:szCs w:val="32"/>
        </w:rPr>
        <w:t>科技</w:t>
      </w:r>
      <w:r w:rsidR="00610F5D" w:rsidRPr="00D14255">
        <w:rPr>
          <w:rFonts w:ascii="Times New Roman" w:eastAsia="標楷體" w:hAnsi="Times New Roman" w:cs="Times New Roman" w:hint="eastAsia"/>
          <w:b/>
          <w:bCs/>
          <w:sz w:val="36"/>
          <w:szCs w:val="32"/>
        </w:rPr>
        <w:t>教育創意實作競賽</w:t>
      </w:r>
    </w:p>
    <w:p w:rsidR="005812D1" w:rsidRPr="00D14255" w:rsidRDefault="005812D1" w:rsidP="005812D1">
      <w:pPr>
        <w:jc w:val="center"/>
        <w:rPr>
          <w:rFonts w:eastAsia="標楷體"/>
          <w:sz w:val="36"/>
          <w:szCs w:val="36"/>
        </w:rPr>
      </w:pPr>
      <w:r w:rsidRPr="00D14255">
        <w:rPr>
          <w:rFonts w:eastAsia="標楷體" w:hint="eastAsia"/>
          <w:sz w:val="36"/>
          <w:szCs w:val="36"/>
        </w:rPr>
        <w:t>【</w:t>
      </w:r>
      <w:r w:rsidR="00DC0170" w:rsidRPr="00D14255">
        <w:rPr>
          <w:rFonts w:eastAsia="標楷體" w:hint="eastAsia"/>
          <w:sz w:val="36"/>
          <w:szCs w:val="36"/>
        </w:rPr>
        <w:t>初賽</w:t>
      </w:r>
      <w:r w:rsidRPr="00D14255">
        <w:rPr>
          <w:rFonts w:eastAsia="標楷體" w:hint="eastAsia"/>
          <w:sz w:val="36"/>
          <w:szCs w:val="36"/>
        </w:rPr>
        <w:t>注意事項】</w:t>
      </w:r>
    </w:p>
    <w:p w:rsidR="005812D1" w:rsidRPr="00D14255" w:rsidRDefault="005812D1" w:rsidP="005812D1">
      <w:pPr>
        <w:snapToGrid w:val="0"/>
        <w:spacing w:line="360" w:lineRule="auto"/>
        <w:rPr>
          <w:rFonts w:eastAsia="標楷體"/>
          <w:sz w:val="28"/>
        </w:rPr>
      </w:pPr>
    </w:p>
    <w:p w:rsidR="005812D1" w:rsidRPr="00D14255" w:rsidRDefault="005812D1" w:rsidP="002B7C34">
      <w:pPr>
        <w:numPr>
          <w:ilvl w:val="0"/>
          <w:numId w:val="2"/>
        </w:numPr>
        <w:tabs>
          <w:tab w:val="left" w:pos="540"/>
        </w:tabs>
        <w:snapToGrid w:val="0"/>
        <w:spacing w:line="360" w:lineRule="auto"/>
        <w:rPr>
          <w:rFonts w:eastAsia="標楷體"/>
          <w:sz w:val="28"/>
          <w:szCs w:val="28"/>
        </w:rPr>
      </w:pPr>
      <w:r w:rsidRPr="00D14255">
        <w:rPr>
          <w:rFonts w:eastAsia="標楷體" w:hint="eastAsia"/>
          <w:sz w:val="28"/>
          <w:szCs w:val="28"/>
        </w:rPr>
        <w:t>本企劃書為初賽評審的主要文件，請參賽同學發揮創意細心撰寫。</w:t>
      </w:r>
    </w:p>
    <w:p w:rsidR="005812D1" w:rsidRPr="00D14255" w:rsidRDefault="005812D1" w:rsidP="002B7C34">
      <w:pPr>
        <w:numPr>
          <w:ilvl w:val="0"/>
          <w:numId w:val="2"/>
        </w:numPr>
        <w:tabs>
          <w:tab w:val="left" w:pos="540"/>
        </w:tabs>
        <w:snapToGrid w:val="0"/>
        <w:spacing w:line="360" w:lineRule="auto"/>
        <w:rPr>
          <w:rFonts w:eastAsia="標楷體"/>
          <w:sz w:val="28"/>
          <w:szCs w:val="28"/>
        </w:rPr>
      </w:pPr>
      <w:r w:rsidRPr="00D14255">
        <w:rPr>
          <w:rFonts w:eastAsia="標楷體" w:hint="eastAsia"/>
          <w:sz w:val="28"/>
          <w:szCs w:val="28"/>
        </w:rPr>
        <w:t>企劃書須於</w:t>
      </w:r>
      <w:r w:rsidR="00131C99" w:rsidRPr="00D14255">
        <w:rPr>
          <w:rFonts w:eastAsia="標楷體" w:hint="eastAsia"/>
          <w:b/>
          <w:sz w:val="32"/>
          <w:szCs w:val="32"/>
        </w:rPr>
        <w:t>承</w:t>
      </w:r>
      <w:r w:rsidR="003D7A43" w:rsidRPr="00D14255">
        <w:rPr>
          <w:rFonts w:eastAsia="標楷體" w:hint="eastAsia"/>
          <w:b/>
          <w:sz w:val="32"/>
          <w:szCs w:val="32"/>
        </w:rPr>
        <w:t>辦單位指定時間</w:t>
      </w:r>
      <w:r w:rsidR="00A519E5" w:rsidRPr="00D14255">
        <w:rPr>
          <w:rFonts w:eastAsia="標楷體"/>
          <w:b/>
          <w:sz w:val="32"/>
          <w:szCs w:val="32"/>
          <w:u w:val="single"/>
        </w:rPr>
        <w:t>(1</w:t>
      </w:r>
      <w:r w:rsidR="007B2A0B">
        <w:rPr>
          <w:rFonts w:eastAsia="標楷體"/>
          <w:b/>
          <w:sz w:val="32"/>
          <w:szCs w:val="32"/>
          <w:u w:val="single"/>
        </w:rPr>
        <w:t>10</w:t>
      </w:r>
      <w:r w:rsidR="00A519E5" w:rsidRPr="00D14255">
        <w:rPr>
          <w:rFonts w:eastAsia="標楷體" w:hint="eastAsia"/>
          <w:b/>
          <w:sz w:val="32"/>
          <w:szCs w:val="32"/>
          <w:u w:val="single"/>
        </w:rPr>
        <w:t>年</w:t>
      </w:r>
      <w:r w:rsidR="00C32E64" w:rsidRPr="00D14255">
        <w:rPr>
          <w:rFonts w:eastAsia="標楷體"/>
          <w:b/>
          <w:sz w:val="32"/>
          <w:szCs w:val="32"/>
          <w:u w:val="single"/>
        </w:rPr>
        <w:t>2</w:t>
      </w:r>
      <w:r w:rsidR="00A519E5" w:rsidRPr="00D14255">
        <w:rPr>
          <w:rFonts w:eastAsia="標楷體" w:hint="eastAsia"/>
          <w:b/>
          <w:sz w:val="32"/>
          <w:szCs w:val="32"/>
          <w:u w:val="single"/>
        </w:rPr>
        <w:t>月</w:t>
      </w:r>
      <w:r w:rsidR="007B2A0B">
        <w:rPr>
          <w:rFonts w:eastAsia="標楷體"/>
          <w:b/>
          <w:sz w:val="32"/>
          <w:szCs w:val="32"/>
          <w:u w:val="single"/>
        </w:rPr>
        <w:t>18</w:t>
      </w:r>
      <w:r w:rsidR="00A519E5" w:rsidRPr="00D14255">
        <w:rPr>
          <w:rFonts w:eastAsia="標楷體" w:hint="eastAsia"/>
          <w:b/>
          <w:sz w:val="32"/>
          <w:szCs w:val="32"/>
          <w:u w:val="single"/>
        </w:rPr>
        <w:t>日</w:t>
      </w:r>
      <w:r w:rsidR="00A519E5" w:rsidRPr="00D14255">
        <w:rPr>
          <w:rFonts w:eastAsia="標楷體"/>
          <w:b/>
          <w:sz w:val="32"/>
          <w:szCs w:val="32"/>
          <w:u w:val="single"/>
        </w:rPr>
        <w:t>)</w:t>
      </w:r>
      <w:r w:rsidRPr="00D14255">
        <w:rPr>
          <w:rFonts w:eastAsia="標楷體" w:hint="eastAsia"/>
          <w:sz w:val="28"/>
          <w:szCs w:val="28"/>
        </w:rPr>
        <w:t>前上傳至本競賽網站</w:t>
      </w:r>
      <w:r w:rsidR="00F20B6D" w:rsidRPr="00D14255">
        <w:t>https://makeredu.nstm.gov.tw/</w:t>
      </w:r>
      <w:r w:rsidRPr="00D14255">
        <w:rPr>
          <w:rFonts w:hint="eastAsia"/>
          <w:sz w:val="28"/>
          <w:szCs w:val="28"/>
        </w:rPr>
        <w:t>。</w:t>
      </w:r>
      <w:r w:rsidR="0098268F" w:rsidRPr="00D14255">
        <w:rPr>
          <w:rFonts w:eastAsia="標楷體" w:hint="eastAsia"/>
          <w:sz w:val="28"/>
          <w:szCs w:val="28"/>
        </w:rPr>
        <w:t>上傳時須登入系統，</w:t>
      </w:r>
      <w:r w:rsidR="009F5326" w:rsidRPr="00D14255">
        <w:rPr>
          <w:rFonts w:eastAsia="標楷體" w:hint="eastAsia"/>
          <w:sz w:val="28"/>
          <w:szCs w:val="28"/>
        </w:rPr>
        <w:t>帳號密碼由</w:t>
      </w:r>
      <w:r w:rsidR="00A519E5" w:rsidRPr="00D14255">
        <w:rPr>
          <w:rFonts w:eastAsia="標楷體" w:hint="eastAsia"/>
          <w:sz w:val="28"/>
          <w:szCs w:val="28"/>
        </w:rPr>
        <w:t>承</w:t>
      </w:r>
      <w:r w:rsidR="009F5326" w:rsidRPr="00D14255">
        <w:rPr>
          <w:rFonts w:eastAsia="標楷體" w:hint="eastAsia"/>
          <w:sz w:val="28"/>
          <w:szCs w:val="28"/>
        </w:rPr>
        <w:t>辦單位競賽官</w:t>
      </w:r>
      <w:r w:rsidR="00A534CF" w:rsidRPr="00D14255">
        <w:rPr>
          <w:rFonts w:eastAsia="標楷體" w:hint="eastAsia"/>
          <w:sz w:val="28"/>
          <w:szCs w:val="28"/>
        </w:rPr>
        <w:t>方</w:t>
      </w:r>
      <w:r w:rsidR="009F5326" w:rsidRPr="00D14255">
        <w:rPr>
          <w:rFonts w:eastAsia="標楷體" w:hint="eastAsia"/>
          <w:sz w:val="28"/>
          <w:szCs w:val="28"/>
        </w:rPr>
        <w:t>網</w:t>
      </w:r>
      <w:r w:rsidR="00A534CF" w:rsidRPr="00D14255">
        <w:rPr>
          <w:rFonts w:eastAsia="標楷體" w:hint="eastAsia"/>
          <w:sz w:val="28"/>
          <w:szCs w:val="28"/>
        </w:rPr>
        <w:t>頁</w:t>
      </w:r>
      <w:r w:rsidR="009F5326" w:rsidRPr="00D14255">
        <w:rPr>
          <w:rFonts w:eastAsia="標楷體" w:hint="eastAsia"/>
          <w:sz w:val="28"/>
          <w:szCs w:val="28"/>
        </w:rPr>
        <w:t>系統自動提供，請妥善保管帳號及密碼</w:t>
      </w:r>
      <w:r w:rsidR="0098268F" w:rsidRPr="00D14255">
        <w:rPr>
          <w:rFonts w:eastAsia="標楷體" w:hint="eastAsia"/>
          <w:sz w:val="28"/>
          <w:szCs w:val="28"/>
        </w:rPr>
        <w:t>。</w:t>
      </w:r>
      <w:r w:rsidR="0098268F" w:rsidRPr="00D14255">
        <w:rPr>
          <w:rFonts w:eastAsia="標楷體"/>
          <w:sz w:val="28"/>
          <w:szCs w:val="28"/>
        </w:rPr>
        <w:t xml:space="preserve"> </w:t>
      </w:r>
    </w:p>
    <w:p w:rsidR="005812D1" w:rsidRPr="00D14255" w:rsidRDefault="005812D1" w:rsidP="002B7C34">
      <w:pPr>
        <w:numPr>
          <w:ilvl w:val="0"/>
          <w:numId w:val="2"/>
        </w:numPr>
        <w:tabs>
          <w:tab w:val="left" w:pos="540"/>
        </w:tabs>
        <w:snapToGrid w:val="0"/>
        <w:spacing w:line="360" w:lineRule="auto"/>
        <w:rPr>
          <w:rFonts w:eastAsia="標楷體"/>
          <w:sz w:val="28"/>
          <w:szCs w:val="28"/>
        </w:rPr>
      </w:pPr>
      <w:r w:rsidRPr="00D14255">
        <w:rPr>
          <w:rFonts w:eastAsia="標楷體" w:hint="eastAsia"/>
          <w:sz w:val="28"/>
          <w:szCs w:val="28"/>
        </w:rPr>
        <w:t>企劃書上傳方式及規定如下：</w:t>
      </w:r>
    </w:p>
    <w:p w:rsidR="00F45AAD" w:rsidRPr="00D14255" w:rsidRDefault="005812D1" w:rsidP="002B7C34">
      <w:pPr>
        <w:pStyle w:val="af3"/>
        <w:numPr>
          <w:ilvl w:val="0"/>
          <w:numId w:val="20"/>
        </w:numPr>
        <w:tabs>
          <w:tab w:val="left" w:pos="540"/>
        </w:tabs>
        <w:snapToGrid w:val="0"/>
        <w:spacing w:line="360" w:lineRule="auto"/>
        <w:ind w:leftChars="50" w:left="959" w:hanging="839"/>
        <w:rPr>
          <w:rFonts w:eastAsia="標楷體"/>
          <w:sz w:val="28"/>
        </w:rPr>
      </w:pPr>
      <w:r w:rsidRPr="00D14255">
        <w:rPr>
          <w:rFonts w:eastAsia="標楷體" w:hint="eastAsia"/>
          <w:sz w:val="28"/>
          <w:szCs w:val="28"/>
        </w:rPr>
        <w:t>請參照後附格式撰寫企劃書，上傳檔案大小須於</w:t>
      </w:r>
      <w:r w:rsidRPr="00D14255">
        <w:rPr>
          <w:rFonts w:eastAsia="標楷體"/>
          <w:sz w:val="28"/>
          <w:szCs w:val="28"/>
        </w:rPr>
        <w:t xml:space="preserve"> 20 MB</w:t>
      </w:r>
      <w:r w:rsidRPr="00D14255">
        <w:rPr>
          <w:rFonts w:eastAsia="標楷體" w:hint="eastAsia"/>
          <w:sz w:val="28"/>
          <w:szCs w:val="28"/>
        </w:rPr>
        <w:t>以內，格式以</w:t>
      </w:r>
      <w:r w:rsidRPr="00D14255">
        <w:rPr>
          <w:rFonts w:eastAsia="標楷體"/>
          <w:sz w:val="28"/>
          <w:szCs w:val="28"/>
        </w:rPr>
        <w:t xml:space="preserve">.pdf </w:t>
      </w:r>
      <w:r w:rsidRPr="00D14255">
        <w:rPr>
          <w:rFonts w:eastAsia="標楷體" w:hint="eastAsia"/>
          <w:sz w:val="28"/>
          <w:szCs w:val="28"/>
        </w:rPr>
        <w:t>為限。</w:t>
      </w:r>
    </w:p>
    <w:p w:rsidR="00F45AAD" w:rsidRPr="00D14255" w:rsidRDefault="005812D1" w:rsidP="002B7C34">
      <w:pPr>
        <w:pStyle w:val="af3"/>
        <w:numPr>
          <w:ilvl w:val="0"/>
          <w:numId w:val="20"/>
        </w:numPr>
        <w:tabs>
          <w:tab w:val="left" w:pos="540"/>
        </w:tabs>
        <w:snapToGrid w:val="0"/>
        <w:spacing w:line="360" w:lineRule="auto"/>
        <w:ind w:leftChars="0"/>
        <w:rPr>
          <w:rFonts w:eastAsia="標楷體"/>
          <w:sz w:val="28"/>
        </w:rPr>
      </w:pPr>
      <w:r w:rsidRPr="00D14255">
        <w:rPr>
          <w:rFonts w:eastAsia="標楷體" w:hint="eastAsia"/>
          <w:sz w:val="28"/>
        </w:rPr>
        <w:t>檔案名稱一律以隊伍編號命名（隊伍編號係由報名系統自動編號），例如：</w:t>
      </w:r>
      <w:r w:rsidR="00C32E64" w:rsidRPr="00D14255">
        <w:rPr>
          <w:rFonts w:eastAsia="標楷體" w:hint="eastAsia"/>
          <w:sz w:val="28"/>
        </w:rPr>
        <w:t>國小</w:t>
      </w:r>
      <w:r w:rsidR="00C32E64" w:rsidRPr="00D14255">
        <w:rPr>
          <w:rFonts w:eastAsia="標楷體"/>
          <w:sz w:val="28"/>
        </w:rPr>
        <w:t>-</w:t>
      </w:r>
      <w:r w:rsidR="00C32E64" w:rsidRPr="00D14255">
        <w:rPr>
          <w:rFonts w:eastAsia="標楷體" w:hint="eastAsia"/>
          <w:sz w:val="28"/>
        </w:rPr>
        <w:t>自</w:t>
      </w:r>
      <w:r w:rsidR="00C32E64" w:rsidRPr="00D14255">
        <w:rPr>
          <w:rFonts w:eastAsia="標楷體"/>
          <w:sz w:val="28"/>
        </w:rPr>
        <w:t>-001</w:t>
      </w:r>
      <w:r w:rsidRPr="00D14255">
        <w:rPr>
          <w:rFonts w:eastAsia="標楷體" w:hint="eastAsia"/>
          <w:sz w:val="28"/>
        </w:rPr>
        <w:t>，繳交之創意企劃書須命名為【</w:t>
      </w:r>
      <w:r w:rsidR="00C32E64" w:rsidRPr="00D14255">
        <w:rPr>
          <w:rFonts w:eastAsia="標楷體" w:hint="eastAsia"/>
          <w:sz w:val="28"/>
        </w:rPr>
        <w:t>國小</w:t>
      </w:r>
      <w:r w:rsidR="00C32E64" w:rsidRPr="00D14255">
        <w:rPr>
          <w:rFonts w:eastAsia="標楷體"/>
          <w:sz w:val="28"/>
        </w:rPr>
        <w:t>-</w:t>
      </w:r>
      <w:r w:rsidR="00C32E64" w:rsidRPr="00D14255">
        <w:rPr>
          <w:rFonts w:eastAsia="標楷體" w:hint="eastAsia"/>
          <w:sz w:val="28"/>
        </w:rPr>
        <w:t>自</w:t>
      </w:r>
      <w:r w:rsidR="00C32E64" w:rsidRPr="00D14255">
        <w:rPr>
          <w:rFonts w:eastAsia="標楷體"/>
          <w:sz w:val="28"/>
        </w:rPr>
        <w:t>-001</w:t>
      </w:r>
      <w:r w:rsidRPr="00D14255">
        <w:rPr>
          <w:rFonts w:eastAsia="標楷體"/>
          <w:sz w:val="28"/>
        </w:rPr>
        <w:t>.pdf</w:t>
      </w:r>
      <w:r w:rsidRPr="00D14255">
        <w:rPr>
          <w:rFonts w:eastAsia="標楷體" w:hint="eastAsia"/>
          <w:sz w:val="28"/>
        </w:rPr>
        <w:t>】。</w:t>
      </w:r>
    </w:p>
    <w:p w:rsidR="005812D1" w:rsidRPr="00D14255" w:rsidRDefault="003D7A43" w:rsidP="002B7C34">
      <w:pPr>
        <w:pStyle w:val="af3"/>
        <w:numPr>
          <w:ilvl w:val="0"/>
          <w:numId w:val="20"/>
        </w:numPr>
        <w:tabs>
          <w:tab w:val="left" w:pos="540"/>
        </w:tabs>
        <w:snapToGrid w:val="0"/>
        <w:spacing w:line="360" w:lineRule="auto"/>
        <w:ind w:leftChars="50" w:left="959" w:hanging="839"/>
        <w:rPr>
          <w:rFonts w:eastAsia="標楷體"/>
          <w:sz w:val="28"/>
        </w:rPr>
      </w:pPr>
      <w:r w:rsidRPr="00D14255">
        <w:rPr>
          <w:rFonts w:eastAsia="標楷體" w:hint="eastAsia"/>
          <w:sz w:val="28"/>
        </w:rPr>
        <w:t>上傳截止日</w:t>
      </w:r>
      <w:r w:rsidR="005812D1" w:rsidRPr="00D14255">
        <w:rPr>
          <w:rFonts w:eastAsia="標楷體" w:hint="eastAsia"/>
          <w:sz w:val="28"/>
        </w:rPr>
        <w:t>前如欲修改企劃書內容，可</w:t>
      </w:r>
      <w:r w:rsidR="00983AC6">
        <w:rPr>
          <w:rFonts w:eastAsia="標楷體" w:hint="eastAsia"/>
          <w:sz w:val="28"/>
        </w:rPr>
        <w:t>直接刪除後，再</w:t>
      </w:r>
      <w:r w:rsidR="00A534CF" w:rsidRPr="00D14255">
        <w:rPr>
          <w:rFonts w:eastAsia="標楷體" w:hint="eastAsia"/>
          <w:sz w:val="28"/>
        </w:rPr>
        <w:t>上傳即可覆蓋舊檔。</w:t>
      </w:r>
    </w:p>
    <w:p w:rsidR="005812D1" w:rsidRPr="00D14255" w:rsidRDefault="005812D1" w:rsidP="002B7C34">
      <w:pPr>
        <w:numPr>
          <w:ilvl w:val="0"/>
          <w:numId w:val="2"/>
        </w:numPr>
        <w:snapToGrid w:val="0"/>
        <w:spacing w:line="360" w:lineRule="auto"/>
        <w:rPr>
          <w:rFonts w:eastAsia="標楷體"/>
          <w:sz w:val="28"/>
        </w:rPr>
      </w:pPr>
      <w:r w:rsidRPr="00D14255">
        <w:rPr>
          <w:rFonts w:eastAsia="標楷體" w:hint="eastAsia"/>
          <w:sz w:val="28"/>
        </w:rPr>
        <w:t>企劃書請自行存檔，</w:t>
      </w:r>
      <w:r w:rsidR="00A519E5" w:rsidRPr="00D14255">
        <w:rPr>
          <w:rFonts w:eastAsia="標楷體" w:hint="eastAsia"/>
          <w:sz w:val="28"/>
        </w:rPr>
        <w:t>承</w:t>
      </w:r>
      <w:r w:rsidRPr="00D14255">
        <w:rPr>
          <w:rFonts w:eastAsia="標楷體" w:hint="eastAsia"/>
          <w:sz w:val="28"/>
        </w:rPr>
        <w:t>辦單位不協助複製或影印</w:t>
      </w:r>
      <w:r w:rsidR="000413BE" w:rsidRPr="00D14255">
        <w:rPr>
          <w:rFonts w:eastAsia="標楷體" w:hint="eastAsia"/>
          <w:sz w:val="28"/>
        </w:rPr>
        <w:t>。</w:t>
      </w:r>
    </w:p>
    <w:p w:rsidR="00801F53" w:rsidRPr="00D14255" w:rsidRDefault="00801F53" w:rsidP="002B7C34">
      <w:pPr>
        <w:numPr>
          <w:ilvl w:val="0"/>
          <w:numId w:val="2"/>
        </w:numPr>
        <w:snapToGrid w:val="0"/>
        <w:spacing w:line="360" w:lineRule="auto"/>
        <w:rPr>
          <w:rFonts w:eastAsia="標楷體"/>
          <w:sz w:val="28"/>
        </w:rPr>
      </w:pPr>
      <w:r w:rsidRPr="00D14255">
        <w:rPr>
          <w:rFonts w:eastAsia="標楷體" w:hint="eastAsia"/>
          <w:sz w:val="28"/>
        </w:rPr>
        <w:t>企劃書中請勿露出學校及參賽者</w:t>
      </w:r>
      <w:r w:rsidR="00B6186B" w:rsidRPr="00D14255">
        <w:rPr>
          <w:rFonts w:eastAsia="標楷體" w:hint="eastAsia"/>
          <w:sz w:val="28"/>
        </w:rPr>
        <w:t>個人資料，露出者</w:t>
      </w:r>
      <w:r w:rsidRPr="00D14255">
        <w:rPr>
          <w:rFonts w:eastAsia="標楷體" w:hint="eastAsia"/>
          <w:sz w:val="28"/>
        </w:rPr>
        <w:t>予</w:t>
      </w:r>
      <w:r w:rsidR="00B6186B" w:rsidRPr="00D14255">
        <w:rPr>
          <w:rFonts w:eastAsia="標楷體" w:hint="eastAsia"/>
          <w:sz w:val="28"/>
        </w:rPr>
        <w:t>以</w:t>
      </w:r>
      <w:r w:rsidR="000413BE" w:rsidRPr="00D14255">
        <w:rPr>
          <w:rFonts w:eastAsia="標楷體" w:hint="eastAsia"/>
          <w:sz w:val="28"/>
        </w:rPr>
        <w:t>扣分</w:t>
      </w:r>
      <w:r w:rsidRPr="00D14255">
        <w:rPr>
          <w:rFonts w:eastAsia="標楷體" w:hint="eastAsia"/>
          <w:sz w:val="28"/>
        </w:rPr>
        <w:t>。</w:t>
      </w:r>
    </w:p>
    <w:p w:rsidR="005812D1" w:rsidRPr="00D14255" w:rsidRDefault="005812D1" w:rsidP="005812D1">
      <w:pPr>
        <w:snapToGrid w:val="0"/>
        <w:jc w:val="center"/>
        <w:rPr>
          <w:rFonts w:eastAsia="標楷體"/>
          <w:sz w:val="28"/>
        </w:rPr>
      </w:pPr>
    </w:p>
    <w:p w:rsidR="00A519E5" w:rsidRPr="00D14255" w:rsidRDefault="005812D1" w:rsidP="005812D1">
      <w:pPr>
        <w:snapToGrid w:val="0"/>
        <w:jc w:val="center"/>
        <w:rPr>
          <w:rFonts w:eastAsia="標楷體"/>
          <w:sz w:val="28"/>
        </w:rPr>
      </w:pPr>
      <w:r w:rsidRPr="00D14255">
        <w:rPr>
          <w:rFonts w:eastAsia="標楷體"/>
          <w:sz w:val="28"/>
        </w:rPr>
        <w:br w:type="page"/>
      </w:r>
    </w:p>
    <w:p w:rsidR="002F69B9" w:rsidRPr="00D14255" w:rsidRDefault="002F69B9" w:rsidP="002F69B9">
      <w:pPr>
        <w:spacing w:before="50" w:line="440" w:lineRule="exact"/>
        <w:rPr>
          <w:sz w:val="28"/>
          <w:szCs w:val="26"/>
        </w:rPr>
      </w:pPr>
      <w:r w:rsidRPr="00D14255">
        <w:rPr>
          <w:rFonts w:eastAsia="標楷體" w:hint="eastAsia"/>
          <w:sz w:val="28"/>
          <w:szCs w:val="26"/>
        </w:rPr>
        <w:lastRenderedPageBreak/>
        <w:t>作品企劃書撰寫說明</w:t>
      </w:r>
      <w:r w:rsidRPr="00D14255">
        <w:rPr>
          <w:rFonts w:hint="eastAsia"/>
          <w:sz w:val="28"/>
          <w:szCs w:val="26"/>
        </w:rPr>
        <w:t>：</w:t>
      </w:r>
    </w:p>
    <w:p w:rsidR="002F69B9" w:rsidRPr="00D14255" w:rsidRDefault="002F69B9" w:rsidP="002F69B9">
      <w:pPr>
        <w:spacing w:before="50" w:line="440" w:lineRule="exact"/>
        <w:ind w:firstLine="480"/>
        <w:rPr>
          <w:rFonts w:eastAsia="標楷體"/>
          <w:sz w:val="26"/>
          <w:szCs w:val="26"/>
        </w:rPr>
      </w:pPr>
      <w:r w:rsidRPr="00D14255">
        <w:rPr>
          <w:rFonts w:eastAsia="標楷體" w:hint="eastAsia"/>
          <w:sz w:val="26"/>
          <w:szCs w:val="26"/>
        </w:rPr>
        <w:t>企劃書為初賽重要評分依據，請各位同學發揮創意、用心撰寫，作品企劃書撰寫方向可以參考以下幾個部分，其中至少必須包含</w:t>
      </w:r>
      <w:r w:rsidRPr="00D14255">
        <w:rPr>
          <w:rFonts w:eastAsia="標楷體" w:hint="eastAsia"/>
          <w:b/>
          <w:sz w:val="26"/>
          <w:szCs w:val="26"/>
        </w:rPr>
        <w:t>作品</w:t>
      </w:r>
      <w:r w:rsidR="00494762" w:rsidRPr="00D14255">
        <w:rPr>
          <w:rFonts w:eastAsia="標楷體" w:hint="eastAsia"/>
          <w:b/>
          <w:sz w:val="26"/>
          <w:szCs w:val="26"/>
        </w:rPr>
        <w:t>設計</w:t>
      </w:r>
      <w:r w:rsidRPr="00D14255">
        <w:rPr>
          <w:rFonts w:eastAsia="標楷體" w:hint="eastAsia"/>
          <w:b/>
          <w:sz w:val="26"/>
          <w:szCs w:val="26"/>
        </w:rPr>
        <w:t>理念、</w:t>
      </w:r>
      <w:r w:rsidR="00494762" w:rsidRPr="00D14255">
        <w:rPr>
          <w:rFonts w:eastAsia="標楷體" w:hint="eastAsia"/>
          <w:b/>
          <w:sz w:val="26"/>
          <w:szCs w:val="26"/>
        </w:rPr>
        <w:t>作品構想</w:t>
      </w:r>
      <w:r w:rsidR="00494762" w:rsidRPr="00D14255">
        <w:rPr>
          <w:rFonts w:eastAsia="標楷體" w:hint="eastAsia"/>
          <w:sz w:val="26"/>
          <w:szCs w:val="26"/>
        </w:rPr>
        <w:t>、</w:t>
      </w:r>
      <w:r w:rsidR="00494762" w:rsidRPr="00D14255">
        <w:rPr>
          <w:rFonts w:eastAsia="標楷體" w:hint="eastAsia"/>
          <w:b/>
          <w:sz w:val="26"/>
          <w:szCs w:val="26"/>
        </w:rPr>
        <w:t>作品說明圖說、</w:t>
      </w:r>
      <w:r w:rsidRPr="00D14255">
        <w:rPr>
          <w:rFonts w:eastAsia="標楷體" w:hint="eastAsia"/>
          <w:b/>
          <w:sz w:val="26"/>
          <w:szCs w:val="26"/>
        </w:rPr>
        <w:t>使用之機具與材料</w:t>
      </w:r>
      <w:r w:rsidRPr="00D14255">
        <w:rPr>
          <w:rFonts w:eastAsia="標楷體" w:hint="eastAsia"/>
          <w:sz w:val="26"/>
          <w:szCs w:val="26"/>
        </w:rPr>
        <w:t>、</w:t>
      </w:r>
      <w:r w:rsidRPr="00D14255">
        <w:rPr>
          <w:rFonts w:eastAsia="標楷體" w:hint="eastAsia"/>
          <w:b/>
          <w:sz w:val="26"/>
          <w:szCs w:val="26"/>
        </w:rPr>
        <w:t>製作步驟</w:t>
      </w:r>
      <w:r w:rsidRPr="00D14255">
        <w:rPr>
          <w:rFonts w:eastAsia="標楷體" w:hint="eastAsia"/>
          <w:sz w:val="26"/>
          <w:szCs w:val="26"/>
        </w:rPr>
        <w:t>等</w:t>
      </w:r>
      <w:r w:rsidR="00494762" w:rsidRPr="00D14255">
        <w:rPr>
          <w:rFonts w:eastAsia="標楷體" w:hint="eastAsia"/>
          <w:sz w:val="26"/>
          <w:szCs w:val="26"/>
        </w:rPr>
        <w:t>五</w:t>
      </w:r>
      <w:r w:rsidRPr="00D14255">
        <w:rPr>
          <w:rFonts w:eastAsia="標楷體" w:hint="eastAsia"/>
          <w:sz w:val="26"/>
          <w:szCs w:val="26"/>
        </w:rPr>
        <w:t>個部分，作品企劃書以</w:t>
      </w:r>
      <w:r w:rsidRPr="00D14255">
        <w:rPr>
          <w:rFonts w:eastAsia="標楷體"/>
          <w:sz w:val="26"/>
          <w:szCs w:val="26"/>
          <w:u w:val="single"/>
        </w:rPr>
        <w:t>20</w:t>
      </w:r>
      <w:r w:rsidRPr="00D14255">
        <w:rPr>
          <w:rFonts w:eastAsia="標楷體" w:hint="eastAsia"/>
          <w:sz w:val="26"/>
          <w:szCs w:val="26"/>
          <w:u w:val="single"/>
        </w:rPr>
        <w:t>頁為上限</w:t>
      </w:r>
      <w:r w:rsidRPr="00D14255">
        <w:rPr>
          <w:rFonts w:eastAsia="標楷體" w:hint="eastAsia"/>
          <w:sz w:val="26"/>
          <w:szCs w:val="26"/>
        </w:rPr>
        <w:t>。</w:t>
      </w:r>
    </w:p>
    <w:p w:rsidR="002F69B9" w:rsidRPr="00D14255" w:rsidRDefault="002F69B9" w:rsidP="002F69B9">
      <w:pPr>
        <w:spacing w:before="50" w:line="440" w:lineRule="exact"/>
        <w:ind w:firstLine="480"/>
        <w:rPr>
          <w:rFonts w:eastAsia="標楷體"/>
          <w:sz w:val="26"/>
          <w:szCs w:val="26"/>
        </w:rPr>
      </w:pPr>
    </w:p>
    <w:p w:rsidR="002F69B9" w:rsidRPr="00D14255" w:rsidRDefault="00230BFA" w:rsidP="002B7C34">
      <w:pPr>
        <w:numPr>
          <w:ilvl w:val="0"/>
          <w:numId w:val="3"/>
        </w:numPr>
        <w:snapToGrid w:val="0"/>
        <w:spacing w:line="360" w:lineRule="auto"/>
        <w:jc w:val="both"/>
        <w:rPr>
          <w:rFonts w:eastAsia="標楷體"/>
          <w:b/>
          <w:sz w:val="26"/>
          <w:szCs w:val="26"/>
        </w:rPr>
      </w:pPr>
      <w:r w:rsidRPr="00D14255">
        <w:rPr>
          <w:rFonts w:eastAsia="標楷體" w:hint="eastAsia"/>
          <w:b/>
          <w:sz w:val="26"/>
          <w:szCs w:val="26"/>
        </w:rPr>
        <w:t>設計</w:t>
      </w:r>
      <w:r w:rsidR="002F69B9" w:rsidRPr="00D14255">
        <w:rPr>
          <w:rFonts w:eastAsia="標楷體" w:hint="eastAsia"/>
          <w:b/>
          <w:sz w:val="26"/>
          <w:szCs w:val="26"/>
        </w:rPr>
        <w:t>理念</w:t>
      </w:r>
    </w:p>
    <w:p w:rsidR="002F69B9" w:rsidRPr="00D14255" w:rsidRDefault="002F69B9" w:rsidP="00427376">
      <w:pPr>
        <w:snapToGrid w:val="0"/>
        <w:spacing w:line="360" w:lineRule="auto"/>
        <w:ind w:left="510"/>
        <w:jc w:val="both"/>
        <w:rPr>
          <w:rFonts w:eastAsia="標楷體"/>
          <w:sz w:val="26"/>
          <w:szCs w:val="26"/>
        </w:rPr>
      </w:pPr>
      <w:r w:rsidRPr="00D14255">
        <w:rPr>
          <w:rFonts w:eastAsia="標楷體" w:hint="eastAsia"/>
          <w:sz w:val="26"/>
          <w:szCs w:val="26"/>
        </w:rPr>
        <w:t>可說明</w:t>
      </w:r>
      <w:r w:rsidR="009E2F8B" w:rsidRPr="00D14255">
        <w:rPr>
          <w:rFonts w:eastAsia="標楷體" w:hint="eastAsia"/>
          <w:sz w:val="26"/>
          <w:szCs w:val="26"/>
        </w:rPr>
        <w:t>你</w:t>
      </w:r>
      <w:r w:rsidRPr="00D14255">
        <w:rPr>
          <w:rFonts w:eastAsia="標楷體" w:hint="eastAsia"/>
          <w:sz w:val="26"/>
          <w:szCs w:val="26"/>
        </w:rPr>
        <w:t>在生活中遇到或發現了</w:t>
      </w:r>
      <w:r w:rsidR="003141BA" w:rsidRPr="00D14255">
        <w:rPr>
          <w:rFonts w:eastAsia="標楷體" w:hint="eastAsia"/>
          <w:sz w:val="26"/>
          <w:szCs w:val="26"/>
        </w:rPr>
        <w:t>什</w:t>
      </w:r>
      <w:r w:rsidRPr="00D14255">
        <w:rPr>
          <w:rFonts w:eastAsia="標楷體" w:hint="eastAsia"/>
          <w:sz w:val="26"/>
          <w:szCs w:val="26"/>
        </w:rPr>
        <w:t>麼樣的問題</w:t>
      </w:r>
      <w:r w:rsidR="003141BA" w:rsidRPr="00D14255">
        <w:rPr>
          <w:rFonts w:eastAsia="標楷體" w:hint="eastAsia"/>
          <w:sz w:val="26"/>
          <w:szCs w:val="26"/>
        </w:rPr>
        <w:t>、困難</w:t>
      </w:r>
      <w:r w:rsidR="00427376" w:rsidRPr="00D14255">
        <w:rPr>
          <w:rFonts w:eastAsia="標楷體" w:hint="eastAsia"/>
          <w:sz w:val="26"/>
          <w:szCs w:val="26"/>
        </w:rPr>
        <w:t>，或</w:t>
      </w:r>
      <w:r w:rsidR="009E2F8B" w:rsidRPr="00D14255">
        <w:rPr>
          <w:rFonts w:eastAsia="標楷體" w:hint="eastAsia"/>
          <w:sz w:val="26"/>
          <w:szCs w:val="26"/>
        </w:rPr>
        <w:t>說明你是</w:t>
      </w:r>
      <w:r w:rsidR="00642CD9" w:rsidRPr="00D14255">
        <w:rPr>
          <w:rFonts w:eastAsia="標楷體" w:hint="eastAsia"/>
          <w:sz w:val="26"/>
          <w:szCs w:val="26"/>
        </w:rPr>
        <w:t>從</w:t>
      </w:r>
      <w:r w:rsidR="009E2F8B" w:rsidRPr="00D14255">
        <w:rPr>
          <w:rFonts w:eastAsia="標楷體" w:hint="eastAsia"/>
          <w:sz w:val="26"/>
          <w:szCs w:val="26"/>
        </w:rPr>
        <w:t>什麼地方獲得了設計</w:t>
      </w:r>
      <w:r w:rsidR="00642CD9" w:rsidRPr="00D14255">
        <w:rPr>
          <w:rFonts w:eastAsia="標楷體" w:hint="eastAsia"/>
          <w:sz w:val="26"/>
          <w:szCs w:val="26"/>
        </w:rPr>
        <w:t>靈感</w:t>
      </w:r>
      <w:r w:rsidR="009E2F8B" w:rsidRPr="00D14255">
        <w:rPr>
          <w:rFonts w:eastAsia="標楷體" w:hint="eastAsia"/>
          <w:sz w:val="26"/>
          <w:szCs w:val="26"/>
        </w:rPr>
        <w:t>，進而引發了你的</w:t>
      </w:r>
      <w:r w:rsidR="00427376" w:rsidRPr="00D14255">
        <w:rPr>
          <w:rFonts w:eastAsia="標楷體" w:hint="eastAsia"/>
          <w:sz w:val="26"/>
          <w:szCs w:val="26"/>
        </w:rPr>
        <w:t>設計</w:t>
      </w:r>
      <w:r w:rsidR="009E2F8B" w:rsidRPr="00D14255">
        <w:rPr>
          <w:rFonts w:eastAsia="標楷體" w:hint="eastAsia"/>
          <w:sz w:val="26"/>
          <w:szCs w:val="26"/>
        </w:rPr>
        <w:t>動機。</w:t>
      </w:r>
    </w:p>
    <w:p w:rsidR="00427376" w:rsidRPr="00D14255" w:rsidRDefault="00642CD9" w:rsidP="002B7C34">
      <w:pPr>
        <w:numPr>
          <w:ilvl w:val="0"/>
          <w:numId w:val="3"/>
        </w:numPr>
        <w:snapToGrid w:val="0"/>
        <w:spacing w:line="360" w:lineRule="auto"/>
        <w:jc w:val="both"/>
        <w:rPr>
          <w:rFonts w:eastAsia="標楷體"/>
          <w:b/>
          <w:sz w:val="26"/>
          <w:szCs w:val="26"/>
        </w:rPr>
      </w:pPr>
      <w:r w:rsidRPr="00D14255">
        <w:rPr>
          <w:rFonts w:eastAsia="標楷體" w:hint="eastAsia"/>
          <w:b/>
          <w:sz w:val="26"/>
          <w:szCs w:val="26"/>
        </w:rPr>
        <w:t>作品構想</w:t>
      </w:r>
    </w:p>
    <w:p w:rsidR="00427376" w:rsidRPr="00D14255" w:rsidRDefault="00427376" w:rsidP="002B7C34">
      <w:pPr>
        <w:pStyle w:val="af3"/>
        <w:numPr>
          <w:ilvl w:val="0"/>
          <w:numId w:val="18"/>
        </w:numPr>
        <w:snapToGrid w:val="0"/>
        <w:spacing w:line="360" w:lineRule="auto"/>
        <w:ind w:leftChars="0" w:left="794" w:hanging="794"/>
        <w:jc w:val="both"/>
        <w:rPr>
          <w:rFonts w:eastAsia="標楷體"/>
          <w:sz w:val="26"/>
          <w:szCs w:val="26"/>
        </w:rPr>
      </w:pPr>
      <w:r w:rsidRPr="00D14255">
        <w:rPr>
          <w:rFonts w:eastAsia="標楷體" w:hint="eastAsia"/>
          <w:sz w:val="26"/>
          <w:szCs w:val="26"/>
        </w:rPr>
        <w:t>可說明你蒐集或參考了哪些資料。</w:t>
      </w:r>
    </w:p>
    <w:p w:rsidR="00427376" w:rsidRPr="00D14255" w:rsidRDefault="00427376" w:rsidP="002B7C34">
      <w:pPr>
        <w:pStyle w:val="af3"/>
        <w:numPr>
          <w:ilvl w:val="0"/>
          <w:numId w:val="18"/>
        </w:numPr>
        <w:snapToGrid w:val="0"/>
        <w:spacing w:line="360" w:lineRule="auto"/>
        <w:ind w:leftChars="0" w:left="794" w:hanging="794"/>
        <w:jc w:val="both"/>
        <w:rPr>
          <w:rFonts w:eastAsia="標楷體"/>
          <w:sz w:val="26"/>
          <w:szCs w:val="26"/>
        </w:rPr>
      </w:pPr>
      <w:r w:rsidRPr="00D14255">
        <w:rPr>
          <w:rFonts w:eastAsia="標楷體" w:hint="eastAsia"/>
          <w:sz w:val="26"/>
          <w:szCs w:val="26"/>
        </w:rPr>
        <w:t>可說明作品的設計構想，例如你的作品有哪些功能可以解決或改善所發現的</w:t>
      </w:r>
      <w:r w:rsidR="001626EE" w:rsidRPr="00D14255">
        <w:rPr>
          <w:rFonts w:eastAsia="標楷體" w:hint="eastAsia"/>
          <w:sz w:val="26"/>
          <w:szCs w:val="26"/>
        </w:rPr>
        <w:t>問題、</w:t>
      </w:r>
      <w:r w:rsidRPr="00D14255">
        <w:rPr>
          <w:rFonts w:eastAsia="標楷體" w:hint="eastAsia"/>
          <w:sz w:val="26"/>
          <w:szCs w:val="26"/>
        </w:rPr>
        <w:t>困難，或是你的作品將可以如何延伸應用在日常生活之中，以達到滿足需求或解決問題的目標。</w:t>
      </w:r>
    </w:p>
    <w:p w:rsidR="00642CD9" w:rsidRPr="00D14255" w:rsidRDefault="00427376" w:rsidP="002B7C34">
      <w:pPr>
        <w:numPr>
          <w:ilvl w:val="0"/>
          <w:numId w:val="3"/>
        </w:numPr>
        <w:snapToGrid w:val="0"/>
        <w:spacing w:line="360" w:lineRule="auto"/>
        <w:jc w:val="both"/>
        <w:rPr>
          <w:rFonts w:eastAsia="標楷體"/>
          <w:b/>
          <w:sz w:val="26"/>
          <w:szCs w:val="26"/>
        </w:rPr>
      </w:pPr>
      <w:r w:rsidRPr="00D14255">
        <w:rPr>
          <w:rFonts w:eastAsia="標楷體" w:hint="eastAsia"/>
          <w:b/>
          <w:sz w:val="26"/>
          <w:szCs w:val="26"/>
        </w:rPr>
        <w:t>作品</w:t>
      </w:r>
      <w:r w:rsidR="00230BFA" w:rsidRPr="00D14255">
        <w:rPr>
          <w:rFonts w:eastAsia="標楷體" w:hint="eastAsia"/>
          <w:b/>
          <w:sz w:val="26"/>
          <w:szCs w:val="26"/>
        </w:rPr>
        <w:t>說明圖說</w:t>
      </w:r>
    </w:p>
    <w:p w:rsidR="00230BFA" w:rsidRPr="00D14255" w:rsidRDefault="00230BFA" w:rsidP="002B7C34">
      <w:pPr>
        <w:pStyle w:val="af3"/>
        <w:numPr>
          <w:ilvl w:val="0"/>
          <w:numId w:val="22"/>
        </w:numPr>
        <w:snapToGrid w:val="0"/>
        <w:spacing w:line="360" w:lineRule="auto"/>
        <w:ind w:leftChars="0"/>
        <w:jc w:val="both"/>
        <w:rPr>
          <w:rFonts w:eastAsia="標楷體"/>
          <w:sz w:val="26"/>
          <w:szCs w:val="26"/>
        </w:rPr>
      </w:pPr>
      <w:r w:rsidRPr="00D14255">
        <w:rPr>
          <w:rFonts w:eastAsia="標楷體" w:hint="eastAsia"/>
          <w:sz w:val="26"/>
          <w:szCs w:val="26"/>
        </w:rPr>
        <w:t>可用「三視圖」、「立體圖」或「剖面圖」呈現，圖面尺寸一律</w:t>
      </w:r>
      <w:r w:rsidRPr="00D14255">
        <w:rPr>
          <w:rFonts w:eastAsia="標楷體"/>
          <w:sz w:val="26"/>
          <w:szCs w:val="26"/>
        </w:rPr>
        <w:t>A4 size</w:t>
      </w:r>
      <w:r w:rsidRPr="00D14255">
        <w:rPr>
          <w:rFonts w:eastAsia="標楷體" w:hint="eastAsia"/>
          <w:sz w:val="26"/>
          <w:szCs w:val="26"/>
        </w:rPr>
        <w:t>（</w:t>
      </w:r>
      <w:smartTag w:uri="urn:schemas-microsoft-com:office:smarttags" w:element="chmetcnv">
        <w:smartTagPr>
          <w:attr w:name="UnitName" w:val="C"/>
          <w:attr w:name="SourceValue" w:val="21"/>
          <w:attr w:name="HasSpace" w:val="False"/>
          <w:attr w:name="Negative" w:val="False"/>
          <w:attr w:name="NumberType" w:val="1"/>
          <w:attr w:name="TCSC" w:val="0"/>
        </w:smartTagPr>
        <w:r w:rsidRPr="00D14255">
          <w:rPr>
            <w:rFonts w:eastAsia="標楷體"/>
            <w:sz w:val="26"/>
            <w:szCs w:val="26"/>
          </w:rPr>
          <w:t>21c</w:t>
        </w:r>
      </w:smartTag>
      <w:r w:rsidRPr="00D14255">
        <w:rPr>
          <w:rFonts w:eastAsia="標楷體"/>
          <w:sz w:val="26"/>
          <w:szCs w:val="26"/>
        </w:rPr>
        <w:t>m*</w:t>
      </w:r>
      <w:smartTag w:uri="urn:schemas-microsoft-com:office:smarttags" w:element="chmetcnv">
        <w:smartTagPr>
          <w:attr w:name="UnitName" w:val="C"/>
          <w:attr w:name="SourceValue" w:val="29.7"/>
          <w:attr w:name="HasSpace" w:val="False"/>
          <w:attr w:name="Negative" w:val="False"/>
          <w:attr w:name="NumberType" w:val="1"/>
          <w:attr w:name="TCSC" w:val="0"/>
        </w:smartTagPr>
        <w:r w:rsidRPr="00D14255">
          <w:rPr>
            <w:rFonts w:eastAsia="標楷體"/>
            <w:sz w:val="26"/>
            <w:szCs w:val="26"/>
          </w:rPr>
          <w:t>29.7c</w:t>
        </w:r>
      </w:smartTag>
      <w:r w:rsidRPr="00D14255">
        <w:rPr>
          <w:rFonts w:eastAsia="標楷體"/>
          <w:sz w:val="26"/>
          <w:szCs w:val="26"/>
        </w:rPr>
        <w:t>m</w:t>
      </w:r>
      <w:r w:rsidRPr="00D14255">
        <w:rPr>
          <w:rFonts w:eastAsia="標楷體" w:hint="eastAsia"/>
          <w:sz w:val="26"/>
          <w:szCs w:val="26"/>
        </w:rPr>
        <w:t>）。</w:t>
      </w:r>
    </w:p>
    <w:p w:rsidR="00230BFA" w:rsidRPr="00D14255" w:rsidRDefault="00230BFA" w:rsidP="002B7C34">
      <w:pPr>
        <w:pStyle w:val="af3"/>
        <w:numPr>
          <w:ilvl w:val="0"/>
          <w:numId w:val="22"/>
        </w:numPr>
        <w:snapToGrid w:val="0"/>
        <w:spacing w:line="360" w:lineRule="auto"/>
        <w:ind w:leftChars="0" w:left="794" w:hanging="794"/>
        <w:jc w:val="both"/>
        <w:rPr>
          <w:rFonts w:eastAsia="標楷體"/>
          <w:sz w:val="26"/>
          <w:szCs w:val="26"/>
        </w:rPr>
      </w:pPr>
      <w:r w:rsidRPr="00D14255">
        <w:rPr>
          <w:rFonts w:eastAsia="標楷體" w:hint="eastAsia"/>
          <w:sz w:val="26"/>
          <w:szCs w:val="26"/>
        </w:rPr>
        <w:t>電腦繪圖或徒手畫皆可，但須清楚可視。</w:t>
      </w:r>
    </w:p>
    <w:p w:rsidR="00230BFA" w:rsidRPr="00D14255" w:rsidRDefault="00230BFA" w:rsidP="002B7C34">
      <w:pPr>
        <w:pStyle w:val="af3"/>
        <w:numPr>
          <w:ilvl w:val="0"/>
          <w:numId w:val="22"/>
        </w:numPr>
        <w:snapToGrid w:val="0"/>
        <w:spacing w:line="360" w:lineRule="auto"/>
        <w:ind w:leftChars="0" w:left="794" w:hanging="794"/>
        <w:jc w:val="both"/>
        <w:rPr>
          <w:rFonts w:eastAsia="標楷體"/>
          <w:sz w:val="26"/>
          <w:szCs w:val="26"/>
        </w:rPr>
      </w:pPr>
      <w:r w:rsidRPr="00D14255">
        <w:rPr>
          <w:rFonts w:eastAsia="標楷體" w:hint="eastAsia"/>
          <w:sz w:val="26"/>
          <w:szCs w:val="26"/>
        </w:rPr>
        <w:t>請盡量標示正確的尺寸。</w:t>
      </w:r>
    </w:p>
    <w:p w:rsidR="002F69B9" w:rsidRPr="00D14255" w:rsidRDefault="002F69B9" w:rsidP="002B7C34">
      <w:pPr>
        <w:numPr>
          <w:ilvl w:val="0"/>
          <w:numId w:val="3"/>
        </w:numPr>
        <w:snapToGrid w:val="0"/>
        <w:spacing w:line="360" w:lineRule="auto"/>
        <w:jc w:val="both"/>
        <w:rPr>
          <w:rFonts w:eastAsia="標楷體"/>
          <w:b/>
          <w:sz w:val="26"/>
          <w:szCs w:val="26"/>
        </w:rPr>
      </w:pPr>
      <w:r w:rsidRPr="00D14255">
        <w:rPr>
          <w:rFonts w:eastAsia="標楷體" w:hint="eastAsia"/>
          <w:b/>
          <w:sz w:val="26"/>
          <w:szCs w:val="26"/>
        </w:rPr>
        <w:t>使用之機具與材料</w:t>
      </w:r>
    </w:p>
    <w:p w:rsidR="002F69B9" w:rsidRPr="00D14255" w:rsidRDefault="002F69B9" w:rsidP="002F69B9">
      <w:pPr>
        <w:snapToGrid w:val="0"/>
        <w:spacing w:line="360" w:lineRule="auto"/>
        <w:ind w:left="510"/>
        <w:jc w:val="both"/>
        <w:rPr>
          <w:rFonts w:eastAsia="標楷體"/>
          <w:sz w:val="26"/>
          <w:szCs w:val="26"/>
        </w:rPr>
      </w:pPr>
      <w:r w:rsidRPr="00D14255">
        <w:rPr>
          <w:rFonts w:eastAsia="標楷體" w:hint="eastAsia"/>
          <w:sz w:val="26"/>
          <w:szCs w:val="26"/>
        </w:rPr>
        <w:t>請詳列製作過程中，所需使用之材料、工具、機具或程式應用等。</w:t>
      </w:r>
    </w:p>
    <w:p w:rsidR="002F69B9" w:rsidRPr="00D14255" w:rsidRDefault="002F69B9" w:rsidP="002B7C34">
      <w:pPr>
        <w:numPr>
          <w:ilvl w:val="0"/>
          <w:numId w:val="3"/>
        </w:numPr>
        <w:snapToGrid w:val="0"/>
        <w:spacing w:line="360" w:lineRule="auto"/>
        <w:jc w:val="both"/>
        <w:rPr>
          <w:rFonts w:eastAsia="標楷體"/>
          <w:b/>
          <w:sz w:val="26"/>
          <w:szCs w:val="26"/>
        </w:rPr>
      </w:pPr>
      <w:r w:rsidRPr="00D14255">
        <w:rPr>
          <w:rFonts w:eastAsia="標楷體" w:hint="eastAsia"/>
          <w:b/>
          <w:sz w:val="26"/>
          <w:szCs w:val="26"/>
        </w:rPr>
        <w:t>製作步驟</w:t>
      </w:r>
    </w:p>
    <w:p w:rsidR="002F69B9" w:rsidRPr="00D14255" w:rsidRDefault="002F69B9" w:rsidP="002F69B9">
      <w:pPr>
        <w:snapToGrid w:val="0"/>
        <w:spacing w:line="360" w:lineRule="auto"/>
        <w:ind w:left="510"/>
        <w:jc w:val="both"/>
        <w:rPr>
          <w:rFonts w:eastAsia="標楷體"/>
          <w:sz w:val="26"/>
          <w:szCs w:val="26"/>
        </w:rPr>
      </w:pPr>
      <w:r w:rsidRPr="00D14255">
        <w:rPr>
          <w:rFonts w:eastAsia="標楷體" w:hint="eastAsia"/>
          <w:sz w:val="26"/>
          <w:szCs w:val="26"/>
        </w:rPr>
        <w:t>請詳述未來作品製造步驟與流程。</w:t>
      </w:r>
    </w:p>
    <w:p w:rsidR="002F69B9" w:rsidRPr="00D14255" w:rsidRDefault="002F69B9" w:rsidP="002B7C34">
      <w:pPr>
        <w:numPr>
          <w:ilvl w:val="0"/>
          <w:numId w:val="3"/>
        </w:numPr>
        <w:snapToGrid w:val="0"/>
        <w:spacing w:line="360" w:lineRule="auto"/>
        <w:jc w:val="both"/>
        <w:rPr>
          <w:rFonts w:eastAsia="標楷體"/>
          <w:sz w:val="26"/>
          <w:szCs w:val="26"/>
        </w:rPr>
      </w:pPr>
      <w:r w:rsidRPr="00D14255">
        <w:rPr>
          <w:rFonts w:eastAsia="標楷體" w:hint="eastAsia"/>
          <w:b/>
          <w:sz w:val="26"/>
          <w:szCs w:val="26"/>
        </w:rPr>
        <w:t>其他</w:t>
      </w:r>
    </w:p>
    <w:p w:rsidR="002F69B9" w:rsidRPr="00D14255" w:rsidRDefault="002F69B9" w:rsidP="002B7C34">
      <w:pPr>
        <w:pStyle w:val="af3"/>
        <w:numPr>
          <w:ilvl w:val="0"/>
          <w:numId w:val="19"/>
        </w:numPr>
        <w:snapToGrid w:val="0"/>
        <w:spacing w:line="360" w:lineRule="auto"/>
        <w:ind w:leftChars="0" w:left="794" w:hanging="794"/>
        <w:jc w:val="both"/>
        <w:rPr>
          <w:rFonts w:eastAsia="標楷體"/>
          <w:sz w:val="26"/>
          <w:szCs w:val="26"/>
        </w:rPr>
      </w:pPr>
      <w:r w:rsidRPr="00D14255">
        <w:rPr>
          <w:rFonts w:eastAsia="標楷體" w:hint="eastAsia"/>
          <w:sz w:val="26"/>
          <w:szCs w:val="26"/>
        </w:rPr>
        <w:t>參賽作品是否曾參加過其他競賽並且獲得名次，如有前述狀況，請詳述本次參賽作品修改了哪些部分，或詳述與之前得獎作品的差異性。</w:t>
      </w:r>
    </w:p>
    <w:p w:rsidR="002F69B9" w:rsidRPr="00D14255" w:rsidRDefault="002F69B9" w:rsidP="002B7C34">
      <w:pPr>
        <w:pStyle w:val="af3"/>
        <w:numPr>
          <w:ilvl w:val="0"/>
          <w:numId w:val="19"/>
        </w:numPr>
        <w:snapToGrid w:val="0"/>
        <w:spacing w:line="360" w:lineRule="auto"/>
        <w:ind w:leftChars="0" w:left="794" w:hanging="794"/>
        <w:jc w:val="both"/>
        <w:rPr>
          <w:rFonts w:eastAsia="標楷體"/>
          <w:sz w:val="26"/>
          <w:szCs w:val="26"/>
        </w:rPr>
      </w:pPr>
      <w:r w:rsidRPr="00D14255">
        <w:rPr>
          <w:rFonts w:eastAsia="標楷體" w:hint="eastAsia"/>
          <w:sz w:val="26"/>
          <w:szCs w:val="26"/>
        </w:rPr>
        <w:t>如果還有更多想發揮的內容，可自行加列。</w:t>
      </w:r>
    </w:p>
    <w:p w:rsidR="002F69B9" w:rsidRPr="00D14255" w:rsidRDefault="002F69B9" w:rsidP="002F69B9">
      <w:pPr>
        <w:snapToGrid w:val="0"/>
        <w:spacing w:line="360" w:lineRule="auto"/>
        <w:ind w:leftChars="100" w:left="240"/>
        <w:rPr>
          <w:rFonts w:eastAsia="標楷體"/>
          <w:sz w:val="26"/>
          <w:szCs w:val="26"/>
        </w:rPr>
      </w:pPr>
      <w:r w:rsidRPr="00D14255">
        <w:rPr>
          <w:rFonts w:ascii="新細明體" w:hAnsi="新細明體" w:cs="新細明體" w:hint="eastAsia"/>
          <w:sz w:val="26"/>
          <w:szCs w:val="26"/>
        </w:rPr>
        <w:t>※</w:t>
      </w:r>
      <w:r w:rsidRPr="00D14255">
        <w:rPr>
          <w:rFonts w:eastAsia="標楷體" w:hint="eastAsia"/>
          <w:sz w:val="26"/>
          <w:szCs w:val="26"/>
        </w:rPr>
        <w:t>注意事項：作品設計時若參考其他資料時，請務必詳列參考資料。</w:t>
      </w:r>
    </w:p>
    <w:p w:rsidR="002F69B9" w:rsidRPr="00D14255" w:rsidRDefault="002F69B9" w:rsidP="002F69B9">
      <w:pPr>
        <w:pStyle w:val="aa"/>
        <w:spacing w:line="276" w:lineRule="auto"/>
        <w:ind w:firstLine="0"/>
        <w:rPr>
          <w:sz w:val="26"/>
          <w:szCs w:val="26"/>
        </w:rPr>
      </w:pPr>
    </w:p>
    <w:p w:rsidR="002F69B9" w:rsidRPr="00D14255" w:rsidRDefault="002F69B9" w:rsidP="002F69B9">
      <w:pPr>
        <w:pStyle w:val="aa"/>
        <w:spacing w:line="276" w:lineRule="auto"/>
        <w:ind w:firstLine="0"/>
        <w:rPr>
          <w:sz w:val="26"/>
          <w:szCs w:val="26"/>
        </w:rPr>
      </w:pPr>
      <w:r w:rsidRPr="00D14255">
        <w:rPr>
          <w:sz w:val="26"/>
          <w:szCs w:val="26"/>
        </w:rPr>
        <w:br w:type="page"/>
      </w:r>
    </w:p>
    <w:p w:rsidR="00AE162E" w:rsidRPr="00D14255" w:rsidRDefault="00AE162E" w:rsidP="00AE162E">
      <w:pPr>
        <w:snapToGrid w:val="0"/>
        <w:jc w:val="center"/>
        <w:rPr>
          <w:rFonts w:eastAsia="標楷體"/>
          <w:b/>
          <w:sz w:val="40"/>
        </w:rPr>
      </w:pPr>
      <w:r w:rsidRPr="00D14255">
        <w:rPr>
          <w:rFonts w:eastAsia="標楷體"/>
          <w:b/>
          <w:sz w:val="40"/>
        </w:rPr>
        <w:lastRenderedPageBreak/>
        <w:t>10</w:t>
      </w:r>
      <w:r w:rsidR="007B2A0B">
        <w:rPr>
          <w:rFonts w:eastAsia="標楷體"/>
          <w:b/>
          <w:sz w:val="40"/>
        </w:rPr>
        <w:t>9</w:t>
      </w:r>
      <w:r w:rsidR="00077D84" w:rsidRPr="00D14255">
        <w:rPr>
          <w:rFonts w:eastAsia="標楷體" w:hint="eastAsia"/>
          <w:b/>
          <w:sz w:val="40"/>
        </w:rPr>
        <w:t>學</w:t>
      </w:r>
      <w:r w:rsidRPr="00D14255">
        <w:rPr>
          <w:rFonts w:eastAsia="標楷體" w:hint="eastAsia"/>
          <w:b/>
          <w:sz w:val="40"/>
        </w:rPr>
        <w:t>年度教育部國民及學前教育署</w:t>
      </w:r>
    </w:p>
    <w:p w:rsidR="00AE162E" w:rsidRPr="00D14255" w:rsidRDefault="00DA6BF1" w:rsidP="00AE162E">
      <w:pPr>
        <w:snapToGrid w:val="0"/>
        <w:jc w:val="center"/>
        <w:rPr>
          <w:rFonts w:eastAsia="標楷體"/>
          <w:b/>
          <w:bCs/>
          <w:sz w:val="44"/>
        </w:rPr>
      </w:pPr>
      <w:r>
        <w:rPr>
          <w:rFonts w:eastAsia="標楷體" w:hint="eastAsia"/>
          <w:b/>
          <w:bCs/>
          <w:sz w:val="40"/>
          <w:szCs w:val="40"/>
        </w:rPr>
        <w:t>科技</w:t>
      </w:r>
      <w:r w:rsidR="00AE162E" w:rsidRPr="00D14255">
        <w:rPr>
          <w:rFonts w:eastAsia="標楷體" w:hint="eastAsia"/>
          <w:b/>
          <w:bCs/>
          <w:sz w:val="40"/>
          <w:szCs w:val="40"/>
        </w:rPr>
        <w:t>教育創意實作</w:t>
      </w:r>
      <w:r w:rsidR="00AE162E" w:rsidRPr="00D14255">
        <w:rPr>
          <w:rStyle w:val="a3"/>
          <w:rFonts w:eastAsia="標楷體" w:hint="eastAsia"/>
          <w:bCs/>
          <w:sz w:val="40"/>
          <w:szCs w:val="40"/>
        </w:rPr>
        <w:t>競賽</w:t>
      </w:r>
    </w:p>
    <w:p w:rsidR="00AE162E" w:rsidRPr="00D14255" w:rsidRDefault="00AE162E" w:rsidP="00AE162E">
      <w:pPr>
        <w:snapToGrid w:val="0"/>
        <w:jc w:val="center"/>
        <w:rPr>
          <w:rFonts w:eastAsia="標楷體"/>
          <w:sz w:val="44"/>
        </w:rPr>
      </w:pPr>
    </w:p>
    <w:p w:rsidR="00AE162E" w:rsidRPr="00D14255" w:rsidRDefault="00AE162E" w:rsidP="00AE162E">
      <w:pPr>
        <w:jc w:val="center"/>
        <w:rPr>
          <w:rFonts w:eastAsia="標楷體"/>
          <w:sz w:val="44"/>
        </w:rPr>
      </w:pPr>
    </w:p>
    <w:p w:rsidR="00AE162E" w:rsidRPr="00D14255" w:rsidRDefault="00AE162E" w:rsidP="00AE162E">
      <w:pPr>
        <w:jc w:val="center"/>
        <w:rPr>
          <w:rFonts w:eastAsia="標楷體"/>
          <w:sz w:val="44"/>
        </w:rPr>
      </w:pPr>
    </w:p>
    <w:p w:rsidR="00AE162E" w:rsidRPr="00D14255" w:rsidRDefault="00AE162E" w:rsidP="00AE162E">
      <w:pPr>
        <w:jc w:val="center"/>
        <w:rPr>
          <w:rFonts w:eastAsia="標楷體"/>
          <w:sz w:val="44"/>
        </w:rPr>
      </w:pPr>
      <w:r w:rsidRPr="00D14255">
        <w:rPr>
          <w:rFonts w:eastAsia="標楷體" w:hint="eastAsia"/>
          <w:sz w:val="44"/>
        </w:rPr>
        <w:t>創意企劃書</w:t>
      </w:r>
    </w:p>
    <w:p w:rsidR="00AE162E" w:rsidRPr="00D14255" w:rsidRDefault="00AE162E" w:rsidP="00AE162E">
      <w:pPr>
        <w:jc w:val="center"/>
        <w:rPr>
          <w:rFonts w:eastAsia="標楷體"/>
          <w:sz w:val="44"/>
        </w:rPr>
      </w:pPr>
    </w:p>
    <w:p w:rsidR="00AE162E" w:rsidRPr="00D14255" w:rsidRDefault="00AE162E" w:rsidP="00AE162E">
      <w:pPr>
        <w:jc w:val="center"/>
        <w:rPr>
          <w:rFonts w:eastAsia="標楷體"/>
          <w:sz w:val="44"/>
        </w:rPr>
      </w:pPr>
    </w:p>
    <w:p w:rsidR="00AE162E" w:rsidRPr="00D14255" w:rsidRDefault="00AE162E" w:rsidP="00AE162E">
      <w:pPr>
        <w:ind w:leftChars="400" w:left="960"/>
        <w:rPr>
          <w:rFonts w:eastAsia="標楷體"/>
          <w:sz w:val="44"/>
          <w:u w:val="single"/>
        </w:rPr>
      </w:pPr>
      <w:r w:rsidRPr="00D14255">
        <w:rPr>
          <w:rFonts w:eastAsia="標楷體" w:hint="eastAsia"/>
          <w:sz w:val="44"/>
        </w:rPr>
        <w:t>隊伍編號：</w:t>
      </w:r>
      <w:r w:rsidR="00C32E64" w:rsidRPr="00D14255">
        <w:rPr>
          <w:rFonts w:eastAsia="標楷體" w:hint="eastAsia"/>
          <w:sz w:val="44"/>
          <w:u w:val="single"/>
        </w:rPr>
        <w:t>國小</w:t>
      </w:r>
      <w:r w:rsidR="00C32E64" w:rsidRPr="00D14255">
        <w:rPr>
          <w:rFonts w:eastAsia="標楷體"/>
          <w:sz w:val="44"/>
          <w:u w:val="single"/>
        </w:rPr>
        <w:t>-</w:t>
      </w:r>
      <w:r w:rsidR="00774E22">
        <w:rPr>
          <w:rFonts w:eastAsia="標楷體" w:hint="eastAsia"/>
          <w:sz w:val="44"/>
          <w:u w:val="single"/>
        </w:rPr>
        <w:t>機</w:t>
      </w:r>
      <w:r w:rsidR="00C32E64" w:rsidRPr="00D14255">
        <w:rPr>
          <w:rFonts w:eastAsia="標楷體"/>
          <w:sz w:val="44"/>
          <w:u w:val="single"/>
        </w:rPr>
        <w:t>-001</w:t>
      </w:r>
      <w:r w:rsidRPr="00D14255">
        <w:rPr>
          <w:rFonts w:eastAsia="標楷體" w:hint="eastAsia"/>
          <w:sz w:val="44"/>
          <w:u w:val="single"/>
        </w:rPr>
        <w:t xml:space="preserve">　　</w:t>
      </w:r>
      <w:r w:rsidRPr="00D14255">
        <w:rPr>
          <w:rFonts w:eastAsia="標楷體"/>
          <w:sz w:val="44"/>
          <w:u w:val="single"/>
        </w:rPr>
        <w:t xml:space="preserve">      </w:t>
      </w:r>
      <w:r w:rsidRPr="00D14255">
        <w:rPr>
          <w:rFonts w:eastAsia="標楷體" w:hint="eastAsia"/>
          <w:sz w:val="44"/>
          <w:u w:val="single"/>
        </w:rPr>
        <w:t xml:space="preserve">　</w:t>
      </w:r>
    </w:p>
    <w:p w:rsidR="00AE162E" w:rsidRPr="00D14255" w:rsidRDefault="00AE162E" w:rsidP="00AE162E">
      <w:pPr>
        <w:jc w:val="center"/>
        <w:rPr>
          <w:rFonts w:eastAsia="標楷體"/>
          <w:b/>
          <w:bCs/>
          <w:sz w:val="28"/>
          <w:szCs w:val="28"/>
        </w:rPr>
      </w:pPr>
      <w:r w:rsidRPr="00D14255">
        <w:rPr>
          <w:rFonts w:eastAsia="標楷體"/>
          <w:b/>
          <w:bCs/>
          <w:sz w:val="28"/>
          <w:szCs w:val="28"/>
        </w:rPr>
        <w:t>(</w:t>
      </w:r>
      <w:r w:rsidRPr="00D14255">
        <w:rPr>
          <w:rFonts w:eastAsia="標楷體" w:hint="eastAsia"/>
          <w:b/>
          <w:bCs/>
          <w:sz w:val="28"/>
          <w:szCs w:val="28"/>
        </w:rPr>
        <w:t>註：系統自動提供之編號，如</w:t>
      </w:r>
      <w:r w:rsidR="00774E22">
        <w:rPr>
          <w:rFonts w:eastAsia="標楷體"/>
          <w:b/>
          <w:bCs/>
          <w:sz w:val="28"/>
          <w:szCs w:val="28"/>
        </w:rPr>
        <w:t>M</w:t>
      </w:r>
      <w:r w:rsidR="00DA69E9">
        <w:rPr>
          <w:rFonts w:eastAsia="標楷體"/>
          <w:b/>
          <w:bCs/>
          <w:sz w:val="28"/>
          <w:szCs w:val="28"/>
        </w:rPr>
        <w:t>E</w:t>
      </w:r>
      <w:r w:rsidRPr="00D14255">
        <w:rPr>
          <w:rFonts w:eastAsia="標楷體"/>
          <w:b/>
          <w:bCs/>
          <w:sz w:val="28"/>
          <w:szCs w:val="28"/>
        </w:rPr>
        <w:t>-001 )</w:t>
      </w:r>
    </w:p>
    <w:p w:rsidR="00AE162E" w:rsidRPr="00D14255" w:rsidRDefault="00AE162E" w:rsidP="00AE162E">
      <w:pPr>
        <w:ind w:leftChars="400" w:left="960"/>
        <w:rPr>
          <w:rFonts w:eastAsia="標楷體"/>
          <w:sz w:val="44"/>
          <w:u w:val="single"/>
        </w:rPr>
      </w:pPr>
      <w:r w:rsidRPr="00D14255">
        <w:rPr>
          <w:rFonts w:eastAsia="標楷體" w:hint="eastAsia"/>
          <w:sz w:val="44"/>
        </w:rPr>
        <w:t>作品名稱：</w:t>
      </w:r>
      <w:r w:rsidRPr="00D14255">
        <w:rPr>
          <w:rFonts w:eastAsia="標楷體" w:hint="eastAsia"/>
          <w:sz w:val="44"/>
          <w:u w:val="single"/>
        </w:rPr>
        <w:t xml:space="preserve">　　　　　　　　　　　　</w:t>
      </w:r>
    </w:p>
    <w:p w:rsidR="00AE162E" w:rsidRPr="00D14255" w:rsidRDefault="00AE162E" w:rsidP="00AE162E">
      <w:pPr>
        <w:ind w:leftChars="413" w:left="991"/>
        <w:rPr>
          <w:rFonts w:eastAsia="標楷體"/>
          <w:sz w:val="32"/>
          <w:szCs w:val="32"/>
        </w:rPr>
      </w:pPr>
      <w:r w:rsidRPr="00D14255">
        <w:rPr>
          <w:rFonts w:eastAsia="標楷體" w:hint="eastAsia"/>
          <w:sz w:val="32"/>
        </w:rPr>
        <w:t>組別</w:t>
      </w:r>
      <w:r w:rsidRPr="00D14255">
        <w:rPr>
          <w:rFonts w:ascii="新細明體" w:hAnsi="新細明體" w:hint="eastAsia"/>
          <w:sz w:val="32"/>
        </w:rPr>
        <w:t>：</w:t>
      </w:r>
      <w:r w:rsidRPr="00D14255">
        <w:rPr>
          <w:rFonts w:ascii="標楷體" w:eastAsia="標楷體" w:hAnsi="標楷體"/>
          <w:sz w:val="32"/>
          <w:szCs w:val="32"/>
        </w:rPr>
        <w:t xml:space="preserve">□ </w:t>
      </w:r>
      <w:r w:rsidRPr="00D14255">
        <w:rPr>
          <w:rFonts w:ascii="標楷體" w:eastAsia="標楷體" w:hAnsi="標楷體" w:hint="eastAsia"/>
          <w:sz w:val="32"/>
          <w:szCs w:val="32"/>
        </w:rPr>
        <w:t>國小組</w:t>
      </w:r>
      <w:r w:rsidRPr="00D14255">
        <w:rPr>
          <w:rFonts w:ascii="標楷體" w:eastAsia="標楷體" w:hAnsi="標楷體"/>
          <w:sz w:val="32"/>
          <w:szCs w:val="32"/>
        </w:rPr>
        <w:t xml:space="preserve"> </w:t>
      </w:r>
      <w:r w:rsidRPr="00D14255">
        <w:rPr>
          <w:rFonts w:ascii="標楷體" w:eastAsia="標楷體" w:hAnsi="標楷體" w:hint="eastAsia"/>
          <w:sz w:val="32"/>
          <w:szCs w:val="32"/>
        </w:rPr>
        <w:t>□國中組</w:t>
      </w:r>
    </w:p>
    <w:p w:rsidR="00AE162E" w:rsidRPr="00D14255" w:rsidRDefault="00774E22" w:rsidP="00FE3659">
      <w:pPr>
        <w:ind w:leftChars="413" w:left="991"/>
        <w:rPr>
          <w:rFonts w:eastAsia="標楷體"/>
          <w:sz w:val="32"/>
          <w:szCs w:val="32"/>
        </w:rPr>
      </w:pPr>
      <w:r>
        <w:rPr>
          <w:rFonts w:ascii="標楷體" w:eastAsia="標楷體" w:hAnsi="標楷體"/>
          <w:sz w:val="32"/>
          <w:szCs w:val="32"/>
        </w:rPr>
        <w:t xml:space="preserve">    </w:t>
      </w:r>
      <w:r w:rsidR="00AE162E" w:rsidRPr="00D14255">
        <w:rPr>
          <w:rFonts w:ascii="標楷體" w:eastAsia="標楷體" w:hAnsi="標楷體"/>
          <w:sz w:val="32"/>
          <w:szCs w:val="32"/>
        </w:rPr>
        <w:t xml:space="preserve">  </w:t>
      </w:r>
      <w:r w:rsidR="00AE162E" w:rsidRPr="00D14255">
        <w:rPr>
          <w:rFonts w:ascii="標楷體" w:eastAsia="標楷體" w:hAnsi="標楷體" w:hint="eastAsia"/>
          <w:sz w:val="32"/>
          <w:szCs w:val="32"/>
        </w:rPr>
        <w:t>□機電整合組</w:t>
      </w:r>
    </w:p>
    <w:p w:rsidR="00AE162E" w:rsidRPr="00D14255" w:rsidRDefault="00AE162E" w:rsidP="00AE162E">
      <w:pPr>
        <w:jc w:val="center"/>
        <w:rPr>
          <w:rFonts w:eastAsia="標楷體"/>
          <w:sz w:val="40"/>
        </w:rPr>
      </w:pPr>
    </w:p>
    <w:p w:rsidR="00AE162E" w:rsidRPr="00D14255" w:rsidRDefault="00AE162E" w:rsidP="00AE162E">
      <w:pPr>
        <w:jc w:val="center"/>
        <w:rPr>
          <w:rFonts w:eastAsia="標楷體"/>
          <w:sz w:val="40"/>
        </w:rPr>
      </w:pPr>
    </w:p>
    <w:p w:rsidR="00AE162E" w:rsidRPr="00D14255" w:rsidRDefault="00AE162E" w:rsidP="00AE162E">
      <w:pPr>
        <w:jc w:val="center"/>
        <w:rPr>
          <w:rFonts w:eastAsia="標楷體"/>
          <w:sz w:val="40"/>
        </w:rPr>
      </w:pPr>
    </w:p>
    <w:p w:rsidR="00AE162E" w:rsidRPr="00D14255" w:rsidRDefault="00AE162E" w:rsidP="00AE162E">
      <w:pPr>
        <w:jc w:val="center"/>
        <w:rPr>
          <w:rFonts w:eastAsia="標楷體"/>
          <w:sz w:val="40"/>
        </w:rPr>
      </w:pPr>
    </w:p>
    <w:p w:rsidR="00AE162E" w:rsidRPr="00D14255" w:rsidRDefault="00AE162E" w:rsidP="00AE162E">
      <w:pPr>
        <w:spacing w:line="500" w:lineRule="exact"/>
        <w:rPr>
          <w:rFonts w:eastAsia="標楷體"/>
          <w:sz w:val="36"/>
          <w:szCs w:val="36"/>
        </w:rPr>
      </w:pPr>
      <w:r w:rsidRPr="00D14255">
        <w:rPr>
          <w:rFonts w:eastAsia="標楷體" w:hint="eastAsia"/>
          <w:sz w:val="36"/>
          <w:szCs w:val="36"/>
        </w:rPr>
        <w:t>主辦單位：教育部國民及學前教育署</w:t>
      </w:r>
    </w:p>
    <w:p w:rsidR="00AE162E" w:rsidRPr="00D14255" w:rsidRDefault="00AE162E" w:rsidP="00AE162E">
      <w:pPr>
        <w:spacing w:line="500" w:lineRule="exact"/>
        <w:ind w:left="1728" w:hangingChars="480" w:hanging="1728"/>
        <w:rPr>
          <w:rFonts w:eastAsia="標楷體"/>
          <w:sz w:val="36"/>
          <w:szCs w:val="36"/>
        </w:rPr>
      </w:pPr>
      <w:r w:rsidRPr="00D14255">
        <w:rPr>
          <w:rFonts w:eastAsia="標楷體" w:hint="eastAsia"/>
          <w:sz w:val="36"/>
          <w:szCs w:val="36"/>
        </w:rPr>
        <w:t>承辦單位：國立科學工藝博物館、國民中小學自造教育及科技輔導中心</w:t>
      </w:r>
    </w:p>
    <w:p w:rsidR="00FE3659" w:rsidRPr="00D14255" w:rsidRDefault="00FE3659" w:rsidP="00BC6EF8">
      <w:pPr>
        <w:pStyle w:val="aa"/>
        <w:spacing w:line="276" w:lineRule="auto"/>
        <w:ind w:firstLine="0"/>
        <w:rPr>
          <w:sz w:val="26"/>
          <w:szCs w:val="26"/>
        </w:rPr>
      </w:pPr>
      <w:r w:rsidRPr="00D14255">
        <w:rPr>
          <w:sz w:val="26"/>
          <w:szCs w:val="26"/>
        </w:rPr>
        <w:br w:type="page"/>
      </w:r>
    </w:p>
    <w:p w:rsidR="003864A8" w:rsidRDefault="00CA662E" w:rsidP="003864A8">
      <w:pPr>
        <w:spacing w:line="440" w:lineRule="exact"/>
        <w:jc w:val="center"/>
        <w:rPr>
          <w:rFonts w:eastAsia="標楷體"/>
          <w:b/>
          <w:sz w:val="36"/>
          <w:szCs w:val="32"/>
        </w:rPr>
      </w:pPr>
      <w:r>
        <w:rPr>
          <w:noProof/>
        </w:rPr>
        <w:lastRenderedPageBreak/>
        <w:pict>
          <v:shapetype id="_x0000_t202" coordsize="21600,21600" o:spt="202" path="m,l,21600r21600,l21600,xe">
            <v:stroke joinstyle="miter"/>
            <v:path gradientshapeok="t" o:connecttype="rect"/>
          </v:shapetype>
          <v:shape id="_x0000_s1026" type="#_x0000_t202" style="position:absolute;left:0;text-align:left;margin-left:0;margin-top:-.05pt;width:485.3pt;height:25.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" stroked="f">
            <v:textbox>
              <w:txbxContent>
                <w:p w:rsidR="00307AFE" w:rsidRPr="0084080D" w:rsidRDefault="00307AFE" w:rsidP="003864A8">
                  <w:pPr>
                    <w:rPr>
                      <w:rFonts w:eastAsia="標楷體"/>
                    </w:rPr>
                  </w:pPr>
                  <w:r w:rsidRPr="003864A8">
                    <w:rPr>
                      <w:rFonts w:eastAsia="標楷體" w:hint="eastAsia"/>
                    </w:rPr>
                    <w:t>附件一之二、</w:t>
                  </w:r>
                  <w:r>
                    <w:rPr>
                      <w:rFonts w:eastAsia="標楷體" w:hint="eastAsia"/>
                      <w:sz w:val="26"/>
                      <w:szCs w:val="26"/>
                    </w:rPr>
                    <w:t>機電整合組</w:t>
                  </w:r>
                  <w:r w:rsidRPr="003864A8">
                    <w:rPr>
                      <w:rFonts w:eastAsia="標楷體" w:hint="eastAsia"/>
                    </w:rPr>
                    <w:t>隊員</w:t>
                  </w:r>
                  <w:r w:rsidRPr="003864A8">
                    <w:rPr>
                      <w:rFonts w:eastAsia="標楷體"/>
                    </w:rPr>
                    <w:t>/</w:t>
                  </w:r>
                  <w:r w:rsidRPr="003864A8">
                    <w:rPr>
                      <w:rFonts w:eastAsia="標楷體" w:hint="eastAsia"/>
                    </w:rPr>
                    <w:t>指導老師退出切結書</w:t>
                  </w:r>
                  <w:r w:rsidRPr="0084080D">
                    <w:rPr>
                      <w:rFonts w:eastAsia="標楷體"/>
                    </w:rPr>
                    <w:t>(</w:t>
                  </w:r>
                  <w:r w:rsidRPr="0084080D">
                    <w:rPr>
                      <w:rFonts w:eastAsia="標楷體" w:hint="eastAsia"/>
                    </w:rPr>
                    <w:t>新增</w:t>
                  </w:r>
                  <w:r>
                    <w:rPr>
                      <w:rFonts w:eastAsia="標楷體" w:hint="eastAsia"/>
                    </w:rPr>
                    <w:t>後</w:t>
                  </w:r>
                  <w:r w:rsidRPr="0084080D">
                    <w:rPr>
                      <w:rFonts w:eastAsia="標楷體" w:hint="eastAsia"/>
                    </w:rPr>
                    <w:t>隊員人數最多每組四人</w:t>
                  </w:r>
                  <w:r w:rsidRPr="0084080D">
                    <w:rPr>
                      <w:rFonts w:eastAsia="標楷體"/>
                    </w:rPr>
                    <w:t>/</w:t>
                  </w:r>
                  <w:r w:rsidRPr="0084080D">
                    <w:rPr>
                      <w:rFonts w:eastAsia="標楷體" w:hint="eastAsia"/>
                    </w:rPr>
                    <w:t>指導老師最多每組兩人</w:t>
                  </w:r>
                  <w:r w:rsidRPr="0084080D">
                    <w:rPr>
                      <w:rFonts w:eastAsia="標楷體"/>
                    </w:rPr>
                    <w:t>)</w:t>
                  </w:r>
                </w:p>
                <w:p w:rsidR="00307AFE" w:rsidRPr="00A31E2B" w:rsidRDefault="00307AFE" w:rsidP="003864A8">
                  <w:pPr>
                    <w:rPr>
                      <w:rFonts w:ascii="標楷體" w:eastAsia="標楷體" w:hAnsi="標楷體"/>
                    </w:rPr>
                  </w:pPr>
                </w:p>
              </w:txbxContent>
            </v:textbox>
          </v:shape>
        </w:pict>
      </w:r>
    </w:p>
    <w:p w:rsidR="005023A2" w:rsidRDefault="005023A2" w:rsidP="003864A8">
      <w:pPr>
        <w:spacing w:line="440" w:lineRule="exact"/>
        <w:jc w:val="center"/>
        <w:rPr>
          <w:rFonts w:eastAsia="標楷體"/>
          <w:b/>
          <w:sz w:val="36"/>
          <w:szCs w:val="32"/>
        </w:rPr>
      </w:pPr>
    </w:p>
    <w:p w:rsidR="003864A8" w:rsidRPr="00D14255" w:rsidRDefault="003864A8" w:rsidP="003864A8">
      <w:pPr>
        <w:spacing w:line="440" w:lineRule="exact"/>
        <w:jc w:val="center"/>
        <w:rPr>
          <w:rFonts w:eastAsia="標楷體"/>
          <w:b/>
          <w:sz w:val="36"/>
          <w:szCs w:val="32"/>
        </w:rPr>
      </w:pPr>
      <w:r w:rsidRPr="00D14255">
        <w:rPr>
          <w:rFonts w:eastAsia="標楷體"/>
          <w:b/>
          <w:sz w:val="36"/>
          <w:szCs w:val="32"/>
        </w:rPr>
        <w:t>10</w:t>
      </w:r>
      <w:r>
        <w:rPr>
          <w:rFonts w:eastAsia="標楷體"/>
          <w:b/>
          <w:sz w:val="36"/>
          <w:szCs w:val="32"/>
        </w:rPr>
        <w:t>9</w:t>
      </w:r>
      <w:r w:rsidRPr="00D14255">
        <w:rPr>
          <w:rFonts w:eastAsia="標楷體" w:hint="eastAsia"/>
          <w:b/>
          <w:sz w:val="36"/>
          <w:szCs w:val="32"/>
        </w:rPr>
        <w:t>學年度教育部國民及學前教育署</w:t>
      </w:r>
    </w:p>
    <w:p w:rsidR="003864A8" w:rsidRPr="00D14255" w:rsidRDefault="003864A8" w:rsidP="003864A8">
      <w:pPr>
        <w:spacing w:line="440" w:lineRule="exact"/>
        <w:jc w:val="center"/>
        <w:rPr>
          <w:rFonts w:eastAsia="標楷體"/>
          <w:b/>
          <w:bCs/>
          <w:sz w:val="32"/>
          <w:szCs w:val="32"/>
        </w:rPr>
      </w:pPr>
      <w:r>
        <w:rPr>
          <w:rFonts w:eastAsia="標楷體" w:hint="eastAsia"/>
          <w:b/>
          <w:sz w:val="36"/>
          <w:szCs w:val="32"/>
        </w:rPr>
        <w:t>科技</w:t>
      </w:r>
      <w:r w:rsidRPr="00D14255">
        <w:rPr>
          <w:rFonts w:eastAsia="標楷體" w:hint="eastAsia"/>
          <w:b/>
          <w:sz w:val="36"/>
          <w:szCs w:val="32"/>
        </w:rPr>
        <w:t>教育創意實作競賽</w:t>
      </w:r>
    </w:p>
    <w:p w:rsidR="003864A8" w:rsidRPr="00D14255" w:rsidRDefault="003864A8" w:rsidP="003864A8">
      <w:pPr>
        <w:spacing w:beforeLines="50" w:line="440" w:lineRule="exact"/>
        <w:jc w:val="center"/>
        <w:rPr>
          <w:rFonts w:ascii="標楷體" w:eastAsia="標楷體" w:hAnsi="標楷體"/>
          <w:b/>
          <w:bCs/>
          <w:sz w:val="32"/>
          <w:szCs w:val="32"/>
        </w:rPr>
      </w:pPr>
    </w:p>
    <w:p w:rsidR="003864A8" w:rsidRPr="00D14255" w:rsidRDefault="003864A8" w:rsidP="003864A8">
      <w:pPr>
        <w:spacing w:beforeLines="50" w:line="440" w:lineRule="exact"/>
        <w:jc w:val="center"/>
        <w:rPr>
          <w:rFonts w:ascii="標楷體" w:eastAsia="標楷體" w:hAnsi="標楷體"/>
          <w:b/>
          <w:bCs/>
          <w:sz w:val="32"/>
          <w:szCs w:val="32"/>
        </w:rPr>
      </w:pPr>
      <w:r w:rsidRPr="00D14255">
        <w:rPr>
          <w:rFonts w:ascii="標楷體" w:eastAsia="標楷體" w:hAnsi="Wingdings" w:hint="eastAsia"/>
          <w:b/>
          <w:bCs/>
          <w:sz w:val="32"/>
          <w:szCs w:val="32"/>
        </w:rPr>
        <w:sym w:font="Wingdings" w:char="F06F"/>
      </w:r>
      <w:r w:rsidRPr="00D14255">
        <w:rPr>
          <w:rFonts w:ascii="標楷體" w:eastAsia="標楷體" w:hAnsi="標楷體" w:hint="eastAsia"/>
          <w:b/>
          <w:bCs/>
          <w:sz w:val="32"/>
          <w:szCs w:val="32"/>
        </w:rPr>
        <w:t>隊員</w:t>
      </w:r>
      <w:r w:rsidRPr="00D14255">
        <w:rPr>
          <w:rFonts w:ascii="標楷體" w:eastAsia="標楷體" w:hAnsi="標楷體"/>
          <w:b/>
          <w:bCs/>
          <w:sz w:val="32"/>
          <w:szCs w:val="32"/>
        </w:rPr>
        <w:t xml:space="preserve"> </w:t>
      </w:r>
      <w:r w:rsidRPr="00D14255">
        <w:rPr>
          <w:rFonts w:ascii="標楷體" w:eastAsia="標楷體" w:hAnsi="Wingdings" w:hint="eastAsia"/>
          <w:b/>
          <w:bCs/>
          <w:sz w:val="32"/>
          <w:szCs w:val="32"/>
        </w:rPr>
        <w:sym w:font="Wingdings" w:char="F06F"/>
      </w:r>
      <w:r w:rsidRPr="00D14255">
        <w:rPr>
          <w:rFonts w:ascii="標楷體" w:eastAsia="標楷體" w:hAnsi="標楷體" w:hint="eastAsia"/>
          <w:b/>
          <w:bCs/>
          <w:sz w:val="32"/>
          <w:szCs w:val="32"/>
        </w:rPr>
        <w:t>指導老師</w:t>
      </w:r>
      <w:r w:rsidRPr="00D14255">
        <w:rPr>
          <w:rFonts w:ascii="標楷體" w:eastAsia="標楷體" w:hAnsi="標楷體"/>
          <w:b/>
          <w:bCs/>
          <w:sz w:val="32"/>
          <w:szCs w:val="32"/>
        </w:rPr>
        <w:t xml:space="preserve"> </w:t>
      </w:r>
      <w:r w:rsidRPr="00D14255">
        <w:rPr>
          <w:rFonts w:ascii="標楷體" w:eastAsia="標楷體" w:hAnsi="標楷體" w:hint="eastAsia"/>
          <w:b/>
          <w:bCs/>
          <w:sz w:val="32"/>
          <w:szCs w:val="32"/>
          <w:u w:val="single"/>
        </w:rPr>
        <w:t>退出</w:t>
      </w:r>
      <w:r w:rsidRPr="00D14255">
        <w:rPr>
          <w:rFonts w:ascii="標楷體" w:eastAsia="標楷體" w:hAnsi="標楷體" w:hint="eastAsia"/>
          <w:b/>
          <w:bCs/>
          <w:sz w:val="32"/>
          <w:szCs w:val="32"/>
        </w:rPr>
        <w:t>切結書</w:t>
      </w:r>
    </w:p>
    <w:p w:rsidR="003864A8" w:rsidRPr="00D14255" w:rsidRDefault="003864A8" w:rsidP="003864A8">
      <w:pPr>
        <w:spacing w:line="440" w:lineRule="exact"/>
        <w:jc w:val="center"/>
        <w:rPr>
          <w:rFonts w:eastAsia="標楷體"/>
          <w:b/>
          <w:bCs/>
          <w:sz w:val="48"/>
          <w:szCs w:val="48"/>
        </w:rPr>
      </w:pPr>
    </w:p>
    <w:p w:rsidR="003864A8" w:rsidRPr="00D14255" w:rsidRDefault="003864A8" w:rsidP="003864A8">
      <w:pPr>
        <w:ind w:leftChars="-150" w:left="-360"/>
        <w:jc w:val="both"/>
        <w:rPr>
          <w:rFonts w:eastAsia="標楷體"/>
          <w:spacing w:val="20"/>
          <w:kern w:val="0"/>
          <w:sz w:val="28"/>
          <w:szCs w:val="28"/>
        </w:rPr>
      </w:pPr>
      <w:r w:rsidRPr="00D14255">
        <w:rPr>
          <w:rFonts w:eastAsia="標楷體" w:hint="eastAsia"/>
          <w:spacing w:val="20"/>
          <w:kern w:val="0"/>
          <w:sz w:val="28"/>
          <w:szCs w:val="28"/>
        </w:rPr>
        <w:t>本人</w:t>
      </w:r>
      <w:r w:rsidRPr="00D14255">
        <w:rPr>
          <w:rFonts w:eastAsia="標楷體"/>
          <w:spacing w:val="20"/>
          <w:kern w:val="0"/>
          <w:sz w:val="28"/>
          <w:szCs w:val="28"/>
          <w:u w:val="single"/>
        </w:rPr>
        <w:t xml:space="preserve">               </w:t>
      </w:r>
      <w:r w:rsidRPr="00D14255">
        <w:rPr>
          <w:rFonts w:eastAsia="標楷體" w:hint="eastAsia"/>
          <w:spacing w:val="20"/>
          <w:kern w:val="0"/>
          <w:sz w:val="28"/>
          <w:szCs w:val="28"/>
        </w:rPr>
        <w:t>參與「</w:t>
      </w:r>
      <w:r>
        <w:rPr>
          <w:rFonts w:eastAsia="標楷體" w:hint="eastAsia"/>
          <w:spacing w:val="20"/>
          <w:kern w:val="0"/>
          <w:sz w:val="28"/>
          <w:szCs w:val="28"/>
        </w:rPr>
        <w:t>科技</w:t>
      </w:r>
      <w:r w:rsidRPr="00D14255">
        <w:rPr>
          <w:rFonts w:eastAsia="標楷體" w:hint="eastAsia"/>
          <w:spacing w:val="20"/>
          <w:kern w:val="0"/>
          <w:sz w:val="28"/>
          <w:szCs w:val="28"/>
        </w:rPr>
        <w:t>教育創意實作競賽」，競賽編號</w:t>
      </w:r>
      <w:r w:rsidRPr="00D14255">
        <w:rPr>
          <w:rFonts w:eastAsia="標楷體"/>
          <w:spacing w:val="20"/>
          <w:kern w:val="0"/>
          <w:sz w:val="28"/>
          <w:szCs w:val="28"/>
          <w:u w:val="single"/>
        </w:rPr>
        <w:t xml:space="preserve">               </w:t>
      </w:r>
      <w:r w:rsidRPr="00D14255">
        <w:rPr>
          <w:rFonts w:eastAsia="標楷體" w:hint="eastAsia"/>
          <w:spacing w:val="20"/>
          <w:kern w:val="0"/>
          <w:sz w:val="28"/>
          <w:szCs w:val="28"/>
        </w:rPr>
        <w:t>，隊伍名稱</w:t>
      </w:r>
      <w:r w:rsidRPr="00D14255">
        <w:rPr>
          <w:rFonts w:eastAsia="標楷體"/>
          <w:spacing w:val="20"/>
          <w:kern w:val="0"/>
          <w:sz w:val="28"/>
          <w:szCs w:val="28"/>
          <w:u w:val="single"/>
        </w:rPr>
        <w:t xml:space="preserve">                </w:t>
      </w:r>
      <w:r w:rsidRPr="00D14255">
        <w:rPr>
          <w:rFonts w:eastAsia="標楷體" w:hint="eastAsia"/>
          <w:spacing w:val="20"/>
          <w:kern w:val="0"/>
          <w:sz w:val="28"/>
          <w:szCs w:val="28"/>
        </w:rPr>
        <w:t>，</w:t>
      </w:r>
    </w:p>
    <w:p w:rsidR="003864A8" w:rsidRPr="00D14255" w:rsidRDefault="003864A8" w:rsidP="003864A8">
      <w:pPr>
        <w:ind w:leftChars="-150" w:left="-360"/>
        <w:jc w:val="both"/>
        <w:rPr>
          <w:rFonts w:eastAsia="標楷體"/>
          <w:sz w:val="28"/>
          <w:szCs w:val="28"/>
        </w:rPr>
      </w:pPr>
      <w:r w:rsidRPr="00D14255">
        <w:rPr>
          <w:rFonts w:eastAsia="標楷體" w:hint="eastAsia"/>
          <w:sz w:val="28"/>
          <w:szCs w:val="28"/>
        </w:rPr>
        <w:t>茲同意因個人因素放棄參賽</w:t>
      </w:r>
      <w:r w:rsidRPr="00D14255">
        <w:rPr>
          <w:rFonts w:eastAsia="標楷體"/>
          <w:sz w:val="28"/>
          <w:szCs w:val="28"/>
        </w:rPr>
        <w:t>/</w:t>
      </w:r>
      <w:r w:rsidRPr="00D14255">
        <w:rPr>
          <w:rFonts w:eastAsia="標楷體" w:hint="eastAsia"/>
          <w:sz w:val="28"/>
          <w:szCs w:val="28"/>
        </w:rPr>
        <w:t>指導資格，如因放棄資格造成權益受損或喪失等事宜，本人概無異議。</w:t>
      </w:r>
    </w:p>
    <w:p w:rsidR="003864A8" w:rsidRPr="00D14255" w:rsidRDefault="003864A8" w:rsidP="003864A8">
      <w:pPr>
        <w:jc w:val="both"/>
        <w:rPr>
          <w:rFonts w:eastAsia="標楷體"/>
          <w:sz w:val="28"/>
          <w:szCs w:val="28"/>
        </w:rPr>
      </w:pPr>
      <w:r w:rsidRPr="00D14255">
        <w:rPr>
          <w:rFonts w:eastAsia="標楷體" w:hint="eastAsia"/>
          <w:sz w:val="28"/>
          <w:szCs w:val="28"/>
        </w:rPr>
        <w:t>此致</w:t>
      </w:r>
    </w:p>
    <w:p w:rsidR="003864A8" w:rsidRPr="00D14255" w:rsidRDefault="003864A8" w:rsidP="003864A8">
      <w:pPr>
        <w:spacing w:line="360" w:lineRule="auto"/>
        <w:ind w:firstLine="480"/>
        <w:jc w:val="both"/>
        <w:rPr>
          <w:rFonts w:eastAsia="標楷體"/>
          <w:sz w:val="28"/>
          <w:szCs w:val="28"/>
        </w:rPr>
      </w:pPr>
      <w:r w:rsidRPr="00D14255">
        <w:rPr>
          <w:rFonts w:eastAsia="標楷體" w:hint="eastAsia"/>
          <w:sz w:val="28"/>
          <w:szCs w:val="28"/>
        </w:rPr>
        <w:t>教育部國民及學前教育署</w:t>
      </w:r>
    </w:p>
    <w:p w:rsidR="003864A8" w:rsidRPr="00D14255" w:rsidRDefault="003864A8" w:rsidP="003864A8">
      <w:pPr>
        <w:jc w:val="both"/>
        <w:rPr>
          <w:rFonts w:eastAsia="標楷體"/>
          <w:sz w:val="28"/>
          <w:szCs w:val="28"/>
        </w:rPr>
      </w:pPr>
    </w:p>
    <w:p w:rsidR="003864A8" w:rsidRPr="00D14255" w:rsidRDefault="003864A8" w:rsidP="003864A8">
      <w:pPr>
        <w:spacing w:beforeLines="50" w:afterLines="50" w:line="480" w:lineRule="exact"/>
        <w:rPr>
          <w:rFonts w:eastAsia="標楷體"/>
          <w:sz w:val="28"/>
          <w:szCs w:val="28"/>
        </w:rPr>
      </w:pPr>
      <w:r w:rsidRPr="00D14255">
        <w:rPr>
          <w:rFonts w:eastAsia="標楷體" w:hint="eastAsia"/>
          <w:sz w:val="28"/>
          <w:szCs w:val="28"/>
        </w:rPr>
        <w:t>立切結書人：</w:t>
      </w:r>
      <w:r w:rsidRPr="00D14255">
        <w:rPr>
          <w:rFonts w:eastAsia="標楷體"/>
          <w:sz w:val="28"/>
          <w:szCs w:val="28"/>
        </w:rPr>
        <w:t>________________________________________________________</w:t>
      </w:r>
    </w:p>
    <w:p w:rsidR="003864A8" w:rsidRPr="00D14255" w:rsidRDefault="003864A8" w:rsidP="003864A8">
      <w:pPr>
        <w:spacing w:beforeLines="50" w:afterLines="50" w:line="480" w:lineRule="exact"/>
        <w:jc w:val="right"/>
        <w:rPr>
          <w:rFonts w:eastAsia="標楷體"/>
          <w:sz w:val="28"/>
          <w:szCs w:val="28"/>
        </w:rPr>
      </w:pPr>
      <w:r w:rsidRPr="00D14255">
        <w:rPr>
          <w:rFonts w:eastAsia="標楷體" w:hint="eastAsia"/>
          <w:sz w:val="28"/>
          <w:szCs w:val="28"/>
        </w:rPr>
        <w:t xml:space="preserve">　　　　　　　</w:t>
      </w:r>
      <w:r w:rsidRPr="00D14255">
        <w:rPr>
          <w:rFonts w:eastAsia="標楷體"/>
          <w:sz w:val="28"/>
          <w:szCs w:val="28"/>
        </w:rPr>
        <w:t xml:space="preserve">                            </w:t>
      </w:r>
      <w:r w:rsidRPr="00D14255">
        <w:rPr>
          <w:rFonts w:eastAsia="標楷體" w:hint="eastAsia"/>
          <w:sz w:val="28"/>
          <w:szCs w:val="28"/>
        </w:rPr>
        <w:t>（指導老師簽章）</w:t>
      </w:r>
    </w:p>
    <w:p w:rsidR="003864A8" w:rsidRPr="00D14255" w:rsidRDefault="003864A8" w:rsidP="003864A8">
      <w:pPr>
        <w:jc w:val="both"/>
        <w:rPr>
          <w:rFonts w:eastAsia="標楷體"/>
          <w:sz w:val="28"/>
          <w:szCs w:val="28"/>
        </w:rPr>
      </w:pPr>
    </w:p>
    <w:p w:rsidR="003864A8" w:rsidRPr="00D14255" w:rsidRDefault="003864A8" w:rsidP="003864A8">
      <w:pPr>
        <w:snapToGrid w:val="0"/>
        <w:jc w:val="both"/>
        <w:rPr>
          <w:rFonts w:eastAsia="標楷體"/>
          <w:sz w:val="32"/>
        </w:rPr>
      </w:pPr>
    </w:p>
    <w:p w:rsidR="003864A8" w:rsidRPr="00D14255" w:rsidRDefault="003864A8" w:rsidP="003864A8">
      <w:pPr>
        <w:snapToGrid w:val="0"/>
        <w:rPr>
          <w:rFonts w:eastAsia="標楷體"/>
          <w:sz w:val="32"/>
        </w:rPr>
      </w:pPr>
    </w:p>
    <w:p w:rsidR="003864A8" w:rsidRPr="00D14255" w:rsidRDefault="003864A8" w:rsidP="003864A8">
      <w:pPr>
        <w:snapToGrid w:val="0"/>
        <w:rPr>
          <w:rFonts w:eastAsia="標楷體"/>
          <w:sz w:val="32"/>
        </w:rPr>
      </w:pPr>
    </w:p>
    <w:p w:rsidR="003864A8" w:rsidRDefault="003864A8" w:rsidP="003864A8">
      <w:pPr>
        <w:snapToGrid w:val="0"/>
        <w:rPr>
          <w:rFonts w:eastAsia="標楷體"/>
          <w:sz w:val="32"/>
        </w:rPr>
      </w:pPr>
    </w:p>
    <w:p w:rsidR="005023A2" w:rsidRDefault="005023A2" w:rsidP="003864A8">
      <w:pPr>
        <w:snapToGrid w:val="0"/>
        <w:rPr>
          <w:rFonts w:eastAsia="標楷體"/>
          <w:sz w:val="32"/>
        </w:rPr>
      </w:pPr>
    </w:p>
    <w:p w:rsidR="005023A2" w:rsidRDefault="005023A2" w:rsidP="003864A8">
      <w:pPr>
        <w:snapToGrid w:val="0"/>
        <w:rPr>
          <w:rFonts w:eastAsia="標楷體"/>
          <w:sz w:val="32"/>
        </w:rPr>
      </w:pPr>
    </w:p>
    <w:p w:rsidR="005023A2" w:rsidRPr="00D14255" w:rsidRDefault="005023A2" w:rsidP="003864A8">
      <w:pPr>
        <w:snapToGrid w:val="0"/>
        <w:rPr>
          <w:rFonts w:eastAsia="標楷體"/>
          <w:sz w:val="32"/>
        </w:rPr>
      </w:pPr>
    </w:p>
    <w:p w:rsidR="003864A8" w:rsidRPr="00D14255" w:rsidRDefault="003864A8" w:rsidP="003864A8">
      <w:pPr>
        <w:snapToGrid w:val="0"/>
        <w:rPr>
          <w:rFonts w:eastAsia="標楷體"/>
          <w:sz w:val="32"/>
        </w:rPr>
      </w:pPr>
    </w:p>
    <w:p w:rsidR="005023A2" w:rsidRDefault="003864A8" w:rsidP="003864A8">
      <w:pPr>
        <w:jc w:val="distribute"/>
        <w:rPr>
          <w:rFonts w:eastAsia="標楷體"/>
          <w:sz w:val="28"/>
        </w:rPr>
      </w:pPr>
      <w:r w:rsidRPr="00D14255">
        <w:rPr>
          <w:rFonts w:eastAsia="標楷體" w:hint="eastAsia"/>
          <w:sz w:val="28"/>
        </w:rPr>
        <w:t>中</w:t>
      </w:r>
      <w:r w:rsidRPr="00D14255">
        <w:rPr>
          <w:rFonts w:eastAsia="標楷體"/>
          <w:sz w:val="28"/>
        </w:rPr>
        <w:t xml:space="preserve"> </w:t>
      </w:r>
      <w:r w:rsidRPr="00D14255">
        <w:rPr>
          <w:rFonts w:eastAsia="標楷體" w:hint="eastAsia"/>
          <w:sz w:val="28"/>
        </w:rPr>
        <w:t>華</w:t>
      </w:r>
      <w:r w:rsidRPr="00D14255">
        <w:rPr>
          <w:rFonts w:eastAsia="標楷體"/>
          <w:sz w:val="28"/>
        </w:rPr>
        <w:t xml:space="preserve"> </w:t>
      </w:r>
      <w:r w:rsidRPr="00D14255">
        <w:rPr>
          <w:rFonts w:eastAsia="標楷體" w:hint="eastAsia"/>
          <w:sz w:val="28"/>
        </w:rPr>
        <w:t>民</w:t>
      </w:r>
      <w:r w:rsidRPr="00D14255">
        <w:rPr>
          <w:rFonts w:eastAsia="標楷體"/>
          <w:sz w:val="28"/>
        </w:rPr>
        <w:t xml:space="preserve"> </w:t>
      </w:r>
      <w:r w:rsidRPr="00D14255">
        <w:rPr>
          <w:rFonts w:eastAsia="標楷體" w:hint="eastAsia"/>
          <w:sz w:val="28"/>
        </w:rPr>
        <w:t>國</w:t>
      </w:r>
      <w:r w:rsidRPr="00D14255">
        <w:rPr>
          <w:rFonts w:eastAsia="標楷體"/>
          <w:sz w:val="28"/>
        </w:rPr>
        <w:t xml:space="preserve">   </w:t>
      </w:r>
      <w:r w:rsidRPr="00D14255">
        <w:rPr>
          <w:rFonts w:eastAsia="標楷體" w:hint="eastAsia"/>
          <w:sz w:val="28"/>
        </w:rPr>
        <w:t>年</w:t>
      </w:r>
      <w:r w:rsidRPr="00D14255">
        <w:rPr>
          <w:rFonts w:eastAsia="標楷體"/>
          <w:sz w:val="28"/>
        </w:rPr>
        <w:t xml:space="preserve">    </w:t>
      </w:r>
      <w:r w:rsidRPr="00D14255">
        <w:rPr>
          <w:rFonts w:eastAsia="標楷體" w:hint="eastAsia"/>
          <w:sz w:val="28"/>
        </w:rPr>
        <w:t>月</w:t>
      </w:r>
      <w:r w:rsidRPr="00D14255">
        <w:rPr>
          <w:rFonts w:eastAsia="標楷體"/>
          <w:sz w:val="28"/>
        </w:rPr>
        <w:t xml:space="preserve">    </w:t>
      </w:r>
      <w:r w:rsidRPr="00D14255">
        <w:rPr>
          <w:rFonts w:eastAsia="標楷體" w:hint="eastAsia"/>
          <w:sz w:val="28"/>
        </w:rPr>
        <w:t>日</w:t>
      </w:r>
    </w:p>
    <w:p w:rsidR="005023A2" w:rsidRDefault="005023A2">
      <w:pPr>
        <w:widowControl/>
        <w:rPr>
          <w:rFonts w:eastAsia="標楷體"/>
          <w:sz w:val="28"/>
        </w:rPr>
      </w:pPr>
      <w:r>
        <w:rPr>
          <w:rFonts w:eastAsia="標楷體"/>
          <w:sz w:val="28"/>
        </w:rPr>
        <w:br w:type="page"/>
      </w:r>
    </w:p>
    <w:p w:rsidR="003864A8" w:rsidRPr="00D14255" w:rsidRDefault="00CA662E" w:rsidP="003864A8">
      <w:pPr>
        <w:jc w:val="distribute"/>
        <w:rPr>
          <w:rFonts w:eastAsia="標楷體"/>
          <w:sz w:val="40"/>
        </w:rPr>
      </w:pPr>
      <w:r>
        <w:rPr>
          <w:noProof/>
        </w:rPr>
        <w:lastRenderedPageBreak/>
        <w:pict>
          <v:shape id="文字方塊 2" o:spid="_x0000_s1027" type="#_x0000_t202" style="position:absolute;left:0;text-align:left;margin-left:-25.4pt;margin-top:13.3pt;width:485.3pt;height:25.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" stroked="f">
            <v:textbox>
              <w:txbxContent>
                <w:p w:rsidR="00307AFE" w:rsidRPr="0084080D" w:rsidRDefault="00307AFE" w:rsidP="003864A8">
                  <w:pPr>
                    <w:rPr>
                      <w:rFonts w:eastAsia="標楷體"/>
                    </w:rPr>
                  </w:pPr>
                  <w:r w:rsidRPr="003864A8">
                    <w:rPr>
                      <w:rFonts w:eastAsia="標楷體" w:hint="eastAsia"/>
                    </w:rPr>
                    <w:t>附件一之</w:t>
                  </w:r>
                  <w:r>
                    <w:rPr>
                      <w:rFonts w:eastAsia="標楷體" w:hint="eastAsia"/>
                    </w:rPr>
                    <w:t>三</w:t>
                  </w:r>
                  <w:r w:rsidRPr="003864A8">
                    <w:rPr>
                      <w:rFonts w:eastAsia="標楷體" w:hint="eastAsia"/>
                    </w:rPr>
                    <w:t>、</w:t>
                  </w:r>
                  <w:r>
                    <w:rPr>
                      <w:rFonts w:eastAsia="標楷體" w:hint="eastAsia"/>
                      <w:sz w:val="26"/>
                      <w:szCs w:val="26"/>
                    </w:rPr>
                    <w:t>機電整合組</w:t>
                  </w:r>
                  <w:r w:rsidRPr="0084080D">
                    <w:rPr>
                      <w:rFonts w:eastAsia="標楷體" w:hint="eastAsia"/>
                    </w:rPr>
                    <w:t>隊員</w:t>
                  </w:r>
                  <w:r w:rsidRPr="0084080D">
                    <w:rPr>
                      <w:rFonts w:eastAsia="標楷體"/>
                    </w:rPr>
                    <w:t>/</w:t>
                  </w:r>
                  <w:r w:rsidRPr="0084080D">
                    <w:rPr>
                      <w:rFonts w:eastAsia="標楷體" w:hint="eastAsia"/>
                    </w:rPr>
                    <w:t>指導老師</w:t>
                  </w:r>
                  <w:r w:rsidRPr="0084080D">
                    <w:rPr>
                      <w:rFonts w:eastAsia="標楷體" w:hint="eastAsia"/>
                      <w:u w:val="single"/>
                    </w:rPr>
                    <w:t>新增</w:t>
                  </w:r>
                  <w:r w:rsidRPr="0084080D">
                    <w:rPr>
                      <w:rFonts w:eastAsia="標楷體" w:hint="eastAsia"/>
                    </w:rPr>
                    <w:t>切結書</w:t>
                  </w:r>
                  <w:r w:rsidRPr="0084080D">
                    <w:rPr>
                      <w:rFonts w:eastAsia="標楷體"/>
                    </w:rPr>
                    <w:t>(</w:t>
                  </w:r>
                  <w:r w:rsidRPr="0084080D">
                    <w:rPr>
                      <w:rFonts w:eastAsia="標楷體" w:hint="eastAsia"/>
                    </w:rPr>
                    <w:t>新增</w:t>
                  </w:r>
                  <w:r>
                    <w:rPr>
                      <w:rFonts w:eastAsia="標楷體" w:hint="eastAsia"/>
                    </w:rPr>
                    <w:t>後</w:t>
                  </w:r>
                  <w:r w:rsidRPr="0084080D">
                    <w:rPr>
                      <w:rFonts w:eastAsia="標楷體" w:hint="eastAsia"/>
                    </w:rPr>
                    <w:t>隊員人數最多每組四人</w:t>
                  </w:r>
                  <w:r w:rsidRPr="0084080D">
                    <w:rPr>
                      <w:rFonts w:eastAsia="標楷體"/>
                    </w:rPr>
                    <w:t>/</w:t>
                  </w:r>
                  <w:r w:rsidRPr="0084080D">
                    <w:rPr>
                      <w:rFonts w:eastAsia="標楷體" w:hint="eastAsia"/>
                    </w:rPr>
                    <w:t>指導老師最多每組兩人</w:t>
                  </w:r>
                  <w:r w:rsidRPr="0084080D">
                    <w:rPr>
                      <w:rFonts w:eastAsia="標楷體"/>
                    </w:rPr>
                    <w:t>)</w:t>
                  </w:r>
                </w:p>
                <w:p w:rsidR="00307AFE" w:rsidRPr="00A31E2B" w:rsidRDefault="00307AFE" w:rsidP="003864A8">
                  <w:pPr>
                    <w:rPr>
                      <w:rFonts w:ascii="標楷體" w:eastAsia="標楷體" w:hAnsi="標楷體"/>
                    </w:rPr>
                  </w:pPr>
                </w:p>
              </w:txbxContent>
            </v:textbox>
          </v:shape>
        </w:pict>
      </w:r>
    </w:p>
    <w:p w:rsidR="003864A8" w:rsidRPr="00D14255" w:rsidRDefault="003864A8" w:rsidP="003864A8">
      <w:pPr>
        <w:spacing w:line="440" w:lineRule="exact"/>
        <w:jc w:val="center"/>
        <w:rPr>
          <w:rFonts w:eastAsia="標楷體"/>
          <w:b/>
          <w:sz w:val="36"/>
          <w:szCs w:val="36"/>
        </w:rPr>
      </w:pPr>
    </w:p>
    <w:p w:rsidR="003864A8" w:rsidRPr="00D14255" w:rsidRDefault="003864A8" w:rsidP="003864A8">
      <w:pPr>
        <w:spacing w:line="440" w:lineRule="exact"/>
        <w:jc w:val="center"/>
        <w:rPr>
          <w:rFonts w:eastAsia="標楷體"/>
          <w:b/>
          <w:sz w:val="36"/>
          <w:szCs w:val="32"/>
        </w:rPr>
      </w:pPr>
      <w:r w:rsidRPr="00D14255">
        <w:rPr>
          <w:rFonts w:eastAsia="標楷體"/>
          <w:b/>
          <w:sz w:val="36"/>
          <w:szCs w:val="32"/>
        </w:rPr>
        <w:t>10</w:t>
      </w:r>
      <w:r>
        <w:rPr>
          <w:rFonts w:eastAsia="標楷體"/>
          <w:b/>
          <w:sz w:val="36"/>
          <w:szCs w:val="32"/>
        </w:rPr>
        <w:t>9</w:t>
      </w:r>
      <w:r w:rsidRPr="00D14255">
        <w:rPr>
          <w:rFonts w:eastAsia="標楷體" w:hint="eastAsia"/>
          <w:b/>
          <w:sz w:val="36"/>
          <w:szCs w:val="32"/>
        </w:rPr>
        <w:t>學年度教育部國民及學前教育署</w:t>
      </w:r>
    </w:p>
    <w:p w:rsidR="003864A8" w:rsidRPr="00D14255" w:rsidRDefault="003864A8" w:rsidP="003864A8">
      <w:pPr>
        <w:spacing w:line="440" w:lineRule="exact"/>
        <w:jc w:val="center"/>
        <w:rPr>
          <w:rFonts w:eastAsia="標楷體"/>
          <w:b/>
          <w:sz w:val="36"/>
          <w:szCs w:val="32"/>
        </w:rPr>
      </w:pPr>
      <w:r>
        <w:rPr>
          <w:rFonts w:eastAsia="標楷體" w:hint="eastAsia"/>
          <w:b/>
          <w:sz w:val="36"/>
          <w:szCs w:val="32"/>
        </w:rPr>
        <w:t>科技</w:t>
      </w:r>
      <w:r w:rsidRPr="00D14255">
        <w:rPr>
          <w:rFonts w:eastAsia="標楷體" w:hint="eastAsia"/>
          <w:b/>
          <w:sz w:val="36"/>
          <w:szCs w:val="32"/>
        </w:rPr>
        <w:t>教育創意實作競賽</w:t>
      </w:r>
    </w:p>
    <w:p w:rsidR="003864A8" w:rsidRPr="00D14255" w:rsidRDefault="003864A8" w:rsidP="003864A8">
      <w:pPr>
        <w:spacing w:line="440" w:lineRule="exact"/>
        <w:jc w:val="center"/>
        <w:rPr>
          <w:rFonts w:eastAsia="標楷體"/>
          <w:b/>
          <w:bCs/>
          <w:sz w:val="32"/>
          <w:szCs w:val="32"/>
        </w:rPr>
      </w:pPr>
    </w:p>
    <w:p w:rsidR="003864A8" w:rsidRPr="00D14255" w:rsidRDefault="003864A8" w:rsidP="003864A8">
      <w:pPr>
        <w:spacing w:beforeLines="50" w:line="440" w:lineRule="exact"/>
        <w:jc w:val="center"/>
        <w:rPr>
          <w:rFonts w:ascii="標楷體" w:eastAsia="標楷體" w:hAnsi="標楷體"/>
          <w:b/>
          <w:bCs/>
          <w:sz w:val="32"/>
          <w:szCs w:val="32"/>
        </w:rPr>
      </w:pPr>
      <w:r w:rsidRPr="00D14255">
        <w:rPr>
          <w:rFonts w:ascii="標楷體" w:eastAsia="標楷體" w:hAnsi="Wingdings" w:hint="eastAsia"/>
          <w:b/>
          <w:bCs/>
          <w:sz w:val="32"/>
          <w:szCs w:val="32"/>
        </w:rPr>
        <w:sym w:font="Wingdings" w:char="F06F"/>
      </w:r>
      <w:r w:rsidRPr="00D14255">
        <w:rPr>
          <w:rFonts w:ascii="標楷體" w:eastAsia="標楷體" w:hAnsi="標楷體" w:hint="eastAsia"/>
          <w:b/>
          <w:bCs/>
          <w:sz w:val="32"/>
          <w:szCs w:val="32"/>
        </w:rPr>
        <w:t>隊員</w:t>
      </w:r>
      <w:r w:rsidRPr="00D14255">
        <w:rPr>
          <w:rFonts w:ascii="標楷體" w:eastAsia="標楷體" w:hAnsi="標楷體"/>
          <w:b/>
          <w:bCs/>
          <w:sz w:val="32"/>
          <w:szCs w:val="32"/>
        </w:rPr>
        <w:t xml:space="preserve"> </w:t>
      </w:r>
      <w:r w:rsidRPr="00D14255">
        <w:rPr>
          <w:rFonts w:ascii="標楷體" w:eastAsia="標楷體" w:hAnsi="Wingdings" w:hint="eastAsia"/>
          <w:b/>
          <w:bCs/>
          <w:sz w:val="32"/>
          <w:szCs w:val="32"/>
        </w:rPr>
        <w:sym w:font="Wingdings" w:char="F06F"/>
      </w:r>
      <w:r w:rsidRPr="00D14255">
        <w:rPr>
          <w:rFonts w:ascii="標楷體" w:eastAsia="標楷體" w:hAnsi="標楷體" w:hint="eastAsia"/>
          <w:b/>
          <w:bCs/>
          <w:sz w:val="32"/>
          <w:szCs w:val="32"/>
        </w:rPr>
        <w:t>指導老師</w:t>
      </w:r>
      <w:r w:rsidRPr="00D14255">
        <w:rPr>
          <w:rFonts w:ascii="標楷體" w:eastAsia="標楷體" w:hAnsi="標楷體"/>
          <w:b/>
          <w:bCs/>
          <w:sz w:val="32"/>
          <w:szCs w:val="32"/>
        </w:rPr>
        <w:t xml:space="preserve"> </w:t>
      </w:r>
      <w:r w:rsidRPr="00D14255">
        <w:rPr>
          <w:rFonts w:ascii="標楷體" w:eastAsia="標楷體" w:hAnsi="標楷體" w:hint="eastAsia"/>
          <w:b/>
          <w:bCs/>
          <w:sz w:val="32"/>
          <w:szCs w:val="32"/>
          <w:u w:val="single"/>
        </w:rPr>
        <w:t>新增</w:t>
      </w:r>
      <w:r w:rsidRPr="00D14255">
        <w:rPr>
          <w:rFonts w:ascii="標楷體" w:eastAsia="標楷體" w:hAnsi="標楷體" w:hint="eastAsia"/>
          <w:b/>
          <w:bCs/>
          <w:sz w:val="32"/>
          <w:szCs w:val="32"/>
        </w:rPr>
        <w:t>切結書</w:t>
      </w:r>
    </w:p>
    <w:p w:rsidR="003864A8" w:rsidRPr="00D14255" w:rsidRDefault="003864A8" w:rsidP="003864A8">
      <w:pPr>
        <w:spacing w:beforeLines="200" w:line="360" w:lineRule="auto"/>
        <w:ind w:leftChars="-150" w:left="-360"/>
        <w:jc w:val="both"/>
        <w:rPr>
          <w:rFonts w:eastAsia="標楷體"/>
          <w:spacing w:val="20"/>
          <w:kern w:val="0"/>
          <w:sz w:val="28"/>
          <w:szCs w:val="26"/>
          <w:u w:val="single"/>
        </w:rPr>
      </w:pPr>
      <w:r w:rsidRPr="00D14255">
        <w:rPr>
          <w:rFonts w:eastAsia="標楷體" w:hint="eastAsia"/>
          <w:spacing w:val="20"/>
          <w:kern w:val="0"/>
          <w:sz w:val="28"/>
          <w:szCs w:val="26"/>
        </w:rPr>
        <w:t>隊伍編號：</w:t>
      </w:r>
      <w:r w:rsidRPr="00D14255">
        <w:rPr>
          <w:rFonts w:eastAsia="標楷體"/>
          <w:spacing w:val="20"/>
          <w:kern w:val="0"/>
          <w:sz w:val="28"/>
          <w:szCs w:val="26"/>
          <w:u w:val="single"/>
        </w:rPr>
        <w:t xml:space="preserve">              </w:t>
      </w:r>
      <w:r w:rsidRPr="00D14255">
        <w:rPr>
          <w:rFonts w:eastAsia="標楷體" w:hint="eastAsia"/>
          <w:spacing w:val="20"/>
          <w:kern w:val="0"/>
          <w:sz w:val="28"/>
          <w:szCs w:val="26"/>
        </w:rPr>
        <w:t>隊伍名稱：</w:t>
      </w:r>
      <w:r w:rsidRPr="00D14255">
        <w:rPr>
          <w:rFonts w:eastAsia="標楷體"/>
          <w:spacing w:val="20"/>
          <w:kern w:val="0"/>
          <w:sz w:val="28"/>
          <w:szCs w:val="26"/>
          <w:u w:val="single"/>
        </w:rPr>
        <w:t xml:space="preserve">                      </w:t>
      </w:r>
      <w:r w:rsidRPr="00D14255">
        <w:rPr>
          <w:rFonts w:eastAsia="標楷體" w:hint="eastAsia"/>
          <w:spacing w:val="20"/>
          <w:kern w:val="0"/>
          <w:sz w:val="28"/>
          <w:szCs w:val="26"/>
        </w:rPr>
        <w:t>參與「</w:t>
      </w:r>
      <w:r>
        <w:rPr>
          <w:rFonts w:eastAsia="標楷體" w:hint="eastAsia"/>
          <w:spacing w:val="20"/>
          <w:kern w:val="0"/>
          <w:sz w:val="28"/>
          <w:szCs w:val="26"/>
        </w:rPr>
        <w:t>科技</w:t>
      </w:r>
      <w:r w:rsidRPr="00D14255">
        <w:rPr>
          <w:rFonts w:eastAsia="標楷體" w:hint="eastAsia"/>
          <w:spacing w:val="20"/>
          <w:kern w:val="0"/>
          <w:sz w:val="28"/>
          <w:szCs w:val="26"/>
        </w:rPr>
        <w:t>教育創意實作競賽」，茲同意新增隊員</w:t>
      </w:r>
      <w:r w:rsidRPr="00D14255">
        <w:rPr>
          <w:rFonts w:eastAsia="標楷體"/>
          <w:spacing w:val="20"/>
          <w:kern w:val="0"/>
          <w:sz w:val="28"/>
          <w:szCs w:val="26"/>
        </w:rPr>
        <w:t>/</w:t>
      </w:r>
      <w:r w:rsidRPr="00D14255">
        <w:rPr>
          <w:rFonts w:eastAsia="標楷體" w:hint="eastAsia"/>
          <w:spacing w:val="20"/>
          <w:kern w:val="0"/>
          <w:sz w:val="28"/>
          <w:szCs w:val="26"/>
        </w:rPr>
        <w:t>指導老師</w:t>
      </w:r>
      <w:r w:rsidRPr="00D14255">
        <w:rPr>
          <w:rFonts w:eastAsia="標楷體"/>
          <w:spacing w:val="20"/>
          <w:kern w:val="0"/>
          <w:sz w:val="28"/>
          <w:szCs w:val="26"/>
          <w:u w:val="single"/>
        </w:rPr>
        <w:t xml:space="preserve">               </w:t>
      </w:r>
      <w:r w:rsidRPr="00D14255">
        <w:rPr>
          <w:rFonts w:eastAsia="標楷體" w:hint="eastAsia"/>
          <w:spacing w:val="20"/>
          <w:kern w:val="0"/>
          <w:sz w:val="28"/>
          <w:szCs w:val="26"/>
        </w:rPr>
        <w:t>，如因新增隊員</w:t>
      </w:r>
      <w:r w:rsidRPr="00D14255">
        <w:rPr>
          <w:rFonts w:eastAsia="標楷體"/>
          <w:spacing w:val="20"/>
          <w:kern w:val="0"/>
          <w:sz w:val="28"/>
          <w:szCs w:val="26"/>
        </w:rPr>
        <w:t>/</w:t>
      </w:r>
      <w:r w:rsidRPr="00D14255">
        <w:rPr>
          <w:rFonts w:eastAsia="標楷體" w:hint="eastAsia"/>
          <w:spacing w:val="20"/>
          <w:kern w:val="0"/>
          <w:sz w:val="28"/>
          <w:szCs w:val="26"/>
        </w:rPr>
        <w:t>指導老師影響原隊上成員權益或其他爭議，則全體成員概無異議。</w:t>
      </w:r>
    </w:p>
    <w:p w:rsidR="003864A8" w:rsidRPr="00D14255" w:rsidRDefault="003864A8" w:rsidP="003864A8">
      <w:pPr>
        <w:spacing w:beforeLines="100" w:line="360" w:lineRule="auto"/>
        <w:jc w:val="both"/>
        <w:rPr>
          <w:rFonts w:eastAsia="標楷體"/>
          <w:sz w:val="28"/>
          <w:szCs w:val="26"/>
        </w:rPr>
      </w:pPr>
      <w:r w:rsidRPr="00D14255">
        <w:rPr>
          <w:rFonts w:eastAsia="標楷體" w:hint="eastAsia"/>
          <w:sz w:val="28"/>
          <w:szCs w:val="26"/>
        </w:rPr>
        <w:t>此致</w:t>
      </w:r>
    </w:p>
    <w:p w:rsidR="003864A8" w:rsidRPr="00D14255" w:rsidRDefault="003864A8" w:rsidP="003864A8">
      <w:pPr>
        <w:spacing w:line="360" w:lineRule="auto"/>
        <w:ind w:firstLine="480"/>
        <w:jc w:val="both"/>
        <w:rPr>
          <w:rFonts w:eastAsia="標楷體"/>
          <w:sz w:val="28"/>
          <w:szCs w:val="26"/>
        </w:rPr>
      </w:pPr>
      <w:r w:rsidRPr="00D14255">
        <w:rPr>
          <w:rFonts w:eastAsia="標楷體" w:hint="eastAsia"/>
          <w:sz w:val="28"/>
          <w:szCs w:val="26"/>
        </w:rPr>
        <w:t>教育部國民及學前教育署</w:t>
      </w:r>
    </w:p>
    <w:p w:rsidR="003864A8" w:rsidRPr="00D14255" w:rsidRDefault="003864A8" w:rsidP="003864A8">
      <w:pPr>
        <w:spacing w:line="360" w:lineRule="auto"/>
        <w:jc w:val="both"/>
        <w:rPr>
          <w:rFonts w:eastAsia="標楷體"/>
          <w:sz w:val="28"/>
          <w:szCs w:val="26"/>
        </w:rPr>
      </w:pPr>
    </w:p>
    <w:p w:rsidR="003864A8" w:rsidRPr="00D14255" w:rsidRDefault="003864A8" w:rsidP="003864A8">
      <w:pPr>
        <w:spacing w:line="360" w:lineRule="auto"/>
        <w:jc w:val="both"/>
        <w:rPr>
          <w:rFonts w:eastAsia="標楷體"/>
          <w:sz w:val="28"/>
          <w:szCs w:val="26"/>
        </w:rPr>
      </w:pPr>
    </w:p>
    <w:p w:rsidR="003864A8" w:rsidRPr="00D14255" w:rsidRDefault="003864A8" w:rsidP="003864A8">
      <w:pPr>
        <w:spacing w:line="360" w:lineRule="auto"/>
        <w:jc w:val="both"/>
        <w:rPr>
          <w:rFonts w:eastAsia="標楷體"/>
          <w:sz w:val="28"/>
          <w:szCs w:val="26"/>
          <w:u w:val="single"/>
        </w:rPr>
      </w:pPr>
      <w:r w:rsidRPr="00D14255">
        <w:rPr>
          <w:rFonts w:eastAsia="標楷體" w:hint="eastAsia"/>
          <w:sz w:val="28"/>
          <w:szCs w:val="26"/>
        </w:rPr>
        <w:t>立切結書人：</w:t>
      </w:r>
      <w:r w:rsidRPr="00D14255">
        <w:rPr>
          <w:rFonts w:eastAsia="標楷體"/>
          <w:sz w:val="28"/>
          <w:szCs w:val="26"/>
          <w:u w:val="single"/>
        </w:rPr>
        <w:t xml:space="preserve">                                                          </w:t>
      </w:r>
    </w:p>
    <w:p w:rsidR="003864A8" w:rsidRPr="00D14255" w:rsidRDefault="003864A8" w:rsidP="003864A8">
      <w:pPr>
        <w:spacing w:line="360" w:lineRule="auto"/>
        <w:jc w:val="right"/>
        <w:rPr>
          <w:rFonts w:eastAsia="標楷體"/>
          <w:sz w:val="28"/>
          <w:szCs w:val="26"/>
        </w:rPr>
      </w:pPr>
      <w:r w:rsidRPr="00D14255">
        <w:rPr>
          <w:rFonts w:eastAsia="標楷體" w:hint="eastAsia"/>
          <w:sz w:val="28"/>
          <w:szCs w:val="26"/>
        </w:rPr>
        <w:t>（指導老師簽章）</w:t>
      </w:r>
    </w:p>
    <w:p w:rsidR="003864A8" w:rsidRPr="00D14255" w:rsidRDefault="003864A8" w:rsidP="003864A8">
      <w:pPr>
        <w:snapToGrid w:val="0"/>
        <w:spacing w:line="360" w:lineRule="auto"/>
        <w:jc w:val="center"/>
        <w:rPr>
          <w:rFonts w:eastAsia="標楷體"/>
          <w:sz w:val="26"/>
          <w:szCs w:val="26"/>
        </w:rPr>
      </w:pPr>
    </w:p>
    <w:p w:rsidR="003864A8" w:rsidRPr="00D14255" w:rsidRDefault="003864A8" w:rsidP="003864A8">
      <w:pPr>
        <w:snapToGrid w:val="0"/>
        <w:spacing w:line="360" w:lineRule="auto"/>
        <w:jc w:val="center"/>
        <w:rPr>
          <w:rFonts w:eastAsia="標楷體"/>
          <w:sz w:val="26"/>
          <w:szCs w:val="26"/>
        </w:rPr>
      </w:pPr>
    </w:p>
    <w:p w:rsidR="003864A8" w:rsidRPr="00D14255" w:rsidRDefault="003864A8" w:rsidP="003864A8">
      <w:pPr>
        <w:snapToGrid w:val="0"/>
        <w:spacing w:line="360" w:lineRule="auto"/>
        <w:rPr>
          <w:rFonts w:eastAsia="標楷體"/>
          <w:sz w:val="26"/>
          <w:szCs w:val="26"/>
        </w:rPr>
      </w:pPr>
    </w:p>
    <w:p w:rsidR="003864A8" w:rsidRDefault="003864A8" w:rsidP="003864A8">
      <w:pPr>
        <w:spacing w:afterLines="50"/>
        <w:ind w:left="180"/>
        <w:jc w:val="distribute"/>
        <w:rPr>
          <w:rFonts w:eastAsia="標楷體"/>
          <w:sz w:val="28"/>
          <w:szCs w:val="28"/>
        </w:rPr>
      </w:pPr>
      <w:r w:rsidRPr="00D14255">
        <w:rPr>
          <w:rFonts w:eastAsia="標楷體" w:hint="eastAsia"/>
          <w:sz w:val="28"/>
          <w:szCs w:val="28"/>
        </w:rPr>
        <w:t>中華民國</w:t>
      </w:r>
      <w:r w:rsidRPr="00D14255">
        <w:rPr>
          <w:rFonts w:eastAsia="標楷體"/>
          <w:sz w:val="28"/>
          <w:szCs w:val="28"/>
        </w:rPr>
        <w:t xml:space="preserve">        </w:t>
      </w:r>
      <w:r w:rsidRPr="00D14255">
        <w:rPr>
          <w:rFonts w:eastAsia="標楷體" w:hint="eastAsia"/>
          <w:sz w:val="28"/>
          <w:szCs w:val="28"/>
        </w:rPr>
        <w:t>年</w:t>
      </w:r>
      <w:r w:rsidRPr="00D14255">
        <w:rPr>
          <w:rFonts w:eastAsia="標楷體"/>
          <w:sz w:val="28"/>
          <w:szCs w:val="28"/>
        </w:rPr>
        <w:t xml:space="preserve">        </w:t>
      </w:r>
      <w:r w:rsidRPr="00D14255">
        <w:rPr>
          <w:rFonts w:eastAsia="標楷體" w:hint="eastAsia"/>
          <w:sz w:val="28"/>
          <w:szCs w:val="28"/>
        </w:rPr>
        <w:t>月</w:t>
      </w:r>
      <w:r w:rsidRPr="00D14255">
        <w:rPr>
          <w:rFonts w:eastAsia="標楷體"/>
          <w:sz w:val="28"/>
          <w:szCs w:val="28"/>
        </w:rPr>
        <w:t xml:space="preserve">        </w:t>
      </w:r>
      <w:r w:rsidRPr="00D14255">
        <w:rPr>
          <w:rFonts w:eastAsia="標楷體" w:hint="eastAsia"/>
          <w:sz w:val="28"/>
          <w:szCs w:val="28"/>
        </w:rPr>
        <w:t>日</w:t>
      </w:r>
    </w:p>
    <w:p w:rsidR="003864A8" w:rsidRDefault="003864A8">
      <w:pPr>
        <w:widowControl/>
        <w:rPr>
          <w:sz w:val="26"/>
          <w:szCs w:val="26"/>
        </w:rPr>
      </w:pPr>
    </w:p>
    <w:p w:rsidR="003864A8" w:rsidRDefault="003864A8">
      <w:pPr>
        <w:widowControl/>
        <w:rPr>
          <w:rFonts w:eastAsia="標楷體"/>
          <w:sz w:val="26"/>
          <w:szCs w:val="26"/>
        </w:rPr>
      </w:pPr>
      <w:r>
        <w:rPr>
          <w:sz w:val="26"/>
          <w:szCs w:val="26"/>
        </w:rPr>
        <w:br w:type="page"/>
      </w:r>
    </w:p>
    <w:p w:rsidR="005812D1" w:rsidRPr="00D14255" w:rsidRDefault="005812D1" w:rsidP="00BC6EF8">
      <w:pPr>
        <w:pStyle w:val="aa"/>
        <w:spacing w:line="276" w:lineRule="auto"/>
        <w:ind w:firstLine="0"/>
        <w:rPr>
          <w:sz w:val="26"/>
          <w:szCs w:val="26"/>
        </w:rPr>
      </w:pPr>
      <w:r w:rsidRPr="00D14255">
        <w:rPr>
          <w:rFonts w:hint="eastAsia"/>
          <w:sz w:val="26"/>
          <w:szCs w:val="26"/>
        </w:rPr>
        <w:lastRenderedPageBreak/>
        <w:t>附件</w:t>
      </w:r>
      <w:r w:rsidR="006512C1" w:rsidRPr="00D14255">
        <w:rPr>
          <w:rFonts w:hint="eastAsia"/>
          <w:sz w:val="26"/>
          <w:szCs w:val="26"/>
        </w:rPr>
        <w:t>二</w:t>
      </w:r>
      <w:r w:rsidRPr="00D14255">
        <w:rPr>
          <w:rFonts w:hint="eastAsia"/>
          <w:sz w:val="26"/>
          <w:szCs w:val="26"/>
        </w:rPr>
        <w:t>：評分項目與比重</w:t>
      </w:r>
    </w:p>
    <w:p w:rsidR="00BC6EF8" w:rsidRPr="00D14255" w:rsidRDefault="00BC6EF8" w:rsidP="00BC6EF8">
      <w:pPr>
        <w:pStyle w:val="aa"/>
        <w:spacing w:line="276" w:lineRule="auto"/>
        <w:ind w:firstLine="0"/>
        <w:rPr>
          <w:sz w:val="26"/>
          <w:szCs w:val="26"/>
        </w:rPr>
      </w:pPr>
    </w:p>
    <w:p w:rsidR="00F67A1C" w:rsidRPr="00D14255" w:rsidRDefault="00F67A1C" w:rsidP="002B7C34">
      <w:pPr>
        <w:pStyle w:val="aa"/>
        <w:numPr>
          <w:ilvl w:val="0"/>
          <w:numId w:val="12"/>
        </w:numPr>
        <w:spacing w:line="360" w:lineRule="auto"/>
        <w:ind w:hanging="482"/>
        <w:rPr>
          <w:sz w:val="26"/>
          <w:szCs w:val="26"/>
        </w:rPr>
      </w:pPr>
      <w:r w:rsidRPr="00D14255">
        <w:rPr>
          <w:rFonts w:hint="eastAsia"/>
          <w:sz w:val="26"/>
          <w:szCs w:val="26"/>
        </w:rPr>
        <w:t>初賽評分項目與比重：</w:t>
      </w:r>
    </w:p>
    <w:p w:rsidR="00901A79" w:rsidRPr="00D14255" w:rsidRDefault="00EF2773" w:rsidP="007B2A0B">
      <w:pPr>
        <w:pStyle w:val="aa"/>
        <w:spacing w:line="360" w:lineRule="auto"/>
        <w:ind w:left="142" w:firstLine="0"/>
        <w:rPr>
          <w:sz w:val="26"/>
          <w:szCs w:val="26"/>
        </w:rPr>
      </w:pPr>
      <w:r w:rsidRPr="00D14255">
        <w:rPr>
          <w:rFonts w:hint="eastAsia"/>
          <w:sz w:val="26"/>
          <w:szCs w:val="26"/>
        </w:rPr>
        <w:t>機電整合組</w:t>
      </w:r>
    </w:p>
    <w:tbl>
      <w:tblPr>
        <w:tblW w:w="0" w:type="auto"/>
        <w:tblInd w:w="7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5496"/>
        <w:gridCol w:w="2551"/>
      </w:tblGrid>
      <w:tr w:rsidR="002C4F9B" w:rsidRPr="00D14255" w:rsidTr="00EF2773">
        <w:trPr>
          <w:tblHeader/>
        </w:trPr>
        <w:tc>
          <w:tcPr>
            <w:tcW w:w="5496" w:type="dxa"/>
            <w:vAlign w:val="center"/>
          </w:tcPr>
          <w:p w:rsidR="00EF2773" w:rsidRPr="00D14255" w:rsidRDefault="00EF2773" w:rsidP="00987C9D">
            <w:pPr>
              <w:widowControl/>
              <w:spacing w:line="400" w:lineRule="exact"/>
              <w:jc w:val="center"/>
              <w:rPr>
                <w:rFonts w:eastAsia="標楷體"/>
                <w:sz w:val="26"/>
                <w:szCs w:val="26"/>
              </w:rPr>
            </w:pPr>
            <w:r w:rsidRPr="00D14255">
              <w:rPr>
                <w:rFonts w:eastAsia="標楷體" w:hint="eastAsia"/>
                <w:sz w:val="26"/>
                <w:szCs w:val="26"/>
              </w:rPr>
              <w:t>評分項目</w:t>
            </w:r>
          </w:p>
        </w:tc>
        <w:tc>
          <w:tcPr>
            <w:tcW w:w="2551" w:type="dxa"/>
            <w:vAlign w:val="center"/>
          </w:tcPr>
          <w:p w:rsidR="00EF2773" w:rsidRPr="00D14255" w:rsidRDefault="00EF2773" w:rsidP="00987C9D">
            <w:pPr>
              <w:widowControl/>
              <w:spacing w:line="400" w:lineRule="exact"/>
              <w:jc w:val="center"/>
              <w:rPr>
                <w:rFonts w:eastAsia="標楷體"/>
                <w:sz w:val="26"/>
                <w:szCs w:val="26"/>
              </w:rPr>
            </w:pPr>
            <w:r w:rsidRPr="00D14255">
              <w:rPr>
                <w:rFonts w:eastAsia="標楷體" w:hint="eastAsia"/>
                <w:sz w:val="26"/>
                <w:szCs w:val="26"/>
              </w:rPr>
              <w:t>比重</w:t>
            </w:r>
          </w:p>
        </w:tc>
      </w:tr>
      <w:tr w:rsidR="002C4F9B" w:rsidRPr="00D14255" w:rsidTr="00987C9D">
        <w:tc>
          <w:tcPr>
            <w:tcW w:w="5496" w:type="dxa"/>
            <w:vAlign w:val="center"/>
          </w:tcPr>
          <w:p w:rsidR="00EF2773" w:rsidRPr="00D14255" w:rsidRDefault="00EF2773" w:rsidP="00987C9D">
            <w:pPr>
              <w:widowControl/>
              <w:spacing w:line="400" w:lineRule="exact"/>
              <w:jc w:val="center"/>
              <w:rPr>
                <w:rFonts w:eastAsia="標楷體"/>
                <w:sz w:val="26"/>
                <w:szCs w:val="26"/>
              </w:rPr>
            </w:pPr>
            <w:r w:rsidRPr="00D14255">
              <w:rPr>
                <w:rFonts w:eastAsia="標楷體" w:hint="eastAsia"/>
                <w:sz w:val="26"/>
                <w:szCs w:val="26"/>
              </w:rPr>
              <w:t>機體結構設計</w:t>
            </w:r>
          </w:p>
          <w:p w:rsidR="00EF2773" w:rsidRPr="00D14255" w:rsidRDefault="00EF2773" w:rsidP="00987C9D">
            <w:pPr>
              <w:widowControl/>
              <w:spacing w:line="400" w:lineRule="exact"/>
              <w:jc w:val="center"/>
              <w:rPr>
                <w:rFonts w:eastAsia="標楷體"/>
                <w:sz w:val="26"/>
                <w:szCs w:val="26"/>
              </w:rPr>
            </w:pPr>
            <w:r w:rsidRPr="00D14255">
              <w:rPr>
                <w:rFonts w:eastAsia="標楷體"/>
                <w:sz w:val="26"/>
                <w:szCs w:val="26"/>
              </w:rPr>
              <w:t>(</w:t>
            </w:r>
            <w:r w:rsidRPr="00D14255">
              <w:rPr>
                <w:rFonts w:eastAsia="標楷體" w:hint="eastAsia"/>
                <w:sz w:val="26"/>
                <w:szCs w:val="26"/>
              </w:rPr>
              <w:t>如</w:t>
            </w:r>
            <w:r w:rsidRPr="00D14255">
              <w:rPr>
                <w:rFonts w:ascii="新細明體" w:hAnsi="新細明體" w:hint="eastAsia"/>
                <w:sz w:val="26"/>
                <w:szCs w:val="26"/>
              </w:rPr>
              <w:t>：</w:t>
            </w:r>
            <w:r w:rsidRPr="00D14255">
              <w:rPr>
                <w:rFonts w:eastAsia="標楷體" w:hint="eastAsia"/>
                <w:sz w:val="26"/>
                <w:szCs w:val="26"/>
              </w:rPr>
              <w:t>機體複雜程度等</w:t>
            </w:r>
            <w:r w:rsidRPr="00D14255">
              <w:rPr>
                <w:rFonts w:eastAsia="標楷體"/>
                <w:sz w:val="26"/>
                <w:szCs w:val="26"/>
              </w:rPr>
              <w:t>)</w:t>
            </w:r>
          </w:p>
        </w:tc>
        <w:tc>
          <w:tcPr>
            <w:tcW w:w="2551" w:type="dxa"/>
            <w:vAlign w:val="center"/>
          </w:tcPr>
          <w:p w:rsidR="00EF2773" w:rsidRPr="00D14255" w:rsidRDefault="00EF2773" w:rsidP="00987C9D">
            <w:pPr>
              <w:widowControl/>
              <w:spacing w:line="400" w:lineRule="exact"/>
              <w:jc w:val="center"/>
              <w:rPr>
                <w:rFonts w:eastAsia="標楷體"/>
                <w:sz w:val="26"/>
                <w:szCs w:val="26"/>
              </w:rPr>
            </w:pPr>
            <w:r w:rsidRPr="00D14255">
              <w:rPr>
                <w:rFonts w:eastAsia="標楷體"/>
                <w:sz w:val="26"/>
                <w:szCs w:val="26"/>
              </w:rPr>
              <w:t>30%</w:t>
            </w:r>
          </w:p>
        </w:tc>
      </w:tr>
      <w:tr w:rsidR="002C4F9B" w:rsidRPr="00D14255" w:rsidTr="00987C9D">
        <w:tc>
          <w:tcPr>
            <w:tcW w:w="5496" w:type="dxa"/>
            <w:vAlign w:val="center"/>
          </w:tcPr>
          <w:p w:rsidR="00EF2773" w:rsidRPr="00D14255" w:rsidRDefault="00EF2773" w:rsidP="00987C9D">
            <w:pPr>
              <w:widowControl/>
              <w:spacing w:line="400" w:lineRule="exact"/>
              <w:jc w:val="center"/>
              <w:rPr>
                <w:rFonts w:eastAsia="標楷體"/>
                <w:kern w:val="0"/>
                <w:sz w:val="26"/>
                <w:szCs w:val="26"/>
              </w:rPr>
            </w:pPr>
            <w:r w:rsidRPr="00D14255">
              <w:rPr>
                <w:rFonts w:eastAsia="標楷體" w:hint="eastAsia"/>
                <w:kern w:val="0"/>
                <w:sz w:val="26"/>
                <w:szCs w:val="26"/>
              </w:rPr>
              <w:t>機具及材料應用</w:t>
            </w:r>
          </w:p>
          <w:p w:rsidR="00EF2773" w:rsidRPr="00D14255" w:rsidRDefault="00EF2773" w:rsidP="00987C9D">
            <w:pPr>
              <w:widowControl/>
              <w:spacing w:line="400" w:lineRule="exact"/>
              <w:jc w:val="center"/>
              <w:rPr>
                <w:rFonts w:eastAsia="標楷體"/>
                <w:sz w:val="26"/>
                <w:szCs w:val="26"/>
              </w:rPr>
            </w:pPr>
            <w:r w:rsidRPr="00D14255">
              <w:rPr>
                <w:rFonts w:eastAsia="標楷體"/>
                <w:sz w:val="26"/>
                <w:szCs w:val="26"/>
              </w:rPr>
              <w:t>(</w:t>
            </w:r>
            <w:r w:rsidRPr="00D14255">
              <w:rPr>
                <w:rFonts w:eastAsia="標楷體" w:hint="eastAsia"/>
                <w:sz w:val="26"/>
                <w:szCs w:val="26"/>
              </w:rPr>
              <w:t>如</w:t>
            </w:r>
            <w:r w:rsidRPr="00D14255">
              <w:rPr>
                <w:rFonts w:ascii="新細明體" w:hAnsi="新細明體" w:hint="eastAsia"/>
                <w:sz w:val="26"/>
                <w:szCs w:val="26"/>
              </w:rPr>
              <w:t>：</w:t>
            </w:r>
            <w:r w:rsidRPr="00D14255">
              <w:rPr>
                <w:rFonts w:ascii="標楷體" w:eastAsia="標楷體" w:hAnsi="標楷體" w:hint="eastAsia"/>
                <w:sz w:val="26"/>
                <w:szCs w:val="26"/>
              </w:rPr>
              <w:t>製作過程使用多少種機具、材料等</w:t>
            </w:r>
            <w:r w:rsidRPr="00D14255">
              <w:rPr>
                <w:rFonts w:ascii="標楷體" w:eastAsia="標楷體" w:hAnsi="標楷體"/>
                <w:sz w:val="26"/>
                <w:szCs w:val="26"/>
              </w:rPr>
              <w:t>)</w:t>
            </w:r>
          </w:p>
        </w:tc>
        <w:tc>
          <w:tcPr>
            <w:tcW w:w="2551" w:type="dxa"/>
            <w:vAlign w:val="center"/>
          </w:tcPr>
          <w:p w:rsidR="00EF2773" w:rsidRPr="00D14255" w:rsidRDefault="00EF2773" w:rsidP="00987C9D">
            <w:pPr>
              <w:widowControl/>
              <w:spacing w:line="400" w:lineRule="exact"/>
              <w:jc w:val="center"/>
              <w:rPr>
                <w:rFonts w:eastAsia="標楷體"/>
                <w:sz w:val="26"/>
                <w:szCs w:val="26"/>
              </w:rPr>
            </w:pPr>
            <w:r w:rsidRPr="00D14255">
              <w:rPr>
                <w:rFonts w:eastAsia="標楷體"/>
                <w:sz w:val="26"/>
                <w:szCs w:val="26"/>
              </w:rPr>
              <w:t>20%</w:t>
            </w:r>
          </w:p>
        </w:tc>
      </w:tr>
      <w:tr w:rsidR="002C4F9B" w:rsidRPr="00D14255" w:rsidTr="00987C9D">
        <w:tc>
          <w:tcPr>
            <w:tcW w:w="5496" w:type="dxa"/>
            <w:vAlign w:val="center"/>
          </w:tcPr>
          <w:p w:rsidR="00EF2773" w:rsidRPr="00D14255" w:rsidRDefault="00EF2773" w:rsidP="00987C9D">
            <w:pPr>
              <w:widowControl/>
              <w:spacing w:line="400" w:lineRule="exact"/>
              <w:jc w:val="center"/>
              <w:rPr>
                <w:rFonts w:eastAsia="標楷體"/>
                <w:kern w:val="0"/>
                <w:sz w:val="26"/>
                <w:szCs w:val="26"/>
              </w:rPr>
            </w:pPr>
            <w:r w:rsidRPr="00D14255">
              <w:rPr>
                <w:rFonts w:eastAsia="標楷體" w:hint="eastAsia"/>
                <w:kern w:val="0"/>
                <w:sz w:val="26"/>
                <w:szCs w:val="26"/>
              </w:rPr>
              <w:t>作品創意性</w:t>
            </w:r>
          </w:p>
          <w:p w:rsidR="00EF2773" w:rsidRPr="00D14255" w:rsidRDefault="00EF2773" w:rsidP="00987C9D">
            <w:pPr>
              <w:widowControl/>
              <w:spacing w:line="400" w:lineRule="exact"/>
              <w:jc w:val="center"/>
              <w:rPr>
                <w:rFonts w:eastAsia="標楷體"/>
                <w:kern w:val="0"/>
                <w:sz w:val="26"/>
                <w:szCs w:val="26"/>
              </w:rPr>
            </w:pPr>
            <w:r w:rsidRPr="00D14255">
              <w:rPr>
                <w:rFonts w:eastAsia="標楷體"/>
                <w:sz w:val="26"/>
                <w:szCs w:val="26"/>
              </w:rPr>
              <w:t>(</w:t>
            </w:r>
            <w:r w:rsidRPr="00D14255">
              <w:rPr>
                <w:rFonts w:eastAsia="標楷體" w:hint="eastAsia"/>
                <w:sz w:val="26"/>
                <w:szCs w:val="26"/>
              </w:rPr>
              <w:t>如</w:t>
            </w:r>
            <w:r w:rsidRPr="00D14255">
              <w:rPr>
                <w:rFonts w:ascii="新細明體" w:hAnsi="新細明體" w:hint="eastAsia"/>
                <w:sz w:val="26"/>
                <w:szCs w:val="26"/>
              </w:rPr>
              <w:t>：</w:t>
            </w:r>
            <w:r w:rsidRPr="00D14255">
              <w:rPr>
                <w:rFonts w:eastAsia="標楷體" w:hint="eastAsia"/>
                <w:sz w:val="26"/>
                <w:szCs w:val="26"/>
              </w:rPr>
              <w:t>是否能確實活用日常生活中、改善問題等</w:t>
            </w:r>
            <w:r w:rsidRPr="00D14255">
              <w:rPr>
                <w:rFonts w:eastAsia="標楷體"/>
                <w:sz w:val="26"/>
                <w:szCs w:val="26"/>
              </w:rPr>
              <w:t>)</w:t>
            </w:r>
          </w:p>
        </w:tc>
        <w:tc>
          <w:tcPr>
            <w:tcW w:w="2551" w:type="dxa"/>
            <w:vAlign w:val="center"/>
          </w:tcPr>
          <w:p w:rsidR="00EF2773" w:rsidRPr="00D14255" w:rsidRDefault="00EF2773" w:rsidP="00987C9D">
            <w:pPr>
              <w:widowControl/>
              <w:spacing w:line="400" w:lineRule="exact"/>
              <w:jc w:val="center"/>
              <w:rPr>
                <w:rFonts w:eastAsia="標楷體"/>
                <w:sz w:val="26"/>
                <w:szCs w:val="26"/>
              </w:rPr>
            </w:pPr>
            <w:r w:rsidRPr="00D14255">
              <w:rPr>
                <w:rFonts w:eastAsia="標楷體"/>
                <w:sz w:val="26"/>
                <w:szCs w:val="26"/>
              </w:rPr>
              <w:t>20%</w:t>
            </w:r>
          </w:p>
        </w:tc>
      </w:tr>
      <w:tr w:rsidR="002C4F9B" w:rsidRPr="00D14255" w:rsidTr="00987C9D">
        <w:tc>
          <w:tcPr>
            <w:tcW w:w="5496" w:type="dxa"/>
            <w:vAlign w:val="center"/>
          </w:tcPr>
          <w:p w:rsidR="00EF2773" w:rsidRPr="00D14255" w:rsidRDefault="00EF2773" w:rsidP="00987C9D">
            <w:pPr>
              <w:widowControl/>
              <w:spacing w:line="400" w:lineRule="exact"/>
              <w:jc w:val="center"/>
              <w:rPr>
                <w:rFonts w:eastAsia="標楷體"/>
                <w:sz w:val="26"/>
                <w:szCs w:val="26"/>
              </w:rPr>
            </w:pPr>
            <w:r w:rsidRPr="00D14255">
              <w:rPr>
                <w:rFonts w:eastAsia="標楷體" w:hint="eastAsia"/>
                <w:sz w:val="26"/>
                <w:szCs w:val="26"/>
              </w:rPr>
              <w:t>主題應用性</w:t>
            </w:r>
          </w:p>
          <w:p w:rsidR="00EF2773" w:rsidRPr="00D14255" w:rsidRDefault="00EF2773" w:rsidP="00987C9D">
            <w:pPr>
              <w:widowControl/>
              <w:spacing w:line="400" w:lineRule="exact"/>
              <w:jc w:val="center"/>
              <w:rPr>
                <w:rFonts w:eastAsia="標楷體"/>
                <w:kern w:val="0"/>
                <w:sz w:val="26"/>
                <w:szCs w:val="26"/>
              </w:rPr>
            </w:pPr>
            <w:r w:rsidRPr="00D14255">
              <w:rPr>
                <w:rFonts w:eastAsia="標楷體"/>
                <w:sz w:val="26"/>
                <w:szCs w:val="26"/>
              </w:rPr>
              <w:t>(</w:t>
            </w:r>
            <w:r w:rsidRPr="00D14255">
              <w:rPr>
                <w:rFonts w:eastAsia="標楷體" w:hint="eastAsia"/>
                <w:sz w:val="26"/>
                <w:szCs w:val="26"/>
              </w:rPr>
              <w:t>如</w:t>
            </w:r>
            <w:r w:rsidRPr="00D14255">
              <w:rPr>
                <w:rFonts w:ascii="新細明體" w:hAnsi="新細明體" w:hint="eastAsia"/>
                <w:sz w:val="26"/>
                <w:szCs w:val="26"/>
              </w:rPr>
              <w:t>：</w:t>
            </w:r>
            <w:r w:rsidRPr="00D14255">
              <w:rPr>
                <w:rFonts w:eastAsia="標楷體" w:hint="eastAsia"/>
                <w:sz w:val="26"/>
                <w:szCs w:val="26"/>
              </w:rPr>
              <w:t>是否切合該組主題運用</w:t>
            </w:r>
            <w:r w:rsidRPr="00D14255">
              <w:rPr>
                <w:rFonts w:eastAsia="標楷體"/>
                <w:sz w:val="26"/>
                <w:szCs w:val="26"/>
              </w:rPr>
              <w:t>)</w:t>
            </w:r>
          </w:p>
        </w:tc>
        <w:tc>
          <w:tcPr>
            <w:tcW w:w="2551" w:type="dxa"/>
            <w:vAlign w:val="center"/>
          </w:tcPr>
          <w:p w:rsidR="00EF2773" w:rsidRPr="00D14255" w:rsidRDefault="00EF2773" w:rsidP="00987C9D">
            <w:pPr>
              <w:widowControl/>
              <w:spacing w:line="400" w:lineRule="exact"/>
              <w:jc w:val="center"/>
              <w:rPr>
                <w:rFonts w:eastAsia="標楷體"/>
                <w:sz w:val="26"/>
                <w:szCs w:val="26"/>
              </w:rPr>
            </w:pPr>
            <w:r w:rsidRPr="00D14255">
              <w:rPr>
                <w:rFonts w:eastAsia="標楷體"/>
                <w:sz w:val="26"/>
                <w:szCs w:val="26"/>
              </w:rPr>
              <w:t>20%</w:t>
            </w:r>
          </w:p>
        </w:tc>
      </w:tr>
      <w:tr w:rsidR="002C4F9B" w:rsidRPr="00D14255" w:rsidTr="00987C9D">
        <w:tc>
          <w:tcPr>
            <w:tcW w:w="5496" w:type="dxa"/>
            <w:vAlign w:val="center"/>
          </w:tcPr>
          <w:p w:rsidR="00EF2773" w:rsidRPr="00D14255" w:rsidRDefault="00EF2773" w:rsidP="00987C9D">
            <w:pPr>
              <w:widowControl/>
              <w:spacing w:line="400" w:lineRule="exact"/>
              <w:jc w:val="center"/>
              <w:rPr>
                <w:rFonts w:eastAsia="標楷體"/>
                <w:kern w:val="0"/>
                <w:sz w:val="26"/>
                <w:szCs w:val="26"/>
              </w:rPr>
            </w:pPr>
            <w:r w:rsidRPr="00D14255">
              <w:rPr>
                <w:rFonts w:eastAsia="標楷體" w:hint="eastAsia"/>
                <w:kern w:val="0"/>
                <w:sz w:val="26"/>
                <w:szCs w:val="26"/>
              </w:rPr>
              <w:t>計劃書完整度</w:t>
            </w:r>
          </w:p>
        </w:tc>
        <w:tc>
          <w:tcPr>
            <w:tcW w:w="2551" w:type="dxa"/>
            <w:vAlign w:val="center"/>
          </w:tcPr>
          <w:p w:rsidR="00EF2773" w:rsidRPr="00D14255" w:rsidRDefault="00EF2773" w:rsidP="00987C9D">
            <w:pPr>
              <w:widowControl/>
              <w:spacing w:line="400" w:lineRule="exact"/>
              <w:jc w:val="center"/>
              <w:rPr>
                <w:rFonts w:eastAsia="標楷體"/>
                <w:sz w:val="26"/>
                <w:szCs w:val="26"/>
              </w:rPr>
            </w:pPr>
            <w:r w:rsidRPr="00D14255">
              <w:rPr>
                <w:rFonts w:eastAsia="標楷體"/>
                <w:sz w:val="26"/>
                <w:szCs w:val="26"/>
              </w:rPr>
              <w:t>10%</w:t>
            </w:r>
          </w:p>
        </w:tc>
      </w:tr>
      <w:tr w:rsidR="002C4F9B" w:rsidRPr="00D14255" w:rsidTr="00987C9D">
        <w:tc>
          <w:tcPr>
            <w:tcW w:w="5496" w:type="dxa"/>
            <w:vAlign w:val="center"/>
          </w:tcPr>
          <w:p w:rsidR="00EF2773" w:rsidRPr="00D14255" w:rsidRDefault="00EF2773" w:rsidP="00987C9D">
            <w:pPr>
              <w:widowControl/>
              <w:spacing w:line="400" w:lineRule="exact"/>
              <w:jc w:val="center"/>
              <w:rPr>
                <w:rFonts w:eastAsia="標楷體"/>
                <w:sz w:val="26"/>
                <w:szCs w:val="26"/>
              </w:rPr>
            </w:pPr>
            <w:r w:rsidRPr="00D14255">
              <w:rPr>
                <w:rFonts w:eastAsia="標楷體" w:hint="eastAsia"/>
                <w:sz w:val="26"/>
                <w:szCs w:val="26"/>
              </w:rPr>
              <w:t>總計</w:t>
            </w:r>
          </w:p>
        </w:tc>
        <w:tc>
          <w:tcPr>
            <w:tcW w:w="2551" w:type="dxa"/>
            <w:vAlign w:val="center"/>
          </w:tcPr>
          <w:p w:rsidR="00EF2773" w:rsidRPr="00D14255" w:rsidRDefault="00EF2773" w:rsidP="00987C9D">
            <w:pPr>
              <w:widowControl/>
              <w:spacing w:line="400" w:lineRule="exact"/>
              <w:jc w:val="center"/>
              <w:rPr>
                <w:rFonts w:eastAsia="標楷體"/>
                <w:sz w:val="26"/>
                <w:szCs w:val="26"/>
              </w:rPr>
            </w:pPr>
            <w:r w:rsidRPr="00D14255">
              <w:rPr>
                <w:rFonts w:eastAsia="標楷體"/>
                <w:sz w:val="26"/>
                <w:szCs w:val="26"/>
              </w:rPr>
              <w:t>100%</w:t>
            </w:r>
          </w:p>
        </w:tc>
      </w:tr>
    </w:tbl>
    <w:p w:rsidR="00EF2773" w:rsidRPr="00D14255" w:rsidRDefault="00EF2773" w:rsidP="00EF2773">
      <w:pPr>
        <w:pStyle w:val="aa"/>
        <w:spacing w:line="360" w:lineRule="auto"/>
        <w:ind w:left="142" w:firstLine="0"/>
        <w:rPr>
          <w:sz w:val="26"/>
          <w:szCs w:val="26"/>
        </w:rPr>
      </w:pPr>
      <w:r w:rsidRPr="00D14255">
        <w:rPr>
          <w:sz w:val="26"/>
          <w:szCs w:val="26"/>
        </w:rPr>
        <w:br w:type="page"/>
      </w:r>
    </w:p>
    <w:p w:rsidR="00F67A1C" w:rsidRPr="00D14255" w:rsidRDefault="00F67A1C" w:rsidP="002B7C34">
      <w:pPr>
        <w:pStyle w:val="aa"/>
        <w:numPr>
          <w:ilvl w:val="0"/>
          <w:numId w:val="12"/>
        </w:numPr>
        <w:spacing w:line="360" w:lineRule="auto"/>
        <w:rPr>
          <w:sz w:val="26"/>
          <w:szCs w:val="26"/>
        </w:rPr>
      </w:pPr>
      <w:r w:rsidRPr="00D14255">
        <w:rPr>
          <w:rFonts w:hint="eastAsia"/>
          <w:sz w:val="26"/>
          <w:szCs w:val="26"/>
        </w:rPr>
        <w:lastRenderedPageBreak/>
        <w:t>決賽評分項目與比重：</w:t>
      </w:r>
    </w:p>
    <w:p w:rsidR="00C80508" w:rsidRPr="00D14255" w:rsidRDefault="00781340" w:rsidP="002B7C34">
      <w:pPr>
        <w:pStyle w:val="aa"/>
        <w:numPr>
          <w:ilvl w:val="0"/>
          <w:numId w:val="13"/>
        </w:numPr>
        <w:spacing w:line="360" w:lineRule="auto"/>
        <w:ind w:left="142" w:firstLine="0"/>
        <w:rPr>
          <w:sz w:val="26"/>
          <w:szCs w:val="26"/>
        </w:rPr>
      </w:pPr>
      <w:r>
        <w:rPr>
          <w:rFonts w:hint="eastAsia"/>
          <w:sz w:val="26"/>
          <w:szCs w:val="26"/>
        </w:rPr>
        <w:t>生活科技</w:t>
      </w:r>
      <w:r w:rsidR="00C80508" w:rsidRPr="00D14255">
        <w:rPr>
          <w:rFonts w:hint="eastAsia"/>
          <w:sz w:val="26"/>
          <w:szCs w:val="26"/>
        </w:rPr>
        <w:t>組</w:t>
      </w:r>
    </w:p>
    <w:tbl>
      <w:tblPr>
        <w:tblW w:w="0" w:type="auto"/>
        <w:tblInd w:w="7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6063"/>
        <w:gridCol w:w="2693"/>
      </w:tblGrid>
      <w:tr w:rsidR="002C4F9B" w:rsidRPr="00D14255" w:rsidTr="00C32E64">
        <w:trPr>
          <w:tblHeader/>
        </w:trPr>
        <w:tc>
          <w:tcPr>
            <w:tcW w:w="6063" w:type="dxa"/>
            <w:vAlign w:val="center"/>
          </w:tcPr>
          <w:p w:rsidR="00C80508" w:rsidRPr="00D14255" w:rsidRDefault="00C80508" w:rsidP="00F45AAD">
            <w:pPr>
              <w:widowControl/>
              <w:spacing w:line="400" w:lineRule="exact"/>
              <w:jc w:val="center"/>
              <w:rPr>
                <w:rFonts w:eastAsia="標楷體"/>
                <w:sz w:val="26"/>
                <w:szCs w:val="26"/>
              </w:rPr>
            </w:pPr>
            <w:r w:rsidRPr="00D14255">
              <w:rPr>
                <w:rFonts w:eastAsia="標楷體" w:hint="eastAsia"/>
                <w:sz w:val="26"/>
                <w:szCs w:val="26"/>
              </w:rPr>
              <w:t>評分項目</w:t>
            </w:r>
          </w:p>
        </w:tc>
        <w:tc>
          <w:tcPr>
            <w:tcW w:w="2693" w:type="dxa"/>
            <w:vAlign w:val="center"/>
          </w:tcPr>
          <w:p w:rsidR="00C80508" w:rsidRPr="00D14255" w:rsidRDefault="00C80508" w:rsidP="00F45AAD">
            <w:pPr>
              <w:widowControl/>
              <w:spacing w:line="400" w:lineRule="exact"/>
              <w:jc w:val="center"/>
              <w:rPr>
                <w:rFonts w:eastAsia="標楷體"/>
                <w:sz w:val="26"/>
                <w:szCs w:val="26"/>
              </w:rPr>
            </w:pPr>
            <w:r w:rsidRPr="00D14255">
              <w:rPr>
                <w:rFonts w:eastAsia="標楷體" w:hint="eastAsia"/>
                <w:sz w:val="26"/>
                <w:szCs w:val="26"/>
              </w:rPr>
              <w:t>比重</w:t>
            </w:r>
          </w:p>
        </w:tc>
      </w:tr>
      <w:tr w:rsidR="002C4F9B" w:rsidRPr="00D14255" w:rsidTr="00D71840">
        <w:tc>
          <w:tcPr>
            <w:tcW w:w="6063" w:type="dxa"/>
            <w:vAlign w:val="center"/>
          </w:tcPr>
          <w:p w:rsidR="00042985" w:rsidRPr="00D14255" w:rsidRDefault="00042985" w:rsidP="00F45AAD">
            <w:pPr>
              <w:widowControl/>
              <w:spacing w:line="400" w:lineRule="exact"/>
              <w:jc w:val="center"/>
              <w:rPr>
                <w:rFonts w:eastAsia="標楷體"/>
                <w:sz w:val="26"/>
                <w:szCs w:val="26"/>
              </w:rPr>
            </w:pPr>
            <w:r w:rsidRPr="00D14255">
              <w:rPr>
                <w:rFonts w:eastAsia="標楷體" w:hint="eastAsia"/>
                <w:sz w:val="26"/>
                <w:szCs w:val="26"/>
              </w:rPr>
              <w:t>作品完整度</w:t>
            </w:r>
          </w:p>
          <w:p w:rsidR="00C80508" w:rsidRPr="00D14255" w:rsidRDefault="00042985" w:rsidP="00F45AAD">
            <w:pPr>
              <w:widowControl/>
              <w:spacing w:line="400" w:lineRule="exact"/>
              <w:jc w:val="center"/>
              <w:rPr>
                <w:rFonts w:eastAsia="標楷體"/>
                <w:sz w:val="26"/>
                <w:szCs w:val="26"/>
              </w:rPr>
            </w:pPr>
            <w:r w:rsidRPr="00D14255">
              <w:rPr>
                <w:rFonts w:eastAsia="標楷體"/>
                <w:sz w:val="26"/>
                <w:szCs w:val="26"/>
              </w:rPr>
              <w:t>(</w:t>
            </w:r>
            <w:r w:rsidR="00673FAE" w:rsidRPr="00D14255">
              <w:rPr>
                <w:rFonts w:eastAsia="標楷體" w:hint="eastAsia"/>
                <w:sz w:val="26"/>
                <w:szCs w:val="26"/>
              </w:rPr>
              <w:t>如</w:t>
            </w:r>
            <w:r w:rsidR="00673FAE" w:rsidRPr="00D14255">
              <w:rPr>
                <w:rFonts w:ascii="新細明體" w:hAnsi="新細明體" w:hint="eastAsia"/>
                <w:sz w:val="26"/>
                <w:szCs w:val="26"/>
              </w:rPr>
              <w:t>：</w:t>
            </w:r>
            <w:r w:rsidR="00C80508" w:rsidRPr="00D14255">
              <w:rPr>
                <w:rFonts w:eastAsia="標楷體" w:hint="eastAsia"/>
                <w:sz w:val="26"/>
                <w:szCs w:val="26"/>
              </w:rPr>
              <w:t>機體結構</w:t>
            </w:r>
            <w:r w:rsidRPr="00D14255">
              <w:rPr>
                <w:rFonts w:eastAsia="標楷體" w:hint="eastAsia"/>
                <w:sz w:val="26"/>
                <w:szCs w:val="26"/>
              </w:rPr>
              <w:t>、</w:t>
            </w:r>
            <w:r w:rsidR="00C80508" w:rsidRPr="00D14255">
              <w:rPr>
                <w:rFonts w:eastAsia="標楷體" w:hint="eastAsia"/>
                <w:sz w:val="26"/>
                <w:szCs w:val="26"/>
              </w:rPr>
              <w:t>作品安全性</w:t>
            </w:r>
            <w:r w:rsidRPr="00D14255">
              <w:rPr>
                <w:rFonts w:eastAsia="標楷體" w:hint="eastAsia"/>
                <w:sz w:val="26"/>
                <w:szCs w:val="26"/>
              </w:rPr>
              <w:t>及</w:t>
            </w:r>
            <w:r w:rsidR="00C80508" w:rsidRPr="00D14255">
              <w:rPr>
                <w:rFonts w:eastAsia="標楷體" w:hint="eastAsia"/>
                <w:sz w:val="26"/>
                <w:szCs w:val="26"/>
              </w:rPr>
              <w:t>穩定度</w:t>
            </w:r>
            <w:r w:rsidRPr="00D14255">
              <w:rPr>
                <w:rFonts w:eastAsia="標楷體"/>
                <w:sz w:val="26"/>
                <w:szCs w:val="26"/>
              </w:rPr>
              <w:t>)</w:t>
            </w:r>
          </w:p>
        </w:tc>
        <w:tc>
          <w:tcPr>
            <w:tcW w:w="2693" w:type="dxa"/>
            <w:vAlign w:val="center"/>
          </w:tcPr>
          <w:p w:rsidR="00C80508" w:rsidRPr="00D14255" w:rsidRDefault="00C80508" w:rsidP="00F45AAD">
            <w:pPr>
              <w:widowControl/>
              <w:spacing w:line="400" w:lineRule="exact"/>
              <w:jc w:val="center"/>
              <w:rPr>
                <w:rFonts w:eastAsia="標楷體"/>
                <w:sz w:val="26"/>
                <w:szCs w:val="26"/>
              </w:rPr>
            </w:pPr>
            <w:r w:rsidRPr="00D14255">
              <w:rPr>
                <w:rFonts w:eastAsia="標楷體"/>
                <w:sz w:val="26"/>
                <w:szCs w:val="26"/>
              </w:rPr>
              <w:t>30%</w:t>
            </w:r>
          </w:p>
        </w:tc>
      </w:tr>
      <w:tr w:rsidR="002C4F9B" w:rsidRPr="00D14255" w:rsidTr="00D71840">
        <w:tc>
          <w:tcPr>
            <w:tcW w:w="6063" w:type="dxa"/>
            <w:vAlign w:val="center"/>
          </w:tcPr>
          <w:p w:rsidR="00C80508" w:rsidRPr="00D14255" w:rsidRDefault="00C80508" w:rsidP="00F45AAD">
            <w:pPr>
              <w:widowControl/>
              <w:spacing w:line="400" w:lineRule="exact"/>
              <w:jc w:val="center"/>
              <w:rPr>
                <w:rFonts w:eastAsia="標楷體"/>
                <w:kern w:val="0"/>
                <w:sz w:val="26"/>
                <w:szCs w:val="26"/>
              </w:rPr>
            </w:pPr>
            <w:r w:rsidRPr="00D14255">
              <w:rPr>
                <w:rFonts w:eastAsia="標楷體" w:hint="eastAsia"/>
                <w:kern w:val="0"/>
                <w:sz w:val="26"/>
                <w:szCs w:val="26"/>
              </w:rPr>
              <w:t>機具及材料應用</w:t>
            </w:r>
          </w:p>
          <w:p w:rsidR="00673FAE" w:rsidRPr="00D14255" w:rsidRDefault="00673FAE" w:rsidP="00F45AAD">
            <w:pPr>
              <w:widowControl/>
              <w:spacing w:line="400" w:lineRule="exact"/>
              <w:jc w:val="center"/>
              <w:rPr>
                <w:rFonts w:eastAsia="標楷體"/>
                <w:sz w:val="26"/>
                <w:szCs w:val="26"/>
              </w:rPr>
            </w:pPr>
            <w:r w:rsidRPr="00D14255">
              <w:rPr>
                <w:rFonts w:eastAsia="標楷體"/>
                <w:sz w:val="26"/>
                <w:szCs w:val="26"/>
              </w:rPr>
              <w:t>(</w:t>
            </w:r>
            <w:r w:rsidRPr="00D14255">
              <w:rPr>
                <w:rFonts w:eastAsia="標楷體" w:hint="eastAsia"/>
                <w:sz w:val="26"/>
                <w:szCs w:val="26"/>
              </w:rPr>
              <w:t>如</w:t>
            </w:r>
            <w:r w:rsidRPr="00D14255">
              <w:rPr>
                <w:rFonts w:ascii="新細明體" w:hAnsi="新細明體" w:hint="eastAsia"/>
                <w:sz w:val="26"/>
                <w:szCs w:val="26"/>
              </w:rPr>
              <w:t>：</w:t>
            </w:r>
            <w:r w:rsidRPr="00D14255">
              <w:rPr>
                <w:rFonts w:ascii="標楷體" w:eastAsia="標楷體" w:hAnsi="標楷體" w:hint="eastAsia"/>
                <w:sz w:val="26"/>
                <w:szCs w:val="26"/>
              </w:rPr>
              <w:t>製作過程使用多少種機具</w:t>
            </w:r>
            <w:r w:rsidR="00934C2A" w:rsidRPr="00D14255">
              <w:rPr>
                <w:rFonts w:ascii="標楷體" w:eastAsia="標楷體" w:hAnsi="標楷體" w:hint="eastAsia"/>
                <w:sz w:val="26"/>
                <w:szCs w:val="26"/>
              </w:rPr>
              <w:t>、材料</w:t>
            </w:r>
            <w:r w:rsidRPr="00D14255">
              <w:rPr>
                <w:rFonts w:ascii="標楷體" w:eastAsia="標楷體" w:hAnsi="標楷體" w:hint="eastAsia"/>
                <w:sz w:val="26"/>
                <w:szCs w:val="26"/>
              </w:rPr>
              <w:t>等</w:t>
            </w:r>
            <w:r w:rsidRPr="00D14255">
              <w:rPr>
                <w:rFonts w:ascii="標楷體" w:eastAsia="標楷體" w:hAnsi="標楷體"/>
                <w:sz w:val="26"/>
                <w:szCs w:val="26"/>
              </w:rPr>
              <w:t>)</w:t>
            </w:r>
          </w:p>
        </w:tc>
        <w:tc>
          <w:tcPr>
            <w:tcW w:w="2693" w:type="dxa"/>
            <w:vAlign w:val="center"/>
          </w:tcPr>
          <w:p w:rsidR="00C80508" w:rsidRPr="00D14255" w:rsidRDefault="00C80508" w:rsidP="00F45AAD">
            <w:pPr>
              <w:widowControl/>
              <w:spacing w:line="400" w:lineRule="exact"/>
              <w:jc w:val="center"/>
              <w:rPr>
                <w:rFonts w:eastAsia="標楷體"/>
                <w:sz w:val="26"/>
                <w:szCs w:val="26"/>
              </w:rPr>
            </w:pPr>
            <w:r w:rsidRPr="00D14255">
              <w:rPr>
                <w:rFonts w:eastAsia="標楷體"/>
                <w:sz w:val="26"/>
                <w:szCs w:val="26"/>
              </w:rPr>
              <w:t>30%</w:t>
            </w:r>
          </w:p>
        </w:tc>
      </w:tr>
      <w:tr w:rsidR="002C4F9B" w:rsidRPr="00D14255" w:rsidTr="00D71840">
        <w:tc>
          <w:tcPr>
            <w:tcW w:w="6063" w:type="dxa"/>
            <w:vAlign w:val="center"/>
          </w:tcPr>
          <w:p w:rsidR="00C80508" w:rsidRPr="00D14255" w:rsidRDefault="00C80508" w:rsidP="00F45AAD">
            <w:pPr>
              <w:widowControl/>
              <w:spacing w:line="400" w:lineRule="exact"/>
              <w:jc w:val="center"/>
              <w:rPr>
                <w:rFonts w:eastAsia="標楷體"/>
                <w:kern w:val="0"/>
                <w:sz w:val="26"/>
                <w:szCs w:val="26"/>
              </w:rPr>
            </w:pPr>
            <w:r w:rsidRPr="00D14255">
              <w:rPr>
                <w:rFonts w:eastAsia="標楷體" w:hint="eastAsia"/>
                <w:kern w:val="0"/>
                <w:sz w:val="26"/>
                <w:szCs w:val="26"/>
              </w:rPr>
              <w:t>外觀設計與作品創意性</w:t>
            </w:r>
          </w:p>
          <w:p w:rsidR="00673FAE" w:rsidRPr="00D14255" w:rsidRDefault="00673FAE" w:rsidP="00F45AAD">
            <w:pPr>
              <w:widowControl/>
              <w:spacing w:line="400" w:lineRule="exact"/>
              <w:jc w:val="center"/>
              <w:rPr>
                <w:rFonts w:eastAsia="標楷體"/>
                <w:kern w:val="0"/>
                <w:sz w:val="26"/>
                <w:szCs w:val="26"/>
              </w:rPr>
            </w:pPr>
            <w:r w:rsidRPr="00D14255">
              <w:rPr>
                <w:rFonts w:eastAsia="標楷體"/>
                <w:sz w:val="26"/>
                <w:szCs w:val="26"/>
              </w:rPr>
              <w:t>(</w:t>
            </w:r>
            <w:r w:rsidRPr="00D14255">
              <w:rPr>
                <w:rFonts w:eastAsia="標楷體" w:hint="eastAsia"/>
                <w:sz w:val="26"/>
                <w:szCs w:val="26"/>
              </w:rPr>
              <w:t>如</w:t>
            </w:r>
            <w:r w:rsidRPr="00D14255">
              <w:rPr>
                <w:rFonts w:ascii="新細明體" w:hAnsi="新細明體" w:hint="eastAsia"/>
                <w:sz w:val="26"/>
                <w:szCs w:val="26"/>
              </w:rPr>
              <w:t>：</w:t>
            </w:r>
            <w:r w:rsidRPr="00D14255">
              <w:rPr>
                <w:rFonts w:ascii="標楷體" w:eastAsia="標楷體" w:hAnsi="標楷體" w:hint="eastAsia"/>
                <w:sz w:val="26"/>
                <w:szCs w:val="26"/>
              </w:rPr>
              <w:t>美感、生活中實用度等</w:t>
            </w:r>
            <w:r w:rsidRPr="00D14255">
              <w:rPr>
                <w:rFonts w:ascii="標楷體" w:eastAsia="標楷體" w:hAnsi="標楷體"/>
                <w:sz w:val="26"/>
                <w:szCs w:val="26"/>
              </w:rPr>
              <w:t>)</w:t>
            </w:r>
          </w:p>
        </w:tc>
        <w:tc>
          <w:tcPr>
            <w:tcW w:w="2693" w:type="dxa"/>
            <w:vAlign w:val="center"/>
          </w:tcPr>
          <w:p w:rsidR="00C80508" w:rsidRPr="00D14255" w:rsidRDefault="00C80508" w:rsidP="00F45AAD">
            <w:pPr>
              <w:widowControl/>
              <w:spacing w:line="400" w:lineRule="exact"/>
              <w:jc w:val="center"/>
              <w:rPr>
                <w:rFonts w:eastAsia="標楷體"/>
                <w:sz w:val="26"/>
                <w:szCs w:val="26"/>
              </w:rPr>
            </w:pPr>
            <w:r w:rsidRPr="00D14255">
              <w:rPr>
                <w:rFonts w:eastAsia="標楷體"/>
                <w:sz w:val="26"/>
                <w:szCs w:val="26"/>
              </w:rPr>
              <w:t>20%</w:t>
            </w:r>
          </w:p>
        </w:tc>
      </w:tr>
      <w:tr w:rsidR="002C4F9B" w:rsidRPr="00D14255" w:rsidTr="00D71840">
        <w:tc>
          <w:tcPr>
            <w:tcW w:w="6063" w:type="dxa"/>
            <w:vAlign w:val="center"/>
          </w:tcPr>
          <w:p w:rsidR="00042985" w:rsidRPr="00D14255" w:rsidRDefault="00042985" w:rsidP="00F45AAD">
            <w:pPr>
              <w:widowControl/>
              <w:spacing w:line="400" w:lineRule="exact"/>
              <w:jc w:val="center"/>
              <w:rPr>
                <w:rFonts w:eastAsia="標楷體"/>
                <w:sz w:val="26"/>
                <w:szCs w:val="26"/>
              </w:rPr>
            </w:pPr>
            <w:r w:rsidRPr="00D14255">
              <w:rPr>
                <w:rFonts w:eastAsia="標楷體" w:hint="eastAsia"/>
                <w:sz w:val="26"/>
                <w:szCs w:val="26"/>
              </w:rPr>
              <w:t>任務完成度</w:t>
            </w:r>
          </w:p>
          <w:p w:rsidR="00673FAE" w:rsidRPr="00D14255" w:rsidRDefault="00673FAE" w:rsidP="00F45AAD">
            <w:pPr>
              <w:widowControl/>
              <w:spacing w:line="400" w:lineRule="exact"/>
              <w:jc w:val="center"/>
              <w:rPr>
                <w:rFonts w:eastAsia="標楷體"/>
                <w:kern w:val="0"/>
                <w:sz w:val="26"/>
                <w:szCs w:val="26"/>
              </w:rPr>
            </w:pPr>
            <w:r w:rsidRPr="00D14255">
              <w:rPr>
                <w:rFonts w:eastAsia="標楷體"/>
                <w:sz w:val="26"/>
                <w:szCs w:val="26"/>
              </w:rPr>
              <w:t>(</w:t>
            </w:r>
            <w:r w:rsidRPr="00D14255">
              <w:rPr>
                <w:rFonts w:eastAsia="標楷體" w:hint="eastAsia"/>
                <w:sz w:val="26"/>
                <w:szCs w:val="26"/>
              </w:rPr>
              <w:t>如</w:t>
            </w:r>
            <w:r w:rsidRPr="00D14255">
              <w:rPr>
                <w:rFonts w:ascii="新細明體" w:hAnsi="新細明體" w:hint="eastAsia"/>
                <w:sz w:val="26"/>
                <w:szCs w:val="26"/>
              </w:rPr>
              <w:t>：</w:t>
            </w:r>
            <w:r w:rsidRPr="00D14255">
              <w:rPr>
                <w:rFonts w:ascii="標楷體" w:eastAsia="標楷體" w:hAnsi="標楷體" w:hint="eastAsia"/>
                <w:sz w:val="26"/>
                <w:szCs w:val="26"/>
              </w:rPr>
              <w:t>是否確實達成本次指定任務</w:t>
            </w:r>
            <w:r w:rsidRPr="00D14255">
              <w:rPr>
                <w:rFonts w:ascii="標楷體" w:eastAsia="標楷體" w:hAnsi="標楷體"/>
                <w:sz w:val="26"/>
                <w:szCs w:val="26"/>
              </w:rPr>
              <w:t>)</w:t>
            </w:r>
          </w:p>
        </w:tc>
        <w:tc>
          <w:tcPr>
            <w:tcW w:w="2693" w:type="dxa"/>
            <w:vAlign w:val="center"/>
          </w:tcPr>
          <w:p w:rsidR="00042985" w:rsidRPr="00D14255" w:rsidRDefault="00673FAE" w:rsidP="00F45AAD">
            <w:pPr>
              <w:widowControl/>
              <w:spacing w:line="400" w:lineRule="exact"/>
              <w:jc w:val="center"/>
              <w:rPr>
                <w:rFonts w:eastAsia="標楷體"/>
                <w:sz w:val="26"/>
                <w:szCs w:val="26"/>
              </w:rPr>
            </w:pPr>
            <w:r w:rsidRPr="00D14255">
              <w:rPr>
                <w:rFonts w:eastAsia="標楷體"/>
                <w:sz w:val="26"/>
                <w:szCs w:val="26"/>
              </w:rPr>
              <w:t>10%</w:t>
            </w:r>
          </w:p>
        </w:tc>
      </w:tr>
      <w:tr w:rsidR="002C4F9B" w:rsidRPr="00D14255" w:rsidTr="00D71840">
        <w:tc>
          <w:tcPr>
            <w:tcW w:w="6063" w:type="dxa"/>
            <w:vAlign w:val="center"/>
          </w:tcPr>
          <w:p w:rsidR="00C80508" w:rsidRPr="00D14255" w:rsidRDefault="00C80508" w:rsidP="00F45AAD">
            <w:pPr>
              <w:widowControl/>
              <w:spacing w:line="400" w:lineRule="exact"/>
              <w:jc w:val="center"/>
              <w:rPr>
                <w:rFonts w:eastAsia="標楷體"/>
                <w:sz w:val="26"/>
                <w:szCs w:val="26"/>
              </w:rPr>
            </w:pPr>
            <w:r w:rsidRPr="00D14255">
              <w:rPr>
                <w:rFonts w:eastAsia="標楷體" w:hint="eastAsia"/>
                <w:sz w:val="26"/>
                <w:szCs w:val="26"/>
              </w:rPr>
              <w:t>現場簡報（含詢答）</w:t>
            </w:r>
          </w:p>
        </w:tc>
        <w:tc>
          <w:tcPr>
            <w:tcW w:w="2693" w:type="dxa"/>
            <w:vAlign w:val="center"/>
          </w:tcPr>
          <w:p w:rsidR="00C80508" w:rsidRPr="00D14255" w:rsidRDefault="00673FAE" w:rsidP="00F45AAD">
            <w:pPr>
              <w:widowControl/>
              <w:spacing w:line="400" w:lineRule="exact"/>
              <w:jc w:val="center"/>
              <w:rPr>
                <w:rFonts w:eastAsia="標楷體"/>
                <w:sz w:val="26"/>
                <w:szCs w:val="26"/>
              </w:rPr>
            </w:pPr>
            <w:r w:rsidRPr="00D14255">
              <w:rPr>
                <w:rFonts w:eastAsia="標楷體"/>
                <w:sz w:val="26"/>
                <w:szCs w:val="26"/>
              </w:rPr>
              <w:t>1</w:t>
            </w:r>
            <w:r w:rsidR="00C80508" w:rsidRPr="00D14255">
              <w:rPr>
                <w:rFonts w:eastAsia="標楷體"/>
                <w:sz w:val="26"/>
                <w:szCs w:val="26"/>
              </w:rPr>
              <w:t>0%</w:t>
            </w:r>
          </w:p>
        </w:tc>
      </w:tr>
      <w:tr w:rsidR="00532E04" w:rsidRPr="00D14255" w:rsidTr="00D71840">
        <w:tc>
          <w:tcPr>
            <w:tcW w:w="6063" w:type="dxa"/>
            <w:vAlign w:val="center"/>
          </w:tcPr>
          <w:p w:rsidR="00C80508" w:rsidRPr="00D14255" w:rsidRDefault="00C80508" w:rsidP="00F45AAD">
            <w:pPr>
              <w:widowControl/>
              <w:spacing w:line="400" w:lineRule="exact"/>
              <w:jc w:val="center"/>
              <w:rPr>
                <w:rFonts w:eastAsia="標楷體"/>
                <w:sz w:val="26"/>
                <w:szCs w:val="26"/>
              </w:rPr>
            </w:pPr>
            <w:r w:rsidRPr="00D14255">
              <w:rPr>
                <w:rFonts w:eastAsia="標楷體" w:hint="eastAsia"/>
                <w:sz w:val="26"/>
                <w:szCs w:val="26"/>
              </w:rPr>
              <w:t>總計</w:t>
            </w:r>
          </w:p>
        </w:tc>
        <w:tc>
          <w:tcPr>
            <w:tcW w:w="2693" w:type="dxa"/>
            <w:vAlign w:val="center"/>
          </w:tcPr>
          <w:p w:rsidR="00C80508" w:rsidRPr="00D14255" w:rsidRDefault="00C80508" w:rsidP="00F45AAD">
            <w:pPr>
              <w:widowControl/>
              <w:spacing w:line="400" w:lineRule="exact"/>
              <w:jc w:val="center"/>
              <w:rPr>
                <w:rFonts w:eastAsia="標楷體"/>
                <w:sz w:val="26"/>
                <w:szCs w:val="26"/>
              </w:rPr>
            </w:pPr>
            <w:r w:rsidRPr="00D14255">
              <w:rPr>
                <w:rFonts w:eastAsia="標楷體"/>
                <w:sz w:val="26"/>
                <w:szCs w:val="26"/>
              </w:rPr>
              <w:t>100%</w:t>
            </w:r>
          </w:p>
        </w:tc>
      </w:tr>
    </w:tbl>
    <w:p w:rsidR="00901A79" w:rsidRPr="00D14255" w:rsidRDefault="00901A79" w:rsidP="00901A79">
      <w:pPr>
        <w:pStyle w:val="aa"/>
        <w:spacing w:line="360" w:lineRule="auto"/>
        <w:ind w:left="142" w:firstLine="0"/>
        <w:rPr>
          <w:sz w:val="26"/>
          <w:szCs w:val="26"/>
        </w:rPr>
      </w:pPr>
    </w:p>
    <w:p w:rsidR="00F67A1C" w:rsidRPr="00D14255" w:rsidRDefault="00EF2773" w:rsidP="002B7C34">
      <w:pPr>
        <w:pStyle w:val="aa"/>
        <w:numPr>
          <w:ilvl w:val="0"/>
          <w:numId w:val="13"/>
        </w:numPr>
        <w:spacing w:line="360" w:lineRule="auto"/>
        <w:ind w:left="142" w:firstLine="0"/>
        <w:rPr>
          <w:sz w:val="26"/>
          <w:szCs w:val="26"/>
        </w:rPr>
      </w:pPr>
      <w:r w:rsidRPr="00D14255">
        <w:rPr>
          <w:rFonts w:hint="eastAsia"/>
          <w:sz w:val="26"/>
          <w:szCs w:val="26"/>
        </w:rPr>
        <w:t>資訊科技應用組</w:t>
      </w:r>
    </w:p>
    <w:tbl>
      <w:tblPr>
        <w:tblW w:w="0" w:type="auto"/>
        <w:tblInd w:w="7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6063"/>
        <w:gridCol w:w="2693"/>
      </w:tblGrid>
      <w:tr w:rsidR="002C4F9B" w:rsidRPr="00D14255" w:rsidTr="00D71840">
        <w:trPr>
          <w:tblHeader/>
        </w:trPr>
        <w:tc>
          <w:tcPr>
            <w:tcW w:w="6063" w:type="dxa"/>
            <w:vAlign w:val="center"/>
          </w:tcPr>
          <w:p w:rsidR="00E951C4" w:rsidRPr="00D14255" w:rsidRDefault="00E951C4" w:rsidP="00F45AAD">
            <w:pPr>
              <w:widowControl/>
              <w:spacing w:line="400" w:lineRule="exact"/>
              <w:jc w:val="center"/>
              <w:rPr>
                <w:rFonts w:eastAsia="標楷體"/>
                <w:sz w:val="26"/>
                <w:szCs w:val="26"/>
              </w:rPr>
            </w:pPr>
            <w:r w:rsidRPr="00D14255">
              <w:rPr>
                <w:rFonts w:eastAsia="標楷體" w:hint="eastAsia"/>
                <w:sz w:val="26"/>
                <w:szCs w:val="26"/>
              </w:rPr>
              <w:t>評分項目</w:t>
            </w:r>
          </w:p>
        </w:tc>
        <w:tc>
          <w:tcPr>
            <w:tcW w:w="2693" w:type="dxa"/>
            <w:vAlign w:val="center"/>
          </w:tcPr>
          <w:p w:rsidR="00E951C4" w:rsidRPr="00D14255" w:rsidRDefault="00E951C4" w:rsidP="00F45AAD">
            <w:pPr>
              <w:widowControl/>
              <w:spacing w:line="400" w:lineRule="exact"/>
              <w:jc w:val="center"/>
              <w:rPr>
                <w:rFonts w:eastAsia="標楷體"/>
                <w:sz w:val="26"/>
                <w:szCs w:val="26"/>
              </w:rPr>
            </w:pPr>
            <w:r w:rsidRPr="00D14255">
              <w:rPr>
                <w:rFonts w:eastAsia="標楷體" w:hint="eastAsia"/>
                <w:sz w:val="26"/>
                <w:szCs w:val="26"/>
              </w:rPr>
              <w:t>比重</w:t>
            </w:r>
          </w:p>
        </w:tc>
      </w:tr>
      <w:tr w:rsidR="002C4F9B" w:rsidRPr="00D14255" w:rsidTr="00D71840">
        <w:tc>
          <w:tcPr>
            <w:tcW w:w="6063" w:type="dxa"/>
            <w:vAlign w:val="center"/>
          </w:tcPr>
          <w:p w:rsidR="00673FAE" w:rsidRPr="00D14255" w:rsidRDefault="00673FAE" w:rsidP="00F45AAD">
            <w:pPr>
              <w:widowControl/>
              <w:spacing w:line="400" w:lineRule="exact"/>
              <w:jc w:val="center"/>
              <w:rPr>
                <w:rFonts w:eastAsia="標楷體"/>
                <w:sz w:val="26"/>
                <w:szCs w:val="26"/>
              </w:rPr>
            </w:pPr>
            <w:r w:rsidRPr="00D14255">
              <w:rPr>
                <w:rFonts w:eastAsia="標楷體" w:hint="eastAsia"/>
                <w:sz w:val="26"/>
                <w:szCs w:val="26"/>
              </w:rPr>
              <w:t>作品完整度</w:t>
            </w:r>
          </w:p>
          <w:p w:rsidR="00E951C4" w:rsidRPr="00D14255" w:rsidRDefault="00673FAE" w:rsidP="00461D98">
            <w:pPr>
              <w:widowControl/>
              <w:spacing w:line="400" w:lineRule="exact"/>
              <w:jc w:val="center"/>
              <w:rPr>
                <w:rFonts w:eastAsia="標楷體"/>
                <w:sz w:val="26"/>
                <w:szCs w:val="26"/>
              </w:rPr>
            </w:pPr>
            <w:r w:rsidRPr="00D14255">
              <w:rPr>
                <w:rFonts w:eastAsia="標楷體"/>
                <w:sz w:val="26"/>
                <w:szCs w:val="26"/>
              </w:rPr>
              <w:t>(</w:t>
            </w:r>
            <w:r w:rsidRPr="00D14255">
              <w:rPr>
                <w:rFonts w:eastAsia="標楷體" w:hint="eastAsia"/>
                <w:sz w:val="26"/>
                <w:szCs w:val="26"/>
              </w:rPr>
              <w:t>如</w:t>
            </w:r>
            <w:r w:rsidRPr="00D14255">
              <w:rPr>
                <w:rFonts w:ascii="新細明體" w:hAnsi="新細明體" w:hint="eastAsia"/>
                <w:sz w:val="26"/>
                <w:szCs w:val="26"/>
              </w:rPr>
              <w:t>：</w:t>
            </w:r>
            <w:r w:rsidR="00461D98" w:rsidRPr="00D14255">
              <w:rPr>
                <w:rFonts w:eastAsia="標楷體" w:hint="eastAsia"/>
                <w:sz w:val="26"/>
                <w:szCs w:val="26"/>
              </w:rPr>
              <w:t>程式設計複雜度、穩定度</w:t>
            </w:r>
            <w:r w:rsidR="00E951C4" w:rsidRPr="00D14255">
              <w:rPr>
                <w:rFonts w:eastAsia="標楷體" w:hint="eastAsia"/>
                <w:sz w:val="26"/>
                <w:szCs w:val="26"/>
              </w:rPr>
              <w:t>、安全性</w:t>
            </w:r>
            <w:r w:rsidR="00461D98" w:rsidRPr="00D14255">
              <w:rPr>
                <w:rFonts w:eastAsia="標楷體" w:hint="eastAsia"/>
                <w:sz w:val="26"/>
                <w:szCs w:val="26"/>
              </w:rPr>
              <w:t>，是否切合主題等</w:t>
            </w:r>
            <w:r w:rsidRPr="00D14255">
              <w:rPr>
                <w:rFonts w:eastAsia="標楷體"/>
                <w:sz w:val="26"/>
                <w:szCs w:val="26"/>
              </w:rPr>
              <w:t>)</w:t>
            </w:r>
          </w:p>
        </w:tc>
        <w:tc>
          <w:tcPr>
            <w:tcW w:w="2693" w:type="dxa"/>
            <w:vAlign w:val="center"/>
          </w:tcPr>
          <w:p w:rsidR="00E951C4" w:rsidRPr="00D14255" w:rsidRDefault="00E951C4" w:rsidP="00F45AAD">
            <w:pPr>
              <w:widowControl/>
              <w:spacing w:line="400" w:lineRule="exact"/>
              <w:jc w:val="center"/>
              <w:rPr>
                <w:rFonts w:eastAsia="標楷體"/>
                <w:sz w:val="26"/>
                <w:szCs w:val="26"/>
              </w:rPr>
            </w:pPr>
            <w:r w:rsidRPr="00D14255">
              <w:rPr>
                <w:rFonts w:eastAsia="標楷體"/>
                <w:sz w:val="26"/>
                <w:szCs w:val="26"/>
              </w:rPr>
              <w:t>30%</w:t>
            </w:r>
          </w:p>
        </w:tc>
      </w:tr>
      <w:tr w:rsidR="002C4F9B" w:rsidRPr="00D14255" w:rsidTr="00D71840">
        <w:tc>
          <w:tcPr>
            <w:tcW w:w="6063" w:type="dxa"/>
            <w:vAlign w:val="center"/>
          </w:tcPr>
          <w:p w:rsidR="00E951C4" w:rsidRPr="00D14255" w:rsidRDefault="00E951C4" w:rsidP="00F45AAD">
            <w:pPr>
              <w:widowControl/>
              <w:spacing w:line="400" w:lineRule="exact"/>
              <w:jc w:val="center"/>
              <w:rPr>
                <w:rFonts w:eastAsia="標楷體"/>
                <w:kern w:val="0"/>
                <w:sz w:val="26"/>
                <w:szCs w:val="26"/>
              </w:rPr>
            </w:pPr>
            <w:r w:rsidRPr="00D14255">
              <w:rPr>
                <w:rFonts w:eastAsia="標楷體" w:hint="eastAsia"/>
                <w:kern w:val="0"/>
                <w:sz w:val="26"/>
                <w:szCs w:val="26"/>
              </w:rPr>
              <w:t>機具及材料應用</w:t>
            </w:r>
          </w:p>
          <w:p w:rsidR="00673FAE" w:rsidRPr="00D14255" w:rsidRDefault="00673FAE" w:rsidP="00F45AAD">
            <w:pPr>
              <w:widowControl/>
              <w:spacing w:line="400" w:lineRule="exact"/>
              <w:jc w:val="center"/>
              <w:rPr>
                <w:rFonts w:eastAsia="標楷體"/>
                <w:sz w:val="26"/>
                <w:szCs w:val="26"/>
              </w:rPr>
            </w:pPr>
            <w:r w:rsidRPr="00D14255">
              <w:rPr>
                <w:rFonts w:eastAsia="標楷體"/>
                <w:sz w:val="26"/>
                <w:szCs w:val="26"/>
              </w:rPr>
              <w:t>(</w:t>
            </w:r>
            <w:r w:rsidRPr="00D14255">
              <w:rPr>
                <w:rFonts w:eastAsia="標楷體" w:hint="eastAsia"/>
                <w:sz w:val="26"/>
                <w:szCs w:val="26"/>
              </w:rPr>
              <w:t>如</w:t>
            </w:r>
            <w:r w:rsidRPr="00D14255">
              <w:rPr>
                <w:rFonts w:ascii="新細明體" w:hAnsi="新細明體" w:hint="eastAsia"/>
                <w:sz w:val="26"/>
                <w:szCs w:val="26"/>
              </w:rPr>
              <w:t>：</w:t>
            </w:r>
            <w:r w:rsidRPr="00D14255">
              <w:rPr>
                <w:rFonts w:ascii="標楷體" w:eastAsia="標楷體" w:hAnsi="標楷體" w:hint="eastAsia"/>
                <w:sz w:val="26"/>
                <w:szCs w:val="26"/>
              </w:rPr>
              <w:t>製作過程使用多少種機具</w:t>
            </w:r>
            <w:r w:rsidR="00934C2A" w:rsidRPr="00D14255">
              <w:rPr>
                <w:rFonts w:ascii="標楷體" w:eastAsia="標楷體" w:hAnsi="標楷體" w:hint="eastAsia"/>
                <w:sz w:val="26"/>
                <w:szCs w:val="26"/>
              </w:rPr>
              <w:t>、材料</w:t>
            </w:r>
            <w:r w:rsidRPr="00D14255">
              <w:rPr>
                <w:rFonts w:ascii="標楷體" w:eastAsia="標楷體" w:hAnsi="標楷體" w:hint="eastAsia"/>
                <w:sz w:val="26"/>
                <w:szCs w:val="26"/>
              </w:rPr>
              <w:t>等</w:t>
            </w:r>
            <w:r w:rsidRPr="00D14255">
              <w:rPr>
                <w:rFonts w:ascii="標楷體" w:eastAsia="標楷體" w:hAnsi="標楷體"/>
                <w:sz w:val="26"/>
                <w:szCs w:val="26"/>
              </w:rPr>
              <w:t>)</w:t>
            </w:r>
          </w:p>
        </w:tc>
        <w:tc>
          <w:tcPr>
            <w:tcW w:w="2693" w:type="dxa"/>
            <w:vAlign w:val="center"/>
          </w:tcPr>
          <w:p w:rsidR="00E951C4" w:rsidRPr="00D14255" w:rsidRDefault="00461D98" w:rsidP="00F45AAD">
            <w:pPr>
              <w:widowControl/>
              <w:spacing w:line="400" w:lineRule="exact"/>
              <w:jc w:val="center"/>
              <w:rPr>
                <w:rFonts w:eastAsia="標楷體"/>
                <w:sz w:val="26"/>
                <w:szCs w:val="26"/>
              </w:rPr>
            </w:pPr>
            <w:r w:rsidRPr="00D14255">
              <w:rPr>
                <w:rFonts w:eastAsia="標楷體"/>
                <w:sz w:val="26"/>
                <w:szCs w:val="26"/>
              </w:rPr>
              <w:t>2</w:t>
            </w:r>
            <w:r w:rsidR="00E951C4" w:rsidRPr="00D14255">
              <w:rPr>
                <w:rFonts w:eastAsia="標楷體"/>
                <w:sz w:val="26"/>
                <w:szCs w:val="26"/>
              </w:rPr>
              <w:t>0%</w:t>
            </w:r>
          </w:p>
        </w:tc>
      </w:tr>
      <w:tr w:rsidR="002C4F9B" w:rsidRPr="00D14255" w:rsidTr="00D71840">
        <w:tc>
          <w:tcPr>
            <w:tcW w:w="6063" w:type="dxa"/>
            <w:vAlign w:val="center"/>
          </w:tcPr>
          <w:p w:rsidR="00E951C4" w:rsidRPr="00D14255" w:rsidRDefault="00E951C4" w:rsidP="00F45AAD">
            <w:pPr>
              <w:widowControl/>
              <w:spacing w:line="400" w:lineRule="exact"/>
              <w:jc w:val="center"/>
              <w:rPr>
                <w:rFonts w:eastAsia="標楷體"/>
                <w:kern w:val="0"/>
                <w:sz w:val="26"/>
                <w:szCs w:val="26"/>
              </w:rPr>
            </w:pPr>
            <w:r w:rsidRPr="00D14255">
              <w:rPr>
                <w:rFonts w:eastAsia="標楷體" w:hint="eastAsia"/>
                <w:kern w:val="0"/>
                <w:sz w:val="26"/>
                <w:szCs w:val="26"/>
              </w:rPr>
              <w:t>作品創意性</w:t>
            </w:r>
          </w:p>
          <w:p w:rsidR="00673FAE" w:rsidRPr="00D14255" w:rsidRDefault="00673FAE" w:rsidP="00F45AAD">
            <w:pPr>
              <w:widowControl/>
              <w:spacing w:line="400" w:lineRule="exact"/>
              <w:jc w:val="center"/>
              <w:rPr>
                <w:rFonts w:eastAsia="標楷體"/>
                <w:kern w:val="0"/>
                <w:sz w:val="26"/>
                <w:szCs w:val="26"/>
              </w:rPr>
            </w:pPr>
            <w:r w:rsidRPr="00D14255">
              <w:rPr>
                <w:rFonts w:eastAsia="標楷體"/>
                <w:sz w:val="26"/>
                <w:szCs w:val="26"/>
              </w:rPr>
              <w:t>(</w:t>
            </w:r>
            <w:r w:rsidRPr="00D14255">
              <w:rPr>
                <w:rFonts w:eastAsia="標楷體" w:hint="eastAsia"/>
                <w:sz w:val="26"/>
                <w:szCs w:val="26"/>
              </w:rPr>
              <w:t>如</w:t>
            </w:r>
            <w:r w:rsidRPr="00D14255">
              <w:rPr>
                <w:rFonts w:ascii="新細明體" w:hAnsi="新細明體" w:hint="eastAsia"/>
                <w:sz w:val="26"/>
                <w:szCs w:val="26"/>
              </w:rPr>
              <w:t>：</w:t>
            </w:r>
            <w:r w:rsidRPr="00D14255">
              <w:rPr>
                <w:rFonts w:ascii="標楷體" w:eastAsia="標楷體" w:hAnsi="標楷體" w:hint="eastAsia"/>
                <w:sz w:val="26"/>
                <w:szCs w:val="26"/>
              </w:rPr>
              <w:t>生活中實用度等</w:t>
            </w:r>
            <w:r w:rsidRPr="00D14255">
              <w:rPr>
                <w:rFonts w:ascii="標楷體" w:eastAsia="標楷體" w:hAnsi="標楷體"/>
                <w:sz w:val="26"/>
                <w:szCs w:val="26"/>
              </w:rPr>
              <w:t>)</w:t>
            </w:r>
          </w:p>
        </w:tc>
        <w:tc>
          <w:tcPr>
            <w:tcW w:w="2693" w:type="dxa"/>
            <w:vAlign w:val="center"/>
          </w:tcPr>
          <w:p w:rsidR="00E951C4" w:rsidRPr="00D14255" w:rsidRDefault="00E951C4" w:rsidP="00F45AAD">
            <w:pPr>
              <w:widowControl/>
              <w:spacing w:line="400" w:lineRule="exact"/>
              <w:jc w:val="center"/>
              <w:rPr>
                <w:rFonts w:eastAsia="標楷體"/>
                <w:sz w:val="26"/>
                <w:szCs w:val="26"/>
              </w:rPr>
            </w:pPr>
            <w:r w:rsidRPr="00D14255">
              <w:rPr>
                <w:rFonts w:eastAsia="標楷體"/>
                <w:sz w:val="26"/>
                <w:szCs w:val="26"/>
              </w:rPr>
              <w:t>20%</w:t>
            </w:r>
          </w:p>
        </w:tc>
      </w:tr>
      <w:tr w:rsidR="002C4F9B" w:rsidRPr="00D14255" w:rsidTr="00D71840">
        <w:tc>
          <w:tcPr>
            <w:tcW w:w="6063" w:type="dxa"/>
            <w:vAlign w:val="center"/>
          </w:tcPr>
          <w:p w:rsidR="00042985" w:rsidRPr="00D14255" w:rsidRDefault="00042985" w:rsidP="00F45AAD">
            <w:pPr>
              <w:widowControl/>
              <w:spacing w:line="400" w:lineRule="exact"/>
              <w:jc w:val="center"/>
              <w:rPr>
                <w:rFonts w:eastAsia="標楷體"/>
                <w:sz w:val="26"/>
                <w:szCs w:val="26"/>
              </w:rPr>
            </w:pPr>
            <w:r w:rsidRPr="00D14255">
              <w:rPr>
                <w:rFonts w:eastAsia="標楷體" w:hint="eastAsia"/>
                <w:sz w:val="26"/>
                <w:szCs w:val="26"/>
              </w:rPr>
              <w:t>作品應用性</w:t>
            </w:r>
          </w:p>
          <w:p w:rsidR="00D71840" w:rsidRPr="00D14255" w:rsidRDefault="00D71840" w:rsidP="00F45AAD">
            <w:pPr>
              <w:widowControl/>
              <w:spacing w:line="400" w:lineRule="exact"/>
              <w:jc w:val="center"/>
              <w:rPr>
                <w:rFonts w:eastAsia="標楷體"/>
                <w:kern w:val="0"/>
                <w:sz w:val="26"/>
                <w:szCs w:val="26"/>
              </w:rPr>
            </w:pPr>
            <w:r w:rsidRPr="00D14255">
              <w:rPr>
                <w:rFonts w:eastAsia="標楷體"/>
                <w:sz w:val="26"/>
                <w:szCs w:val="26"/>
              </w:rPr>
              <w:t>(</w:t>
            </w:r>
            <w:r w:rsidRPr="00D14255">
              <w:rPr>
                <w:rFonts w:eastAsia="標楷體" w:hint="eastAsia"/>
                <w:sz w:val="26"/>
                <w:szCs w:val="26"/>
              </w:rPr>
              <w:t>如</w:t>
            </w:r>
            <w:r w:rsidRPr="00D14255">
              <w:rPr>
                <w:rFonts w:ascii="新細明體" w:hAnsi="新細明體" w:hint="eastAsia"/>
                <w:sz w:val="26"/>
                <w:szCs w:val="26"/>
              </w:rPr>
              <w:t>：</w:t>
            </w:r>
            <w:r w:rsidRPr="00D14255">
              <w:rPr>
                <w:rFonts w:ascii="標楷體" w:eastAsia="標楷體" w:hAnsi="標楷體" w:hint="eastAsia"/>
                <w:sz w:val="26"/>
                <w:szCs w:val="26"/>
              </w:rPr>
              <w:t>日常中的實用性、是否解決日常生活困難等</w:t>
            </w:r>
            <w:r w:rsidRPr="00D14255">
              <w:rPr>
                <w:rFonts w:ascii="標楷體" w:eastAsia="標楷體" w:hAnsi="標楷體"/>
                <w:sz w:val="26"/>
                <w:szCs w:val="26"/>
              </w:rPr>
              <w:t>)</w:t>
            </w:r>
          </w:p>
        </w:tc>
        <w:tc>
          <w:tcPr>
            <w:tcW w:w="2693" w:type="dxa"/>
            <w:vAlign w:val="center"/>
          </w:tcPr>
          <w:p w:rsidR="00042985" w:rsidRPr="00D14255" w:rsidRDefault="00461D98" w:rsidP="00F45AAD">
            <w:pPr>
              <w:widowControl/>
              <w:spacing w:line="400" w:lineRule="exact"/>
              <w:jc w:val="center"/>
              <w:rPr>
                <w:rFonts w:eastAsia="標楷體"/>
                <w:sz w:val="26"/>
                <w:szCs w:val="26"/>
              </w:rPr>
            </w:pPr>
            <w:r w:rsidRPr="00D14255">
              <w:rPr>
                <w:rFonts w:eastAsia="標楷體"/>
                <w:sz w:val="26"/>
                <w:szCs w:val="26"/>
              </w:rPr>
              <w:t>2</w:t>
            </w:r>
            <w:r w:rsidR="00673FAE" w:rsidRPr="00D14255">
              <w:rPr>
                <w:rFonts w:eastAsia="標楷體"/>
                <w:sz w:val="26"/>
                <w:szCs w:val="26"/>
              </w:rPr>
              <w:t>0%</w:t>
            </w:r>
          </w:p>
        </w:tc>
      </w:tr>
      <w:tr w:rsidR="002C4F9B" w:rsidRPr="00D14255" w:rsidTr="00D71840">
        <w:tc>
          <w:tcPr>
            <w:tcW w:w="6063" w:type="dxa"/>
            <w:vAlign w:val="center"/>
          </w:tcPr>
          <w:p w:rsidR="00E951C4" w:rsidRPr="00D14255" w:rsidRDefault="00E951C4" w:rsidP="00F45AAD">
            <w:pPr>
              <w:widowControl/>
              <w:spacing w:line="400" w:lineRule="exact"/>
              <w:jc w:val="center"/>
              <w:rPr>
                <w:rFonts w:eastAsia="標楷體"/>
                <w:sz w:val="26"/>
                <w:szCs w:val="26"/>
              </w:rPr>
            </w:pPr>
            <w:r w:rsidRPr="00D14255">
              <w:rPr>
                <w:rFonts w:eastAsia="標楷體" w:hint="eastAsia"/>
                <w:sz w:val="26"/>
                <w:szCs w:val="26"/>
              </w:rPr>
              <w:t>現場簡報（含詢答）</w:t>
            </w:r>
          </w:p>
        </w:tc>
        <w:tc>
          <w:tcPr>
            <w:tcW w:w="2693" w:type="dxa"/>
            <w:vAlign w:val="center"/>
          </w:tcPr>
          <w:p w:rsidR="00E951C4" w:rsidRPr="00D14255" w:rsidRDefault="00673FAE" w:rsidP="00F45AAD">
            <w:pPr>
              <w:widowControl/>
              <w:spacing w:line="400" w:lineRule="exact"/>
              <w:jc w:val="center"/>
              <w:rPr>
                <w:rFonts w:eastAsia="標楷體"/>
                <w:sz w:val="26"/>
                <w:szCs w:val="26"/>
              </w:rPr>
            </w:pPr>
            <w:r w:rsidRPr="00D14255">
              <w:rPr>
                <w:rFonts w:eastAsia="標楷體"/>
                <w:sz w:val="26"/>
                <w:szCs w:val="26"/>
              </w:rPr>
              <w:t>1</w:t>
            </w:r>
            <w:r w:rsidR="00E951C4" w:rsidRPr="00D14255">
              <w:rPr>
                <w:rFonts w:eastAsia="標楷體"/>
                <w:sz w:val="26"/>
                <w:szCs w:val="26"/>
              </w:rPr>
              <w:t>0%</w:t>
            </w:r>
          </w:p>
        </w:tc>
      </w:tr>
      <w:tr w:rsidR="00532E04" w:rsidRPr="00D14255" w:rsidTr="00D71840">
        <w:tc>
          <w:tcPr>
            <w:tcW w:w="6063" w:type="dxa"/>
            <w:vAlign w:val="center"/>
          </w:tcPr>
          <w:p w:rsidR="00E951C4" w:rsidRPr="00D14255" w:rsidRDefault="00E951C4" w:rsidP="00F45AAD">
            <w:pPr>
              <w:widowControl/>
              <w:spacing w:line="400" w:lineRule="exact"/>
              <w:jc w:val="center"/>
              <w:rPr>
                <w:rFonts w:eastAsia="標楷體"/>
                <w:sz w:val="26"/>
                <w:szCs w:val="26"/>
              </w:rPr>
            </w:pPr>
            <w:r w:rsidRPr="00D14255">
              <w:rPr>
                <w:rFonts w:eastAsia="標楷體" w:hint="eastAsia"/>
                <w:sz w:val="26"/>
                <w:szCs w:val="26"/>
              </w:rPr>
              <w:t>總計</w:t>
            </w:r>
          </w:p>
        </w:tc>
        <w:tc>
          <w:tcPr>
            <w:tcW w:w="2693" w:type="dxa"/>
            <w:vAlign w:val="center"/>
          </w:tcPr>
          <w:p w:rsidR="00E951C4" w:rsidRPr="00D14255" w:rsidRDefault="00E951C4" w:rsidP="00F45AAD">
            <w:pPr>
              <w:widowControl/>
              <w:spacing w:line="400" w:lineRule="exact"/>
              <w:jc w:val="center"/>
              <w:rPr>
                <w:rFonts w:eastAsia="標楷體"/>
                <w:sz w:val="26"/>
                <w:szCs w:val="26"/>
              </w:rPr>
            </w:pPr>
            <w:r w:rsidRPr="00D14255">
              <w:rPr>
                <w:rFonts w:eastAsia="標楷體"/>
                <w:sz w:val="26"/>
                <w:szCs w:val="26"/>
              </w:rPr>
              <w:t>100%</w:t>
            </w:r>
          </w:p>
        </w:tc>
      </w:tr>
    </w:tbl>
    <w:p w:rsidR="00C32E64" w:rsidRPr="00D14255" w:rsidRDefault="00C32E64" w:rsidP="00EF2773">
      <w:pPr>
        <w:pStyle w:val="aa"/>
        <w:spacing w:line="360" w:lineRule="auto"/>
        <w:ind w:firstLine="0"/>
        <w:rPr>
          <w:sz w:val="26"/>
          <w:szCs w:val="26"/>
        </w:rPr>
      </w:pPr>
    </w:p>
    <w:p w:rsidR="002E23B7" w:rsidRPr="00D14255" w:rsidRDefault="002E23B7" w:rsidP="00EF2773">
      <w:pPr>
        <w:pStyle w:val="aa"/>
        <w:spacing w:line="360" w:lineRule="auto"/>
        <w:ind w:firstLine="0"/>
        <w:rPr>
          <w:sz w:val="26"/>
          <w:szCs w:val="26"/>
        </w:rPr>
      </w:pPr>
    </w:p>
    <w:p w:rsidR="002E23B7" w:rsidRPr="00D14255" w:rsidRDefault="002E23B7" w:rsidP="00EF2773">
      <w:pPr>
        <w:pStyle w:val="aa"/>
        <w:spacing w:line="360" w:lineRule="auto"/>
        <w:ind w:firstLine="0"/>
        <w:rPr>
          <w:sz w:val="26"/>
          <w:szCs w:val="26"/>
        </w:rPr>
      </w:pPr>
    </w:p>
    <w:p w:rsidR="002E23B7" w:rsidRPr="00D14255" w:rsidRDefault="002E23B7" w:rsidP="00EF2773">
      <w:pPr>
        <w:pStyle w:val="aa"/>
        <w:spacing w:line="360" w:lineRule="auto"/>
        <w:ind w:firstLine="0"/>
        <w:rPr>
          <w:sz w:val="26"/>
          <w:szCs w:val="26"/>
        </w:rPr>
      </w:pPr>
    </w:p>
    <w:p w:rsidR="00EF2773" w:rsidRPr="00D14255" w:rsidRDefault="00EF2773" w:rsidP="002B7C34">
      <w:pPr>
        <w:pStyle w:val="aa"/>
        <w:numPr>
          <w:ilvl w:val="0"/>
          <w:numId w:val="13"/>
        </w:numPr>
        <w:spacing w:line="360" w:lineRule="auto"/>
        <w:ind w:left="142" w:firstLine="0"/>
        <w:rPr>
          <w:sz w:val="26"/>
          <w:szCs w:val="26"/>
        </w:rPr>
      </w:pPr>
      <w:r w:rsidRPr="00D14255">
        <w:rPr>
          <w:rFonts w:hint="eastAsia"/>
          <w:sz w:val="26"/>
          <w:szCs w:val="26"/>
        </w:rPr>
        <w:lastRenderedPageBreak/>
        <w:t>機電整合組</w:t>
      </w:r>
    </w:p>
    <w:tbl>
      <w:tblPr>
        <w:tblW w:w="0" w:type="auto"/>
        <w:tblInd w:w="7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6063"/>
        <w:gridCol w:w="2693"/>
      </w:tblGrid>
      <w:tr w:rsidR="002C4F9B" w:rsidRPr="00D14255" w:rsidTr="00987C9D">
        <w:trPr>
          <w:tblHeader/>
        </w:trPr>
        <w:tc>
          <w:tcPr>
            <w:tcW w:w="6063" w:type="dxa"/>
            <w:vAlign w:val="center"/>
          </w:tcPr>
          <w:p w:rsidR="00EF2773" w:rsidRPr="00D14255" w:rsidRDefault="00EF2773" w:rsidP="00987C9D">
            <w:pPr>
              <w:widowControl/>
              <w:spacing w:line="400" w:lineRule="exact"/>
              <w:jc w:val="center"/>
              <w:rPr>
                <w:rFonts w:eastAsia="標楷體"/>
                <w:sz w:val="26"/>
                <w:szCs w:val="26"/>
              </w:rPr>
            </w:pPr>
            <w:r w:rsidRPr="00D14255">
              <w:rPr>
                <w:rFonts w:eastAsia="標楷體" w:hint="eastAsia"/>
                <w:sz w:val="26"/>
                <w:szCs w:val="26"/>
              </w:rPr>
              <w:t>評分項目</w:t>
            </w:r>
          </w:p>
        </w:tc>
        <w:tc>
          <w:tcPr>
            <w:tcW w:w="2693" w:type="dxa"/>
            <w:vAlign w:val="center"/>
          </w:tcPr>
          <w:p w:rsidR="00EF2773" w:rsidRPr="00D14255" w:rsidRDefault="00EF2773" w:rsidP="00987C9D">
            <w:pPr>
              <w:widowControl/>
              <w:spacing w:line="400" w:lineRule="exact"/>
              <w:jc w:val="center"/>
              <w:rPr>
                <w:rFonts w:eastAsia="標楷體"/>
                <w:sz w:val="26"/>
                <w:szCs w:val="26"/>
              </w:rPr>
            </w:pPr>
            <w:r w:rsidRPr="00D14255">
              <w:rPr>
                <w:rFonts w:eastAsia="標楷體" w:hint="eastAsia"/>
                <w:sz w:val="26"/>
                <w:szCs w:val="26"/>
              </w:rPr>
              <w:t>比重</w:t>
            </w:r>
          </w:p>
        </w:tc>
      </w:tr>
      <w:tr w:rsidR="002C4F9B" w:rsidRPr="00D14255" w:rsidTr="00987C9D">
        <w:tc>
          <w:tcPr>
            <w:tcW w:w="6063" w:type="dxa"/>
            <w:vAlign w:val="center"/>
          </w:tcPr>
          <w:p w:rsidR="00EF2773" w:rsidRPr="00D14255" w:rsidRDefault="00EF2773" w:rsidP="00987C9D">
            <w:pPr>
              <w:widowControl/>
              <w:spacing w:line="400" w:lineRule="exact"/>
              <w:jc w:val="center"/>
              <w:rPr>
                <w:rFonts w:eastAsia="標楷體"/>
                <w:sz w:val="26"/>
                <w:szCs w:val="26"/>
              </w:rPr>
            </w:pPr>
            <w:r w:rsidRPr="00D14255">
              <w:rPr>
                <w:rFonts w:eastAsia="標楷體" w:hint="eastAsia"/>
                <w:sz w:val="26"/>
                <w:szCs w:val="26"/>
              </w:rPr>
              <w:t>作品完整度</w:t>
            </w:r>
          </w:p>
          <w:p w:rsidR="00EF2773" w:rsidRPr="00D14255" w:rsidRDefault="00EF2773" w:rsidP="00987C9D">
            <w:pPr>
              <w:widowControl/>
              <w:spacing w:line="400" w:lineRule="exact"/>
              <w:jc w:val="center"/>
              <w:rPr>
                <w:rFonts w:eastAsia="標楷體"/>
                <w:sz w:val="26"/>
                <w:szCs w:val="26"/>
              </w:rPr>
            </w:pPr>
            <w:r w:rsidRPr="00D14255">
              <w:rPr>
                <w:rFonts w:eastAsia="標楷體"/>
                <w:sz w:val="26"/>
                <w:szCs w:val="26"/>
              </w:rPr>
              <w:t>(</w:t>
            </w:r>
            <w:r w:rsidRPr="00D14255">
              <w:rPr>
                <w:rFonts w:eastAsia="標楷體" w:hint="eastAsia"/>
                <w:sz w:val="26"/>
                <w:szCs w:val="26"/>
              </w:rPr>
              <w:t>如</w:t>
            </w:r>
            <w:r w:rsidRPr="00D14255">
              <w:rPr>
                <w:rFonts w:ascii="新細明體" w:hAnsi="新細明體" w:hint="eastAsia"/>
                <w:sz w:val="26"/>
                <w:szCs w:val="26"/>
              </w:rPr>
              <w:t>：</w:t>
            </w:r>
            <w:r w:rsidRPr="00D14255">
              <w:rPr>
                <w:rFonts w:eastAsia="標楷體" w:hint="eastAsia"/>
                <w:sz w:val="26"/>
                <w:szCs w:val="26"/>
              </w:rPr>
              <w:t>機體結構、作品安全性及穩定度</w:t>
            </w:r>
            <w:r w:rsidRPr="00D14255">
              <w:rPr>
                <w:rFonts w:eastAsia="標楷體"/>
                <w:sz w:val="26"/>
                <w:szCs w:val="26"/>
              </w:rPr>
              <w:t>)</w:t>
            </w:r>
          </w:p>
        </w:tc>
        <w:tc>
          <w:tcPr>
            <w:tcW w:w="2693" w:type="dxa"/>
            <w:vAlign w:val="center"/>
          </w:tcPr>
          <w:p w:rsidR="00EF2773" w:rsidRPr="00D14255" w:rsidRDefault="00EF2773" w:rsidP="00987C9D">
            <w:pPr>
              <w:widowControl/>
              <w:spacing w:line="400" w:lineRule="exact"/>
              <w:jc w:val="center"/>
              <w:rPr>
                <w:rFonts w:eastAsia="標楷體"/>
                <w:sz w:val="26"/>
                <w:szCs w:val="26"/>
              </w:rPr>
            </w:pPr>
            <w:r w:rsidRPr="00D14255">
              <w:rPr>
                <w:rFonts w:eastAsia="標楷體"/>
                <w:sz w:val="26"/>
                <w:szCs w:val="26"/>
              </w:rPr>
              <w:t>30%</w:t>
            </w:r>
          </w:p>
        </w:tc>
      </w:tr>
      <w:tr w:rsidR="002C4F9B" w:rsidRPr="00D14255" w:rsidTr="00987C9D">
        <w:tc>
          <w:tcPr>
            <w:tcW w:w="6063" w:type="dxa"/>
            <w:vAlign w:val="center"/>
          </w:tcPr>
          <w:p w:rsidR="00EF2773" w:rsidRPr="00D14255" w:rsidRDefault="00EF2773" w:rsidP="00987C9D">
            <w:pPr>
              <w:widowControl/>
              <w:spacing w:line="400" w:lineRule="exact"/>
              <w:jc w:val="center"/>
              <w:rPr>
                <w:rFonts w:eastAsia="標楷體"/>
                <w:kern w:val="0"/>
                <w:sz w:val="26"/>
                <w:szCs w:val="26"/>
              </w:rPr>
            </w:pPr>
            <w:r w:rsidRPr="00D14255">
              <w:rPr>
                <w:rFonts w:eastAsia="標楷體" w:hint="eastAsia"/>
                <w:kern w:val="0"/>
                <w:sz w:val="26"/>
                <w:szCs w:val="26"/>
              </w:rPr>
              <w:t>機具及材料應用</w:t>
            </w:r>
          </w:p>
          <w:p w:rsidR="00EF2773" w:rsidRPr="00D14255" w:rsidRDefault="00EF2773" w:rsidP="00987C9D">
            <w:pPr>
              <w:widowControl/>
              <w:spacing w:line="400" w:lineRule="exact"/>
              <w:jc w:val="center"/>
              <w:rPr>
                <w:rFonts w:eastAsia="標楷體"/>
                <w:sz w:val="26"/>
                <w:szCs w:val="26"/>
              </w:rPr>
            </w:pPr>
            <w:r w:rsidRPr="00D14255">
              <w:rPr>
                <w:rFonts w:eastAsia="標楷體"/>
                <w:sz w:val="26"/>
                <w:szCs w:val="26"/>
              </w:rPr>
              <w:t>(</w:t>
            </w:r>
            <w:r w:rsidRPr="00D14255">
              <w:rPr>
                <w:rFonts w:eastAsia="標楷體" w:hint="eastAsia"/>
                <w:sz w:val="26"/>
                <w:szCs w:val="26"/>
              </w:rPr>
              <w:t>如</w:t>
            </w:r>
            <w:r w:rsidRPr="00D14255">
              <w:rPr>
                <w:rFonts w:ascii="新細明體" w:hAnsi="新細明體" w:hint="eastAsia"/>
                <w:sz w:val="26"/>
                <w:szCs w:val="26"/>
              </w:rPr>
              <w:t>：</w:t>
            </w:r>
            <w:r w:rsidRPr="00D14255">
              <w:rPr>
                <w:rFonts w:ascii="標楷體" w:eastAsia="標楷體" w:hAnsi="標楷體" w:hint="eastAsia"/>
                <w:sz w:val="26"/>
                <w:szCs w:val="26"/>
              </w:rPr>
              <w:t>製作過程使用多少種機具、材料等</w:t>
            </w:r>
            <w:r w:rsidRPr="00D14255">
              <w:rPr>
                <w:rFonts w:ascii="標楷體" w:eastAsia="標楷體" w:hAnsi="標楷體"/>
                <w:sz w:val="26"/>
                <w:szCs w:val="26"/>
              </w:rPr>
              <w:t>)</w:t>
            </w:r>
          </w:p>
        </w:tc>
        <w:tc>
          <w:tcPr>
            <w:tcW w:w="2693" w:type="dxa"/>
            <w:vAlign w:val="center"/>
          </w:tcPr>
          <w:p w:rsidR="00EF2773" w:rsidRPr="00D14255" w:rsidRDefault="00EF2773" w:rsidP="00987C9D">
            <w:pPr>
              <w:widowControl/>
              <w:spacing w:line="400" w:lineRule="exact"/>
              <w:jc w:val="center"/>
              <w:rPr>
                <w:rFonts w:eastAsia="標楷體"/>
                <w:sz w:val="26"/>
                <w:szCs w:val="26"/>
              </w:rPr>
            </w:pPr>
            <w:r w:rsidRPr="00D14255">
              <w:rPr>
                <w:rFonts w:eastAsia="標楷體"/>
                <w:sz w:val="26"/>
                <w:szCs w:val="26"/>
              </w:rPr>
              <w:t>30%</w:t>
            </w:r>
          </w:p>
        </w:tc>
      </w:tr>
      <w:tr w:rsidR="002C4F9B" w:rsidRPr="00D14255" w:rsidTr="00987C9D">
        <w:tc>
          <w:tcPr>
            <w:tcW w:w="6063" w:type="dxa"/>
            <w:vAlign w:val="center"/>
          </w:tcPr>
          <w:p w:rsidR="00EF2773" w:rsidRPr="00D14255" w:rsidRDefault="00EF2773" w:rsidP="00987C9D">
            <w:pPr>
              <w:widowControl/>
              <w:spacing w:line="400" w:lineRule="exact"/>
              <w:jc w:val="center"/>
              <w:rPr>
                <w:rFonts w:eastAsia="標楷體"/>
                <w:kern w:val="0"/>
                <w:sz w:val="26"/>
                <w:szCs w:val="26"/>
              </w:rPr>
            </w:pPr>
            <w:r w:rsidRPr="00D14255">
              <w:rPr>
                <w:rFonts w:eastAsia="標楷體" w:hint="eastAsia"/>
                <w:kern w:val="0"/>
                <w:sz w:val="26"/>
                <w:szCs w:val="26"/>
              </w:rPr>
              <w:t>外觀設計與作品創意性</w:t>
            </w:r>
          </w:p>
          <w:p w:rsidR="00EF2773" w:rsidRPr="00D14255" w:rsidRDefault="00EF2773" w:rsidP="00987C9D">
            <w:pPr>
              <w:widowControl/>
              <w:spacing w:line="400" w:lineRule="exact"/>
              <w:jc w:val="center"/>
              <w:rPr>
                <w:rFonts w:eastAsia="標楷體"/>
                <w:kern w:val="0"/>
                <w:sz w:val="26"/>
                <w:szCs w:val="26"/>
              </w:rPr>
            </w:pPr>
            <w:r w:rsidRPr="00D14255">
              <w:rPr>
                <w:rFonts w:eastAsia="標楷體"/>
                <w:sz w:val="26"/>
                <w:szCs w:val="26"/>
              </w:rPr>
              <w:t>(</w:t>
            </w:r>
            <w:r w:rsidRPr="00D14255">
              <w:rPr>
                <w:rFonts w:eastAsia="標楷體" w:hint="eastAsia"/>
                <w:sz w:val="26"/>
                <w:szCs w:val="26"/>
              </w:rPr>
              <w:t>如</w:t>
            </w:r>
            <w:r w:rsidRPr="00D14255">
              <w:rPr>
                <w:rFonts w:ascii="新細明體" w:hAnsi="新細明體" w:hint="eastAsia"/>
                <w:sz w:val="26"/>
                <w:szCs w:val="26"/>
              </w:rPr>
              <w:t>：</w:t>
            </w:r>
            <w:r w:rsidRPr="00D14255">
              <w:rPr>
                <w:rFonts w:ascii="標楷體" w:eastAsia="標楷體" w:hAnsi="標楷體" w:hint="eastAsia"/>
                <w:sz w:val="26"/>
                <w:szCs w:val="26"/>
              </w:rPr>
              <w:t>美感、生活中實用度等</w:t>
            </w:r>
            <w:r w:rsidRPr="00D14255">
              <w:rPr>
                <w:rFonts w:ascii="標楷體" w:eastAsia="標楷體" w:hAnsi="標楷體"/>
                <w:sz w:val="26"/>
                <w:szCs w:val="26"/>
              </w:rPr>
              <w:t>)</w:t>
            </w:r>
          </w:p>
        </w:tc>
        <w:tc>
          <w:tcPr>
            <w:tcW w:w="2693" w:type="dxa"/>
            <w:vAlign w:val="center"/>
          </w:tcPr>
          <w:p w:rsidR="00EF2773" w:rsidRPr="00D14255" w:rsidRDefault="00EF2773" w:rsidP="00987C9D">
            <w:pPr>
              <w:widowControl/>
              <w:spacing w:line="400" w:lineRule="exact"/>
              <w:jc w:val="center"/>
              <w:rPr>
                <w:rFonts w:eastAsia="標楷體"/>
                <w:sz w:val="26"/>
                <w:szCs w:val="26"/>
              </w:rPr>
            </w:pPr>
            <w:r w:rsidRPr="00D14255">
              <w:rPr>
                <w:rFonts w:eastAsia="標楷體"/>
                <w:sz w:val="26"/>
                <w:szCs w:val="26"/>
              </w:rPr>
              <w:t>20%</w:t>
            </w:r>
          </w:p>
        </w:tc>
      </w:tr>
      <w:tr w:rsidR="002C4F9B" w:rsidRPr="00D14255" w:rsidTr="00987C9D">
        <w:tc>
          <w:tcPr>
            <w:tcW w:w="6063" w:type="dxa"/>
            <w:vAlign w:val="center"/>
          </w:tcPr>
          <w:p w:rsidR="00EF2773" w:rsidRPr="00D14255" w:rsidRDefault="00EF2773" w:rsidP="00987C9D">
            <w:pPr>
              <w:widowControl/>
              <w:spacing w:line="400" w:lineRule="exact"/>
              <w:jc w:val="center"/>
              <w:rPr>
                <w:rFonts w:eastAsia="標楷體"/>
                <w:sz w:val="26"/>
                <w:szCs w:val="26"/>
              </w:rPr>
            </w:pPr>
            <w:r w:rsidRPr="00D14255">
              <w:rPr>
                <w:rFonts w:eastAsia="標楷體" w:hint="eastAsia"/>
                <w:sz w:val="26"/>
                <w:szCs w:val="26"/>
              </w:rPr>
              <w:t>作品應用性</w:t>
            </w:r>
          </w:p>
          <w:p w:rsidR="00EF2773" w:rsidRPr="00D14255" w:rsidRDefault="00EF2773" w:rsidP="00987C9D">
            <w:pPr>
              <w:widowControl/>
              <w:spacing w:line="400" w:lineRule="exact"/>
              <w:jc w:val="center"/>
              <w:rPr>
                <w:rFonts w:eastAsia="標楷體"/>
                <w:kern w:val="0"/>
                <w:sz w:val="26"/>
                <w:szCs w:val="26"/>
              </w:rPr>
            </w:pPr>
            <w:r w:rsidRPr="00D14255">
              <w:rPr>
                <w:rFonts w:eastAsia="標楷體"/>
                <w:sz w:val="26"/>
                <w:szCs w:val="26"/>
              </w:rPr>
              <w:t>(</w:t>
            </w:r>
            <w:r w:rsidRPr="00D14255">
              <w:rPr>
                <w:rFonts w:eastAsia="標楷體" w:hint="eastAsia"/>
                <w:sz w:val="26"/>
                <w:szCs w:val="26"/>
              </w:rPr>
              <w:t>如</w:t>
            </w:r>
            <w:r w:rsidRPr="00D14255">
              <w:rPr>
                <w:rFonts w:ascii="新細明體" w:hAnsi="新細明體" w:hint="eastAsia"/>
                <w:sz w:val="26"/>
                <w:szCs w:val="26"/>
              </w:rPr>
              <w:t>：</w:t>
            </w:r>
            <w:r w:rsidRPr="00D14255">
              <w:rPr>
                <w:rFonts w:ascii="標楷體" w:eastAsia="標楷體" w:hAnsi="標楷體" w:hint="eastAsia"/>
                <w:sz w:val="26"/>
                <w:szCs w:val="26"/>
              </w:rPr>
              <w:t>日常中的實用性、是否解決日常生活困難等</w:t>
            </w:r>
            <w:r w:rsidRPr="00D14255">
              <w:rPr>
                <w:rFonts w:ascii="標楷體" w:eastAsia="標楷體" w:hAnsi="標楷體"/>
                <w:sz w:val="26"/>
                <w:szCs w:val="26"/>
              </w:rPr>
              <w:t>)</w:t>
            </w:r>
          </w:p>
        </w:tc>
        <w:tc>
          <w:tcPr>
            <w:tcW w:w="2693" w:type="dxa"/>
            <w:vAlign w:val="center"/>
          </w:tcPr>
          <w:p w:rsidR="00EF2773" w:rsidRPr="00D14255" w:rsidRDefault="00EF2773" w:rsidP="00987C9D">
            <w:pPr>
              <w:widowControl/>
              <w:spacing w:line="400" w:lineRule="exact"/>
              <w:jc w:val="center"/>
              <w:rPr>
                <w:rFonts w:eastAsia="標楷體"/>
                <w:sz w:val="26"/>
                <w:szCs w:val="26"/>
              </w:rPr>
            </w:pPr>
            <w:r w:rsidRPr="00D14255">
              <w:rPr>
                <w:rFonts w:eastAsia="標楷體"/>
                <w:sz w:val="26"/>
                <w:szCs w:val="26"/>
              </w:rPr>
              <w:t>10%</w:t>
            </w:r>
          </w:p>
        </w:tc>
      </w:tr>
      <w:tr w:rsidR="002C4F9B" w:rsidRPr="00D14255" w:rsidTr="00987C9D">
        <w:tc>
          <w:tcPr>
            <w:tcW w:w="6063" w:type="dxa"/>
            <w:vAlign w:val="center"/>
          </w:tcPr>
          <w:p w:rsidR="00EF2773" w:rsidRPr="00D14255" w:rsidRDefault="00EF2773" w:rsidP="00987C9D">
            <w:pPr>
              <w:widowControl/>
              <w:spacing w:line="400" w:lineRule="exact"/>
              <w:jc w:val="center"/>
              <w:rPr>
                <w:rFonts w:eastAsia="標楷體"/>
                <w:sz w:val="26"/>
                <w:szCs w:val="26"/>
              </w:rPr>
            </w:pPr>
            <w:r w:rsidRPr="00D14255">
              <w:rPr>
                <w:rFonts w:eastAsia="標楷體" w:hint="eastAsia"/>
                <w:sz w:val="26"/>
                <w:szCs w:val="26"/>
              </w:rPr>
              <w:t>現場簡報（含詢答）</w:t>
            </w:r>
          </w:p>
        </w:tc>
        <w:tc>
          <w:tcPr>
            <w:tcW w:w="2693" w:type="dxa"/>
            <w:vAlign w:val="center"/>
          </w:tcPr>
          <w:p w:rsidR="00EF2773" w:rsidRPr="00D14255" w:rsidRDefault="00EF2773" w:rsidP="00987C9D">
            <w:pPr>
              <w:widowControl/>
              <w:spacing w:line="400" w:lineRule="exact"/>
              <w:jc w:val="center"/>
              <w:rPr>
                <w:rFonts w:eastAsia="標楷體"/>
                <w:sz w:val="26"/>
                <w:szCs w:val="26"/>
              </w:rPr>
            </w:pPr>
            <w:r w:rsidRPr="00D14255">
              <w:rPr>
                <w:rFonts w:eastAsia="標楷體"/>
                <w:sz w:val="26"/>
                <w:szCs w:val="26"/>
              </w:rPr>
              <w:t>10%</w:t>
            </w:r>
          </w:p>
        </w:tc>
      </w:tr>
      <w:tr w:rsidR="002C4F9B" w:rsidRPr="00D14255" w:rsidTr="00987C9D">
        <w:tc>
          <w:tcPr>
            <w:tcW w:w="6063" w:type="dxa"/>
            <w:vAlign w:val="center"/>
          </w:tcPr>
          <w:p w:rsidR="00EF2773" w:rsidRPr="00D14255" w:rsidRDefault="00EF2773" w:rsidP="00987C9D">
            <w:pPr>
              <w:widowControl/>
              <w:spacing w:line="400" w:lineRule="exact"/>
              <w:jc w:val="center"/>
              <w:rPr>
                <w:rFonts w:eastAsia="標楷體"/>
                <w:sz w:val="26"/>
                <w:szCs w:val="26"/>
              </w:rPr>
            </w:pPr>
            <w:r w:rsidRPr="00D14255">
              <w:rPr>
                <w:rFonts w:eastAsia="標楷體" w:hint="eastAsia"/>
                <w:sz w:val="26"/>
                <w:szCs w:val="26"/>
              </w:rPr>
              <w:t>總計</w:t>
            </w:r>
          </w:p>
        </w:tc>
        <w:tc>
          <w:tcPr>
            <w:tcW w:w="2693" w:type="dxa"/>
            <w:vAlign w:val="center"/>
          </w:tcPr>
          <w:p w:rsidR="00EF2773" w:rsidRPr="00D14255" w:rsidRDefault="00EF2773" w:rsidP="00987C9D">
            <w:pPr>
              <w:widowControl/>
              <w:spacing w:line="400" w:lineRule="exact"/>
              <w:jc w:val="center"/>
              <w:rPr>
                <w:rFonts w:eastAsia="標楷體"/>
                <w:sz w:val="26"/>
                <w:szCs w:val="26"/>
              </w:rPr>
            </w:pPr>
            <w:r w:rsidRPr="00D14255">
              <w:rPr>
                <w:rFonts w:eastAsia="標楷體"/>
                <w:sz w:val="26"/>
                <w:szCs w:val="26"/>
              </w:rPr>
              <w:t>100%</w:t>
            </w:r>
          </w:p>
        </w:tc>
      </w:tr>
    </w:tbl>
    <w:p w:rsidR="00EF2773" w:rsidRPr="00D14255" w:rsidRDefault="00EF2773" w:rsidP="00EF2773">
      <w:pPr>
        <w:pStyle w:val="aa"/>
        <w:spacing w:line="360" w:lineRule="auto"/>
        <w:ind w:left="142" w:firstLine="0"/>
        <w:rPr>
          <w:sz w:val="26"/>
          <w:szCs w:val="26"/>
        </w:rPr>
      </w:pPr>
      <w:r w:rsidRPr="00D14255">
        <w:rPr>
          <w:sz w:val="26"/>
          <w:szCs w:val="26"/>
        </w:rPr>
        <w:br w:type="page"/>
      </w:r>
    </w:p>
    <w:p w:rsidR="0076356A" w:rsidRPr="00D14255" w:rsidRDefault="0076356A" w:rsidP="008C5601">
      <w:pPr>
        <w:rPr>
          <w:rFonts w:eastAsia="標楷體"/>
          <w:bCs/>
          <w:sz w:val="26"/>
          <w:szCs w:val="26"/>
        </w:rPr>
      </w:pPr>
      <w:r w:rsidRPr="00D14255">
        <w:rPr>
          <w:rFonts w:eastAsia="標楷體" w:hint="eastAsia"/>
          <w:sz w:val="26"/>
          <w:szCs w:val="26"/>
        </w:rPr>
        <w:lastRenderedPageBreak/>
        <w:t>附件</w:t>
      </w:r>
      <w:r w:rsidR="006512C1" w:rsidRPr="00D14255">
        <w:rPr>
          <w:rFonts w:eastAsia="標楷體" w:hint="eastAsia"/>
          <w:sz w:val="26"/>
          <w:szCs w:val="26"/>
        </w:rPr>
        <w:t>三</w:t>
      </w:r>
      <w:r w:rsidRPr="00D14255">
        <w:rPr>
          <w:rFonts w:eastAsia="標楷體" w:hint="eastAsia"/>
          <w:sz w:val="26"/>
          <w:szCs w:val="26"/>
        </w:rPr>
        <w:t>、</w:t>
      </w:r>
      <w:r w:rsidRPr="00D14255">
        <w:rPr>
          <w:rFonts w:eastAsia="標楷體" w:hint="eastAsia"/>
          <w:bCs/>
          <w:sz w:val="26"/>
          <w:szCs w:val="26"/>
        </w:rPr>
        <w:t>授權同意書</w:t>
      </w:r>
    </w:p>
    <w:p w:rsidR="00610F5D" w:rsidRPr="00D14255" w:rsidRDefault="00610F5D" w:rsidP="00610F5D">
      <w:pPr>
        <w:pStyle w:val="Web"/>
        <w:spacing w:before="0" w:beforeAutospacing="0" w:after="0" w:afterAutospacing="0" w:line="240" w:lineRule="atLeast"/>
        <w:jc w:val="center"/>
        <w:rPr>
          <w:rStyle w:val="a3"/>
          <w:rFonts w:ascii="Times New Roman" w:eastAsia="標楷體" w:hAnsi="Times New Roman" w:cs="Times New Roman"/>
          <w:bCs/>
          <w:sz w:val="36"/>
          <w:szCs w:val="32"/>
        </w:rPr>
      </w:pPr>
      <w:r w:rsidRPr="00D14255">
        <w:rPr>
          <w:rStyle w:val="a3"/>
          <w:rFonts w:ascii="Times New Roman" w:eastAsia="標楷體" w:hAnsi="Times New Roman" w:cs="Times New Roman"/>
          <w:bCs/>
          <w:sz w:val="36"/>
          <w:szCs w:val="32"/>
        </w:rPr>
        <w:t>10</w:t>
      </w:r>
      <w:r w:rsidR="007B2A0B">
        <w:rPr>
          <w:rStyle w:val="a3"/>
          <w:rFonts w:ascii="Times New Roman" w:eastAsia="標楷體" w:hAnsi="Times New Roman" w:cs="Times New Roman"/>
          <w:bCs/>
          <w:sz w:val="36"/>
          <w:szCs w:val="32"/>
        </w:rPr>
        <w:t>9</w:t>
      </w:r>
      <w:r w:rsidR="00077D84" w:rsidRPr="00D14255">
        <w:rPr>
          <w:rStyle w:val="a3"/>
          <w:rFonts w:ascii="Times New Roman" w:eastAsia="標楷體" w:hAnsi="Times New Roman" w:cs="Times New Roman" w:hint="eastAsia"/>
          <w:bCs/>
          <w:sz w:val="36"/>
          <w:szCs w:val="32"/>
        </w:rPr>
        <w:t>學</w:t>
      </w:r>
      <w:r w:rsidRPr="00D14255">
        <w:rPr>
          <w:rStyle w:val="a3"/>
          <w:rFonts w:ascii="Times New Roman" w:eastAsia="標楷體" w:hAnsi="Times New Roman" w:cs="Times New Roman" w:hint="eastAsia"/>
          <w:bCs/>
          <w:sz w:val="36"/>
          <w:szCs w:val="32"/>
        </w:rPr>
        <w:t>年度教育部國民及學前教育署</w:t>
      </w:r>
    </w:p>
    <w:p w:rsidR="00610F5D" w:rsidRPr="00D14255" w:rsidRDefault="00DA6BF1" w:rsidP="00610F5D">
      <w:pPr>
        <w:pStyle w:val="Web"/>
        <w:spacing w:before="0" w:beforeAutospacing="0" w:after="0" w:afterAutospacing="0" w:line="240" w:lineRule="atLeast"/>
        <w:jc w:val="center"/>
        <w:rPr>
          <w:rFonts w:ascii="Times New Roman" w:eastAsia="標楷體" w:hAnsi="Times New Roman" w:cs="Times New Roman"/>
          <w:b/>
          <w:bCs/>
          <w:sz w:val="36"/>
          <w:szCs w:val="32"/>
        </w:rPr>
      </w:pPr>
      <w:r>
        <w:rPr>
          <w:rFonts w:eastAsia="標楷體" w:hint="eastAsia"/>
          <w:b/>
          <w:bCs/>
          <w:sz w:val="36"/>
          <w:szCs w:val="32"/>
        </w:rPr>
        <w:t>科技</w:t>
      </w:r>
      <w:r w:rsidR="00610F5D" w:rsidRPr="00D14255">
        <w:rPr>
          <w:rFonts w:eastAsia="標楷體" w:hint="eastAsia"/>
          <w:b/>
          <w:bCs/>
          <w:sz w:val="36"/>
          <w:szCs w:val="32"/>
        </w:rPr>
        <w:t>教育創意實作競賽</w:t>
      </w:r>
    </w:p>
    <w:p w:rsidR="0076356A" w:rsidRPr="00D14255" w:rsidRDefault="0076356A" w:rsidP="0076356A">
      <w:pPr>
        <w:spacing w:line="360" w:lineRule="auto"/>
        <w:jc w:val="center"/>
        <w:rPr>
          <w:rFonts w:eastAsia="標楷體"/>
          <w:b/>
          <w:bCs/>
          <w:sz w:val="28"/>
          <w:szCs w:val="28"/>
        </w:rPr>
      </w:pPr>
      <w:r w:rsidRPr="00D14255">
        <w:rPr>
          <w:rFonts w:eastAsia="標楷體" w:hint="eastAsia"/>
          <w:b/>
          <w:bCs/>
          <w:sz w:val="28"/>
          <w:szCs w:val="28"/>
        </w:rPr>
        <w:t>授權同意書</w:t>
      </w:r>
    </w:p>
    <w:p w:rsidR="00C6343E" w:rsidRPr="00D14255" w:rsidRDefault="0076356A" w:rsidP="00F45AAD">
      <w:pPr>
        <w:spacing w:line="400" w:lineRule="exact"/>
        <w:ind w:firstLineChars="218" w:firstLine="610"/>
        <w:rPr>
          <w:rFonts w:eastAsia="標楷體"/>
          <w:sz w:val="28"/>
          <w:szCs w:val="28"/>
        </w:rPr>
      </w:pPr>
      <w:r w:rsidRPr="00D14255">
        <w:rPr>
          <w:rFonts w:eastAsia="標楷體" w:hint="eastAsia"/>
          <w:sz w:val="28"/>
          <w:szCs w:val="28"/>
        </w:rPr>
        <w:t>本人參加</w:t>
      </w:r>
      <w:r w:rsidR="00315F11" w:rsidRPr="00D14255">
        <w:rPr>
          <w:rFonts w:eastAsia="標楷體" w:hint="eastAsia"/>
          <w:sz w:val="28"/>
          <w:szCs w:val="28"/>
        </w:rPr>
        <w:t>教育部</w:t>
      </w:r>
      <w:r w:rsidR="00014C22" w:rsidRPr="00D14255">
        <w:rPr>
          <w:rFonts w:eastAsia="標楷體" w:hint="eastAsia"/>
          <w:sz w:val="28"/>
          <w:szCs w:val="28"/>
        </w:rPr>
        <w:t>國民及學前教育署</w:t>
      </w:r>
      <w:r w:rsidRPr="00D14255">
        <w:rPr>
          <w:rFonts w:eastAsia="標楷體" w:hint="eastAsia"/>
          <w:sz w:val="28"/>
          <w:szCs w:val="28"/>
        </w:rPr>
        <w:t>主辦之「</w:t>
      </w:r>
      <w:r w:rsidR="00DA6BF1">
        <w:rPr>
          <w:rFonts w:eastAsia="標楷體" w:hint="eastAsia"/>
          <w:sz w:val="28"/>
          <w:szCs w:val="28"/>
        </w:rPr>
        <w:t>科技</w:t>
      </w:r>
      <w:r w:rsidR="00315F11" w:rsidRPr="00D14255">
        <w:rPr>
          <w:rFonts w:eastAsia="標楷體" w:hint="eastAsia"/>
          <w:sz w:val="28"/>
          <w:szCs w:val="28"/>
        </w:rPr>
        <w:t>教育創意實作競賽</w:t>
      </w:r>
      <w:r w:rsidR="00240A35" w:rsidRPr="00D14255">
        <w:rPr>
          <w:rFonts w:eastAsia="標楷體" w:hint="eastAsia"/>
          <w:sz w:val="28"/>
          <w:szCs w:val="28"/>
        </w:rPr>
        <w:t>」，同意將競賽</w:t>
      </w:r>
      <w:r w:rsidR="00C6343E" w:rsidRPr="00D14255">
        <w:rPr>
          <w:rFonts w:eastAsia="標楷體" w:hint="eastAsia"/>
          <w:sz w:val="28"/>
          <w:szCs w:val="28"/>
        </w:rPr>
        <w:t>作品</w:t>
      </w:r>
      <w:r w:rsidR="00240A35" w:rsidRPr="00D14255">
        <w:rPr>
          <w:rFonts w:eastAsia="標楷體" w:hint="eastAsia"/>
          <w:sz w:val="28"/>
          <w:szCs w:val="28"/>
        </w:rPr>
        <w:t>提交並</w:t>
      </w:r>
      <w:r w:rsidR="00C6343E" w:rsidRPr="00D14255">
        <w:rPr>
          <w:rFonts w:eastAsia="標楷體" w:hint="eastAsia"/>
          <w:sz w:val="28"/>
          <w:szCs w:val="28"/>
        </w:rPr>
        <w:t>授權予</w:t>
      </w:r>
      <w:r w:rsidR="0060195F" w:rsidRPr="0060195F">
        <w:rPr>
          <w:rFonts w:eastAsia="標楷體" w:hint="eastAsia"/>
          <w:bCs/>
          <w:sz w:val="28"/>
          <w:szCs w:val="28"/>
        </w:rPr>
        <w:t>科技教育創意</w:t>
      </w:r>
      <w:r w:rsidR="00240A35" w:rsidRPr="00D14255">
        <w:rPr>
          <w:rFonts w:eastAsia="標楷體" w:hint="eastAsia"/>
          <w:bCs/>
          <w:sz w:val="28"/>
          <w:szCs w:val="28"/>
        </w:rPr>
        <w:t>實作競賽</w:t>
      </w:r>
      <w:r w:rsidR="00240A35" w:rsidRPr="00D14255">
        <w:rPr>
          <w:rFonts w:eastAsia="標楷體" w:hint="eastAsia"/>
          <w:sz w:val="28"/>
          <w:szCs w:val="28"/>
        </w:rPr>
        <w:t>主辦及承辦單位</w:t>
      </w:r>
      <w:r w:rsidR="00C6343E" w:rsidRPr="00D14255">
        <w:rPr>
          <w:rFonts w:eastAsia="標楷體" w:hint="eastAsia"/>
          <w:sz w:val="28"/>
          <w:szCs w:val="28"/>
        </w:rPr>
        <w:t>使用，同意暨授權事項如後</w:t>
      </w:r>
      <w:r w:rsidR="00F45AAD" w:rsidRPr="00D14255">
        <w:rPr>
          <w:rFonts w:eastAsia="標楷體" w:hint="eastAsia"/>
          <w:sz w:val="28"/>
          <w:szCs w:val="28"/>
        </w:rPr>
        <w:t>：</w:t>
      </w:r>
    </w:p>
    <w:p w:rsidR="00F45AAD" w:rsidRPr="00D14255" w:rsidRDefault="0076356A" w:rsidP="002B7C34">
      <w:pPr>
        <w:pStyle w:val="af3"/>
        <w:numPr>
          <w:ilvl w:val="0"/>
          <w:numId w:val="21"/>
        </w:numPr>
        <w:spacing w:line="400" w:lineRule="exact"/>
        <w:ind w:leftChars="0" w:left="652" w:hanging="510"/>
        <w:rPr>
          <w:rFonts w:eastAsia="標楷體"/>
          <w:sz w:val="28"/>
          <w:szCs w:val="28"/>
        </w:rPr>
      </w:pPr>
      <w:r w:rsidRPr="00D14255">
        <w:rPr>
          <w:rFonts w:eastAsia="標楷體" w:hint="eastAsia"/>
          <w:sz w:val="28"/>
          <w:szCs w:val="28"/>
        </w:rPr>
        <w:t>本人（以下稱授權人）同意將參賽作品</w:t>
      </w:r>
      <w:r w:rsidR="00F45AAD" w:rsidRPr="00D14255">
        <w:rPr>
          <w:rFonts w:eastAsia="標楷體" w:hint="eastAsia"/>
          <w:sz w:val="28"/>
          <w:szCs w:val="28"/>
        </w:rPr>
        <w:t>：</w:t>
      </w:r>
      <w:r w:rsidRPr="00D14255">
        <w:rPr>
          <w:rFonts w:eastAsia="標楷體"/>
          <w:sz w:val="28"/>
          <w:szCs w:val="28"/>
        </w:rPr>
        <w:t>_________________</w:t>
      </w:r>
      <w:r w:rsidRPr="00D14255">
        <w:rPr>
          <w:rFonts w:eastAsia="標楷體" w:hint="eastAsia"/>
          <w:sz w:val="28"/>
          <w:szCs w:val="28"/>
        </w:rPr>
        <w:t>（以下稱本作品）</w:t>
      </w:r>
      <w:r w:rsidR="00C6343E" w:rsidRPr="00D14255">
        <w:rPr>
          <w:rFonts w:eastAsia="標楷體" w:hint="eastAsia"/>
          <w:sz w:val="28"/>
          <w:szCs w:val="28"/>
        </w:rPr>
        <w:t>授權予</w:t>
      </w:r>
      <w:r w:rsidR="00DA6BF1">
        <w:rPr>
          <w:rFonts w:eastAsia="標楷體" w:hint="eastAsia"/>
          <w:bCs/>
          <w:sz w:val="28"/>
          <w:szCs w:val="28"/>
        </w:rPr>
        <w:t>科技</w:t>
      </w:r>
      <w:r w:rsidR="007D2481" w:rsidRPr="00D14255">
        <w:rPr>
          <w:rFonts w:eastAsia="標楷體" w:hint="eastAsia"/>
          <w:bCs/>
          <w:sz w:val="28"/>
          <w:szCs w:val="28"/>
        </w:rPr>
        <w:t>教育創意實作競賽</w:t>
      </w:r>
      <w:r w:rsidR="00315F11" w:rsidRPr="00D14255">
        <w:rPr>
          <w:rFonts w:eastAsia="標楷體" w:hint="eastAsia"/>
          <w:sz w:val="28"/>
          <w:szCs w:val="28"/>
        </w:rPr>
        <w:t>主辦</w:t>
      </w:r>
      <w:r w:rsidR="00C6343E" w:rsidRPr="00D14255">
        <w:rPr>
          <w:rFonts w:eastAsia="標楷體" w:hint="eastAsia"/>
          <w:sz w:val="28"/>
          <w:szCs w:val="28"/>
        </w:rPr>
        <w:t>及</w:t>
      </w:r>
      <w:r w:rsidR="00315F11" w:rsidRPr="00D14255">
        <w:rPr>
          <w:rFonts w:eastAsia="標楷體" w:hint="eastAsia"/>
          <w:sz w:val="28"/>
          <w:szCs w:val="28"/>
        </w:rPr>
        <w:t>承</w:t>
      </w:r>
      <w:r w:rsidR="00C6343E" w:rsidRPr="00D14255">
        <w:rPr>
          <w:rFonts w:eastAsia="標楷體" w:hint="eastAsia"/>
          <w:sz w:val="28"/>
          <w:szCs w:val="28"/>
        </w:rPr>
        <w:t>辦單位進行非營利、推廣及學校教學之使用。</w:t>
      </w:r>
    </w:p>
    <w:p w:rsidR="00F45AAD" w:rsidRPr="00D14255" w:rsidRDefault="0076356A" w:rsidP="002B7C34">
      <w:pPr>
        <w:pStyle w:val="af3"/>
        <w:numPr>
          <w:ilvl w:val="0"/>
          <w:numId w:val="21"/>
        </w:numPr>
        <w:spacing w:line="400" w:lineRule="exact"/>
        <w:ind w:leftChars="0" w:left="652" w:hanging="510"/>
        <w:rPr>
          <w:rFonts w:eastAsia="標楷體"/>
          <w:sz w:val="28"/>
          <w:szCs w:val="28"/>
        </w:rPr>
      </w:pPr>
      <w:r w:rsidRPr="00D14255">
        <w:rPr>
          <w:rFonts w:eastAsia="標楷體" w:hint="eastAsia"/>
          <w:sz w:val="28"/>
          <w:szCs w:val="28"/>
        </w:rPr>
        <w:t>授權人同意授權予主辦單位及其所指定之第三人得無償、不限時間、不限次數將本競賽之獲獎作品及企劃書，以微縮、光碟、數位化等其他方式，包括但不限於重製、散布、發行、公開展示、公開播送、公開傳輸。授權人同意不對主辦單位及其指定之第三人行使智慧財產權人格權</w:t>
      </w:r>
      <w:r w:rsidRPr="00D14255">
        <w:rPr>
          <w:rFonts w:eastAsia="標楷體"/>
          <w:sz w:val="28"/>
          <w:szCs w:val="28"/>
        </w:rPr>
        <w:t>(</w:t>
      </w:r>
      <w:r w:rsidRPr="00D14255">
        <w:rPr>
          <w:rFonts w:eastAsia="標楷體" w:hint="eastAsia"/>
          <w:sz w:val="28"/>
          <w:szCs w:val="28"/>
        </w:rPr>
        <w:t>包括專利及著作人格權</w:t>
      </w:r>
      <w:r w:rsidRPr="00D14255">
        <w:rPr>
          <w:rFonts w:eastAsia="標楷體"/>
          <w:sz w:val="28"/>
          <w:szCs w:val="28"/>
        </w:rPr>
        <w:t>)</w:t>
      </w:r>
      <w:r w:rsidRPr="00D14255">
        <w:rPr>
          <w:rFonts w:eastAsia="標楷體" w:hint="eastAsia"/>
          <w:sz w:val="28"/>
          <w:szCs w:val="28"/>
        </w:rPr>
        <w:t>。</w:t>
      </w:r>
    </w:p>
    <w:p w:rsidR="00F45AAD" w:rsidRPr="00D14255" w:rsidRDefault="0076356A" w:rsidP="002B7C34">
      <w:pPr>
        <w:pStyle w:val="af3"/>
        <w:numPr>
          <w:ilvl w:val="0"/>
          <w:numId w:val="21"/>
        </w:numPr>
        <w:spacing w:line="400" w:lineRule="exact"/>
        <w:ind w:leftChars="0" w:left="652" w:hanging="510"/>
        <w:rPr>
          <w:rFonts w:eastAsia="標楷體"/>
          <w:sz w:val="28"/>
          <w:szCs w:val="28"/>
        </w:rPr>
      </w:pPr>
      <w:r w:rsidRPr="00D14255">
        <w:rPr>
          <w:rFonts w:eastAsia="標楷體" w:hint="eastAsia"/>
          <w:sz w:val="28"/>
          <w:szCs w:val="28"/>
        </w:rPr>
        <w:t>本人擔保對於本作品享有智慧財產權，作品內容並無不法侵害他人權利或著作權之情事，如有違反，致被授權人受有損害，願負擔一切損害賠償及其他法律責任。</w:t>
      </w:r>
    </w:p>
    <w:p w:rsidR="00F45AAD" w:rsidRPr="00D14255" w:rsidRDefault="0076356A" w:rsidP="002B7C34">
      <w:pPr>
        <w:pStyle w:val="af3"/>
        <w:numPr>
          <w:ilvl w:val="0"/>
          <w:numId w:val="21"/>
        </w:numPr>
        <w:spacing w:line="400" w:lineRule="exact"/>
        <w:ind w:leftChars="0" w:left="652" w:hanging="510"/>
        <w:rPr>
          <w:rFonts w:eastAsia="標楷體"/>
          <w:sz w:val="28"/>
          <w:szCs w:val="28"/>
        </w:rPr>
      </w:pPr>
      <w:r w:rsidRPr="00D14255">
        <w:rPr>
          <w:rFonts w:eastAsia="標楷體" w:hint="eastAsia"/>
          <w:sz w:val="28"/>
          <w:szCs w:val="28"/>
        </w:rPr>
        <w:t>本人同意配合活動推廣之需，競賽將全程進行錄影及拍照，並將收集參賽者參與競賽活動所產出之成果，進行紀錄、編輯或公開展示。</w:t>
      </w:r>
    </w:p>
    <w:p w:rsidR="00F45AAD" w:rsidRPr="00D14255" w:rsidRDefault="0076356A" w:rsidP="002B7C34">
      <w:pPr>
        <w:pStyle w:val="af3"/>
        <w:numPr>
          <w:ilvl w:val="0"/>
          <w:numId w:val="21"/>
        </w:numPr>
        <w:spacing w:line="400" w:lineRule="exact"/>
        <w:ind w:leftChars="0" w:left="652" w:hanging="510"/>
        <w:rPr>
          <w:rFonts w:eastAsia="標楷體"/>
          <w:sz w:val="28"/>
          <w:szCs w:val="28"/>
        </w:rPr>
      </w:pPr>
      <w:r w:rsidRPr="00D14255">
        <w:rPr>
          <w:rFonts w:eastAsia="標楷體" w:hint="eastAsia"/>
          <w:sz w:val="28"/>
          <w:szCs w:val="28"/>
        </w:rPr>
        <w:t>本同意書為非專屬授權，授權人對授權著作仍擁有著作權。</w:t>
      </w:r>
    </w:p>
    <w:p w:rsidR="0076356A" w:rsidRPr="00D14255" w:rsidRDefault="0076356A" w:rsidP="002B7C34">
      <w:pPr>
        <w:pStyle w:val="af3"/>
        <w:numPr>
          <w:ilvl w:val="0"/>
          <w:numId w:val="21"/>
        </w:numPr>
        <w:spacing w:line="400" w:lineRule="exact"/>
        <w:ind w:leftChars="0" w:left="652" w:hanging="510"/>
        <w:rPr>
          <w:rFonts w:eastAsia="標楷體"/>
          <w:sz w:val="28"/>
          <w:szCs w:val="28"/>
        </w:rPr>
      </w:pPr>
      <w:r w:rsidRPr="00D14255">
        <w:rPr>
          <w:rFonts w:eastAsia="標楷體" w:hint="eastAsia"/>
          <w:sz w:val="28"/>
          <w:szCs w:val="28"/>
        </w:rPr>
        <w:t>本同意書所約定之內容，如有其他未盡事宜，依著作權法及其他相關法令定之。</w:t>
      </w:r>
    </w:p>
    <w:p w:rsidR="005C5358" w:rsidRPr="00D14255" w:rsidRDefault="0076356A" w:rsidP="00F45AAD">
      <w:pPr>
        <w:snapToGrid w:val="0"/>
        <w:spacing w:afterLines="20" w:line="400" w:lineRule="exact"/>
        <w:ind w:rightChars="200" w:right="480"/>
        <w:jc w:val="both"/>
        <w:rPr>
          <w:rFonts w:eastAsia="標楷體"/>
          <w:sz w:val="28"/>
          <w:szCs w:val="28"/>
        </w:rPr>
      </w:pPr>
      <w:r w:rsidRPr="00D14255">
        <w:rPr>
          <w:rFonts w:eastAsia="標楷體" w:hint="eastAsia"/>
          <w:sz w:val="28"/>
          <w:szCs w:val="28"/>
        </w:rPr>
        <w:t>此致</w:t>
      </w:r>
      <w:r w:rsidR="005C5358" w:rsidRPr="00D14255">
        <w:rPr>
          <w:rFonts w:eastAsia="標楷體"/>
          <w:sz w:val="28"/>
          <w:szCs w:val="28"/>
        </w:rPr>
        <w:t xml:space="preserve">     </w:t>
      </w:r>
    </w:p>
    <w:p w:rsidR="00C83582" w:rsidRPr="00D14255" w:rsidRDefault="00C83582" w:rsidP="00F45AAD">
      <w:pPr>
        <w:snapToGrid w:val="0"/>
        <w:spacing w:afterLines="20" w:line="400" w:lineRule="exact"/>
        <w:ind w:rightChars="200" w:right="480"/>
        <w:jc w:val="both"/>
        <w:rPr>
          <w:rFonts w:eastAsia="標楷體"/>
          <w:sz w:val="28"/>
          <w:szCs w:val="28"/>
        </w:rPr>
      </w:pPr>
    </w:p>
    <w:p w:rsidR="00C6343E" w:rsidRPr="00D14255" w:rsidRDefault="00315F11" w:rsidP="00F45AAD">
      <w:pPr>
        <w:snapToGrid w:val="0"/>
        <w:spacing w:afterLines="20" w:line="400" w:lineRule="exact"/>
        <w:ind w:left="480" w:rightChars="200" w:right="480"/>
        <w:jc w:val="both"/>
        <w:rPr>
          <w:rFonts w:eastAsia="標楷體"/>
          <w:sz w:val="28"/>
          <w:szCs w:val="28"/>
        </w:rPr>
      </w:pPr>
      <w:r w:rsidRPr="00D14255">
        <w:rPr>
          <w:rFonts w:eastAsia="標楷體" w:hint="eastAsia"/>
          <w:sz w:val="28"/>
          <w:szCs w:val="28"/>
        </w:rPr>
        <w:t>教育部</w:t>
      </w:r>
      <w:r w:rsidR="007D2481" w:rsidRPr="00D14255">
        <w:rPr>
          <w:rFonts w:eastAsia="標楷體" w:hint="eastAsia"/>
          <w:sz w:val="28"/>
          <w:szCs w:val="28"/>
        </w:rPr>
        <w:t>國</w:t>
      </w:r>
      <w:r w:rsidR="00014C22" w:rsidRPr="00D14255">
        <w:rPr>
          <w:rFonts w:eastAsia="標楷體" w:hint="eastAsia"/>
          <w:sz w:val="28"/>
          <w:szCs w:val="28"/>
        </w:rPr>
        <w:t>民及學前教育署</w:t>
      </w:r>
    </w:p>
    <w:p w:rsidR="00014C22" w:rsidRPr="00D14255" w:rsidRDefault="00014C22" w:rsidP="00F45AAD">
      <w:pPr>
        <w:snapToGrid w:val="0"/>
        <w:spacing w:afterLines="20" w:line="400" w:lineRule="exact"/>
        <w:ind w:rightChars="200" w:right="480"/>
        <w:jc w:val="both"/>
        <w:rPr>
          <w:rFonts w:eastAsia="標楷體"/>
          <w:sz w:val="28"/>
          <w:szCs w:val="28"/>
        </w:rPr>
      </w:pPr>
    </w:p>
    <w:p w:rsidR="00F45AAD" w:rsidRPr="00D14255" w:rsidRDefault="00F45AAD" w:rsidP="00F45AAD">
      <w:pPr>
        <w:snapToGrid w:val="0"/>
        <w:spacing w:afterLines="20" w:line="400" w:lineRule="exact"/>
        <w:ind w:rightChars="200" w:right="480"/>
        <w:jc w:val="both"/>
        <w:rPr>
          <w:rFonts w:eastAsia="標楷體"/>
          <w:sz w:val="28"/>
          <w:szCs w:val="28"/>
        </w:rPr>
      </w:pPr>
    </w:p>
    <w:p w:rsidR="002337FE" w:rsidRPr="00D14255" w:rsidRDefault="00F45AAD" w:rsidP="00F45AAD">
      <w:pPr>
        <w:spacing w:beforeLines="50" w:afterLines="50" w:line="480" w:lineRule="exact"/>
        <w:rPr>
          <w:rFonts w:eastAsia="標楷體"/>
          <w:sz w:val="28"/>
          <w:szCs w:val="28"/>
        </w:rPr>
      </w:pPr>
      <w:r w:rsidRPr="00D14255">
        <w:rPr>
          <w:rFonts w:eastAsia="標楷體" w:hint="eastAsia"/>
          <w:sz w:val="28"/>
          <w:szCs w:val="28"/>
        </w:rPr>
        <w:t>立同意書人</w:t>
      </w:r>
      <w:r w:rsidR="0076356A" w:rsidRPr="00D14255">
        <w:rPr>
          <w:rFonts w:eastAsia="標楷體" w:hint="eastAsia"/>
          <w:sz w:val="28"/>
          <w:szCs w:val="28"/>
        </w:rPr>
        <w:t>：</w:t>
      </w:r>
      <w:r w:rsidRPr="00D14255">
        <w:rPr>
          <w:rFonts w:eastAsia="標楷體"/>
          <w:sz w:val="28"/>
          <w:szCs w:val="28"/>
        </w:rPr>
        <w:t>________________________________________________________</w:t>
      </w:r>
    </w:p>
    <w:p w:rsidR="002337FE" w:rsidRPr="00D14255" w:rsidRDefault="002337FE" w:rsidP="00F45AAD">
      <w:pPr>
        <w:snapToGrid w:val="0"/>
        <w:spacing w:before="120" w:after="120" w:line="400" w:lineRule="exact"/>
        <w:ind w:rightChars="200" w:right="480" w:firstLineChars="327" w:firstLine="916"/>
        <w:jc w:val="right"/>
        <w:rPr>
          <w:rFonts w:eastAsia="標楷體"/>
          <w:sz w:val="28"/>
          <w:szCs w:val="28"/>
          <w:u w:val="single"/>
        </w:rPr>
      </w:pPr>
      <w:r w:rsidRPr="00D14255">
        <w:rPr>
          <w:rFonts w:eastAsia="標楷體" w:hint="eastAsia"/>
          <w:sz w:val="28"/>
          <w:szCs w:val="28"/>
        </w:rPr>
        <w:t xml:space="preserve">　（指導老師簽章）</w:t>
      </w:r>
    </w:p>
    <w:p w:rsidR="00F45AAD" w:rsidRPr="00D14255" w:rsidRDefault="00F45AAD" w:rsidP="00F45AAD">
      <w:pPr>
        <w:snapToGrid w:val="0"/>
        <w:spacing w:line="400" w:lineRule="exact"/>
        <w:ind w:rightChars="200" w:right="480"/>
        <w:jc w:val="right"/>
        <w:rPr>
          <w:rFonts w:eastAsia="標楷體"/>
          <w:sz w:val="28"/>
          <w:szCs w:val="28"/>
        </w:rPr>
      </w:pPr>
    </w:p>
    <w:p w:rsidR="00204918" w:rsidRPr="00D14255" w:rsidRDefault="0076356A" w:rsidP="00F45AAD">
      <w:pPr>
        <w:spacing w:line="400" w:lineRule="exact"/>
        <w:jc w:val="center"/>
        <w:rPr>
          <w:rFonts w:eastAsia="標楷體"/>
        </w:rPr>
      </w:pPr>
      <w:r w:rsidRPr="00D14255">
        <w:rPr>
          <w:rFonts w:eastAsia="標楷體" w:hint="eastAsia"/>
          <w:sz w:val="28"/>
          <w:szCs w:val="28"/>
        </w:rPr>
        <w:lastRenderedPageBreak/>
        <w:t>中華民國</w:t>
      </w:r>
      <w:r w:rsidRPr="00D14255">
        <w:rPr>
          <w:rFonts w:eastAsia="標楷體"/>
          <w:sz w:val="28"/>
          <w:szCs w:val="28"/>
        </w:rPr>
        <w:t xml:space="preserve">               </w:t>
      </w:r>
      <w:r w:rsidRPr="00D14255">
        <w:rPr>
          <w:rFonts w:eastAsia="標楷體" w:hint="eastAsia"/>
          <w:sz w:val="28"/>
          <w:szCs w:val="28"/>
        </w:rPr>
        <w:t>年</w:t>
      </w:r>
      <w:r w:rsidRPr="00D14255">
        <w:rPr>
          <w:rFonts w:eastAsia="標楷體"/>
          <w:sz w:val="28"/>
          <w:szCs w:val="28"/>
        </w:rPr>
        <w:t xml:space="preserve">             </w:t>
      </w:r>
      <w:r w:rsidRPr="00D14255">
        <w:rPr>
          <w:rFonts w:eastAsia="標楷體" w:hint="eastAsia"/>
          <w:sz w:val="28"/>
          <w:szCs w:val="28"/>
        </w:rPr>
        <w:t>月</w:t>
      </w:r>
      <w:r w:rsidRPr="00D14255">
        <w:rPr>
          <w:rFonts w:eastAsia="標楷體"/>
          <w:sz w:val="28"/>
          <w:szCs w:val="28"/>
        </w:rPr>
        <w:t xml:space="preserve">               </w:t>
      </w:r>
      <w:r w:rsidRPr="00D14255">
        <w:rPr>
          <w:rFonts w:eastAsia="標楷體" w:hint="eastAsia"/>
          <w:sz w:val="28"/>
          <w:szCs w:val="28"/>
        </w:rPr>
        <w:t>日</w:t>
      </w:r>
      <w:r w:rsidR="00204918" w:rsidRPr="00D14255">
        <w:rPr>
          <w:rFonts w:eastAsia="標楷體"/>
        </w:rPr>
        <w:br w:type="page"/>
      </w:r>
    </w:p>
    <w:p w:rsidR="005812D1" w:rsidRPr="00D14255" w:rsidRDefault="005812D1" w:rsidP="005812D1">
      <w:pPr>
        <w:rPr>
          <w:rFonts w:eastAsia="標楷體"/>
        </w:rPr>
      </w:pPr>
      <w:r w:rsidRPr="00D14255">
        <w:rPr>
          <w:rFonts w:eastAsia="標楷體" w:hint="eastAsia"/>
        </w:rPr>
        <w:lastRenderedPageBreak/>
        <w:t>附件</w:t>
      </w:r>
      <w:r w:rsidR="006512C1" w:rsidRPr="00D14255">
        <w:rPr>
          <w:rFonts w:eastAsia="標楷體" w:hint="eastAsia"/>
        </w:rPr>
        <w:t>四</w:t>
      </w:r>
      <w:r w:rsidRPr="00D14255">
        <w:rPr>
          <w:rFonts w:eastAsia="標楷體" w:hint="eastAsia"/>
        </w:rPr>
        <w:t>、無侵權切結書</w:t>
      </w:r>
    </w:p>
    <w:p w:rsidR="00014C22" w:rsidRPr="00D14255" w:rsidRDefault="00014C22" w:rsidP="00014C22">
      <w:pPr>
        <w:pStyle w:val="Web"/>
        <w:spacing w:before="0" w:beforeAutospacing="0" w:after="0" w:afterAutospacing="0" w:line="240" w:lineRule="atLeast"/>
        <w:jc w:val="center"/>
        <w:rPr>
          <w:rStyle w:val="a3"/>
          <w:rFonts w:ascii="Times New Roman" w:eastAsia="標楷體" w:hAnsi="Times New Roman" w:cs="Times New Roman"/>
          <w:bCs/>
          <w:sz w:val="36"/>
          <w:szCs w:val="32"/>
        </w:rPr>
      </w:pPr>
      <w:r w:rsidRPr="00D14255">
        <w:rPr>
          <w:rStyle w:val="a3"/>
          <w:rFonts w:ascii="Times New Roman" w:eastAsia="標楷體" w:hAnsi="Times New Roman" w:cs="Times New Roman"/>
          <w:bCs/>
          <w:sz w:val="36"/>
          <w:szCs w:val="32"/>
        </w:rPr>
        <w:t>10</w:t>
      </w:r>
      <w:r w:rsidR="007B2A0B">
        <w:rPr>
          <w:rStyle w:val="a3"/>
          <w:rFonts w:ascii="Times New Roman" w:eastAsia="標楷體" w:hAnsi="Times New Roman" w:cs="Times New Roman"/>
          <w:bCs/>
          <w:sz w:val="36"/>
          <w:szCs w:val="32"/>
        </w:rPr>
        <w:t>9</w:t>
      </w:r>
      <w:r w:rsidR="00077D84" w:rsidRPr="00D14255">
        <w:rPr>
          <w:rStyle w:val="a3"/>
          <w:rFonts w:ascii="Times New Roman" w:eastAsia="標楷體" w:hAnsi="Times New Roman" w:cs="Times New Roman" w:hint="eastAsia"/>
          <w:bCs/>
          <w:sz w:val="36"/>
          <w:szCs w:val="32"/>
        </w:rPr>
        <w:t>學</w:t>
      </w:r>
      <w:r w:rsidRPr="00D14255">
        <w:rPr>
          <w:rStyle w:val="a3"/>
          <w:rFonts w:ascii="Times New Roman" w:eastAsia="標楷體" w:hAnsi="Times New Roman" w:cs="Times New Roman" w:hint="eastAsia"/>
          <w:bCs/>
          <w:sz w:val="36"/>
          <w:szCs w:val="32"/>
        </w:rPr>
        <w:t>年度教育部國民及學前教育署</w:t>
      </w:r>
    </w:p>
    <w:p w:rsidR="00014C22" w:rsidRPr="00D14255" w:rsidRDefault="00DA6BF1" w:rsidP="00014C22">
      <w:pPr>
        <w:pStyle w:val="Web"/>
        <w:spacing w:before="0" w:beforeAutospacing="0" w:after="0" w:afterAutospacing="0" w:line="240" w:lineRule="atLeast"/>
        <w:jc w:val="center"/>
        <w:rPr>
          <w:rFonts w:ascii="Times New Roman" w:eastAsia="標楷體" w:hAnsi="Times New Roman" w:cs="Times New Roman"/>
          <w:b/>
          <w:bCs/>
          <w:sz w:val="36"/>
          <w:szCs w:val="32"/>
        </w:rPr>
      </w:pPr>
      <w:r>
        <w:rPr>
          <w:rFonts w:eastAsia="標楷體" w:hint="eastAsia"/>
          <w:b/>
          <w:bCs/>
          <w:sz w:val="36"/>
          <w:szCs w:val="32"/>
        </w:rPr>
        <w:t>科技</w:t>
      </w:r>
      <w:r w:rsidR="00014C22" w:rsidRPr="00D14255">
        <w:rPr>
          <w:rFonts w:eastAsia="標楷體" w:hint="eastAsia"/>
          <w:b/>
          <w:bCs/>
          <w:sz w:val="36"/>
          <w:szCs w:val="32"/>
        </w:rPr>
        <w:t>教育創意實作競賽</w:t>
      </w:r>
    </w:p>
    <w:p w:rsidR="005812D1" w:rsidRPr="00D14255" w:rsidRDefault="005812D1" w:rsidP="005812D1">
      <w:pPr>
        <w:spacing w:line="360" w:lineRule="auto"/>
        <w:jc w:val="center"/>
        <w:rPr>
          <w:rFonts w:eastAsia="標楷體"/>
          <w:b/>
          <w:sz w:val="28"/>
          <w:szCs w:val="28"/>
        </w:rPr>
      </w:pPr>
      <w:r w:rsidRPr="00D14255">
        <w:rPr>
          <w:rFonts w:eastAsia="標楷體" w:hint="eastAsia"/>
          <w:b/>
          <w:sz w:val="28"/>
          <w:szCs w:val="28"/>
        </w:rPr>
        <w:t>無侵權切結書</w:t>
      </w:r>
    </w:p>
    <w:p w:rsidR="005812D1" w:rsidRPr="00D14255" w:rsidRDefault="005812D1" w:rsidP="005812D1">
      <w:pPr>
        <w:rPr>
          <w:rFonts w:eastAsia="標楷體"/>
          <w:sz w:val="28"/>
          <w:szCs w:val="28"/>
        </w:rPr>
      </w:pPr>
      <w:r w:rsidRPr="00D14255">
        <w:rPr>
          <w:rFonts w:eastAsia="標楷體" w:hint="eastAsia"/>
          <w:sz w:val="28"/>
          <w:szCs w:val="28"/>
        </w:rPr>
        <w:t>立切結書人</w:t>
      </w:r>
      <w:r w:rsidRPr="00D14255">
        <w:rPr>
          <w:rFonts w:eastAsia="標楷體"/>
          <w:sz w:val="28"/>
          <w:szCs w:val="28"/>
        </w:rPr>
        <w:t>___________________________________</w:t>
      </w:r>
      <w:r w:rsidRPr="00D14255">
        <w:rPr>
          <w:rFonts w:eastAsia="標楷體" w:hint="eastAsia"/>
          <w:sz w:val="28"/>
          <w:szCs w:val="28"/>
        </w:rPr>
        <w:t>茲參加「</w:t>
      </w:r>
      <w:r w:rsidR="00DA6BF1">
        <w:rPr>
          <w:rFonts w:eastAsia="標楷體" w:hint="eastAsia"/>
          <w:sz w:val="28"/>
          <w:szCs w:val="28"/>
        </w:rPr>
        <w:t>科技</w:t>
      </w:r>
      <w:r w:rsidR="004E284A" w:rsidRPr="00D14255">
        <w:rPr>
          <w:rFonts w:eastAsia="標楷體" w:hint="eastAsia"/>
          <w:sz w:val="28"/>
          <w:szCs w:val="28"/>
        </w:rPr>
        <w:t>教育創意實作競賽」</w:t>
      </w:r>
      <w:r w:rsidRPr="00D14255">
        <w:rPr>
          <w:rFonts w:eastAsia="標楷體" w:hint="eastAsia"/>
          <w:sz w:val="28"/>
          <w:szCs w:val="28"/>
        </w:rPr>
        <w:t>，所報名之文件與作品，均依參賽規則辦理；均無任何侵害他人之專利與著作財產權法等，以及其他中華民國相關法律規定，並依此切結下列事項：</w:t>
      </w:r>
    </w:p>
    <w:p w:rsidR="005812D1" w:rsidRPr="00D14255" w:rsidRDefault="005812D1" w:rsidP="002B7C34">
      <w:pPr>
        <w:numPr>
          <w:ilvl w:val="0"/>
          <w:numId w:val="5"/>
        </w:numPr>
        <w:rPr>
          <w:rFonts w:eastAsia="標楷體"/>
          <w:sz w:val="28"/>
          <w:szCs w:val="28"/>
        </w:rPr>
      </w:pPr>
      <w:r w:rsidRPr="00D14255">
        <w:rPr>
          <w:rFonts w:eastAsia="標楷體" w:hint="eastAsia"/>
          <w:sz w:val="28"/>
          <w:szCs w:val="28"/>
        </w:rPr>
        <w:t>立切結書人與其參賽作品確實符合本競賽參賽資格及相關參賽條文規定。</w:t>
      </w:r>
    </w:p>
    <w:p w:rsidR="005812D1" w:rsidRPr="00D14255" w:rsidRDefault="005812D1" w:rsidP="002B7C34">
      <w:pPr>
        <w:numPr>
          <w:ilvl w:val="0"/>
          <w:numId w:val="5"/>
        </w:numPr>
        <w:rPr>
          <w:rFonts w:eastAsia="標楷體"/>
          <w:sz w:val="28"/>
          <w:szCs w:val="28"/>
        </w:rPr>
      </w:pPr>
      <w:r w:rsidRPr="00D14255">
        <w:rPr>
          <w:rFonts w:eastAsia="標楷體" w:hint="eastAsia"/>
          <w:sz w:val="28"/>
          <w:szCs w:val="28"/>
        </w:rPr>
        <w:t>立切結書人如提供不實資料或有違反上開情事之情形</w:t>
      </w:r>
      <w:r w:rsidR="00F42BA0" w:rsidRPr="00D14255">
        <w:rPr>
          <w:rFonts w:eastAsia="標楷體" w:hint="eastAsia"/>
          <w:sz w:val="28"/>
          <w:szCs w:val="28"/>
        </w:rPr>
        <w:t>，經被舉發查獲將立即喪失本競賽參賽資格，主辦單位並立即</w:t>
      </w:r>
      <w:r w:rsidRPr="00D14255">
        <w:rPr>
          <w:rFonts w:eastAsia="標楷體" w:hint="eastAsia"/>
          <w:sz w:val="28"/>
          <w:szCs w:val="28"/>
        </w:rPr>
        <w:t>沒收存封相關參賽作品資料，以為未來相關侵權法律訴訟之佐證。侵權並已獲獎者之立切結書人，並應將獲得之所有獎項與獎金款項全數繳還競賽主辦單位。</w:t>
      </w:r>
    </w:p>
    <w:p w:rsidR="00C6343E" w:rsidRPr="00D14255" w:rsidRDefault="005812D1" w:rsidP="00C6343E">
      <w:pPr>
        <w:snapToGrid w:val="0"/>
        <w:spacing w:afterLines="20"/>
        <w:ind w:rightChars="200" w:right="480"/>
        <w:jc w:val="both"/>
        <w:rPr>
          <w:rFonts w:eastAsia="標楷體"/>
          <w:sz w:val="28"/>
          <w:szCs w:val="28"/>
        </w:rPr>
      </w:pPr>
      <w:r w:rsidRPr="00D14255">
        <w:rPr>
          <w:rFonts w:eastAsia="標楷體" w:hint="eastAsia"/>
          <w:sz w:val="28"/>
          <w:szCs w:val="28"/>
        </w:rPr>
        <w:t>此致</w:t>
      </w:r>
    </w:p>
    <w:p w:rsidR="00C6343E" w:rsidRPr="00D14255" w:rsidRDefault="00C6343E" w:rsidP="00240A35">
      <w:pPr>
        <w:snapToGrid w:val="0"/>
        <w:ind w:rightChars="200" w:right="480" w:firstLineChars="327" w:firstLine="916"/>
        <w:jc w:val="both"/>
        <w:rPr>
          <w:rFonts w:eastAsia="標楷體"/>
          <w:sz w:val="28"/>
          <w:szCs w:val="28"/>
        </w:rPr>
      </w:pPr>
      <w:r w:rsidRPr="00D14255">
        <w:rPr>
          <w:rFonts w:eastAsia="標楷體" w:hint="eastAsia"/>
          <w:sz w:val="28"/>
          <w:szCs w:val="28"/>
        </w:rPr>
        <w:t>教育部</w:t>
      </w:r>
      <w:r w:rsidR="00014C22" w:rsidRPr="00D14255">
        <w:rPr>
          <w:rFonts w:eastAsia="標楷體" w:hint="eastAsia"/>
          <w:sz w:val="28"/>
          <w:szCs w:val="28"/>
        </w:rPr>
        <w:t>國民及學前教育署</w:t>
      </w:r>
    </w:p>
    <w:p w:rsidR="005812D1" w:rsidRPr="00D14255" w:rsidRDefault="005812D1" w:rsidP="00C6343E">
      <w:pPr>
        <w:snapToGrid w:val="0"/>
        <w:spacing w:afterLines="20"/>
        <w:ind w:rightChars="200" w:right="480"/>
        <w:jc w:val="both"/>
        <w:rPr>
          <w:rFonts w:eastAsia="標楷體"/>
          <w:sz w:val="28"/>
          <w:szCs w:val="28"/>
        </w:rPr>
      </w:pPr>
    </w:p>
    <w:p w:rsidR="005812D1" w:rsidRPr="00D14255" w:rsidRDefault="005812D1" w:rsidP="005812D1">
      <w:pPr>
        <w:spacing w:beforeLines="50" w:afterLines="50" w:line="480" w:lineRule="exact"/>
        <w:rPr>
          <w:rFonts w:eastAsia="標楷體"/>
          <w:sz w:val="28"/>
          <w:szCs w:val="28"/>
        </w:rPr>
      </w:pPr>
      <w:r w:rsidRPr="00D14255">
        <w:rPr>
          <w:rFonts w:eastAsia="標楷體" w:hint="eastAsia"/>
          <w:sz w:val="28"/>
          <w:szCs w:val="28"/>
        </w:rPr>
        <w:t>立切結書人：</w:t>
      </w:r>
      <w:r w:rsidRPr="00D14255">
        <w:rPr>
          <w:rFonts w:eastAsia="標楷體"/>
          <w:sz w:val="28"/>
          <w:szCs w:val="28"/>
        </w:rPr>
        <w:t>________________________________________________________</w:t>
      </w:r>
    </w:p>
    <w:p w:rsidR="005812D1" w:rsidRPr="00D14255" w:rsidRDefault="00240A35" w:rsidP="00307A4B">
      <w:pPr>
        <w:spacing w:beforeLines="50" w:afterLines="50" w:line="480" w:lineRule="exact"/>
        <w:jc w:val="right"/>
        <w:rPr>
          <w:rFonts w:eastAsia="標楷體"/>
          <w:sz w:val="28"/>
          <w:szCs w:val="28"/>
        </w:rPr>
      </w:pPr>
      <w:r w:rsidRPr="00D14255">
        <w:rPr>
          <w:rFonts w:eastAsia="標楷體" w:hint="eastAsia"/>
          <w:sz w:val="28"/>
          <w:szCs w:val="28"/>
        </w:rPr>
        <w:t xml:space="preserve">　　　　　　　　　　　　　　　　　　　　　</w:t>
      </w:r>
      <w:r w:rsidR="005812D1" w:rsidRPr="00D14255">
        <w:rPr>
          <w:rFonts w:eastAsia="標楷體" w:hint="eastAsia"/>
          <w:sz w:val="28"/>
          <w:szCs w:val="28"/>
        </w:rPr>
        <w:t>（指導老師簽章）</w:t>
      </w:r>
    </w:p>
    <w:p w:rsidR="005812D1" w:rsidRPr="00D14255" w:rsidRDefault="005812D1" w:rsidP="005812D1">
      <w:pPr>
        <w:spacing w:afterLines="50"/>
        <w:rPr>
          <w:rFonts w:eastAsia="標楷體"/>
          <w:sz w:val="28"/>
          <w:szCs w:val="28"/>
        </w:rPr>
      </w:pPr>
    </w:p>
    <w:p w:rsidR="00A634F5" w:rsidRPr="00D14255" w:rsidRDefault="00A634F5" w:rsidP="00A634F5">
      <w:pPr>
        <w:spacing w:afterLines="50"/>
        <w:ind w:left="180"/>
        <w:rPr>
          <w:rFonts w:eastAsia="標楷體"/>
          <w:sz w:val="28"/>
          <w:szCs w:val="28"/>
        </w:rPr>
      </w:pPr>
    </w:p>
    <w:p w:rsidR="00A634F5" w:rsidRPr="00D14255" w:rsidRDefault="00A634F5" w:rsidP="00A634F5">
      <w:pPr>
        <w:spacing w:afterLines="50"/>
        <w:ind w:left="180"/>
        <w:rPr>
          <w:rFonts w:eastAsia="標楷體"/>
          <w:sz w:val="28"/>
          <w:szCs w:val="28"/>
        </w:rPr>
      </w:pPr>
    </w:p>
    <w:p w:rsidR="003864A8" w:rsidRPr="00D14255" w:rsidRDefault="005812D1" w:rsidP="003864A8">
      <w:pPr>
        <w:ind w:left="181"/>
        <w:jc w:val="distribute"/>
        <w:rPr>
          <w:rFonts w:eastAsia="標楷體"/>
          <w:bCs/>
          <w:sz w:val="26"/>
          <w:szCs w:val="26"/>
        </w:rPr>
      </w:pPr>
      <w:r w:rsidRPr="00D14255">
        <w:rPr>
          <w:rFonts w:eastAsia="標楷體" w:hint="eastAsia"/>
          <w:sz w:val="28"/>
          <w:szCs w:val="28"/>
        </w:rPr>
        <w:t>中華民國</w:t>
      </w:r>
      <w:r w:rsidRPr="00D14255">
        <w:rPr>
          <w:rFonts w:eastAsia="標楷體"/>
          <w:sz w:val="28"/>
          <w:szCs w:val="28"/>
        </w:rPr>
        <w:t xml:space="preserve">        </w:t>
      </w:r>
      <w:r w:rsidRPr="00D14255">
        <w:rPr>
          <w:rFonts w:eastAsia="標楷體" w:hint="eastAsia"/>
          <w:sz w:val="28"/>
          <w:szCs w:val="28"/>
        </w:rPr>
        <w:t>年</w:t>
      </w:r>
      <w:r w:rsidRPr="00D14255">
        <w:rPr>
          <w:rFonts w:eastAsia="標楷體"/>
          <w:sz w:val="28"/>
          <w:szCs w:val="28"/>
        </w:rPr>
        <w:t xml:space="preserve">        </w:t>
      </w:r>
      <w:r w:rsidRPr="00D14255">
        <w:rPr>
          <w:rFonts w:eastAsia="標楷體" w:hint="eastAsia"/>
          <w:sz w:val="28"/>
          <w:szCs w:val="28"/>
        </w:rPr>
        <w:t>月</w:t>
      </w:r>
      <w:r w:rsidRPr="00D14255">
        <w:rPr>
          <w:rFonts w:eastAsia="標楷體"/>
          <w:sz w:val="28"/>
          <w:szCs w:val="28"/>
        </w:rPr>
        <w:t xml:space="preserve">        </w:t>
      </w:r>
      <w:r w:rsidRPr="00D14255">
        <w:rPr>
          <w:rFonts w:eastAsia="標楷體" w:hint="eastAsia"/>
          <w:sz w:val="28"/>
          <w:szCs w:val="28"/>
        </w:rPr>
        <w:t>日</w:t>
      </w:r>
      <w:r w:rsidRPr="00D14255">
        <w:rPr>
          <w:rFonts w:eastAsia="標楷體"/>
          <w:sz w:val="32"/>
          <w:szCs w:val="32"/>
        </w:rPr>
        <w:br w:type="page"/>
      </w:r>
    </w:p>
    <w:p w:rsidR="00D55C58" w:rsidRDefault="00D55C58">
      <w:pPr>
        <w:widowControl/>
        <w:rPr>
          <w:rFonts w:eastAsia="標楷體"/>
          <w:bCs/>
          <w:sz w:val="26"/>
          <w:szCs w:val="26"/>
        </w:rPr>
      </w:pPr>
      <w:r w:rsidRPr="00D14255">
        <w:rPr>
          <w:rFonts w:eastAsia="標楷體" w:hint="eastAsia"/>
          <w:bCs/>
          <w:sz w:val="26"/>
          <w:szCs w:val="26"/>
        </w:rPr>
        <w:lastRenderedPageBreak/>
        <w:t>附件</w:t>
      </w:r>
      <w:r w:rsidR="003864A8">
        <w:rPr>
          <w:rFonts w:eastAsia="標楷體" w:hint="eastAsia"/>
          <w:bCs/>
          <w:sz w:val="26"/>
          <w:szCs w:val="26"/>
        </w:rPr>
        <w:t>五</w:t>
      </w:r>
      <w:r w:rsidRPr="00D14255">
        <w:rPr>
          <w:rFonts w:eastAsia="標楷體" w:hint="eastAsia"/>
          <w:bCs/>
          <w:sz w:val="26"/>
          <w:szCs w:val="26"/>
        </w:rPr>
        <w:t>：</w:t>
      </w:r>
      <w:r w:rsidR="00A26B80" w:rsidRPr="00A26B80">
        <w:rPr>
          <w:rFonts w:eastAsia="標楷體" w:hint="eastAsia"/>
          <w:bCs/>
          <w:sz w:val="26"/>
          <w:szCs w:val="26"/>
        </w:rPr>
        <w:t>科技教育創意實作競賽</w:t>
      </w:r>
      <w:r w:rsidR="00A26B80" w:rsidRPr="00A26B80">
        <w:rPr>
          <w:rFonts w:eastAsia="標楷體"/>
          <w:bCs/>
          <w:sz w:val="26"/>
          <w:szCs w:val="26"/>
        </w:rPr>
        <w:t>(</w:t>
      </w:r>
      <w:r w:rsidR="00A26B80" w:rsidRPr="00A26B80">
        <w:rPr>
          <w:rFonts w:eastAsia="標楷體" w:hint="eastAsia"/>
          <w:bCs/>
          <w:sz w:val="26"/>
          <w:szCs w:val="26"/>
        </w:rPr>
        <w:t>各縣市政府辦理初賽辦法</w:t>
      </w:r>
      <w:r w:rsidR="00A26B80" w:rsidRPr="00A26B80">
        <w:rPr>
          <w:rFonts w:eastAsia="標楷體"/>
          <w:bCs/>
          <w:sz w:val="26"/>
          <w:szCs w:val="26"/>
        </w:rPr>
        <w:t>)</w:t>
      </w:r>
      <w:r w:rsidR="0060195F">
        <w:rPr>
          <w:rFonts w:eastAsia="標楷體" w:hint="eastAsia"/>
          <w:bCs/>
          <w:sz w:val="26"/>
          <w:szCs w:val="26"/>
        </w:rPr>
        <w:t>參考內容</w:t>
      </w:r>
    </w:p>
    <w:p w:rsidR="00A26B80" w:rsidRDefault="00A26B80">
      <w:pPr>
        <w:widowControl/>
        <w:rPr>
          <w:rFonts w:eastAsia="標楷體"/>
          <w:sz w:val="28"/>
          <w:szCs w:val="28"/>
        </w:rPr>
      </w:pPr>
    </w:p>
    <w:p w:rsidR="00A26B80" w:rsidRPr="00A26B80" w:rsidRDefault="00A26B80" w:rsidP="00A26B80">
      <w:pPr>
        <w:pStyle w:val="Web"/>
        <w:spacing w:before="0" w:beforeAutospacing="0" w:after="0" w:afterAutospacing="0" w:line="240" w:lineRule="atLeast"/>
        <w:jc w:val="center"/>
        <w:rPr>
          <w:rFonts w:eastAsia="標楷體"/>
          <w:b/>
          <w:bCs/>
          <w:sz w:val="32"/>
          <w:szCs w:val="32"/>
        </w:rPr>
      </w:pPr>
      <w:r>
        <w:rPr>
          <w:rStyle w:val="a3"/>
          <w:rFonts w:eastAsia="標楷體"/>
          <w:bCs/>
          <w:sz w:val="32"/>
          <w:szCs w:val="32"/>
        </w:rPr>
        <w:t>109</w:t>
      </w:r>
      <w:r>
        <w:rPr>
          <w:rStyle w:val="a3"/>
          <w:rFonts w:ascii="Times New Roman" w:eastAsia="標楷體" w:hAnsi="Times New Roman" w:hint="eastAsia"/>
          <w:bCs/>
          <w:sz w:val="32"/>
          <w:szCs w:val="32"/>
        </w:rPr>
        <w:t>學年度</w:t>
      </w:r>
      <w:r w:rsidRPr="00A26B80">
        <w:rPr>
          <w:rFonts w:hint="eastAsia"/>
          <w:b/>
          <w:bCs/>
          <w:sz w:val="32"/>
          <w:szCs w:val="32"/>
        </w:rPr>
        <w:t>〇〇</w:t>
      </w:r>
      <w:r w:rsidRPr="00A26B80">
        <w:rPr>
          <w:rFonts w:ascii="標楷體" w:eastAsia="標楷體" w:hAnsi="標楷體" w:cs="標楷體" w:hint="eastAsia"/>
          <w:b/>
          <w:bCs/>
          <w:sz w:val="32"/>
          <w:szCs w:val="32"/>
        </w:rPr>
        <w:t>市（縣）科技教育創意實作競賽初賽</w:t>
      </w:r>
      <w:r w:rsidR="0060195F">
        <w:rPr>
          <w:rFonts w:ascii="標楷體" w:eastAsia="標楷體" w:hAnsi="標楷體" w:cs="標楷體" w:hint="eastAsia"/>
          <w:b/>
          <w:bCs/>
          <w:sz w:val="32"/>
          <w:szCs w:val="32"/>
        </w:rPr>
        <w:t>辦法</w:t>
      </w:r>
    </w:p>
    <w:p w:rsidR="00A26B80" w:rsidRDefault="00A26B80" w:rsidP="002B7C34">
      <w:pPr>
        <w:numPr>
          <w:ilvl w:val="0"/>
          <w:numId w:val="25"/>
        </w:numPr>
        <w:spacing w:line="360" w:lineRule="auto"/>
        <w:ind w:left="601" w:hanging="601"/>
        <w:rPr>
          <w:rFonts w:eastAsia="標楷體"/>
          <w:b/>
          <w:sz w:val="28"/>
          <w:szCs w:val="28"/>
        </w:rPr>
      </w:pPr>
      <w:r>
        <w:rPr>
          <w:rFonts w:eastAsia="標楷體" w:hint="eastAsia"/>
          <w:b/>
          <w:sz w:val="28"/>
          <w:szCs w:val="28"/>
        </w:rPr>
        <w:t>前言</w:t>
      </w:r>
    </w:p>
    <w:p w:rsidR="00A26B80" w:rsidRDefault="00A26B80" w:rsidP="00A26B80">
      <w:pPr>
        <w:snapToGrid w:val="0"/>
        <w:spacing w:line="360" w:lineRule="auto"/>
        <w:ind w:firstLine="480"/>
        <w:rPr>
          <w:rFonts w:eastAsia="標楷體"/>
          <w:sz w:val="26"/>
          <w:szCs w:val="26"/>
        </w:rPr>
      </w:pPr>
      <w:r>
        <w:rPr>
          <w:rFonts w:eastAsia="標楷體" w:hint="eastAsia"/>
          <w:sz w:val="26"/>
          <w:szCs w:val="26"/>
        </w:rPr>
        <w:t>面對日新月異的現代科技，身為資訊社會的公民，為因應科技發展帶來的新世代生活方式，擁有掌握、分析、運用科技的能力，已成為現代國民應具備的一種基本素養。十二年國民基本教育科技領域課程，旨在培養學生的科技素養，透過運用科技工具、材料與資源，進而培養學生動手實作，以及設計與創造科技工作及資訊系統的知能，同時涵育創造思考、批判思考、問題解決與運算思維等高層次思考能力，期待透過科技領域課程的規劃，將相關知識確實傳遞並落實於教學之中。</w:t>
      </w:r>
    </w:p>
    <w:p w:rsidR="00A26B80" w:rsidRDefault="00A26B80" w:rsidP="00A26B80">
      <w:pPr>
        <w:snapToGrid w:val="0"/>
        <w:spacing w:line="360" w:lineRule="auto"/>
        <w:ind w:firstLine="480"/>
        <w:rPr>
          <w:rFonts w:eastAsia="標楷體"/>
          <w:bCs/>
          <w:sz w:val="26"/>
          <w:szCs w:val="26"/>
        </w:rPr>
      </w:pPr>
      <w:r>
        <w:rPr>
          <w:rFonts w:eastAsia="標楷體" w:hint="eastAsia"/>
          <w:sz w:val="26"/>
          <w:szCs w:val="26"/>
        </w:rPr>
        <w:t>為此，特別舉辦</w:t>
      </w:r>
      <w:r>
        <w:rPr>
          <w:rFonts w:eastAsia="標楷體"/>
          <w:sz w:val="26"/>
          <w:szCs w:val="26"/>
        </w:rPr>
        <w:t>109</w:t>
      </w:r>
      <w:r>
        <w:rPr>
          <w:rFonts w:eastAsia="標楷體" w:hint="eastAsia"/>
          <w:sz w:val="26"/>
          <w:szCs w:val="26"/>
        </w:rPr>
        <w:t>學年度「科技教育創意實作競賽」，讓學生發揮創意，</w:t>
      </w:r>
      <w:r>
        <w:rPr>
          <w:rFonts w:eastAsia="標楷體" w:hint="eastAsia"/>
          <w:bCs/>
          <w:sz w:val="26"/>
          <w:szCs w:val="26"/>
        </w:rPr>
        <w:t>將各種想法不再停留於想像階段，而是透過實際動手製作，從中學習與解決問題，甚至能從自己</w:t>
      </w:r>
      <w:r>
        <w:rPr>
          <w:rFonts w:eastAsia="標楷體"/>
          <w:bCs/>
          <w:sz w:val="26"/>
          <w:szCs w:val="26"/>
        </w:rPr>
        <w:t>DIY(Do It Yourself)</w:t>
      </w:r>
      <w:r>
        <w:rPr>
          <w:rFonts w:eastAsia="標楷體" w:hint="eastAsia"/>
          <w:bCs/>
          <w:sz w:val="26"/>
          <w:szCs w:val="26"/>
        </w:rPr>
        <w:t>到</w:t>
      </w:r>
      <w:r>
        <w:rPr>
          <w:rFonts w:eastAsia="標楷體"/>
          <w:bCs/>
          <w:sz w:val="26"/>
          <w:szCs w:val="26"/>
        </w:rPr>
        <w:t>DIWO(Do It With Others)</w:t>
      </w:r>
      <w:r>
        <w:rPr>
          <w:rFonts w:eastAsia="標楷體" w:hint="eastAsia"/>
          <w:bCs/>
          <w:sz w:val="26"/>
          <w:szCs w:val="26"/>
        </w:rPr>
        <w:t>與他人團隊合作，學習共同製作與分享成果。</w:t>
      </w:r>
    </w:p>
    <w:p w:rsidR="00A26B80" w:rsidRDefault="00A26B80" w:rsidP="00A26B80">
      <w:pPr>
        <w:snapToGrid w:val="0"/>
        <w:spacing w:line="360" w:lineRule="auto"/>
        <w:ind w:firstLine="480"/>
        <w:rPr>
          <w:rFonts w:eastAsia="標楷體"/>
          <w:bCs/>
          <w:sz w:val="26"/>
          <w:szCs w:val="26"/>
        </w:rPr>
      </w:pPr>
      <w:r>
        <w:rPr>
          <w:rFonts w:eastAsia="標楷體" w:hint="eastAsia"/>
          <w:bCs/>
          <w:sz w:val="26"/>
          <w:szCs w:val="26"/>
        </w:rPr>
        <w:t>本競賽分為</w:t>
      </w:r>
      <w:r>
        <w:rPr>
          <w:rFonts w:eastAsia="標楷體" w:hint="eastAsia"/>
          <w:sz w:val="26"/>
          <w:szCs w:val="26"/>
        </w:rPr>
        <w:t>「生活科技組」、「資訊科技應用組」二組，鼓勵學生於科技領域學習到的相關知識與技能發揮於競賽過程中，並由學生發揮團隊的想像力製作出具實用與可操作性的作品，以有效協助解決日常生活中常見的問題。</w:t>
      </w:r>
    </w:p>
    <w:p w:rsidR="00A26B80" w:rsidRDefault="00A26B80" w:rsidP="002B7C34">
      <w:pPr>
        <w:numPr>
          <w:ilvl w:val="0"/>
          <w:numId w:val="25"/>
        </w:numPr>
        <w:spacing w:line="360" w:lineRule="auto"/>
        <w:ind w:left="601" w:hanging="601"/>
        <w:rPr>
          <w:rFonts w:eastAsia="標楷體"/>
          <w:b/>
          <w:bCs/>
          <w:sz w:val="28"/>
          <w:szCs w:val="28"/>
        </w:rPr>
      </w:pPr>
      <w:r>
        <w:rPr>
          <w:rFonts w:eastAsia="標楷體" w:hint="eastAsia"/>
          <w:b/>
          <w:bCs/>
          <w:sz w:val="28"/>
          <w:szCs w:val="28"/>
        </w:rPr>
        <w:t>參賽對象</w:t>
      </w:r>
    </w:p>
    <w:p w:rsidR="00A26B80" w:rsidRDefault="00A26B80" w:rsidP="002B7C34">
      <w:pPr>
        <w:pStyle w:val="af3"/>
        <w:numPr>
          <w:ilvl w:val="0"/>
          <w:numId w:val="26"/>
        </w:numPr>
        <w:spacing w:line="360" w:lineRule="auto"/>
        <w:ind w:leftChars="100" w:left="750" w:hanging="510"/>
        <w:rPr>
          <w:rFonts w:ascii="標楷體" w:eastAsia="標楷體" w:hAnsi="標楷體"/>
          <w:sz w:val="26"/>
          <w:szCs w:val="26"/>
        </w:rPr>
      </w:pPr>
      <w:r>
        <w:rPr>
          <w:rFonts w:ascii="標楷體" w:eastAsia="標楷體" w:hAnsi="標楷體" w:hint="eastAsia"/>
          <w:sz w:val="26"/>
          <w:szCs w:val="26"/>
        </w:rPr>
        <w:t>國中組：各公私立國中學生，可跨校組隊參加，每隊組員人數</w:t>
      </w:r>
      <w:r>
        <w:rPr>
          <w:rFonts w:ascii="標楷體" w:eastAsia="標楷體" w:hAnsi="標楷體"/>
          <w:sz w:val="26"/>
          <w:szCs w:val="26"/>
        </w:rPr>
        <w:t>2</w:t>
      </w:r>
      <w:r>
        <w:rPr>
          <w:rFonts w:ascii="標楷體" w:eastAsia="標楷體" w:hAnsi="標楷體" w:hint="eastAsia"/>
          <w:sz w:val="26"/>
          <w:szCs w:val="26"/>
        </w:rPr>
        <w:t>至</w:t>
      </w:r>
      <w:r>
        <w:rPr>
          <w:rFonts w:ascii="標楷體" w:eastAsia="標楷體" w:hAnsi="標楷體"/>
          <w:sz w:val="26"/>
          <w:szCs w:val="26"/>
        </w:rPr>
        <w:t>4</w:t>
      </w:r>
      <w:r>
        <w:rPr>
          <w:rFonts w:ascii="標楷體" w:eastAsia="標楷體" w:hAnsi="標楷體" w:hint="eastAsia"/>
          <w:sz w:val="26"/>
          <w:szCs w:val="26"/>
        </w:rPr>
        <w:t>名，指導老師</w:t>
      </w:r>
      <w:r>
        <w:rPr>
          <w:rFonts w:ascii="標楷體" w:eastAsia="標楷體" w:hAnsi="標楷體"/>
          <w:sz w:val="26"/>
          <w:szCs w:val="26"/>
        </w:rPr>
        <w:t>1-2</w:t>
      </w:r>
      <w:r>
        <w:rPr>
          <w:rFonts w:ascii="標楷體" w:eastAsia="標楷體" w:hAnsi="標楷體" w:hint="eastAsia"/>
          <w:sz w:val="26"/>
          <w:szCs w:val="26"/>
        </w:rPr>
        <w:t>名。</w:t>
      </w:r>
    </w:p>
    <w:p w:rsidR="00A26B80" w:rsidRDefault="00A26B80" w:rsidP="002B7C34">
      <w:pPr>
        <w:pStyle w:val="af3"/>
        <w:numPr>
          <w:ilvl w:val="0"/>
          <w:numId w:val="26"/>
        </w:numPr>
        <w:spacing w:line="360" w:lineRule="auto"/>
        <w:ind w:leftChars="100" w:left="750" w:hanging="510"/>
        <w:rPr>
          <w:rFonts w:ascii="標楷體" w:eastAsia="標楷體" w:hAnsi="標楷體"/>
          <w:sz w:val="26"/>
          <w:szCs w:val="26"/>
        </w:rPr>
      </w:pPr>
      <w:r>
        <w:rPr>
          <w:rFonts w:ascii="標楷體" w:eastAsia="標楷體" w:hAnsi="標楷體" w:hint="eastAsia"/>
          <w:sz w:val="26"/>
          <w:szCs w:val="26"/>
        </w:rPr>
        <w:t>國小組：各公私立國小學生，可跨校組隊參加，每隊組員人數</w:t>
      </w:r>
      <w:r>
        <w:rPr>
          <w:rFonts w:ascii="標楷體" w:eastAsia="標楷體" w:hAnsi="標楷體"/>
          <w:sz w:val="26"/>
          <w:szCs w:val="26"/>
        </w:rPr>
        <w:t>2</w:t>
      </w:r>
      <w:r>
        <w:rPr>
          <w:rFonts w:ascii="標楷體" w:eastAsia="標楷體" w:hAnsi="標楷體" w:hint="eastAsia"/>
          <w:sz w:val="26"/>
          <w:szCs w:val="26"/>
        </w:rPr>
        <w:t>至</w:t>
      </w:r>
      <w:r>
        <w:rPr>
          <w:rFonts w:ascii="標楷體" w:eastAsia="標楷體" w:hAnsi="標楷體"/>
          <w:sz w:val="26"/>
          <w:szCs w:val="26"/>
        </w:rPr>
        <w:t>4</w:t>
      </w:r>
      <w:r>
        <w:rPr>
          <w:rFonts w:ascii="標楷體" w:eastAsia="標楷體" w:hAnsi="標楷體" w:hint="eastAsia"/>
          <w:sz w:val="26"/>
          <w:szCs w:val="26"/>
        </w:rPr>
        <w:t>名，指導老師</w:t>
      </w:r>
      <w:r>
        <w:rPr>
          <w:rFonts w:ascii="標楷體" w:eastAsia="標楷體" w:hAnsi="標楷體"/>
          <w:sz w:val="26"/>
          <w:szCs w:val="26"/>
        </w:rPr>
        <w:t>1-2</w:t>
      </w:r>
      <w:r>
        <w:rPr>
          <w:rFonts w:ascii="標楷體" w:eastAsia="標楷體" w:hAnsi="標楷體" w:hint="eastAsia"/>
          <w:sz w:val="26"/>
          <w:szCs w:val="26"/>
        </w:rPr>
        <w:t>名。</w:t>
      </w:r>
    </w:p>
    <w:p w:rsidR="00A26B80" w:rsidRDefault="00A26B80" w:rsidP="002B7C34">
      <w:pPr>
        <w:numPr>
          <w:ilvl w:val="0"/>
          <w:numId w:val="25"/>
        </w:numPr>
        <w:spacing w:line="360" w:lineRule="auto"/>
        <w:ind w:left="601" w:hanging="601"/>
        <w:rPr>
          <w:rFonts w:eastAsia="標楷體"/>
          <w:b/>
          <w:sz w:val="28"/>
          <w:szCs w:val="28"/>
        </w:rPr>
      </w:pPr>
      <w:r>
        <w:rPr>
          <w:rFonts w:eastAsia="標楷體" w:hint="eastAsia"/>
          <w:b/>
          <w:sz w:val="28"/>
          <w:szCs w:val="28"/>
        </w:rPr>
        <w:t>報名方式</w:t>
      </w:r>
      <w:r>
        <w:rPr>
          <w:rFonts w:eastAsia="標楷體"/>
          <w:b/>
          <w:sz w:val="28"/>
          <w:szCs w:val="28"/>
        </w:rPr>
        <w:t>(</w:t>
      </w:r>
      <w:r>
        <w:rPr>
          <w:rFonts w:eastAsia="標楷體" w:hint="eastAsia"/>
          <w:sz w:val="26"/>
          <w:szCs w:val="26"/>
        </w:rPr>
        <w:t>由各直轄市、縣市政府主辦單位自行決定報名方式。</w:t>
      </w:r>
      <w:r>
        <w:rPr>
          <w:rFonts w:eastAsia="標楷體"/>
          <w:sz w:val="26"/>
          <w:szCs w:val="26"/>
        </w:rPr>
        <w:t>)</w:t>
      </w:r>
    </w:p>
    <w:p w:rsidR="00A26B80" w:rsidRDefault="00A26B80" w:rsidP="00A26B80">
      <w:pPr>
        <w:spacing w:line="360" w:lineRule="auto"/>
        <w:ind w:left="601"/>
        <w:rPr>
          <w:rFonts w:eastAsia="標楷體"/>
          <w:sz w:val="26"/>
          <w:szCs w:val="26"/>
        </w:rPr>
      </w:pPr>
    </w:p>
    <w:p w:rsidR="00A26B80" w:rsidRDefault="00A26B80" w:rsidP="002B7C34">
      <w:pPr>
        <w:numPr>
          <w:ilvl w:val="0"/>
          <w:numId w:val="25"/>
        </w:numPr>
        <w:spacing w:line="360" w:lineRule="auto"/>
        <w:ind w:left="601" w:hanging="601"/>
        <w:rPr>
          <w:rFonts w:eastAsia="標楷體"/>
          <w:b/>
          <w:sz w:val="28"/>
          <w:szCs w:val="28"/>
        </w:rPr>
      </w:pPr>
      <w:r>
        <w:rPr>
          <w:rFonts w:eastAsia="標楷體" w:hint="eastAsia"/>
          <w:b/>
          <w:sz w:val="28"/>
          <w:szCs w:val="28"/>
        </w:rPr>
        <w:t>競賽組別及評選辦法</w:t>
      </w:r>
    </w:p>
    <w:p w:rsidR="00A26B80" w:rsidRDefault="00A26B80" w:rsidP="002B7C34">
      <w:pPr>
        <w:pStyle w:val="af3"/>
        <w:numPr>
          <w:ilvl w:val="0"/>
          <w:numId w:val="27"/>
        </w:numPr>
        <w:spacing w:line="360" w:lineRule="auto"/>
        <w:ind w:leftChars="100" w:left="864" w:hanging="624"/>
        <w:rPr>
          <w:rFonts w:eastAsia="標楷體"/>
          <w:sz w:val="26"/>
          <w:szCs w:val="26"/>
        </w:rPr>
      </w:pPr>
      <w:r>
        <w:rPr>
          <w:rFonts w:eastAsia="標楷體" w:hint="eastAsia"/>
          <w:sz w:val="26"/>
          <w:szCs w:val="26"/>
        </w:rPr>
        <w:t>生活科技組</w:t>
      </w:r>
    </w:p>
    <w:p w:rsidR="00A26B80" w:rsidRDefault="00A26B80" w:rsidP="00A26B80">
      <w:pPr>
        <w:spacing w:line="360" w:lineRule="auto"/>
        <w:ind w:leftChars="100" w:left="240" w:firstLine="482"/>
        <w:contextualSpacing/>
        <w:rPr>
          <w:rFonts w:eastAsia="標楷體"/>
          <w:sz w:val="26"/>
          <w:szCs w:val="26"/>
        </w:rPr>
      </w:pPr>
      <w:r>
        <w:rPr>
          <w:rFonts w:eastAsia="標楷體" w:hint="eastAsia"/>
          <w:sz w:val="26"/>
          <w:szCs w:val="26"/>
        </w:rPr>
        <w:lastRenderedPageBreak/>
        <w:t>本年度指定題目為「</w:t>
      </w:r>
      <w:r>
        <w:rPr>
          <w:rFonts w:eastAsia="標楷體" w:hint="eastAsia"/>
          <w:b/>
          <w:sz w:val="26"/>
          <w:szCs w:val="26"/>
        </w:rPr>
        <w:t>曬衣架</w:t>
      </w:r>
      <w:r>
        <w:rPr>
          <w:rFonts w:eastAsia="標楷體" w:hint="eastAsia"/>
          <w:sz w:val="26"/>
          <w:szCs w:val="26"/>
        </w:rPr>
        <w:t>」，曬衣架為家家戶戶幾乎每日洗衣服後，都會使用到的家具，若能結合其他功能增加其價值，將能大大提升曬衣架的功能性。像是曬衣架具備自動升降、可收納摺疊成其他家具使用、或是結合機電技術使其具有快速曬乾衣物、殺菌、除塵</w:t>
      </w:r>
      <w:r>
        <w:rPr>
          <w:rFonts w:ascii="標楷體" w:eastAsia="標楷體" w:hAnsi="標楷體" w:cs="Arial" w:hint="eastAsia"/>
          <w:sz w:val="26"/>
          <w:szCs w:val="26"/>
          <w:shd w:val="clear" w:color="auto" w:fill="FFFFFF"/>
        </w:rPr>
        <w:t>蟎</w:t>
      </w:r>
      <w:r>
        <w:rPr>
          <w:rFonts w:eastAsia="標楷體" w:hint="eastAsia"/>
          <w:sz w:val="26"/>
          <w:szCs w:val="26"/>
        </w:rPr>
        <w:t>等多功能運用。</w:t>
      </w:r>
    </w:p>
    <w:p w:rsidR="00A26B80" w:rsidRDefault="00A26B80" w:rsidP="00A26B80">
      <w:pPr>
        <w:spacing w:line="360" w:lineRule="auto"/>
        <w:ind w:leftChars="100" w:left="240" w:firstLine="482"/>
        <w:contextualSpacing/>
        <w:rPr>
          <w:rFonts w:eastAsia="標楷體"/>
          <w:sz w:val="26"/>
          <w:szCs w:val="26"/>
        </w:rPr>
      </w:pPr>
      <w:r>
        <w:rPr>
          <w:rFonts w:eastAsia="標楷體" w:hint="eastAsia"/>
          <w:sz w:val="26"/>
          <w:szCs w:val="26"/>
        </w:rPr>
        <w:t>年度指定任務為至少結合</w:t>
      </w:r>
      <w:r>
        <w:rPr>
          <w:rFonts w:eastAsia="標楷體"/>
          <w:sz w:val="26"/>
          <w:szCs w:val="26"/>
        </w:rPr>
        <w:t>1</w:t>
      </w:r>
      <w:r>
        <w:rPr>
          <w:rFonts w:eastAsia="標楷體" w:hint="eastAsia"/>
          <w:sz w:val="26"/>
          <w:szCs w:val="26"/>
        </w:rPr>
        <w:t>種功能以上，或自行設計具有創意功能的「曬衣架」。曬衣架需自行設計並製作完成，期待學生能發揮創意，透過各式工具、機構結構設計、機具的運用，培養其思考與解決問題的能力，藉由動手實作的過程，更加瞭解科技教育的精神與內涵。</w:t>
      </w:r>
    </w:p>
    <w:p w:rsidR="00A26B80" w:rsidRDefault="00A26B80" w:rsidP="002B7C34">
      <w:pPr>
        <w:pStyle w:val="af3"/>
        <w:numPr>
          <w:ilvl w:val="2"/>
          <w:numId w:val="25"/>
        </w:numPr>
        <w:spacing w:line="360" w:lineRule="auto"/>
        <w:ind w:leftChars="100" w:left="1572" w:hanging="1332"/>
        <w:rPr>
          <w:rFonts w:eastAsia="標楷體"/>
          <w:sz w:val="26"/>
          <w:szCs w:val="26"/>
        </w:rPr>
      </w:pPr>
      <w:r>
        <w:rPr>
          <w:rFonts w:eastAsia="標楷體" w:hint="eastAsia"/>
          <w:sz w:val="26"/>
          <w:szCs w:val="26"/>
        </w:rPr>
        <w:t>評審標的</w:t>
      </w:r>
    </w:p>
    <w:p w:rsidR="00A26B80" w:rsidRDefault="00A26B80" w:rsidP="002B7C34">
      <w:pPr>
        <w:pStyle w:val="af3"/>
        <w:numPr>
          <w:ilvl w:val="0"/>
          <w:numId w:val="28"/>
        </w:numPr>
        <w:spacing w:line="360" w:lineRule="auto"/>
        <w:ind w:leftChars="0" w:left="1786" w:hanging="1332"/>
        <w:rPr>
          <w:rFonts w:eastAsia="標楷體"/>
          <w:sz w:val="26"/>
          <w:szCs w:val="26"/>
        </w:rPr>
      </w:pPr>
      <w:r>
        <w:rPr>
          <w:rFonts w:eastAsia="標楷體" w:hint="eastAsia"/>
          <w:sz w:val="26"/>
          <w:szCs w:val="26"/>
        </w:rPr>
        <w:t>創意企劃書（如附件</w:t>
      </w:r>
      <w:r w:rsidR="003864A8">
        <w:rPr>
          <w:rFonts w:eastAsia="標楷體" w:hint="eastAsia"/>
          <w:sz w:val="26"/>
          <w:szCs w:val="26"/>
        </w:rPr>
        <w:t>五</w:t>
      </w:r>
      <w:r w:rsidR="004E70A9">
        <w:rPr>
          <w:rFonts w:eastAsia="標楷體" w:hint="eastAsia"/>
          <w:sz w:val="26"/>
          <w:szCs w:val="26"/>
        </w:rPr>
        <w:t>之</w:t>
      </w:r>
      <w:r>
        <w:rPr>
          <w:rFonts w:eastAsia="標楷體" w:hint="eastAsia"/>
          <w:sz w:val="26"/>
          <w:szCs w:val="26"/>
        </w:rPr>
        <w:t>一）。</w:t>
      </w:r>
    </w:p>
    <w:p w:rsidR="00A26B80" w:rsidRDefault="00A26B80" w:rsidP="002B7C34">
      <w:pPr>
        <w:pStyle w:val="af3"/>
        <w:numPr>
          <w:ilvl w:val="0"/>
          <w:numId w:val="28"/>
        </w:numPr>
        <w:spacing w:line="360" w:lineRule="auto"/>
        <w:ind w:leftChars="0" w:left="709" w:hanging="283"/>
        <w:rPr>
          <w:rFonts w:eastAsia="標楷體"/>
          <w:sz w:val="26"/>
          <w:szCs w:val="26"/>
        </w:rPr>
      </w:pPr>
      <w:r>
        <w:rPr>
          <w:rFonts w:eastAsia="標楷體" w:hint="eastAsia"/>
          <w:sz w:val="26"/>
          <w:szCs w:val="26"/>
        </w:rPr>
        <w:t>依照創意企劃書內容完成</w:t>
      </w:r>
      <w:r>
        <w:rPr>
          <w:rFonts w:ascii="標楷體" w:eastAsia="標楷體" w:hAnsi="標楷體" w:hint="eastAsia"/>
          <w:sz w:val="26"/>
          <w:szCs w:val="26"/>
        </w:rPr>
        <w:t>「</w:t>
      </w:r>
      <w:r>
        <w:rPr>
          <w:rFonts w:eastAsia="標楷體" w:hint="eastAsia"/>
          <w:b/>
          <w:sz w:val="26"/>
          <w:szCs w:val="26"/>
        </w:rPr>
        <w:t>曬衣架</w:t>
      </w:r>
      <w:r>
        <w:rPr>
          <w:rFonts w:ascii="標楷體" w:eastAsia="標楷體" w:hAnsi="標楷體" w:hint="eastAsia"/>
          <w:sz w:val="26"/>
          <w:szCs w:val="26"/>
        </w:rPr>
        <w:t>」</w:t>
      </w:r>
      <w:r>
        <w:rPr>
          <w:rFonts w:eastAsia="標楷體" w:hint="eastAsia"/>
          <w:sz w:val="26"/>
          <w:szCs w:val="26"/>
        </w:rPr>
        <w:t>實作作品，並同時完成指定任務，指定任務為至少結合</w:t>
      </w:r>
      <w:r>
        <w:rPr>
          <w:rFonts w:eastAsia="標楷體"/>
          <w:sz w:val="26"/>
          <w:szCs w:val="26"/>
        </w:rPr>
        <w:t>1</w:t>
      </w:r>
      <w:r>
        <w:rPr>
          <w:rFonts w:eastAsia="標楷體" w:hint="eastAsia"/>
          <w:sz w:val="26"/>
          <w:szCs w:val="26"/>
        </w:rPr>
        <w:t>種功能以上，或自行設計具有創意功能的曬衣架。</w:t>
      </w:r>
    </w:p>
    <w:p w:rsidR="00A26B80" w:rsidRDefault="00A26B80" w:rsidP="002B7C34">
      <w:pPr>
        <w:pStyle w:val="af3"/>
        <w:numPr>
          <w:ilvl w:val="2"/>
          <w:numId w:val="25"/>
        </w:numPr>
        <w:spacing w:line="360" w:lineRule="auto"/>
        <w:ind w:leftChars="100" w:left="1572" w:hanging="1332"/>
        <w:rPr>
          <w:rFonts w:eastAsia="標楷體"/>
          <w:sz w:val="26"/>
          <w:szCs w:val="26"/>
        </w:rPr>
      </w:pPr>
      <w:r>
        <w:rPr>
          <w:rFonts w:eastAsia="標楷體" w:hint="eastAsia"/>
          <w:sz w:val="26"/>
          <w:szCs w:val="26"/>
        </w:rPr>
        <w:t>評審審查方式</w:t>
      </w:r>
    </w:p>
    <w:p w:rsidR="00A26B80" w:rsidRDefault="00A26B80" w:rsidP="00A26B80">
      <w:pPr>
        <w:pStyle w:val="af3"/>
        <w:spacing w:line="360" w:lineRule="auto"/>
        <w:ind w:leftChars="0" w:left="709"/>
        <w:rPr>
          <w:rFonts w:eastAsia="標楷體"/>
          <w:sz w:val="26"/>
          <w:szCs w:val="26"/>
        </w:rPr>
      </w:pPr>
      <w:r>
        <w:rPr>
          <w:rFonts w:eastAsia="標楷體" w:hint="eastAsia"/>
          <w:sz w:val="26"/>
          <w:szCs w:val="26"/>
        </w:rPr>
        <w:t>參賽隊伍於競賽當日須備齊創意企劃書資料及實作作品（曬衣架）至各縣市政府指定之競賽場地現場進行展示與現場簡報說明。簡報時間每組為</w:t>
      </w:r>
      <w:r>
        <w:rPr>
          <w:rFonts w:eastAsia="標楷體"/>
          <w:sz w:val="26"/>
          <w:szCs w:val="26"/>
        </w:rPr>
        <w:t>5</w:t>
      </w:r>
      <w:r>
        <w:rPr>
          <w:rFonts w:eastAsia="標楷體" w:hint="eastAsia"/>
          <w:sz w:val="26"/>
          <w:szCs w:val="26"/>
        </w:rPr>
        <w:t>分鐘簡報（包含曬衣架運作時間）及</w:t>
      </w:r>
      <w:r>
        <w:rPr>
          <w:rFonts w:eastAsia="標楷體"/>
          <w:sz w:val="26"/>
          <w:szCs w:val="26"/>
        </w:rPr>
        <w:t>3</w:t>
      </w:r>
      <w:r>
        <w:rPr>
          <w:rFonts w:eastAsia="標楷體" w:hint="eastAsia"/>
          <w:sz w:val="26"/>
          <w:szCs w:val="26"/>
        </w:rPr>
        <w:t>分鐘評審詢答，共計</w:t>
      </w:r>
      <w:r>
        <w:rPr>
          <w:rFonts w:eastAsia="標楷體"/>
          <w:sz w:val="26"/>
          <w:szCs w:val="26"/>
        </w:rPr>
        <w:t>8</w:t>
      </w:r>
      <w:r>
        <w:rPr>
          <w:rFonts w:eastAsia="標楷體" w:hint="eastAsia"/>
          <w:sz w:val="26"/>
          <w:szCs w:val="26"/>
        </w:rPr>
        <w:t>分鐘。主辦單位得聘請相關領域之學者專家擔任評選委員，針對參賽者之實作作品進行評分。</w:t>
      </w:r>
    </w:p>
    <w:p w:rsidR="00A26B80" w:rsidRPr="004E70A9" w:rsidRDefault="004E70A9" w:rsidP="002B7C34">
      <w:pPr>
        <w:pStyle w:val="af3"/>
        <w:numPr>
          <w:ilvl w:val="2"/>
          <w:numId w:val="25"/>
        </w:numPr>
        <w:spacing w:line="360" w:lineRule="auto"/>
        <w:ind w:left="1812" w:hanging="1332"/>
        <w:rPr>
          <w:rFonts w:eastAsia="標楷體"/>
          <w:sz w:val="26"/>
          <w:szCs w:val="26"/>
        </w:rPr>
      </w:pPr>
      <w:r>
        <w:rPr>
          <w:rFonts w:eastAsia="標楷體" w:hint="eastAsia"/>
          <w:sz w:val="26"/>
          <w:szCs w:val="26"/>
        </w:rPr>
        <w:t>各市</w:t>
      </w:r>
      <w:r>
        <w:rPr>
          <w:rFonts w:ascii="標楷體" w:eastAsia="標楷體" w:hAnsi="標楷體" w:hint="eastAsia"/>
          <w:sz w:val="26"/>
          <w:szCs w:val="26"/>
        </w:rPr>
        <w:t>（</w:t>
      </w:r>
      <w:r>
        <w:rPr>
          <w:rFonts w:eastAsia="標楷體" w:hint="eastAsia"/>
          <w:sz w:val="26"/>
          <w:szCs w:val="26"/>
        </w:rPr>
        <w:t>縣</w:t>
      </w:r>
      <w:r>
        <w:rPr>
          <w:rFonts w:ascii="標楷體" w:eastAsia="標楷體" w:hAnsi="標楷體" w:hint="eastAsia"/>
          <w:sz w:val="26"/>
          <w:szCs w:val="26"/>
        </w:rPr>
        <w:t>）</w:t>
      </w:r>
      <w:r>
        <w:rPr>
          <w:rFonts w:eastAsia="標楷體" w:hint="eastAsia"/>
          <w:sz w:val="26"/>
          <w:szCs w:val="26"/>
        </w:rPr>
        <w:t>初賽評</w:t>
      </w:r>
      <w:r w:rsidR="00A26B80">
        <w:rPr>
          <w:rFonts w:eastAsia="標楷體" w:hint="eastAsia"/>
          <w:sz w:val="26"/>
          <w:szCs w:val="26"/>
        </w:rPr>
        <w:t>分項目與比重</w:t>
      </w:r>
    </w:p>
    <w:p w:rsidR="00A26B80" w:rsidRDefault="00A26B80" w:rsidP="00A26B80">
      <w:pPr>
        <w:pStyle w:val="af3"/>
        <w:spacing w:line="360" w:lineRule="auto"/>
        <w:ind w:leftChars="0" w:left="864"/>
        <w:rPr>
          <w:rFonts w:eastAsia="標楷體"/>
          <w:sz w:val="26"/>
          <w:szCs w:val="26"/>
        </w:rPr>
      </w:pPr>
    </w:p>
    <w:p w:rsidR="00A26B80" w:rsidRDefault="00A26B80" w:rsidP="002B7C34">
      <w:pPr>
        <w:pStyle w:val="af3"/>
        <w:numPr>
          <w:ilvl w:val="0"/>
          <w:numId w:val="27"/>
        </w:numPr>
        <w:spacing w:line="360" w:lineRule="auto"/>
        <w:ind w:leftChars="100" w:left="864" w:hanging="624"/>
        <w:rPr>
          <w:rFonts w:eastAsia="標楷體"/>
          <w:sz w:val="26"/>
          <w:szCs w:val="26"/>
        </w:rPr>
      </w:pPr>
      <w:r>
        <w:rPr>
          <w:rFonts w:eastAsia="標楷體" w:hint="eastAsia"/>
          <w:sz w:val="26"/>
          <w:szCs w:val="26"/>
        </w:rPr>
        <w:t>資訊科技應用組</w:t>
      </w:r>
    </w:p>
    <w:p w:rsidR="00A26B80" w:rsidRDefault="00A26B80" w:rsidP="00A26B80">
      <w:pPr>
        <w:spacing w:line="360" w:lineRule="auto"/>
        <w:ind w:firstLine="480"/>
        <w:rPr>
          <w:rFonts w:eastAsia="標楷體"/>
          <w:sz w:val="26"/>
          <w:szCs w:val="26"/>
        </w:rPr>
      </w:pPr>
      <w:r>
        <w:rPr>
          <w:rFonts w:eastAsia="標楷體" w:hint="eastAsia"/>
          <w:sz w:val="26"/>
          <w:szCs w:val="26"/>
        </w:rPr>
        <w:t>參賽作品須符合「資訊科技應用」的主題，如以智慧製造、物聯網</w:t>
      </w:r>
      <w:r>
        <w:rPr>
          <w:rFonts w:eastAsia="標楷體"/>
          <w:sz w:val="26"/>
          <w:szCs w:val="26"/>
        </w:rPr>
        <w:t>(IoT)</w:t>
      </w:r>
      <w:r>
        <w:rPr>
          <w:rFonts w:eastAsia="標楷體" w:hint="eastAsia"/>
          <w:sz w:val="26"/>
          <w:szCs w:val="26"/>
        </w:rPr>
        <w:t>、人工智慧</w:t>
      </w:r>
      <w:r>
        <w:rPr>
          <w:rFonts w:eastAsia="標楷體"/>
          <w:sz w:val="26"/>
          <w:szCs w:val="26"/>
        </w:rPr>
        <w:t>(AI)</w:t>
      </w:r>
      <w:r>
        <w:rPr>
          <w:rFonts w:eastAsia="標楷體" w:hint="eastAsia"/>
          <w:sz w:val="26"/>
          <w:szCs w:val="26"/>
        </w:rPr>
        <w:t>、虛擬實境</w:t>
      </w:r>
      <w:r>
        <w:rPr>
          <w:rFonts w:eastAsia="標楷體"/>
          <w:sz w:val="26"/>
          <w:szCs w:val="26"/>
        </w:rPr>
        <w:t>(VR)</w:t>
      </w:r>
      <w:r>
        <w:rPr>
          <w:rFonts w:eastAsia="標楷體" w:hint="eastAsia"/>
          <w:sz w:val="26"/>
          <w:szCs w:val="26"/>
        </w:rPr>
        <w:t>、擴增實境</w:t>
      </w:r>
      <w:r>
        <w:rPr>
          <w:rFonts w:eastAsia="標楷體"/>
          <w:sz w:val="26"/>
          <w:szCs w:val="26"/>
        </w:rPr>
        <w:t>(AR)</w:t>
      </w:r>
      <w:r>
        <w:rPr>
          <w:rFonts w:eastAsia="標楷體" w:hint="eastAsia"/>
          <w:sz w:val="26"/>
          <w:szCs w:val="26"/>
        </w:rPr>
        <w:t>、大數據、雲端應用等主題，並透過電腦或電子設備，進行資料處理、應用或分析等。參賽者將以「資訊科技應用」作為作品主體，設計並製作出可操控性或可實際應用於日常生活中，與日常生活有所連結的作品。</w:t>
      </w:r>
    </w:p>
    <w:p w:rsidR="00A26B80" w:rsidRDefault="00A26B80" w:rsidP="00A26B80">
      <w:pPr>
        <w:spacing w:line="360" w:lineRule="auto"/>
        <w:ind w:firstLine="480"/>
        <w:rPr>
          <w:rFonts w:ascii="標楷體" w:eastAsia="標楷體" w:hAnsi="標楷體"/>
          <w:sz w:val="26"/>
          <w:szCs w:val="26"/>
        </w:rPr>
      </w:pPr>
      <w:r>
        <w:rPr>
          <w:rFonts w:eastAsia="標楷體" w:hint="eastAsia"/>
          <w:sz w:val="26"/>
          <w:szCs w:val="26"/>
        </w:rPr>
        <w:t>例如</w:t>
      </w:r>
      <w:r>
        <w:rPr>
          <w:rFonts w:hint="eastAsia"/>
          <w:sz w:val="26"/>
          <w:szCs w:val="26"/>
        </w:rPr>
        <w:t>：</w:t>
      </w:r>
      <w:r>
        <w:rPr>
          <w:rFonts w:ascii="標楷體" w:eastAsia="標楷體" w:hAnsi="標楷體" w:hint="eastAsia"/>
          <w:sz w:val="26"/>
          <w:szCs w:val="26"/>
        </w:rPr>
        <w:t>每年夏天幾乎都有登革熱疫情傳出，為降低登革熱疫情的發生，透過程式設計連接捕蚊燈，收集捕蚊燈電到蚊子的數量，並搭配電流感應器、溫溼度感測器，</w:t>
      </w:r>
      <w:r>
        <w:rPr>
          <w:rFonts w:ascii="標楷體" w:eastAsia="標楷體" w:hAnsi="標楷體" w:hint="eastAsia"/>
          <w:sz w:val="26"/>
          <w:szCs w:val="26"/>
        </w:rPr>
        <w:lastRenderedPageBreak/>
        <w:t>當捕蚊燈電到蚊子時會產生電流變化，即可累計蚊子數量，捕蚊燈會將蚊子數量、溫濕度資料、位罝上傳到雲端試算表儲存與進行數據分析，使用者可於網上查看數據，並將數據結合網路地圖可顯示各地區蚊子數量，也可觀察不同時期的蚊子數量，從各地收集而來的數據，也能提供給防疫單位使用，找出蚊子出沒熱區，進行消毒與環境清理。</w:t>
      </w:r>
    </w:p>
    <w:p w:rsidR="00A26B80" w:rsidRDefault="00A26B80" w:rsidP="00A26B80">
      <w:pPr>
        <w:spacing w:line="360" w:lineRule="auto"/>
        <w:ind w:firstLine="480"/>
        <w:rPr>
          <w:rFonts w:ascii="標楷體" w:eastAsia="標楷體" w:hAnsi="標楷體"/>
          <w:sz w:val="26"/>
          <w:szCs w:val="26"/>
        </w:rPr>
      </w:pPr>
      <w:r>
        <w:rPr>
          <w:rFonts w:eastAsia="標楷體" w:hint="eastAsia"/>
          <w:sz w:val="26"/>
          <w:szCs w:val="26"/>
        </w:rPr>
        <w:t>例如</w:t>
      </w:r>
      <w:r>
        <w:rPr>
          <w:rFonts w:hint="eastAsia"/>
          <w:sz w:val="26"/>
          <w:szCs w:val="26"/>
        </w:rPr>
        <w:t>：</w:t>
      </w:r>
      <w:r>
        <w:rPr>
          <w:rFonts w:ascii="標楷體" w:eastAsia="標楷體" w:hAnsi="標楷體" w:hint="eastAsia"/>
        </w:rPr>
        <w:t>近年來政府一直推動節能運動，機關學校也都配合四省（省電、省水、省油、省紙）規定，家庭用電也希望能控制在與前一年同期用電之下，若能達成還有獎勵活動，若能詳盡記錄用電及即時用電狀況，這有助於提醒用電時機，達成省電成效。</w:t>
      </w:r>
      <w:r>
        <w:rPr>
          <w:rFonts w:ascii="標楷體" w:eastAsia="標楷體" w:hAnsi="標楷體" w:hint="eastAsia"/>
          <w:sz w:val="26"/>
          <w:szCs w:val="26"/>
        </w:rPr>
        <w:t>透過程式設計並搭配電流感應器或連接數位電錶，結合溫溼度感測器</w:t>
      </w:r>
      <w:r>
        <w:rPr>
          <w:rFonts w:ascii="標楷體" w:eastAsia="標楷體" w:hAnsi="標楷體" w:hint="eastAsia"/>
        </w:rPr>
        <w:t>、</w:t>
      </w:r>
      <w:r>
        <w:rPr>
          <w:rFonts w:ascii="標楷體" w:eastAsia="標楷體" w:hAnsi="標楷體" w:hint="eastAsia"/>
          <w:sz w:val="26"/>
          <w:szCs w:val="26"/>
        </w:rPr>
        <w:t>光度感測器收集用電資訊及相關資料後，上傳到雲端試算表儲存與進行數據分析，使用者可隨時透過網路查看現況數據，並將數據輸出用電曲線，使用者也可以查詢每日、每周或每月資料及比較圖，有效了解用電狀況。</w:t>
      </w:r>
    </w:p>
    <w:p w:rsidR="00A26B80" w:rsidRDefault="00A26B80" w:rsidP="002B7C34">
      <w:pPr>
        <w:pStyle w:val="af3"/>
        <w:numPr>
          <w:ilvl w:val="0"/>
          <w:numId w:val="29"/>
        </w:numPr>
        <w:spacing w:line="360" w:lineRule="auto"/>
        <w:ind w:leftChars="100" w:left="1572" w:hanging="1332"/>
        <w:rPr>
          <w:rFonts w:eastAsia="標楷體"/>
          <w:sz w:val="26"/>
          <w:szCs w:val="26"/>
        </w:rPr>
      </w:pPr>
      <w:r>
        <w:rPr>
          <w:rFonts w:eastAsia="標楷體" w:hint="eastAsia"/>
          <w:sz w:val="26"/>
          <w:szCs w:val="26"/>
        </w:rPr>
        <w:t>評審標的</w:t>
      </w:r>
    </w:p>
    <w:p w:rsidR="00A26B80" w:rsidRDefault="00A26B80" w:rsidP="002B7C34">
      <w:pPr>
        <w:pStyle w:val="af3"/>
        <w:numPr>
          <w:ilvl w:val="0"/>
          <w:numId w:val="30"/>
        </w:numPr>
        <w:spacing w:line="360" w:lineRule="auto"/>
        <w:ind w:leftChars="0" w:left="1809" w:hanging="1355"/>
        <w:rPr>
          <w:rFonts w:eastAsia="標楷體"/>
          <w:sz w:val="26"/>
          <w:szCs w:val="26"/>
        </w:rPr>
      </w:pPr>
      <w:r>
        <w:rPr>
          <w:rFonts w:eastAsia="標楷體" w:hint="eastAsia"/>
          <w:sz w:val="26"/>
          <w:szCs w:val="26"/>
        </w:rPr>
        <w:t>創意企劃書（</w:t>
      </w:r>
      <w:r w:rsidR="004E70A9">
        <w:rPr>
          <w:rFonts w:eastAsia="標楷體" w:hint="eastAsia"/>
          <w:sz w:val="26"/>
          <w:szCs w:val="26"/>
        </w:rPr>
        <w:t>如附件</w:t>
      </w:r>
      <w:r w:rsidR="003864A8">
        <w:rPr>
          <w:rFonts w:eastAsia="標楷體" w:hint="eastAsia"/>
          <w:sz w:val="26"/>
          <w:szCs w:val="26"/>
        </w:rPr>
        <w:t>五</w:t>
      </w:r>
      <w:r w:rsidR="004E70A9">
        <w:rPr>
          <w:rFonts w:eastAsia="標楷體" w:hint="eastAsia"/>
          <w:sz w:val="26"/>
          <w:szCs w:val="26"/>
        </w:rPr>
        <w:t>之一</w:t>
      </w:r>
      <w:r>
        <w:rPr>
          <w:rFonts w:eastAsia="標楷體" w:hint="eastAsia"/>
          <w:sz w:val="26"/>
          <w:szCs w:val="26"/>
        </w:rPr>
        <w:t>）。</w:t>
      </w:r>
    </w:p>
    <w:p w:rsidR="00A26B80" w:rsidRDefault="00A26B80" w:rsidP="002B7C34">
      <w:pPr>
        <w:pStyle w:val="af3"/>
        <w:numPr>
          <w:ilvl w:val="0"/>
          <w:numId w:val="30"/>
        </w:numPr>
        <w:spacing w:line="360" w:lineRule="auto"/>
        <w:ind w:leftChars="0" w:left="1786" w:hanging="1332"/>
        <w:rPr>
          <w:rFonts w:eastAsia="標楷體"/>
          <w:sz w:val="26"/>
          <w:szCs w:val="26"/>
        </w:rPr>
      </w:pPr>
      <w:r>
        <w:rPr>
          <w:rFonts w:eastAsia="標楷體" w:hint="eastAsia"/>
          <w:sz w:val="26"/>
          <w:szCs w:val="26"/>
        </w:rPr>
        <w:t>需依創意企劃書內容完成實作作品。</w:t>
      </w:r>
    </w:p>
    <w:p w:rsidR="00A26B80" w:rsidRDefault="00A26B80" w:rsidP="002B7C34">
      <w:pPr>
        <w:pStyle w:val="af3"/>
        <w:numPr>
          <w:ilvl w:val="0"/>
          <w:numId w:val="29"/>
        </w:numPr>
        <w:spacing w:line="360" w:lineRule="auto"/>
        <w:ind w:leftChars="100" w:left="1572" w:hanging="1332"/>
        <w:rPr>
          <w:rFonts w:eastAsia="標楷體"/>
          <w:sz w:val="26"/>
          <w:szCs w:val="26"/>
        </w:rPr>
      </w:pPr>
      <w:r>
        <w:rPr>
          <w:rFonts w:eastAsia="標楷體" w:hint="eastAsia"/>
          <w:sz w:val="26"/>
          <w:szCs w:val="26"/>
        </w:rPr>
        <w:t>評審審查方式</w:t>
      </w:r>
    </w:p>
    <w:p w:rsidR="00A26B80" w:rsidRDefault="00A26B80" w:rsidP="00A26B80">
      <w:pPr>
        <w:pStyle w:val="af3"/>
        <w:spacing w:line="360" w:lineRule="auto"/>
        <w:ind w:leftChars="0" w:left="709"/>
        <w:rPr>
          <w:rFonts w:eastAsia="標楷體"/>
          <w:sz w:val="26"/>
          <w:szCs w:val="26"/>
        </w:rPr>
      </w:pPr>
      <w:r>
        <w:rPr>
          <w:rFonts w:eastAsia="標楷體" w:hint="eastAsia"/>
          <w:sz w:val="26"/>
          <w:szCs w:val="26"/>
        </w:rPr>
        <w:t>參賽隊伍於競賽當日須備齊創意企劃書資料及實作作品至各縣市政府指定之競賽場地現場進行展示與現場簡報說明。簡報時間每組為</w:t>
      </w:r>
      <w:r>
        <w:rPr>
          <w:rFonts w:eastAsia="標楷體"/>
          <w:sz w:val="26"/>
          <w:szCs w:val="26"/>
        </w:rPr>
        <w:t>5</w:t>
      </w:r>
      <w:r>
        <w:rPr>
          <w:rFonts w:eastAsia="標楷體" w:hint="eastAsia"/>
          <w:sz w:val="26"/>
          <w:szCs w:val="26"/>
        </w:rPr>
        <w:t>分鐘簡報（包含實作作品運作時間）及</w:t>
      </w:r>
      <w:r>
        <w:rPr>
          <w:rFonts w:eastAsia="標楷體"/>
          <w:sz w:val="26"/>
          <w:szCs w:val="26"/>
        </w:rPr>
        <w:t>3</w:t>
      </w:r>
      <w:r>
        <w:rPr>
          <w:rFonts w:eastAsia="標楷體" w:hint="eastAsia"/>
          <w:sz w:val="26"/>
          <w:szCs w:val="26"/>
        </w:rPr>
        <w:t>分鐘評審詢答，共計</w:t>
      </w:r>
      <w:r>
        <w:rPr>
          <w:rFonts w:eastAsia="標楷體"/>
          <w:sz w:val="26"/>
          <w:szCs w:val="26"/>
        </w:rPr>
        <w:t>8</w:t>
      </w:r>
      <w:r>
        <w:rPr>
          <w:rFonts w:eastAsia="標楷體" w:hint="eastAsia"/>
          <w:sz w:val="26"/>
          <w:szCs w:val="26"/>
        </w:rPr>
        <w:t>分鐘。主辦單位得聘請相關領域之學者專家擔任評選委員，針對參賽者之實作作品進行評分。</w:t>
      </w:r>
    </w:p>
    <w:p w:rsidR="00A26B80" w:rsidRDefault="004E70A9" w:rsidP="002B7C34">
      <w:pPr>
        <w:pStyle w:val="af3"/>
        <w:numPr>
          <w:ilvl w:val="0"/>
          <w:numId w:val="29"/>
        </w:numPr>
        <w:spacing w:line="360" w:lineRule="auto"/>
        <w:ind w:leftChars="100" w:left="1572" w:hanging="1332"/>
        <w:rPr>
          <w:rFonts w:eastAsia="標楷體"/>
          <w:sz w:val="26"/>
          <w:szCs w:val="26"/>
        </w:rPr>
      </w:pPr>
      <w:r>
        <w:rPr>
          <w:rFonts w:eastAsia="標楷體" w:hint="eastAsia"/>
          <w:sz w:val="26"/>
          <w:szCs w:val="26"/>
        </w:rPr>
        <w:t>各市</w:t>
      </w:r>
      <w:r>
        <w:rPr>
          <w:rFonts w:ascii="標楷體" w:eastAsia="標楷體" w:hAnsi="標楷體" w:hint="eastAsia"/>
          <w:sz w:val="26"/>
          <w:szCs w:val="26"/>
        </w:rPr>
        <w:t>（</w:t>
      </w:r>
      <w:r>
        <w:rPr>
          <w:rFonts w:eastAsia="標楷體" w:hint="eastAsia"/>
          <w:sz w:val="26"/>
          <w:szCs w:val="26"/>
        </w:rPr>
        <w:t>縣</w:t>
      </w:r>
      <w:r>
        <w:rPr>
          <w:rFonts w:ascii="標楷體" w:eastAsia="標楷體" w:hAnsi="標楷體" w:hint="eastAsia"/>
          <w:sz w:val="26"/>
          <w:szCs w:val="26"/>
        </w:rPr>
        <w:t>）</w:t>
      </w:r>
      <w:r>
        <w:rPr>
          <w:rFonts w:eastAsia="標楷體" w:hint="eastAsia"/>
          <w:sz w:val="26"/>
          <w:szCs w:val="26"/>
        </w:rPr>
        <w:t>初賽評分項目與比重</w:t>
      </w:r>
      <w:r w:rsidR="00A26B80">
        <w:rPr>
          <w:rFonts w:eastAsia="標楷體" w:hint="eastAsia"/>
          <w:sz w:val="26"/>
          <w:szCs w:val="26"/>
        </w:rPr>
        <w:t>：</w:t>
      </w:r>
    </w:p>
    <w:p w:rsidR="00A26B80" w:rsidRPr="00EF5E8D" w:rsidRDefault="00A26B80" w:rsidP="002B7C34">
      <w:pPr>
        <w:numPr>
          <w:ilvl w:val="0"/>
          <w:numId w:val="25"/>
        </w:numPr>
        <w:spacing w:beforeLines="100"/>
        <w:ind w:left="601" w:hanging="601"/>
        <w:rPr>
          <w:rFonts w:eastAsia="標楷體"/>
          <w:b/>
          <w:sz w:val="28"/>
          <w:szCs w:val="28"/>
        </w:rPr>
      </w:pPr>
      <w:r>
        <w:rPr>
          <w:rFonts w:eastAsia="標楷體" w:hint="eastAsia"/>
          <w:b/>
          <w:sz w:val="28"/>
          <w:szCs w:val="28"/>
        </w:rPr>
        <w:t>競賽時程</w:t>
      </w:r>
      <w:r w:rsidR="00EF5E8D">
        <w:rPr>
          <w:rFonts w:eastAsia="標楷體"/>
          <w:b/>
          <w:sz w:val="28"/>
          <w:szCs w:val="28"/>
        </w:rPr>
        <w:t>(</w:t>
      </w:r>
      <w:r w:rsidRPr="00EF5E8D">
        <w:rPr>
          <w:rFonts w:eastAsia="標楷體" w:hint="eastAsia"/>
          <w:sz w:val="26"/>
          <w:szCs w:val="26"/>
        </w:rPr>
        <w:t>各直轄市、縣市政府主辦單位可自行規劃比賽時程，</w:t>
      </w:r>
      <w:r w:rsidR="00EF5E8D">
        <w:rPr>
          <w:rFonts w:eastAsia="標楷體" w:hint="eastAsia"/>
          <w:sz w:val="26"/>
          <w:szCs w:val="26"/>
        </w:rPr>
        <w:t>建議</w:t>
      </w:r>
      <w:r w:rsidRPr="00EF5E8D">
        <w:rPr>
          <w:rFonts w:eastAsia="標楷體" w:hint="eastAsia"/>
          <w:sz w:val="26"/>
          <w:szCs w:val="26"/>
        </w:rPr>
        <w:t>於</w:t>
      </w:r>
      <w:r w:rsidRPr="00EF5E8D">
        <w:rPr>
          <w:rFonts w:eastAsia="標楷體"/>
          <w:b/>
          <w:sz w:val="26"/>
          <w:szCs w:val="26"/>
        </w:rPr>
        <w:t>110</w:t>
      </w:r>
      <w:r w:rsidRPr="00EF5E8D">
        <w:rPr>
          <w:rFonts w:eastAsia="標楷體" w:hint="eastAsia"/>
          <w:b/>
          <w:sz w:val="26"/>
          <w:szCs w:val="26"/>
        </w:rPr>
        <w:t>年</w:t>
      </w:r>
      <w:r w:rsidRPr="00EF5E8D">
        <w:rPr>
          <w:rFonts w:eastAsia="標楷體"/>
          <w:b/>
          <w:sz w:val="26"/>
          <w:szCs w:val="26"/>
        </w:rPr>
        <w:t>1</w:t>
      </w:r>
      <w:r w:rsidRPr="00EF5E8D">
        <w:rPr>
          <w:rFonts w:eastAsia="標楷體" w:hint="eastAsia"/>
          <w:b/>
          <w:sz w:val="26"/>
          <w:szCs w:val="26"/>
        </w:rPr>
        <w:t>月底前</w:t>
      </w:r>
      <w:r w:rsidRPr="00EF5E8D">
        <w:rPr>
          <w:rFonts w:eastAsia="標楷體" w:hint="eastAsia"/>
          <w:sz w:val="26"/>
          <w:szCs w:val="26"/>
        </w:rPr>
        <w:t>舉辦完畢。</w:t>
      </w:r>
      <w:r w:rsidR="00EF5E8D">
        <w:rPr>
          <w:rFonts w:eastAsia="標楷體"/>
          <w:sz w:val="26"/>
          <w:szCs w:val="26"/>
        </w:rPr>
        <w:t>)</w:t>
      </w:r>
    </w:p>
    <w:p w:rsidR="00A26B80" w:rsidRDefault="00A26B80" w:rsidP="002B7C34">
      <w:pPr>
        <w:numPr>
          <w:ilvl w:val="0"/>
          <w:numId w:val="25"/>
        </w:numPr>
        <w:spacing w:beforeLines="100"/>
        <w:ind w:left="601" w:hanging="601"/>
        <w:rPr>
          <w:rFonts w:eastAsia="標楷體"/>
          <w:b/>
          <w:sz w:val="28"/>
          <w:szCs w:val="28"/>
        </w:rPr>
      </w:pPr>
      <w:r>
        <w:rPr>
          <w:rFonts w:eastAsia="標楷體" w:hint="eastAsia"/>
          <w:b/>
          <w:sz w:val="28"/>
          <w:szCs w:val="28"/>
        </w:rPr>
        <w:t>競賽獎項</w:t>
      </w:r>
    </w:p>
    <w:p w:rsidR="00A26B80" w:rsidRDefault="00A26B80" w:rsidP="00A26B80">
      <w:pPr>
        <w:spacing w:line="360" w:lineRule="auto"/>
        <w:rPr>
          <w:rFonts w:eastAsia="標楷體"/>
          <w:sz w:val="26"/>
          <w:szCs w:val="26"/>
        </w:rPr>
      </w:pPr>
      <w:r>
        <w:rPr>
          <w:rFonts w:eastAsia="標楷體" w:hint="eastAsia"/>
          <w:sz w:val="26"/>
          <w:szCs w:val="26"/>
        </w:rPr>
        <w:lastRenderedPageBreak/>
        <w:t>初賽獎項及獎勵由各直轄市、縣市政府自行決定及頒發，各組別可推薦一支隊伍</w:t>
      </w:r>
      <w:r>
        <w:rPr>
          <w:rFonts w:eastAsia="標楷體"/>
          <w:sz w:val="26"/>
          <w:szCs w:val="26"/>
        </w:rPr>
        <w:t>(</w:t>
      </w:r>
      <w:r>
        <w:rPr>
          <w:rFonts w:eastAsia="標楷體" w:hint="eastAsia"/>
          <w:sz w:val="26"/>
          <w:szCs w:val="26"/>
        </w:rPr>
        <w:t>即國小生活科技組、國小資訊科技應用組、國中生活科技組與國中資訊科技應用組，分別各</w:t>
      </w:r>
      <w:r>
        <w:rPr>
          <w:rFonts w:eastAsia="標楷體"/>
          <w:sz w:val="26"/>
          <w:szCs w:val="26"/>
        </w:rPr>
        <w:t>1</w:t>
      </w:r>
      <w:r>
        <w:rPr>
          <w:rFonts w:eastAsia="標楷體" w:hint="eastAsia"/>
          <w:sz w:val="26"/>
          <w:szCs w:val="26"/>
        </w:rPr>
        <w:t>隊，合計共</w:t>
      </w:r>
      <w:r>
        <w:rPr>
          <w:rFonts w:eastAsia="標楷體"/>
          <w:sz w:val="26"/>
          <w:szCs w:val="26"/>
        </w:rPr>
        <w:t>4</w:t>
      </w:r>
      <w:r>
        <w:rPr>
          <w:rFonts w:eastAsia="標楷體" w:hint="eastAsia"/>
          <w:sz w:val="26"/>
          <w:szCs w:val="26"/>
        </w:rPr>
        <w:t>隊</w:t>
      </w:r>
      <w:r>
        <w:rPr>
          <w:rFonts w:eastAsia="標楷體"/>
          <w:sz w:val="26"/>
          <w:szCs w:val="26"/>
        </w:rPr>
        <w:t>)</w:t>
      </w:r>
      <w:r>
        <w:rPr>
          <w:rFonts w:eastAsia="標楷體" w:hint="eastAsia"/>
          <w:sz w:val="26"/>
          <w:szCs w:val="26"/>
        </w:rPr>
        <w:t>可獲推薦進入國立科學工藝博物館所承辦之全國性決賽，</w:t>
      </w:r>
      <w:r>
        <w:rPr>
          <w:rFonts w:eastAsia="標楷體" w:hint="eastAsia"/>
          <w:b/>
          <w:sz w:val="26"/>
          <w:szCs w:val="26"/>
        </w:rPr>
        <w:t>決賽時間預計為</w:t>
      </w:r>
      <w:r>
        <w:rPr>
          <w:rFonts w:eastAsia="標楷體"/>
          <w:b/>
          <w:sz w:val="26"/>
          <w:szCs w:val="26"/>
        </w:rPr>
        <w:t>110</w:t>
      </w:r>
      <w:r>
        <w:rPr>
          <w:rFonts w:eastAsia="標楷體" w:hint="eastAsia"/>
          <w:b/>
          <w:sz w:val="26"/>
          <w:szCs w:val="26"/>
        </w:rPr>
        <w:t>年</w:t>
      </w:r>
      <w:r>
        <w:rPr>
          <w:rFonts w:eastAsia="標楷體"/>
          <w:b/>
          <w:sz w:val="26"/>
          <w:szCs w:val="26"/>
        </w:rPr>
        <w:t>4</w:t>
      </w:r>
      <w:r>
        <w:rPr>
          <w:rFonts w:eastAsia="標楷體" w:hint="eastAsia"/>
          <w:b/>
          <w:sz w:val="26"/>
          <w:szCs w:val="26"/>
        </w:rPr>
        <w:t>月</w:t>
      </w:r>
      <w:r>
        <w:rPr>
          <w:rFonts w:eastAsia="標楷體"/>
          <w:b/>
          <w:sz w:val="26"/>
          <w:szCs w:val="26"/>
        </w:rPr>
        <w:t>18</w:t>
      </w:r>
      <w:r>
        <w:rPr>
          <w:rFonts w:eastAsia="標楷體" w:hint="eastAsia"/>
          <w:b/>
          <w:sz w:val="26"/>
          <w:szCs w:val="26"/>
        </w:rPr>
        <w:t>日</w:t>
      </w:r>
      <w:r>
        <w:rPr>
          <w:rFonts w:eastAsia="標楷體" w:hint="eastAsia"/>
          <w:sz w:val="26"/>
          <w:szCs w:val="26"/>
        </w:rPr>
        <w:t>，獲推薦進入決賽之隊伍決賽承辦單位</w:t>
      </w:r>
      <w:r>
        <w:rPr>
          <w:rFonts w:ascii="新細明體" w:hAnsi="新細明體" w:hint="eastAsia"/>
          <w:sz w:val="26"/>
          <w:szCs w:val="26"/>
        </w:rPr>
        <w:t>（</w:t>
      </w:r>
      <w:r>
        <w:rPr>
          <w:rFonts w:eastAsia="標楷體" w:hint="eastAsia"/>
          <w:sz w:val="26"/>
          <w:szCs w:val="26"/>
        </w:rPr>
        <w:t>國立科學工藝博物館</w:t>
      </w:r>
      <w:r>
        <w:rPr>
          <w:rFonts w:ascii="新細明體" w:hAnsi="新細明體" w:hint="eastAsia"/>
          <w:sz w:val="26"/>
          <w:szCs w:val="26"/>
        </w:rPr>
        <w:t>）</w:t>
      </w:r>
      <w:r>
        <w:rPr>
          <w:rFonts w:eastAsia="標楷體" w:hint="eastAsia"/>
          <w:sz w:val="26"/>
          <w:szCs w:val="26"/>
        </w:rPr>
        <w:t>將不再額外頒發入選獎狀及入選獎金。</w:t>
      </w:r>
    </w:p>
    <w:p w:rsidR="00A26B80" w:rsidRDefault="00A26B80" w:rsidP="002B7C34">
      <w:pPr>
        <w:numPr>
          <w:ilvl w:val="0"/>
          <w:numId w:val="25"/>
        </w:numPr>
        <w:spacing w:line="360" w:lineRule="auto"/>
        <w:ind w:hanging="862"/>
        <w:rPr>
          <w:rFonts w:eastAsia="標楷體"/>
          <w:b/>
          <w:sz w:val="28"/>
          <w:szCs w:val="28"/>
        </w:rPr>
      </w:pPr>
      <w:r>
        <w:rPr>
          <w:rFonts w:eastAsia="標楷體" w:hint="eastAsia"/>
          <w:b/>
          <w:sz w:val="28"/>
          <w:szCs w:val="28"/>
        </w:rPr>
        <w:t>注意事項</w:t>
      </w:r>
    </w:p>
    <w:p w:rsidR="00A26B80" w:rsidRDefault="00A26B80" w:rsidP="002B7C34">
      <w:pPr>
        <w:numPr>
          <w:ilvl w:val="1"/>
          <w:numId w:val="25"/>
        </w:numPr>
        <w:spacing w:line="360" w:lineRule="auto"/>
        <w:ind w:leftChars="100" w:left="750" w:hanging="510"/>
        <w:rPr>
          <w:rFonts w:eastAsia="標楷體"/>
          <w:b/>
          <w:bCs/>
          <w:sz w:val="26"/>
          <w:szCs w:val="26"/>
        </w:rPr>
      </w:pPr>
      <w:r>
        <w:rPr>
          <w:rFonts w:eastAsia="標楷體" w:hint="eastAsia"/>
          <w:b/>
          <w:bCs/>
          <w:sz w:val="26"/>
          <w:szCs w:val="26"/>
        </w:rPr>
        <w:t>獲各直轄市、縣市政府主辦單位推薦參與國立科學工藝博物館全國性決賽之隊伍，決賽報名後不得變換隊員及指導老師。</w:t>
      </w:r>
    </w:p>
    <w:p w:rsidR="00A26B80" w:rsidRDefault="00A26B80" w:rsidP="002B7C34">
      <w:pPr>
        <w:numPr>
          <w:ilvl w:val="1"/>
          <w:numId w:val="25"/>
        </w:numPr>
        <w:spacing w:line="360" w:lineRule="auto"/>
        <w:ind w:leftChars="100" w:left="750" w:hanging="510"/>
        <w:rPr>
          <w:rFonts w:eastAsia="標楷體"/>
          <w:b/>
          <w:bCs/>
          <w:sz w:val="26"/>
          <w:szCs w:val="26"/>
        </w:rPr>
      </w:pPr>
      <w:r>
        <w:rPr>
          <w:rFonts w:eastAsia="標楷體" w:hint="eastAsia"/>
          <w:sz w:val="26"/>
          <w:szCs w:val="26"/>
        </w:rPr>
        <w:t>參賽團隊應保證其參賽作品為原創作品、無抄襲仿冒情事</w:t>
      </w:r>
      <w:r>
        <w:rPr>
          <w:rFonts w:eastAsia="標楷體" w:hint="eastAsia"/>
          <w:b/>
          <w:bCs/>
          <w:sz w:val="26"/>
          <w:szCs w:val="26"/>
        </w:rPr>
        <w:t>，</w:t>
      </w:r>
      <w:r>
        <w:rPr>
          <w:rFonts w:eastAsia="標楷體" w:hint="eastAsia"/>
          <w:sz w:val="26"/>
          <w:szCs w:val="26"/>
        </w:rPr>
        <w:t>若因抄襲、研究成果不實或以其他類似方法侵害他人智慧財產權而涉訟者，參賽人應自行解決與他人間任何智慧財產權之糾紛，並負擔相關法律責任，主辦單位不負任何法律責任。</w:t>
      </w:r>
    </w:p>
    <w:p w:rsidR="00A26B80" w:rsidRDefault="00A26B80" w:rsidP="002B7C34">
      <w:pPr>
        <w:numPr>
          <w:ilvl w:val="1"/>
          <w:numId w:val="25"/>
        </w:numPr>
        <w:spacing w:line="360" w:lineRule="auto"/>
        <w:ind w:leftChars="100" w:left="750" w:hanging="510"/>
        <w:rPr>
          <w:rFonts w:eastAsia="標楷體"/>
          <w:b/>
          <w:bCs/>
          <w:sz w:val="26"/>
          <w:szCs w:val="26"/>
        </w:rPr>
      </w:pPr>
      <w:r>
        <w:rPr>
          <w:rFonts w:eastAsia="標楷體" w:hint="eastAsia"/>
          <w:b/>
          <w:bCs/>
          <w:sz w:val="26"/>
          <w:szCs w:val="26"/>
        </w:rPr>
        <w:t>參賽作品曾參加其他國內、外競賽並得獎者，請於初賽企劃書內敘明參賽作品與先前得獎作品之差異處，如未誠實敘明經主辦單位查證或檢舉，且有具體違規事實者，主辦單位有權取消其競賽資格。</w:t>
      </w:r>
    </w:p>
    <w:p w:rsidR="00A26B80" w:rsidRDefault="00A26B80" w:rsidP="002B7C34">
      <w:pPr>
        <w:numPr>
          <w:ilvl w:val="1"/>
          <w:numId w:val="25"/>
        </w:numPr>
        <w:spacing w:line="360" w:lineRule="auto"/>
        <w:ind w:left="794" w:hanging="510"/>
        <w:rPr>
          <w:rFonts w:eastAsia="標楷體"/>
        </w:rPr>
      </w:pPr>
      <w:r>
        <w:rPr>
          <w:rFonts w:eastAsia="標楷體" w:hint="eastAsia"/>
          <w:sz w:val="26"/>
          <w:szCs w:val="26"/>
        </w:rPr>
        <w:t>參賽者如有以下情事，主辦單位有權取消參賽資格，如已獲獎，則撤銷獲得之獎項，並追回獎狀、獎盃及獎金</w:t>
      </w:r>
      <w:r>
        <w:rPr>
          <w:rFonts w:ascii="新細明體" w:hAnsi="新細明體" w:hint="eastAsia"/>
          <w:sz w:val="26"/>
          <w:szCs w:val="26"/>
        </w:rPr>
        <w:t>：</w:t>
      </w:r>
    </w:p>
    <w:p w:rsidR="00A26B80" w:rsidRDefault="00A26B80" w:rsidP="002B7C34">
      <w:pPr>
        <w:numPr>
          <w:ilvl w:val="2"/>
          <w:numId w:val="25"/>
        </w:numPr>
        <w:spacing w:line="360" w:lineRule="auto"/>
        <w:ind w:leftChars="200" w:left="877" w:hanging="397"/>
        <w:rPr>
          <w:rFonts w:eastAsia="標楷體"/>
        </w:rPr>
      </w:pPr>
      <w:r>
        <w:rPr>
          <w:rFonts w:eastAsia="標楷體" w:hint="eastAsia"/>
          <w:sz w:val="26"/>
          <w:szCs w:val="26"/>
        </w:rPr>
        <w:t>競賽得獎作品，若經證實違反本競賽辦法注意事項第四點規定，或因涉訟而敗訴者。</w:t>
      </w:r>
    </w:p>
    <w:p w:rsidR="00A26B80" w:rsidRDefault="00A26B80" w:rsidP="002B7C34">
      <w:pPr>
        <w:numPr>
          <w:ilvl w:val="2"/>
          <w:numId w:val="25"/>
        </w:numPr>
        <w:spacing w:line="360" w:lineRule="auto"/>
        <w:ind w:leftChars="200" w:left="877" w:hanging="397"/>
        <w:rPr>
          <w:rFonts w:eastAsia="標楷體"/>
        </w:rPr>
      </w:pPr>
      <w:r>
        <w:rPr>
          <w:rFonts w:eastAsia="標楷體" w:hint="eastAsia"/>
          <w:sz w:val="26"/>
          <w:szCs w:val="26"/>
        </w:rPr>
        <w:t>參賽作品應為自行研發，不得有抄襲或由他人代勞之情事，如經人檢舉或告發且有具體事實者。</w:t>
      </w:r>
    </w:p>
    <w:p w:rsidR="00A26B80" w:rsidRDefault="00A26B80" w:rsidP="002B7C34">
      <w:pPr>
        <w:numPr>
          <w:ilvl w:val="2"/>
          <w:numId w:val="25"/>
        </w:numPr>
        <w:spacing w:line="360" w:lineRule="auto"/>
        <w:ind w:leftChars="200" w:left="905" w:hanging="425"/>
        <w:rPr>
          <w:rFonts w:eastAsia="標楷體"/>
        </w:rPr>
      </w:pPr>
      <w:r>
        <w:rPr>
          <w:rFonts w:eastAsia="標楷體" w:hint="eastAsia"/>
          <w:sz w:val="26"/>
          <w:szCs w:val="26"/>
        </w:rPr>
        <w:t>參賽隊伍如違反本競賽辦法之相關規定者。</w:t>
      </w:r>
    </w:p>
    <w:p w:rsidR="00A26B80" w:rsidRDefault="00A26B80" w:rsidP="002B7C34">
      <w:pPr>
        <w:numPr>
          <w:ilvl w:val="1"/>
          <w:numId w:val="25"/>
        </w:numPr>
        <w:spacing w:line="360" w:lineRule="auto"/>
        <w:ind w:left="794" w:hanging="510"/>
        <w:rPr>
          <w:rFonts w:eastAsia="標楷體"/>
          <w:b/>
          <w:bCs/>
          <w:sz w:val="26"/>
          <w:szCs w:val="26"/>
        </w:rPr>
      </w:pPr>
      <w:r>
        <w:rPr>
          <w:rFonts w:eastAsia="標楷體" w:hint="eastAsia"/>
          <w:sz w:val="26"/>
          <w:szCs w:val="26"/>
        </w:rPr>
        <w:t>競賽作品不得使用對人體有害物質或易產生氣爆、火花等等有安全疑慮之材料或器材。</w:t>
      </w:r>
    </w:p>
    <w:p w:rsidR="00A26B80" w:rsidRDefault="00A26B80" w:rsidP="002B7C34">
      <w:pPr>
        <w:numPr>
          <w:ilvl w:val="1"/>
          <w:numId w:val="25"/>
        </w:numPr>
        <w:spacing w:line="360" w:lineRule="auto"/>
        <w:ind w:left="794" w:hanging="510"/>
        <w:rPr>
          <w:rFonts w:eastAsia="標楷體"/>
          <w:b/>
          <w:bCs/>
          <w:sz w:val="26"/>
          <w:szCs w:val="26"/>
        </w:rPr>
      </w:pPr>
      <w:r>
        <w:rPr>
          <w:rFonts w:eastAsia="標楷體" w:hint="eastAsia"/>
          <w:sz w:val="26"/>
          <w:szCs w:val="26"/>
        </w:rPr>
        <w:t>參加競賽作品應繳之相關資料延遲交件者，取消資格。</w:t>
      </w:r>
    </w:p>
    <w:p w:rsidR="00A26B80" w:rsidRDefault="00A26B80" w:rsidP="002B7C34">
      <w:pPr>
        <w:numPr>
          <w:ilvl w:val="1"/>
          <w:numId w:val="25"/>
        </w:numPr>
        <w:spacing w:line="360" w:lineRule="auto"/>
        <w:ind w:left="794" w:hanging="510"/>
        <w:rPr>
          <w:rFonts w:eastAsia="標楷體"/>
          <w:b/>
          <w:bCs/>
          <w:sz w:val="26"/>
          <w:szCs w:val="26"/>
        </w:rPr>
      </w:pPr>
      <w:r>
        <w:rPr>
          <w:rFonts w:eastAsia="標楷體" w:hint="eastAsia"/>
          <w:sz w:val="26"/>
          <w:szCs w:val="26"/>
        </w:rPr>
        <w:t>每個人只限報名一隊，如經發現同時報名</w:t>
      </w:r>
      <w:r>
        <w:rPr>
          <w:rFonts w:eastAsia="標楷體"/>
          <w:sz w:val="26"/>
          <w:szCs w:val="26"/>
        </w:rPr>
        <w:t>(</w:t>
      </w:r>
      <w:r>
        <w:rPr>
          <w:rFonts w:eastAsia="標楷體" w:hint="eastAsia"/>
          <w:sz w:val="26"/>
          <w:szCs w:val="26"/>
        </w:rPr>
        <w:t>單一學生同時參與多隊</w:t>
      </w:r>
      <w:r>
        <w:rPr>
          <w:rFonts w:eastAsia="標楷體"/>
          <w:sz w:val="26"/>
          <w:szCs w:val="26"/>
        </w:rPr>
        <w:t>)</w:t>
      </w:r>
      <w:r>
        <w:rPr>
          <w:rFonts w:eastAsia="標楷體" w:hint="eastAsia"/>
          <w:sz w:val="26"/>
          <w:szCs w:val="26"/>
        </w:rPr>
        <w:t>，主辦單位</w:t>
      </w:r>
      <w:r>
        <w:rPr>
          <w:rFonts w:eastAsia="標楷體" w:hint="eastAsia"/>
          <w:sz w:val="26"/>
          <w:szCs w:val="26"/>
        </w:rPr>
        <w:lastRenderedPageBreak/>
        <w:t>有權強制取消競賽資格。</w:t>
      </w:r>
    </w:p>
    <w:p w:rsidR="00A26B80" w:rsidRDefault="00A26B80" w:rsidP="002B7C34">
      <w:pPr>
        <w:numPr>
          <w:ilvl w:val="1"/>
          <w:numId w:val="25"/>
        </w:numPr>
        <w:spacing w:line="360" w:lineRule="auto"/>
        <w:ind w:left="794" w:hanging="510"/>
        <w:rPr>
          <w:rFonts w:eastAsia="標楷體"/>
          <w:b/>
          <w:bCs/>
          <w:sz w:val="26"/>
          <w:szCs w:val="26"/>
        </w:rPr>
      </w:pPr>
      <w:r>
        <w:rPr>
          <w:rFonts w:eastAsia="標楷體" w:hint="eastAsia"/>
          <w:sz w:val="26"/>
          <w:szCs w:val="26"/>
        </w:rPr>
        <w:t>基於非營利、推廣及提供學校教學使用之目的，參賽作品如獲獎，應授權主辦單位及其所指定之第三人得無償、不限時間、不限次數將本競賽之獲獎作品及企劃書，以微縮、光碟、數位化或其他方式，包括但不限於重製、散布、發行、公開展示、公開播送、公開傳輸。參賽隊伍同意不對主辦單位及其指定之第三人行使智慧財產權人格權</w:t>
      </w:r>
      <w:r>
        <w:rPr>
          <w:rFonts w:eastAsia="標楷體"/>
          <w:sz w:val="26"/>
          <w:szCs w:val="26"/>
        </w:rPr>
        <w:t>(</w:t>
      </w:r>
      <w:r>
        <w:rPr>
          <w:rFonts w:eastAsia="標楷體" w:hint="eastAsia"/>
          <w:sz w:val="26"/>
          <w:szCs w:val="26"/>
        </w:rPr>
        <w:t>包括專利及著作人格權</w:t>
      </w:r>
      <w:r>
        <w:rPr>
          <w:rFonts w:eastAsia="標楷體"/>
          <w:sz w:val="26"/>
          <w:szCs w:val="26"/>
        </w:rPr>
        <w:t>)</w:t>
      </w:r>
      <w:r>
        <w:rPr>
          <w:rFonts w:eastAsia="標楷體" w:hint="eastAsia"/>
          <w:sz w:val="26"/>
          <w:szCs w:val="26"/>
        </w:rPr>
        <w:t>。</w:t>
      </w:r>
    </w:p>
    <w:p w:rsidR="00A26B80" w:rsidRDefault="00A26B80" w:rsidP="002B7C34">
      <w:pPr>
        <w:numPr>
          <w:ilvl w:val="1"/>
          <w:numId w:val="25"/>
        </w:numPr>
        <w:spacing w:line="360" w:lineRule="auto"/>
        <w:ind w:left="851" w:hanging="567"/>
        <w:rPr>
          <w:rFonts w:eastAsia="標楷體"/>
          <w:b/>
          <w:bCs/>
          <w:sz w:val="26"/>
          <w:szCs w:val="26"/>
        </w:rPr>
      </w:pPr>
      <w:r>
        <w:rPr>
          <w:rFonts w:eastAsia="標楷體" w:hint="eastAsia"/>
          <w:sz w:val="26"/>
          <w:szCs w:val="26"/>
        </w:rPr>
        <w:t>參賽作品之智慧財產權歸屬參賽者擁有，其著作授權、專利申請、技術移轉及權益分配等相關事宜，應依相關法令辦理。</w:t>
      </w:r>
    </w:p>
    <w:p w:rsidR="00A26B80" w:rsidRDefault="00A26B80" w:rsidP="002B7C34">
      <w:pPr>
        <w:numPr>
          <w:ilvl w:val="1"/>
          <w:numId w:val="25"/>
        </w:numPr>
        <w:spacing w:line="360" w:lineRule="auto"/>
        <w:ind w:left="1078" w:hanging="794"/>
        <w:rPr>
          <w:rFonts w:eastAsia="標楷體"/>
          <w:b/>
          <w:bCs/>
          <w:sz w:val="26"/>
          <w:szCs w:val="26"/>
        </w:rPr>
      </w:pPr>
      <w:r>
        <w:rPr>
          <w:rFonts w:eastAsia="標楷體" w:hint="eastAsia"/>
          <w:sz w:val="26"/>
          <w:szCs w:val="26"/>
        </w:rPr>
        <w:t>得獎隊伍獲得獎金應配合中華民國稅法繳交相關所得稅。</w:t>
      </w:r>
    </w:p>
    <w:p w:rsidR="00A26B80" w:rsidRDefault="00A26B80" w:rsidP="002B7C34">
      <w:pPr>
        <w:numPr>
          <w:ilvl w:val="1"/>
          <w:numId w:val="25"/>
        </w:numPr>
        <w:spacing w:line="360" w:lineRule="auto"/>
        <w:ind w:left="1078" w:hanging="794"/>
        <w:rPr>
          <w:rFonts w:eastAsia="標楷體"/>
          <w:b/>
          <w:bCs/>
          <w:sz w:val="26"/>
          <w:szCs w:val="26"/>
        </w:rPr>
      </w:pPr>
      <w:r>
        <w:rPr>
          <w:rFonts w:eastAsia="標楷體" w:hint="eastAsia"/>
          <w:sz w:val="26"/>
          <w:szCs w:val="26"/>
        </w:rPr>
        <w:t>如有以上未盡事宜，悉依主辦單位相關規定或解釋辦理，並得隨時補充公告之。</w:t>
      </w:r>
    </w:p>
    <w:p w:rsidR="00A26B80" w:rsidRDefault="00A26B80" w:rsidP="002B7C34">
      <w:pPr>
        <w:numPr>
          <w:ilvl w:val="1"/>
          <w:numId w:val="25"/>
        </w:numPr>
        <w:spacing w:line="360" w:lineRule="auto"/>
        <w:ind w:left="1078" w:hanging="794"/>
        <w:rPr>
          <w:rFonts w:eastAsia="標楷體"/>
          <w:sz w:val="26"/>
          <w:szCs w:val="26"/>
        </w:rPr>
      </w:pPr>
      <w:r>
        <w:rPr>
          <w:rFonts w:eastAsia="標楷體" w:hint="eastAsia"/>
          <w:sz w:val="26"/>
          <w:szCs w:val="26"/>
        </w:rPr>
        <w:t>凡參加報名者，視為已閱讀並完全同意遵守本活動之一切規定。</w:t>
      </w:r>
      <w:r>
        <w:rPr>
          <w:rFonts w:eastAsia="標楷體"/>
          <w:sz w:val="26"/>
          <w:szCs w:val="26"/>
        </w:rPr>
        <w:br w:type="page"/>
      </w:r>
    </w:p>
    <w:p w:rsidR="00A26B80" w:rsidRDefault="00A26B80" w:rsidP="00A26B80">
      <w:pPr>
        <w:spacing w:line="360" w:lineRule="auto"/>
        <w:rPr>
          <w:rFonts w:eastAsia="標楷體"/>
          <w:b/>
          <w:sz w:val="28"/>
          <w:szCs w:val="28"/>
        </w:rPr>
      </w:pPr>
      <w:r>
        <w:rPr>
          <w:rFonts w:eastAsia="標楷體" w:hint="eastAsia"/>
          <w:b/>
          <w:sz w:val="28"/>
          <w:szCs w:val="28"/>
        </w:rPr>
        <w:lastRenderedPageBreak/>
        <w:t>表格及文件</w:t>
      </w:r>
    </w:p>
    <w:p w:rsidR="00A26B80" w:rsidRDefault="00D96169" w:rsidP="00D96169">
      <w:pPr>
        <w:spacing w:line="360" w:lineRule="auto"/>
        <w:ind w:leftChars="200" w:left="480"/>
        <w:rPr>
          <w:rFonts w:eastAsia="標楷體"/>
          <w:sz w:val="26"/>
          <w:szCs w:val="26"/>
        </w:rPr>
      </w:pPr>
      <w:r w:rsidRPr="00D96169">
        <w:rPr>
          <w:rFonts w:eastAsia="標楷體" w:hint="eastAsia"/>
        </w:rPr>
        <w:t>附件</w:t>
      </w:r>
      <w:r w:rsidR="003864A8">
        <w:rPr>
          <w:rFonts w:eastAsia="標楷體" w:hint="eastAsia"/>
        </w:rPr>
        <w:t>五</w:t>
      </w:r>
      <w:r w:rsidRPr="00D96169">
        <w:rPr>
          <w:rFonts w:eastAsia="標楷體" w:hint="eastAsia"/>
        </w:rPr>
        <w:t>之一</w:t>
      </w:r>
      <w:r w:rsidR="00A26B80">
        <w:rPr>
          <w:rFonts w:eastAsia="標楷體" w:hint="eastAsia"/>
          <w:sz w:val="26"/>
          <w:szCs w:val="26"/>
        </w:rPr>
        <w:t>、</w:t>
      </w:r>
      <w:r>
        <w:rPr>
          <w:rFonts w:eastAsia="標楷體" w:hint="eastAsia"/>
          <w:sz w:val="26"/>
          <w:szCs w:val="26"/>
        </w:rPr>
        <w:t>生活科技組及資訊科技組</w:t>
      </w:r>
      <w:r w:rsidR="00A26B80">
        <w:rPr>
          <w:rFonts w:eastAsia="標楷體" w:hint="eastAsia"/>
          <w:sz w:val="26"/>
          <w:szCs w:val="26"/>
        </w:rPr>
        <w:t>初賽</w:t>
      </w:r>
      <w:hyperlink r:id="rId9" w:tgtFrame="_blank" w:history="1">
        <w:r w:rsidR="00A26B80">
          <w:rPr>
            <w:rStyle w:val="a4"/>
            <w:rFonts w:eastAsia="標楷體" w:hint="eastAsia"/>
            <w:sz w:val="26"/>
            <w:szCs w:val="26"/>
          </w:rPr>
          <w:t>創意企劃書（主辦單位規範之內容大綱）</w:t>
        </w:r>
      </w:hyperlink>
    </w:p>
    <w:p w:rsidR="00A26B80" w:rsidRPr="00D96169" w:rsidRDefault="00A26B80" w:rsidP="00A26B80">
      <w:pPr>
        <w:rPr>
          <w:rFonts w:eastAsia="標楷體"/>
          <w:bCs/>
        </w:rPr>
      </w:pPr>
      <w:r>
        <w:rPr>
          <w:rFonts w:eastAsia="標楷體"/>
          <w:sz w:val="40"/>
        </w:rPr>
        <w:br w:type="page"/>
      </w:r>
      <w:r w:rsidR="00D96169" w:rsidRPr="00D96169">
        <w:rPr>
          <w:rFonts w:eastAsia="標楷體" w:hint="eastAsia"/>
        </w:rPr>
        <w:lastRenderedPageBreak/>
        <w:t>附件</w:t>
      </w:r>
      <w:r w:rsidR="003864A8">
        <w:rPr>
          <w:rFonts w:eastAsia="標楷體" w:hint="eastAsia"/>
        </w:rPr>
        <w:t>五</w:t>
      </w:r>
      <w:r w:rsidR="00D96169" w:rsidRPr="00D96169">
        <w:rPr>
          <w:rFonts w:eastAsia="標楷體" w:hint="eastAsia"/>
        </w:rPr>
        <w:t>之一</w:t>
      </w:r>
      <w:r w:rsidRPr="00D96169">
        <w:rPr>
          <w:rFonts w:eastAsia="標楷體" w:hint="eastAsia"/>
          <w:bCs/>
        </w:rPr>
        <w:t>：</w:t>
      </w:r>
      <w:r w:rsidR="004E70A9">
        <w:rPr>
          <w:rFonts w:eastAsia="標楷體" w:hint="eastAsia"/>
          <w:sz w:val="26"/>
          <w:szCs w:val="26"/>
        </w:rPr>
        <w:t>生活科技組及資訊科技組</w:t>
      </w:r>
      <w:r w:rsidRPr="00D96169">
        <w:rPr>
          <w:rFonts w:eastAsia="標楷體" w:hint="eastAsia"/>
          <w:bCs/>
        </w:rPr>
        <w:t>創意企劃書</w:t>
      </w:r>
    </w:p>
    <w:p w:rsidR="00A26B80" w:rsidRDefault="00A26B80" w:rsidP="00A26B80">
      <w:pPr>
        <w:snapToGrid w:val="0"/>
        <w:jc w:val="center"/>
        <w:rPr>
          <w:rFonts w:eastAsia="標楷體"/>
          <w:sz w:val="28"/>
        </w:rPr>
      </w:pPr>
    </w:p>
    <w:p w:rsidR="00A26B80" w:rsidRDefault="00A26B80" w:rsidP="00A26B80">
      <w:pPr>
        <w:spacing w:before="50" w:line="440" w:lineRule="exact"/>
        <w:rPr>
          <w:sz w:val="28"/>
          <w:szCs w:val="26"/>
        </w:rPr>
      </w:pPr>
      <w:r>
        <w:rPr>
          <w:rFonts w:eastAsia="標楷體" w:hint="eastAsia"/>
          <w:sz w:val="28"/>
          <w:szCs w:val="26"/>
        </w:rPr>
        <w:t>作品企劃書撰寫說明</w:t>
      </w:r>
      <w:r>
        <w:rPr>
          <w:rFonts w:hint="eastAsia"/>
          <w:sz w:val="28"/>
          <w:szCs w:val="26"/>
        </w:rPr>
        <w:t>：</w:t>
      </w:r>
    </w:p>
    <w:p w:rsidR="00A26B80" w:rsidRDefault="00A26B80" w:rsidP="00A26B80">
      <w:pPr>
        <w:spacing w:before="50" w:line="440" w:lineRule="exact"/>
        <w:ind w:firstLine="480"/>
        <w:rPr>
          <w:rFonts w:eastAsia="標楷體"/>
          <w:sz w:val="26"/>
          <w:szCs w:val="26"/>
        </w:rPr>
      </w:pPr>
      <w:r>
        <w:rPr>
          <w:rFonts w:eastAsia="標楷體" w:hint="eastAsia"/>
          <w:sz w:val="26"/>
          <w:szCs w:val="26"/>
        </w:rPr>
        <w:t>企劃書為重要評分依據之一，請各位同學發揮創意、用心撰寫，作品企劃書撰寫方向可以參考以下幾個部分，其中至少必須包含</w:t>
      </w:r>
      <w:r>
        <w:rPr>
          <w:rFonts w:eastAsia="標楷體" w:hint="eastAsia"/>
          <w:b/>
          <w:sz w:val="26"/>
          <w:szCs w:val="26"/>
        </w:rPr>
        <w:t>作品設計理念、作品構想</w:t>
      </w:r>
      <w:r>
        <w:rPr>
          <w:rFonts w:eastAsia="標楷體" w:hint="eastAsia"/>
          <w:sz w:val="26"/>
          <w:szCs w:val="26"/>
        </w:rPr>
        <w:t>、</w:t>
      </w:r>
      <w:r>
        <w:rPr>
          <w:rFonts w:eastAsia="標楷體" w:hint="eastAsia"/>
          <w:b/>
          <w:sz w:val="26"/>
          <w:szCs w:val="26"/>
        </w:rPr>
        <w:t>作品說明圖說、使用之機具與材料</w:t>
      </w:r>
      <w:r>
        <w:rPr>
          <w:rFonts w:eastAsia="標楷體" w:hint="eastAsia"/>
          <w:sz w:val="26"/>
          <w:szCs w:val="26"/>
        </w:rPr>
        <w:t>、</w:t>
      </w:r>
      <w:r>
        <w:rPr>
          <w:rFonts w:eastAsia="標楷體" w:hint="eastAsia"/>
          <w:b/>
          <w:sz w:val="26"/>
          <w:szCs w:val="26"/>
        </w:rPr>
        <w:t>製作步驟</w:t>
      </w:r>
      <w:r>
        <w:rPr>
          <w:rFonts w:eastAsia="標楷體" w:hint="eastAsia"/>
          <w:sz w:val="26"/>
          <w:szCs w:val="26"/>
        </w:rPr>
        <w:t>等五個部分，作品企劃書以</w:t>
      </w:r>
      <w:r>
        <w:rPr>
          <w:rFonts w:eastAsia="標楷體"/>
          <w:sz w:val="26"/>
          <w:szCs w:val="26"/>
          <w:u w:val="single"/>
        </w:rPr>
        <w:t>20</w:t>
      </w:r>
      <w:r>
        <w:rPr>
          <w:rFonts w:eastAsia="標楷體" w:hint="eastAsia"/>
          <w:sz w:val="26"/>
          <w:szCs w:val="26"/>
          <w:u w:val="single"/>
        </w:rPr>
        <w:t>頁為上限</w:t>
      </w:r>
      <w:r>
        <w:rPr>
          <w:rFonts w:eastAsia="標楷體" w:hint="eastAsia"/>
          <w:sz w:val="26"/>
          <w:szCs w:val="26"/>
        </w:rPr>
        <w:t>。</w:t>
      </w:r>
    </w:p>
    <w:p w:rsidR="00A26B80" w:rsidRDefault="00A26B80" w:rsidP="00A26B80">
      <w:pPr>
        <w:spacing w:before="50" w:line="440" w:lineRule="exact"/>
        <w:ind w:firstLine="480"/>
        <w:rPr>
          <w:rFonts w:eastAsia="標楷體"/>
          <w:sz w:val="26"/>
          <w:szCs w:val="26"/>
        </w:rPr>
      </w:pPr>
    </w:p>
    <w:p w:rsidR="00A26B80" w:rsidRDefault="00A26B80" w:rsidP="002B7C34">
      <w:pPr>
        <w:numPr>
          <w:ilvl w:val="0"/>
          <w:numId w:val="31"/>
        </w:numPr>
        <w:snapToGrid w:val="0"/>
        <w:spacing w:line="360" w:lineRule="auto"/>
        <w:jc w:val="both"/>
        <w:rPr>
          <w:rFonts w:eastAsia="標楷體"/>
          <w:b/>
          <w:sz w:val="26"/>
          <w:szCs w:val="26"/>
        </w:rPr>
      </w:pPr>
      <w:r>
        <w:rPr>
          <w:rFonts w:eastAsia="標楷體" w:hint="eastAsia"/>
          <w:b/>
          <w:sz w:val="26"/>
          <w:szCs w:val="26"/>
        </w:rPr>
        <w:t>設計理念</w:t>
      </w:r>
    </w:p>
    <w:p w:rsidR="00A26B80" w:rsidRDefault="00A26B80" w:rsidP="00A26B80">
      <w:pPr>
        <w:snapToGrid w:val="0"/>
        <w:spacing w:line="360" w:lineRule="auto"/>
        <w:ind w:left="510"/>
        <w:jc w:val="both"/>
        <w:rPr>
          <w:rFonts w:eastAsia="標楷體"/>
          <w:sz w:val="26"/>
          <w:szCs w:val="26"/>
        </w:rPr>
      </w:pPr>
      <w:r>
        <w:rPr>
          <w:rFonts w:eastAsia="標楷體" w:hint="eastAsia"/>
          <w:sz w:val="26"/>
          <w:szCs w:val="26"/>
        </w:rPr>
        <w:t>可說明你在生活中遇到或發現了什麼樣的問題、困難，或說明你是從什麼地方獲得了設計靈感，進而引發了你的設計動機。</w:t>
      </w:r>
    </w:p>
    <w:p w:rsidR="00A26B80" w:rsidRDefault="00A26B80" w:rsidP="002B7C34">
      <w:pPr>
        <w:numPr>
          <w:ilvl w:val="0"/>
          <w:numId w:val="31"/>
        </w:numPr>
        <w:snapToGrid w:val="0"/>
        <w:spacing w:line="360" w:lineRule="auto"/>
        <w:jc w:val="both"/>
        <w:rPr>
          <w:rFonts w:eastAsia="標楷體"/>
          <w:b/>
          <w:sz w:val="26"/>
          <w:szCs w:val="26"/>
        </w:rPr>
      </w:pPr>
      <w:r>
        <w:rPr>
          <w:rFonts w:eastAsia="標楷體" w:hint="eastAsia"/>
          <w:b/>
          <w:sz w:val="26"/>
          <w:szCs w:val="26"/>
        </w:rPr>
        <w:t>作品構想</w:t>
      </w:r>
    </w:p>
    <w:p w:rsidR="00A26B80" w:rsidRDefault="00A26B80" w:rsidP="002B7C34">
      <w:pPr>
        <w:pStyle w:val="af3"/>
        <w:numPr>
          <w:ilvl w:val="0"/>
          <w:numId w:val="32"/>
        </w:numPr>
        <w:snapToGrid w:val="0"/>
        <w:spacing w:line="360" w:lineRule="auto"/>
        <w:ind w:leftChars="0" w:left="794" w:hanging="794"/>
        <w:jc w:val="both"/>
        <w:rPr>
          <w:rFonts w:eastAsia="標楷體"/>
          <w:sz w:val="26"/>
          <w:szCs w:val="26"/>
        </w:rPr>
      </w:pPr>
      <w:r>
        <w:rPr>
          <w:rFonts w:eastAsia="標楷體" w:hint="eastAsia"/>
          <w:sz w:val="26"/>
          <w:szCs w:val="26"/>
        </w:rPr>
        <w:t>可說明你蒐集或參考了哪些資料。</w:t>
      </w:r>
    </w:p>
    <w:p w:rsidR="00A26B80" w:rsidRDefault="00A26B80" w:rsidP="002B7C34">
      <w:pPr>
        <w:pStyle w:val="af3"/>
        <w:numPr>
          <w:ilvl w:val="0"/>
          <w:numId w:val="32"/>
        </w:numPr>
        <w:snapToGrid w:val="0"/>
        <w:spacing w:line="360" w:lineRule="auto"/>
        <w:ind w:leftChars="0" w:left="794" w:hanging="794"/>
        <w:jc w:val="both"/>
        <w:rPr>
          <w:rFonts w:eastAsia="標楷體"/>
          <w:sz w:val="26"/>
          <w:szCs w:val="26"/>
        </w:rPr>
      </w:pPr>
      <w:r>
        <w:rPr>
          <w:rFonts w:eastAsia="標楷體" w:hint="eastAsia"/>
          <w:sz w:val="26"/>
          <w:szCs w:val="26"/>
        </w:rPr>
        <w:t>可說明作品的設計構想，例如你的作品有哪些功能可以解決或改善所發現的問題、困難，或是你的作品將可以如何延伸應用在日常生活之中，以達到滿足需求或解決問題的目標。</w:t>
      </w:r>
    </w:p>
    <w:p w:rsidR="00A26B80" w:rsidRDefault="00A26B80" w:rsidP="002B7C34">
      <w:pPr>
        <w:numPr>
          <w:ilvl w:val="0"/>
          <w:numId w:val="31"/>
        </w:numPr>
        <w:snapToGrid w:val="0"/>
        <w:spacing w:line="360" w:lineRule="auto"/>
        <w:jc w:val="both"/>
        <w:rPr>
          <w:rFonts w:eastAsia="標楷體"/>
          <w:b/>
          <w:sz w:val="26"/>
          <w:szCs w:val="26"/>
        </w:rPr>
      </w:pPr>
      <w:r>
        <w:rPr>
          <w:rFonts w:eastAsia="標楷體" w:hint="eastAsia"/>
          <w:b/>
          <w:sz w:val="26"/>
          <w:szCs w:val="26"/>
        </w:rPr>
        <w:t>作品說明圖說</w:t>
      </w:r>
    </w:p>
    <w:p w:rsidR="00A26B80" w:rsidRDefault="00A26B80" w:rsidP="002B7C34">
      <w:pPr>
        <w:pStyle w:val="af3"/>
        <w:numPr>
          <w:ilvl w:val="0"/>
          <w:numId w:val="33"/>
        </w:numPr>
        <w:snapToGrid w:val="0"/>
        <w:spacing w:line="360" w:lineRule="auto"/>
        <w:ind w:leftChars="0"/>
        <w:jc w:val="both"/>
        <w:rPr>
          <w:rFonts w:eastAsia="標楷體"/>
          <w:sz w:val="26"/>
          <w:szCs w:val="26"/>
        </w:rPr>
      </w:pPr>
      <w:r>
        <w:rPr>
          <w:rFonts w:eastAsia="標楷體" w:hint="eastAsia"/>
          <w:sz w:val="26"/>
          <w:szCs w:val="26"/>
        </w:rPr>
        <w:t>可用「三視圖」、「立體圖」或「剖面圖」呈現，圖面尺寸一律</w:t>
      </w:r>
      <w:r>
        <w:rPr>
          <w:rFonts w:eastAsia="標楷體"/>
          <w:sz w:val="26"/>
          <w:szCs w:val="26"/>
        </w:rPr>
        <w:t>A4 size</w:t>
      </w:r>
      <w:r>
        <w:rPr>
          <w:rFonts w:eastAsia="標楷體" w:hint="eastAsia"/>
          <w:sz w:val="26"/>
          <w:szCs w:val="26"/>
        </w:rPr>
        <w:t>（</w:t>
      </w:r>
      <w:r>
        <w:rPr>
          <w:rFonts w:eastAsia="標楷體"/>
          <w:sz w:val="26"/>
          <w:szCs w:val="26"/>
        </w:rPr>
        <w:t>21cm*29.7cm</w:t>
      </w:r>
      <w:r>
        <w:rPr>
          <w:rFonts w:eastAsia="標楷體" w:hint="eastAsia"/>
          <w:sz w:val="26"/>
          <w:szCs w:val="26"/>
        </w:rPr>
        <w:t>）。</w:t>
      </w:r>
    </w:p>
    <w:p w:rsidR="00A26B80" w:rsidRDefault="00A26B80" w:rsidP="002B7C34">
      <w:pPr>
        <w:pStyle w:val="af3"/>
        <w:numPr>
          <w:ilvl w:val="0"/>
          <w:numId w:val="33"/>
        </w:numPr>
        <w:snapToGrid w:val="0"/>
        <w:spacing w:line="360" w:lineRule="auto"/>
        <w:ind w:leftChars="0" w:left="794" w:hanging="794"/>
        <w:jc w:val="both"/>
        <w:rPr>
          <w:rFonts w:eastAsia="標楷體"/>
          <w:sz w:val="26"/>
          <w:szCs w:val="26"/>
        </w:rPr>
      </w:pPr>
      <w:r>
        <w:rPr>
          <w:rFonts w:eastAsia="標楷體" w:hint="eastAsia"/>
          <w:sz w:val="26"/>
          <w:szCs w:val="26"/>
        </w:rPr>
        <w:t>電腦繪圖或徒手畫皆可，但須清楚可視。</w:t>
      </w:r>
    </w:p>
    <w:p w:rsidR="00A26B80" w:rsidRDefault="00A26B80" w:rsidP="002B7C34">
      <w:pPr>
        <w:pStyle w:val="af3"/>
        <w:numPr>
          <w:ilvl w:val="0"/>
          <w:numId w:val="33"/>
        </w:numPr>
        <w:snapToGrid w:val="0"/>
        <w:spacing w:line="360" w:lineRule="auto"/>
        <w:ind w:leftChars="0" w:left="794" w:hanging="794"/>
        <w:jc w:val="both"/>
        <w:rPr>
          <w:rFonts w:eastAsia="標楷體"/>
          <w:sz w:val="26"/>
          <w:szCs w:val="26"/>
        </w:rPr>
      </w:pPr>
      <w:r>
        <w:rPr>
          <w:rFonts w:eastAsia="標楷體" w:hint="eastAsia"/>
          <w:sz w:val="26"/>
          <w:szCs w:val="26"/>
        </w:rPr>
        <w:t>請盡量標示正確的尺寸。</w:t>
      </w:r>
    </w:p>
    <w:p w:rsidR="00A26B80" w:rsidRDefault="00A26B80" w:rsidP="002B7C34">
      <w:pPr>
        <w:numPr>
          <w:ilvl w:val="0"/>
          <w:numId w:val="31"/>
        </w:numPr>
        <w:snapToGrid w:val="0"/>
        <w:spacing w:line="360" w:lineRule="auto"/>
        <w:jc w:val="both"/>
        <w:rPr>
          <w:rFonts w:eastAsia="標楷體"/>
          <w:b/>
          <w:sz w:val="26"/>
          <w:szCs w:val="26"/>
        </w:rPr>
      </w:pPr>
      <w:r>
        <w:rPr>
          <w:rFonts w:eastAsia="標楷體" w:hint="eastAsia"/>
          <w:b/>
          <w:sz w:val="26"/>
          <w:szCs w:val="26"/>
        </w:rPr>
        <w:t>使用之機具與材料</w:t>
      </w:r>
    </w:p>
    <w:p w:rsidR="00A26B80" w:rsidRDefault="00A26B80" w:rsidP="00A26B80">
      <w:pPr>
        <w:snapToGrid w:val="0"/>
        <w:spacing w:line="360" w:lineRule="auto"/>
        <w:ind w:left="510"/>
        <w:jc w:val="both"/>
        <w:rPr>
          <w:rFonts w:eastAsia="標楷體"/>
          <w:sz w:val="26"/>
          <w:szCs w:val="26"/>
        </w:rPr>
      </w:pPr>
      <w:r>
        <w:rPr>
          <w:rFonts w:eastAsia="標楷體" w:hint="eastAsia"/>
          <w:sz w:val="26"/>
          <w:szCs w:val="26"/>
        </w:rPr>
        <w:t>請詳列製作過程中，所需使用之材料、工具、機具或程式應用等。</w:t>
      </w:r>
    </w:p>
    <w:p w:rsidR="00A26B80" w:rsidRDefault="00A26B80" w:rsidP="002B7C34">
      <w:pPr>
        <w:numPr>
          <w:ilvl w:val="0"/>
          <w:numId w:val="31"/>
        </w:numPr>
        <w:snapToGrid w:val="0"/>
        <w:spacing w:line="360" w:lineRule="auto"/>
        <w:jc w:val="both"/>
        <w:rPr>
          <w:rFonts w:eastAsia="標楷體"/>
          <w:b/>
          <w:sz w:val="26"/>
          <w:szCs w:val="26"/>
        </w:rPr>
      </w:pPr>
      <w:r>
        <w:rPr>
          <w:rFonts w:eastAsia="標楷體" w:hint="eastAsia"/>
          <w:b/>
          <w:sz w:val="26"/>
          <w:szCs w:val="26"/>
        </w:rPr>
        <w:t>製作步驟</w:t>
      </w:r>
    </w:p>
    <w:p w:rsidR="00A26B80" w:rsidRDefault="00A26B80" w:rsidP="00A26B80">
      <w:pPr>
        <w:snapToGrid w:val="0"/>
        <w:spacing w:line="360" w:lineRule="auto"/>
        <w:ind w:left="510"/>
        <w:jc w:val="both"/>
        <w:rPr>
          <w:rFonts w:eastAsia="標楷體"/>
          <w:sz w:val="26"/>
          <w:szCs w:val="26"/>
        </w:rPr>
      </w:pPr>
      <w:r>
        <w:rPr>
          <w:rFonts w:eastAsia="標楷體" w:hint="eastAsia"/>
          <w:sz w:val="26"/>
          <w:szCs w:val="26"/>
        </w:rPr>
        <w:t>請詳述未來作品製造步驟與流程。</w:t>
      </w:r>
    </w:p>
    <w:p w:rsidR="00A26B80" w:rsidRDefault="00A26B80" w:rsidP="002B7C34">
      <w:pPr>
        <w:numPr>
          <w:ilvl w:val="0"/>
          <w:numId w:val="31"/>
        </w:numPr>
        <w:snapToGrid w:val="0"/>
        <w:spacing w:line="360" w:lineRule="auto"/>
        <w:jc w:val="both"/>
        <w:rPr>
          <w:rFonts w:eastAsia="標楷體"/>
          <w:sz w:val="26"/>
          <w:szCs w:val="26"/>
        </w:rPr>
      </w:pPr>
      <w:r>
        <w:rPr>
          <w:rFonts w:eastAsia="標楷體" w:hint="eastAsia"/>
          <w:b/>
          <w:sz w:val="26"/>
          <w:szCs w:val="26"/>
        </w:rPr>
        <w:t>其他</w:t>
      </w:r>
    </w:p>
    <w:p w:rsidR="00A26B80" w:rsidRDefault="00A26B80" w:rsidP="002B7C34">
      <w:pPr>
        <w:pStyle w:val="af3"/>
        <w:numPr>
          <w:ilvl w:val="0"/>
          <w:numId w:val="34"/>
        </w:numPr>
        <w:snapToGrid w:val="0"/>
        <w:spacing w:line="360" w:lineRule="auto"/>
        <w:ind w:leftChars="0" w:left="794" w:hanging="794"/>
        <w:jc w:val="both"/>
        <w:rPr>
          <w:rFonts w:eastAsia="標楷體"/>
          <w:sz w:val="26"/>
          <w:szCs w:val="26"/>
        </w:rPr>
      </w:pPr>
      <w:r>
        <w:rPr>
          <w:rFonts w:eastAsia="標楷體" w:hint="eastAsia"/>
          <w:sz w:val="26"/>
          <w:szCs w:val="26"/>
        </w:rPr>
        <w:t>參賽作品是否曾參加過其他競賽並且獲得名次，如有前述狀況，請詳述本次參賽作品修改了哪些部分，或詳述與之前得獎作品的差異性。</w:t>
      </w:r>
    </w:p>
    <w:p w:rsidR="00A26B80" w:rsidRDefault="00A26B80" w:rsidP="002B7C34">
      <w:pPr>
        <w:pStyle w:val="af3"/>
        <w:numPr>
          <w:ilvl w:val="0"/>
          <w:numId w:val="34"/>
        </w:numPr>
        <w:snapToGrid w:val="0"/>
        <w:spacing w:line="360" w:lineRule="auto"/>
        <w:ind w:leftChars="0" w:left="794" w:hanging="794"/>
        <w:jc w:val="both"/>
        <w:rPr>
          <w:rFonts w:eastAsia="標楷體"/>
          <w:sz w:val="26"/>
          <w:szCs w:val="26"/>
        </w:rPr>
      </w:pPr>
      <w:r>
        <w:rPr>
          <w:rFonts w:eastAsia="標楷體" w:hint="eastAsia"/>
          <w:sz w:val="26"/>
          <w:szCs w:val="26"/>
        </w:rPr>
        <w:t>如果還有更多想發揮的內容，可自行加列。</w:t>
      </w:r>
    </w:p>
    <w:p w:rsidR="00A26B80" w:rsidRDefault="00A26B80" w:rsidP="00A26B80">
      <w:pPr>
        <w:snapToGrid w:val="0"/>
        <w:spacing w:line="360" w:lineRule="auto"/>
        <w:ind w:leftChars="100" w:left="240"/>
        <w:rPr>
          <w:rFonts w:eastAsia="標楷體"/>
          <w:sz w:val="26"/>
          <w:szCs w:val="26"/>
        </w:rPr>
      </w:pPr>
      <w:r>
        <w:rPr>
          <w:rFonts w:ascii="新細明體" w:hAnsi="新細明體" w:cs="新細明體" w:hint="eastAsia"/>
          <w:sz w:val="26"/>
          <w:szCs w:val="26"/>
        </w:rPr>
        <w:t>※</w:t>
      </w:r>
      <w:r>
        <w:rPr>
          <w:rFonts w:eastAsia="標楷體" w:hint="eastAsia"/>
          <w:sz w:val="26"/>
          <w:szCs w:val="26"/>
        </w:rPr>
        <w:t>注意事項：作品設計時若參考其他資料時，請務必詳列參考資料。</w:t>
      </w:r>
    </w:p>
    <w:p w:rsidR="00A26B80" w:rsidRDefault="00A26B80" w:rsidP="00A26B80">
      <w:pPr>
        <w:snapToGrid w:val="0"/>
        <w:jc w:val="center"/>
        <w:rPr>
          <w:rFonts w:eastAsia="標楷體"/>
          <w:b/>
          <w:sz w:val="40"/>
        </w:rPr>
      </w:pPr>
      <w:r>
        <w:rPr>
          <w:rFonts w:eastAsia="標楷體"/>
          <w:b/>
          <w:sz w:val="40"/>
        </w:rPr>
        <w:lastRenderedPageBreak/>
        <w:t>109</w:t>
      </w:r>
      <w:r>
        <w:rPr>
          <w:rFonts w:eastAsia="標楷體" w:hint="eastAsia"/>
          <w:b/>
          <w:sz w:val="40"/>
        </w:rPr>
        <w:t>學年度</w:t>
      </w:r>
    </w:p>
    <w:p w:rsidR="00A26B80" w:rsidRDefault="00A26B80" w:rsidP="00A26B80">
      <w:pPr>
        <w:snapToGrid w:val="0"/>
        <w:jc w:val="center"/>
        <w:rPr>
          <w:rFonts w:eastAsia="標楷體"/>
          <w:b/>
          <w:bCs/>
          <w:sz w:val="44"/>
        </w:rPr>
      </w:pPr>
      <w:r>
        <w:rPr>
          <w:rFonts w:ascii="新細明體" w:hAnsi="新細明體" w:hint="eastAsia"/>
          <w:b/>
          <w:bCs/>
          <w:sz w:val="40"/>
          <w:szCs w:val="40"/>
        </w:rPr>
        <w:t>〇〇</w:t>
      </w:r>
      <w:r w:rsidRPr="00A26B80">
        <w:rPr>
          <w:rFonts w:eastAsia="標楷體" w:hint="eastAsia"/>
          <w:b/>
          <w:bCs/>
          <w:sz w:val="40"/>
          <w:szCs w:val="40"/>
        </w:rPr>
        <w:t>市</w:t>
      </w:r>
      <w:r>
        <w:rPr>
          <w:rFonts w:ascii="標楷體" w:eastAsia="標楷體" w:hAnsi="標楷體" w:hint="eastAsia"/>
          <w:b/>
          <w:bCs/>
          <w:sz w:val="40"/>
          <w:szCs w:val="40"/>
        </w:rPr>
        <w:t>（</w:t>
      </w:r>
      <w:r>
        <w:rPr>
          <w:rFonts w:eastAsia="標楷體" w:hint="eastAsia"/>
          <w:b/>
          <w:bCs/>
          <w:sz w:val="40"/>
          <w:szCs w:val="40"/>
        </w:rPr>
        <w:t>縣</w:t>
      </w:r>
      <w:r>
        <w:rPr>
          <w:rFonts w:ascii="標楷體" w:eastAsia="標楷體" w:hAnsi="標楷體" w:hint="eastAsia"/>
          <w:b/>
          <w:bCs/>
          <w:sz w:val="40"/>
          <w:szCs w:val="40"/>
        </w:rPr>
        <w:t>）</w:t>
      </w:r>
      <w:r>
        <w:rPr>
          <w:rFonts w:eastAsia="標楷體" w:hint="eastAsia"/>
          <w:b/>
          <w:bCs/>
          <w:sz w:val="40"/>
          <w:szCs w:val="40"/>
        </w:rPr>
        <w:t>科技教育創意實作</w:t>
      </w:r>
      <w:r>
        <w:rPr>
          <w:rStyle w:val="a3"/>
          <w:rFonts w:eastAsia="標楷體" w:hint="eastAsia"/>
          <w:bCs/>
          <w:sz w:val="40"/>
          <w:szCs w:val="40"/>
        </w:rPr>
        <w:t>競賽初賽</w:t>
      </w:r>
    </w:p>
    <w:p w:rsidR="00A26B80" w:rsidRDefault="00A26B80" w:rsidP="00A26B80">
      <w:pPr>
        <w:snapToGrid w:val="0"/>
        <w:jc w:val="center"/>
        <w:rPr>
          <w:rFonts w:eastAsia="標楷體"/>
          <w:sz w:val="44"/>
        </w:rPr>
      </w:pPr>
    </w:p>
    <w:p w:rsidR="00A26B80" w:rsidRDefault="00A26B80" w:rsidP="00A26B80">
      <w:pPr>
        <w:jc w:val="center"/>
        <w:rPr>
          <w:rFonts w:eastAsia="標楷體"/>
          <w:sz w:val="44"/>
        </w:rPr>
      </w:pPr>
    </w:p>
    <w:p w:rsidR="00A26B80" w:rsidRDefault="00A26B80" w:rsidP="00A26B80">
      <w:pPr>
        <w:jc w:val="center"/>
        <w:rPr>
          <w:rFonts w:eastAsia="標楷體"/>
          <w:sz w:val="44"/>
        </w:rPr>
      </w:pPr>
    </w:p>
    <w:p w:rsidR="00A26B80" w:rsidRDefault="00A26B80" w:rsidP="00A26B80">
      <w:pPr>
        <w:jc w:val="center"/>
        <w:rPr>
          <w:rFonts w:eastAsia="標楷體"/>
          <w:sz w:val="44"/>
        </w:rPr>
      </w:pPr>
      <w:r>
        <w:rPr>
          <w:rFonts w:eastAsia="標楷體" w:hint="eastAsia"/>
          <w:sz w:val="44"/>
        </w:rPr>
        <w:t>創意企劃書</w:t>
      </w:r>
    </w:p>
    <w:p w:rsidR="00A26B80" w:rsidRDefault="00A26B80" w:rsidP="00A26B80">
      <w:pPr>
        <w:jc w:val="center"/>
        <w:rPr>
          <w:rFonts w:eastAsia="標楷體"/>
          <w:sz w:val="44"/>
        </w:rPr>
      </w:pPr>
    </w:p>
    <w:p w:rsidR="00A26B80" w:rsidRDefault="00A26B80" w:rsidP="00A26B80">
      <w:pPr>
        <w:jc w:val="center"/>
        <w:rPr>
          <w:rFonts w:eastAsia="標楷體"/>
          <w:sz w:val="44"/>
        </w:rPr>
      </w:pPr>
    </w:p>
    <w:p w:rsidR="00A26B80" w:rsidRDefault="00A26B80" w:rsidP="00A26B80">
      <w:pPr>
        <w:ind w:leftChars="400" w:left="960"/>
        <w:rPr>
          <w:rFonts w:eastAsia="標楷體"/>
          <w:sz w:val="44"/>
        </w:rPr>
      </w:pPr>
      <w:r>
        <w:rPr>
          <w:rFonts w:eastAsia="標楷體" w:hint="eastAsia"/>
          <w:sz w:val="44"/>
        </w:rPr>
        <w:t>隊伍編號：</w:t>
      </w:r>
      <w:r>
        <w:rPr>
          <w:rFonts w:eastAsia="標楷體"/>
          <w:sz w:val="44"/>
          <w:u w:val="single"/>
        </w:rPr>
        <w:t xml:space="preserve">   </w:t>
      </w:r>
      <w:r>
        <w:rPr>
          <w:rFonts w:eastAsia="標楷體" w:hint="eastAsia"/>
          <w:sz w:val="44"/>
          <w:u w:val="single"/>
        </w:rPr>
        <w:t xml:space="preserve">　</w:t>
      </w:r>
      <w:r>
        <w:rPr>
          <w:rFonts w:eastAsia="標楷體"/>
          <w:sz w:val="44"/>
          <w:u w:val="single"/>
        </w:rPr>
        <w:t xml:space="preserve">      </w:t>
      </w:r>
      <w:r>
        <w:rPr>
          <w:rFonts w:eastAsia="標楷體" w:hint="eastAsia"/>
          <w:sz w:val="44"/>
          <w:u w:val="single"/>
        </w:rPr>
        <w:t xml:space="preserve">　</w:t>
      </w:r>
      <w:r>
        <w:rPr>
          <w:rFonts w:eastAsia="標楷體"/>
          <w:sz w:val="44"/>
          <w:u w:val="single"/>
        </w:rPr>
        <w:t xml:space="preserve">      </w:t>
      </w:r>
    </w:p>
    <w:p w:rsidR="00A26B80" w:rsidRDefault="00A26B80" w:rsidP="00A26B80">
      <w:pPr>
        <w:ind w:leftChars="400" w:left="960"/>
        <w:rPr>
          <w:rFonts w:eastAsia="標楷體"/>
          <w:sz w:val="44"/>
          <w:u w:val="single"/>
        </w:rPr>
      </w:pPr>
      <w:r>
        <w:rPr>
          <w:rFonts w:eastAsia="標楷體" w:hint="eastAsia"/>
          <w:sz w:val="44"/>
        </w:rPr>
        <w:t>作品名稱：</w:t>
      </w:r>
      <w:r>
        <w:rPr>
          <w:rFonts w:eastAsia="標楷體" w:hint="eastAsia"/>
          <w:sz w:val="44"/>
          <w:u w:val="single"/>
        </w:rPr>
        <w:t xml:space="preserve">　　　　　　　　　　　　</w:t>
      </w:r>
    </w:p>
    <w:p w:rsidR="00A26B80" w:rsidRDefault="00A26B80" w:rsidP="00A26B80">
      <w:pPr>
        <w:ind w:leftChars="413" w:left="991"/>
        <w:rPr>
          <w:rFonts w:eastAsia="標楷體"/>
          <w:sz w:val="32"/>
          <w:szCs w:val="32"/>
        </w:rPr>
      </w:pPr>
      <w:r>
        <w:rPr>
          <w:rFonts w:eastAsia="標楷體" w:hint="eastAsia"/>
          <w:sz w:val="32"/>
        </w:rPr>
        <w:t>組別</w:t>
      </w:r>
      <w:r>
        <w:rPr>
          <w:rFonts w:ascii="新細明體" w:hAnsi="新細明體" w:hint="eastAsia"/>
          <w:sz w:val="32"/>
        </w:rPr>
        <w:t>：</w:t>
      </w:r>
      <w:r>
        <w:rPr>
          <w:rFonts w:ascii="標楷體" w:eastAsia="標楷體" w:hAnsi="標楷體" w:hint="eastAsia"/>
          <w:sz w:val="32"/>
          <w:szCs w:val="32"/>
        </w:rPr>
        <w:t>□</w:t>
      </w:r>
      <w:r>
        <w:rPr>
          <w:rFonts w:ascii="標楷體" w:eastAsia="標楷體" w:hAnsi="標楷體"/>
          <w:sz w:val="32"/>
          <w:szCs w:val="32"/>
        </w:rPr>
        <w:t xml:space="preserve"> </w:t>
      </w:r>
      <w:r>
        <w:rPr>
          <w:rFonts w:ascii="標楷體" w:eastAsia="標楷體" w:hAnsi="標楷體" w:hint="eastAsia"/>
          <w:sz w:val="32"/>
          <w:szCs w:val="32"/>
        </w:rPr>
        <w:t>國小組</w:t>
      </w:r>
      <w:r>
        <w:rPr>
          <w:rFonts w:ascii="標楷體" w:eastAsia="標楷體" w:hAnsi="標楷體"/>
          <w:sz w:val="32"/>
          <w:szCs w:val="32"/>
        </w:rPr>
        <w:t xml:space="preserve">       </w:t>
      </w:r>
      <w:r>
        <w:rPr>
          <w:rFonts w:ascii="標楷體" w:eastAsia="標楷體" w:hAnsi="標楷體" w:hint="eastAsia"/>
          <w:sz w:val="32"/>
          <w:szCs w:val="32"/>
        </w:rPr>
        <w:t>□國中組</w:t>
      </w:r>
    </w:p>
    <w:p w:rsidR="00A26B80" w:rsidRDefault="00A26B80" w:rsidP="00A26B80">
      <w:pPr>
        <w:ind w:leftChars="827" w:left="1985"/>
        <w:rPr>
          <w:rFonts w:eastAsia="標楷體"/>
          <w:sz w:val="32"/>
          <w:szCs w:val="32"/>
        </w:rPr>
      </w:pPr>
      <w:r>
        <w:rPr>
          <w:rFonts w:ascii="標楷體" w:eastAsia="標楷體" w:hAnsi="標楷體" w:hint="eastAsia"/>
          <w:sz w:val="32"/>
          <w:szCs w:val="32"/>
        </w:rPr>
        <w:t xml:space="preserve">□生活科技組　　□資訊科技應用組　</w:t>
      </w:r>
      <w:r>
        <w:rPr>
          <w:rFonts w:ascii="標楷體" w:eastAsia="標楷體" w:hAnsi="標楷體"/>
          <w:sz w:val="32"/>
          <w:szCs w:val="32"/>
        </w:rPr>
        <w:t xml:space="preserve">  </w:t>
      </w:r>
    </w:p>
    <w:p w:rsidR="00A26B80" w:rsidRDefault="00A26B80" w:rsidP="00A26B80">
      <w:pPr>
        <w:jc w:val="center"/>
        <w:rPr>
          <w:rFonts w:eastAsia="標楷體"/>
          <w:sz w:val="40"/>
        </w:rPr>
      </w:pPr>
    </w:p>
    <w:p w:rsidR="00A26B80" w:rsidRDefault="00A26B80" w:rsidP="00A26B80">
      <w:pPr>
        <w:jc w:val="center"/>
        <w:rPr>
          <w:rFonts w:eastAsia="標楷體"/>
          <w:sz w:val="40"/>
        </w:rPr>
      </w:pPr>
    </w:p>
    <w:p w:rsidR="00A26B80" w:rsidRDefault="00A26B80" w:rsidP="00A26B80">
      <w:pPr>
        <w:jc w:val="center"/>
        <w:rPr>
          <w:rFonts w:eastAsia="標楷體"/>
          <w:sz w:val="40"/>
        </w:rPr>
      </w:pPr>
    </w:p>
    <w:p w:rsidR="00A26B80" w:rsidRDefault="00A26B80" w:rsidP="00A26B80">
      <w:pPr>
        <w:jc w:val="center"/>
        <w:rPr>
          <w:rFonts w:eastAsia="標楷體"/>
          <w:sz w:val="40"/>
        </w:rPr>
      </w:pPr>
    </w:p>
    <w:p w:rsidR="00A26B80" w:rsidRPr="00D96169" w:rsidRDefault="00A26B80" w:rsidP="00D96169">
      <w:pPr>
        <w:pStyle w:val="aa"/>
        <w:spacing w:line="276" w:lineRule="auto"/>
        <w:ind w:firstLine="0"/>
        <w:rPr>
          <w:sz w:val="26"/>
          <w:szCs w:val="26"/>
        </w:rPr>
      </w:pPr>
    </w:p>
    <w:sectPr w:rsidR="00A26B80" w:rsidRPr="00D96169" w:rsidSect="003D0ACF">
      <w:footerReference w:type="even" r:id="rId10"/>
      <w:footerReference w:type="default" r:id="rId11"/>
      <w:pgSz w:w="11906" w:h="16838"/>
      <w:pgMar w:top="1134" w:right="1134" w:bottom="1418"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662E" w:rsidRDefault="00CA662E">
      <w:r>
        <w:separator/>
      </w:r>
    </w:p>
  </w:endnote>
  <w:endnote w:type="continuationSeparator" w:id="1">
    <w:p w:rsidR="00CA662E" w:rsidRDefault="00CA66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Kai-SB"/>
    <w:panose1 w:val="03000509000000000000"/>
    <w:charset w:val="88"/>
    <w:family w:val="script"/>
    <w:pitch w:val="fixed"/>
    <w:sig w:usb0="00000003" w:usb1="080E0000"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AFE" w:rsidRDefault="00307AFE" w:rsidP="00480750">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307AFE" w:rsidRDefault="00307AFE">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AFE" w:rsidRDefault="00307AFE" w:rsidP="00480750">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B4474A">
      <w:rPr>
        <w:rStyle w:val="a7"/>
        <w:noProof/>
      </w:rPr>
      <w:t>1</w:t>
    </w:r>
    <w:r>
      <w:rPr>
        <w:rStyle w:val="a7"/>
      </w:rPr>
      <w:fldChar w:fldCharType="end"/>
    </w:r>
  </w:p>
  <w:p w:rsidR="00307AFE" w:rsidRDefault="00307AF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662E" w:rsidRDefault="00CA662E">
      <w:r>
        <w:separator/>
      </w:r>
    </w:p>
  </w:footnote>
  <w:footnote w:type="continuationSeparator" w:id="1">
    <w:p w:rsidR="00CA662E" w:rsidRDefault="00CA662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32B79"/>
    <w:multiLevelType w:val="hybridMultilevel"/>
    <w:tmpl w:val="CFA479E8"/>
    <w:lvl w:ilvl="0" w:tplc="9D460218">
      <w:start w:val="1"/>
      <w:numFmt w:val="taiwaneseCountingThousand"/>
      <w:suff w:val="nothing"/>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0E836FD7"/>
    <w:multiLevelType w:val="hybridMultilevel"/>
    <w:tmpl w:val="4AFE5670"/>
    <w:lvl w:ilvl="0" w:tplc="ED427CBA">
      <w:start w:val="1"/>
      <w:numFmt w:val="taiwaneseCountingThousand"/>
      <w:suff w:val="nothing"/>
      <w:lvlText w:val="(%1)"/>
      <w:lvlJc w:val="left"/>
      <w:pPr>
        <w:ind w:left="1331"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0F4E6264"/>
    <w:multiLevelType w:val="hybridMultilevel"/>
    <w:tmpl w:val="973690C2"/>
    <w:lvl w:ilvl="0" w:tplc="0CCEB768">
      <w:start w:val="1"/>
      <w:numFmt w:val="decimal"/>
      <w:lvlText w:val="%1."/>
      <w:lvlJc w:val="left"/>
      <w:pPr>
        <w:ind w:left="1920" w:hanging="480"/>
      </w:pPr>
      <w:rPr>
        <w:rFonts w:cs="Times New Roman" w:hint="eastAsia"/>
        <w:color w:val="auto"/>
      </w:rPr>
    </w:lvl>
    <w:lvl w:ilvl="1" w:tplc="04090019" w:tentative="1">
      <w:start w:val="1"/>
      <w:numFmt w:val="ideographTraditional"/>
      <w:lvlText w:val="%2、"/>
      <w:lvlJc w:val="left"/>
      <w:pPr>
        <w:ind w:left="2400" w:hanging="480"/>
      </w:pPr>
      <w:rPr>
        <w:rFonts w:cs="Times New Roman"/>
      </w:rPr>
    </w:lvl>
    <w:lvl w:ilvl="2" w:tplc="0409001B">
      <w:start w:val="1"/>
      <w:numFmt w:val="lowerRoman"/>
      <w:lvlText w:val="%3."/>
      <w:lvlJc w:val="right"/>
      <w:pPr>
        <w:ind w:left="2880" w:hanging="480"/>
      </w:pPr>
      <w:rPr>
        <w:rFonts w:cs="Times New Roman"/>
      </w:rPr>
    </w:lvl>
    <w:lvl w:ilvl="3" w:tplc="0409000F" w:tentative="1">
      <w:start w:val="1"/>
      <w:numFmt w:val="decimal"/>
      <w:lvlText w:val="%4."/>
      <w:lvlJc w:val="left"/>
      <w:pPr>
        <w:ind w:left="3360" w:hanging="480"/>
      </w:pPr>
      <w:rPr>
        <w:rFonts w:cs="Times New Roman"/>
      </w:rPr>
    </w:lvl>
    <w:lvl w:ilvl="4" w:tplc="04090019" w:tentative="1">
      <w:start w:val="1"/>
      <w:numFmt w:val="ideographTraditional"/>
      <w:lvlText w:val="%5、"/>
      <w:lvlJc w:val="left"/>
      <w:pPr>
        <w:ind w:left="3840" w:hanging="480"/>
      </w:pPr>
      <w:rPr>
        <w:rFonts w:cs="Times New Roman"/>
      </w:rPr>
    </w:lvl>
    <w:lvl w:ilvl="5" w:tplc="0409001B" w:tentative="1">
      <w:start w:val="1"/>
      <w:numFmt w:val="lowerRoman"/>
      <w:lvlText w:val="%6."/>
      <w:lvlJc w:val="right"/>
      <w:pPr>
        <w:ind w:left="4320" w:hanging="480"/>
      </w:pPr>
      <w:rPr>
        <w:rFonts w:cs="Times New Roman"/>
      </w:rPr>
    </w:lvl>
    <w:lvl w:ilvl="6" w:tplc="0409000F" w:tentative="1">
      <w:start w:val="1"/>
      <w:numFmt w:val="decimal"/>
      <w:lvlText w:val="%7."/>
      <w:lvlJc w:val="left"/>
      <w:pPr>
        <w:ind w:left="4800" w:hanging="480"/>
      </w:pPr>
      <w:rPr>
        <w:rFonts w:cs="Times New Roman"/>
      </w:rPr>
    </w:lvl>
    <w:lvl w:ilvl="7" w:tplc="04090019" w:tentative="1">
      <w:start w:val="1"/>
      <w:numFmt w:val="ideographTraditional"/>
      <w:lvlText w:val="%8、"/>
      <w:lvlJc w:val="left"/>
      <w:pPr>
        <w:ind w:left="5280" w:hanging="480"/>
      </w:pPr>
      <w:rPr>
        <w:rFonts w:cs="Times New Roman"/>
      </w:rPr>
    </w:lvl>
    <w:lvl w:ilvl="8" w:tplc="0409001B" w:tentative="1">
      <w:start w:val="1"/>
      <w:numFmt w:val="lowerRoman"/>
      <w:lvlText w:val="%9."/>
      <w:lvlJc w:val="right"/>
      <w:pPr>
        <w:ind w:left="5760" w:hanging="480"/>
      </w:pPr>
      <w:rPr>
        <w:rFonts w:cs="Times New Roman"/>
      </w:rPr>
    </w:lvl>
  </w:abstractNum>
  <w:abstractNum w:abstractNumId="3">
    <w:nsid w:val="11EC3465"/>
    <w:multiLevelType w:val="hybridMultilevel"/>
    <w:tmpl w:val="B4720F1A"/>
    <w:lvl w:ilvl="0" w:tplc="1AA454A6">
      <w:start w:val="1"/>
      <w:numFmt w:val="taiwaneseCountingThousand"/>
      <w:suff w:val="nothing"/>
      <w:lvlText w:val="(%1)"/>
      <w:lvlJc w:val="left"/>
      <w:pPr>
        <w:ind w:left="1331"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16125CAF"/>
    <w:multiLevelType w:val="hybridMultilevel"/>
    <w:tmpl w:val="AC2CC3BE"/>
    <w:lvl w:ilvl="0" w:tplc="398C1100">
      <w:start w:val="1"/>
      <w:numFmt w:val="taiwaneseCountingThousand"/>
      <w:suff w:val="nothing"/>
      <w:lvlText w:val="%1、"/>
      <w:lvlJc w:val="left"/>
      <w:pPr>
        <w:ind w:left="622"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17D57ECF"/>
    <w:multiLevelType w:val="hybridMultilevel"/>
    <w:tmpl w:val="2E5C0598"/>
    <w:lvl w:ilvl="0" w:tplc="D1DA1724">
      <w:start w:val="1"/>
      <w:numFmt w:val="decimal"/>
      <w:suff w:val="nothing"/>
      <w:lvlText w:val="%1."/>
      <w:lvlJc w:val="left"/>
      <w:pPr>
        <w:ind w:left="1920" w:hanging="480"/>
      </w:pPr>
      <w:rPr>
        <w:rFonts w:cs="Times New Roman" w:hint="eastAsia"/>
      </w:rPr>
    </w:lvl>
    <w:lvl w:ilvl="1" w:tplc="04090019">
      <w:start w:val="1"/>
      <w:numFmt w:val="ideographTraditional"/>
      <w:lvlText w:val="%2、"/>
      <w:lvlJc w:val="left"/>
      <w:pPr>
        <w:ind w:left="2400" w:hanging="480"/>
      </w:pPr>
      <w:rPr>
        <w:rFonts w:cs="Times New Roman"/>
      </w:rPr>
    </w:lvl>
    <w:lvl w:ilvl="2" w:tplc="0409001B" w:tentative="1">
      <w:start w:val="1"/>
      <w:numFmt w:val="lowerRoman"/>
      <w:lvlText w:val="%3."/>
      <w:lvlJc w:val="right"/>
      <w:pPr>
        <w:ind w:left="2880" w:hanging="480"/>
      </w:pPr>
      <w:rPr>
        <w:rFonts w:cs="Times New Roman"/>
      </w:rPr>
    </w:lvl>
    <w:lvl w:ilvl="3" w:tplc="0409000F" w:tentative="1">
      <w:start w:val="1"/>
      <w:numFmt w:val="decimal"/>
      <w:lvlText w:val="%4."/>
      <w:lvlJc w:val="left"/>
      <w:pPr>
        <w:ind w:left="3360" w:hanging="480"/>
      </w:pPr>
      <w:rPr>
        <w:rFonts w:cs="Times New Roman"/>
      </w:rPr>
    </w:lvl>
    <w:lvl w:ilvl="4" w:tplc="04090019" w:tentative="1">
      <w:start w:val="1"/>
      <w:numFmt w:val="ideographTraditional"/>
      <w:lvlText w:val="%5、"/>
      <w:lvlJc w:val="left"/>
      <w:pPr>
        <w:ind w:left="3840" w:hanging="480"/>
      </w:pPr>
      <w:rPr>
        <w:rFonts w:cs="Times New Roman"/>
      </w:rPr>
    </w:lvl>
    <w:lvl w:ilvl="5" w:tplc="0409001B" w:tentative="1">
      <w:start w:val="1"/>
      <w:numFmt w:val="lowerRoman"/>
      <w:lvlText w:val="%6."/>
      <w:lvlJc w:val="right"/>
      <w:pPr>
        <w:ind w:left="4320" w:hanging="480"/>
      </w:pPr>
      <w:rPr>
        <w:rFonts w:cs="Times New Roman"/>
      </w:rPr>
    </w:lvl>
    <w:lvl w:ilvl="6" w:tplc="0409000F" w:tentative="1">
      <w:start w:val="1"/>
      <w:numFmt w:val="decimal"/>
      <w:lvlText w:val="%7."/>
      <w:lvlJc w:val="left"/>
      <w:pPr>
        <w:ind w:left="4800" w:hanging="480"/>
      </w:pPr>
      <w:rPr>
        <w:rFonts w:cs="Times New Roman"/>
      </w:rPr>
    </w:lvl>
    <w:lvl w:ilvl="7" w:tplc="04090019" w:tentative="1">
      <w:start w:val="1"/>
      <w:numFmt w:val="ideographTraditional"/>
      <w:lvlText w:val="%8、"/>
      <w:lvlJc w:val="left"/>
      <w:pPr>
        <w:ind w:left="5280" w:hanging="480"/>
      </w:pPr>
      <w:rPr>
        <w:rFonts w:cs="Times New Roman"/>
      </w:rPr>
    </w:lvl>
    <w:lvl w:ilvl="8" w:tplc="0409001B" w:tentative="1">
      <w:start w:val="1"/>
      <w:numFmt w:val="lowerRoman"/>
      <w:lvlText w:val="%9."/>
      <w:lvlJc w:val="right"/>
      <w:pPr>
        <w:ind w:left="5760" w:hanging="480"/>
      </w:pPr>
      <w:rPr>
        <w:rFonts w:cs="Times New Roman"/>
      </w:rPr>
    </w:lvl>
  </w:abstractNum>
  <w:abstractNum w:abstractNumId="6">
    <w:nsid w:val="1BFE2073"/>
    <w:multiLevelType w:val="hybridMultilevel"/>
    <w:tmpl w:val="9D5AFDD6"/>
    <w:lvl w:ilvl="0" w:tplc="5314A85E">
      <w:start w:val="1"/>
      <w:numFmt w:val="taiwaneseCountingThousand"/>
      <w:suff w:val="nothing"/>
      <w:lvlText w:val="%1、"/>
      <w:lvlJc w:val="left"/>
      <w:pPr>
        <w:ind w:left="862" w:hanging="720"/>
      </w:pPr>
      <w:rPr>
        <w:rFonts w:cs="Times New Roman" w:hint="default"/>
      </w:rPr>
    </w:lvl>
    <w:lvl w:ilvl="1" w:tplc="04090001">
      <w:start w:val="1"/>
      <w:numFmt w:val="bullet"/>
      <w:lvlText w:val=""/>
      <w:lvlJc w:val="left"/>
      <w:pPr>
        <w:tabs>
          <w:tab w:val="num" w:pos="960"/>
        </w:tabs>
        <w:ind w:left="960" w:hanging="480"/>
      </w:pPr>
      <w:rPr>
        <w:rFonts w:ascii="Wingdings" w:hAnsi="Wingdings"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7">
    <w:nsid w:val="1C2F5E85"/>
    <w:multiLevelType w:val="hybridMultilevel"/>
    <w:tmpl w:val="F1A4B2E4"/>
    <w:lvl w:ilvl="0" w:tplc="0D969296">
      <w:start w:val="1"/>
      <w:numFmt w:val="taiwaneseCountingThousand"/>
      <w:suff w:val="nothing"/>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1DCC42BF"/>
    <w:multiLevelType w:val="hybridMultilevel"/>
    <w:tmpl w:val="96FA8362"/>
    <w:lvl w:ilvl="0" w:tplc="518484D6">
      <w:start w:val="1"/>
      <w:numFmt w:val="decimal"/>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9">
    <w:nsid w:val="2131194E"/>
    <w:multiLevelType w:val="hybridMultilevel"/>
    <w:tmpl w:val="11B83B58"/>
    <w:lvl w:ilvl="0" w:tplc="1FE26FCE">
      <w:start w:val="1"/>
      <w:numFmt w:val="taiwaneseCountingThousand"/>
      <w:lvlText w:val="(%1)"/>
      <w:lvlJc w:val="left"/>
      <w:pPr>
        <w:ind w:left="1331" w:hanging="480"/>
      </w:pPr>
      <w:rPr>
        <w:rFonts w:cs="Times New Roman" w:hint="eastAsia"/>
      </w:rPr>
    </w:lvl>
    <w:lvl w:ilvl="1" w:tplc="04090019" w:tentative="1">
      <w:start w:val="1"/>
      <w:numFmt w:val="ideographTraditional"/>
      <w:lvlText w:val="%2、"/>
      <w:lvlJc w:val="left"/>
      <w:pPr>
        <w:ind w:left="1811" w:hanging="480"/>
      </w:pPr>
      <w:rPr>
        <w:rFonts w:cs="Times New Roman"/>
      </w:rPr>
    </w:lvl>
    <w:lvl w:ilvl="2" w:tplc="0409001B" w:tentative="1">
      <w:start w:val="1"/>
      <w:numFmt w:val="lowerRoman"/>
      <w:lvlText w:val="%3."/>
      <w:lvlJc w:val="right"/>
      <w:pPr>
        <w:ind w:left="2291" w:hanging="480"/>
      </w:pPr>
      <w:rPr>
        <w:rFonts w:cs="Times New Roman"/>
      </w:rPr>
    </w:lvl>
    <w:lvl w:ilvl="3" w:tplc="0409000F" w:tentative="1">
      <w:start w:val="1"/>
      <w:numFmt w:val="decimal"/>
      <w:lvlText w:val="%4."/>
      <w:lvlJc w:val="left"/>
      <w:pPr>
        <w:ind w:left="2771" w:hanging="480"/>
      </w:pPr>
      <w:rPr>
        <w:rFonts w:cs="Times New Roman"/>
      </w:rPr>
    </w:lvl>
    <w:lvl w:ilvl="4" w:tplc="04090019" w:tentative="1">
      <w:start w:val="1"/>
      <w:numFmt w:val="ideographTraditional"/>
      <w:lvlText w:val="%5、"/>
      <w:lvlJc w:val="left"/>
      <w:pPr>
        <w:ind w:left="3251" w:hanging="480"/>
      </w:pPr>
      <w:rPr>
        <w:rFonts w:cs="Times New Roman"/>
      </w:rPr>
    </w:lvl>
    <w:lvl w:ilvl="5" w:tplc="0409001B" w:tentative="1">
      <w:start w:val="1"/>
      <w:numFmt w:val="lowerRoman"/>
      <w:lvlText w:val="%6."/>
      <w:lvlJc w:val="right"/>
      <w:pPr>
        <w:ind w:left="3731" w:hanging="480"/>
      </w:pPr>
      <w:rPr>
        <w:rFonts w:cs="Times New Roman"/>
      </w:rPr>
    </w:lvl>
    <w:lvl w:ilvl="6" w:tplc="0409000F" w:tentative="1">
      <w:start w:val="1"/>
      <w:numFmt w:val="decimal"/>
      <w:lvlText w:val="%7."/>
      <w:lvlJc w:val="left"/>
      <w:pPr>
        <w:ind w:left="4211" w:hanging="480"/>
      </w:pPr>
      <w:rPr>
        <w:rFonts w:cs="Times New Roman"/>
      </w:rPr>
    </w:lvl>
    <w:lvl w:ilvl="7" w:tplc="04090019" w:tentative="1">
      <w:start w:val="1"/>
      <w:numFmt w:val="ideographTraditional"/>
      <w:lvlText w:val="%8、"/>
      <w:lvlJc w:val="left"/>
      <w:pPr>
        <w:ind w:left="4691" w:hanging="480"/>
      </w:pPr>
      <w:rPr>
        <w:rFonts w:cs="Times New Roman"/>
      </w:rPr>
    </w:lvl>
    <w:lvl w:ilvl="8" w:tplc="0409001B" w:tentative="1">
      <w:start w:val="1"/>
      <w:numFmt w:val="lowerRoman"/>
      <w:lvlText w:val="%9."/>
      <w:lvlJc w:val="right"/>
      <w:pPr>
        <w:ind w:left="5171" w:hanging="480"/>
      </w:pPr>
      <w:rPr>
        <w:rFonts w:cs="Times New Roman"/>
      </w:rPr>
    </w:lvl>
  </w:abstractNum>
  <w:abstractNum w:abstractNumId="10">
    <w:nsid w:val="22706E0B"/>
    <w:multiLevelType w:val="hybridMultilevel"/>
    <w:tmpl w:val="DF601FCE"/>
    <w:lvl w:ilvl="0" w:tplc="A7061062">
      <w:start w:val="1"/>
      <w:numFmt w:val="decimal"/>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1">
    <w:nsid w:val="242D78F9"/>
    <w:multiLevelType w:val="hybridMultilevel"/>
    <w:tmpl w:val="CB6C904E"/>
    <w:lvl w:ilvl="0" w:tplc="C50AC068">
      <w:start w:val="1"/>
      <w:numFmt w:val="taiwaneseCountingThousand"/>
      <w:suff w:val="nothing"/>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nsid w:val="273B38DF"/>
    <w:multiLevelType w:val="hybridMultilevel"/>
    <w:tmpl w:val="F14E0200"/>
    <w:lvl w:ilvl="0" w:tplc="803C16E6">
      <w:start w:val="1"/>
      <w:numFmt w:val="decimal"/>
      <w:suff w:val="nothing"/>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nsid w:val="330B7139"/>
    <w:multiLevelType w:val="hybridMultilevel"/>
    <w:tmpl w:val="D2D6ECE6"/>
    <w:lvl w:ilvl="0" w:tplc="0409000F">
      <w:start w:val="1"/>
      <w:numFmt w:val="decimal"/>
      <w:lvlText w:val="%1."/>
      <w:lvlJc w:val="left"/>
      <w:pPr>
        <w:ind w:left="1331" w:hanging="480"/>
      </w:pPr>
      <w:rPr>
        <w:rFonts w:cs="Times New Roman"/>
      </w:rPr>
    </w:lvl>
    <w:lvl w:ilvl="1" w:tplc="04090019" w:tentative="1">
      <w:start w:val="1"/>
      <w:numFmt w:val="ideographTraditional"/>
      <w:lvlText w:val="%2、"/>
      <w:lvlJc w:val="left"/>
      <w:pPr>
        <w:ind w:left="1811" w:hanging="480"/>
      </w:pPr>
      <w:rPr>
        <w:rFonts w:cs="Times New Roman"/>
      </w:rPr>
    </w:lvl>
    <w:lvl w:ilvl="2" w:tplc="0409001B" w:tentative="1">
      <w:start w:val="1"/>
      <w:numFmt w:val="lowerRoman"/>
      <w:lvlText w:val="%3."/>
      <w:lvlJc w:val="right"/>
      <w:pPr>
        <w:ind w:left="2291" w:hanging="480"/>
      </w:pPr>
      <w:rPr>
        <w:rFonts w:cs="Times New Roman"/>
      </w:rPr>
    </w:lvl>
    <w:lvl w:ilvl="3" w:tplc="0409000F" w:tentative="1">
      <w:start w:val="1"/>
      <w:numFmt w:val="decimal"/>
      <w:lvlText w:val="%4."/>
      <w:lvlJc w:val="left"/>
      <w:pPr>
        <w:ind w:left="2771" w:hanging="480"/>
      </w:pPr>
      <w:rPr>
        <w:rFonts w:cs="Times New Roman"/>
      </w:rPr>
    </w:lvl>
    <w:lvl w:ilvl="4" w:tplc="04090019" w:tentative="1">
      <w:start w:val="1"/>
      <w:numFmt w:val="ideographTraditional"/>
      <w:lvlText w:val="%5、"/>
      <w:lvlJc w:val="left"/>
      <w:pPr>
        <w:ind w:left="3251" w:hanging="480"/>
      </w:pPr>
      <w:rPr>
        <w:rFonts w:cs="Times New Roman"/>
      </w:rPr>
    </w:lvl>
    <w:lvl w:ilvl="5" w:tplc="0409001B" w:tentative="1">
      <w:start w:val="1"/>
      <w:numFmt w:val="lowerRoman"/>
      <w:lvlText w:val="%6."/>
      <w:lvlJc w:val="right"/>
      <w:pPr>
        <w:ind w:left="3731" w:hanging="480"/>
      </w:pPr>
      <w:rPr>
        <w:rFonts w:cs="Times New Roman"/>
      </w:rPr>
    </w:lvl>
    <w:lvl w:ilvl="6" w:tplc="0409000F" w:tentative="1">
      <w:start w:val="1"/>
      <w:numFmt w:val="decimal"/>
      <w:lvlText w:val="%7."/>
      <w:lvlJc w:val="left"/>
      <w:pPr>
        <w:ind w:left="4211" w:hanging="480"/>
      </w:pPr>
      <w:rPr>
        <w:rFonts w:cs="Times New Roman"/>
      </w:rPr>
    </w:lvl>
    <w:lvl w:ilvl="7" w:tplc="04090019" w:tentative="1">
      <w:start w:val="1"/>
      <w:numFmt w:val="ideographTraditional"/>
      <w:lvlText w:val="%8、"/>
      <w:lvlJc w:val="left"/>
      <w:pPr>
        <w:ind w:left="4691" w:hanging="480"/>
      </w:pPr>
      <w:rPr>
        <w:rFonts w:cs="Times New Roman"/>
      </w:rPr>
    </w:lvl>
    <w:lvl w:ilvl="8" w:tplc="0409001B" w:tentative="1">
      <w:start w:val="1"/>
      <w:numFmt w:val="lowerRoman"/>
      <w:lvlText w:val="%9."/>
      <w:lvlJc w:val="right"/>
      <w:pPr>
        <w:ind w:left="5171" w:hanging="480"/>
      </w:pPr>
      <w:rPr>
        <w:rFonts w:cs="Times New Roman"/>
      </w:rPr>
    </w:lvl>
  </w:abstractNum>
  <w:abstractNum w:abstractNumId="14">
    <w:nsid w:val="36B86F39"/>
    <w:multiLevelType w:val="hybridMultilevel"/>
    <w:tmpl w:val="17568E80"/>
    <w:lvl w:ilvl="0" w:tplc="2F8A300E">
      <w:numFmt w:val="bullet"/>
      <w:suff w:val="nothing"/>
      <w:lvlText w:val="※"/>
      <w:lvlJc w:val="left"/>
      <w:pPr>
        <w:ind w:left="785" w:hanging="360"/>
      </w:pPr>
      <w:rPr>
        <w:rFonts w:ascii="新細明體" w:eastAsia="新細明體" w:hAnsi="新細明體" w:hint="eastAsia"/>
        <w:b w:val="0"/>
      </w:rPr>
    </w:lvl>
    <w:lvl w:ilvl="1" w:tplc="04090003" w:tentative="1">
      <w:start w:val="1"/>
      <w:numFmt w:val="bullet"/>
      <w:lvlText w:val=""/>
      <w:lvlJc w:val="left"/>
      <w:pPr>
        <w:tabs>
          <w:tab w:val="num" w:pos="905"/>
        </w:tabs>
        <w:ind w:left="905" w:hanging="480"/>
      </w:pPr>
      <w:rPr>
        <w:rFonts w:ascii="Wingdings" w:hAnsi="Wingdings" w:hint="default"/>
      </w:rPr>
    </w:lvl>
    <w:lvl w:ilvl="2" w:tplc="04090005" w:tentative="1">
      <w:start w:val="1"/>
      <w:numFmt w:val="bullet"/>
      <w:lvlText w:val=""/>
      <w:lvlJc w:val="left"/>
      <w:pPr>
        <w:tabs>
          <w:tab w:val="num" w:pos="1385"/>
        </w:tabs>
        <w:ind w:left="1385" w:hanging="480"/>
      </w:pPr>
      <w:rPr>
        <w:rFonts w:ascii="Wingdings" w:hAnsi="Wingdings" w:hint="default"/>
      </w:rPr>
    </w:lvl>
    <w:lvl w:ilvl="3" w:tplc="04090001" w:tentative="1">
      <w:start w:val="1"/>
      <w:numFmt w:val="bullet"/>
      <w:lvlText w:val=""/>
      <w:lvlJc w:val="left"/>
      <w:pPr>
        <w:tabs>
          <w:tab w:val="num" w:pos="1865"/>
        </w:tabs>
        <w:ind w:left="1865" w:hanging="480"/>
      </w:pPr>
      <w:rPr>
        <w:rFonts w:ascii="Wingdings" w:hAnsi="Wingdings" w:hint="default"/>
      </w:rPr>
    </w:lvl>
    <w:lvl w:ilvl="4" w:tplc="04090003" w:tentative="1">
      <w:start w:val="1"/>
      <w:numFmt w:val="bullet"/>
      <w:lvlText w:val=""/>
      <w:lvlJc w:val="left"/>
      <w:pPr>
        <w:tabs>
          <w:tab w:val="num" w:pos="2345"/>
        </w:tabs>
        <w:ind w:left="2345" w:hanging="480"/>
      </w:pPr>
      <w:rPr>
        <w:rFonts w:ascii="Wingdings" w:hAnsi="Wingdings" w:hint="default"/>
      </w:rPr>
    </w:lvl>
    <w:lvl w:ilvl="5" w:tplc="04090005" w:tentative="1">
      <w:start w:val="1"/>
      <w:numFmt w:val="bullet"/>
      <w:lvlText w:val=""/>
      <w:lvlJc w:val="left"/>
      <w:pPr>
        <w:tabs>
          <w:tab w:val="num" w:pos="2825"/>
        </w:tabs>
        <w:ind w:left="2825" w:hanging="480"/>
      </w:pPr>
      <w:rPr>
        <w:rFonts w:ascii="Wingdings" w:hAnsi="Wingdings" w:hint="default"/>
      </w:rPr>
    </w:lvl>
    <w:lvl w:ilvl="6" w:tplc="04090001" w:tentative="1">
      <w:start w:val="1"/>
      <w:numFmt w:val="bullet"/>
      <w:lvlText w:val=""/>
      <w:lvlJc w:val="left"/>
      <w:pPr>
        <w:tabs>
          <w:tab w:val="num" w:pos="3305"/>
        </w:tabs>
        <w:ind w:left="3305" w:hanging="480"/>
      </w:pPr>
      <w:rPr>
        <w:rFonts w:ascii="Wingdings" w:hAnsi="Wingdings" w:hint="default"/>
      </w:rPr>
    </w:lvl>
    <w:lvl w:ilvl="7" w:tplc="04090003" w:tentative="1">
      <w:start w:val="1"/>
      <w:numFmt w:val="bullet"/>
      <w:lvlText w:val=""/>
      <w:lvlJc w:val="left"/>
      <w:pPr>
        <w:tabs>
          <w:tab w:val="num" w:pos="3785"/>
        </w:tabs>
        <w:ind w:left="3785" w:hanging="480"/>
      </w:pPr>
      <w:rPr>
        <w:rFonts w:ascii="Wingdings" w:hAnsi="Wingdings" w:hint="default"/>
      </w:rPr>
    </w:lvl>
    <w:lvl w:ilvl="8" w:tplc="04090005" w:tentative="1">
      <w:start w:val="1"/>
      <w:numFmt w:val="bullet"/>
      <w:lvlText w:val=""/>
      <w:lvlJc w:val="left"/>
      <w:pPr>
        <w:tabs>
          <w:tab w:val="num" w:pos="4265"/>
        </w:tabs>
        <w:ind w:left="4265" w:hanging="480"/>
      </w:pPr>
      <w:rPr>
        <w:rFonts w:ascii="Wingdings" w:hAnsi="Wingdings" w:hint="default"/>
      </w:rPr>
    </w:lvl>
  </w:abstractNum>
  <w:abstractNum w:abstractNumId="15">
    <w:nsid w:val="382A605F"/>
    <w:multiLevelType w:val="hybridMultilevel"/>
    <w:tmpl w:val="57EC8D44"/>
    <w:lvl w:ilvl="0" w:tplc="40E85D5E">
      <w:start w:val="1"/>
      <w:numFmt w:val="taiwaneseCountingThousand"/>
      <w:suff w:val="nothing"/>
      <w:lvlText w:val="%1、"/>
      <w:lvlJc w:val="left"/>
      <w:pPr>
        <w:ind w:left="622"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nsid w:val="3B7A669C"/>
    <w:multiLevelType w:val="hybridMultilevel"/>
    <w:tmpl w:val="01CE74B6"/>
    <w:lvl w:ilvl="0" w:tplc="803C16E6">
      <w:start w:val="1"/>
      <w:numFmt w:val="decimal"/>
      <w:suff w:val="nothing"/>
      <w:lvlText w:val="%1."/>
      <w:lvlJc w:val="left"/>
      <w:pPr>
        <w:ind w:left="1920" w:hanging="480"/>
      </w:pPr>
      <w:rPr>
        <w:rFonts w:cs="Times New Roman" w:hint="eastAsia"/>
      </w:rPr>
    </w:lvl>
    <w:lvl w:ilvl="1" w:tplc="04090019" w:tentative="1">
      <w:start w:val="1"/>
      <w:numFmt w:val="ideographTraditional"/>
      <w:lvlText w:val="%2、"/>
      <w:lvlJc w:val="left"/>
      <w:pPr>
        <w:ind w:left="2400" w:hanging="480"/>
      </w:pPr>
      <w:rPr>
        <w:rFonts w:cs="Times New Roman"/>
      </w:rPr>
    </w:lvl>
    <w:lvl w:ilvl="2" w:tplc="0409001B">
      <w:start w:val="1"/>
      <w:numFmt w:val="lowerRoman"/>
      <w:lvlText w:val="%3."/>
      <w:lvlJc w:val="right"/>
      <w:pPr>
        <w:ind w:left="2880" w:hanging="480"/>
      </w:pPr>
      <w:rPr>
        <w:rFonts w:cs="Times New Roman"/>
      </w:rPr>
    </w:lvl>
    <w:lvl w:ilvl="3" w:tplc="0409000F" w:tentative="1">
      <w:start w:val="1"/>
      <w:numFmt w:val="decimal"/>
      <w:lvlText w:val="%4."/>
      <w:lvlJc w:val="left"/>
      <w:pPr>
        <w:ind w:left="3360" w:hanging="480"/>
      </w:pPr>
      <w:rPr>
        <w:rFonts w:cs="Times New Roman"/>
      </w:rPr>
    </w:lvl>
    <w:lvl w:ilvl="4" w:tplc="04090019" w:tentative="1">
      <w:start w:val="1"/>
      <w:numFmt w:val="ideographTraditional"/>
      <w:lvlText w:val="%5、"/>
      <w:lvlJc w:val="left"/>
      <w:pPr>
        <w:ind w:left="3840" w:hanging="480"/>
      </w:pPr>
      <w:rPr>
        <w:rFonts w:cs="Times New Roman"/>
      </w:rPr>
    </w:lvl>
    <w:lvl w:ilvl="5" w:tplc="0409001B" w:tentative="1">
      <w:start w:val="1"/>
      <w:numFmt w:val="lowerRoman"/>
      <w:lvlText w:val="%6."/>
      <w:lvlJc w:val="right"/>
      <w:pPr>
        <w:ind w:left="4320" w:hanging="480"/>
      </w:pPr>
      <w:rPr>
        <w:rFonts w:cs="Times New Roman"/>
      </w:rPr>
    </w:lvl>
    <w:lvl w:ilvl="6" w:tplc="0409000F" w:tentative="1">
      <w:start w:val="1"/>
      <w:numFmt w:val="decimal"/>
      <w:lvlText w:val="%7."/>
      <w:lvlJc w:val="left"/>
      <w:pPr>
        <w:ind w:left="4800" w:hanging="480"/>
      </w:pPr>
      <w:rPr>
        <w:rFonts w:cs="Times New Roman"/>
      </w:rPr>
    </w:lvl>
    <w:lvl w:ilvl="7" w:tplc="04090019" w:tentative="1">
      <w:start w:val="1"/>
      <w:numFmt w:val="ideographTraditional"/>
      <w:lvlText w:val="%8、"/>
      <w:lvlJc w:val="left"/>
      <w:pPr>
        <w:ind w:left="5280" w:hanging="480"/>
      </w:pPr>
      <w:rPr>
        <w:rFonts w:cs="Times New Roman"/>
      </w:rPr>
    </w:lvl>
    <w:lvl w:ilvl="8" w:tplc="0409001B" w:tentative="1">
      <w:start w:val="1"/>
      <w:numFmt w:val="lowerRoman"/>
      <w:lvlText w:val="%9."/>
      <w:lvlJc w:val="right"/>
      <w:pPr>
        <w:ind w:left="5760" w:hanging="480"/>
      </w:pPr>
      <w:rPr>
        <w:rFonts w:cs="Times New Roman"/>
      </w:rPr>
    </w:lvl>
  </w:abstractNum>
  <w:abstractNum w:abstractNumId="17">
    <w:nsid w:val="423B17B0"/>
    <w:multiLevelType w:val="hybridMultilevel"/>
    <w:tmpl w:val="11B83B58"/>
    <w:lvl w:ilvl="0" w:tplc="1FE26FCE">
      <w:start w:val="1"/>
      <w:numFmt w:val="taiwaneseCountingThousand"/>
      <w:lvlText w:val="(%1)"/>
      <w:lvlJc w:val="left"/>
      <w:pPr>
        <w:ind w:left="1331" w:hanging="480"/>
      </w:pPr>
      <w:rPr>
        <w:rFonts w:cs="Times New Roman" w:hint="eastAsia"/>
      </w:rPr>
    </w:lvl>
    <w:lvl w:ilvl="1" w:tplc="04090019" w:tentative="1">
      <w:start w:val="1"/>
      <w:numFmt w:val="ideographTraditional"/>
      <w:lvlText w:val="%2、"/>
      <w:lvlJc w:val="left"/>
      <w:pPr>
        <w:ind w:left="1811" w:hanging="480"/>
      </w:pPr>
      <w:rPr>
        <w:rFonts w:cs="Times New Roman"/>
      </w:rPr>
    </w:lvl>
    <w:lvl w:ilvl="2" w:tplc="0409001B" w:tentative="1">
      <w:start w:val="1"/>
      <w:numFmt w:val="lowerRoman"/>
      <w:lvlText w:val="%3."/>
      <w:lvlJc w:val="right"/>
      <w:pPr>
        <w:ind w:left="2291" w:hanging="480"/>
      </w:pPr>
      <w:rPr>
        <w:rFonts w:cs="Times New Roman"/>
      </w:rPr>
    </w:lvl>
    <w:lvl w:ilvl="3" w:tplc="0409000F" w:tentative="1">
      <w:start w:val="1"/>
      <w:numFmt w:val="decimal"/>
      <w:lvlText w:val="%4."/>
      <w:lvlJc w:val="left"/>
      <w:pPr>
        <w:ind w:left="2771" w:hanging="480"/>
      </w:pPr>
      <w:rPr>
        <w:rFonts w:cs="Times New Roman"/>
      </w:rPr>
    </w:lvl>
    <w:lvl w:ilvl="4" w:tplc="04090019" w:tentative="1">
      <w:start w:val="1"/>
      <w:numFmt w:val="ideographTraditional"/>
      <w:lvlText w:val="%5、"/>
      <w:lvlJc w:val="left"/>
      <w:pPr>
        <w:ind w:left="3251" w:hanging="480"/>
      </w:pPr>
      <w:rPr>
        <w:rFonts w:cs="Times New Roman"/>
      </w:rPr>
    </w:lvl>
    <w:lvl w:ilvl="5" w:tplc="0409001B" w:tentative="1">
      <w:start w:val="1"/>
      <w:numFmt w:val="lowerRoman"/>
      <w:lvlText w:val="%6."/>
      <w:lvlJc w:val="right"/>
      <w:pPr>
        <w:ind w:left="3731" w:hanging="480"/>
      </w:pPr>
      <w:rPr>
        <w:rFonts w:cs="Times New Roman"/>
      </w:rPr>
    </w:lvl>
    <w:lvl w:ilvl="6" w:tplc="0409000F" w:tentative="1">
      <w:start w:val="1"/>
      <w:numFmt w:val="decimal"/>
      <w:lvlText w:val="%7."/>
      <w:lvlJc w:val="left"/>
      <w:pPr>
        <w:ind w:left="4211" w:hanging="480"/>
      </w:pPr>
      <w:rPr>
        <w:rFonts w:cs="Times New Roman"/>
      </w:rPr>
    </w:lvl>
    <w:lvl w:ilvl="7" w:tplc="04090019" w:tentative="1">
      <w:start w:val="1"/>
      <w:numFmt w:val="ideographTraditional"/>
      <w:lvlText w:val="%8、"/>
      <w:lvlJc w:val="left"/>
      <w:pPr>
        <w:ind w:left="4691" w:hanging="480"/>
      </w:pPr>
      <w:rPr>
        <w:rFonts w:cs="Times New Roman"/>
      </w:rPr>
    </w:lvl>
    <w:lvl w:ilvl="8" w:tplc="0409001B" w:tentative="1">
      <w:start w:val="1"/>
      <w:numFmt w:val="lowerRoman"/>
      <w:lvlText w:val="%9."/>
      <w:lvlJc w:val="right"/>
      <w:pPr>
        <w:ind w:left="5171" w:hanging="480"/>
      </w:pPr>
      <w:rPr>
        <w:rFonts w:cs="Times New Roman"/>
      </w:rPr>
    </w:lvl>
  </w:abstractNum>
  <w:abstractNum w:abstractNumId="18">
    <w:nsid w:val="431544A9"/>
    <w:multiLevelType w:val="hybridMultilevel"/>
    <w:tmpl w:val="8A78A70C"/>
    <w:lvl w:ilvl="0" w:tplc="1FE26FCE">
      <w:start w:val="1"/>
      <w:numFmt w:val="taiwaneseCountingThousand"/>
      <w:lvlText w:val="(%1)"/>
      <w:lvlJc w:val="left"/>
      <w:pPr>
        <w:ind w:left="622" w:hanging="480"/>
      </w:pPr>
      <w:rPr>
        <w:rFonts w:cs="Times New Roman" w:hint="eastAsia"/>
        <w:b w:val="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nsid w:val="462F4B25"/>
    <w:multiLevelType w:val="hybridMultilevel"/>
    <w:tmpl w:val="432A097A"/>
    <w:lvl w:ilvl="0" w:tplc="1FE26FCE">
      <w:start w:val="1"/>
      <w:numFmt w:val="taiwaneseCountingThousand"/>
      <w:lvlText w:val="(%1)"/>
      <w:lvlJc w:val="left"/>
      <w:pPr>
        <w:ind w:left="1680" w:hanging="480"/>
      </w:pPr>
      <w:rPr>
        <w:rFonts w:cs="Times New Roman" w:hint="eastAsia"/>
      </w:rPr>
    </w:lvl>
    <w:lvl w:ilvl="1" w:tplc="04090019" w:tentative="1">
      <w:start w:val="1"/>
      <w:numFmt w:val="ideographTraditional"/>
      <w:lvlText w:val="%2、"/>
      <w:lvlJc w:val="left"/>
      <w:pPr>
        <w:ind w:left="2160" w:hanging="480"/>
      </w:pPr>
      <w:rPr>
        <w:rFonts w:cs="Times New Roman"/>
      </w:rPr>
    </w:lvl>
    <w:lvl w:ilvl="2" w:tplc="0409001B" w:tentative="1">
      <w:start w:val="1"/>
      <w:numFmt w:val="lowerRoman"/>
      <w:lvlText w:val="%3."/>
      <w:lvlJc w:val="right"/>
      <w:pPr>
        <w:ind w:left="2640" w:hanging="480"/>
      </w:pPr>
      <w:rPr>
        <w:rFonts w:cs="Times New Roman"/>
      </w:rPr>
    </w:lvl>
    <w:lvl w:ilvl="3" w:tplc="0409000F" w:tentative="1">
      <w:start w:val="1"/>
      <w:numFmt w:val="decimal"/>
      <w:lvlText w:val="%4."/>
      <w:lvlJc w:val="left"/>
      <w:pPr>
        <w:ind w:left="3120" w:hanging="480"/>
      </w:pPr>
      <w:rPr>
        <w:rFonts w:cs="Times New Roman"/>
      </w:rPr>
    </w:lvl>
    <w:lvl w:ilvl="4" w:tplc="04090019" w:tentative="1">
      <w:start w:val="1"/>
      <w:numFmt w:val="ideographTraditional"/>
      <w:lvlText w:val="%5、"/>
      <w:lvlJc w:val="left"/>
      <w:pPr>
        <w:ind w:left="3600" w:hanging="480"/>
      </w:pPr>
      <w:rPr>
        <w:rFonts w:cs="Times New Roman"/>
      </w:rPr>
    </w:lvl>
    <w:lvl w:ilvl="5" w:tplc="0409001B" w:tentative="1">
      <w:start w:val="1"/>
      <w:numFmt w:val="lowerRoman"/>
      <w:lvlText w:val="%6."/>
      <w:lvlJc w:val="right"/>
      <w:pPr>
        <w:ind w:left="4080" w:hanging="480"/>
      </w:pPr>
      <w:rPr>
        <w:rFonts w:cs="Times New Roman"/>
      </w:rPr>
    </w:lvl>
    <w:lvl w:ilvl="6" w:tplc="0409000F" w:tentative="1">
      <w:start w:val="1"/>
      <w:numFmt w:val="decimal"/>
      <w:lvlText w:val="%7."/>
      <w:lvlJc w:val="left"/>
      <w:pPr>
        <w:ind w:left="4560" w:hanging="480"/>
      </w:pPr>
      <w:rPr>
        <w:rFonts w:cs="Times New Roman"/>
      </w:rPr>
    </w:lvl>
    <w:lvl w:ilvl="7" w:tplc="04090019" w:tentative="1">
      <w:start w:val="1"/>
      <w:numFmt w:val="ideographTraditional"/>
      <w:lvlText w:val="%8、"/>
      <w:lvlJc w:val="left"/>
      <w:pPr>
        <w:ind w:left="5040" w:hanging="480"/>
      </w:pPr>
      <w:rPr>
        <w:rFonts w:cs="Times New Roman"/>
      </w:rPr>
    </w:lvl>
    <w:lvl w:ilvl="8" w:tplc="0409001B" w:tentative="1">
      <w:start w:val="1"/>
      <w:numFmt w:val="lowerRoman"/>
      <w:lvlText w:val="%9."/>
      <w:lvlJc w:val="right"/>
      <w:pPr>
        <w:ind w:left="5520" w:hanging="480"/>
      </w:pPr>
      <w:rPr>
        <w:rFonts w:cs="Times New Roman"/>
      </w:rPr>
    </w:lvl>
  </w:abstractNum>
  <w:abstractNum w:abstractNumId="20">
    <w:nsid w:val="4BEE2DEE"/>
    <w:multiLevelType w:val="hybridMultilevel"/>
    <w:tmpl w:val="6D141598"/>
    <w:lvl w:ilvl="0" w:tplc="0409000F">
      <w:start w:val="1"/>
      <w:numFmt w:val="decimal"/>
      <w:lvlText w:val="%1."/>
      <w:lvlJc w:val="left"/>
      <w:pPr>
        <w:ind w:left="720" w:hanging="480"/>
      </w:pPr>
      <w:rPr>
        <w:rFonts w:cs="Times New Roman"/>
      </w:rPr>
    </w:lvl>
    <w:lvl w:ilvl="1" w:tplc="04090019">
      <w:start w:val="1"/>
      <w:numFmt w:val="ideographTraditional"/>
      <w:lvlText w:val="%2、"/>
      <w:lvlJc w:val="left"/>
      <w:pPr>
        <w:ind w:left="1200" w:hanging="480"/>
      </w:pPr>
      <w:rPr>
        <w:rFonts w:cs="Times New Roman"/>
      </w:rPr>
    </w:lvl>
    <w:lvl w:ilvl="2" w:tplc="0409001B" w:tentative="1">
      <w:start w:val="1"/>
      <w:numFmt w:val="lowerRoman"/>
      <w:lvlText w:val="%3."/>
      <w:lvlJc w:val="right"/>
      <w:pPr>
        <w:ind w:left="1680" w:hanging="480"/>
      </w:pPr>
      <w:rPr>
        <w:rFonts w:cs="Times New Roman"/>
      </w:rPr>
    </w:lvl>
    <w:lvl w:ilvl="3" w:tplc="0409000F" w:tentative="1">
      <w:start w:val="1"/>
      <w:numFmt w:val="decimal"/>
      <w:lvlText w:val="%4."/>
      <w:lvlJc w:val="left"/>
      <w:pPr>
        <w:ind w:left="2160" w:hanging="480"/>
      </w:pPr>
      <w:rPr>
        <w:rFonts w:cs="Times New Roman"/>
      </w:rPr>
    </w:lvl>
    <w:lvl w:ilvl="4" w:tplc="04090019" w:tentative="1">
      <w:start w:val="1"/>
      <w:numFmt w:val="ideographTraditional"/>
      <w:lvlText w:val="%5、"/>
      <w:lvlJc w:val="left"/>
      <w:pPr>
        <w:ind w:left="2640" w:hanging="480"/>
      </w:pPr>
      <w:rPr>
        <w:rFonts w:cs="Times New Roman"/>
      </w:rPr>
    </w:lvl>
    <w:lvl w:ilvl="5" w:tplc="0409001B" w:tentative="1">
      <w:start w:val="1"/>
      <w:numFmt w:val="lowerRoman"/>
      <w:lvlText w:val="%6."/>
      <w:lvlJc w:val="right"/>
      <w:pPr>
        <w:ind w:left="3120" w:hanging="480"/>
      </w:pPr>
      <w:rPr>
        <w:rFonts w:cs="Times New Roman"/>
      </w:rPr>
    </w:lvl>
    <w:lvl w:ilvl="6" w:tplc="0409000F" w:tentative="1">
      <w:start w:val="1"/>
      <w:numFmt w:val="decimal"/>
      <w:lvlText w:val="%7."/>
      <w:lvlJc w:val="left"/>
      <w:pPr>
        <w:ind w:left="3600" w:hanging="480"/>
      </w:pPr>
      <w:rPr>
        <w:rFonts w:cs="Times New Roman"/>
      </w:rPr>
    </w:lvl>
    <w:lvl w:ilvl="7" w:tplc="04090019" w:tentative="1">
      <w:start w:val="1"/>
      <w:numFmt w:val="ideographTraditional"/>
      <w:lvlText w:val="%8、"/>
      <w:lvlJc w:val="left"/>
      <w:pPr>
        <w:ind w:left="4080" w:hanging="480"/>
      </w:pPr>
      <w:rPr>
        <w:rFonts w:cs="Times New Roman"/>
      </w:rPr>
    </w:lvl>
    <w:lvl w:ilvl="8" w:tplc="0409001B" w:tentative="1">
      <w:start w:val="1"/>
      <w:numFmt w:val="lowerRoman"/>
      <w:lvlText w:val="%9."/>
      <w:lvlJc w:val="right"/>
      <w:pPr>
        <w:ind w:left="4560" w:hanging="480"/>
      </w:pPr>
      <w:rPr>
        <w:rFonts w:cs="Times New Roman"/>
      </w:rPr>
    </w:lvl>
  </w:abstractNum>
  <w:abstractNum w:abstractNumId="21">
    <w:nsid w:val="4CA234BA"/>
    <w:multiLevelType w:val="hybridMultilevel"/>
    <w:tmpl w:val="F7B0AD54"/>
    <w:lvl w:ilvl="0" w:tplc="D8421E36">
      <w:start w:val="1"/>
      <w:numFmt w:val="taiwaneseCountingThousand"/>
      <w:lvlText w:val="(%1)"/>
      <w:lvlJc w:val="left"/>
      <w:pPr>
        <w:ind w:left="1048" w:hanging="480"/>
      </w:pPr>
      <w:rPr>
        <w:rFonts w:cs="Times New Roman" w:hint="eastAsia"/>
        <w:b w:val="0"/>
      </w:rPr>
    </w:lvl>
    <w:lvl w:ilvl="1" w:tplc="E4D2F434">
      <w:start w:val="1"/>
      <w:numFmt w:val="decimal"/>
      <w:suff w:val="nothing"/>
      <w:lvlText w:val="%2."/>
      <w:lvlJc w:val="left"/>
      <w:pPr>
        <w:ind w:left="1680" w:hanging="480"/>
      </w:pPr>
      <w:rPr>
        <w:rFonts w:cs="Times New Roman" w:hint="eastAsia"/>
      </w:rPr>
    </w:lvl>
    <w:lvl w:ilvl="2" w:tplc="0409001B" w:tentative="1">
      <w:start w:val="1"/>
      <w:numFmt w:val="lowerRoman"/>
      <w:lvlText w:val="%3."/>
      <w:lvlJc w:val="right"/>
      <w:pPr>
        <w:ind w:left="2160" w:hanging="480"/>
      </w:pPr>
      <w:rPr>
        <w:rFonts w:cs="Times New Roman"/>
      </w:rPr>
    </w:lvl>
    <w:lvl w:ilvl="3" w:tplc="0409000F" w:tentative="1">
      <w:start w:val="1"/>
      <w:numFmt w:val="decimal"/>
      <w:lvlText w:val="%4."/>
      <w:lvlJc w:val="left"/>
      <w:pPr>
        <w:ind w:left="2640" w:hanging="480"/>
      </w:pPr>
      <w:rPr>
        <w:rFonts w:cs="Times New Roman"/>
      </w:rPr>
    </w:lvl>
    <w:lvl w:ilvl="4" w:tplc="04090019" w:tentative="1">
      <w:start w:val="1"/>
      <w:numFmt w:val="ideographTraditional"/>
      <w:lvlText w:val="%5、"/>
      <w:lvlJc w:val="left"/>
      <w:pPr>
        <w:ind w:left="3120" w:hanging="480"/>
      </w:pPr>
      <w:rPr>
        <w:rFonts w:cs="Times New Roman"/>
      </w:rPr>
    </w:lvl>
    <w:lvl w:ilvl="5" w:tplc="0409001B" w:tentative="1">
      <w:start w:val="1"/>
      <w:numFmt w:val="lowerRoman"/>
      <w:lvlText w:val="%6."/>
      <w:lvlJc w:val="right"/>
      <w:pPr>
        <w:ind w:left="3600" w:hanging="480"/>
      </w:pPr>
      <w:rPr>
        <w:rFonts w:cs="Times New Roman"/>
      </w:rPr>
    </w:lvl>
    <w:lvl w:ilvl="6" w:tplc="0409000F" w:tentative="1">
      <w:start w:val="1"/>
      <w:numFmt w:val="decimal"/>
      <w:lvlText w:val="%7."/>
      <w:lvlJc w:val="left"/>
      <w:pPr>
        <w:ind w:left="4080" w:hanging="480"/>
      </w:pPr>
      <w:rPr>
        <w:rFonts w:cs="Times New Roman"/>
      </w:rPr>
    </w:lvl>
    <w:lvl w:ilvl="7" w:tplc="04090019" w:tentative="1">
      <w:start w:val="1"/>
      <w:numFmt w:val="ideographTraditional"/>
      <w:lvlText w:val="%8、"/>
      <w:lvlJc w:val="left"/>
      <w:pPr>
        <w:ind w:left="4560" w:hanging="480"/>
      </w:pPr>
      <w:rPr>
        <w:rFonts w:cs="Times New Roman"/>
      </w:rPr>
    </w:lvl>
    <w:lvl w:ilvl="8" w:tplc="0409001B" w:tentative="1">
      <w:start w:val="1"/>
      <w:numFmt w:val="lowerRoman"/>
      <w:lvlText w:val="%9."/>
      <w:lvlJc w:val="right"/>
      <w:pPr>
        <w:ind w:left="5040" w:hanging="480"/>
      </w:pPr>
      <w:rPr>
        <w:rFonts w:cs="Times New Roman"/>
      </w:rPr>
    </w:lvl>
  </w:abstractNum>
  <w:abstractNum w:abstractNumId="22">
    <w:nsid w:val="4E9A2A33"/>
    <w:multiLevelType w:val="hybridMultilevel"/>
    <w:tmpl w:val="F14E0200"/>
    <w:lvl w:ilvl="0" w:tplc="803C16E6">
      <w:start w:val="1"/>
      <w:numFmt w:val="decimal"/>
      <w:suff w:val="nothing"/>
      <w:lvlText w:val="%1."/>
      <w:lvlJc w:val="left"/>
      <w:pPr>
        <w:ind w:left="1920" w:hanging="480"/>
      </w:pPr>
      <w:rPr>
        <w:rFonts w:cs="Times New Roman" w:hint="eastAsia"/>
      </w:rPr>
    </w:lvl>
    <w:lvl w:ilvl="1" w:tplc="04090019" w:tentative="1">
      <w:start w:val="1"/>
      <w:numFmt w:val="ideographTraditional"/>
      <w:lvlText w:val="%2、"/>
      <w:lvlJc w:val="left"/>
      <w:pPr>
        <w:ind w:left="2400" w:hanging="480"/>
      </w:pPr>
      <w:rPr>
        <w:rFonts w:cs="Times New Roman"/>
      </w:rPr>
    </w:lvl>
    <w:lvl w:ilvl="2" w:tplc="0409001B">
      <w:start w:val="1"/>
      <w:numFmt w:val="lowerRoman"/>
      <w:lvlText w:val="%3."/>
      <w:lvlJc w:val="right"/>
      <w:pPr>
        <w:ind w:left="2880" w:hanging="480"/>
      </w:pPr>
      <w:rPr>
        <w:rFonts w:cs="Times New Roman"/>
      </w:rPr>
    </w:lvl>
    <w:lvl w:ilvl="3" w:tplc="0409000F" w:tentative="1">
      <w:start w:val="1"/>
      <w:numFmt w:val="decimal"/>
      <w:lvlText w:val="%4."/>
      <w:lvlJc w:val="left"/>
      <w:pPr>
        <w:ind w:left="3360" w:hanging="480"/>
      </w:pPr>
      <w:rPr>
        <w:rFonts w:cs="Times New Roman"/>
      </w:rPr>
    </w:lvl>
    <w:lvl w:ilvl="4" w:tplc="04090019" w:tentative="1">
      <w:start w:val="1"/>
      <w:numFmt w:val="ideographTraditional"/>
      <w:lvlText w:val="%5、"/>
      <w:lvlJc w:val="left"/>
      <w:pPr>
        <w:ind w:left="3840" w:hanging="480"/>
      </w:pPr>
      <w:rPr>
        <w:rFonts w:cs="Times New Roman"/>
      </w:rPr>
    </w:lvl>
    <w:lvl w:ilvl="5" w:tplc="0409001B" w:tentative="1">
      <w:start w:val="1"/>
      <w:numFmt w:val="lowerRoman"/>
      <w:lvlText w:val="%6."/>
      <w:lvlJc w:val="right"/>
      <w:pPr>
        <w:ind w:left="4320" w:hanging="480"/>
      </w:pPr>
      <w:rPr>
        <w:rFonts w:cs="Times New Roman"/>
      </w:rPr>
    </w:lvl>
    <w:lvl w:ilvl="6" w:tplc="0409000F" w:tentative="1">
      <w:start w:val="1"/>
      <w:numFmt w:val="decimal"/>
      <w:lvlText w:val="%7."/>
      <w:lvlJc w:val="left"/>
      <w:pPr>
        <w:ind w:left="4800" w:hanging="480"/>
      </w:pPr>
      <w:rPr>
        <w:rFonts w:cs="Times New Roman"/>
      </w:rPr>
    </w:lvl>
    <w:lvl w:ilvl="7" w:tplc="04090019" w:tentative="1">
      <w:start w:val="1"/>
      <w:numFmt w:val="ideographTraditional"/>
      <w:lvlText w:val="%8、"/>
      <w:lvlJc w:val="left"/>
      <w:pPr>
        <w:ind w:left="5280" w:hanging="480"/>
      </w:pPr>
      <w:rPr>
        <w:rFonts w:cs="Times New Roman"/>
      </w:rPr>
    </w:lvl>
    <w:lvl w:ilvl="8" w:tplc="0409001B" w:tentative="1">
      <w:start w:val="1"/>
      <w:numFmt w:val="lowerRoman"/>
      <w:lvlText w:val="%9."/>
      <w:lvlJc w:val="right"/>
      <w:pPr>
        <w:ind w:left="5760" w:hanging="480"/>
      </w:pPr>
      <w:rPr>
        <w:rFonts w:cs="Times New Roman"/>
      </w:rPr>
    </w:lvl>
  </w:abstractNum>
  <w:abstractNum w:abstractNumId="23">
    <w:nsid w:val="51D179BD"/>
    <w:multiLevelType w:val="hybridMultilevel"/>
    <w:tmpl w:val="2F9A72A0"/>
    <w:lvl w:ilvl="0" w:tplc="C82237BE">
      <w:start w:val="1"/>
      <w:numFmt w:val="ideographDigital"/>
      <w:lvlText w:val="%1、"/>
      <w:lvlJc w:val="left"/>
      <w:pPr>
        <w:tabs>
          <w:tab w:val="num" w:pos="0"/>
        </w:tabs>
        <w:ind w:left="851" w:hanging="851"/>
      </w:pPr>
      <w:rPr>
        <w:rFonts w:ascii="標楷體" w:eastAsia="標楷體" w:hAnsi="標楷體"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4">
    <w:nsid w:val="52B0711E"/>
    <w:multiLevelType w:val="hybridMultilevel"/>
    <w:tmpl w:val="F28ED38A"/>
    <w:lvl w:ilvl="0" w:tplc="C07041FC">
      <w:start w:val="1"/>
      <w:numFmt w:val="decimal"/>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5">
    <w:nsid w:val="53B7504B"/>
    <w:multiLevelType w:val="hybridMultilevel"/>
    <w:tmpl w:val="8D9ACEA6"/>
    <w:lvl w:ilvl="0" w:tplc="D66814F0">
      <w:start w:val="1"/>
      <w:numFmt w:val="decimal"/>
      <w:suff w:val="nothing"/>
      <w:lvlText w:val="%1."/>
      <w:lvlJc w:val="left"/>
      <w:pPr>
        <w:ind w:left="622" w:hanging="480"/>
      </w:pPr>
      <w:rPr>
        <w:rFonts w:cs="Times New Roman" w:hint="eastAsia"/>
        <w:b w:val="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6">
    <w:nsid w:val="55210C3C"/>
    <w:multiLevelType w:val="hybridMultilevel"/>
    <w:tmpl w:val="F14E0200"/>
    <w:lvl w:ilvl="0" w:tplc="803C16E6">
      <w:start w:val="1"/>
      <w:numFmt w:val="decimal"/>
      <w:suff w:val="nothing"/>
      <w:lvlText w:val="%1."/>
      <w:lvlJc w:val="left"/>
      <w:pPr>
        <w:ind w:left="1920" w:hanging="480"/>
      </w:pPr>
      <w:rPr>
        <w:rFonts w:cs="Times New Roman" w:hint="eastAsia"/>
      </w:rPr>
    </w:lvl>
    <w:lvl w:ilvl="1" w:tplc="04090019" w:tentative="1">
      <w:start w:val="1"/>
      <w:numFmt w:val="ideographTraditional"/>
      <w:lvlText w:val="%2、"/>
      <w:lvlJc w:val="left"/>
      <w:pPr>
        <w:ind w:left="2400" w:hanging="480"/>
      </w:pPr>
      <w:rPr>
        <w:rFonts w:cs="Times New Roman"/>
      </w:rPr>
    </w:lvl>
    <w:lvl w:ilvl="2" w:tplc="0409001B">
      <w:start w:val="1"/>
      <w:numFmt w:val="lowerRoman"/>
      <w:lvlText w:val="%3."/>
      <w:lvlJc w:val="right"/>
      <w:pPr>
        <w:ind w:left="2880" w:hanging="480"/>
      </w:pPr>
      <w:rPr>
        <w:rFonts w:cs="Times New Roman"/>
      </w:rPr>
    </w:lvl>
    <w:lvl w:ilvl="3" w:tplc="0409000F" w:tentative="1">
      <w:start w:val="1"/>
      <w:numFmt w:val="decimal"/>
      <w:lvlText w:val="%4."/>
      <w:lvlJc w:val="left"/>
      <w:pPr>
        <w:ind w:left="3360" w:hanging="480"/>
      </w:pPr>
      <w:rPr>
        <w:rFonts w:cs="Times New Roman"/>
      </w:rPr>
    </w:lvl>
    <w:lvl w:ilvl="4" w:tplc="04090019" w:tentative="1">
      <w:start w:val="1"/>
      <w:numFmt w:val="ideographTraditional"/>
      <w:lvlText w:val="%5、"/>
      <w:lvlJc w:val="left"/>
      <w:pPr>
        <w:ind w:left="3840" w:hanging="480"/>
      </w:pPr>
      <w:rPr>
        <w:rFonts w:cs="Times New Roman"/>
      </w:rPr>
    </w:lvl>
    <w:lvl w:ilvl="5" w:tplc="0409001B" w:tentative="1">
      <w:start w:val="1"/>
      <w:numFmt w:val="lowerRoman"/>
      <w:lvlText w:val="%6."/>
      <w:lvlJc w:val="right"/>
      <w:pPr>
        <w:ind w:left="4320" w:hanging="480"/>
      </w:pPr>
      <w:rPr>
        <w:rFonts w:cs="Times New Roman"/>
      </w:rPr>
    </w:lvl>
    <w:lvl w:ilvl="6" w:tplc="0409000F" w:tentative="1">
      <w:start w:val="1"/>
      <w:numFmt w:val="decimal"/>
      <w:lvlText w:val="%7."/>
      <w:lvlJc w:val="left"/>
      <w:pPr>
        <w:ind w:left="4800" w:hanging="480"/>
      </w:pPr>
      <w:rPr>
        <w:rFonts w:cs="Times New Roman"/>
      </w:rPr>
    </w:lvl>
    <w:lvl w:ilvl="7" w:tplc="04090019" w:tentative="1">
      <w:start w:val="1"/>
      <w:numFmt w:val="ideographTraditional"/>
      <w:lvlText w:val="%8、"/>
      <w:lvlJc w:val="left"/>
      <w:pPr>
        <w:ind w:left="5280" w:hanging="480"/>
      </w:pPr>
      <w:rPr>
        <w:rFonts w:cs="Times New Roman"/>
      </w:rPr>
    </w:lvl>
    <w:lvl w:ilvl="8" w:tplc="0409001B" w:tentative="1">
      <w:start w:val="1"/>
      <w:numFmt w:val="lowerRoman"/>
      <w:lvlText w:val="%9."/>
      <w:lvlJc w:val="right"/>
      <w:pPr>
        <w:ind w:left="5760" w:hanging="480"/>
      </w:pPr>
      <w:rPr>
        <w:rFonts w:cs="Times New Roman"/>
      </w:rPr>
    </w:lvl>
  </w:abstractNum>
  <w:abstractNum w:abstractNumId="27">
    <w:nsid w:val="63ED4DAE"/>
    <w:multiLevelType w:val="hybridMultilevel"/>
    <w:tmpl w:val="6D6EAE3A"/>
    <w:lvl w:ilvl="0" w:tplc="940AC6DA">
      <w:start w:val="1"/>
      <w:numFmt w:val="taiwaneseCountingThousand"/>
      <w:suff w:val="nothing"/>
      <w:lvlText w:val="%1、"/>
      <w:lvlJc w:val="left"/>
      <w:pPr>
        <w:ind w:left="720" w:hanging="720"/>
      </w:pPr>
      <w:rPr>
        <w:rFonts w:cs="Times New Roman" w:hint="default"/>
        <w:b/>
        <w:color w:val="auto"/>
      </w:rPr>
    </w:lvl>
    <w:lvl w:ilvl="1" w:tplc="26D6544A">
      <w:start w:val="171"/>
      <w:numFmt w:val="bullet"/>
      <w:lvlText w:val=""/>
      <w:lvlJc w:val="left"/>
      <w:pPr>
        <w:tabs>
          <w:tab w:val="num" w:pos="1440"/>
        </w:tabs>
        <w:ind w:left="1440" w:hanging="360"/>
      </w:pPr>
      <w:rPr>
        <w:rFonts w:ascii="Wingdings" w:hAnsi="Wingdings" w:hint="default"/>
      </w:rPr>
    </w:lvl>
    <w:lvl w:ilvl="2" w:tplc="00E81964" w:tentative="1">
      <w:start w:val="1"/>
      <w:numFmt w:val="bullet"/>
      <w:lvlText w:val=""/>
      <w:lvlJc w:val="left"/>
      <w:pPr>
        <w:tabs>
          <w:tab w:val="num" w:pos="2160"/>
        </w:tabs>
        <w:ind w:left="2160" w:hanging="360"/>
      </w:pPr>
      <w:rPr>
        <w:rFonts w:ascii="Wingdings" w:hAnsi="Wingdings" w:hint="default"/>
      </w:rPr>
    </w:lvl>
    <w:lvl w:ilvl="3" w:tplc="96D4BA6C" w:tentative="1">
      <w:start w:val="1"/>
      <w:numFmt w:val="bullet"/>
      <w:lvlText w:val=""/>
      <w:lvlJc w:val="left"/>
      <w:pPr>
        <w:tabs>
          <w:tab w:val="num" w:pos="2880"/>
        </w:tabs>
        <w:ind w:left="2880" w:hanging="360"/>
      </w:pPr>
      <w:rPr>
        <w:rFonts w:ascii="Wingdings" w:hAnsi="Wingdings" w:hint="default"/>
      </w:rPr>
    </w:lvl>
    <w:lvl w:ilvl="4" w:tplc="45D69758" w:tentative="1">
      <w:start w:val="1"/>
      <w:numFmt w:val="bullet"/>
      <w:lvlText w:val=""/>
      <w:lvlJc w:val="left"/>
      <w:pPr>
        <w:tabs>
          <w:tab w:val="num" w:pos="3600"/>
        </w:tabs>
        <w:ind w:left="3600" w:hanging="360"/>
      </w:pPr>
      <w:rPr>
        <w:rFonts w:ascii="Wingdings" w:hAnsi="Wingdings" w:hint="default"/>
      </w:rPr>
    </w:lvl>
    <w:lvl w:ilvl="5" w:tplc="7CFAF67E" w:tentative="1">
      <w:start w:val="1"/>
      <w:numFmt w:val="bullet"/>
      <w:lvlText w:val=""/>
      <w:lvlJc w:val="left"/>
      <w:pPr>
        <w:tabs>
          <w:tab w:val="num" w:pos="4320"/>
        </w:tabs>
        <w:ind w:left="4320" w:hanging="360"/>
      </w:pPr>
      <w:rPr>
        <w:rFonts w:ascii="Wingdings" w:hAnsi="Wingdings" w:hint="default"/>
      </w:rPr>
    </w:lvl>
    <w:lvl w:ilvl="6" w:tplc="E2DA889E" w:tentative="1">
      <w:start w:val="1"/>
      <w:numFmt w:val="bullet"/>
      <w:lvlText w:val=""/>
      <w:lvlJc w:val="left"/>
      <w:pPr>
        <w:tabs>
          <w:tab w:val="num" w:pos="5040"/>
        </w:tabs>
        <w:ind w:left="5040" w:hanging="360"/>
      </w:pPr>
      <w:rPr>
        <w:rFonts w:ascii="Wingdings" w:hAnsi="Wingdings" w:hint="default"/>
      </w:rPr>
    </w:lvl>
    <w:lvl w:ilvl="7" w:tplc="B6E64B9A" w:tentative="1">
      <w:start w:val="1"/>
      <w:numFmt w:val="bullet"/>
      <w:lvlText w:val=""/>
      <w:lvlJc w:val="left"/>
      <w:pPr>
        <w:tabs>
          <w:tab w:val="num" w:pos="5760"/>
        </w:tabs>
        <w:ind w:left="5760" w:hanging="360"/>
      </w:pPr>
      <w:rPr>
        <w:rFonts w:ascii="Wingdings" w:hAnsi="Wingdings" w:hint="default"/>
      </w:rPr>
    </w:lvl>
    <w:lvl w:ilvl="8" w:tplc="D3FE5AD0" w:tentative="1">
      <w:start w:val="1"/>
      <w:numFmt w:val="bullet"/>
      <w:lvlText w:val=""/>
      <w:lvlJc w:val="left"/>
      <w:pPr>
        <w:tabs>
          <w:tab w:val="num" w:pos="6480"/>
        </w:tabs>
        <w:ind w:left="6480" w:hanging="360"/>
      </w:pPr>
      <w:rPr>
        <w:rFonts w:ascii="Wingdings" w:hAnsi="Wingdings" w:hint="default"/>
      </w:rPr>
    </w:lvl>
  </w:abstractNum>
  <w:abstractNum w:abstractNumId="28">
    <w:nsid w:val="66A47B70"/>
    <w:multiLevelType w:val="hybridMultilevel"/>
    <w:tmpl w:val="CB6C904E"/>
    <w:lvl w:ilvl="0" w:tplc="C50AC068">
      <w:start w:val="1"/>
      <w:numFmt w:val="taiwaneseCountingThousand"/>
      <w:suff w:val="nothing"/>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9">
    <w:nsid w:val="6E562DB5"/>
    <w:multiLevelType w:val="hybridMultilevel"/>
    <w:tmpl w:val="B4720F1A"/>
    <w:lvl w:ilvl="0" w:tplc="1AA454A6">
      <w:start w:val="1"/>
      <w:numFmt w:val="taiwaneseCountingThousand"/>
      <w:suff w:val="nothing"/>
      <w:lvlText w:val="(%1)"/>
      <w:lvlJc w:val="left"/>
      <w:pPr>
        <w:ind w:left="1331"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0">
    <w:nsid w:val="6F667B53"/>
    <w:multiLevelType w:val="hybridMultilevel"/>
    <w:tmpl w:val="0D4EDF32"/>
    <w:lvl w:ilvl="0" w:tplc="473E65BA">
      <w:start w:val="1"/>
      <w:numFmt w:val="ideographLegalTraditional"/>
      <w:suff w:val="nothing"/>
      <w:lvlText w:val="%1、"/>
      <w:lvlJc w:val="left"/>
      <w:pPr>
        <w:ind w:left="862" w:hanging="720"/>
      </w:pPr>
      <w:rPr>
        <w:rFonts w:cs="Times New Roman" w:hint="default"/>
      </w:rPr>
    </w:lvl>
    <w:lvl w:ilvl="1" w:tplc="10004900">
      <w:start w:val="1"/>
      <w:numFmt w:val="taiwaneseCountingThousand"/>
      <w:suff w:val="nothing"/>
      <w:lvlText w:val="%2、"/>
      <w:lvlJc w:val="left"/>
      <w:pPr>
        <w:ind w:left="1713" w:hanging="720"/>
      </w:pPr>
      <w:rPr>
        <w:rFonts w:cs="Times New Roman" w:hint="default"/>
        <w:b w:val="0"/>
        <w:sz w:val="26"/>
        <w:szCs w:val="26"/>
      </w:rPr>
    </w:lvl>
    <w:lvl w:ilvl="2" w:tplc="7CC27FB4">
      <w:start w:val="1"/>
      <w:numFmt w:val="taiwaneseCountingThousand"/>
      <w:suff w:val="nothing"/>
      <w:lvlText w:val="(%3)"/>
      <w:lvlJc w:val="left"/>
      <w:pPr>
        <w:ind w:left="1331" w:hanging="480"/>
      </w:pPr>
      <w:rPr>
        <w:rFonts w:cs="Times New Roman" w:hint="eastAsia"/>
      </w:rPr>
    </w:lvl>
    <w:lvl w:ilvl="3" w:tplc="111CC864">
      <w:start w:val="1"/>
      <w:numFmt w:val="bullet"/>
      <w:suff w:val="nothing"/>
      <w:lvlText w:val=""/>
      <w:lvlJc w:val="left"/>
      <w:pPr>
        <w:ind w:left="1920" w:hanging="480"/>
      </w:pPr>
      <w:rPr>
        <w:rFonts w:ascii="Wingdings" w:hAnsi="Wingdings" w:hint="default"/>
        <w:b w:val="0"/>
        <w:i w:val="0"/>
        <w:sz w:val="24"/>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1">
    <w:nsid w:val="6F7F36FF"/>
    <w:multiLevelType w:val="hybridMultilevel"/>
    <w:tmpl w:val="5D02999C"/>
    <w:lvl w:ilvl="0" w:tplc="93409526">
      <w:start w:val="1"/>
      <w:numFmt w:val="taiwaneseCountingThousand"/>
      <w:suff w:val="nothing"/>
      <w:lvlText w:val="%1、"/>
      <w:lvlJc w:val="left"/>
      <w:pPr>
        <w:ind w:left="480" w:hanging="480"/>
      </w:pPr>
      <w:rPr>
        <w:rFonts w:cs="Times New Roman" w:hint="eastAsia"/>
      </w:rPr>
    </w:lvl>
    <w:lvl w:ilvl="1" w:tplc="04090019" w:tentative="1">
      <w:start w:val="1"/>
      <w:numFmt w:val="ideographTraditional"/>
      <w:lvlText w:val="%2、"/>
      <w:lvlJc w:val="left"/>
      <w:pPr>
        <w:ind w:left="1442" w:hanging="480"/>
      </w:pPr>
      <w:rPr>
        <w:rFonts w:cs="Times New Roman"/>
      </w:rPr>
    </w:lvl>
    <w:lvl w:ilvl="2" w:tplc="0409001B" w:tentative="1">
      <w:start w:val="1"/>
      <w:numFmt w:val="lowerRoman"/>
      <w:lvlText w:val="%3."/>
      <w:lvlJc w:val="right"/>
      <w:pPr>
        <w:ind w:left="1922" w:hanging="480"/>
      </w:pPr>
      <w:rPr>
        <w:rFonts w:cs="Times New Roman"/>
      </w:rPr>
    </w:lvl>
    <w:lvl w:ilvl="3" w:tplc="0409000F" w:tentative="1">
      <w:start w:val="1"/>
      <w:numFmt w:val="decimal"/>
      <w:lvlText w:val="%4."/>
      <w:lvlJc w:val="left"/>
      <w:pPr>
        <w:ind w:left="2402" w:hanging="480"/>
      </w:pPr>
      <w:rPr>
        <w:rFonts w:cs="Times New Roman"/>
      </w:rPr>
    </w:lvl>
    <w:lvl w:ilvl="4" w:tplc="04090019" w:tentative="1">
      <w:start w:val="1"/>
      <w:numFmt w:val="ideographTraditional"/>
      <w:lvlText w:val="%5、"/>
      <w:lvlJc w:val="left"/>
      <w:pPr>
        <w:ind w:left="2882" w:hanging="480"/>
      </w:pPr>
      <w:rPr>
        <w:rFonts w:cs="Times New Roman"/>
      </w:rPr>
    </w:lvl>
    <w:lvl w:ilvl="5" w:tplc="0409001B" w:tentative="1">
      <w:start w:val="1"/>
      <w:numFmt w:val="lowerRoman"/>
      <w:lvlText w:val="%6."/>
      <w:lvlJc w:val="right"/>
      <w:pPr>
        <w:ind w:left="3362" w:hanging="480"/>
      </w:pPr>
      <w:rPr>
        <w:rFonts w:cs="Times New Roman"/>
      </w:rPr>
    </w:lvl>
    <w:lvl w:ilvl="6" w:tplc="0409000F" w:tentative="1">
      <w:start w:val="1"/>
      <w:numFmt w:val="decimal"/>
      <w:lvlText w:val="%7."/>
      <w:lvlJc w:val="left"/>
      <w:pPr>
        <w:ind w:left="3842" w:hanging="480"/>
      </w:pPr>
      <w:rPr>
        <w:rFonts w:cs="Times New Roman"/>
      </w:rPr>
    </w:lvl>
    <w:lvl w:ilvl="7" w:tplc="04090019" w:tentative="1">
      <w:start w:val="1"/>
      <w:numFmt w:val="ideographTraditional"/>
      <w:lvlText w:val="%8、"/>
      <w:lvlJc w:val="left"/>
      <w:pPr>
        <w:ind w:left="4322" w:hanging="480"/>
      </w:pPr>
      <w:rPr>
        <w:rFonts w:cs="Times New Roman"/>
      </w:rPr>
    </w:lvl>
    <w:lvl w:ilvl="8" w:tplc="0409001B" w:tentative="1">
      <w:start w:val="1"/>
      <w:numFmt w:val="lowerRoman"/>
      <w:lvlText w:val="%9."/>
      <w:lvlJc w:val="right"/>
      <w:pPr>
        <w:ind w:left="4802" w:hanging="480"/>
      </w:pPr>
      <w:rPr>
        <w:rFonts w:cs="Times New Roman"/>
      </w:rPr>
    </w:lvl>
  </w:abstractNum>
  <w:abstractNum w:abstractNumId="32">
    <w:nsid w:val="782D3335"/>
    <w:multiLevelType w:val="hybridMultilevel"/>
    <w:tmpl w:val="613A8056"/>
    <w:lvl w:ilvl="0" w:tplc="0409000F">
      <w:start w:val="1"/>
      <w:numFmt w:val="decimal"/>
      <w:lvlText w:val="%1."/>
      <w:lvlJc w:val="left"/>
      <w:pPr>
        <w:ind w:left="1331" w:hanging="480"/>
      </w:pPr>
      <w:rPr>
        <w:rFonts w:cs="Times New Roman"/>
      </w:rPr>
    </w:lvl>
    <w:lvl w:ilvl="1" w:tplc="04090019" w:tentative="1">
      <w:start w:val="1"/>
      <w:numFmt w:val="ideographTraditional"/>
      <w:lvlText w:val="%2、"/>
      <w:lvlJc w:val="left"/>
      <w:pPr>
        <w:ind w:left="1811" w:hanging="480"/>
      </w:pPr>
      <w:rPr>
        <w:rFonts w:cs="Times New Roman"/>
      </w:rPr>
    </w:lvl>
    <w:lvl w:ilvl="2" w:tplc="0409001B" w:tentative="1">
      <w:start w:val="1"/>
      <w:numFmt w:val="lowerRoman"/>
      <w:lvlText w:val="%3."/>
      <w:lvlJc w:val="right"/>
      <w:pPr>
        <w:ind w:left="2291" w:hanging="480"/>
      </w:pPr>
      <w:rPr>
        <w:rFonts w:cs="Times New Roman"/>
      </w:rPr>
    </w:lvl>
    <w:lvl w:ilvl="3" w:tplc="0409000F" w:tentative="1">
      <w:start w:val="1"/>
      <w:numFmt w:val="decimal"/>
      <w:lvlText w:val="%4."/>
      <w:lvlJc w:val="left"/>
      <w:pPr>
        <w:ind w:left="2771" w:hanging="480"/>
      </w:pPr>
      <w:rPr>
        <w:rFonts w:cs="Times New Roman"/>
      </w:rPr>
    </w:lvl>
    <w:lvl w:ilvl="4" w:tplc="04090019" w:tentative="1">
      <w:start w:val="1"/>
      <w:numFmt w:val="ideographTraditional"/>
      <w:lvlText w:val="%5、"/>
      <w:lvlJc w:val="left"/>
      <w:pPr>
        <w:ind w:left="3251" w:hanging="480"/>
      </w:pPr>
      <w:rPr>
        <w:rFonts w:cs="Times New Roman"/>
      </w:rPr>
    </w:lvl>
    <w:lvl w:ilvl="5" w:tplc="0409001B" w:tentative="1">
      <w:start w:val="1"/>
      <w:numFmt w:val="lowerRoman"/>
      <w:lvlText w:val="%6."/>
      <w:lvlJc w:val="right"/>
      <w:pPr>
        <w:ind w:left="3731" w:hanging="480"/>
      </w:pPr>
      <w:rPr>
        <w:rFonts w:cs="Times New Roman"/>
      </w:rPr>
    </w:lvl>
    <w:lvl w:ilvl="6" w:tplc="0409000F" w:tentative="1">
      <w:start w:val="1"/>
      <w:numFmt w:val="decimal"/>
      <w:lvlText w:val="%7."/>
      <w:lvlJc w:val="left"/>
      <w:pPr>
        <w:ind w:left="4211" w:hanging="480"/>
      </w:pPr>
      <w:rPr>
        <w:rFonts w:cs="Times New Roman"/>
      </w:rPr>
    </w:lvl>
    <w:lvl w:ilvl="7" w:tplc="04090019" w:tentative="1">
      <w:start w:val="1"/>
      <w:numFmt w:val="ideographTraditional"/>
      <w:lvlText w:val="%8、"/>
      <w:lvlJc w:val="left"/>
      <w:pPr>
        <w:ind w:left="4691" w:hanging="480"/>
      </w:pPr>
      <w:rPr>
        <w:rFonts w:cs="Times New Roman"/>
      </w:rPr>
    </w:lvl>
    <w:lvl w:ilvl="8" w:tplc="0409001B" w:tentative="1">
      <w:start w:val="1"/>
      <w:numFmt w:val="lowerRoman"/>
      <w:lvlText w:val="%9."/>
      <w:lvlJc w:val="right"/>
      <w:pPr>
        <w:ind w:left="5171" w:hanging="480"/>
      </w:pPr>
      <w:rPr>
        <w:rFonts w:cs="Times New Roman"/>
      </w:rPr>
    </w:lvl>
  </w:abstractNum>
  <w:abstractNum w:abstractNumId="33">
    <w:nsid w:val="7A7768DE"/>
    <w:multiLevelType w:val="hybridMultilevel"/>
    <w:tmpl w:val="9BB60B90"/>
    <w:lvl w:ilvl="0" w:tplc="0409000F">
      <w:start w:val="1"/>
      <w:numFmt w:val="decimal"/>
      <w:lvlText w:val="%1."/>
      <w:lvlJc w:val="left"/>
      <w:pPr>
        <w:ind w:left="1331" w:hanging="480"/>
      </w:pPr>
      <w:rPr>
        <w:rFonts w:cs="Times New Roman"/>
      </w:rPr>
    </w:lvl>
    <w:lvl w:ilvl="1" w:tplc="04090019" w:tentative="1">
      <w:start w:val="1"/>
      <w:numFmt w:val="ideographTraditional"/>
      <w:lvlText w:val="%2、"/>
      <w:lvlJc w:val="left"/>
      <w:pPr>
        <w:ind w:left="1811" w:hanging="480"/>
      </w:pPr>
      <w:rPr>
        <w:rFonts w:cs="Times New Roman"/>
      </w:rPr>
    </w:lvl>
    <w:lvl w:ilvl="2" w:tplc="0409001B" w:tentative="1">
      <w:start w:val="1"/>
      <w:numFmt w:val="lowerRoman"/>
      <w:lvlText w:val="%3."/>
      <w:lvlJc w:val="right"/>
      <w:pPr>
        <w:ind w:left="2291" w:hanging="480"/>
      </w:pPr>
      <w:rPr>
        <w:rFonts w:cs="Times New Roman"/>
      </w:rPr>
    </w:lvl>
    <w:lvl w:ilvl="3" w:tplc="0409000F" w:tentative="1">
      <w:start w:val="1"/>
      <w:numFmt w:val="decimal"/>
      <w:lvlText w:val="%4."/>
      <w:lvlJc w:val="left"/>
      <w:pPr>
        <w:ind w:left="2771" w:hanging="480"/>
      </w:pPr>
      <w:rPr>
        <w:rFonts w:cs="Times New Roman"/>
      </w:rPr>
    </w:lvl>
    <w:lvl w:ilvl="4" w:tplc="04090019" w:tentative="1">
      <w:start w:val="1"/>
      <w:numFmt w:val="ideographTraditional"/>
      <w:lvlText w:val="%5、"/>
      <w:lvlJc w:val="left"/>
      <w:pPr>
        <w:ind w:left="3251" w:hanging="480"/>
      </w:pPr>
      <w:rPr>
        <w:rFonts w:cs="Times New Roman"/>
      </w:rPr>
    </w:lvl>
    <w:lvl w:ilvl="5" w:tplc="0409001B" w:tentative="1">
      <w:start w:val="1"/>
      <w:numFmt w:val="lowerRoman"/>
      <w:lvlText w:val="%6."/>
      <w:lvlJc w:val="right"/>
      <w:pPr>
        <w:ind w:left="3731" w:hanging="480"/>
      </w:pPr>
      <w:rPr>
        <w:rFonts w:cs="Times New Roman"/>
      </w:rPr>
    </w:lvl>
    <w:lvl w:ilvl="6" w:tplc="0409000F" w:tentative="1">
      <w:start w:val="1"/>
      <w:numFmt w:val="decimal"/>
      <w:lvlText w:val="%7."/>
      <w:lvlJc w:val="left"/>
      <w:pPr>
        <w:ind w:left="4211" w:hanging="480"/>
      </w:pPr>
      <w:rPr>
        <w:rFonts w:cs="Times New Roman"/>
      </w:rPr>
    </w:lvl>
    <w:lvl w:ilvl="7" w:tplc="04090019" w:tentative="1">
      <w:start w:val="1"/>
      <w:numFmt w:val="ideographTraditional"/>
      <w:lvlText w:val="%8、"/>
      <w:lvlJc w:val="left"/>
      <w:pPr>
        <w:ind w:left="4691" w:hanging="480"/>
      </w:pPr>
      <w:rPr>
        <w:rFonts w:cs="Times New Roman"/>
      </w:rPr>
    </w:lvl>
    <w:lvl w:ilvl="8" w:tplc="0409001B" w:tentative="1">
      <w:start w:val="1"/>
      <w:numFmt w:val="lowerRoman"/>
      <w:lvlText w:val="%9."/>
      <w:lvlJc w:val="right"/>
      <w:pPr>
        <w:ind w:left="5171" w:hanging="480"/>
      </w:pPr>
      <w:rPr>
        <w:rFonts w:cs="Times New Roman"/>
      </w:rPr>
    </w:lvl>
  </w:abstractNum>
  <w:abstractNum w:abstractNumId="34">
    <w:nsid w:val="7F412B72"/>
    <w:multiLevelType w:val="hybridMultilevel"/>
    <w:tmpl w:val="F14E0200"/>
    <w:lvl w:ilvl="0" w:tplc="803C16E6">
      <w:start w:val="1"/>
      <w:numFmt w:val="decimal"/>
      <w:suff w:val="nothing"/>
      <w:lvlText w:val="%1."/>
      <w:lvlJc w:val="left"/>
      <w:pPr>
        <w:ind w:left="1920" w:hanging="480"/>
      </w:pPr>
      <w:rPr>
        <w:rFonts w:cs="Times New Roman" w:hint="eastAsia"/>
      </w:rPr>
    </w:lvl>
    <w:lvl w:ilvl="1" w:tplc="04090019" w:tentative="1">
      <w:start w:val="1"/>
      <w:numFmt w:val="ideographTraditional"/>
      <w:lvlText w:val="%2、"/>
      <w:lvlJc w:val="left"/>
      <w:pPr>
        <w:ind w:left="2400" w:hanging="480"/>
      </w:pPr>
      <w:rPr>
        <w:rFonts w:cs="Times New Roman"/>
      </w:rPr>
    </w:lvl>
    <w:lvl w:ilvl="2" w:tplc="0409001B">
      <w:start w:val="1"/>
      <w:numFmt w:val="lowerRoman"/>
      <w:lvlText w:val="%3."/>
      <w:lvlJc w:val="right"/>
      <w:pPr>
        <w:ind w:left="2880" w:hanging="480"/>
      </w:pPr>
      <w:rPr>
        <w:rFonts w:cs="Times New Roman"/>
      </w:rPr>
    </w:lvl>
    <w:lvl w:ilvl="3" w:tplc="0409000F" w:tentative="1">
      <w:start w:val="1"/>
      <w:numFmt w:val="decimal"/>
      <w:lvlText w:val="%4."/>
      <w:lvlJc w:val="left"/>
      <w:pPr>
        <w:ind w:left="3360" w:hanging="480"/>
      </w:pPr>
      <w:rPr>
        <w:rFonts w:cs="Times New Roman"/>
      </w:rPr>
    </w:lvl>
    <w:lvl w:ilvl="4" w:tplc="04090019" w:tentative="1">
      <w:start w:val="1"/>
      <w:numFmt w:val="ideographTraditional"/>
      <w:lvlText w:val="%5、"/>
      <w:lvlJc w:val="left"/>
      <w:pPr>
        <w:ind w:left="3840" w:hanging="480"/>
      </w:pPr>
      <w:rPr>
        <w:rFonts w:cs="Times New Roman"/>
      </w:rPr>
    </w:lvl>
    <w:lvl w:ilvl="5" w:tplc="0409001B" w:tentative="1">
      <w:start w:val="1"/>
      <w:numFmt w:val="lowerRoman"/>
      <w:lvlText w:val="%6."/>
      <w:lvlJc w:val="right"/>
      <w:pPr>
        <w:ind w:left="4320" w:hanging="480"/>
      </w:pPr>
      <w:rPr>
        <w:rFonts w:cs="Times New Roman"/>
      </w:rPr>
    </w:lvl>
    <w:lvl w:ilvl="6" w:tplc="0409000F" w:tentative="1">
      <w:start w:val="1"/>
      <w:numFmt w:val="decimal"/>
      <w:lvlText w:val="%7."/>
      <w:lvlJc w:val="left"/>
      <w:pPr>
        <w:ind w:left="4800" w:hanging="480"/>
      </w:pPr>
      <w:rPr>
        <w:rFonts w:cs="Times New Roman"/>
      </w:rPr>
    </w:lvl>
    <w:lvl w:ilvl="7" w:tplc="04090019" w:tentative="1">
      <w:start w:val="1"/>
      <w:numFmt w:val="ideographTraditional"/>
      <w:lvlText w:val="%8、"/>
      <w:lvlJc w:val="left"/>
      <w:pPr>
        <w:ind w:left="5280" w:hanging="480"/>
      </w:pPr>
      <w:rPr>
        <w:rFonts w:cs="Times New Roman"/>
      </w:rPr>
    </w:lvl>
    <w:lvl w:ilvl="8" w:tplc="0409001B" w:tentative="1">
      <w:start w:val="1"/>
      <w:numFmt w:val="lowerRoman"/>
      <w:lvlText w:val="%9."/>
      <w:lvlJc w:val="right"/>
      <w:pPr>
        <w:ind w:left="5760" w:hanging="480"/>
      </w:pPr>
      <w:rPr>
        <w:rFonts w:cs="Times New Roman"/>
      </w:rPr>
    </w:lvl>
  </w:abstractNum>
  <w:abstractNum w:abstractNumId="35">
    <w:nsid w:val="7F9975AD"/>
    <w:multiLevelType w:val="hybridMultilevel"/>
    <w:tmpl w:val="CB028AB4"/>
    <w:lvl w:ilvl="0" w:tplc="820A35DA">
      <w:start w:val="1"/>
      <w:numFmt w:val="taiwaneseCountingThousand"/>
      <w:suff w:val="nothing"/>
      <w:lvlText w:val="%1、"/>
      <w:lvlJc w:val="left"/>
      <w:pPr>
        <w:ind w:left="622" w:hanging="480"/>
      </w:pPr>
      <w:rPr>
        <w:rFonts w:cs="Times New Roman" w:hint="eastAsia"/>
      </w:rPr>
    </w:lvl>
    <w:lvl w:ilvl="1" w:tplc="04090019" w:tentative="1">
      <w:start w:val="1"/>
      <w:numFmt w:val="ideographTraditional"/>
      <w:lvlText w:val="%2、"/>
      <w:lvlJc w:val="left"/>
      <w:pPr>
        <w:ind w:left="1561" w:hanging="480"/>
      </w:pPr>
      <w:rPr>
        <w:rFonts w:cs="Times New Roman"/>
      </w:rPr>
    </w:lvl>
    <w:lvl w:ilvl="2" w:tplc="0409001B" w:tentative="1">
      <w:start w:val="1"/>
      <w:numFmt w:val="lowerRoman"/>
      <w:lvlText w:val="%3."/>
      <w:lvlJc w:val="right"/>
      <w:pPr>
        <w:ind w:left="2041" w:hanging="480"/>
      </w:pPr>
      <w:rPr>
        <w:rFonts w:cs="Times New Roman"/>
      </w:rPr>
    </w:lvl>
    <w:lvl w:ilvl="3" w:tplc="0409000F" w:tentative="1">
      <w:start w:val="1"/>
      <w:numFmt w:val="decimal"/>
      <w:lvlText w:val="%4."/>
      <w:lvlJc w:val="left"/>
      <w:pPr>
        <w:ind w:left="2521" w:hanging="480"/>
      </w:pPr>
      <w:rPr>
        <w:rFonts w:cs="Times New Roman"/>
      </w:rPr>
    </w:lvl>
    <w:lvl w:ilvl="4" w:tplc="04090019" w:tentative="1">
      <w:start w:val="1"/>
      <w:numFmt w:val="ideographTraditional"/>
      <w:lvlText w:val="%5、"/>
      <w:lvlJc w:val="left"/>
      <w:pPr>
        <w:ind w:left="3001" w:hanging="480"/>
      </w:pPr>
      <w:rPr>
        <w:rFonts w:cs="Times New Roman"/>
      </w:rPr>
    </w:lvl>
    <w:lvl w:ilvl="5" w:tplc="0409001B" w:tentative="1">
      <w:start w:val="1"/>
      <w:numFmt w:val="lowerRoman"/>
      <w:lvlText w:val="%6."/>
      <w:lvlJc w:val="right"/>
      <w:pPr>
        <w:ind w:left="3481" w:hanging="480"/>
      </w:pPr>
      <w:rPr>
        <w:rFonts w:cs="Times New Roman"/>
      </w:rPr>
    </w:lvl>
    <w:lvl w:ilvl="6" w:tplc="0409000F" w:tentative="1">
      <w:start w:val="1"/>
      <w:numFmt w:val="decimal"/>
      <w:lvlText w:val="%7."/>
      <w:lvlJc w:val="left"/>
      <w:pPr>
        <w:ind w:left="3961" w:hanging="480"/>
      </w:pPr>
      <w:rPr>
        <w:rFonts w:cs="Times New Roman"/>
      </w:rPr>
    </w:lvl>
    <w:lvl w:ilvl="7" w:tplc="04090019" w:tentative="1">
      <w:start w:val="1"/>
      <w:numFmt w:val="ideographTraditional"/>
      <w:lvlText w:val="%8、"/>
      <w:lvlJc w:val="left"/>
      <w:pPr>
        <w:ind w:left="4441" w:hanging="480"/>
      </w:pPr>
      <w:rPr>
        <w:rFonts w:cs="Times New Roman"/>
      </w:rPr>
    </w:lvl>
    <w:lvl w:ilvl="8" w:tplc="0409001B" w:tentative="1">
      <w:start w:val="1"/>
      <w:numFmt w:val="lowerRoman"/>
      <w:lvlText w:val="%9."/>
      <w:lvlJc w:val="right"/>
      <w:pPr>
        <w:ind w:left="4921" w:hanging="480"/>
      </w:pPr>
      <w:rPr>
        <w:rFonts w:cs="Times New Roman"/>
      </w:rPr>
    </w:lvl>
  </w:abstractNum>
  <w:num w:numId="1">
    <w:abstractNumId w:val="30"/>
  </w:num>
  <w:num w:numId="2">
    <w:abstractNumId w:val="6"/>
  </w:num>
  <w:num w:numId="3">
    <w:abstractNumId w:val="27"/>
  </w:num>
  <w:num w:numId="4">
    <w:abstractNumId w:val="14"/>
  </w:num>
  <w:num w:numId="5">
    <w:abstractNumId w:val="23"/>
  </w:num>
  <w:num w:numId="6">
    <w:abstractNumId w:val="35"/>
  </w:num>
  <w:num w:numId="7">
    <w:abstractNumId w:val="5"/>
  </w:num>
  <w:num w:numId="8">
    <w:abstractNumId w:val="1"/>
  </w:num>
  <w:num w:numId="9">
    <w:abstractNumId w:val="26"/>
  </w:num>
  <w:num w:numId="10">
    <w:abstractNumId w:val="34"/>
  </w:num>
  <w:num w:numId="11">
    <w:abstractNumId w:val="16"/>
  </w:num>
  <w:num w:numId="12">
    <w:abstractNumId w:val="31"/>
  </w:num>
  <w:num w:numId="13">
    <w:abstractNumId w:val="2"/>
  </w:num>
  <w:num w:numId="14">
    <w:abstractNumId w:val="3"/>
  </w:num>
  <w:num w:numId="15">
    <w:abstractNumId w:val="25"/>
  </w:num>
  <w:num w:numId="16">
    <w:abstractNumId w:val="21"/>
  </w:num>
  <w:num w:numId="17">
    <w:abstractNumId w:val="4"/>
  </w:num>
  <w:num w:numId="18">
    <w:abstractNumId w:val="11"/>
  </w:num>
  <w:num w:numId="19">
    <w:abstractNumId w:val="7"/>
  </w:num>
  <w:num w:numId="20">
    <w:abstractNumId w:val="0"/>
  </w:num>
  <w:num w:numId="21">
    <w:abstractNumId w:val="15"/>
  </w:num>
  <w:num w:numId="22">
    <w:abstractNumId w:val="28"/>
  </w:num>
  <w:num w:numId="23">
    <w:abstractNumId w:val="9"/>
  </w:num>
  <w:num w:numId="24">
    <w:abstractNumId w:val="17"/>
  </w:num>
  <w:num w:numId="25">
    <w:abstractNumId w:val="3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lvlOverride w:ilvl="0">
      <w:startOverride w:val="1"/>
    </w:lvlOverride>
    <w:lvlOverride w:ilvl="1"/>
    <w:lvlOverride w:ilvl="2"/>
    <w:lvlOverride w:ilvl="3"/>
    <w:lvlOverride w:ilvl="4"/>
    <w:lvlOverride w:ilvl="5"/>
    <w:lvlOverride w:ilvl="6"/>
    <w:lvlOverride w:ilvl="7"/>
    <w:lvlOverride w:ilvl="8"/>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num>
  <w:num w:numId="36">
    <w:abstractNumId w:val="8"/>
  </w:num>
  <w:num w:numId="37">
    <w:abstractNumId w:val="10"/>
  </w:num>
  <w:num w:numId="38">
    <w:abstractNumId w:val="29"/>
  </w:num>
  <w:num w:numId="39">
    <w:abstractNumId w:val="20"/>
  </w:num>
  <w:num w:numId="40">
    <w:abstractNumId w:val="18"/>
  </w:num>
  <w:num w:numId="41">
    <w:abstractNumId w:val="19"/>
  </w:num>
  <w:num w:numId="42">
    <w:abstractNumId w:val="33"/>
  </w:num>
  <w:num w:numId="43">
    <w:abstractNumId w:val="13"/>
  </w:num>
  <w:num w:numId="44">
    <w:abstractNumId w:val="32"/>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80"/>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91726"/>
    <w:rsid w:val="000001A4"/>
    <w:rsid w:val="000005B5"/>
    <w:rsid w:val="00001E91"/>
    <w:rsid w:val="0000704E"/>
    <w:rsid w:val="000108C4"/>
    <w:rsid w:val="00014C22"/>
    <w:rsid w:val="00020F1A"/>
    <w:rsid w:val="000261D2"/>
    <w:rsid w:val="00027B91"/>
    <w:rsid w:val="0003011E"/>
    <w:rsid w:val="0003552C"/>
    <w:rsid w:val="0003634C"/>
    <w:rsid w:val="00041135"/>
    <w:rsid w:val="000413BE"/>
    <w:rsid w:val="00041ECF"/>
    <w:rsid w:val="000427F5"/>
    <w:rsid w:val="00042985"/>
    <w:rsid w:val="00045AE0"/>
    <w:rsid w:val="00050823"/>
    <w:rsid w:val="0005359B"/>
    <w:rsid w:val="00060F54"/>
    <w:rsid w:val="00067BA1"/>
    <w:rsid w:val="00076BE5"/>
    <w:rsid w:val="00077D84"/>
    <w:rsid w:val="00082F4F"/>
    <w:rsid w:val="00090E46"/>
    <w:rsid w:val="00096D56"/>
    <w:rsid w:val="000A01D9"/>
    <w:rsid w:val="000A3148"/>
    <w:rsid w:val="000A6B9E"/>
    <w:rsid w:val="000B0ED4"/>
    <w:rsid w:val="000B4AA3"/>
    <w:rsid w:val="000C0501"/>
    <w:rsid w:val="000C08B1"/>
    <w:rsid w:val="000C498B"/>
    <w:rsid w:val="000C64E9"/>
    <w:rsid w:val="000C6FBD"/>
    <w:rsid w:val="000D22A4"/>
    <w:rsid w:val="000D3A69"/>
    <w:rsid w:val="000D5792"/>
    <w:rsid w:val="000D6A12"/>
    <w:rsid w:val="000E0E83"/>
    <w:rsid w:val="000E6B2A"/>
    <w:rsid w:val="000F1DC6"/>
    <w:rsid w:val="000F2ECD"/>
    <w:rsid w:val="000F6976"/>
    <w:rsid w:val="00102475"/>
    <w:rsid w:val="00104B21"/>
    <w:rsid w:val="001054A2"/>
    <w:rsid w:val="00105C82"/>
    <w:rsid w:val="00106FFD"/>
    <w:rsid w:val="001071A3"/>
    <w:rsid w:val="00111FAF"/>
    <w:rsid w:val="00112EB4"/>
    <w:rsid w:val="0012448C"/>
    <w:rsid w:val="00125042"/>
    <w:rsid w:val="001269BF"/>
    <w:rsid w:val="00130AE3"/>
    <w:rsid w:val="00131C99"/>
    <w:rsid w:val="0013382E"/>
    <w:rsid w:val="00133B0B"/>
    <w:rsid w:val="00133E65"/>
    <w:rsid w:val="0013402E"/>
    <w:rsid w:val="00134570"/>
    <w:rsid w:val="00134E17"/>
    <w:rsid w:val="00136FB7"/>
    <w:rsid w:val="00143270"/>
    <w:rsid w:val="00143ECE"/>
    <w:rsid w:val="00147EFA"/>
    <w:rsid w:val="00160884"/>
    <w:rsid w:val="001626EE"/>
    <w:rsid w:val="001636C2"/>
    <w:rsid w:val="00165CE0"/>
    <w:rsid w:val="00167409"/>
    <w:rsid w:val="00167686"/>
    <w:rsid w:val="00167DD3"/>
    <w:rsid w:val="00171326"/>
    <w:rsid w:val="001731EC"/>
    <w:rsid w:val="00175CCE"/>
    <w:rsid w:val="00181384"/>
    <w:rsid w:val="001821A4"/>
    <w:rsid w:val="00185992"/>
    <w:rsid w:val="00187CDD"/>
    <w:rsid w:val="0019137F"/>
    <w:rsid w:val="00193303"/>
    <w:rsid w:val="001975CC"/>
    <w:rsid w:val="001A07E3"/>
    <w:rsid w:val="001A6893"/>
    <w:rsid w:val="001A7DAA"/>
    <w:rsid w:val="001B19BC"/>
    <w:rsid w:val="001B235F"/>
    <w:rsid w:val="001B24BE"/>
    <w:rsid w:val="001B6163"/>
    <w:rsid w:val="001C7D30"/>
    <w:rsid w:val="001D255F"/>
    <w:rsid w:val="001D4FE3"/>
    <w:rsid w:val="001D5783"/>
    <w:rsid w:val="001E0EE4"/>
    <w:rsid w:val="001E13DE"/>
    <w:rsid w:val="001E1AF7"/>
    <w:rsid w:val="001E1DE2"/>
    <w:rsid w:val="001E20EB"/>
    <w:rsid w:val="001E4CD8"/>
    <w:rsid w:val="001F1660"/>
    <w:rsid w:val="001F3107"/>
    <w:rsid w:val="001F4ED0"/>
    <w:rsid w:val="00200201"/>
    <w:rsid w:val="0020129A"/>
    <w:rsid w:val="00201FE0"/>
    <w:rsid w:val="002036E7"/>
    <w:rsid w:val="00204918"/>
    <w:rsid w:val="00211018"/>
    <w:rsid w:val="00211099"/>
    <w:rsid w:val="00211B25"/>
    <w:rsid w:val="00213FA5"/>
    <w:rsid w:val="00215126"/>
    <w:rsid w:val="00215587"/>
    <w:rsid w:val="002164A5"/>
    <w:rsid w:val="002240C3"/>
    <w:rsid w:val="00224B6F"/>
    <w:rsid w:val="00230BFA"/>
    <w:rsid w:val="002319EA"/>
    <w:rsid w:val="00232853"/>
    <w:rsid w:val="002337FE"/>
    <w:rsid w:val="00235067"/>
    <w:rsid w:val="00235ADC"/>
    <w:rsid w:val="00236A71"/>
    <w:rsid w:val="00240A35"/>
    <w:rsid w:val="00243F18"/>
    <w:rsid w:val="00247CCE"/>
    <w:rsid w:val="0026043C"/>
    <w:rsid w:val="0026237B"/>
    <w:rsid w:val="002624EC"/>
    <w:rsid w:val="00263320"/>
    <w:rsid w:val="00264C21"/>
    <w:rsid w:val="0027220A"/>
    <w:rsid w:val="00276E6E"/>
    <w:rsid w:val="00280E6D"/>
    <w:rsid w:val="0028341B"/>
    <w:rsid w:val="00286A84"/>
    <w:rsid w:val="00287545"/>
    <w:rsid w:val="00291E2B"/>
    <w:rsid w:val="0029258F"/>
    <w:rsid w:val="0029559D"/>
    <w:rsid w:val="002A6869"/>
    <w:rsid w:val="002B674F"/>
    <w:rsid w:val="002B721B"/>
    <w:rsid w:val="002B7C34"/>
    <w:rsid w:val="002C2D44"/>
    <w:rsid w:val="002C4F9B"/>
    <w:rsid w:val="002C7E4A"/>
    <w:rsid w:val="002D7174"/>
    <w:rsid w:val="002E23B7"/>
    <w:rsid w:val="002E474A"/>
    <w:rsid w:val="002E68D3"/>
    <w:rsid w:val="002E7AD3"/>
    <w:rsid w:val="002F3FC8"/>
    <w:rsid w:val="002F4189"/>
    <w:rsid w:val="002F69B9"/>
    <w:rsid w:val="0030204C"/>
    <w:rsid w:val="00302ECE"/>
    <w:rsid w:val="00307A4B"/>
    <w:rsid w:val="00307AFE"/>
    <w:rsid w:val="0031218C"/>
    <w:rsid w:val="00313394"/>
    <w:rsid w:val="003141BA"/>
    <w:rsid w:val="00315F11"/>
    <w:rsid w:val="00323760"/>
    <w:rsid w:val="00323A90"/>
    <w:rsid w:val="00323DF0"/>
    <w:rsid w:val="00330D83"/>
    <w:rsid w:val="0033152A"/>
    <w:rsid w:val="003349DF"/>
    <w:rsid w:val="00335EA7"/>
    <w:rsid w:val="003366F7"/>
    <w:rsid w:val="00336882"/>
    <w:rsid w:val="00336A93"/>
    <w:rsid w:val="0034143C"/>
    <w:rsid w:val="00343D46"/>
    <w:rsid w:val="00345B91"/>
    <w:rsid w:val="00346714"/>
    <w:rsid w:val="00350E0A"/>
    <w:rsid w:val="00352C65"/>
    <w:rsid w:val="00354B32"/>
    <w:rsid w:val="00355CA3"/>
    <w:rsid w:val="00356470"/>
    <w:rsid w:val="0035784E"/>
    <w:rsid w:val="00357F74"/>
    <w:rsid w:val="00357FC8"/>
    <w:rsid w:val="00361688"/>
    <w:rsid w:val="00361D8F"/>
    <w:rsid w:val="00362E28"/>
    <w:rsid w:val="0036449A"/>
    <w:rsid w:val="00364A8D"/>
    <w:rsid w:val="00365B72"/>
    <w:rsid w:val="00366587"/>
    <w:rsid w:val="00373306"/>
    <w:rsid w:val="003846F0"/>
    <w:rsid w:val="00385601"/>
    <w:rsid w:val="003864A8"/>
    <w:rsid w:val="00386E49"/>
    <w:rsid w:val="00396877"/>
    <w:rsid w:val="003969E6"/>
    <w:rsid w:val="003A0CF7"/>
    <w:rsid w:val="003A1C01"/>
    <w:rsid w:val="003A3106"/>
    <w:rsid w:val="003B21F2"/>
    <w:rsid w:val="003B4D41"/>
    <w:rsid w:val="003C0605"/>
    <w:rsid w:val="003C0A72"/>
    <w:rsid w:val="003C3AE4"/>
    <w:rsid w:val="003C7DC1"/>
    <w:rsid w:val="003D0846"/>
    <w:rsid w:val="003D0ACF"/>
    <w:rsid w:val="003D0BB6"/>
    <w:rsid w:val="003D14C4"/>
    <w:rsid w:val="003D3D80"/>
    <w:rsid w:val="003D6554"/>
    <w:rsid w:val="003D7A43"/>
    <w:rsid w:val="003E78A0"/>
    <w:rsid w:val="003F6217"/>
    <w:rsid w:val="003F6410"/>
    <w:rsid w:val="003F6924"/>
    <w:rsid w:val="003F7DFC"/>
    <w:rsid w:val="00400B02"/>
    <w:rsid w:val="00401402"/>
    <w:rsid w:val="0040336E"/>
    <w:rsid w:val="00403520"/>
    <w:rsid w:val="0040779F"/>
    <w:rsid w:val="0040789B"/>
    <w:rsid w:val="00415CF5"/>
    <w:rsid w:val="00426156"/>
    <w:rsid w:val="0042622B"/>
    <w:rsid w:val="00427376"/>
    <w:rsid w:val="004274A0"/>
    <w:rsid w:val="0043162A"/>
    <w:rsid w:val="0043258C"/>
    <w:rsid w:val="00434569"/>
    <w:rsid w:val="00434890"/>
    <w:rsid w:val="00437EBB"/>
    <w:rsid w:val="004409A9"/>
    <w:rsid w:val="0044179C"/>
    <w:rsid w:val="00442107"/>
    <w:rsid w:val="00443355"/>
    <w:rsid w:val="00444DAC"/>
    <w:rsid w:val="00444F98"/>
    <w:rsid w:val="004458B9"/>
    <w:rsid w:val="0044701D"/>
    <w:rsid w:val="004516AC"/>
    <w:rsid w:val="004516CF"/>
    <w:rsid w:val="004520F1"/>
    <w:rsid w:val="00457846"/>
    <w:rsid w:val="00461C9F"/>
    <w:rsid w:val="00461D98"/>
    <w:rsid w:val="004643E4"/>
    <w:rsid w:val="00464D2C"/>
    <w:rsid w:val="004672EE"/>
    <w:rsid w:val="004675FF"/>
    <w:rsid w:val="00467746"/>
    <w:rsid w:val="00470909"/>
    <w:rsid w:val="004713B8"/>
    <w:rsid w:val="0047158F"/>
    <w:rsid w:val="00476C0F"/>
    <w:rsid w:val="00480750"/>
    <w:rsid w:val="00481EBA"/>
    <w:rsid w:val="0048487F"/>
    <w:rsid w:val="004857F6"/>
    <w:rsid w:val="004858E7"/>
    <w:rsid w:val="004871CE"/>
    <w:rsid w:val="00490E5B"/>
    <w:rsid w:val="0049135C"/>
    <w:rsid w:val="00491CD9"/>
    <w:rsid w:val="00494762"/>
    <w:rsid w:val="004A2A6F"/>
    <w:rsid w:val="004A2DDA"/>
    <w:rsid w:val="004A44AF"/>
    <w:rsid w:val="004A57A1"/>
    <w:rsid w:val="004A5960"/>
    <w:rsid w:val="004B05B3"/>
    <w:rsid w:val="004C35CC"/>
    <w:rsid w:val="004C5383"/>
    <w:rsid w:val="004D63A0"/>
    <w:rsid w:val="004E065B"/>
    <w:rsid w:val="004E284A"/>
    <w:rsid w:val="004E70A9"/>
    <w:rsid w:val="004F7B1A"/>
    <w:rsid w:val="00500D4D"/>
    <w:rsid w:val="00501767"/>
    <w:rsid w:val="005023A2"/>
    <w:rsid w:val="00502ABA"/>
    <w:rsid w:val="005059AE"/>
    <w:rsid w:val="00513CAD"/>
    <w:rsid w:val="00517AE3"/>
    <w:rsid w:val="005230E2"/>
    <w:rsid w:val="00523CA6"/>
    <w:rsid w:val="00524859"/>
    <w:rsid w:val="00525F09"/>
    <w:rsid w:val="005277E4"/>
    <w:rsid w:val="00531367"/>
    <w:rsid w:val="00531E9A"/>
    <w:rsid w:val="00531E9E"/>
    <w:rsid w:val="00532E04"/>
    <w:rsid w:val="0053547B"/>
    <w:rsid w:val="00536966"/>
    <w:rsid w:val="005402E6"/>
    <w:rsid w:val="0054252D"/>
    <w:rsid w:val="0054446A"/>
    <w:rsid w:val="00545E7C"/>
    <w:rsid w:val="005514B4"/>
    <w:rsid w:val="0055214F"/>
    <w:rsid w:val="00556A6F"/>
    <w:rsid w:val="00567B97"/>
    <w:rsid w:val="0057378B"/>
    <w:rsid w:val="0057738A"/>
    <w:rsid w:val="005808C0"/>
    <w:rsid w:val="005812D1"/>
    <w:rsid w:val="0058319B"/>
    <w:rsid w:val="00584BD4"/>
    <w:rsid w:val="00585753"/>
    <w:rsid w:val="00591272"/>
    <w:rsid w:val="00596F31"/>
    <w:rsid w:val="005973AE"/>
    <w:rsid w:val="005A2318"/>
    <w:rsid w:val="005B0C2F"/>
    <w:rsid w:val="005B1C7A"/>
    <w:rsid w:val="005B57FA"/>
    <w:rsid w:val="005B71C3"/>
    <w:rsid w:val="005C3CA5"/>
    <w:rsid w:val="005C5358"/>
    <w:rsid w:val="005C68C2"/>
    <w:rsid w:val="005E1E1D"/>
    <w:rsid w:val="005E4416"/>
    <w:rsid w:val="005E6846"/>
    <w:rsid w:val="005F12F5"/>
    <w:rsid w:val="005F1421"/>
    <w:rsid w:val="005F3BAF"/>
    <w:rsid w:val="005F5CB5"/>
    <w:rsid w:val="005F72C8"/>
    <w:rsid w:val="0060195F"/>
    <w:rsid w:val="0060216E"/>
    <w:rsid w:val="00602CC8"/>
    <w:rsid w:val="006100A5"/>
    <w:rsid w:val="00610F5D"/>
    <w:rsid w:val="006113C2"/>
    <w:rsid w:val="00612E2D"/>
    <w:rsid w:val="00613A03"/>
    <w:rsid w:val="006220BF"/>
    <w:rsid w:val="0062405F"/>
    <w:rsid w:val="00631D8C"/>
    <w:rsid w:val="00636BE8"/>
    <w:rsid w:val="006376CC"/>
    <w:rsid w:val="00641C14"/>
    <w:rsid w:val="00642CD9"/>
    <w:rsid w:val="00650C05"/>
    <w:rsid w:val="006512C1"/>
    <w:rsid w:val="0065174E"/>
    <w:rsid w:val="0065356A"/>
    <w:rsid w:val="00655C8B"/>
    <w:rsid w:val="006566D1"/>
    <w:rsid w:val="00657E6B"/>
    <w:rsid w:val="00661EF7"/>
    <w:rsid w:val="006652BD"/>
    <w:rsid w:val="006668F8"/>
    <w:rsid w:val="00670C6F"/>
    <w:rsid w:val="00673FAE"/>
    <w:rsid w:val="00677B77"/>
    <w:rsid w:val="00690368"/>
    <w:rsid w:val="006917D3"/>
    <w:rsid w:val="00693FB1"/>
    <w:rsid w:val="00695402"/>
    <w:rsid w:val="006A161C"/>
    <w:rsid w:val="006A67FC"/>
    <w:rsid w:val="006B0412"/>
    <w:rsid w:val="006B0B05"/>
    <w:rsid w:val="006C6EBA"/>
    <w:rsid w:val="006C7E6B"/>
    <w:rsid w:val="006D0C10"/>
    <w:rsid w:val="006D0C14"/>
    <w:rsid w:val="006D41BF"/>
    <w:rsid w:val="006D6750"/>
    <w:rsid w:val="006D7680"/>
    <w:rsid w:val="006E015B"/>
    <w:rsid w:val="006F0DA3"/>
    <w:rsid w:val="006F1A9E"/>
    <w:rsid w:val="006F3DFD"/>
    <w:rsid w:val="006F4F0C"/>
    <w:rsid w:val="0070486A"/>
    <w:rsid w:val="0070649B"/>
    <w:rsid w:val="00712E7C"/>
    <w:rsid w:val="007265BF"/>
    <w:rsid w:val="00726C90"/>
    <w:rsid w:val="00732959"/>
    <w:rsid w:val="00732EBD"/>
    <w:rsid w:val="007359B4"/>
    <w:rsid w:val="00736D89"/>
    <w:rsid w:val="007502A0"/>
    <w:rsid w:val="0075310A"/>
    <w:rsid w:val="00754298"/>
    <w:rsid w:val="00757E3D"/>
    <w:rsid w:val="00761FC2"/>
    <w:rsid w:val="0076356A"/>
    <w:rsid w:val="0076407C"/>
    <w:rsid w:val="00767B6F"/>
    <w:rsid w:val="00773A7F"/>
    <w:rsid w:val="00774E22"/>
    <w:rsid w:val="007770BD"/>
    <w:rsid w:val="0077759F"/>
    <w:rsid w:val="00781340"/>
    <w:rsid w:val="00781D61"/>
    <w:rsid w:val="00782DA4"/>
    <w:rsid w:val="00794685"/>
    <w:rsid w:val="007A1AC3"/>
    <w:rsid w:val="007A3219"/>
    <w:rsid w:val="007A4083"/>
    <w:rsid w:val="007B1948"/>
    <w:rsid w:val="007B2A0B"/>
    <w:rsid w:val="007B5303"/>
    <w:rsid w:val="007B7217"/>
    <w:rsid w:val="007C173F"/>
    <w:rsid w:val="007C4DBA"/>
    <w:rsid w:val="007D0EEF"/>
    <w:rsid w:val="007D2481"/>
    <w:rsid w:val="007D4874"/>
    <w:rsid w:val="007D79DE"/>
    <w:rsid w:val="007E09B0"/>
    <w:rsid w:val="007F131A"/>
    <w:rsid w:val="007F4D16"/>
    <w:rsid w:val="007F764E"/>
    <w:rsid w:val="00801F53"/>
    <w:rsid w:val="00802E42"/>
    <w:rsid w:val="0080427C"/>
    <w:rsid w:val="00810E5C"/>
    <w:rsid w:val="00814EEF"/>
    <w:rsid w:val="00824360"/>
    <w:rsid w:val="00826617"/>
    <w:rsid w:val="00833B50"/>
    <w:rsid w:val="00834948"/>
    <w:rsid w:val="0083544D"/>
    <w:rsid w:val="0084080D"/>
    <w:rsid w:val="00842292"/>
    <w:rsid w:val="008478F2"/>
    <w:rsid w:val="008506B5"/>
    <w:rsid w:val="008512F7"/>
    <w:rsid w:val="00853F4D"/>
    <w:rsid w:val="008550FA"/>
    <w:rsid w:val="008561E4"/>
    <w:rsid w:val="00861466"/>
    <w:rsid w:val="008705B6"/>
    <w:rsid w:val="0087431C"/>
    <w:rsid w:val="00876FAE"/>
    <w:rsid w:val="00883C32"/>
    <w:rsid w:val="0088405F"/>
    <w:rsid w:val="0088492D"/>
    <w:rsid w:val="0088575D"/>
    <w:rsid w:val="00886DFD"/>
    <w:rsid w:val="0089327C"/>
    <w:rsid w:val="008A06F6"/>
    <w:rsid w:val="008A0841"/>
    <w:rsid w:val="008A2F92"/>
    <w:rsid w:val="008A3A88"/>
    <w:rsid w:val="008B1520"/>
    <w:rsid w:val="008B20F2"/>
    <w:rsid w:val="008C5601"/>
    <w:rsid w:val="008D576F"/>
    <w:rsid w:val="008D6AFA"/>
    <w:rsid w:val="008D7153"/>
    <w:rsid w:val="008E0548"/>
    <w:rsid w:val="008E0F28"/>
    <w:rsid w:val="008E0FE1"/>
    <w:rsid w:val="008E566B"/>
    <w:rsid w:val="008E5D22"/>
    <w:rsid w:val="008F01B5"/>
    <w:rsid w:val="008F62B6"/>
    <w:rsid w:val="008F6793"/>
    <w:rsid w:val="008F7324"/>
    <w:rsid w:val="00901A79"/>
    <w:rsid w:val="00903CC5"/>
    <w:rsid w:val="00910FB1"/>
    <w:rsid w:val="00912D15"/>
    <w:rsid w:val="00917765"/>
    <w:rsid w:val="00920772"/>
    <w:rsid w:val="009275FA"/>
    <w:rsid w:val="00934C2A"/>
    <w:rsid w:val="0094149C"/>
    <w:rsid w:val="00944B60"/>
    <w:rsid w:val="00945B9E"/>
    <w:rsid w:val="009468C8"/>
    <w:rsid w:val="009537ED"/>
    <w:rsid w:val="00957B41"/>
    <w:rsid w:val="0096078C"/>
    <w:rsid w:val="00962510"/>
    <w:rsid w:val="00962C4D"/>
    <w:rsid w:val="00966AB5"/>
    <w:rsid w:val="009765A1"/>
    <w:rsid w:val="00976E6C"/>
    <w:rsid w:val="0098089D"/>
    <w:rsid w:val="0098268F"/>
    <w:rsid w:val="00983AC6"/>
    <w:rsid w:val="00985C52"/>
    <w:rsid w:val="00985D0D"/>
    <w:rsid w:val="00986136"/>
    <w:rsid w:val="00987C9D"/>
    <w:rsid w:val="009910AD"/>
    <w:rsid w:val="00996287"/>
    <w:rsid w:val="009A1EB5"/>
    <w:rsid w:val="009A7684"/>
    <w:rsid w:val="009B4236"/>
    <w:rsid w:val="009C2825"/>
    <w:rsid w:val="009C348E"/>
    <w:rsid w:val="009D2A7E"/>
    <w:rsid w:val="009D54DE"/>
    <w:rsid w:val="009E2F8B"/>
    <w:rsid w:val="009E396D"/>
    <w:rsid w:val="009E497A"/>
    <w:rsid w:val="009E52C0"/>
    <w:rsid w:val="009F177D"/>
    <w:rsid w:val="009F1BD2"/>
    <w:rsid w:val="009F46EB"/>
    <w:rsid w:val="009F5326"/>
    <w:rsid w:val="00A04F47"/>
    <w:rsid w:val="00A057FA"/>
    <w:rsid w:val="00A10CD6"/>
    <w:rsid w:val="00A11664"/>
    <w:rsid w:val="00A12D23"/>
    <w:rsid w:val="00A15EF0"/>
    <w:rsid w:val="00A174A0"/>
    <w:rsid w:val="00A21F41"/>
    <w:rsid w:val="00A235B8"/>
    <w:rsid w:val="00A236EC"/>
    <w:rsid w:val="00A26B80"/>
    <w:rsid w:val="00A26C47"/>
    <w:rsid w:val="00A274DA"/>
    <w:rsid w:val="00A31B18"/>
    <w:rsid w:val="00A31E2B"/>
    <w:rsid w:val="00A34775"/>
    <w:rsid w:val="00A34C4A"/>
    <w:rsid w:val="00A45F00"/>
    <w:rsid w:val="00A50C9E"/>
    <w:rsid w:val="00A519E5"/>
    <w:rsid w:val="00A52F51"/>
    <w:rsid w:val="00A534CF"/>
    <w:rsid w:val="00A56CA2"/>
    <w:rsid w:val="00A634F5"/>
    <w:rsid w:val="00A6578B"/>
    <w:rsid w:val="00A70FCC"/>
    <w:rsid w:val="00A72081"/>
    <w:rsid w:val="00A726D8"/>
    <w:rsid w:val="00A72EAD"/>
    <w:rsid w:val="00A73262"/>
    <w:rsid w:val="00A736A7"/>
    <w:rsid w:val="00A739A5"/>
    <w:rsid w:val="00A815CD"/>
    <w:rsid w:val="00A83B0E"/>
    <w:rsid w:val="00A978B0"/>
    <w:rsid w:val="00AA51E6"/>
    <w:rsid w:val="00AB39C6"/>
    <w:rsid w:val="00AB7B81"/>
    <w:rsid w:val="00AC4A82"/>
    <w:rsid w:val="00AD08F2"/>
    <w:rsid w:val="00AD42B4"/>
    <w:rsid w:val="00AD6BA4"/>
    <w:rsid w:val="00AD7563"/>
    <w:rsid w:val="00AE0EA9"/>
    <w:rsid w:val="00AE162E"/>
    <w:rsid w:val="00AE413A"/>
    <w:rsid w:val="00AF222C"/>
    <w:rsid w:val="00AF2248"/>
    <w:rsid w:val="00AF4034"/>
    <w:rsid w:val="00AF44FB"/>
    <w:rsid w:val="00B0424B"/>
    <w:rsid w:val="00B13006"/>
    <w:rsid w:val="00B15AF9"/>
    <w:rsid w:val="00B17AA6"/>
    <w:rsid w:val="00B22311"/>
    <w:rsid w:val="00B27F89"/>
    <w:rsid w:val="00B310D2"/>
    <w:rsid w:val="00B337EA"/>
    <w:rsid w:val="00B34D94"/>
    <w:rsid w:val="00B34F0C"/>
    <w:rsid w:val="00B37A4D"/>
    <w:rsid w:val="00B412CB"/>
    <w:rsid w:val="00B4474A"/>
    <w:rsid w:val="00B4489F"/>
    <w:rsid w:val="00B47C5F"/>
    <w:rsid w:val="00B5058B"/>
    <w:rsid w:val="00B51152"/>
    <w:rsid w:val="00B51534"/>
    <w:rsid w:val="00B552AD"/>
    <w:rsid w:val="00B6186B"/>
    <w:rsid w:val="00B63206"/>
    <w:rsid w:val="00B669BE"/>
    <w:rsid w:val="00B66FDE"/>
    <w:rsid w:val="00B67250"/>
    <w:rsid w:val="00B70A4C"/>
    <w:rsid w:val="00B724DC"/>
    <w:rsid w:val="00B83CBD"/>
    <w:rsid w:val="00B8760A"/>
    <w:rsid w:val="00BA1C8B"/>
    <w:rsid w:val="00BA3179"/>
    <w:rsid w:val="00BA5FFF"/>
    <w:rsid w:val="00BB608E"/>
    <w:rsid w:val="00BB7482"/>
    <w:rsid w:val="00BC3AB3"/>
    <w:rsid w:val="00BC4C86"/>
    <w:rsid w:val="00BC6854"/>
    <w:rsid w:val="00BC6EF8"/>
    <w:rsid w:val="00BE3145"/>
    <w:rsid w:val="00BE5352"/>
    <w:rsid w:val="00BE5DB3"/>
    <w:rsid w:val="00BF002B"/>
    <w:rsid w:val="00BF05EA"/>
    <w:rsid w:val="00BF22AA"/>
    <w:rsid w:val="00C0024A"/>
    <w:rsid w:val="00C00A7F"/>
    <w:rsid w:val="00C02586"/>
    <w:rsid w:val="00C03435"/>
    <w:rsid w:val="00C14F1B"/>
    <w:rsid w:val="00C155F3"/>
    <w:rsid w:val="00C17969"/>
    <w:rsid w:val="00C22B19"/>
    <w:rsid w:val="00C23084"/>
    <w:rsid w:val="00C25A07"/>
    <w:rsid w:val="00C32893"/>
    <w:rsid w:val="00C32E64"/>
    <w:rsid w:val="00C407FF"/>
    <w:rsid w:val="00C44D1D"/>
    <w:rsid w:val="00C55A87"/>
    <w:rsid w:val="00C568E4"/>
    <w:rsid w:val="00C6002E"/>
    <w:rsid w:val="00C61356"/>
    <w:rsid w:val="00C6343E"/>
    <w:rsid w:val="00C70875"/>
    <w:rsid w:val="00C70D5D"/>
    <w:rsid w:val="00C71690"/>
    <w:rsid w:val="00C80508"/>
    <w:rsid w:val="00C82D24"/>
    <w:rsid w:val="00C83582"/>
    <w:rsid w:val="00C84379"/>
    <w:rsid w:val="00C858F4"/>
    <w:rsid w:val="00C90064"/>
    <w:rsid w:val="00C946E2"/>
    <w:rsid w:val="00C95179"/>
    <w:rsid w:val="00C95B8A"/>
    <w:rsid w:val="00C95FFA"/>
    <w:rsid w:val="00C96B63"/>
    <w:rsid w:val="00CA168D"/>
    <w:rsid w:val="00CA2453"/>
    <w:rsid w:val="00CA3A2C"/>
    <w:rsid w:val="00CA662E"/>
    <w:rsid w:val="00CB2851"/>
    <w:rsid w:val="00CB78DC"/>
    <w:rsid w:val="00CC3D64"/>
    <w:rsid w:val="00CD35D2"/>
    <w:rsid w:val="00CD5E8A"/>
    <w:rsid w:val="00CD6DFF"/>
    <w:rsid w:val="00CE14EC"/>
    <w:rsid w:val="00CE4D0A"/>
    <w:rsid w:val="00CE53AD"/>
    <w:rsid w:val="00CE6735"/>
    <w:rsid w:val="00CF179F"/>
    <w:rsid w:val="00CF23DA"/>
    <w:rsid w:val="00CF2BC3"/>
    <w:rsid w:val="00CF2E72"/>
    <w:rsid w:val="00CF447F"/>
    <w:rsid w:val="00CF5CBD"/>
    <w:rsid w:val="00CF70FF"/>
    <w:rsid w:val="00D02F8B"/>
    <w:rsid w:val="00D030A9"/>
    <w:rsid w:val="00D03F43"/>
    <w:rsid w:val="00D14255"/>
    <w:rsid w:val="00D14949"/>
    <w:rsid w:val="00D211AC"/>
    <w:rsid w:val="00D21A38"/>
    <w:rsid w:val="00D262AB"/>
    <w:rsid w:val="00D336A3"/>
    <w:rsid w:val="00D34D8A"/>
    <w:rsid w:val="00D36619"/>
    <w:rsid w:val="00D414AD"/>
    <w:rsid w:val="00D4353C"/>
    <w:rsid w:val="00D44CAB"/>
    <w:rsid w:val="00D47DF5"/>
    <w:rsid w:val="00D52A9E"/>
    <w:rsid w:val="00D52E75"/>
    <w:rsid w:val="00D55C58"/>
    <w:rsid w:val="00D60FA8"/>
    <w:rsid w:val="00D61FFB"/>
    <w:rsid w:val="00D6504E"/>
    <w:rsid w:val="00D70FEF"/>
    <w:rsid w:val="00D7162A"/>
    <w:rsid w:val="00D71840"/>
    <w:rsid w:val="00D833E0"/>
    <w:rsid w:val="00D91726"/>
    <w:rsid w:val="00D96169"/>
    <w:rsid w:val="00DA0CA1"/>
    <w:rsid w:val="00DA227F"/>
    <w:rsid w:val="00DA2F35"/>
    <w:rsid w:val="00DA44C2"/>
    <w:rsid w:val="00DA47B2"/>
    <w:rsid w:val="00DA69E9"/>
    <w:rsid w:val="00DA6BF1"/>
    <w:rsid w:val="00DA7C00"/>
    <w:rsid w:val="00DB47D7"/>
    <w:rsid w:val="00DB5282"/>
    <w:rsid w:val="00DC0170"/>
    <w:rsid w:val="00DC46EB"/>
    <w:rsid w:val="00DC5306"/>
    <w:rsid w:val="00DD2538"/>
    <w:rsid w:val="00DD3BC1"/>
    <w:rsid w:val="00DE1E7A"/>
    <w:rsid w:val="00DE5F23"/>
    <w:rsid w:val="00DF2F8B"/>
    <w:rsid w:val="00DF4279"/>
    <w:rsid w:val="00DF57F8"/>
    <w:rsid w:val="00DF61F6"/>
    <w:rsid w:val="00DF704C"/>
    <w:rsid w:val="00E00ABA"/>
    <w:rsid w:val="00E0728B"/>
    <w:rsid w:val="00E1172D"/>
    <w:rsid w:val="00E11DCE"/>
    <w:rsid w:val="00E12C6B"/>
    <w:rsid w:val="00E1314C"/>
    <w:rsid w:val="00E149CA"/>
    <w:rsid w:val="00E15321"/>
    <w:rsid w:val="00E16D4E"/>
    <w:rsid w:val="00E23CC0"/>
    <w:rsid w:val="00E3732D"/>
    <w:rsid w:val="00E42F07"/>
    <w:rsid w:val="00E44808"/>
    <w:rsid w:val="00E45B8B"/>
    <w:rsid w:val="00E5120F"/>
    <w:rsid w:val="00E54208"/>
    <w:rsid w:val="00E553A4"/>
    <w:rsid w:val="00E55808"/>
    <w:rsid w:val="00E602A4"/>
    <w:rsid w:val="00E60CC8"/>
    <w:rsid w:val="00E6752A"/>
    <w:rsid w:val="00E678C4"/>
    <w:rsid w:val="00E718A8"/>
    <w:rsid w:val="00E73C3E"/>
    <w:rsid w:val="00E767BB"/>
    <w:rsid w:val="00E768EE"/>
    <w:rsid w:val="00E77036"/>
    <w:rsid w:val="00E80383"/>
    <w:rsid w:val="00E80F98"/>
    <w:rsid w:val="00E818F8"/>
    <w:rsid w:val="00E8472D"/>
    <w:rsid w:val="00E92BF7"/>
    <w:rsid w:val="00E94467"/>
    <w:rsid w:val="00E94718"/>
    <w:rsid w:val="00E951C4"/>
    <w:rsid w:val="00E972DA"/>
    <w:rsid w:val="00EA3465"/>
    <w:rsid w:val="00EA34DC"/>
    <w:rsid w:val="00EA4696"/>
    <w:rsid w:val="00EA5988"/>
    <w:rsid w:val="00EB5B89"/>
    <w:rsid w:val="00EC14D7"/>
    <w:rsid w:val="00EC15EA"/>
    <w:rsid w:val="00EC1807"/>
    <w:rsid w:val="00EC1B6B"/>
    <w:rsid w:val="00ED07C7"/>
    <w:rsid w:val="00ED7661"/>
    <w:rsid w:val="00EE39A2"/>
    <w:rsid w:val="00EE43B6"/>
    <w:rsid w:val="00EE4591"/>
    <w:rsid w:val="00EF06B0"/>
    <w:rsid w:val="00EF1472"/>
    <w:rsid w:val="00EF2773"/>
    <w:rsid w:val="00EF3C8C"/>
    <w:rsid w:val="00EF5E8D"/>
    <w:rsid w:val="00F00B11"/>
    <w:rsid w:val="00F03464"/>
    <w:rsid w:val="00F0780A"/>
    <w:rsid w:val="00F121D8"/>
    <w:rsid w:val="00F12F82"/>
    <w:rsid w:val="00F20B6D"/>
    <w:rsid w:val="00F3171B"/>
    <w:rsid w:val="00F3496B"/>
    <w:rsid w:val="00F400D3"/>
    <w:rsid w:val="00F40B51"/>
    <w:rsid w:val="00F40F63"/>
    <w:rsid w:val="00F41692"/>
    <w:rsid w:val="00F42BA0"/>
    <w:rsid w:val="00F4337D"/>
    <w:rsid w:val="00F437EB"/>
    <w:rsid w:val="00F45AAD"/>
    <w:rsid w:val="00F54445"/>
    <w:rsid w:val="00F6012B"/>
    <w:rsid w:val="00F620EB"/>
    <w:rsid w:val="00F6342F"/>
    <w:rsid w:val="00F6702F"/>
    <w:rsid w:val="00F67A1C"/>
    <w:rsid w:val="00F75190"/>
    <w:rsid w:val="00F82F35"/>
    <w:rsid w:val="00F83C51"/>
    <w:rsid w:val="00F856AF"/>
    <w:rsid w:val="00F85C47"/>
    <w:rsid w:val="00F909E8"/>
    <w:rsid w:val="00F93F76"/>
    <w:rsid w:val="00F94ADC"/>
    <w:rsid w:val="00F9581B"/>
    <w:rsid w:val="00FA0128"/>
    <w:rsid w:val="00FA49BF"/>
    <w:rsid w:val="00FA78BE"/>
    <w:rsid w:val="00FB0268"/>
    <w:rsid w:val="00FB27F5"/>
    <w:rsid w:val="00FB6278"/>
    <w:rsid w:val="00FB691E"/>
    <w:rsid w:val="00FC2670"/>
    <w:rsid w:val="00FC7052"/>
    <w:rsid w:val="00FC70DB"/>
    <w:rsid w:val="00FD270C"/>
    <w:rsid w:val="00FD509C"/>
    <w:rsid w:val="00FD5713"/>
    <w:rsid w:val="00FD7C23"/>
    <w:rsid w:val="00FE3659"/>
    <w:rsid w:val="00FE65FD"/>
    <w:rsid w:val="00FE6E61"/>
    <w:rsid w:val="00FF12E5"/>
    <w:rsid w:val="00FF20F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91726"/>
    <w:rPr>
      <w:b/>
    </w:rPr>
  </w:style>
  <w:style w:type="character" w:styleId="a4">
    <w:name w:val="Hyperlink"/>
    <w:basedOn w:val="a0"/>
    <w:uiPriority w:val="99"/>
    <w:rsid w:val="00E15321"/>
    <w:rPr>
      <w:color w:val="0000FF"/>
      <w:u w:val="single"/>
    </w:rPr>
  </w:style>
  <w:style w:type="paragraph" w:styleId="a5">
    <w:name w:val="footer"/>
    <w:basedOn w:val="a"/>
    <w:link w:val="a6"/>
    <w:uiPriority w:val="99"/>
    <w:rsid w:val="00AB7B81"/>
    <w:pPr>
      <w:tabs>
        <w:tab w:val="center" w:pos="4153"/>
        <w:tab w:val="right" w:pos="8306"/>
      </w:tabs>
      <w:snapToGrid w:val="0"/>
    </w:pPr>
    <w:rPr>
      <w:sz w:val="20"/>
      <w:szCs w:val="20"/>
    </w:rPr>
  </w:style>
  <w:style w:type="character" w:customStyle="1" w:styleId="a6">
    <w:name w:val="頁尾 字元"/>
    <w:basedOn w:val="a0"/>
    <w:link w:val="a5"/>
    <w:uiPriority w:val="99"/>
    <w:semiHidden/>
    <w:rPr>
      <w:kern w:val="2"/>
    </w:rPr>
  </w:style>
  <w:style w:type="character" w:styleId="a7">
    <w:name w:val="page number"/>
    <w:basedOn w:val="a0"/>
    <w:uiPriority w:val="99"/>
    <w:rsid w:val="00AB7B81"/>
    <w:rPr>
      <w:rFonts w:cs="Times New Roman"/>
    </w:rPr>
  </w:style>
  <w:style w:type="paragraph" w:styleId="a8">
    <w:name w:val="header"/>
    <w:basedOn w:val="a"/>
    <w:link w:val="a9"/>
    <w:uiPriority w:val="99"/>
    <w:rsid w:val="00F400D3"/>
    <w:pPr>
      <w:tabs>
        <w:tab w:val="center" w:pos="4153"/>
        <w:tab w:val="right" w:pos="8306"/>
      </w:tabs>
      <w:snapToGrid w:val="0"/>
    </w:pPr>
    <w:rPr>
      <w:sz w:val="20"/>
      <w:szCs w:val="20"/>
    </w:rPr>
  </w:style>
  <w:style w:type="character" w:customStyle="1" w:styleId="a9">
    <w:name w:val="頁首 字元"/>
    <w:basedOn w:val="a0"/>
    <w:link w:val="a8"/>
    <w:uiPriority w:val="99"/>
    <w:locked/>
    <w:rsid w:val="00F400D3"/>
    <w:rPr>
      <w:kern w:val="2"/>
    </w:rPr>
  </w:style>
  <w:style w:type="paragraph" w:styleId="aa">
    <w:name w:val="Body Text Indent"/>
    <w:basedOn w:val="a"/>
    <w:link w:val="ab"/>
    <w:uiPriority w:val="99"/>
    <w:rsid w:val="00C0024A"/>
    <w:pPr>
      <w:ind w:firstLine="720"/>
    </w:pPr>
    <w:rPr>
      <w:rFonts w:eastAsia="標楷體"/>
      <w:sz w:val="32"/>
      <w:szCs w:val="20"/>
    </w:rPr>
  </w:style>
  <w:style w:type="character" w:customStyle="1" w:styleId="ab">
    <w:name w:val="本文縮排 字元"/>
    <w:basedOn w:val="a0"/>
    <w:link w:val="aa"/>
    <w:uiPriority w:val="99"/>
    <w:locked/>
    <w:rsid w:val="002B721B"/>
    <w:rPr>
      <w:rFonts w:eastAsia="標楷體"/>
      <w:kern w:val="2"/>
      <w:sz w:val="32"/>
      <w:lang w:val="en-US" w:eastAsia="zh-TW"/>
    </w:rPr>
  </w:style>
  <w:style w:type="paragraph" w:customStyle="1" w:styleId="5">
    <w:name w:val="字元 字元5 字元 字元 字元 字元 字元 字元 字元 字元 字元 字元 字元 字元 字元 字元 字元 字元 字元 字元 字元 字元"/>
    <w:basedOn w:val="a"/>
    <w:rsid w:val="00962C4D"/>
    <w:pPr>
      <w:widowControl/>
      <w:spacing w:after="160" w:line="240" w:lineRule="exact"/>
    </w:pPr>
    <w:rPr>
      <w:rFonts w:ascii="Tahoma" w:hAnsi="Tahoma"/>
      <w:kern w:val="0"/>
      <w:sz w:val="20"/>
      <w:szCs w:val="20"/>
      <w:lang w:eastAsia="en-US"/>
    </w:rPr>
  </w:style>
  <w:style w:type="character" w:styleId="ac">
    <w:name w:val="annotation reference"/>
    <w:basedOn w:val="a0"/>
    <w:uiPriority w:val="99"/>
    <w:semiHidden/>
    <w:rsid w:val="00167409"/>
    <w:rPr>
      <w:sz w:val="18"/>
    </w:rPr>
  </w:style>
  <w:style w:type="paragraph" w:styleId="ad">
    <w:name w:val="annotation text"/>
    <w:basedOn w:val="a"/>
    <w:link w:val="ae"/>
    <w:uiPriority w:val="99"/>
    <w:semiHidden/>
    <w:rsid w:val="00167409"/>
  </w:style>
  <w:style w:type="character" w:customStyle="1" w:styleId="ae">
    <w:name w:val="註解文字 字元"/>
    <w:basedOn w:val="a0"/>
    <w:link w:val="ad"/>
    <w:uiPriority w:val="99"/>
    <w:semiHidden/>
    <w:rPr>
      <w:kern w:val="2"/>
      <w:sz w:val="24"/>
      <w:szCs w:val="24"/>
    </w:rPr>
  </w:style>
  <w:style w:type="paragraph" w:styleId="af">
    <w:name w:val="annotation subject"/>
    <w:basedOn w:val="ad"/>
    <w:next w:val="ad"/>
    <w:link w:val="af0"/>
    <w:uiPriority w:val="99"/>
    <w:semiHidden/>
    <w:rsid w:val="00167409"/>
    <w:rPr>
      <w:b/>
      <w:bCs/>
    </w:rPr>
  </w:style>
  <w:style w:type="character" w:customStyle="1" w:styleId="af0">
    <w:name w:val="註解主旨 字元"/>
    <w:basedOn w:val="ae"/>
    <w:link w:val="af"/>
    <w:uiPriority w:val="99"/>
    <w:semiHidden/>
    <w:rPr>
      <w:b/>
      <w:bCs/>
    </w:rPr>
  </w:style>
  <w:style w:type="paragraph" w:styleId="af1">
    <w:name w:val="Balloon Text"/>
    <w:basedOn w:val="a"/>
    <w:link w:val="af2"/>
    <w:uiPriority w:val="99"/>
    <w:semiHidden/>
    <w:rsid w:val="00167409"/>
    <w:rPr>
      <w:rFonts w:ascii="Arial" w:hAnsi="Arial"/>
      <w:sz w:val="18"/>
      <w:szCs w:val="18"/>
    </w:rPr>
  </w:style>
  <w:style w:type="character" w:customStyle="1" w:styleId="af2">
    <w:name w:val="註解方塊文字 字元"/>
    <w:basedOn w:val="a0"/>
    <w:link w:val="af1"/>
    <w:uiPriority w:val="99"/>
    <w:semiHidden/>
    <w:rPr>
      <w:rFonts w:asciiTheme="majorHAnsi" w:eastAsiaTheme="majorEastAsia" w:hAnsiTheme="majorHAnsi" w:cstheme="majorBidi"/>
      <w:kern w:val="2"/>
      <w:sz w:val="18"/>
      <w:szCs w:val="18"/>
    </w:rPr>
  </w:style>
  <w:style w:type="paragraph" w:styleId="Web">
    <w:name w:val="Normal (Web)"/>
    <w:basedOn w:val="a"/>
    <w:uiPriority w:val="99"/>
    <w:rsid w:val="00E972DA"/>
    <w:pPr>
      <w:widowControl/>
      <w:spacing w:before="100" w:beforeAutospacing="1" w:after="100" w:afterAutospacing="1"/>
    </w:pPr>
    <w:rPr>
      <w:rFonts w:ascii="新細明體" w:hAnsi="新細明體" w:cs="新細明體"/>
      <w:kern w:val="0"/>
      <w:lang w:bidi="hi-IN"/>
    </w:rPr>
  </w:style>
  <w:style w:type="paragraph" w:styleId="af3">
    <w:name w:val="List Paragraph"/>
    <w:basedOn w:val="a"/>
    <w:uiPriority w:val="34"/>
    <w:qFormat/>
    <w:rsid w:val="00DC5306"/>
    <w:pPr>
      <w:ind w:leftChars="200" w:left="480"/>
    </w:pPr>
  </w:style>
  <w:style w:type="character" w:styleId="af4">
    <w:name w:val="Placeholder Text"/>
    <w:basedOn w:val="a0"/>
    <w:uiPriority w:val="99"/>
    <w:semiHidden/>
    <w:rsid w:val="00CE6735"/>
    <w:rPr>
      <w:rFonts w:cs="Times New Roman"/>
      <w:color w:val="808080"/>
    </w:rPr>
  </w:style>
</w:styles>
</file>

<file path=word/webSettings.xml><?xml version="1.0" encoding="utf-8"?>
<w:webSettings xmlns:r="http://schemas.openxmlformats.org/officeDocument/2006/relationships" xmlns:w="http://schemas.openxmlformats.org/wordprocessingml/2006/main">
  <w:divs>
    <w:div w:id="708457004">
      <w:marLeft w:val="0"/>
      <w:marRight w:val="0"/>
      <w:marTop w:val="0"/>
      <w:marBottom w:val="0"/>
      <w:divBdr>
        <w:top w:val="none" w:sz="0" w:space="0" w:color="auto"/>
        <w:left w:val="none" w:sz="0" w:space="0" w:color="auto"/>
        <w:bottom w:val="none" w:sz="0" w:space="0" w:color="auto"/>
        <w:right w:val="none" w:sz="0" w:space="0" w:color="auto"/>
      </w:divBdr>
    </w:div>
    <w:div w:id="708457005">
      <w:marLeft w:val="0"/>
      <w:marRight w:val="0"/>
      <w:marTop w:val="0"/>
      <w:marBottom w:val="0"/>
      <w:divBdr>
        <w:top w:val="none" w:sz="0" w:space="0" w:color="auto"/>
        <w:left w:val="none" w:sz="0" w:space="0" w:color="auto"/>
        <w:bottom w:val="none" w:sz="0" w:space="0" w:color="auto"/>
        <w:right w:val="none" w:sz="0" w:space="0" w:color="auto"/>
      </w:divBdr>
    </w:div>
    <w:div w:id="708457006">
      <w:marLeft w:val="0"/>
      <w:marRight w:val="0"/>
      <w:marTop w:val="0"/>
      <w:marBottom w:val="0"/>
      <w:divBdr>
        <w:top w:val="none" w:sz="0" w:space="0" w:color="auto"/>
        <w:left w:val="none" w:sz="0" w:space="0" w:color="auto"/>
        <w:bottom w:val="none" w:sz="0" w:space="0" w:color="auto"/>
        <w:right w:val="none" w:sz="0" w:space="0" w:color="auto"/>
      </w:divBdr>
    </w:div>
    <w:div w:id="708457007">
      <w:marLeft w:val="0"/>
      <w:marRight w:val="0"/>
      <w:marTop w:val="0"/>
      <w:marBottom w:val="0"/>
      <w:divBdr>
        <w:top w:val="none" w:sz="0" w:space="0" w:color="auto"/>
        <w:left w:val="none" w:sz="0" w:space="0" w:color="auto"/>
        <w:bottom w:val="none" w:sz="0" w:space="0" w:color="auto"/>
        <w:right w:val="none" w:sz="0" w:space="0" w:color="auto"/>
      </w:divBdr>
    </w:div>
    <w:div w:id="70845700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ergy.nstm.gov.tw/energy/userfiles/files/project-proposals.do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energy.nstm.gov.tw/energy/userfiles/files/project-proposals.doc"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F42EDA-971E-4C73-AAC6-89AEEEB5A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2045</Words>
  <Characters>11663</Characters>
  <Application>Microsoft Office Word</Application>
  <DocSecurity>0</DocSecurity>
  <Lines>97</Lines>
  <Paragraphs>27</Paragraphs>
  <ScaleCrop>false</ScaleCrop>
  <Company>NSTM</Company>
  <LinksUpToDate>false</LinksUpToDate>
  <CharactersWithSpaces>13681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教育部能源國家型科技人才培育計畫</dc:title>
  <dc:creator>user</dc:creator>
  <cp:lastModifiedBy>user</cp:lastModifiedBy>
  <cp:revision>2</cp:revision>
  <cp:lastPrinted>2020-10-07T07:56:00Z</cp:lastPrinted>
  <dcterms:created xsi:type="dcterms:W3CDTF">2020-11-10T09:13:00Z</dcterms:created>
  <dcterms:modified xsi:type="dcterms:W3CDTF">2020-11-10T09:13:00Z</dcterms:modified>
</cp:coreProperties>
</file>