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78" w:rsidRDefault="006F106B">
      <w:pPr>
        <w:autoSpaceDE w:val="0"/>
        <w:spacing w:line="44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/>
          <w:kern w:val="0"/>
          <w:sz w:val="32"/>
          <w:szCs w:val="32"/>
        </w:rPr>
        <w:t>教育部實踐藝術教學研究中程計畫</w:t>
      </w:r>
    </w:p>
    <w:p w:rsidR="00CE6678" w:rsidRDefault="006F106B">
      <w:pPr>
        <w:autoSpaceDE w:val="0"/>
        <w:spacing w:line="440" w:lineRule="exact"/>
        <w:jc w:val="center"/>
      </w:pPr>
      <w:r>
        <w:rPr>
          <w:rFonts w:ascii="標楷體" w:eastAsia="標楷體" w:hAnsi="標楷體" w:cs="TimesNewRomanPS-BoldMT"/>
          <w:b/>
          <w:bCs/>
          <w:kern w:val="0"/>
          <w:sz w:val="32"/>
          <w:szCs w:val="32"/>
        </w:rPr>
        <w:t xml:space="preserve">2019 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教學實踐研究案例雲嘉南發表會實施辦法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壹、</w:t>
      </w:r>
      <w:r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kern w:val="0"/>
          <w:szCs w:val="24"/>
        </w:rPr>
        <w:t>依據：</w:t>
      </w:r>
    </w:p>
    <w:p w:rsidR="00CE6678" w:rsidRDefault="006F106B">
      <w:pPr>
        <w:autoSpaceDE w:val="0"/>
        <w:spacing w:line="440" w:lineRule="exact"/>
      </w:pPr>
      <w:r>
        <w:rPr>
          <w:rFonts w:ascii="標楷體" w:eastAsia="標楷體" w:hAnsi="標楷體" w:cs="DFKaiShu-SB-Estd-BF"/>
          <w:kern w:val="0"/>
          <w:szCs w:val="24"/>
        </w:rPr>
        <w:t>一、</w:t>
      </w:r>
      <w:r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kern w:val="0"/>
          <w:szCs w:val="24"/>
        </w:rPr>
        <w:t>教育部</w:t>
      </w:r>
      <w:r>
        <w:rPr>
          <w:rFonts w:ascii="標楷體" w:eastAsia="標楷體" w:hAnsi="標楷體" w:cs="TimesNewRomanPSMT"/>
          <w:kern w:val="0"/>
          <w:szCs w:val="24"/>
        </w:rPr>
        <w:t xml:space="preserve">108 </w:t>
      </w:r>
      <w:r>
        <w:rPr>
          <w:rFonts w:ascii="標楷體" w:eastAsia="標楷體" w:hAnsi="標楷體" w:cs="DFKaiShu-SB-Estd-BF"/>
          <w:kern w:val="0"/>
          <w:szCs w:val="24"/>
        </w:rPr>
        <w:t>年</w:t>
      </w:r>
      <w:r>
        <w:rPr>
          <w:rFonts w:ascii="標楷體" w:eastAsia="標楷體" w:hAnsi="標楷體" w:cs="TimesNewRomanPSMT"/>
          <w:kern w:val="0"/>
          <w:szCs w:val="24"/>
        </w:rPr>
        <w:t xml:space="preserve">4 </w:t>
      </w:r>
      <w:r>
        <w:rPr>
          <w:rFonts w:ascii="標楷體" w:eastAsia="標楷體" w:hAnsi="標楷體" w:cs="DFKaiShu-SB-Estd-BF"/>
          <w:kern w:val="0"/>
          <w:szCs w:val="24"/>
        </w:rPr>
        <w:t>月</w:t>
      </w:r>
      <w:r>
        <w:rPr>
          <w:rFonts w:ascii="標楷體" w:eastAsia="標楷體" w:hAnsi="標楷體" w:cs="TimesNewRomanPSMT"/>
          <w:kern w:val="0"/>
          <w:szCs w:val="24"/>
        </w:rPr>
        <w:t xml:space="preserve">24 </w:t>
      </w:r>
      <w:r>
        <w:rPr>
          <w:rFonts w:ascii="標楷體" w:eastAsia="標楷體" w:hAnsi="標楷體" w:cs="DFKaiShu-SB-Estd-BF"/>
          <w:kern w:val="0"/>
          <w:szCs w:val="24"/>
        </w:rPr>
        <w:t>日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教師</w:t>
      </w:r>
      <w:r>
        <w:rPr>
          <w:rFonts w:ascii="標楷體" w:eastAsia="標楷體" w:hAnsi="標楷體" w:cs="TimesNewRomanPSMT"/>
          <w:kern w:val="0"/>
          <w:szCs w:val="24"/>
        </w:rPr>
        <w:t>(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一</w:t>
      </w:r>
      <w:proofErr w:type="gramEnd"/>
      <w:r>
        <w:rPr>
          <w:rFonts w:ascii="標楷體" w:eastAsia="標楷體" w:hAnsi="標楷體" w:cs="TimesNewRomanPSMT"/>
          <w:kern w:val="0"/>
          <w:szCs w:val="24"/>
        </w:rPr>
        <w:t>)</w:t>
      </w:r>
      <w:r>
        <w:rPr>
          <w:rFonts w:ascii="標楷體" w:eastAsia="標楷體" w:hAnsi="標楷體" w:cs="DFKaiShu-SB-Estd-BF"/>
          <w:kern w:val="0"/>
          <w:szCs w:val="24"/>
        </w:rPr>
        <w:t>字第</w:t>
      </w:r>
      <w:r>
        <w:rPr>
          <w:rFonts w:ascii="標楷體" w:eastAsia="標楷體" w:hAnsi="標楷體" w:cs="TimesNewRomanPSMT"/>
          <w:kern w:val="0"/>
          <w:szCs w:val="24"/>
        </w:rPr>
        <w:t xml:space="preserve">1080040352 </w:t>
      </w:r>
      <w:r>
        <w:rPr>
          <w:rFonts w:ascii="標楷體" w:eastAsia="標楷體" w:hAnsi="標楷體" w:cs="DFKaiShu-SB-Estd-BF"/>
          <w:kern w:val="0"/>
          <w:szCs w:val="24"/>
        </w:rPr>
        <w:t>號函</w:t>
      </w:r>
    </w:p>
    <w:p w:rsidR="00CE6678" w:rsidRDefault="006F106B">
      <w:pPr>
        <w:autoSpaceDE w:val="0"/>
        <w:spacing w:line="440" w:lineRule="exact"/>
      </w:pPr>
      <w:r>
        <w:rPr>
          <w:rFonts w:ascii="標楷體" w:eastAsia="標楷體" w:hAnsi="標楷體" w:cs="DFKaiShu-SB-Estd-BF"/>
          <w:kern w:val="0"/>
          <w:szCs w:val="24"/>
        </w:rPr>
        <w:t>二、</w:t>
      </w:r>
      <w:r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kern w:val="0"/>
          <w:szCs w:val="24"/>
        </w:rPr>
        <w:t>教育部「實踐藝術教學研究中程計畫</w:t>
      </w:r>
      <w:r>
        <w:rPr>
          <w:rFonts w:ascii="標楷體" w:eastAsia="標楷體" w:hAnsi="標楷體" w:cs="TimesNewRomanPSMT"/>
          <w:kern w:val="0"/>
          <w:szCs w:val="24"/>
        </w:rPr>
        <w:t>108</w:t>
      </w:r>
      <w:r>
        <w:rPr>
          <w:rFonts w:ascii="標楷體" w:eastAsia="標楷體" w:hAnsi="標楷體" w:cs="DFKaiShu-SB-Estd-BF"/>
          <w:kern w:val="0"/>
          <w:szCs w:val="24"/>
        </w:rPr>
        <w:t>年工作計畫」辦理。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貳、目的：</w:t>
      </w:r>
    </w:p>
    <w:p w:rsidR="00CE6678" w:rsidRDefault="006F106B">
      <w:pPr>
        <w:autoSpaceDE w:val="0"/>
        <w:spacing w:line="440" w:lineRule="exact"/>
      </w:pPr>
      <w:r>
        <w:rPr>
          <w:rFonts w:ascii="標楷體" w:eastAsia="標楷體" w:hAnsi="標楷體" w:cs="DFKaiShu-SB-Estd-BF"/>
          <w:kern w:val="0"/>
          <w:szCs w:val="24"/>
        </w:rPr>
        <w:t>一、透過視覺藝術教學實踐研究案例發表</w:t>
      </w:r>
      <w:r>
        <w:rPr>
          <w:rFonts w:ascii="標楷體" w:eastAsia="標楷體" w:hAnsi="標楷體" w:cs="新細明體"/>
          <w:kern w:val="0"/>
          <w:szCs w:val="24"/>
        </w:rPr>
        <w:t>，</w:t>
      </w:r>
      <w:r>
        <w:rPr>
          <w:rFonts w:ascii="標楷體" w:eastAsia="標楷體" w:hAnsi="標楷體" w:cs="DFKaiShu-SB-Estd-BF"/>
          <w:kern w:val="0"/>
          <w:szCs w:val="24"/>
        </w:rPr>
        <w:t>增進教師理解自主性教學研究的觀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念，有效拓展教學實踐研究計畫效應。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二、提供教師專長社群共學模式與成果的參考，發展教學實踐研究共學與研習活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動，提升教師專業成長及教學品質。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三、經由發表現場的評論與共同研討，探究藝術教育理念的落實方式。鼓勵教師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參與教學實踐研究計畫，提升視覺藝術教學研究風氣及藝術教學成效。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叁、辦理單位：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一、主辦單位：教育部師資培育及藝術教育司、國立屏東大學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二、承辦單位：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南市教育局、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南市新泰國小、新東國小</w:t>
      </w:r>
    </w:p>
    <w:p w:rsidR="00CE6678" w:rsidRDefault="006F106B">
      <w:pPr>
        <w:autoSpaceDE w:val="0"/>
        <w:spacing w:line="440" w:lineRule="exact"/>
      </w:pPr>
      <w:r>
        <w:rPr>
          <w:rFonts w:ascii="標楷體" w:eastAsia="標楷體" w:hAnsi="標楷體" w:cs="DFKaiShu-SB-Estd-BF"/>
          <w:kern w:val="0"/>
          <w:szCs w:val="24"/>
        </w:rPr>
        <w:t>三、辦理日期：</w:t>
      </w:r>
      <w:r>
        <w:rPr>
          <w:rFonts w:ascii="標楷體" w:eastAsia="標楷體" w:hAnsi="標楷體" w:cs="DFKaiShu-SB-Estd-BF"/>
          <w:kern w:val="0"/>
          <w:szCs w:val="24"/>
        </w:rPr>
        <w:t>108</w:t>
      </w:r>
      <w:r>
        <w:rPr>
          <w:rFonts w:ascii="標楷體" w:eastAsia="標楷體" w:hAnsi="標楷體" w:cs="DFKaiShu-SB-Estd-BF"/>
          <w:kern w:val="0"/>
          <w:szCs w:val="24"/>
        </w:rPr>
        <w:t>年</w:t>
      </w:r>
      <w:r>
        <w:rPr>
          <w:rFonts w:ascii="標楷體" w:eastAsia="標楷體" w:hAnsi="標楷體" w:cs="DFKaiShu-SB-Estd-BF"/>
          <w:kern w:val="0"/>
          <w:szCs w:val="24"/>
        </w:rPr>
        <w:t>12</w:t>
      </w:r>
      <w:r>
        <w:rPr>
          <w:rFonts w:ascii="標楷體" w:eastAsia="標楷體" w:hAnsi="標楷體" w:cs="DFKaiShu-SB-Estd-BF"/>
          <w:kern w:val="0"/>
          <w:szCs w:val="24"/>
        </w:rPr>
        <w:t>月</w:t>
      </w:r>
      <w:r>
        <w:rPr>
          <w:rFonts w:ascii="標楷體" w:eastAsia="標楷體" w:hAnsi="標楷體" w:cs="DFKaiShu-SB-Estd-BF"/>
          <w:kern w:val="0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日</w:t>
      </w:r>
      <w:r>
        <w:rPr>
          <w:rFonts w:ascii="標楷體" w:eastAsia="標楷體" w:hAnsi="標楷體" w:cs="Arial Unicode MS"/>
          <w:kern w:val="0"/>
          <w:szCs w:val="24"/>
        </w:rPr>
        <w:t>(</w:t>
      </w:r>
      <w:r>
        <w:rPr>
          <w:rFonts w:ascii="標楷體" w:eastAsia="標楷體" w:hAnsi="標楷體" w:cs="DFKaiShu-SB-Estd-BF"/>
          <w:kern w:val="0"/>
          <w:szCs w:val="24"/>
        </w:rPr>
        <w:t>星期三</w:t>
      </w:r>
      <w:r>
        <w:rPr>
          <w:rFonts w:ascii="標楷體" w:eastAsia="標楷體" w:hAnsi="標楷體" w:cs="Arial Unicode MS"/>
          <w:kern w:val="0"/>
          <w:szCs w:val="24"/>
        </w:rPr>
        <w:t>)</w:t>
      </w:r>
      <w:r>
        <w:rPr>
          <w:rFonts w:ascii="標楷體" w:eastAsia="標楷體" w:hAnsi="標楷體" w:cs="Arial Unicode MS"/>
          <w:kern w:val="0"/>
          <w:szCs w:val="24"/>
        </w:rPr>
        <w:t>上午</w:t>
      </w:r>
      <w:r>
        <w:rPr>
          <w:rFonts w:ascii="標楷體" w:eastAsia="標楷體" w:hAnsi="標楷體" w:cs="Arial Unicode MS"/>
          <w:kern w:val="0"/>
          <w:szCs w:val="24"/>
        </w:rPr>
        <w:t>8</w:t>
      </w:r>
      <w:r>
        <w:rPr>
          <w:rFonts w:ascii="標楷體" w:eastAsia="標楷體" w:hAnsi="標楷體" w:cs="Arial Unicode MS"/>
          <w:kern w:val="0"/>
          <w:szCs w:val="24"/>
        </w:rPr>
        <w:t>：</w:t>
      </w:r>
      <w:r>
        <w:rPr>
          <w:rFonts w:ascii="標楷體" w:eastAsia="標楷體" w:hAnsi="標楷體" w:cs="Arial Unicode MS"/>
          <w:kern w:val="0"/>
          <w:szCs w:val="24"/>
        </w:rPr>
        <w:t>30</w:t>
      </w:r>
      <w:r>
        <w:rPr>
          <w:rFonts w:ascii="標楷體" w:eastAsia="標楷體" w:hAnsi="標楷體" w:cs="Arial Unicode MS"/>
          <w:kern w:val="0"/>
          <w:szCs w:val="24"/>
        </w:rPr>
        <w:t>～</w:t>
      </w:r>
      <w:r>
        <w:rPr>
          <w:rFonts w:ascii="標楷體" w:eastAsia="標楷體" w:hAnsi="標楷體" w:cs="Arial Unicode MS"/>
          <w:kern w:val="0"/>
          <w:szCs w:val="24"/>
        </w:rPr>
        <w:t>16</w:t>
      </w:r>
      <w:r>
        <w:rPr>
          <w:rFonts w:ascii="標楷體" w:eastAsia="標楷體" w:hAnsi="標楷體" w:cs="Arial Unicode MS"/>
          <w:kern w:val="0"/>
          <w:szCs w:val="24"/>
        </w:rPr>
        <w:t>：</w:t>
      </w:r>
      <w:r>
        <w:rPr>
          <w:rFonts w:ascii="標楷體" w:eastAsia="標楷體" w:hAnsi="標楷體" w:cs="Arial Unicode MS"/>
          <w:kern w:val="0"/>
          <w:szCs w:val="24"/>
        </w:rPr>
        <w:t>40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四、辦理地點：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南市新泰國小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肆、實施對象：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一、國教輔導團藝術領域輔導員、各公私立國民中、小學藝術任課教師、對本課程有興趣之教師。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二、鼓勵所屬學校教師參與並核予公假。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三、自行於全國教師在職進修網報名，研習代號</w:t>
      </w:r>
      <w:r>
        <w:rPr>
          <w:rFonts w:ascii="標楷體" w:eastAsia="標楷體" w:hAnsi="標楷體" w:cs="DFKaiShu-SB-Estd-BF"/>
          <w:kern w:val="0"/>
          <w:szCs w:val="24"/>
        </w:rPr>
        <w:t>2729536</w:t>
      </w:r>
      <w:r>
        <w:rPr>
          <w:rFonts w:ascii="標楷體" w:eastAsia="標楷體" w:hAnsi="標楷體" w:cs="DFKaiShu-SB-Estd-BF"/>
          <w:kern w:val="0"/>
          <w:szCs w:val="24"/>
        </w:rPr>
        <w:t>。</w:t>
      </w:r>
    </w:p>
    <w:p w:rsidR="00CE6678" w:rsidRDefault="006F106B">
      <w:pPr>
        <w:autoSpaceDE w:val="0"/>
        <w:spacing w:line="440" w:lineRule="exact"/>
      </w:pPr>
      <w:r>
        <w:rPr>
          <w:rFonts w:ascii="標楷體" w:eastAsia="標楷體" w:hAnsi="標楷體" w:cs="DFKaiShu-SB-Estd-BF"/>
          <w:kern w:val="0"/>
          <w:szCs w:val="24"/>
        </w:rPr>
        <w:t>四</w:t>
      </w:r>
      <w:r>
        <w:rPr>
          <w:rFonts w:ascii="新細明體" w:hAnsi="新細明體" w:cs="DFKaiShu-SB-Estd-BF"/>
          <w:kern w:val="0"/>
          <w:szCs w:val="24"/>
        </w:rPr>
        <w:t>、</w:t>
      </w:r>
      <w:r>
        <w:rPr>
          <w:rFonts w:ascii="標楷體" w:eastAsia="標楷體" w:hAnsi="標楷體" w:cs="DFKaiShu-SB-Estd-BF"/>
          <w:kern w:val="0"/>
          <w:szCs w:val="24"/>
        </w:rPr>
        <w:t>參加研習人員依實際上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課時數核給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研習時數。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伍、實施方式：</w:t>
      </w:r>
    </w:p>
    <w:p w:rsidR="00CE6678" w:rsidRDefault="006F106B">
      <w:pPr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分區發表會流程表如下</w:t>
      </w:r>
    </w:p>
    <w:p w:rsidR="00CE6678" w:rsidRDefault="00CE6678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4678"/>
        <w:gridCol w:w="2228"/>
      </w:tblGrid>
      <w:tr w:rsidR="00CE66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時程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時間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活動內容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主持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評論</w:t>
            </w: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08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08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報到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領取資料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開幕式：來賓介紹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長官、來賓致詞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主持人：林秋美</w:t>
            </w: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實踐藝術教學研究計畫簡介與實施概況報告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lastRenderedPageBreak/>
              <w:t>計畫主持人：吳正雄</w:t>
            </w: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lastRenderedPageBreak/>
              <w:t>09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教學實踐研究案例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 xml:space="preserve">1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發表與研討</w:t>
            </w:r>
          </w:p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K-15</w:t>
            </w:r>
            <w:r>
              <w:rPr>
                <w:rFonts w:ascii="標楷體" w:eastAsia="標楷體" w:hAnsi="標楷體" w:cs="Arial Unicode MS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山海經</w:t>
            </w:r>
            <w:r>
              <w:rPr>
                <w:rFonts w:ascii="標楷體" w:eastAsia="標楷體" w:hAnsi="標楷體" w:cs="Arial Unicode MS"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新世紀神獸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主持人：于玉文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發表人：</w:t>
            </w:r>
            <w:proofErr w:type="gramStart"/>
            <w:r>
              <w:rPr>
                <w:rFonts w:ascii="標楷體" w:eastAsia="標楷體" w:hAnsi="標楷體" w:cs="DFKaiShu-SB-Estd-BF"/>
                <w:kern w:val="0"/>
                <w:szCs w:val="24"/>
              </w:rPr>
              <w:t>侯映州</w:t>
            </w:r>
            <w:proofErr w:type="gramEnd"/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中場休息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教學實踐研究案例發表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 xml:space="preserve">3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發表與研討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P-01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看得見與看不見的城市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T-03</w:t>
            </w:r>
            <w:proofErr w:type="gramStart"/>
            <w:r>
              <w:rPr>
                <w:rFonts w:ascii="標楷體" w:eastAsia="標楷體" w:hAnsi="標楷體" w:cs="DFKaiShu-SB-Estd-BF"/>
                <w:kern w:val="0"/>
                <w:szCs w:val="24"/>
              </w:rPr>
              <w:t>吹呀吹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我與九降風的交換日記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主持人：于玉文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發表人：熊培玲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黃乙瑄</w:t>
            </w: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20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總評、共同研討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評論人：劉豐榮</w:t>
            </w: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午餐、休息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教學實踐研究案例發表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 xml:space="preserve">5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發表與研討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C-09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美術館裡的秘密花園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C-04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勢在綠林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家鄉歷史探索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主持人：林秋美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發表人：童淑蓉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黃琨婷</w:t>
            </w: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35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中場休息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50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教學實踐研究案例發表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 xml:space="preserve">7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發表與研討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K-01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愉快過生活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K-12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土地守護者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主持人：林秋美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發表人：李仕萌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陳佩馨</w:t>
            </w:r>
          </w:p>
        </w:tc>
      </w:tr>
      <w:tr w:rsidR="00CE6678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55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16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NewRomanPSMT"/>
                <w:kern w:val="0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TimesNewRomanPSMT"/>
                <w:kern w:val="0"/>
                <w:szCs w:val="24"/>
              </w:rPr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總評與總結研討</w:t>
            </w:r>
          </w:p>
          <w:p w:rsidR="00CE6678" w:rsidRDefault="00CE6678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評論人：黃壬來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張美智</w:t>
            </w:r>
          </w:p>
          <w:p w:rsidR="00CE6678" w:rsidRDefault="006F106B">
            <w:pPr>
              <w:autoSpaceDE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總結評論：吳正雄</w:t>
            </w:r>
          </w:p>
        </w:tc>
      </w:tr>
    </w:tbl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陸、著作權歸屬及利用規範：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各研究案例發表概要及教學設計內容，授權同意參與研習者基於個人非營利、</w:t>
      </w:r>
    </w:p>
    <w:p w:rsidR="00CE6678" w:rsidRDefault="006F106B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學術研究性質之檢索、影印、引用。</w:t>
      </w:r>
    </w:p>
    <w:p w:rsidR="00CE6678" w:rsidRDefault="006F106B">
      <w:pPr>
        <w:autoSpaceDE w:val="0"/>
        <w:spacing w:line="440" w:lineRule="exact"/>
      </w:pPr>
      <w:proofErr w:type="gramStart"/>
      <w:r>
        <w:rPr>
          <w:rFonts w:ascii="標楷體" w:eastAsia="標楷體" w:hAnsi="標楷體" w:cs="DFKaiShu-SB-Estd-BF"/>
          <w:kern w:val="0"/>
          <w:szCs w:val="24"/>
        </w:rPr>
        <w:t>柒</w:t>
      </w:r>
      <w:proofErr w:type="gramEnd"/>
      <w:r>
        <w:rPr>
          <w:rFonts w:ascii="新細明體" w:hAnsi="新細明體" w:cs="DFKaiShu-SB-Estd-BF"/>
          <w:kern w:val="0"/>
          <w:szCs w:val="24"/>
        </w:rPr>
        <w:t>、</w:t>
      </w:r>
      <w:r>
        <w:rPr>
          <w:rFonts w:ascii="標楷體" w:eastAsia="標楷體" w:hAnsi="標楷體" w:cs="DFKaiShu-SB-Estd-BF"/>
          <w:kern w:val="0"/>
          <w:szCs w:val="24"/>
        </w:rPr>
        <w:t>計畫聯絡人：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漚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汪國小陳建安</w:t>
      </w:r>
      <w:r>
        <w:rPr>
          <w:rFonts w:ascii="標楷體" w:eastAsia="標楷體" w:hAnsi="標楷體" w:cs="DFKaiShu-SB-Estd-BF"/>
          <w:kern w:val="0"/>
          <w:szCs w:val="24"/>
        </w:rPr>
        <w:t>06-7942012</w:t>
      </w:r>
      <w:r>
        <w:rPr>
          <w:rFonts w:ascii="新細明體" w:hAnsi="新細明體" w:cs="DFKaiShu-SB-Estd-BF"/>
          <w:kern w:val="0"/>
          <w:szCs w:val="24"/>
        </w:rPr>
        <w:t>、</w:t>
      </w:r>
      <w:r>
        <w:rPr>
          <w:rFonts w:ascii="標楷體" w:eastAsia="標楷體" w:hAnsi="標楷體" w:cs="DFKaiShu-SB-Estd-BF"/>
          <w:kern w:val="0"/>
          <w:szCs w:val="24"/>
        </w:rPr>
        <w:t>新泰國小林素蓮</w:t>
      </w:r>
      <w:r>
        <w:rPr>
          <w:rFonts w:ascii="標楷體" w:eastAsia="標楷體" w:hAnsi="標楷體" w:cs="DFKaiShu-SB-Estd-BF"/>
          <w:kern w:val="0"/>
          <w:szCs w:val="24"/>
        </w:rPr>
        <w:t>06-6330496</w:t>
      </w:r>
    </w:p>
    <w:p w:rsidR="00CE6678" w:rsidRDefault="00CE6678">
      <w:pPr>
        <w:autoSpaceDE w:val="0"/>
        <w:spacing w:line="440" w:lineRule="exact"/>
        <w:rPr>
          <w:rFonts w:ascii="標楷體" w:eastAsia="標楷體" w:hAnsi="標楷體" w:cs="DFKaiShu-SB-Estd-BF"/>
          <w:kern w:val="0"/>
          <w:szCs w:val="24"/>
        </w:rPr>
      </w:pPr>
    </w:p>
    <w:sectPr w:rsidR="00CE6678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6B" w:rsidRDefault="006F106B">
      <w:r>
        <w:separator/>
      </w:r>
    </w:p>
  </w:endnote>
  <w:endnote w:type="continuationSeparator" w:id="0">
    <w:p w:rsidR="006F106B" w:rsidRDefault="006F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6B" w:rsidRDefault="006F106B">
      <w:r>
        <w:rPr>
          <w:color w:val="000000"/>
        </w:rPr>
        <w:separator/>
      </w:r>
    </w:p>
  </w:footnote>
  <w:footnote w:type="continuationSeparator" w:id="0">
    <w:p w:rsidR="006F106B" w:rsidRDefault="006F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6678"/>
    <w:rsid w:val="0029070C"/>
    <w:rsid w:val="006F106B"/>
    <w:rsid w:val="00C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2019-11-14T04:24:00Z</cp:lastPrinted>
  <dcterms:created xsi:type="dcterms:W3CDTF">2019-11-15T09:15:00Z</dcterms:created>
  <dcterms:modified xsi:type="dcterms:W3CDTF">2019-11-15T09:15:00Z</dcterms:modified>
</cp:coreProperties>
</file>