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F8E80" w14:textId="494E99EE" w:rsidR="005475C2" w:rsidRDefault="00D5000A">
      <w:pPr>
        <w:widowControl/>
        <w:suppressAutoHyphens w:val="0"/>
        <w:autoSpaceDN/>
        <w:textAlignment w:val="auto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1CC486D" wp14:editId="374B8BD6">
            <wp:simplePos x="0" y="0"/>
            <wp:positionH relativeFrom="column">
              <wp:posOffset>-728345</wp:posOffset>
            </wp:positionH>
            <wp:positionV relativeFrom="paragraph">
              <wp:posOffset>-612775</wp:posOffset>
            </wp:positionV>
            <wp:extent cx="7558100" cy="10687050"/>
            <wp:effectExtent l="0" t="0" r="508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封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659DA" w14:textId="77777777" w:rsidR="005475C2" w:rsidRDefault="005475C2">
      <w:pPr>
        <w:widowControl/>
        <w:suppressAutoHyphens w:val="0"/>
        <w:autoSpaceDN/>
        <w:textAlignment w:val="auto"/>
        <w:rPr>
          <w:rFonts w:eastAsia="標楷體"/>
          <w:b/>
          <w:color w:val="000000"/>
          <w:sz w:val="40"/>
          <w:szCs w:val="40"/>
        </w:rPr>
      </w:pPr>
    </w:p>
    <w:p w14:paraId="1F446FC5" w14:textId="7303017D" w:rsidR="005475C2" w:rsidRDefault="005475C2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  <w:sectPr w:rsidR="005475C2" w:rsidSect="005475C2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737" w:right="1134" w:bottom="737" w:left="1134" w:header="720" w:footer="720" w:gutter="0"/>
          <w:cols w:space="720"/>
          <w:titlePg/>
          <w:docGrid w:type="lines" w:linePitch="365"/>
        </w:sectPr>
      </w:pPr>
    </w:p>
    <w:p w14:paraId="62A4ACE5" w14:textId="77777777" w:rsidR="005475C2" w:rsidRDefault="005475C2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  <w:sectPr w:rsidR="005475C2" w:rsidSect="005475C2">
          <w:type w:val="continuous"/>
          <w:pgSz w:w="11906" w:h="16838"/>
          <w:pgMar w:top="737" w:right="1134" w:bottom="737" w:left="1134" w:header="720" w:footer="720" w:gutter="0"/>
          <w:cols w:space="720"/>
          <w:docGrid w:type="lines" w:linePitch="365"/>
        </w:sectPr>
      </w:pPr>
    </w:p>
    <w:p w14:paraId="2942D81F" w14:textId="77777777" w:rsidR="005475C2" w:rsidRDefault="005475C2">
      <w:pPr>
        <w:widowControl/>
        <w:suppressAutoHyphens w:val="0"/>
        <w:autoSpaceDN/>
        <w:textAlignment w:val="auto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lastRenderedPageBreak/>
        <w:br w:type="page"/>
      </w:r>
    </w:p>
    <w:p w14:paraId="34869887" w14:textId="2BD51993" w:rsidR="00FE44AB" w:rsidRPr="000F6C00" w:rsidRDefault="00876364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</w:pPr>
      <w:r w:rsidRPr="00876364">
        <w:rPr>
          <w:rFonts w:eastAsia="標楷體" w:hint="eastAsia"/>
          <w:b/>
          <w:color w:val="000000"/>
          <w:sz w:val="40"/>
          <w:szCs w:val="40"/>
        </w:rPr>
        <w:lastRenderedPageBreak/>
        <w:t>2021</w:t>
      </w:r>
      <w:r w:rsidRPr="00876364">
        <w:rPr>
          <w:rFonts w:eastAsia="標楷體" w:hint="eastAsia"/>
          <w:b/>
          <w:color w:val="000000"/>
          <w:sz w:val="40"/>
          <w:szCs w:val="40"/>
        </w:rPr>
        <w:t>台灣健士盃中小學羽球錦標賽</w:t>
      </w:r>
    </w:p>
    <w:p w14:paraId="2A9652BA" w14:textId="77777777" w:rsidR="001101A4" w:rsidRPr="000F6C00" w:rsidRDefault="00BC1A1A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</w:pPr>
      <w:r w:rsidRPr="000F6C00">
        <w:rPr>
          <w:rFonts w:eastAsia="標楷體"/>
          <w:b/>
          <w:color w:val="000000"/>
          <w:sz w:val="40"/>
          <w:szCs w:val="40"/>
        </w:rPr>
        <w:t>競賽規程</w:t>
      </w:r>
    </w:p>
    <w:p w14:paraId="63F081AF" w14:textId="77777777" w:rsidR="00FE44AB" w:rsidRPr="000F6C00" w:rsidRDefault="00FE44AB" w:rsidP="004C23E5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活動</w:t>
      </w:r>
      <w:r w:rsidR="00BC1A1A" w:rsidRPr="000F6C00">
        <w:rPr>
          <w:rFonts w:eastAsia="標楷體"/>
          <w:color w:val="000000"/>
        </w:rPr>
        <w:t>主旨：響應政府提倡全民體育</w:t>
      </w:r>
      <w:r w:rsidR="004C23E5">
        <w:rPr>
          <w:rFonts w:eastAsia="標楷體" w:hint="eastAsia"/>
          <w:color w:val="000000"/>
        </w:rPr>
        <w:t>，台灣健士不遺餘力，</w:t>
      </w:r>
      <w:r w:rsidR="004C23E5" w:rsidRPr="004C23E5">
        <w:rPr>
          <w:rFonts w:eastAsia="標楷體" w:hint="eastAsia"/>
          <w:color w:val="000000"/>
        </w:rPr>
        <w:t>推動健士精神“珍貴生命、愛顧鄉土、奉公守法、敬業樂群”</w:t>
      </w:r>
      <w:r w:rsidRPr="000F6C00">
        <w:rPr>
          <w:rFonts w:eastAsia="標楷體"/>
          <w:color w:val="000000"/>
        </w:rPr>
        <w:t>，</w:t>
      </w:r>
      <w:r w:rsidR="004C23E5">
        <w:rPr>
          <w:rFonts w:eastAsia="標楷體" w:hint="eastAsia"/>
          <w:color w:val="000000"/>
        </w:rPr>
        <w:t>故此希冀回饋社會，</w:t>
      </w:r>
      <w:r w:rsidRPr="000F6C00">
        <w:rPr>
          <w:rFonts w:eastAsia="標楷體"/>
          <w:color w:val="000000"/>
        </w:rPr>
        <w:t>推展全國教育，增進國民身心健康。</w:t>
      </w:r>
      <w:r w:rsidR="00FF7833" w:rsidRPr="00FF7833">
        <w:rPr>
          <w:rFonts w:eastAsia="標楷體"/>
          <w:color w:val="000000"/>
        </w:rPr>
        <w:t>加強學生運動知能</w:t>
      </w:r>
      <w:r w:rsidR="00CF2DB0">
        <w:rPr>
          <w:rFonts w:eastAsia="標楷體" w:hint="eastAsia"/>
          <w:color w:val="000000"/>
        </w:rPr>
        <w:t>，培養運動家精神，同時</w:t>
      </w:r>
      <w:r w:rsidRPr="000F6C00">
        <w:rPr>
          <w:rFonts w:eastAsia="標楷體"/>
          <w:color w:val="000000"/>
        </w:rPr>
        <w:t>鼓勵優秀</w:t>
      </w:r>
      <w:r w:rsidR="00CF2DB0">
        <w:rPr>
          <w:rFonts w:eastAsia="標楷體" w:hint="eastAsia"/>
          <w:color w:val="000000"/>
        </w:rPr>
        <w:t>的</w:t>
      </w:r>
      <w:r w:rsidRPr="000F6C00">
        <w:rPr>
          <w:rFonts w:eastAsia="標楷體"/>
          <w:color w:val="000000"/>
        </w:rPr>
        <w:t>羽球</w:t>
      </w:r>
      <w:r w:rsidR="00CF2DB0">
        <w:rPr>
          <w:rFonts w:eastAsia="標楷體" w:hint="eastAsia"/>
          <w:color w:val="000000"/>
        </w:rPr>
        <w:t>幼苗</w:t>
      </w:r>
      <w:r w:rsidRPr="000F6C00">
        <w:rPr>
          <w:rFonts w:eastAsia="標楷體"/>
          <w:color w:val="000000"/>
        </w:rPr>
        <w:t>，</w:t>
      </w:r>
      <w:r w:rsidR="00BC1A1A" w:rsidRPr="000F6C00">
        <w:rPr>
          <w:rFonts w:eastAsia="標楷體"/>
          <w:color w:val="000000"/>
        </w:rPr>
        <w:t>提昇羽球技術水準</w:t>
      </w:r>
      <w:r w:rsidR="00CF2DB0">
        <w:rPr>
          <w:rFonts w:eastAsia="標楷體" w:hint="eastAsia"/>
          <w:color w:val="000000"/>
        </w:rPr>
        <w:t>及興趣</w:t>
      </w:r>
      <w:r w:rsidR="00BC1A1A" w:rsidRPr="000F6C00">
        <w:rPr>
          <w:rFonts w:eastAsia="標楷體"/>
          <w:color w:val="000000"/>
        </w:rPr>
        <w:t>為目的</w:t>
      </w:r>
      <w:r w:rsidRPr="000F6C00">
        <w:rPr>
          <w:rFonts w:eastAsia="標楷體"/>
          <w:color w:val="000000"/>
        </w:rPr>
        <w:t>，特舉辦本賽事</w:t>
      </w:r>
      <w:r w:rsidR="00BC1A1A" w:rsidRPr="000F6C00">
        <w:rPr>
          <w:rFonts w:eastAsia="標楷體"/>
          <w:color w:val="000000"/>
        </w:rPr>
        <w:t>。</w:t>
      </w:r>
    </w:p>
    <w:p w14:paraId="1CAC07CB" w14:textId="04A168AC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指導單位：</w:t>
      </w:r>
      <w:r w:rsidR="00A601AE">
        <w:rPr>
          <w:rFonts w:eastAsia="標楷體" w:hint="eastAsia"/>
          <w:color w:val="000000"/>
        </w:rPr>
        <w:t>臺</w:t>
      </w:r>
      <w:r w:rsidR="008C4B78">
        <w:rPr>
          <w:rFonts w:eastAsia="標楷體" w:hint="eastAsia"/>
          <w:color w:val="000000"/>
        </w:rPr>
        <w:t>南市體育處</w:t>
      </w:r>
      <w:bookmarkStart w:id="0" w:name="_GoBack"/>
      <w:bookmarkEnd w:id="0"/>
    </w:p>
    <w:p w14:paraId="0EB3BBD5" w14:textId="32DAA428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</w:rPr>
      </w:pPr>
      <w:r w:rsidRPr="000F6C00">
        <w:rPr>
          <w:rFonts w:eastAsia="標楷體"/>
          <w:color w:val="000000"/>
        </w:rPr>
        <w:t>主辦單位：</w:t>
      </w:r>
      <w:r w:rsidR="008C4B78" w:rsidRPr="008C4B78">
        <w:rPr>
          <w:rFonts w:eastAsia="標楷體" w:hint="eastAsia"/>
          <w:color w:val="000000"/>
        </w:rPr>
        <w:t>台灣健士體育暨文化公益信託</w:t>
      </w:r>
    </w:p>
    <w:p w14:paraId="20399FFD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承辦單位：</w:t>
      </w:r>
      <w:r w:rsidR="00CE6717" w:rsidRPr="000F6C00">
        <w:rPr>
          <w:rFonts w:eastAsia="標楷體"/>
          <w:color w:val="000000"/>
        </w:rPr>
        <w:t>遠東科技大學休閒運動管理系、運動行銷中心</w:t>
      </w:r>
    </w:p>
    <w:p w14:paraId="5DBB7CEF" w14:textId="1D26D141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協辦單位：</w:t>
      </w:r>
      <w:proofErr w:type="gramStart"/>
      <w:r w:rsidR="008C4B78">
        <w:rPr>
          <w:rFonts w:eastAsia="標楷體" w:hint="eastAsia"/>
          <w:color w:val="000000"/>
        </w:rPr>
        <w:t>臺南市鐵南人</w:t>
      </w:r>
      <w:proofErr w:type="gramEnd"/>
      <w:r w:rsidR="008C4B78">
        <w:rPr>
          <w:rFonts w:eastAsia="標楷體" w:hint="eastAsia"/>
          <w:color w:val="000000"/>
        </w:rPr>
        <w:t>運動協會</w:t>
      </w:r>
      <w:r w:rsidR="00B22BA1">
        <w:rPr>
          <w:rFonts w:eastAsia="標楷體" w:hint="eastAsia"/>
          <w:color w:val="000000"/>
        </w:rPr>
        <w:t>、台灣好動健康促進協會</w:t>
      </w:r>
    </w:p>
    <w:p w14:paraId="7CB4B65C" w14:textId="6631023F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84D8C">
        <w:rPr>
          <w:rFonts w:eastAsia="標楷體"/>
          <w:color w:val="000000"/>
          <w:highlight w:val="yellow"/>
        </w:rPr>
        <w:t>比賽日期：</w:t>
      </w:r>
      <w:r w:rsidR="00CE6717" w:rsidRPr="009072D5">
        <w:rPr>
          <w:rFonts w:eastAsia="標楷體"/>
          <w:color w:val="000000"/>
          <w:highlight w:val="yellow"/>
        </w:rPr>
        <w:t>110</w:t>
      </w:r>
      <w:r w:rsidRPr="009072D5">
        <w:rPr>
          <w:rFonts w:eastAsia="標楷體"/>
          <w:color w:val="000000"/>
          <w:highlight w:val="yellow"/>
        </w:rPr>
        <w:t>年</w:t>
      </w:r>
      <w:r w:rsidR="009072D5" w:rsidRPr="009072D5">
        <w:rPr>
          <w:rFonts w:eastAsia="標楷體" w:hint="eastAsia"/>
          <w:color w:val="000000"/>
          <w:highlight w:val="yellow"/>
        </w:rPr>
        <w:t>12</w:t>
      </w:r>
      <w:r w:rsidRPr="009072D5">
        <w:rPr>
          <w:rFonts w:eastAsia="標楷體"/>
          <w:color w:val="000000"/>
          <w:highlight w:val="yellow"/>
        </w:rPr>
        <w:t>月</w:t>
      </w:r>
      <w:r w:rsidR="009072D5" w:rsidRPr="009072D5">
        <w:rPr>
          <w:rFonts w:eastAsia="標楷體" w:hint="eastAsia"/>
          <w:color w:val="000000"/>
          <w:highlight w:val="yellow"/>
        </w:rPr>
        <w:t>4</w:t>
      </w:r>
      <w:r w:rsidRPr="009072D5">
        <w:rPr>
          <w:rFonts w:eastAsia="標楷體"/>
          <w:color w:val="000000"/>
          <w:highlight w:val="yellow"/>
        </w:rPr>
        <w:t>日</w:t>
      </w:r>
      <w:r w:rsidRPr="009072D5">
        <w:rPr>
          <w:rFonts w:eastAsia="標楷體"/>
          <w:color w:val="000000"/>
          <w:highlight w:val="yellow"/>
        </w:rPr>
        <w:t>(</w:t>
      </w:r>
      <w:r w:rsidRPr="009072D5">
        <w:rPr>
          <w:rFonts w:eastAsia="標楷體"/>
          <w:color w:val="000000"/>
          <w:highlight w:val="yellow"/>
        </w:rPr>
        <w:t>星期</w:t>
      </w:r>
      <w:r w:rsidR="00EF2C57" w:rsidRPr="009072D5">
        <w:rPr>
          <w:rFonts w:eastAsia="標楷體"/>
          <w:color w:val="000000"/>
          <w:highlight w:val="yellow"/>
        </w:rPr>
        <w:t>六</w:t>
      </w:r>
      <w:r w:rsidRPr="009072D5">
        <w:rPr>
          <w:rFonts w:eastAsia="標楷體"/>
          <w:color w:val="000000"/>
          <w:highlight w:val="yellow"/>
        </w:rPr>
        <w:t>)</w:t>
      </w:r>
      <w:r w:rsidRPr="009072D5">
        <w:rPr>
          <w:rFonts w:eastAsia="標楷體"/>
          <w:color w:val="000000"/>
          <w:highlight w:val="yellow"/>
        </w:rPr>
        <w:t>至</w:t>
      </w:r>
      <w:r w:rsidR="009072D5" w:rsidRPr="009072D5">
        <w:rPr>
          <w:rFonts w:eastAsia="標楷體" w:hint="eastAsia"/>
          <w:color w:val="000000"/>
          <w:highlight w:val="yellow"/>
        </w:rPr>
        <w:t>12</w:t>
      </w:r>
      <w:r w:rsidRPr="009072D5">
        <w:rPr>
          <w:rFonts w:eastAsia="標楷體"/>
          <w:color w:val="000000"/>
          <w:highlight w:val="yellow"/>
        </w:rPr>
        <w:t>月</w:t>
      </w:r>
      <w:r w:rsidR="009072D5" w:rsidRPr="009072D5">
        <w:rPr>
          <w:rFonts w:eastAsia="標楷體" w:hint="eastAsia"/>
          <w:color w:val="000000"/>
          <w:highlight w:val="yellow"/>
        </w:rPr>
        <w:t>5</w:t>
      </w:r>
      <w:r w:rsidRPr="009072D5">
        <w:rPr>
          <w:rFonts w:eastAsia="標楷體"/>
          <w:color w:val="000000"/>
          <w:highlight w:val="yellow"/>
        </w:rPr>
        <w:t>日（星期</w:t>
      </w:r>
      <w:r w:rsidR="00EF2C57" w:rsidRPr="009072D5">
        <w:rPr>
          <w:rFonts w:eastAsia="標楷體"/>
          <w:color w:val="000000"/>
          <w:highlight w:val="yellow"/>
        </w:rPr>
        <w:t>日</w:t>
      </w:r>
      <w:r w:rsidRPr="009072D5">
        <w:rPr>
          <w:rFonts w:eastAsia="標楷體"/>
          <w:color w:val="000000"/>
          <w:highlight w:val="yellow"/>
        </w:rPr>
        <w:t>）</w:t>
      </w:r>
      <w:r w:rsidRPr="000F6C00">
        <w:rPr>
          <w:rFonts w:eastAsia="標楷體"/>
          <w:color w:val="000000"/>
        </w:rPr>
        <w:t>。</w:t>
      </w:r>
    </w:p>
    <w:p w14:paraId="3BC4E9F3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</w:rPr>
      </w:pPr>
      <w:r w:rsidRPr="000F6C00">
        <w:rPr>
          <w:rFonts w:eastAsia="標楷體"/>
          <w:color w:val="000000"/>
        </w:rPr>
        <w:t>比賽地點：</w:t>
      </w:r>
      <w:r w:rsidR="00876364">
        <w:rPr>
          <w:rFonts w:eastAsia="標楷體" w:hint="eastAsia"/>
        </w:rPr>
        <w:t>遠東科技大學體育館</w:t>
      </w:r>
    </w:p>
    <w:p w14:paraId="0C4FD2F1" w14:textId="77777777" w:rsidR="00EF2C57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</w:rPr>
      </w:pPr>
      <w:r w:rsidRPr="000F6C00">
        <w:rPr>
          <w:rFonts w:eastAsia="標楷體"/>
          <w:color w:val="000000"/>
        </w:rPr>
        <w:t>比賽組別：</w:t>
      </w:r>
      <w:proofErr w:type="gramStart"/>
      <w:r w:rsidR="00EF2C57" w:rsidRPr="000F6C00">
        <w:rPr>
          <w:rFonts w:eastAsia="標楷體"/>
          <w:color w:val="000000"/>
        </w:rPr>
        <w:t>採</w:t>
      </w:r>
      <w:proofErr w:type="gramEnd"/>
      <w:r w:rsidR="00EF2C57" w:rsidRPr="000F6C00">
        <w:rPr>
          <w:rFonts w:eastAsia="標楷體"/>
          <w:color w:val="000000"/>
        </w:rPr>
        <w:t>個人賽</w:t>
      </w:r>
    </w:p>
    <w:tbl>
      <w:tblPr>
        <w:tblW w:w="5000" w:type="pct"/>
        <w:jc w:val="center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4" w:space="0" w:color="CC0000"/>
          <w:insideV w:val="single" w:sz="4" w:space="0" w:color="CC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20"/>
        <w:gridCol w:w="2676"/>
        <w:gridCol w:w="568"/>
        <w:gridCol w:w="2630"/>
        <w:gridCol w:w="612"/>
        <w:gridCol w:w="2586"/>
      </w:tblGrid>
      <w:tr w:rsidR="00EF2C57" w:rsidRPr="001038BB" w14:paraId="0704BE46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6D5C1BD9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1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01A54BCC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國小四年級男生單打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D597D3E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2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2D268CD7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國小四年級女生單打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AF5E6D4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3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06A51AE0" w14:textId="77777777" w:rsidR="00EF2C57" w:rsidRPr="0067616A" w:rsidRDefault="001049DD" w:rsidP="001049DD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國小四年級男生</w:t>
            </w:r>
            <w:r>
              <w:rPr>
                <w:rFonts w:eastAsia="標楷體" w:hint="eastAsia"/>
                <w:bCs/>
                <w:color w:val="000000"/>
              </w:rPr>
              <w:t>雙</w:t>
            </w:r>
            <w:r w:rsidRPr="0067616A">
              <w:rPr>
                <w:rFonts w:eastAsia="標楷體"/>
                <w:bCs/>
                <w:color w:val="000000"/>
              </w:rPr>
              <w:t>打</w:t>
            </w:r>
          </w:p>
        </w:tc>
      </w:tr>
      <w:tr w:rsidR="001049DD" w:rsidRPr="001038BB" w14:paraId="3FD052AD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5C042E10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4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27680337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/>
                <w:bCs/>
                <w:color w:val="000000"/>
              </w:rPr>
              <w:t>國小四年級</w:t>
            </w:r>
            <w:r>
              <w:rPr>
                <w:rFonts w:eastAsia="標楷體" w:hint="eastAsia"/>
                <w:bCs/>
                <w:color w:val="000000"/>
              </w:rPr>
              <w:t>女</w:t>
            </w:r>
            <w:r w:rsidRPr="0067616A">
              <w:rPr>
                <w:rFonts w:eastAsia="標楷體"/>
                <w:bCs/>
                <w:color w:val="000000"/>
              </w:rPr>
              <w:t>生</w:t>
            </w:r>
            <w:r>
              <w:rPr>
                <w:rFonts w:eastAsia="標楷體" w:hint="eastAsia"/>
                <w:bCs/>
                <w:color w:val="000000"/>
              </w:rPr>
              <w:t>雙</w:t>
            </w:r>
            <w:r w:rsidRPr="0067616A">
              <w:rPr>
                <w:rFonts w:eastAsia="標楷體"/>
                <w:bCs/>
                <w:color w:val="000000"/>
              </w:rPr>
              <w:t>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C5021EE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5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09329635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國小五年級男生單打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74B9348F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6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002252D5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國小五年級女生單打</w:t>
            </w:r>
          </w:p>
        </w:tc>
      </w:tr>
      <w:tr w:rsidR="00EF2C57" w:rsidRPr="001038BB" w14:paraId="6976992B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36009183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7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4EDB2E93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國小五年級男生雙打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9968B0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8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2F606C4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國小五年級女生雙打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126A661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62C98EC2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國小六年級男生單打</w:t>
            </w:r>
          </w:p>
        </w:tc>
      </w:tr>
      <w:tr w:rsidR="00EF2C57" w:rsidRPr="001038BB" w14:paraId="220CE2C0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05DEE7A8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10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5369D41F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國小六年級女生單打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DFB9D0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11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58C3E15F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國小六年級男生雙打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DA9CC74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26158144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國小六年級女生雙打</w:t>
            </w:r>
          </w:p>
        </w:tc>
      </w:tr>
      <w:tr w:rsidR="00DA3ABD" w:rsidRPr="001038BB" w14:paraId="6507D5CD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63639971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/>
                <w:bCs/>
                <w:color w:val="000000"/>
              </w:rPr>
              <w:t>1</w:t>
            </w:r>
            <w:r>
              <w:rPr>
                <w:rFonts w:eastAsia="標楷體" w:hint="eastAsia"/>
                <w:bCs/>
                <w:color w:val="000000"/>
              </w:rPr>
              <w:t>3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7F027F01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國中男生單打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DCF4C5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4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34B06C90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國中男生雙打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F41AAAC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5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453D8AEF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國中女生單打</w:t>
            </w:r>
          </w:p>
        </w:tc>
      </w:tr>
      <w:tr w:rsidR="00EF2C57" w:rsidRPr="001038BB" w14:paraId="6A21FD8A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78A217A6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/>
                <w:bCs/>
                <w:color w:val="000000"/>
              </w:rPr>
              <w:t>1</w:t>
            </w:r>
            <w:r>
              <w:rPr>
                <w:rFonts w:eastAsia="標楷體" w:hint="eastAsia"/>
                <w:bCs/>
                <w:color w:val="000000"/>
              </w:rPr>
              <w:t>6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7D723702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國中女生雙打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21B543BC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371" w:type="pct"/>
            <w:shd w:val="clear" w:color="auto" w:fill="auto"/>
            <w:vAlign w:val="center"/>
          </w:tcPr>
          <w:p w14:paraId="41F44E73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19" w:type="pct"/>
            <w:shd w:val="clear" w:color="auto" w:fill="auto"/>
            <w:vAlign w:val="center"/>
          </w:tcPr>
          <w:p w14:paraId="547272BC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349" w:type="pct"/>
            <w:shd w:val="clear" w:color="auto" w:fill="auto"/>
            <w:vAlign w:val="center"/>
          </w:tcPr>
          <w:p w14:paraId="45A871C9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</w:tr>
    </w:tbl>
    <w:p w14:paraId="350888F3" w14:textId="77777777" w:rsidR="00EF2C57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報名資格：</w:t>
      </w:r>
    </w:p>
    <w:p w14:paraId="237AA8BF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就讀</w:t>
      </w:r>
      <w:proofErr w:type="gramStart"/>
      <w:r w:rsidRPr="000F6C00">
        <w:rPr>
          <w:rFonts w:eastAsia="標楷體"/>
          <w:color w:val="000000"/>
        </w:rPr>
        <w:t>臺</w:t>
      </w:r>
      <w:proofErr w:type="gramEnd"/>
      <w:r w:rsidRPr="000F6C00">
        <w:rPr>
          <w:rFonts w:eastAsia="標楷體"/>
          <w:color w:val="000000"/>
        </w:rPr>
        <w:t>南市所屬之國小、國中之男、女生</w:t>
      </w:r>
      <w:r w:rsidRPr="000F6C00">
        <w:rPr>
          <w:rFonts w:eastAsia="標楷體"/>
          <w:color w:val="000000"/>
        </w:rPr>
        <w:t>(</w:t>
      </w:r>
      <w:r w:rsidRPr="000F6C00">
        <w:rPr>
          <w:rFonts w:eastAsia="標楷體"/>
          <w:color w:val="000000"/>
        </w:rPr>
        <w:t>不含幼兒園</w:t>
      </w:r>
      <w:r w:rsidRPr="000F6C00">
        <w:rPr>
          <w:rFonts w:eastAsia="標楷體"/>
          <w:color w:val="000000"/>
        </w:rPr>
        <w:t>)</w:t>
      </w:r>
      <w:r w:rsidRPr="000F6C00">
        <w:rPr>
          <w:rFonts w:eastAsia="標楷體"/>
          <w:color w:val="000000"/>
        </w:rPr>
        <w:t>，以學校名稱參賽。</w:t>
      </w:r>
    </w:p>
    <w:p w14:paraId="33A87264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雙打須所屬</w:t>
      </w:r>
      <w:r w:rsidRPr="000F6C00">
        <w:rPr>
          <w:rFonts w:eastAsia="標楷體"/>
          <w:color w:val="000000"/>
          <w:u w:val="single"/>
        </w:rPr>
        <w:t>同性別及同校</w:t>
      </w:r>
      <w:r w:rsidRPr="000F6C00">
        <w:rPr>
          <w:rFonts w:eastAsia="標楷體"/>
          <w:color w:val="000000"/>
        </w:rPr>
        <w:t>可報名參加。</w:t>
      </w:r>
    </w:p>
    <w:p w14:paraId="60393959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proofErr w:type="gramStart"/>
      <w:r w:rsidRPr="000F6C00">
        <w:rPr>
          <w:rFonts w:eastAsia="標楷體"/>
          <w:color w:val="000000"/>
        </w:rPr>
        <w:t>每人限報一組</w:t>
      </w:r>
      <w:proofErr w:type="gramEnd"/>
      <w:r w:rsidRPr="000F6C00">
        <w:rPr>
          <w:rFonts w:eastAsia="標楷體"/>
          <w:color w:val="000000"/>
        </w:rPr>
        <w:t>，單雙打</w:t>
      </w:r>
      <w:r w:rsidR="00781585">
        <w:rPr>
          <w:rFonts w:eastAsia="標楷體" w:hint="eastAsia"/>
          <w:color w:val="000000"/>
        </w:rPr>
        <w:t>亦</w:t>
      </w:r>
      <w:r w:rsidRPr="000F6C00">
        <w:rPr>
          <w:rFonts w:eastAsia="標楷體"/>
          <w:color w:val="000000"/>
        </w:rPr>
        <w:t>不得重複報名。</w:t>
      </w:r>
    </w:p>
    <w:p w14:paraId="0E59EF11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個人賽報名，低年級可跨組報名高年級組，高年級不得報名低年級組。</w:t>
      </w:r>
    </w:p>
    <w:p w14:paraId="2B350996" w14:textId="77777777" w:rsidR="00C75815" w:rsidRPr="000F6C00" w:rsidRDefault="00C75815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女性選手不得參加男子組比賽，男性選手亦不得參加女子組比賽。</w:t>
      </w:r>
    </w:p>
    <w:p w14:paraId="2CBD91FD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統一由</w:t>
      </w:r>
      <w:r w:rsidRPr="000F6C00">
        <w:rPr>
          <w:rFonts w:eastAsia="標楷體"/>
          <w:color w:val="000000"/>
          <w:u w:val="single"/>
        </w:rPr>
        <w:t>學校</w:t>
      </w:r>
      <w:r w:rsidRPr="000F6C00">
        <w:rPr>
          <w:rFonts w:eastAsia="標楷體"/>
          <w:color w:val="000000"/>
          <w:u w:val="single"/>
        </w:rPr>
        <w:t>(</w:t>
      </w:r>
      <w:r w:rsidRPr="000F6C00">
        <w:rPr>
          <w:rFonts w:eastAsia="標楷體"/>
          <w:color w:val="000000"/>
          <w:u w:val="single"/>
        </w:rPr>
        <w:t>單位</w:t>
      </w:r>
      <w:r w:rsidRPr="000F6C00">
        <w:rPr>
          <w:rFonts w:eastAsia="標楷體"/>
          <w:color w:val="000000"/>
          <w:u w:val="single"/>
        </w:rPr>
        <w:t>)</w:t>
      </w:r>
      <w:r w:rsidRPr="000F6C00">
        <w:rPr>
          <w:rFonts w:eastAsia="標楷體"/>
          <w:color w:val="000000"/>
        </w:rPr>
        <w:t>報名，個人報名不予受理。</w:t>
      </w:r>
    </w:p>
    <w:p w14:paraId="7F967039" w14:textId="77777777" w:rsidR="00DA3ABD" w:rsidRPr="000F6C00" w:rsidRDefault="00DA3ABD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報名辦法：</w:t>
      </w:r>
    </w:p>
    <w:p w14:paraId="495C2854" w14:textId="5FEEF8ED" w:rsidR="0040638A" w:rsidRPr="00CE2864" w:rsidRDefault="00DA3ABD" w:rsidP="00C90835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CE2864">
        <w:rPr>
          <w:rFonts w:eastAsia="標楷體"/>
          <w:color w:val="000000"/>
        </w:rPr>
        <w:t>報名期限：即日起至</w:t>
      </w:r>
      <w:r w:rsidRPr="00CE2864">
        <w:rPr>
          <w:rFonts w:eastAsia="標楷體"/>
          <w:color w:val="000000"/>
        </w:rPr>
        <w:t>110</w:t>
      </w:r>
      <w:r w:rsidRPr="00CE2864">
        <w:rPr>
          <w:rFonts w:eastAsia="標楷體"/>
          <w:color w:val="000000"/>
        </w:rPr>
        <w:t>年</w:t>
      </w:r>
      <w:r w:rsidR="009072D5">
        <w:rPr>
          <w:rFonts w:eastAsia="標楷體" w:hint="eastAsia"/>
          <w:color w:val="000000"/>
        </w:rPr>
        <w:t>11</w:t>
      </w:r>
      <w:r w:rsidRPr="00CE2864">
        <w:rPr>
          <w:rFonts w:eastAsia="標楷體"/>
          <w:color w:val="000000"/>
        </w:rPr>
        <w:t>月</w:t>
      </w:r>
      <w:r w:rsidR="009072D5">
        <w:rPr>
          <w:rFonts w:eastAsia="標楷體" w:hint="eastAsia"/>
          <w:color w:val="000000"/>
        </w:rPr>
        <w:t>12</w:t>
      </w:r>
      <w:r w:rsidRPr="00CE2864">
        <w:rPr>
          <w:rFonts w:eastAsia="標楷體"/>
          <w:color w:val="000000"/>
        </w:rPr>
        <w:t>日</w:t>
      </w:r>
      <w:r w:rsidRPr="00CE2864">
        <w:rPr>
          <w:rFonts w:eastAsia="標楷體"/>
          <w:color w:val="000000"/>
        </w:rPr>
        <w:t>(</w:t>
      </w:r>
      <w:r w:rsidRPr="00CE2864">
        <w:rPr>
          <w:rFonts w:eastAsia="標楷體"/>
          <w:color w:val="000000"/>
        </w:rPr>
        <w:t>星期五</w:t>
      </w:r>
      <w:r w:rsidRPr="00CE2864">
        <w:rPr>
          <w:rFonts w:eastAsia="標楷體"/>
          <w:color w:val="000000"/>
        </w:rPr>
        <w:t>)</w:t>
      </w:r>
      <w:r w:rsidRPr="00CE2864">
        <w:rPr>
          <w:rFonts w:eastAsia="標楷體"/>
          <w:color w:val="000000"/>
        </w:rPr>
        <w:t>下午</w:t>
      </w:r>
      <w:r w:rsidRPr="00CE2864">
        <w:rPr>
          <w:rFonts w:eastAsia="標楷體"/>
          <w:color w:val="000000"/>
        </w:rPr>
        <w:t>5</w:t>
      </w:r>
      <w:r w:rsidRPr="00CE2864">
        <w:rPr>
          <w:rFonts w:eastAsia="標楷體"/>
          <w:color w:val="000000"/>
        </w:rPr>
        <w:t>時止。</w:t>
      </w:r>
    </w:p>
    <w:p w14:paraId="6F83EE76" w14:textId="77777777" w:rsidR="00012D4E" w:rsidRPr="0040638A" w:rsidRDefault="00DA3ABD" w:rsidP="002C617D">
      <w:pPr>
        <w:widowControl/>
        <w:numPr>
          <w:ilvl w:val="1"/>
          <w:numId w:val="1"/>
        </w:numPr>
        <w:suppressAutoHyphens w:val="0"/>
        <w:autoSpaceDN/>
        <w:snapToGrid w:val="0"/>
        <w:spacing w:line="360" w:lineRule="auto"/>
        <w:ind w:rightChars="100" w:right="240"/>
        <w:textAlignment w:val="auto"/>
        <w:rPr>
          <w:rFonts w:eastAsia="標楷體"/>
          <w:color w:val="000000"/>
        </w:rPr>
      </w:pPr>
      <w:r w:rsidRPr="0040638A">
        <w:rPr>
          <w:rFonts w:eastAsia="標楷體"/>
          <w:color w:val="000000"/>
        </w:rPr>
        <w:lastRenderedPageBreak/>
        <w:t>報名方式：</w:t>
      </w:r>
      <w:r w:rsidR="00012D4E" w:rsidRPr="0040638A">
        <w:rPr>
          <w:rFonts w:eastAsia="標楷體"/>
          <w:color w:val="000000"/>
          <w:highlight w:val="yellow"/>
        </w:rPr>
        <w:t>一律</w:t>
      </w:r>
      <w:proofErr w:type="gramStart"/>
      <w:r w:rsidR="00012D4E" w:rsidRPr="0040638A">
        <w:rPr>
          <w:rFonts w:eastAsia="標楷體"/>
          <w:color w:val="000000"/>
          <w:highlight w:val="yellow"/>
        </w:rPr>
        <w:t>採</w:t>
      </w:r>
      <w:proofErr w:type="gramEnd"/>
      <w:r w:rsidR="00012D4E" w:rsidRPr="0040638A">
        <w:rPr>
          <w:rFonts w:eastAsia="標楷體" w:hint="eastAsia"/>
          <w:color w:val="000000"/>
          <w:highlight w:val="yellow"/>
        </w:rPr>
        <w:t>「電子郵件回傳」方式</w:t>
      </w:r>
      <w:r w:rsidRPr="0040638A">
        <w:rPr>
          <w:rFonts w:eastAsia="標楷體"/>
          <w:color w:val="000000"/>
          <w:highlight w:val="yellow"/>
        </w:rPr>
        <w:t>報名</w:t>
      </w:r>
      <w:r w:rsidRPr="0040638A">
        <w:rPr>
          <w:rFonts w:eastAsia="標楷體"/>
          <w:color w:val="000000"/>
        </w:rPr>
        <w:t xml:space="preserve"> (</w:t>
      </w:r>
      <w:r w:rsidRPr="0040638A">
        <w:rPr>
          <w:rFonts w:eastAsia="標楷體"/>
          <w:color w:val="000000"/>
        </w:rPr>
        <w:t>不受理其他</w:t>
      </w:r>
      <w:r w:rsidR="009225CB" w:rsidRPr="0040638A">
        <w:rPr>
          <w:rFonts w:eastAsia="標楷體"/>
          <w:color w:val="000000"/>
        </w:rPr>
        <w:t>方式</w:t>
      </w:r>
      <w:r w:rsidRPr="0040638A">
        <w:rPr>
          <w:rFonts w:eastAsia="標楷體"/>
          <w:color w:val="000000"/>
        </w:rPr>
        <w:t>報名</w:t>
      </w:r>
      <w:r w:rsidRPr="0040638A">
        <w:rPr>
          <w:rFonts w:eastAsia="標楷體"/>
          <w:color w:val="000000"/>
        </w:rPr>
        <w:t>)</w:t>
      </w:r>
      <w:r w:rsidRPr="0040638A">
        <w:rPr>
          <w:rFonts w:eastAsia="標楷體"/>
          <w:color w:val="000000"/>
        </w:rPr>
        <w:t>。</w:t>
      </w:r>
    </w:p>
    <w:p w14:paraId="33601DCD" w14:textId="77777777" w:rsidR="00DA3ABD" w:rsidRPr="00A65C9F" w:rsidRDefault="00DA3ABD" w:rsidP="00A65C9F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A65C9F">
        <w:rPr>
          <w:rFonts w:eastAsia="標楷體"/>
          <w:color w:val="000000"/>
        </w:rPr>
        <w:t>報名表程序說明：（請使用附件報名表</w:t>
      </w:r>
      <w:r w:rsidRPr="00A65C9F">
        <w:rPr>
          <w:rFonts w:eastAsia="標楷體"/>
          <w:color w:val="000000"/>
        </w:rPr>
        <w:t>word</w:t>
      </w:r>
      <w:r w:rsidRPr="00A65C9F">
        <w:rPr>
          <w:rFonts w:eastAsia="標楷體"/>
          <w:color w:val="000000"/>
        </w:rPr>
        <w:t>檔，其他一律不受理，參閱附件一）</w:t>
      </w:r>
    </w:p>
    <w:p w14:paraId="096421E9" w14:textId="77777777" w:rsidR="00DA3ABD" w:rsidRPr="000F6C00" w:rsidRDefault="00DA3ABD" w:rsidP="000F6C00">
      <w:pPr>
        <w:numPr>
          <w:ilvl w:val="0"/>
          <w:numId w:val="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填妥報名表後將</w:t>
      </w:r>
      <w:r w:rsidRPr="000F6C00">
        <w:rPr>
          <w:rFonts w:eastAsia="標楷體"/>
          <w:color w:val="000000"/>
        </w:rPr>
        <w:t>word</w:t>
      </w:r>
      <w:r w:rsidRPr="000F6C00">
        <w:rPr>
          <w:rFonts w:eastAsia="標楷體"/>
          <w:color w:val="000000"/>
        </w:rPr>
        <w:t>檔及核章後掃描檔</w:t>
      </w:r>
      <w:r w:rsidRPr="000F6C00">
        <w:rPr>
          <w:rFonts w:eastAsia="標楷體"/>
          <w:color w:val="000000"/>
        </w:rPr>
        <w:t>mail</w:t>
      </w:r>
      <w:r w:rsidRPr="000F6C00">
        <w:rPr>
          <w:rFonts w:eastAsia="標楷體"/>
          <w:color w:val="000000"/>
        </w:rPr>
        <w:t>至</w:t>
      </w:r>
      <w:r w:rsidRPr="000F6C00">
        <w:rPr>
          <w:rFonts w:eastAsia="標楷體"/>
          <w:color w:val="000000"/>
        </w:rPr>
        <w:t>a5981619@gmail.com</w:t>
      </w:r>
      <w:r w:rsidRPr="000F6C00">
        <w:rPr>
          <w:rFonts w:eastAsia="標楷體"/>
          <w:color w:val="000000"/>
        </w:rPr>
        <w:t>；確認收訖後會以</w:t>
      </w:r>
      <w:r w:rsidRPr="000F6C00">
        <w:rPr>
          <w:rFonts w:eastAsia="標楷體"/>
          <w:color w:val="000000"/>
        </w:rPr>
        <w:t>mail</w:t>
      </w:r>
      <w:r w:rsidRPr="000F6C00">
        <w:rPr>
          <w:rFonts w:eastAsia="標楷體"/>
          <w:color w:val="000000"/>
        </w:rPr>
        <w:t>回覆信件，方視為完成報名手續。</w:t>
      </w:r>
    </w:p>
    <w:p w14:paraId="6175925A" w14:textId="77777777" w:rsidR="00DA3ABD" w:rsidRPr="000F6C00" w:rsidRDefault="009225CB" w:rsidP="000F6C00">
      <w:pPr>
        <w:numPr>
          <w:ilvl w:val="0"/>
          <w:numId w:val="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選手名單</w:t>
      </w:r>
      <w:r>
        <w:rPr>
          <w:rFonts w:eastAsia="標楷體" w:hint="eastAsia"/>
          <w:color w:val="000000"/>
        </w:rPr>
        <w:t>變更以三次為限，領隊</w:t>
      </w:r>
      <w:proofErr w:type="gramStart"/>
      <w:r>
        <w:rPr>
          <w:rFonts w:eastAsia="標楷體" w:hint="eastAsia"/>
          <w:color w:val="000000"/>
        </w:rPr>
        <w:t>會議後</w:t>
      </w:r>
      <w:r w:rsidR="0067616A">
        <w:rPr>
          <w:rFonts w:eastAsia="標楷體" w:hint="eastAsia"/>
          <w:color w:val="000000"/>
        </w:rPr>
        <w:t>恕</w:t>
      </w:r>
      <w:r w:rsidR="00DA3ABD" w:rsidRPr="000F6C00">
        <w:rPr>
          <w:rFonts w:eastAsia="標楷體"/>
          <w:color w:val="000000"/>
        </w:rPr>
        <w:t>不</w:t>
      </w:r>
      <w:proofErr w:type="gramEnd"/>
      <w:r w:rsidR="00DA3ABD" w:rsidRPr="000F6C00">
        <w:rPr>
          <w:rFonts w:eastAsia="標楷體"/>
          <w:color w:val="000000"/>
        </w:rPr>
        <w:t>接受</w:t>
      </w:r>
      <w:r w:rsidR="0067616A">
        <w:rPr>
          <w:rFonts w:eastAsia="標楷體" w:hint="eastAsia"/>
          <w:color w:val="000000"/>
        </w:rPr>
        <w:t>任何異動</w:t>
      </w:r>
      <w:r w:rsidR="00DA3ABD" w:rsidRPr="000F6C00">
        <w:rPr>
          <w:rFonts w:eastAsia="標楷體"/>
          <w:color w:val="000000"/>
        </w:rPr>
        <w:t>。</w:t>
      </w:r>
    </w:p>
    <w:p w14:paraId="767C7510" w14:textId="77777777" w:rsidR="00DA3ABD" w:rsidRPr="000F6C00" w:rsidRDefault="00DA3ABD" w:rsidP="000F6C00">
      <w:pPr>
        <w:numPr>
          <w:ilvl w:val="0"/>
          <w:numId w:val="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選手名單彙整後將在</w:t>
      </w:r>
      <w:r w:rsidR="004C23E5">
        <w:rPr>
          <w:rFonts w:eastAsia="標楷體" w:hint="eastAsia"/>
          <w:color w:val="000000"/>
        </w:rPr>
        <w:t>「台灣健士」</w:t>
      </w:r>
      <w:proofErr w:type="gramStart"/>
      <w:r w:rsidRPr="000F6C00">
        <w:rPr>
          <w:rFonts w:eastAsia="標楷體"/>
          <w:color w:val="000000"/>
        </w:rPr>
        <w:t>臉書</w:t>
      </w:r>
      <w:r w:rsidR="009225CB">
        <w:rPr>
          <w:rFonts w:eastAsia="標楷體" w:hint="eastAsia"/>
          <w:color w:val="000000"/>
        </w:rPr>
        <w:t>粉絲</w:t>
      </w:r>
      <w:proofErr w:type="gramEnd"/>
      <w:r w:rsidRPr="000F6C00">
        <w:rPr>
          <w:rFonts w:eastAsia="標楷體"/>
          <w:color w:val="000000"/>
        </w:rPr>
        <w:t>團公告。請各校承辦人</w:t>
      </w:r>
      <w:r w:rsidR="009225CB">
        <w:rPr>
          <w:rFonts w:eastAsia="標楷體"/>
          <w:color w:val="000000"/>
        </w:rPr>
        <w:t>、教練、選手務必上網確認。若有任何問題，請務必於領隊會議中提出</w:t>
      </w:r>
      <w:r w:rsidRPr="000F6C00">
        <w:rPr>
          <w:rFonts w:eastAsia="標楷體"/>
          <w:color w:val="000000"/>
        </w:rPr>
        <w:t>。</w:t>
      </w:r>
    </w:p>
    <w:p w14:paraId="1FA3D602" w14:textId="5087F2C9" w:rsidR="001101A4" w:rsidRPr="000F6C00" w:rsidRDefault="00DA3ABD" w:rsidP="00A65C9F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報名費用：</w:t>
      </w:r>
      <w:r w:rsidRPr="0067616A">
        <w:rPr>
          <w:rFonts w:eastAsia="標楷體"/>
          <w:color w:val="000000"/>
          <w:highlight w:val="yellow"/>
        </w:rPr>
        <w:t>免收報名費</w:t>
      </w:r>
      <w:r w:rsidR="0067616A" w:rsidRPr="0067616A">
        <w:rPr>
          <w:rFonts w:eastAsia="標楷體" w:hint="eastAsia"/>
          <w:color w:val="000000"/>
        </w:rPr>
        <w:t>；</w:t>
      </w:r>
      <w:r w:rsidR="004C23E5" w:rsidRPr="00A17870">
        <w:rPr>
          <w:rFonts w:eastAsia="標楷體" w:hint="eastAsia"/>
          <w:color w:val="000000"/>
          <w:highlight w:val="yellow"/>
        </w:rPr>
        <w:t>以校為單位</w:t>
      </w:r>
      <w:r w:rsidR="0067616A" w:rsidRPr="00A17870">
        <w:rPr>
          <w:rFonts w:eastAsia="標楷體" w:hint="eastAsia"/>
          <w:color w:val="000000"/>
          <w:highlight w:val="yellow"/>
        </w:rPr>
        <w:t>支付保證金新台幣</w:t>
      </w:r>
      <w:r w:rsidR="0067616A" w:rsidRPr="00A17870">
        <w:rPr>
          <w:rFonts w:eastAsia="標楷體" w:hint="eastAsia"/>
          <w:color w:val="000000"/>
          <w:highlight w:val="yellow"/>
        </w:rPr>
        <w:t>$1000</w:t>
      </w:r>
      <w:r w:rsidR="0067616A" w:rsidRPr="00A17870">
        <w:rPr>
          <w:rFonts w:eastAsia="標楷體" w:hint="eastAsia"/>
          <w:color w:val="000000"/>
          <w:highlight w:val="yellow"/>
        </w:rPr>
        <w:t>元</w:t>
      </w:r>
      <w:r w:rsidR="0067616A">
        <w:rPr>
          <w:rFonts w:eastAsia="標楷體" w:hint="eastAsia"/>
          <w:color w:val="000000"/>
        </w:rPr>
        <w:t>，</w:t>
      </w:r>
      <w:proofErr w:type="gramStart"/>
      <w:r w:rsidR="0067616A">
        <w:rPr>
          <w:rFonts w:eastAsia="標楷體" w:hint="eastAsia"/>
          <w:color w:val="000000"/>
        </w:rPr>
        <w:t>報到</w:t>
      </w:r>
      <w:r w:rsidR="009072D5">
        <w:rPr>
          <w:rFonts w:eastAsia="標楷體" w:hint="eastAsia"/>
          <w:color w:val="000000"/>
        </w:rPr>
        <w:t>且</w:t>
      </w:r>
      <w:r w:rsidR="004C23E5">
        <w:rPr>
          <w:rFonts w:eastAsia="標楷體" w:hint="eastAsia"/>
          <w:color w:val="000000"/>
        </w:rPr>
        <w:t>完賽</w:t>
      </w:r>
      <w:proofErr w:type="gramEnd"/>
      <w:r w:rsidR="004C23E5">
        <w:rPr>
          <w:rFonts w:eastAsia="標楷體" w:hint="eastAsia"/>
          <w:color w:val="000000"/>
        </w:rPr>
        <w:t>後</w:t>
      </w:r>
      <w:r w:rsidR="0067616A">
        <w:rPr>
          <w:rFonts w:eastAsia="標楷體" w:hint="eastAsia"/>
          <w:color w:val="000000"/>
        </w:rPr>
        <w:t>時無息退回</w:t>
      </w:r>
      <w:r w:rsidRPr="000F6C00">
        <w:rPr>
          <w:rFonts w:eastAsia="標楷體"/>
          <w:color w:val="000000"/>
        </w:rPr>
        <w:t>。</w:t>
      </w:r>
    </w:p>
    <w:p w14:paraId="6B55D37B" w14:textId="77777777" w:rsidR="001101A4" w:rsidRPr="000F6C00" w:rsidRDefault="00DA3ABD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抽籤：</w:t>
      </w:r>
    </w:p>
    <w:p w14:paraId="569EFDD5" w14:textId="2F597F61" w:rsidR="001101A4" w:rsidRPr="000F6C00" w:rsidRDefault="00BC1A1A" w:rsidP="000F6C00">
      <w:pPr>
        <w:numPr>
          <w:ilvl w:val="0"/>
          <w:numId w:val="19"/>
        </w:numPr>
        <w:snapToGrid w:val="0"/>
        <w:spacing w:line="360" w:lineRule="auto"/>
        <w:ind w:right="-26"/>
        <w:rPr>
          <w:rFonts w:eastAsia="標楷體"/>
        </w:rPr>
      </w:pPr>
      <w:r w:rsidRPr="000F6C00">
        <w:rPr>
          <w:rFonts w:eastAsia="標楷體"/>
          <w:color w:val="000000"/>
        </w:rPr>
        <w:t>領隊會議及抽籤時間：</w:t>
      </w:r>
      <w:r w:rsidRPr="000F6C00">
        <w:rPr>
          <w:rFonts w:eastAsia="標楷體"/>
          <w:color w:val="000000"/>
        </w:rPr>
        <w:t>1</w:t>
      </w:r>
      <w:r w:rsidR="00FE44AB" w:rsidRPr="000F6C00">
        <w:rPr>
          <w:rFonts w:eastAsia="標楷體"/>
          <w:color w:val="000000"/>
        </w:rPr>
        <w:t>10</w:t>
      </w:r>
      <w:r w:rsidRPr="000F6C00">
        <w:rPr>
          <w:rFonts w:eastAsia="標楷體"/>
          <w:color w:val="000000"/>
        </w:rPr>
        <w:t>年</w:t>
      </w:r>
      <w:r w:rsidR="00CC681A">
        <w:rPr>
          <w:rFonts w:eastAsia="標楷體" w:hint="eastAsia"/>
          <w:color w:val="000000"/>
        </w:rPr>
        <w:t>11</w:t>
      </w:r>
      <w:r w:rsidRPr="000F6C00">
        <w:rPr>
          <w:rFonts w:eastAsia="標楷體"/>
          <w:color w:val="000000"/>
        </w:rPr>
        <w:t>月</w:t>
      </w:r>
      <w:r w:rsidR="00CC681A">
        <w:rPr>
          <w:rFonts w:eastAsia="標楷體" w:hint="eastAsia"/>
          <w:color w:val="000000"/>
        </w:rPr>
        <w:t>19</w:t>
      </w:r>
      <w:r w:rsidRPr="000F6C00">
        <w:rPr>
          <w:rFonts w:eastAsia="標楷體"/>
          <w:color w:val="000000"/>
        </w:rPr>
        <w:t>日</w:t>
      </w:r>
      <w:r w:rsidRPr="000F6C00">
        <w:rPr>
          <w:rFonts w:eastAsia="標楷體"/>
          <w:color w:val="000000"/>
        </w:rPr>
        <w:t>(</w:t>
      </w:r>
      <w:r w:rsidRPr="000F6C00">
        <w:rPr>
          <w:rFonts w:eastAsia="標楷體"/>
          <w:color w:val="000000"/>
        </w:rPr>
        <w:t>星期</w:t>
      </w:r>
      <w:r w:rsidR="004C23E5">
        <w:rPr>
          <w:rFonts w:eastAsia="標楷體" w:hint="eastAsia"/>
          <w:color w:val="000000"/>
        </w:rPr>
        <w:t>五</w:t>
      </w:r>
      <w:r w:rsidRPr="000F6C00">
        <w:rPr>
          <w:rFonts w:eastAsia="標楷體"/>
          <w:color w:val="000000"/>
        </w:rPr>
        <w:t>)</w:t>
      </w:r>
      <w:r w:rsidR="00FE44AB" w:rsidRPr="000F6C00">
        <w:rPr>
          <w:rFonts w:eastAsia="標楷體"/>
          <w:color w:val="000000"/>
        </w:rPr>
        <w:t>中</w:t>
      </w:r>
      <w:r w:rsidRPr="000F6C00">
        <w:rPr>
          <w:rFonts w:eastAsia="標楷體"/>
          <w:color w:val="000000"/>
        </w:rPr>
        <w:t>午</w:t>
      </w:r>
      <w:r w:rsidR="00FE44AB" w:rsidRPr="000F6C00">
        <w:rPr>
          <w:rFonts w:eastAsia="標楷體"/>
          <w:color w:val="000000"/>
        </w:rPr>
        <w:t>12</w:t>
      </w:r>
      <w:r w:rsidRPr="000F6C00">
        <w:rPr>
          <w:rFonts w:eastAsia="標楷體"/>
          <w:color w:val="000000"/>
        </w:rPr>
        <w:t>時。</w:t>
      </w:r>
    </w:p>
    <w:p w14:paraId="2C7CC0CD" w14:textId="77777777" w:rsidR="00DA3ABD" w:rsidRPr="000F6C00" w:rsidRDefault="00BC1A1A" w:rsidP="000F6C00">
      <w:pPr>
        <w:numPr>
          <w:ilvl w:val="0"/>
          <w:numId w:val="19"/>
        </w:numPr>
        <w:snapToGrid w:val="0"/>
        <w:spacing w:line="360" w:lineRule="auto"/>
        <w:ind w:right="-26"/>
        <w:rPr>
          <w:rFonts w:eastAsia="標楷體"/>
        </w:rPr>
      </w:pPr>
      <w:r w:rsidRPr="000F6C00">
        <w:rPr>
          <w:rFonts w:eastAsia="標楷體"/>
          <w:color w:val="000000"/>
        </w:rPr>
        <w:t>抽籤地點：</w:t>
      </w:r>
      <w:r w:rsidR="004C23E5">
        <w:rPr>
          <w:rFonts w:eastAsia="標楷體" w:hint="eastAsia"/>
          <w:color w:val="000000"/>
        </w:rPr>
        <w:t>遠東科技大學體育館</w:t>
      </w:r>
      <w:r w:rsidRPr="000F6C00">
        <w:rPr>
          <w:rFonts w:eastAsia="標楷體"/>
          <w:color w:val="000000"/>
        </w:rPr>
        <w:t>(</w:t>
      </w:r>
      <w:r w:rsidR="004C23E5">
        <w:rPr>
          <w:rFonts w:eastAsia="標楷體" w:hint="eastAsia"/>
          <w:color w:val="000000"/>
        </w:rPr>
        <w:t>地下室演講廳</w:t>
      </w:r>
      <w:r w:rsidRPr="000F6C00">
        <w:rPr>
          <w:rFonts w:eastAsia="標楷體"/>
          <w:color w:val="000000"/>
        </w:rPr>
        <w:t>)</w:t>
      </w:r>
      <w:r w:rsidR="004C23E5">
        <w:rPr>
          <w:rFonts w:eastAsia="標楷體" w:hint="eastAsia"/>
          <w:color w:val="000000"/>
        </w:rPr>
        <w:t>。</w:t>
      </w:r>
    </w:p>
    <w:p w14:paraId="48FD4BF1" w14:textId="77777777" w:rsidR="001101A4" w:rsidRPr="000F6C00" w:rsidRDefault="00BC1A1A" w:rsidP="000F6C00">
      <w:pPr>
        <w:numPr>
          <w:ilvl w:val="0"/>
          <w:numId w:val="19"/>
        </w:numPr>
        <w:snapToGrid w:val="0"/>
        <w:spacing w:line="360" w:lineRule="auto"/>
        <w:ind w:right="-26"/>
        <w:rPr>
          <w:rFonts w:eastAsia="標楷體"/>
        </w:rPr>
      </w:pPr>
      <w:r w:rsidRPr="000F6C00">
        <w:rPr>
          <w:rFonts w:eastAsia="標楷體"/>
          <w:color w:val="000000"/>
        </w:rPr>
        <w:t>抽籤方式：</w:t>
      </w:r>
      <w:r w:rsidR="004C23E5">
        <w:rPr>
          <w:rFonts w:eastAsia="標楷體" w:hint="eastAsia"/>
          <w:color w:val="000000"/>
        </w:rPr>
        <w:t>不克出席</w:t>
      </w:r>
      <w:r w:rsidRPr="000F6C00">
        <w:rPr>
          <w:rFonts w:eastAsia="標楷體"/>
          <w:color w:val="000000"/>
        </w:rPr>
        <w:t>者</w:t>
      </w:r>
      <w:r w:rsidR="004C23E5">
        <w:rPr>
          <w:rFonts w:eastAsia="標楷體" w:hint="eastAsia"/>
          <w:color w:val="000000"/>
        </w:rPr>
        <w:t>由</w:t>
      </w:r>
      <w:r w:rsidRPr="000F6C00">
        <w:rPr>
          <w:rFonts w:eastAsia="標楷體"/>
          <w:color w:val="000000"/>
        </w:rPr>
        <w:t>大會代抽，不得有異議。</w:t>
      </w:r>
    </w:p>
    <w:p w14:paraId="385743BA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比賽辦法：</w:t>
      </w:r>
    </w:p>
    <w:p w14:paraId="06CE14FC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採用中華民國羽球協會公布之最新羽球規則。</w:t>
      </w:r>
      <w:r w:rsidRPr="000F6C00">
        <w:rPr>
          <w:rFonts w:eastAsia="標楷體"/>
          <w:color w:val="000000"/>
        </w:rPr>
        <w:t>(BWF</w:t>
      </w:r>
      <w:r w:rsidRPr="000F6C00">
        <w:rPr>
          <w:rFonts w:eastAsia="標楷體"/>
          <w:color w:val="000000"/>
        </w:rPr>
        <w:t>世界羽球聯盟新制</w:t>
      </w:r>
      <w:r w:rsidRPr="000F6C00">
        <w:rPr>
          <w:rFonts w:eastAsia="標楷體"/>
          <w:color w:val="000000"/>
        </w:rPr>
        <w:t>)</w:t>
      </w:r>
    </w:p>
    <w:p w14:paraId="2B07B5EE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比賽用球：採用比賽級羽球。</w:t>
      </w:r>
    </w:p>
    <w:p w14:paraId="61DB2FA5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本次比賽：個人賽每組均</w:t>
      </w:r>
      <w:proofErr w:type="gramStart"/>
      <w:r w:rsidRPr="000F6C00">
        <w:rPr>
          <w:rFonts w:eastAsia="標楷體"/>
          <w:color w:val="000000"/>
        </w:rPr>
        <w:t>採</w:t>
      </w:r>
      <w:proofErr w:type="gramEnd"/>
      <w:r w:rsidRPr="000F6C00">
        <w:rPr>
          <w:rFonts w:eastAsia="標楷體"/>
          <w:color w:val="000000"/>
        </w:rPr>
        <w:t>一局</w:t>
      </w:r>
      <w:r w:rsidR="00113EF9">
        <w:rPr>
          <w:rFonts w:eastAsia="標楷體"/>
          <w:color w:val="000000"/>
        </w:rPr>
        <w:t>31</w:t>
      </w:r>
      <w:r w:rsidRPr="000F6C00">
        <w:rPr>
          <w:rFonts w:eastAsia="標楷體"/>
          <w:color w:val="000000"/>
        </w:rPr>
        <w:t>分制，</w:t>
      </w:r>
      <w:r w:rsidR="00113EF9">
        <w:rPr>
          <w:rFonts w:eastAsia="標楷體"/>
          <w:color w:val="000000"/>
        </w:rPr>
        <w:t>16</w:t>
      </w:r>
      <w:r w:rsidRPr="000F6C00">
        <w:rPr>
          <w:rFonts w:eastAsia="標楷體"/>
          <w:color w:val="000000"/>
        </w:rPr>
        <w:t>分換邊</w:t>
      </w:r>
      <w:r w:rsidRPr="000F6C00">
        <w:rPr>
          <w:rFonts w:eastAsia="標楷體"/>
          <w:color w:val="000000"/>
        </w:rPr>
        <w:t>(</w:t>
      </w:r>
      <w:r w:rsidRPr="000F6C00">
        <w:rPr>
          <w:rFonts w:eastAsia="標楷體"/>
          <w:color w:val="000000"/>
        </w:rPr>
        <w:t>不加分</w:t>
      </w:r>
      <w:r w:rsidRPr="000F6C00">
        <w:rPr>
          <w:rFonts w:eastAsia="標楷體"/>
          <w:color w:val="000000"/>
        </w:rPr>
        <w:t>)</w:t>
      </w:r>
      <w:r w:rsidRPr="000F6C00">
        <w:rPr>
          <w:rFonts w:eastAsia="標楷體"/>
          <w:color w:val="000000"/>
        </w:rPr>
        <w:t>。</w:t>
      </w:r>
    </w:p>
    <w:p w14:paraId="30BFB205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各組選手</w:t>
      </w:r>
      <w:proofErr w:type="gramStart"/>
      <w:r w:rsidRPr="000F6C00">
        <w:rPr>
          <w:rFonts w:eastAsia="標楷體"/>
          <w:color w:val="000000"/>
        </w:rPr>
        <w:t>須於表定</w:t>
      </w:r>
      <w:proofErr w:type="gramEnd"/>
      <w:r w:rsidRPr="000F6C00">
        <w:rPr>
          <w:rFonts w:eastAsia="標楷體"/>
          <w:color w:val="000000"/>
        </w:rPr>
        <w:t>賽程時間前三十分鐘至大會報到，大會有權調整出場時間。</w:t>
      </w:r>
    </w:p>
    <w:p w14:paraId="451D44EE" w14:textId="77777777" w:rsidR="001101A4" w:rsidRPr="000F6C00" w:rsidRDefault="000D43AB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/>
          <w:color w:val="000000"/>
        </w:rPr>
        <w:t>比賽賽程經抽籤排定後不得請求更改</w:t>
      </w:r>
      <w:r w:rsidR="00BC1A1A" w:rsidRPr="000F6C00">
        <w:rPr>
          <w:rFonts w:eastAsia="標楷體"/>
          <w:color w:val="000000"/>
        </w:rPr>
        <w:t>，球員</w:t>
      </w:r>
      <w:proofErr w:type="gramStart"/>
      <w:r w:rsidR="00BC1A1A" w:rsidRPr="000F6C00">
        <w:rPr>
          <w:rFonts w:eastAsia="標楷體"/>
          <w:color w:val="000000"/>
        </w:rPr>
        <w:t>如遇連場</w:t>
      </w:r>
      <w:proofErr w:type="gramEnd"/>
      <w:r w:rsidR="00BC1A1A" w:rsidRPr="000F6C00">
        <w:rPr>
          <w:rFonts w:eastAsia="標楷體"/>
          <w:color w:val="000000"/>
        </w:rPr>
        <w:t>比賽時，得休息五分鐘</w:t>
      </w:r>
      <w:proofErr w:type="gramStart"/>
      <w:r w:rsidR="00BC1A1A" w:rsidRPr="000F6C00">
        <w:rPr>
          <w:rFonts w:eastAsia="標楷體"/>
          <w:color w:val="000000"/>
        </w:rPr>
        <w:t>再續賽</w:t>
      </w:r>
      <w:proofErr w:type="gramEnd"/>
      <w:r w:rsidR="00BC1A1A" w:rsidRPr="000F6C00">
        <w:rPr>
          <w:rFonts w:eastAsia="標楷體"/>
          <w:color w:val="000000"/>
        </w:rPr>
        <w:t>。</w:t>
      </w:r>
    </w:p>
    <w:p w14:paraId="0EEA3382" w14:textId="77777777" w:rsidR="00F83694" w:rsidRDefault="00BC1A1A" w:rsidP="00F83694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競賽制度：</w:t>
      </w:r>
      <w:r w:rsidR="000662FE">
        <w:rPr>
          <w:rFonts w:eastAsia="標楷體" w:hint="eastAsia"/>
          <w:color w:val="000000"/>
        </w:rPr>
        <w:t>依</w:t>
      </w:r>
      <w:r w:rsidR="0051093B">
        <w:rPr>
          <w:rFonts w:eastAsia="標楷體" w:hint="eastAsia"/>
          <w:color w:val="000000"/>
        </w:rPr>
        <w:t>隊伍數彈性調整</w:t>
      </w:r>
      <w:r w:rsidR="000662FE">
        <w:rPr>
          <w:rFonts w:eastAsia="標楷體" w:hint="eastAsia"/>
          <w:color w:val="000000"/>
        </w:rPr>
        <w:t>賽制</w:t>
      </w:r>
      <w:r w:rsidRPr="00F83694">
        <w:rPr>
          <w:rFonts w:eastAsia="標楷體"/>
          <w:color w:val="000000"/>
        </w:rPr>
        <w:t>。</w:t>
      </w:r>
    </w:p>
    <w:p w14:paraId="49C6BBEC" w14:textId="77777777" w:rsidR="006D01F8" w:rsidRPr="006D01F8" w:rsidRDefault="006D01F8" w:rsidP="006D01F8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如</w:t>
      </w:r>
      <w:proofErr w:type="gramStart"/>
      <w:r>
        <w:rPr>
          <w:rFonts w:eastAsia="標楷體" w:hint="eastAsia"/>
          <w:color w:val="000000"/>
        </w:rPr>
        <w:t>採</w:t>
      </w:r>
      <w:proofErr w:type="gramEnd"/>
      <w:r w:rsidRPr="006D01F8">
        <w:rPr>
          <w:rFonts w:eastAsia="標楷體" w:hint="eastAsia"/>
          <w:color w:val="000000"/>
        </w:rPr>
        <w:t>循環賽時，積分算法如下：</w:t>
      </w:r>
    </w:p>
    <w:p w14:paraId="68242154" w14:textId="77777777" w:rsidR="006D01F8" w:rsidRPr="006D01F8" w:rsidRDefault="006D01F8" w:rsidP="006D01F8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>勝一場得二分，敗一場得一分，棄權得零分；積分多者為勝。</w:t>
      </w:r>
    </w:p>
    <w:p w14:paraId="4D1F7020" w14:textId="77777777" w:rsidR="006D01F8" w:rsidRPr="006D01F8" w:rsidRDefault="006D01F8" w:rsidP="006D01F8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>二組積分相等，勝者為勝。</w:t>
      </w:r>
    </w:p>
    <w:p w14:paraId="4A1D68F2" w14:textId="77777777" w:rsidR="006D01F8" w:rsidRPr="006D01F8" w:rsidRDefault="006D01F8" w:rsidP="006D01F8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>三組以上積分相等，以積分相等之相關組比賽結果依下列順序判定：</w:t>
      </w:r>
    </w:p>
    <w:p w14:paraId="654FE647" w14:textId="77777777" w:rsidR="006D01F8" w:rsidRPr="006D01F8" w:rsidRDefault="006D01F8" w:rsidP="006D01F8">
      <w:pPr>
        <w:snapToGrid w:val="0"/>
        <w:spacing w:line="360" w:lineRule="auto"/>
        <w:ind w:left="1189"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 xml:space="preserve">(1) </w:t>
      </w:r>
      <w:r w:rsidRPr="006D01F8">
        <w:rPr>
          <w:rFonts w:eastAsia="標楷體" w:hint="eastAsia"/>
          <w:color w:val="000000"/>
        </w:rPr>
        <w:t>（勝點和）與（負點和）之差，大者為勝。</w:t>
      </w:r>
    </w:p>
    <w:p w14:paraId="45420DE1" w14:textId="77777777" w:rsidR="006D01F8" w:rsidRPr="006D01F8" w:rsidRDefault="006D01F8" w:rsidP="006D01F8">
      <w:pPr>
        <w:snapToGrid w:val="0"/>
        <w:spacing w:line="360" w:lineRule="auto"/>
        <w:ind w:left="1189"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 xml:space="preserve">(2) </w:t>
      </w:r>
      <w:r w:rsidRPr="006D01F8">
        <w:rPr>
          <w:rFonts w:eastAsia="標楷體" w:hint="eastAsia"/>
          <w:color w:val="000000"/>
        </w:rPr>
        <w:t>呈上，如相等則以（勝局和）與（負局和）之差，大者為勝。</w:t>
      </w:r>
    </w:p>
    <w:p w14:paraId="121B53A6" w14:textId="77777777" w:rsidR="006D01F8" w:rsidRPr="006D01F8" w:rsidRDefault="006D01F8" w:rsidP="006D01F8">
      <w:pPr>
        <w:snapToGrid w:val="0"/>
        <w:spacing w:line="360" w:lineRule="auto"/>
        <w:ind w:left="1189"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 xml:space="preserve">(3) </w:t>
      </w:r>
      <w:r w:rsidRPr="006D01F8">
        <w:rPr>
          <w:rFonts w:eastAsia="標楷體" w:hint="eastAsia"/>
          <w:color w:val="000000"/>
        </w:rPr>
        <w:t>再呈上，如再相等則以（勝分和）與（負分和）之差，大者為勝。</w:t>
      </w:r>
    </w:p>
    <w:p w14:paraId="3D64B1CA" w14:textId="77777777" w:rsidR="006D01F8" w:rsidRPr="006D01F8" w:rsidRDefault="006D01F8" w:rsidP="006D01F8">
      <w:pPr>
        <w:snapToGrid w:val="0"/>
        <w:spacing w:line="360" w:lineRule="auto"/>
        <w:ind w:left="1189"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 xml:space="preserve">(4) </w:t>
      </w:r>
      <w:r w:rsidRPr="006D01F8">
        <w:rPr>
          <w:rFonts w:eastAsia="標楷體" w:hint="eastAsia"/>
          <w:color w:val="000000"/>
        </w:rPr>
        <w:t>若再相等，則由裁判長抽籤決定之。</w:t>
      </w:r>
    </w:p>
    <w:p w14:paraId="5B056BD9" w14:textId="77777777" w:rsidR="00862DE5" w:rsidRPr="00F83694" w:rsidRDefault="006D01F8" w:rsidP="006D01F8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>凡中途棄權退出比賽或經大會判定失格</w:t>
      </w:r>
      <w:r w:rsidRPr="006D01F8">
        <w:rPr>
          <w:rFonts w:eastAsia="標楷體" w:hint="eastAsia"/>
          <w:color w:val="000000"/>
        </w:rPr>
        <w:t>(</w:t>
      </w:r>
      <w:r w:rsidRPr="006D01F8">
        <w:rPr>
          <w:rFonts w:eastAsia="標楷體" w:hint="eastAsia"/>
          <w:color w:val="000000"/>
        </w:rPr>
        <w:t>取消資格</w:t>
      </w:r>
      <w:r w:rsidRPr="006D01F8">
        <w:rPr>
          <w:rFonts w:eastAsia="標楷體" w:hint="eastAsia"/>
          <w:color w:val="000000"/>
        </w:rPr>
        <w:t>)</w:t>
      </w:r>
      <w:r w:rsidRPr="006D01F8">
        <w:rPr>
          <w:rFonts w:eastAsia="標楷體" w:hint="eastAsia"/>
          <w:color w:val="000000"/>
        </w:rPr>
        <w:t>之球隊，其比賽成績不予計</w:t>
      </w:r>
      <w:r w:rsidRPr="006D01F8">
        <w:rPr>
          <w:rFonts w:eastAsia="標楷體" w:hint="eastAsia"/>
          <w:color w:val="000000"/>
        </w:rPr>
        <w:lastRenderedPageBreak/>
        <w:t>算，以後之</w:t>
      </w:r>
      <w:proofErr w:type="gramStart"/>
      <w:r w:rsidRPr="006D01F8">
        <w:rPr>
          <w:rFonts w:eastAsia="標楷體" w:hint="eastAsia"/>
          <w:color w:val="000000"/>
        </w:rPr>
        <w:t>出賽權亦</w:t>
      </w:r>
      <w:proofErr w:type="gramEnd"/>
      <w:r w:rsidRPr="006D01F8">
        <w:rPr>
          <w:rFonts w:eastAsia="標楷體" w:hint="eastAsia"/>
          <w:color w:val="000000"/>
        </w:rPr>
        <w:t>予取消。</w:t>
      </w:r>
    </w:p>
    <w:p w14:paraId="7A073906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各組報名數不足二組以上者，取消該組比賽。</w:t>
      </w:r>
    </w:p>
    <w:p w14:paraId="0223892E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為免除冒名頂替等糾紛事件發生，參賽學生必須攜帶學生證或在學證明，以備查驗。如發現冒名頂替，取消該名選手繼續比賽資格，其已賽</w:t>
      </w:r>
      <w:proofErr w:type="gramStart"/>
      <w:r w:rsidRPr="000F6C00">
        <w:rPr>
          <w:rFonts w:eastAsia="標楷體"/>
          <w:color w:val="000000"/>
        </w:rPr>
        <w:t>部份均屬無效</w:t>
      </w:r>
      <w:proofErr w:type="gramEnd"/>
      <w:r w:rsidRPr="000F6C00">
        <w:rPr>
          <w:rFonts w:eastAsia="標楷體"/>
          <w:color w:val="000000"/>
        </w:rPr>
        <w:t>。</w:t>
      </w:r>
    </w:p>
    <w:p w14:paraId="28524FB4" w14:textId="77777777" w:rsidR="009E1DF8" w:rsidRDefault="009E1DF8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取消資格</w:t>
      </w:r>
    </w:p>
    <w:p w14:paraId="78C86363" w14:textId="77777777" w:rsidR="009E1DF8" w:rsidRP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比賽時間逾</w:t>
      </w:r>
      <w:r w:rsidRPr="009E1DF8">
        <w:rPr>
          <w:rFonts w:eastAsia="標楷體" w:hint="eastAsia"/>
          <w:color w:val="000000"/>
        </w:rPr>
        <w:t>5</w:t>
      </w:r>
      <w:r w:rsidRPr="009E1DF8">
        <w:rPr>
          <w:rFonts w:eastAsia="標楷體" w:hint="eastAsia"/>
          <w:color w:val="000000"/>
        </w:rPr>
        <w:t>分鐘不出場者，或無故棄權者</w:t>
      </w:r>
      <w:r w:rsidRPr="009E1DF8">
        <w:rPr>
          <w:rFonts w:eastAsia="標楷體" w:hint="eastAsia"/>
          <w:color w:val="000000"/>
        </w:rPr>
        <w:t>(</w:t>
      </w:r>
      <w:r w:rsidRPr="009E1DF8">
        <w:rPr>
          <w:rFonts w:eastAsia="標楷體" w:hint="eastAsia"/>
          <w:color w:val="000000"/>
        </w:rPr>
        <w:t>以球場掛鐘為</w:t>
      </w:r>
      <w:proofErr w:type="gramStart"/>
      <w:r w:rsidRPr="009E1DF8">
        <w:rPr>
          <w:rFonts w:eastAsia="標楷體" w:hint="eastAsia"/>
          <w:color w:val="000000"/>
        </w:rPr>
        <w:t>準</w:t>
      </w:r>
      <w:proofErr w:type="gramEnd"/>
      <w:r w:rsidRPr="009E1DF8">
        <w:rPr>
          <w:rFonts w:eastAsia="標楷體" w:hint="eastAsia"/>
          <w:color w:val="000000"/>
        </w:rPr>
        <w:t>)</w:t>
      </w:r>
      <w:r w:rsidRPr="009E1DF8">
        <w:rPr>
          <w:rFonts w:eastAsia="標楷體" w:hint="eastAsia"/>
          <w:color w:val="000000"/>
        </w:rPr>
        <w:t>。</w:t>
      </w:r>
    </w:p>
    <w:p w14:paraId="3A99CA3F" w14:textId="77777777" w:rsidR="009E1DF8" w:rsidRP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有放水或</w:t>
      </w:r>
      <w:proofErr w:type="gramStart"/>
      <w:r w:rsidRPr="009E1DF8">
        <w:rPr>
          <w:rFonts w:eastAsia="標楷體" w:hint="eastAsia"/>
          <w:color w:val="000000"/>
        </w:rPr>
        <w:t>打假球者</w:t>
      </w:r>
      <w:proofErr w:type="gramEnd"/>
      <w:r w:rsidRPr="009E1DF8">
        <w:rPr>
          <w:rFonts w:eastAsia="標楷體" w:hint="eastAsia"/>
          <w:color w:val="000000"/>
        </w:rPr>
        <w:t>。</w:t>
      </w:r>
    </w:p>
    <w:p w14:paraId="38F0A156" w14:textId="77777777" w:rsidR="009E1DF8" w:rsidRP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冒名頂替資格不符者。</w:t>
      </w:r>
    </w:p>
    <w:p w14:paraId="026A40E7" w14:textId="77777777" w:rsid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未攜帶附有照片之身份證明正本，無法證明本人者。</w:t>
      </w:r>
    </w:p>
    <w:p w14:paraId="41489D88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抗議：</w:t>
      </w:r>
    </w:p>
    <w:p w14:paraId="19D04C6B" w14:textId="77777777" w:rsidR="001101A4" w:rsidRPr="000F6C00" w:rsidRDefault="00BC1A1A" w:rsidP="009E1DF8">
      <w:pPr>
        <w:numPr>
          <w:ilvl w:val="0"/>
          <w:numId w:val="27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不服從裁判及裁判長之判決及不遵守大會規定者，得取消其比賽資格。</w:t>
      </w:r>
    </w:p>
    <w:p w14:paraId="67105F77" w14:textId="77777777" w:rsidR="001101A4" w:rsidRPr="009E1DF8" w:rsidRDefault="00BC1A1A" w:rsidP="009E1DF8">
      <w:pPr>
        <w:numPr>
          <w:ilvl w:val="0"/>
          <w:numId w:val="27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比賽</w:t>
      </w:r>
      <w:r w:rsidR="009E1DF8">
        <w:rPr>
          <w:rFonts w:eastAsia="標楷體" w:hint="eastAsia"/>
          <w:color w:val="000000"/>
        </w:rPr>
        <w:t>前</w:t>
      </w:r>
      <w:r w:rsidRPr="000F6C00">
        <w:rPr>
          <w:rFonts w:eastAsia="標楷體"/>
          <w:color w:val="000000"/>
        </w:rPr>
        <w:t>如對球員資格質疑，須立即向當場主審裁判提出，比賽開始</w:t>
      </w:r>
      <w:r w:rsidR="009E1DF8">
        <w:rPr>
          <w:rFonts w:eastAsia="標楷體" w:hint="eastAsia"/>
          <w:color w:val="000000"/>
        </w:rPr>
        <w:t>後</w:t>
      </w:r>
      <w:r w:rsidRPr="000F6C00">
        <w:rPr>
          <w:rFonts w:eastAsia="標楷體"/>
          <w:color w:val="000000"/>
        </w:rPr>
        <w:t>即不受理。</w:t>
      </w:r>
      <w:r w:rsidR="009E1DF8">
        <w:rPr>
          <w:rFonts w:eastAsia="標楷體" w:hint="eastAsia"/>
          <w:color w:val="000000"/>
        </w:rPr>
        <w:t>同時雙方</w:t>
      </w:r>
      <w:r w:rsidR="009E1DF8" w:rsidRPr="000F6C00">
        <w:rPr>
          <w:rFonts w:eastAsia="標楷體"/>
          <w:color w:val="000000"/>
        </w:rPr>
        <w:t>球員必須提出有關證明文件</w:t>
      </w:r>
      <w:r w:rsidR="009E1DF8">
        <w:rPr>
          <w:rFonts w:eastAsia="標楷體" w:hint="eastAsia"/>
          <w:color w:val="000000"/>
        </w:rPr>
        <w:t>，</w:t>
      </w:r>
      <w:r w:rsidR="009E1DF8" w:rsidRPr="000F6C00">
        <w:rPr>
          <w:rFonts w:eastAsia="標楷體"/>
          <w:color w:val="000000"/>
        </w:rPr>
        <w:t>否則以棄權論。</w:t>
      </w:r>
    </w:p>
    <w:p w14:paraId="7A2B33B7" w14:textId="77777777" w:rsidR="001101A4" w:rsidRPr="000F0410" w:rsidRDefault="00BC1A1A" w:rsidP="00D702B4">
      <w:pPr>
        <w:numPr>
          <w:ilvl w:val="0"/>
          <w:numId w:val="27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如有抗議事件，須於事實發生後半小時內提出</w:t>
      </w:r>
      <w:r w:rsidR="00D702B4">
        <w:rPr>
          <w:rFonts w:eastAsia="標楷體" w:hint="eastAsia"/>
          <w:color w:val="000000"/>
        </w:rPr>
        <w:t>「</w:t>
      </w:r>
      <w:r w:rsidR="00D702B4" w:rsidRPr="00D702B4">
        <w:rPr>
          <w:rFonts w:eastAsia="標楷體" w:hint="eastAsia"/>
          <w:color w:val="000000"/>
        </w:rPr>
        <w:t>競賽事項申訴表</w:t>
      </w:r>
      <w:r w:rsidR="00D702B4">
        <w:rPr>
          <w:rFonts w:eastAsia="標楷體" w:hint="eastAsia"/>
          <w:color w:val="000000"/>
        </w:rPr>
        <w:t>」</w:t>
      </w:r>
      <w:r w:rsidR="00BB326F">
        <w:rPr>
          <w:rFonts w:eastAsia="標楷體" w:hint="eastAsia"/>
          <w:color w:val="000000"/>
        </w:rPr>
        <w:t>(</w:t>
      </w:r>
      <w:r w:rsidR="00BB326F">
        <w:rPr>
          <w:rFonts w:eastAsia="標楷體" w:hint="eastAsia"/>
          <w:color w:val="000000"/>
        </w:rPr>
        <w:t>附件二</w:t>
      </w:r>
      <w:r w:rsidR="00BB326F">
        <w:rPr>
          <w:rFonts w:eastAsia="標楷體" w:hint="eastAsia"/>
          <w:color w:val="000000"/>
        </w:rPr>
        <w:t>)</w:t>
      </w:r>
      <w:r w:rsidRPr="000F6C00">
        <w:rPr>
          <w:rFonts w:eastAsia="標楷體"/>
          <w:color w:val="000000"/>
        </w:rPr>
        <w:t>送大會審查，並繳交保證金新臺幣貳仟元，以大會之判決為</w:t>
      </w:r>
      <w:proofErr w:type="gramStart"/>
      <w:r w:rsidRPr="000F0410">
        <w:rPr>
          <w:rFonts w:eastAsia="標楷體"/>
          <w:color w:val="000000"/>
        </w:rPr>
        <w:t>準</w:t>
      </w:r>
      <w:proofErr w:type="gramEnd"/>
      <w:r w:rsidRPr="000F0410">
        <w:rPr>
          <w:rFonts w:eastAsia="標楷體"/>
          <w:color w:val="000000"/>
        </w:rPr>
        <w:t>，不得再行抗議。抗議成立則保證金退還。</w:t>
      </w:r>
    </w:p>
    <w:p w14:paraId="666BEB5D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獎勵：</w:t>
      </w:r>
    </w:p>
    <w:p w14:paraId="5531409A" w14:textId="77777777" w:rsidR="001101A4" w:rsidRDefault="00BC1A1A" w:rsidP="009E1DF8">
      <w:pPr>
        <w:numPr>
          <w:ilvl w:val="0"/>
          <w:numId w:val="26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依實際報名人數隊數，取優勝名次：</w:t>
      </w:r>
      <w:r w:rsidRPr="009E1DF8">
        <w:rPr>
          <w:rFonts w:eastAsia="標楷體"/>
          <w:color w:val="000000"/>
        </w:rPr>
        <w:t>3</w:t>
      </w:r>
      <w:r w:rsidRPr="009E1DF8">
        <w:rPr>
          <w:rFonts w:eastAsia="標楷體"/>
          <w:color w:val="000000"/>
        </w:rPr>
        <w:t>人</w:t>
      </w:r>
      <w:r w:rsidRPr="009E1DF8">
        <w:rPr>
          <w:rFonts w:eastAsia="標楷體"/>
          <w:color w:val="000000"/>
        </w:rPr>
        <w:t>(</w:t>
      </w:r>
      <w:r w:rsidRPr="009E1DF8">
        <w:rPr>
          <w:rFonts w:eastAsia="標楷體"/>
          <w:color w:val="000000"/>
        </w:rPr>
        <w:t>隊</w:t>
      </w:r>
      <w:r w:rsidRPr="009E1DF8">
        <w:rPr>
          <w:rFonts w:eastAsia="標楷體"/>
          <w:color w:val="000000"/>
        </w:rPr>
        <w:t>)</w:t>
      </w:r>
      <w:r w:rsidRPr="009E1DF8">
        <w:rPr>
          <w:rFonts w:eastAsia="標楷體"/>
          <w:color w:val="000000"/>
        </w:rPr>
        <w:t>錄取</w:t>
      </w:r>
      <w:r w:rsidRPr="009E1DF8">
        <w:rPr>
          <w:rFonts w:eastAsia="標楷體"/>
          <w:color w:val="000000"/>
        </w:rPr>
        <w:t>1</w:t>
      </w:r>
      <w:r w:rsidRPr="009E1DF8">
        <w:rPr>
          <w:rFonts w:eastAsia="標楷體"/>
          <w:color w:val="000000"/>
        </w:rPr>
        <w:t>名，</w:t>
      </w:r>
      <w:r w:rsidRPr="009E1DF8">
        <w:rPr>
          <w:rFonts w:eastAsia="標楷體"/>
          <w:color w:val="000000"/>
        </w:rPr>
        <w:t>4</w:t>
      </w:r>
      <w:r w:rsidRPr="009E1DF8">
        <w:rPr>
          <w:rFonts w:eastAsia="標楷體"/>
          <w:color w:val="000000"/>
        </w:rPr>
        <w:t>人</w:t>
      </w:r>
      <w:r w:rsidRPr="009E1DF8">
        <w:rPr>
          <w:rFonts w:eastAsia="標楷體"/>
          <w:color w:val="000000"/>
        </w:rPr>
        <w:t>(</w:t>
      </w:r>
      <w:r w:rsidRPr="009E1DF8">
        <w:rPr>
          <w:rFonts w:eastAsia="標楷體"/>
          <w:color w:val="000000"/>
        </w:rPr>
        <w:t>隊</w:t>
      </w:r>
      <w:r w:rsidRPr="009E1DF8">
        <w:rPr>
          <w:rFonts w:eastAsia="標楷體"/>
          <w:color w:val="000000"/>
        </w:rPr>
        <w:t>)</w:t>
      </w:r>
      <w:r w:rsidRPr="009E1DF8">
        <w:rPr>
          <w:rFonts w:eastAsia="標楷體"/>
          <w:color w:val="000000"/>
        </w:rPr>
        <w:t>錄取</w:t>
      </w:r>
      <w:r w:rsidRPr="009E1DF8">
        <w:rPr>
          <w:rFonts w:eastAsia="標楷體"/>
          <w:color w:val="000000"/>
        </w:rPr>
        <w:t>2</w:t>
      </w:r>
      <w:r w:rsidRPr="009E1DF8">
        <w:rPr>
          <w:rFonts w:eastAsia="標楷體"/>
          <w:color w:val="000000"/>
        </w:rPr>
        <w:t>名，</w:t>
      </w:r>
      <w:r w:rsidRPr="009E1DF8">
        <w:rPr>
          <w:rFonts w:eastAsia="標楷體"/>
          <w:color w:val="000000"/>
        </w:rPr>
        <w:t>5</w:t>
      </w:r>
      <w:r w:rsidRPr="009E1DF8">
        <w:rPr>
          <w:rFonts w:eastAsia="標楷體"/>
          <w:color w:val="000000"/>
        </w:rPr>
        <w:t>人</w:t>
      </w:r>
      <w:r w:rsidRPr="009E1DF8">
        <w:rPr>
          <w:rFonts w:eastAsia="標楷體"/>
          <w:color w:val="000000"/>
        </w:rPr>
        <w:t>(</w:t>
      </w:r>
      <w:r w:rsidRPr="009E1DF8">
        <w:rPr>
          <w:rFonts w:eastAsia="標楷體"/>
          <w:color w:val="000000"/>
        </w:rPr>
        <w:t>隊</w:t>
      </w:r>
      <w:r w:rsidRPr="009E1DF8">
        <w:rPr>
          <w:rFonts w:eastAsia="標楷體"/>
          <w:color w:val="000000"/>
        </w:rPr>
        <w:t>)</w:t>
      </w:r>
      <w:r w:rsidR="007A1E5A">
        <w:rPr>
          <w:rFonts w:eastAsia="標楷體" w:hint="eastAsia"/>
          <w:color w:val="000000"/>
        </w:rPr>
        <w:t>(</w:t>
      </w:r>
      <w:r w:rsidR="007A1E5A">
        <w:rPr>
          <w:rFonts w:eastAsia="標楷體" w:hint="eastAsia"/>
          <w:color w:val="000000"/>
        </w:rPr>
        <w:t>含以上</w:t>
      </w:r>
      <w:r w:rsidR="007A1E5A">
        <w:rPr>
          <w:rFonts w:eastAsia="標楷體" w:hint="eastAsia"/>
          <w:color w:val="000000"/>
        </w:rPr>
        <w:t>)</w:t>
      </w:r>
      <w:r w:rsidRPr="009E1DF8">
        <w:rPr>
          <w:rFonts w:eastAsia="標楷體"/>
          <w:color w:val="000000"/>
        </w:rPr>
        <w:t>錄取</w:t>
      </w:r>
      <w:r w:rsidRPr="009E1DF8">
        <w:rPr>
          <w:rFonts w:eastAsia="標楷體"/>
          <w:color w:val="000000"/>
        </w:rPr>
        <w:t>3</w:t>
      </w:r>
      <w:r w:rsidRPr="009E1DF8">
        <w:rPr>
          <w:rFonts w:eastAsia="標楷體"/>
          <w:color w:val="000000"/>
        </w:rPr>
        <w:t>名。</w:t>
      </w:r>
    </w:p>
    <w:p w14:paraId="5D882A69" w14:textId="27E6D465" w:rsidR="007A1E5A" w:rsidRPr="009E1DF8" w:rsidRDefault="007A1E5A" w:rsidP="009E1DF8">
      <w:pPr>
        <w:numPr>
          <w:ilvl w:val="0"/>
          <w:numId w:val="26"/>
        </w:numPr>
        <w:snapToGrid w:val="0"/>
        <w:spacing w:line="360" w:lineRule="auto"/>
        <w:ind w:right="-26"/>
        <w:rPr>
          <w:rFonts w:eastAsia="標楷體"/>
          <w:color w:val="000000"/>
        </w:rPr>
      </w:pPr>
      <w:proofErr w:type="gramStart"/>
      <w:r>
        <w:rPr>
          <w:rFonts w:eastAsia="標楷體" w:hint="eastAsia"/>
          <w:color w:val="000000"/>
        </w:rPr>
        <w:t>優勝者案名次</w:t>
      </w:r>
      <w:proofErr w:type="gramEnd"/>
      <w:r>
        <w:rPr>
          <w:rFonts w:eastAsia="標楷體" w:hint="eastAsia"/>
          <w:color w:val="000000"/>
        </w:rPr>
        <w:t>頒發</w:t>
      </w:r>
      <w:r w:rsidR="00D90E72">
        <w:rPr>
          <w:rFonts w:eastAsia="標楷體" w:hint="eastAsia"/>
          <w:color w:val="000000"/>
        </w:rPr>
        <w:t>獎品、</w:t>
      </w:r>
      <w:r>
        <w:rPr>
          <w:rFonts w:eastAsia="標楷體" w:hint="eastAsia"/>
          <w:color w:val="000000"/>
        </w:rPr>
        <w:t>獎狀</w:t>
      </w:r>
      <w:r w:rsidR="003E2139">
        <w:rPr>
          <w:rFonts w:eastAsia="標楷體" w:hint="eastAsia"/>
          <w:color w:val="000000"/>
        </w:rPr>
        <w:t>獎牌</w:t>
      </w:r>
      <w:r>
        <w:rPr>
          <w:rFonts w:eastAsia="標楷體" w:hint="eastAsia"/>
          <w:color w:val="000000"/>
        </w:rPr>
        <w:t>。</w:t>
      </w:r>
    </w:p>
    <w:p w14:paraId="4BCFEF83" w14:textId="77777777" w:rsidR="001101A4" w:rsidRPr="000F6C00" w:rsidRDefault="00BC1A1A" w:rsidP="000F041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附註說明：</w:t>
      </w:r>
    </w:p>
    <w:p w14:paraId="0324479D" w14:textId="77777777" w:rsidR="001101A4" w:rsidRPr="0051001C" w:rsidRDefault="00BC1A1A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本規則如有未盡事宜，</w:t>
      </w:r>
      <w:r w:rsidR="001867BE">
        <w:rPr>
          <w:rFonts w:eastAsia="標楷體" w:hint="eastAsia"/>
          <w:color w:val="000000"/>
        </w:rPr>
        <w:t>得</w:t>
      </w:r>
      <w:r w:rsidRPr="000F6C00">
        <w:rPr>
          <w:rFonts w:eastAsia="標楷體"/>
          <w:color w:val="000000"/>
        </w:rPr>
        <w:t>由大會</w:t>
      </w:r>
      <w:r w:rsidR="001867BE">
        <w:rPr>
          <w:rFonts w:eastAsia="標楷體" w:hint="eastAsia"/>
          <w:color w:val="000000"/>
        </w:rPr>
        <w:t>另行公布實施</w:t>
      </w:r>
      <w:r w:rsidRPr="000F6C00">
        <w:rPr>
          <w:rFonts w:eastAsia="標楷體"/>
          <w:color w:val="000000"/>
        </w:rPr>
        <w:t>。</w:t>
      </w:r>
    </w:p>
    <w:p w14:paraId="21DC0F67" w14:textId="77777777" w:rsidR="001101A4" w:rsidRPr="000F6C00" w:rsidRDefault="00BC1A1A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秩序冊一校一本，請學校承辦、代表於報到</w:t>
      </w:r>
      <w:proofErr w:type="gramStart"/>
      <w:r w:rsidRPr="000F6C00">
        <w:rPr>
          <w:rFonts w:eastAsia="標楷體"/>
          <w:color w:val="000000"/>
        </w:rPr>
        <w:t>處簽領</w:t>
      </w:r>
      <w:proofErr w:type="gramEnd"/>
      <w:r w:rsidRPr="000F6C00">
        <w:rPr>
          <w:rFonts w:eastAsia="標楷體"/>
          <w:color w:val="000000"/>
        </w:rPr>
        <w:t>，若需增加亦請洽報到處。</w:t>
      </w:r>
    </w:p>
    <w:p w14:paraId="1247B332" w14:textId="77777777" w:rsidR="001101A4" w:rsidRDefault="00BC1A1A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本次比賽之競賽規程、抽籤賽程表，</w:t>
      </w:r>
      <w:proofErr w:type="gramStart"/>
      <w:r w:rsidRPr="000F6C00">
        <w:rPr>
          <w:rFonts w:eastAsia="標楷體"/>
          <w:color w:val="000000"/>
        </w:rPr>
        <w:t>均由</w:t>
      </w:r>
      <w:proofErr w:type="gramEnd"/>
      <w:r w:rsidR="004C23E5">
        <w:rPr>
          <w:rFonts w:eastAsia="標楷體" w:hint="eastAsia"/>
          <w:color w:val="000000"/>
        </w:rPr>
        <w:t>「台灣健士」粉絲團</w:t>
      </w:r>
      <w:r w:rsidRPr="000F6C00">
        <w:rPr>
          <w:rFonts w:eastAsia="標楷體"/>
          <w:color w:val="000000"/>
        </w:rPr>
        <w:t>公告，請自行下載，恕不寄發。</w:t>
      </w:r>
    </w:p>
    <w:p w14:paraId="63B2484C" w14:textId="77777777" w:rsidR="00DA57C1" w:rsidRDefault="00DA57C1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DA57C1">
        <w:rPr>
          <w:rFonts w:eastAsia="標楷體" w:hint="eastAsia"/>
          <w:color w:val="000000"/>
        </w:rPr>
        <w:t>比賽時如遇特殊事故必須改期或補賽時得由大會競賽組宣佈調整，參賽選手務必</w:t>
      </w:r>
      <w:r w:rsidRPr="0051001C">
        <w:rPr>
          <w:rFonts w:eastAsia="標楷體" w:hint="eastAsia"/>
          <w:color w:val="000000"/>
        </w:rPr>
        <w:t>遵守</w:t>
      </w:r>
      <w:r w:rsidR="006569DD">
        <w:rPr>
          <w:rFonts w:eastAsia="標楷體" w:hint="eastAsia"/>
          <w:color w:val="000000"/>
        </w:rPr>
        <w:t>，不得異議</w:t>
      </w:r>
      <w:r w:rsidRPr="0051001C">
        <w:rPr>
          <w:rFonts w:eastAsia="標楷體" w:hint="eastAsia"/>
          <w:color w:val="000000"/>
        </w:rPr>
        <w:t>。</w:t>
      </w:r>
    </w:p>
    <w:p w14:paraId="498C8238" w14:textId="77777777" w:rsidR="00CF6A63" w:rsidRPr="00CE2864" w:rsidRDefault="0051001C" w:rsidP="00CE2864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6569DD">
        <w:rPr>
          <w:rFonts w:eastAsia="標楷體" w:hint="eastAsia"/>
          <w:color w:val="000000"/>
        </w:rPr>
        <w:t>賽事過程中，大會保有賽事人員之肖像權，將運用於企業健康形象之專案正面宣傳，不違反社會風俗與涉及不法行為之運用。</w:t>
      </w:r>
    </w:p>
    <w:p w14:paraId="2E6C8CCA" w14:textId="77777777" w:rsidR="00D90E72" w:rsidRPr="00D90E72" w:rsidRDefault="00520737" w:rsidP="00D90E72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520737">
        <w:rPr>
          <w:rFonts w:eastAsia="標楷體" w:hint="eastAsia"/>
          <w:color w:val="000000"/>
        </w:rPr>
        <w:t>活動現場投保公共意外責任險。</w:t>
      </w:r>
    </w:p>
    <w:p w14:paraId="1561F12F" w14:textId="77777777" w:rsidR="009E7263" w:rsidRPr="009E7263" w:rsidRDefault="009E7263" w:rsidP="009E7263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防疫事項</w:t>
      </w:r>
      <w:r w:rsidR="006569DD" w:rsidRPr="000F6C00">
        <w:rPr>
          <w:rFonts w:eastAsia="標楷體"/>
          <w:color w:val="000000"/>
        </w:rPr>
        <w:t>：</w:t>
      </w:r>
      <w:r w:rsidR="00AC66EB">
        <w:rPr>
          <w:rFonts w:eastAsia="標楷體" w:hint="eastAsia"/>
          <w:color w:val="000000"/>
        </w:rPr>
        <w:t>本賽事</w:t>
      </w:r>
      <w:r w:rsidR="00021B44">
        <w:rPr>
          <w:rFonts w:eastAsia="標楷體" w:hint="eastAsia"/>
          <w:color w:val="000000"/>
        </w:rPr>
        <w:t>根據</w:t>
      </w:r>
      <w:r w:rsidR="00021B44" w:rsidRPr="00021B44">
        <w:rPr>
          <w:rFonts w:eastAsia="標楷體" w:hint="eastAsia"/>
          <w:color w:val="000000"/>
        </w:rPr>
        <w:t>中央流行</w:t>
      </w:r>
      <w:proofErr w:type="gramStart"/>
      <w:r w:rsidR="00021B44" w:rsidRPr="00021B44">
        <w:rPr>
          <w:rFonts w:eastAsia="標楷體" w:hint="eastAsia"/>
          <w:color w:val="000000"/>
        </w:rPr>
        <w:t>疫</w:t>
      </w:r>
      <w:proofErr w:type="gramEnd"/>
      <w:r w:rsidR="00021B44" w:rsidRPr="00021B44">
        <w:rPr>
          <w:rFonts w:eastAsia="標楷體" w:hint="eastAsia"/>
          <w:color w:val="000000"/>
        </w:rPr>
        <w:t>情指揮中心</w:t>
      </w:r>
      <w:r w:rsidR="00021B44">
        <w:rPr>
          <w:rFonts w:eastAsia="標楷體" w:hint="eastAsia"/>
          <w:color w:val="000000"/>
        </w:rPr>
        <w:t>，</w:t>
      </w:r>
      <w:r w:rsidRPr="009E7263">
        <w:rPr>
          <w:rFonts w:eastAsia="標楷體" w:hint="eastAsia"/>
          <w:color w:val="000000"/>
        </w:rPr>
        <w:t>因應嚴重特殊傳染性肺炎</w:t>
      </w:r>
      <w:r w:rsidR="00021B44">
        <w:rPr>
          <w:rFonts w:eastAsia="標楷體" w:hint="eastAsia"/>
          <w:color w:val="000000"/>
        </w:rPr>
        <w:lastRenderedPageBreak/>
        <w:t>(COVID-19)</w:t>
      </w:r>
      <w:r w:rsidRPr="009E7263">
        <w:rPr>
          <w:rFonts w:eastAsia="標楷體" w:hint="eastAsia"/>
          <w:color w:val="000000"/>
        </w:rPr>
        <w:t>，</w:t>
      </w:r>
      <w:r w:rsidR="00021B44">
        <w:rPr>
          <w:rFonts w:eastAsia="標楷體" w:hint="eastAsia"/>
          <w:color w:val="000000"/>
        </w:rPr>
        <w:t>如有</w:t>
      </w:r>
      <w:r w:rsidR="00AC66EB">
        <w:rPr>
          <w:rFonts w:eastAsia="標楷體" w:hint="eastAsia"/>
          <w:color w:val="000000"/>
        </w:rPr>
        <w:t>任何</w:t>
      </w:r>
      <w:r w:rsidR="00021B44">
        <w:rPr>
          <w:rFonts w:eastAsia="標楷體" w:hint="eastAsia"/>
          <w:color w:val="000000"/>
        </w:rPr>
        <w:t>異動請</w:t>
      </w:r>
      <w:r w:rsidR="00AC66EB">
        <w:rPr>
          <w:rFonts w:eastAsia="標楷體" w:hint="eastAsia"/>
          <w:color w:val="000000"/>
        </w:rPr>
        <w:t>隨時留意最新資訊</w:t>
      </w:r>
      <w:r w:rsidR="00021B44">
        <w:rPr>
          <w:rFonts w:eastAsia="標楷體" w:hint="eastAsia"/>
          <w:color w:val="000000"/>
        </w:rPr>
        <w:t>，</w:t>
      </w:r>
      <w:r w:rsidR="00AC66EB">
        <w:rPr>
          <w:rFonts w:eastAsia="標楷體" w:hint="eastAsia"/>
          <w:color w:val="000000"/>
        </w:rPr>
        <w:t>並</w:t>
      </w:r>
      <w:r w:rsidRPr="009E7263">
        <w:rPr>
          <w:rFonts w:eastAsia="標楷體" w:hint="eastAsia"/>
          <w:color w:val="000000"/>
        </w:rPr>
        <w:t>請各單位務必配合實施。</w:t>
      </w:r>
    </w:p>
    <w:p w14:paraId="696E5CB5" w14:textId="77777777" w:rsidR="006569DD" w:rsidRDefault="009E7263" w:rsidP="009E7263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proofErr w:type="gramStart"/>
      <w:r w:rsidRPr="009E7263">
        <w:rPr>
          <w:rFonts w:eastAsia="標楷體" w:hint="eastAsia"/>
          <w:color w:val="000000"/>
        </w:rPr>
        <w:t>各隊請</w:t>
      </w:r>
      <w:r w:rsidR="001A7A22">
        <w:rPr>
          <w:rFonts w:eastAsia="標楷體" w:hint="eastAsia"/>
          <w:color w:val="000000"/>
        </w:rPr>
        <w:t>配合</w:t>
      </w:r>
      <w:proofErr w:type="gramEnd"/>
      <w:r w:rsidR="001A7A22">
        <w:rPr>
          <w:rFonts w:eastAsia="標楷體" w:hint="eastAsia"/>
          <w:color w:val="000000"/>
        </w:rPr>
        <w:t>公</w:t>
      </w:r>
      <w:r w:rsidRPr="009E7263">
        <w:rPr>
          <w:rFonts w:eastAsia="標楷體" w:hint="eastAsia"/>
          <w:color w:val="000000"/>
        </w:rPr>
        <w:t>告因應嚴重特殊性肺炎作業流程表規定進場比賽。</w:t>
      </w:r>
    </w:p>
    <w:p w14:paraId="49E77447" w14:textId="77777777" w:rsidR="009E7263" w:rsidRPr="009E7263" w:rsidRDefault="001A7A22" w:rsidP="009E7263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當進入場館時，全程務必配戴口罩、測量體溫及酒精消毒等。</w:t>
      </w:r>
    </w:p>
    <w:p w14:paraId="4F64B08B" w14:textId="77777777" w:rsidR="009E7263" w:rsidRPr="001A7A22" w:rsidRDefault="009E7263" w:rsidP="001A7A22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各隊於休息區，座位務必保持室內社交距離</w:t>
      </w:r>
      <w:r w:rsidRPr="009E7263">
        <w:rPr>
          <w:rFonts w:eastAsia="標楷體" w:hint="eastAsia"/>
          <w:color w:val="000000"/>
        </w:rPr>
        <w:t>1. 5</w:t>
      </w:r>
      <w:r w:rsidRPr="009E7263">
        <w:rPr>
          <w:rFonts w:eastAsia="標楷體" w:hint="eastAsia"/>
          <w:color w:val="000000"/>
        </w:rPr>
        <w:t>公尺。</w:t>
      </w:r>
    </w:p>
    <w:p w14:paraId="64D59BC9" w14:textId="77777777" w:rsidR="009E7263" w:rsidRPr="001A7A22" w:rsidRDefault="009E7263" w:rsidP="001A7A22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各隊比賽完後，應儘速離場，切勿逗留於會場內。</w:t>
      </w:r>
    </w:p>
    <w:p w14:paraId="71C65F4F" w14:textId="77777777" w:rsidR="00021B44" w:rsidRPr="001A7A22" w:rsidRDefault="009E7263" w:rsidP="001A7A22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本比賽為閉館舉行，賽事期間謝絕民眾進入場</w:t>
      </w:r>
      <w:proofErr w:type="gramStart"/>
      <w:r w:rsidRPr="009E7263">
        <w:rPr>
          <w:rFonts w:eastAsia="標楷體" w:hint="eastAsia"/>
          <w:color w:val="000000"/>
        </w:rPr>
        <w:t>館內觀賽</w:t>
      </w:r>
      <w:proofErr w:type="gramEnd"/>
      <w:r w:rsidRPr="009E7263">
        <w:rPr>
          <w:rFonts w:eastAsia="標楷體" w:hint="eastAsia"/>
          <w:color w:val="000000"/>
        </w:rPr>
        <w:t>。</w:t>
      </w:r>
    </w:p>
    <w:p w14:paraId="62434C1D" w14:textId="77777777" w:rsidR="009E7263" w:rsidRDefault="009E7263" w:rsidP="009E7263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衛生福利部疾病管制局網站資訊：</w:t>
      </w:r>
      <w:hyperlink r:id="rId13" w:history="1">
        <w:r w:rsidR="006569DD" w:rsidRPr="00943697">
          <w:rPr>
            <w:rStyle w:val="a3"/>
            <w:rFonts w:eastAsia="標楷體" w:hint="eastAsia"/>
          </w:rPr>
          <w:t>https://reurl.cc/5lO8YV</w:t>
        </w:r>
      </w:hyperlink>
    </w:p>
    <w:p w14:paraId="4ACBDC76" w14:textId="77777777" w:rsidR="006569DD" w:rsidRDefault="006569DD" w:rsidP="006569DD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聯絡資訊</w:t>
      </w:r>
    </w:p>
    <w:p w14:paraId="09D5723D" w14:textId="77777777" w:rsidR="00797EE1" w:rsidRDefault="00797EE1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聯絡人：</w:t>
      </w:r>
      <w:r w:rsidR="00E348EF">
        <w:rPr>
          <w:rFonts w:eastAsia="標楷體" w:hint="eastAsia"/>
          <w:color w:val="000000"/>
        </w:rPr>
        <w:t>遠東科技大學運動行銷中心</w:t>
      </w:r>
      <w:r w:rsidR="00E348EF">
        <w:rPr>
          <w:rFonts w:eastAsia="標楷體" w:hint="eastAsia"/>
          <w:color w:val="000000"/>
        </w:rPr>
        <w:t xml:space="preserve"> </w:t>
      </w:r>
      <w:r w:rsidR="00E348EF">
        <w:rPr>
          <w:rFonts w:eastAsia="標楷體" w:hint="eastAsia"/>
          <w:color w:val="000000"/>
        </w:rPr>
        <w:t>曾先生</w:t>
      </w:r>
    </w:p>
    <w:p w14:paraId="5C8C39B1" w14:textId="77777777" w:rsidR="003D6C5B" w:rsidRDefault="003D6C5B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聯繫時段：</w:t>
      </w:r>
      <w:r>
        <w:rPr>
          <w:rFonts w:eastAsia="標楷體" w:hint="eastAsia"/>
          <w:color w:val="000000"/>
        </w:rPr>
        <w:t>09:00-12:00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13:30-18:00</w:t>
      </w:r>
    </w:p>
    <w:p w14:paraId="0A8E2999" w14:textId="77777777" w:rsidR="00E348EF" w:rsidRDefault="00E348EF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電話：</w:t>
      </w:r>
      <w:r>
        <w:rPr>
          <w:rFonts w:eastAsia="標楷體" w:hint="eastAsia"/>
          <w:color w:val="000000"/>
        </w:rPr>
        <w:t>06-5979566</w:t>
      </w:r>
      <w:r>
        <w:rPr>
          <w:rFonts w:eastAsia="標楷體" w:hint="eastAsia"/>
          <w:color w:val="000000"/>
        </w:rPr>
        <w:t>分機</w:t>
      </w:r>
      <w:r>
        <w:rPr>
          <w:rFonts w:eastAsia="標楷體" w:hint="eastAsia"/>
          <w:color w:val="000000"/>
        </w:rPr>
        <w:t>7710</w:t>
      </w:r>
      <w:r w:rsidR="003D6C5B">
        <w:rPr>
          <w:rFonts w:eastAsia="標楷體" w:hint="eastAsia"/>
          <w:color w:val="000000"/>
        </w:rPr>
        <w:t>、</w:t>
      </w:r>
      <w:r w:rsidR="003D6C5B">
        <w:rPr>
          <w:rFonts w:eastAsia="標楷體" w:hint="eastAsia"/>
          <w:color w:val="000000"/>
        </w:rPr>
        <w:t>06-5978323</w:t>
      </w:r>
    </w:p>
    <w:p w14:paraId="0ADE9473" w14:textId="77777777" w:rsidR="00E348EF" w:rsidRDefault="003D6C5B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傳真</w:t>
      </w:r>
      <w:r w:rsidR="00E348EF">
        <w:rPr>
          <w:rFonts w:eastAsia="標楷體" w:hint="eastAsia"/>
          <w:color w:val="000000"/>
        </w:rPr>
        <w:t>：</w:t>
      </w:r>
      <w:r w:rsidR="00E348EF">
        <w:rPr>
          <w:rFonts w:eastAsia="標楷體" w:hint="eastAsia"/>
          <w:color w:val="000000"/>
        </w:rPr>
        <w:t>06-5977134</w:t>
      </w:r>
    </w:p>
    <w:p w14:paraId="17F1A64B" w14:textId="77777777" w:rsidR="00E348EF" w:rsidRDefault="00E348EF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E-</w:t>
      </w:r>
      <w:r>
        <w:rPr>
          <w:rFonts w:eastAsia="標楷體"/>
          <w:color w:val="000000"/>
        </w:rPr>
        <w:t>maul</w:t>
      </w:r>
      <w:r>
        <w:rPr>
          <w:rFonts w:eastAsia="標楷體" w:hint="eastAsia"/>
          <w:color w:val="000000"/>
        </w:rPr>
        <w:t>：</w:t>
      </w:r>
      <w:hyperlink r:id="rId14" w:history="1">
        <w:r w:rsidR="007E1EAA" w:rsidRPr="00BA3D6B">
          <w:rPr>
            <w:rStyle w:val="a3"/>
            <w:rFonts w:eastAsia="標楷體"/>
          </w:rPr>
          <w:t>a5981619@gmail.com</w:t>
        </w:r>
      </w:hyperlink>
    </w:p>
    <w:p w14:paraId="2C854CA9" w14:textId="77777777" w:rsidR="007E1EAA" w:rsidRDefault="007E1EAA" w:rsidP="007E1EAA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保證金匯款資訊</w:t>
      </w:r>
    </w:p>
    <w:p w14:paraId="10DAB8D4" w14:textId="4788F714" w:rsidR="003E2139" w:rsidRDefault="003E2139" w:rsidP="003E2139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銀行名稱：</w:t>
      </w:r>
      <w:r w:rsidR="00B22BA1">
        <w:rPr>
          <w:rFonts w:eastAsia="標楷體"/>
          <w:color w:val="000000"/>
        </w:rPr>
        <w:t xml:space="preserve"> </w:t>
      </w:r>
      <w:r w:rsidR="00B22BA1">
        <w:rPr>
          <w:rFonts w:eastAsia="標楷體" w:hint="eastAsia"/>
          <w:color w:val="000000"/>
        </w:rPr>
        <w:t>新市郵局</w:t>
      </w:r>
    </w:p>
    <w:p w14:paraId="31F150CB" w14:textId="606D550B" w:rsidR="003E2139" w:rsidRDefault="003E2139" w:rsidP="003E2139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銀行代號：</w:t>
      </w:r>
      <w:r w:rsidR="00B22BA1">
        <w:rPr>
          <w:rFonts w:eastAsia="標楷體" w:hint="eastAsia"/>
          <w:color w:val="000000"/>
        </w:rPr>
        <w:t>700</w:t>
      </w:r>
    </w:p>
    <w:p w14:paraId="11B542EE" w14:textId="3D50F635" w:rsidR="003E2139" w:rsidRDefault="003E2139" w:rsidP="003E2139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銀行帳號：</w:t>
      </w:r>
      <w:r w:rsidR="00B22BA1">
        <w:rPr>
          <w:rFonts w:eastAsia="標楷體" w:hint="eastAsia"/>
          <w:color w:val="000000"/>
        </w:rPr>
        <w:t>0191461-0719712</w:t>
      </w:r>
    </w:p>
    <w:p w14:paraId="71D56D5D" w14:textId="5825D7BC" w:rsidR="003E2139" w:rsidRDefault="003E2139" w:rsidP="00B22BA1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戶名：</w:t>
      </w:r>
      <w:r w:rsidR="00B22BA1">
        <w:rPr>
          <w:rFonts w:eastAsia="標楷體"/>
          <w:color w:val="000000"/>
        </w:rPr>
        <w:t xml:space="preserve"> </w:t>
      </w:r>
      <w:r w:rsidR="00B22BA1" w:rsidRPr="00B22BA1">
        <w:rPr>
          <w:rFonts w:eastAsia="標楷體" w:hint="eastAsia"/>
          <w:color w:val="000000"/>
        </w:rPr>
        <w:t>台灣好動健康促進協會</w:t>
      </w:r>
      <w:r w:rsidR="00B22BA1">
        <w:rPr>
          <w:rFonts w:eastAsia="標楷體" w:hint="eastAsia"/>
          <w:color w:val="000000"/>
        </w:rPr>
        <w:t>黃啟明</w:t>
      </w:r>
    </w:p>
    <w:p w14:paraId="23D17EE0" w14:textId="77777777" w:rsidR="004C23E5" w:rsidRDefault="004C23E5" w:rsidP="004C23E5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台灣健士粉絲團</w:t>
      </w:r>
    </w:p>
    <w:p w14:paraId="36FD150B" w14:textId="77777777" w:rsidR="004C23E5" w:rsidRPr="004C23E5" w:rsidRDefault="004C23E5" w:rsidP="004C23E5">
      <w:pPr>
        <w:snapToGrid w:val="0"/>
        <w:spacing w:line="360" w:lineRule="auto"/>
        <w:ind w:left="722" w:rightChars="100" w:right="240"/>
        <w:rPr>
          <w:rFonts w:eastAsia="標楷體"/>
          <w:color w:val="000000"/>
        </w:rPr>
      </w:pPr>
      <w:r w:rsidRPr="004C23E5">
        <w:rPr>
          <w:rFonts w:eastAsia="標楷體"/>
          <w:color w:val="000000"/>
        </w:rPr>
        <w:t>https://www.facebook.com/taiwanjianshu/</w:t>
      </w:r>
    </w:p>
    <w:p w14:paraId="261D0D48" w14:textId="77777777" w:rsidR="00CC4EFB" w:rsidRDefault="00D702B4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tbl>
      <w:tblPr>
        <w:tblStyle w:val="ab"/>
        <w:tblW w:w="0" w:type="auto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</w:tblGrid>
      <w:tr w:rsidR="00402ED6" w14:paraId="03D15D70" w14:textId="77777777" w:rsidTr="00916FCD">
        <w:trPr>
          <w:trHeight w:val="567"/>
        </w:trPr>
        <w:tc>
          <w:tcPr>
            <w:tcW w:w="2316" w:type="dxa"/>
            <w:vAlign w:val="bottom"/>
          </w:tcPr>
          <w:p w14:paraId="4393452B" w14:textId="77777777" w:rsidR="00402ED6" w:rsidRDefault="00402ED6" w:rsidP="00402ED6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附件一、</w:t>
            </w:r>
            <w:r w:rsidRPr="000F6C00">
              <w:rPr>
                <w:rFonts w:eastAsia="標楷體"/>
                <w:color w:val="000000"/>
              </w:rPr>
              <w:t>報名表</w:t>
            </w:r>
          </w:p>
        </w:tc>
      </w:tr>
    </w:tbl>
    <w:p w14:paraId="11FA4ADC" w14:textId="77777777" w:rsidR="00F53E2D" w:rsidRDefault="00F53E2D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</w:t>
      </w:r>
      <w:r w:rsidR="0092159F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統一由學校(單位)報名，不接受個人報名</w:t>
      </w:r>
    </w:p>
    <w:p w14:paraId="4A16A41A" w14:textId="77777777" w:rsidR="00F53E2D" w:rsidRDefault="00F53E2D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</w:t>
      </w:r>
      <w:r w:rsidR="0092159F">
        <w:rPr>
          <w:rFonts w:ascii="標楷體" w:eastAsia="標楷體" w:hAnsi="標楷體" w:hint="eastAsia"/>
        </w:rPr>
        <w:t xml:space="preserve"> </w:t>
      </w:r>
      <w:proofErr w:type="gramStart"/>
      <w:r>
        <w:rPr>
          <w:rFonts w:ascii="標楷體" w:eastAsia="標楷體" w:hAnsi="標楷體"/>
        </w:rPr>
        <w:t>每校請使用</w:t>
      </w:r>
      <w:proofErr w:type="gramEnd"/>
      <w:r>
        <w:rPr>
          <w:rFonts w:ascii="標楷體" w:eastAsia="標楷體" w:hAnsi="標楷體"/>
        </w:rPr>
        <w:t>同一份報名表並清楚填寫各項資料，表格不足可自行增列，</w:t>
      </w:r>
      <w:proofErr w:type="gramStart"/>
      <w:r>
        <w:rPr>
          <w:rFonts w:ascii="標楷體" w:eastAsia="標楷體" w:hAnsi="標楷體"/>
        </w:rPr>
        <w:t>以利統整</w:t>
      </w:r>
      <w:proofErr w:type="gramEnd"/>
      <w:r>
        <w:rPr>
          <w:rFonts w:ascii="標楷體" w:eastAsia="標楷體" w:hAnsi="標楷體"/>
        </w:rPr>
        <w:t>作業。</w:t>
      </w:r>
    </w:p>
    <w:p w14:paraId="61A24C8A" w14:textId="77777777" w:rsidR="00402ED6" w:rsidRDefault="00402ED6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</w:t>
      </w:r>
      <w:r w:rsidR="0092159F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本表單已設定自動勾選與下拉式選單，</w:t>
      </w:r>
      <w:r w:rsidRPr="00B04C52">
        <w:rPr>
          <w:rFonts w:ascii="標楷體" w:eastAsia="標楷體" w:hAnsi="標楷體" w:hint="eastAsia"/>
          <w:highlight w:val="yellow"/>
        </w:rPr>
        <w:t>建議以</w:t>
      </w:r>
      <w:r w:rsidR="006F4971" w:rsidRPr="00B04C52">
        <w:rPr>
          <w:rFonts w:ascii="標楷體" w:eastAsia="標楷體" w:hAnsi="標楷體" w:hint="eastAsia"/>
          <w:highlight w:val="yellow"/>
        </w:rPr>
        <w:t>WORD(</w:t>
      </w:r>
      <w:r w:rsidR="00781585" w:rsidRPr="00B04C52">
        <w:rPr>
          <w:rFonts w:ascii="標楷體" w:eastAsia="標楷體" w:hAnsi="標楷體" w:hint="eastAsia"/>
          <w:highlight w:val="yellow"/>
        </w:rPr>
        <w:t>ver</w:t>
      </w:r>
      <w:r w:rsidR="006F4971" w:rsidRPr="00B04C52">
        <w:rPr>
          <w:rFonts w:ascii="標楷體" w:eastAsia="標楷體" w:hAnsi="標楷體" w:hint="eastAsia"/>
          <w:highlight w:val="yellow"/>
        </w:rPr>
        <w:t>.</w:t>
      </w:r>
      <w:r w:rsidR="00B04C52">
        <w:rPr>
          <w:rFonts w:ascii="標楷體" w:eastAsia="標楷體" w:hAnsi="標楷體" w:hint="eastAsia"/>
          <w:highlight w:val="yellow"/>
        </w:rPr>
        <w:t>200</w:t>
      </w:r>
      <w:r w:rsidR="003648CD">
        <w:rPr>
          <w:rFonts w:ascii="標楷體" w:eastAsia="標楷體" w:hAnsi="標楷體" w:hint="eastAsia"/>
          <w:highlight w:val="yellow"/>
        </w:rPr>
        <w:t>7</w:t>
      </w:r>
      <w:r w:rsidRPr="00B04C52">
        <w:rPr>
          <w:rFonts w:ascii="標楷體" w:eastAsia="標楷體" w:hAnsi="標楷體" w:hint="eastAsia"/>
          <w:highlight w:val="yellow"/>
        </w:rPr>
        <w:t>以後之版本</w:t>
      </w:r>
      <w:r w:rsidR="006F4971" w:rsidRPr="00B04C52">
        <w:rPr>
          <w:rFonts w:ascii="標楷體" w:eastAsia="標楷體" w:hAnsi="標楷體" w:hint="eastAsia"/>
          <w:highlight w:val="yellow"/>
        </w:rPr>
        <w:t>)</w:t>
      </w:r>
      <w:r w:rsidRPr="00B04C52">
        <w:rPr>
          <w:rFonts w:ascii="標楷體" w:eastAsia="標楷體" w:hAnsi="標楷體" w:hint="eastAsia"/>
          <w:highlight w:val="yellow"/>
        </w:rPr>
        <w:t>開啟</w:t>
      </w:r>
      <w:r w:rsidR="006F4971" w:rsidRPr="00B04C52">
        <w:rPr>
          <w:rFonts w:ascii="標楷體" w:eastAsia="標楷體" w:hAnsi="標楷體" w:hint="eastAsia"/>
          <w:highlight w:val="yellow"/>
        </w:rPr>
        <w:t>編修</w:t>
      </w:r>
      <w:r>
        <w:rPr>
          <w:rFonts w:ascii="標楷體" w:eastAsia="標楷體" w:hAnsi="標楷體" w:hint="eastAsia"/>
        </w:rPr>
        <w:t>。</w:t>
      </w:r>
    </w:p>
    <w:tbl>
      <w:tblPr>
        <w:tblStyle w:val="ab"/>
        <w:tblW w:w="9861" w:type="dxa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4" w:space="0" w:color="CC0000"/>
          <w:insideV w:val="single" w:sz="4" w:space="0" w:color="CC0000"/>
        </w:tblBorders>
        <w:tblLook w:val="04A0" w:firstRow="1" w:lastRow="0" w:firstColumn="1" w:lastColumn="0" w:noHBand="0" w:noVBand="1"/>
      </w:tblPr>
      <w:tblGrid>
        <w:gridCol w:w="1513"/>
        <w:gridCol w:w="1879"/>
        <w:gridCol w:w="1560"/>
        <w:gridCol w:w="1417"/>
        <w:gridCol w:w="1418"/>
        <w:gridCol w:w="2067"/>
        <w:gridCol w:w="7"/>
      </w:tblGrid>
      <w:tr w:rsidR="00BD488B" w14:paraId="77C0B1C6" w14:textId="77777777" w:rsidTr="00916FCD">
        <w:trPr>
          <w:trHeight w:val="567"/>
        </w:trPr>
        <w:tc>
          <w:tcPr>
            <w:tcW w:w="1513" w:type="dxa"/>
            <w:vAlign w:val="center"/>
          </w:tcPr>
          <w:p w14:paraId="2A5F34D5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參賽學校</w:t>
            </w:r>
          </w:p>
        </w:tc>
        <w:tc>
          <w:tcPr>
            <w:tcW w:w="8348" w:type="dxa"/>
            <w:gridSpan w:val="6"/>
            <w:vAlign w:val="center"/>
          </w:tcPr>
          <w:p w14:paraId="217A9C08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BD488B" w14:paraId="1FF6B722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shd w:val="clear" w:color="auto" w:fill="auto"/>
            <w:vAlign w:val="center"/>
          </w:tcPr>
          <w:p w14:paraId="3670F516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領隊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26772615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3FCCC58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教練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382834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96B43BC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管理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73124BE6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BD488B" w14:paraId="05E169F0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shd w:val="clear" w:color="auto" w:fill="auto"/>
            <w:vAlign w:val="center"/>
          </w:tcPr>
          <w:p w14:paraId="56DC6180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5F9556A5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F29EE66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ABC5EE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D4ED24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319A41F7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BD488B" w14:paraId="7DAA5486" w14:textId="77777777" w:rsidTr="00916FCD">
        <w:trPr>
          <w:gridAfter w:val="1"/>
          <w:wAfter w:w="7" w:type="dxa"/>
          <w:trHeight w:val="567"/>
        </w:trPr>
        <w:tc>
          <w:tcPr>
            <w:tcW w:w="1513" w:type="dxa"/>
            <w:shd w:val="clear" w:color="auto" w:fill="FFCCCC"/>
            <w:vAlign w:val="center"/>
          </w:tcPr>
          <w:p w14:paraId="33A9E16C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879" w:type="dxa"/>
            <w:shd w:val="clear" w:color="auto" w:fill="FFCCCC"/>
            <w:vAlign w:val="center"/>
          </w:tcPr>
          <w:p w14:paraId="1739BFC8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60" w:type="dxa"/>
            <w:shd w:val="clear" w:color="auto" w:fill="FFCCCC"/>
            <w:vAlign w:val="center"/>
          </w:tcPr>
          <w:p w14:paraId="1D7F2371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1417" w:type="dxa"/>
            <w:shd w:val="clear" w:color="auto" w:fill="FFCCCC"/>
            <w:vAlign w:val="center"/>
          </w:tcPr>
          <w:p w14:paraId="317F59FA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1418" w:type="dxa"/>
            <w:shd w:val="clear" w:color="auto" w:fill="FFCCCC"/>
            <w:vAlign w:val="center"/>
          </w:tcPr>
          <w:p w14:paraId="7DABA0EF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2067" w:type="dxa"/>
            <w:shd w:val="clear" w:color="auto" w:fill="FFCCCC"/>
            <w:vAlign w:val="center"/>
          </w:tcPr>
          <w:p w14:paraId="3C49FE37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級別</w:t>
            </w:r>
          </w:p>
        </w:tc>
      </w:tr>
      <w:tr w:rsidR="00DF3FED" w14:paraId="70F17B46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0A79A300" w14:textId="77777777" w:rsidR="00DF3FED" w:rsidRDefault="00DF3FED" w:rsidP="00DF3FED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776EF676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6F2074C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0EE752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CCD003E" w14:textId="77777777" w:rsidR="00DF3FED" w:rsidRDefault="00A15E6E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20703024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AD1816" w:rsidRPr="00AD1816">
              <w:rPr>
                <w:rFonts w:eastAsia="標楷體" w:hint="eastAsia"/>
                <w:color w:val="000000"/>
              </w:rPr>
              <w:t>男</w:t>
            </w:r>
            <w:r w:rsidR="00AD1816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8156326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AD1816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491100192"/>
            <w:placeholder>
              <w:docPart w:val="9FCA77256B554D35996BC096AD5ED2D8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3F8F20FE" w14:textId="77777777" w:rsidR="00DF3FED" w:rsidRDefault="007014D3" w:rsidP="007014D3">
                <w:pPr>
                  <w:spacing w:line="400" w:lineRule="exact"/>
                  <w:ind w:right="-26"/>
                  <w:jc w:val="center"/>
                  <w:rPr>
                    <w:rFonts w:ascii="標楷體" w:eastAsia="標楷體" w:hAnsi="標楷體"/>
                  </w:rPr>
                </w:pPr>
                <w:r w:rsidRPr="00237E06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53636D53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7B1325C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89E804B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3AC8E1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DD4082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A4AC844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6701474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2797976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895711166"/>
            <w:placeholder>
              <w:docPart w:val="C5FDCECE30184277919620D5749CF3C0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21F1C6C6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1A0E6042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2865E95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8B650F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54C750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131BBCC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BFE546D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2376237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48053889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191289356"/>
            <w:placeholder>
              <w:docPart w:val="23B9EAFAFAE740A5A34E1EF81D192175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66F9D933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145F34E5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348F789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F118CD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F562F4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861E3E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E711EF0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2618246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3924913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1709378419"/>
            <w:placeholder>
              <w:docPart w:val="2E8E2B2890D74D2F862C6662F7BD5782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44BCA6FE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7FEEAF3D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237CE7C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09D43B5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DF5837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C09C82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E40F6DF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4838459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9085754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901597989"/>
            <w:placeholder>
              <w:docPart w:val="34B60DC772BE41898ECDF43CF50EDD2E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1D4BCC70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1FF0AF6F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02C5AD1A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748E6E52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2B429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1A7777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0A023A5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20756163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1017808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158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2102223225"/>
            <w:placeholder>
              <w:docPart w:val="1CE5B471BEAE46CCA37E9A0B05B23DA5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5A8448FB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6929010E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6F86FE8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8DF6CA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E57A32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319CA6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F76D212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7C65D1A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59E9A278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651A6CF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41D4569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A0AC48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A2281E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78DE555A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2706980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7013617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706397544"/>
            <w:placeholder>
              <w:docPart w:val="EA765D86C9714952A951AF043C5746E9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047D671E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5BC1CC9F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730AB4C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CC51DC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1159C5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51B7F1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AE8364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29772B3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06136B34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34D3E25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3F9E7FF1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E9F08B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61DDE8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72EE7B31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1337858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129085894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912899077"/>
            <w:placeholder>
              <w:docPart w:val="1B836C78CA4143479FA65DC31B667885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41F8EFC7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69140C0E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32046F6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F3371A6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39BF15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085FF7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FA5DA1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38AD3D4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37BB5255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411F515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697FA7A1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14EBA7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53F4B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3E004FE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10693739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059662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908111096"/>
            <w:placeholder>
              <w:docPart w:val="78A2A99D02A74221865D8FB086C8949A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042C6F6D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3AE1281C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2852676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C551901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7AD259C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88C16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FEC8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2DD0B5F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461F21BD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6ACC852C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431DE25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C8213E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5416F8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A5FC73C" w14:textId="77777777" w:rsidR="007014D3" w:rsidRDefault="00A15E6E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12563299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7988446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158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163309619"/>
            <w:placeholder>
              <w:docPart w:val="8DDDA22BC3984719B043C5F4517C2798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576B300C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DF3FED" w14:paraId="1E44C2C0" w14:textId="77777777" w:rsidTr="00916FCD">
        <w:trPr>
          <w:gridAfter w:val="1"/>
          <w:wAfter w:w="7" w:type="dxa"/>
          <w:trHeight w:val="567"/>
        </w:trPr>
        <w:tc>
          <w:tcPr>
            <w:tcW w:w="1513" w:type="dxa"/>
            <w:vMerge/>
            <w:vAlign w:val="center"/>
          </w:tcPr>
          <w:p w14:paraId="335E2049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vAlign w:val="center"/>
          </w:tcPr>
          <w:p w14:paraId="3D095514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Align w:val="center"/>
          </w:tcPr>
          <w:p w14:paraId="2A11C1D3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14:paraId="0645822A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339F35D0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vAlign w:val="center"/>
          </w:tcPr>
          <w:p w14:paraId="7DE03B02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</w:tbl>
    <w:p w14:paraId="4EEFFF83" w14:textId="77777777" w:rsidR="00F53E2D" w:rsidRDefault="00F53E2D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承辦人：                      主任：                     校長：</w:t>
      </w:r>
    </w:p>
    <w:p w14:paraId="682A3488" w14:textId="77777777" w:rsidR="00CC4EFB" w:rsidRDefault="00CC4EFB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tbl>
      <w:tblPr>
        <w:tblStyle w:val="ab"/>
        <w:tblW w:w="0" w:type="auto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7014D3" w14:paraId="2493ACFD" w14:textId="77777777" w:rsidTr="00916FCD">
        <w:trPr>
          <w:trHeight w:val="567"/>
        </w:trPr>
        <w:tc>
          <w:tcPr>
            <w:tcW w:w="3114" w:type="dxa"/>
            <w:vAlign w:val="center"/>
          </w:tcPr>
          <w:p w14:paraId="362E2D7C" w14:textId="77777777" w:rsidR="007014D3" w:rsidRDefault="007014D3" w:rsidP="007014D3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附件二、</w:t>
            </w:r>
            <w:r w:rsidRPr="00D702B4">
              <w:rPr>
                <w:rFonts w:eastAsia="標楷體" w:hint="eastAsia"/>
                <w:color w:val="000000"/>
              </w:rPr>
              <w:t>競賽事項申訴表</w:t>
            </w:r>
          </w:p>
        </w:tc>
      </w:tr>
    </w:tbl>
    <w:p w14:paraId="50602F90" w14:textId="77777777" w:rsidR="00D702B4" w:rsidRPr="007014D3" w:rsidRDefault="00D702B4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</w:p>
    <w:tbl>
      <w:tblPr>
        <w:tblW w:w="0" w:type="auto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4" w:space="0" w:color="CC0000"/>
          <w:insideV w:val="single" w:sz="4" w:space="0" w:color="CC0000"/>
        </w:tblBorders>
        <w:tblLook w:val="04A0" w:firstRow="1" w:lastRow="0" w:firstColumn="1" w:lastColumn="0" w:noHBand="0" w:noVBand="1"/>
      </w:tblPr>
      <w:tblGrid>
        <w:gridCol w:w="1774"/>
        <w:gridCol w:w="4717"/>
        <w:gridCol w:w="987"/>
        <w:gridCol w:w="2114"/>
      </w:tblGrid>
      <w:tr w:rsidR="008C27F4" w:rsidRPr="001038BB" w14:paraId="737F85F6" w14:textId="77777777" w:rsidTr="00916FCD">
        <w:trPr>
          <w:trHeight w:val="850"/>
        </w:trPr>
        <w:tc>
          <w:tcPr>
            <w:tcW w:w="1778" w:type="dxa"/>
            <w:shd w:val="clear" w:color="auto" w:fill="auto"/>
            <w:vAlign w:val="center"/>
          </w:tcPr>
          <w:p w14:paraId="150D965C" w14:textId="77777777" w:rsidR="008C27F4" w:rsidRPr="001038BB" w:rsidRDefault="008C27F4" w:rsidP="001038BB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申訴日期</w:t>
            </w:r>
          </w:p>
        </w:tc>
        <w:tc>
          <w:tcPr>
            <w:tcW w:w="4730" w:type="dxa"/>
            <w:shd w:val="clear" w:color="auto" w:fill="auto"/>
            <w:vAlign w:val="center"/>
          </w:tcPr>
          <w:p w14:paraId="454E023E" w14:textId="77777777" w:rsidR="008C27F4" w:rsidRPr="001038BB" w:rsidRDefault="008C27F4" w:rsidP="001038BB">
            <w:pPr>
              <w:snapToGrid w:val="0"/>
              <w:spacing w:line="360" w:lineRule="auto"/>
              <w:ind w:left="480"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 xml:space="preserve">年　</w:t>
            </w:r>
            <w:r w:rsidRPr="001038BB">
              <w:rPr>
                <w:rFonts w:eastAsia="標楷體" w:hint="eastAsia"/>
                <w:color w:val="000000"/>
              </w:rPr>
              <w:t xml:space="preserve"> </w:t>
            </w:r>
            <w:r w:rsidRPr="001038BB">
              <w:rPr>
                <w:rFonts w:eastAsia="標楷體" w:hint="eastAsia"/>
                <w:color w:val="000000"/>
              </w:rPr>
              <w:t xml:space="preserve">　</w:t>
            </w:r>
            <w:r w:rsidRPr="001038BB">
              <w:rPr>
                <w:rFonts w:eastAsia="標楷體" w:hint="eastAsia"/>
                <w:color w:val="000000"/>
              </w:rPr>
              <w:t xml:space="preserve">   </w:t>
            </w:r>
            <w:r w:rsidRPr="001038BB">
              <w:rPr>
                <w:rFonts w:eastAsia="標楷體" w:hint="eastAsia"/>
                <w:color w:val="000000"/>
              </w:rPr>
              <w:t xml:space="preserve">月　　</w:t>
            </w:r>
            <w:r w:rsidRPr="001038BB">
              <w:rPr>
                <w:rFonts w:eastAsia="標楷體" w:hint="eastAsia"/>
                <w:color w:val="000000"/>
              </w:rPr>
              <w:t xml:space="preserve">    </w:t>
            </w:r>
            <w:r w:rsidRPr="001038BB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CB8CE8D" w14:textId="77777777" w:rsidR="008C27F4" w:rsidRPr="001038BB" w:rsidRDefault="008C27F4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時間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8D8E2BF" w14:textId="77777777" w:rsidR="008C27F4" w:rsidRPr="001038BB" w:rsidRDefault="008C27F4" w:rsidP="001038BB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</w:p>
        </w:tc>
      </w:tr>
      <w:tr w:rsidR="009D6572" w:rsidRPr="001038BB" w14:paraId="28E3313A" w14:textId="77777777" w:rsidTr="00916FCD">
        <w:trPr>
          <w:trHeight w:val="850"/>
        </w:trPr>
        <w:tc>
          <w:tcPr>
            <w:tcW w:w="1778" w:type="dxa"/>
            <w:shd w:val="clear" w:color="auto" w:fill="auto"/>
            <w:vAlign w:val="center"/>
          </w:tcPr>
          <w:p w14:paraId="7E4320A1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申訴單位（隊伍）</w:t>
            </w:r>
          </w:p>
        </w:tc>
        <w:tc>
          <w:tcPr>
            <w:tcW w:w="4730" w:type="dxa"/>
            <w:shd w:val="clear" w:color="auto" w:fill="auto"/>
          </w:tcPr>
          <w:p w14:paraId="7047C0D6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14:paraId="0BBDD7CB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領隊</w:t>
            </w:r>
          </w:p>
        </w:tc>
        <w:tc>
          <w:tcPr>
            <w:tcW w:w="2122" w:type="dxa"/>
            <w:shd w:val="clear" w:color="auto" w:fill="auto"/>
          </w:tcPr>
          <w:p w14:paraId="0D0C3894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79278469" w14:textId="77777777" w:rsidTr="00632C71">
        <w:trPr>
          <w:trHeight w:val="850"/>
        </w:trPr>
        <w:tc>
          <w:tcPr>
            <w:tcW w:w="1778" w:type="dxa"/>
            <w:shd w:val="clear" w:color="auto" w:fill="auto"/>
            <w:vAlign w:val="center"/>
          </w:tcPr>
          <w:p w14:paraId="2EE43F09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申訴事由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05530242" w14:textId="77777777" w:rsidR="009D6572" w:rsidRPr="001038BB" w:rsidRDefault="00A15E6E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  <w:sz w:val="28"/>
                  <w:szCs w:val="28"/>
                </w:rPr>
                <w:id w:val="571394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  <w:sz w:val="28"/>
                <w:szCs w:val="28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運動員資格</w:t>
            </w:r>
            <w:proofErr w:type="gramStart"/>
            <w:r w:rsidR="009D6572" w:rsidRPr="001038BB">
              <w:rPr>
                <w:rFonts w:eastAsia="標楷體" w:hint="eastAsia"/>
                <w:color w:val="000000"/>
              </w:rPr>
              <w:t>〔</w:t>
            </w:r>
            <w:proofErr w:type="gramEnd"/>
            <w:r w:rsidR="009D6572" w:rsidRPr="001038BB">
              <w:rPr>
                <w:rFonts w:eastAsia="標楷體" w:hint="eastAsia"/>
                <w:color w:val="000000"/>
              </w:rPr>
              <w:t>被申訴者姓名：</w:t>
            </w:r>
            <w:r w:rsidR="009D6572" w:rsidRPr="001038BB">
              <w:rPr>
                <w:rFonts w:eastAsia="標楷體" w:hint="eastAsia"/>
                <w:color w:val="000000"/>
                <w:u w:val="single"/>
              </w:rPr>
              <w:t xml:space="preserve">　　　　　　　　</w:t>
            </w:r>
            <w:r w:rsidR="009D6572" w:rsidRPr="001038BB">
              <w:rPr>
                <w:rFonts w:eastAsia="標楷體" w:hint="eastAsia"/>
                <w:color w:val="000000"/>
              </w:rPr>
              <w:t>〕</w:t>
            </w:r>
          </w:p>
          <w:p w14:paraId="5C8A441D" w14:textId="77777777" w:rsidR="009D6572" w:rsidRPr="001038BB" w:rsidRDefault="00A15E6E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  <w:sz w:val="28"/>
                  <w:szCs w:val="28"/>
                </w:rPr>
                <w:id w:val="2672840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  <w:sz w:val="28"/>
                <w:szCs w:val="28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判決爭議</w:t>
            </w:r>
          </w:p>
          <w:p w14:paraId="3F63F7D5" w14:textId="77777777" w:rsidR="009D6572" w:rsidRPr="001038BB" w:rsidRDefault="00A15E6E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  <w:sz w:val="28"/>
                  <w:szCs w:val="28"/>
                </w:rPr>
                <w:id w:val="-9534777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  <w:sz w:val="28"/>
                <w:szCs w:val="28"/>
              </w:rPr>
              <w:t xml:space="preserve">　</w:t>
            </w:r>
            <w:r w:rsidR="009D6572" w:rsidRPr="001038BB">
              <w:rPr>
                <w:rFonts w:ascii="標楷體" w:eastAsia="標楷體" w:hAnsi="標楷體" w:cs="Segoe UI Emoji" w:hint="eastAsia"/>
                <w:color w:val="000000"/>
              </w:rPr>
              <w:t>其他：</w:t>
            </w:r>
          </w:p>
        </w:tc>
      </w:tr>
      <w:tr w:rsidR="009D6572" w:rsidRPr="001038BB" w14:paraId="16FDC7DE" w14:textId="77777777" w:rsidTr="00632C71">
        <w:trPr>
          <w:trHeight w:val="2197"/>
        </w:trPr>
        <w:tc>
          <w:tcPr>
            <w:tcW w:w="1778" w:type="dxa"/>
            <w:shd w:val="clear" w:color="auto" w:fill="auto"/>
            <w:vAlign w:val="center"/>
          </w:tcPr>
          <w:p w14:paraId="7C0FAEC5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申訴事實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00B0BAE0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54C55174" w14:textId="77777777" w:rsidTr="00632C71">
        <w:trPr>
          <w:trHeight w:val="1155"/>
        </w:trPr>
        <w:tc>
          <w:tcPr>
            <w:tcW w:w="1778" w:type="dxa"/>
            <w:shd w:val="clear" w:color="auto" w:fill="auto"/>
            <w:vAlign w:val="center"/>
          </w:tcPr>
          <w:p w14:paraId="20E954BC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證件</w:t>
            </w:r>
            <w:r w:rsidRPr="001038BB">
              <w:rPr>
                <w:rFonts w:eastAsia="標楷體" w:hint="eastAsia"/>
                <w:color w:val="000000"/>
              </w:rPr>
              <w:t>/</w:t>
            </w:r>
            <w:r w:rsidRPr="001038BB">
              <w:rPr>
                <w:rFonts w:eastAsia="標楷體" w:hint="eastAsia"/>
                <w:color w:val="000000"/>
              </w:rPr>
              <w:t>證人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3264816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65454DC0" w14:textId="77777777" w:rsidTr="00632C71">
        <w:trPr>
          <w:trHeight w:val="1477"/>
        </w:trPr>
        <w:tc>
          <w:tcPr>
            <w:tcW w:w="1778" w:type="dxa"/>
            <w:shd w:val="clear" w:color="auto" w:fill="auto"/>
            <w:vAlign w:val="center"/>
          </w:tcPr>
          <w:p w14:paraId="30D2A91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裁判長</w:t>
            </w:r>
          </w:p>
          <w:p w14:paraId="1CADC6B4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意見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51AC97B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0F710171" w14:textId="77777777" w:rsidTr="00632C71">
        <w:trPr>
          <w:trHeight w:val="1271"/>
        </w:trPr>
        <w:tc>
          <w:tcPr>
            <w:tcW w:w="1778" w:type="dxa"/>
            <w:vMerge w:val="restart"/>
            <w:shd w:val="clear" w:color="auto" w:fill="auto"/>
            <w:vAlign w:val="center"/>
          </w:tcPr>
          <w:p w14:paraId="2EC4ABC6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審判</w:t>
            </w:r>
            <w:r w:rsidRPr="001038BB">
              <w:rPr>
                <w:rFonts w:eastAsia="標楷體" w:hint="eastAsia"/>
                <w:color w:val="000000"/>
              </w:rPr>
              <w:t>(</w:t>
            </w:r>
            <w:r w:rsidRPr="001038BB">
              <w:rPr>
                <w:rFonts w:eastAsia="標楷體" w:hint="eastAsia"/>
                <w:color w:val="000000"/>
              </w:rPr>
              <w:t>仲裁</w:t>
            </w:r>
            <w:r w:rsidRPr="001038BB">
              <w:rPr>
                <w:rFonts w:eastAsia="標楷體" w:hint="eastAsia"/>
                <w:color w:val="000000"/>
              </w:rPr>
              <w:t>)</w:t>
            </w:r>
            <w:r w:rsidRPr="001038BB">
              <w:rPr>
                <w:rFonts w:eastAsia="標楷體" w:hint="eastAsia"/>
                <w:color w:val="000000"/>
              </w:rPr>
              <w:t>委員會判決結果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49FE896B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結果：</w:t>
            </w:r>
          </w:p>
          <w:p w14:paraId="44EABA71" w14:textId="77777777" w:rsidR="009D6572" w:rsidRPr="001038BB" w:rsidRDefault="00A15E6E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39867782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80A50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申訴成立</w:t>
            </w:r>
            <w:r w:rsidR="009D6572" w:rsidRPr="001038BB">
              <w:rPr>
                <w:rFonts w:eastAsia="標楷體" w:hint="eastAsia"/>
                <w:color w:val="000000"/>
              </w:rPr>
              <w:t xml:space="preserve">  </w:t>
            </w:r>
            <w:proofErr w:type="gramStart"/>
            <w:r w:rsidR="009D6572" w:rsidRPr="001038BB">
              <w:rPr>
                <w:rFonts w:eastAsia="標楷體" w:hint="eastAsia"/>
                <w:color w:val="000000"/>
              </w:rPr>
              <w:t>〔</w:t>
            </w:r>
            <w:proofErr w:type="gramEnd"/>
            <w:r w:rsidR="009D6572" w:rsidRPr="001038BB">
              <w:rPr>
                <w:rFonts w:eastAsia="標楷體" w:hint="eastAsia"/>
                <w:color w:val="000000"/>
              </w:rPr>
              <w:t>保證金退還簽收：</w:t>
            </w:r>
            <w:r w:rsidR="009D6572" w:rsidRPr="001038BB">
              <w:rPr>
                <w:rFonts w:eastAsia="標楷體" w:hint="eastAsia"/>
                <w:color w:val="000000"/>
                <w:u w:val="single"/>
              </w:rPr>
              <w:t xml:space="preserve">　　　　　　　　</w:t>
            </w:r>
            <w:r w:rsidR="009D6572" w:rsidRPr="001038BB">
              <w:rPr>
                <w:rFonts w:eastAsia="標楷體" w:hint="eastAsia"/>
                <w:color w:val="000000"/>
              </w:rPr>
              <w:t>〕</w:t>
            </w:r>
          </w:p>
          <w:p w14:paraId="7BFF6274" w14:textId="77777777" w:rsidR="009D6572" w:rsidRPr="001038BB" w:rsidRDefault="00A15E6E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8012737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不成立</w:t>
            </w:r>
          </w:p>
        </w:tc>
      </w:tr>
      <w:tr w:rsidR="009D6572" w:rsidRPr="001038BB" w14:paraId="6E24FF93" w14:textId="77777777" w:rsidTr="00916FCD">
        <w:trPr>
          <w:trHeight w:val="1391"/>
        </w:trPr>
        <w:tc>
          <w:tcPr>
            <w:tcW w:w="1778" w:type="dxa"/>
            <w:vMerge/>
            <w:shd w:val="clear" w:color="auto" w:fill="auto"/>
            <w:vAlign w:val="center"/>
          </w:tcPr>
          <w:p w14:paraId="7D5104EB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7840" w:type="dxa"/>
            <w:gridSpan w:val="3"/>
            <w:shd w:val="clear" w:color="auto" w:fill="auto"/>
          </w:tcPr>
          <w:p w14:paraId="2836A66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理由：</w:t>
            </w:r>
          </w:p>
          <w:p w14:paraId="539AA126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</w:tbl>
    <w:p w14:paraId="1C6DA344" w14:textId="77777777" w:rsidR="00CC4EFB" w:rsidRDefault="00CC4EFB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</w:p>
    <w:p w14:paraId="351D1ABB" w14:textId="77777777" w:rsidR="00D702B4" w:rsidRDefault="00D702B4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D702B4">
        <w:rPr>
          <w:rFonts w:eastAsia="標楷體" w:hint="eastAsia"/>
          <w:color w:val="000000"/>
        </w:rPr>
        <w:t>審判</w:t>
      </w:r>
      <w:r w:rsidRPr="00D702B4">
        <w:rPr>
          <w:rFonts w:eastAsia="標楷體" w:hint="eastAsia"/>
          <w:color w:val="000000"/>
        </w:rPr>
        <w:t>(</w:t>
      </w:r>
      <w:r w:rsidRPr="00D702B4">
        <w:rPr>
          <w:rFonts w:eastAsia="標楷體" w:hint="eastAsia"/>
          <w:color w:val="000000"/>
        </w:rPr>
        <w:t>仲裁</w:t>
      </w:r>
      <w:r w:rsidRPr="00D702B4">
        <w:rPr>
          <w:rFonts w:eastAsia="標楷體" w:hint="eastAsia"/>
          <w:color w:val="000000"/>
        </w:rPr>
        <w:t>)</w:t>
      </w:r>
      <w:r w:rsidRPr="00D702B4">
        <w:rPr>
          <w:rFonts w:eastAsia="標楷體" w:hint="eastAsia"/>
          <w:color w:val="000000"/>
        </w:rPr>
        <w:t>委員會召集人簽章：</w:t>
      </w:r>
      <w:r w:rsidR="00CC4EFB">
        <w:rPr>
          <w:rFonts w:eastAsia="標楷體" w:hint="eastAsia"/>
          <w:color w:val="000000"/>
        </w:rPr>
        <w:t xml:space="preserve">                                                     </w:t>
      </w:r>
      <w:r w:rsidRPr="00D702B4">
        <w:rPr>
          <w:rFonts w:eastAsia="標楷體" w:hint="eastAsia"/>
          <w:color w:val="000000"/>
        </w:rPr>
        <w:t>日</w:t>
      </w:r>
      <w:r w:rsidRPr="00D702B4">
        <w:rPr>
          <w:rFonts w:eastAsia="標楷體" w:hint="eastAsia"/>
          <w:color w:val="000000"/>
        </w:rPr>
        <w:t xml:space="preserve"> </w:t>
      </w:r>
      <w:r w:rsidRPr="00D702B4">
        <w:rPr>
          <w:rFonts w:eastAsia="標楷體" w:hint="eastAsia"/>
          <w:color w:val="000000"/>
        </w:rPr>
        <w:t>期：</w:t>
      </w:r>
    </w:p>
    <w:p w14:paraId="38974629" w14:textId="77777777" w:rsidR="00B8723E" w:rsidRDefault="00B8723E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</w:p>
    <w:p w14:paraId="1E6B5EA6" w14:textId="77777777" w:rsidR="00B8723E" w:rsidRPr="00B8723E" w:rsidRDefault="00B8723E" w:rsidP="00B8723E">
      <w:pPr>
        <w:snapToGrid w:val="0"/>
        <w:spacing w:line="360" w:lineRule="auto"/>
        <w:ind w:rightChars="100" w:right="240"/>
        <w:rPr>
          <w:rFonts w:eastAsia="標楷體"/>
          <w:color w:val="000000"/>
          <w:sz w:val="20"/>
        </w:rPr>
      </w:pPr>
      <w:r w:rsidRPr="00B8723E">
        <w:rPr>
          <w:rFonts w:eastAsia="標楷體" w:hint="eastAsia"/>
          <w:color w:val="000000"/>
          <w:sz w:val="20"/>
        </w:rPr>
        <w:t>附註：</w:t>
      </w:r>
    </w:p>
    <w:p w14:paraId="181AD249" w14:textId="77777777" w:rsidR="00B8723E" w:rsidRPr="00B8723E" w:rsidRDefault="00B8723E" w:rsidP="00B8723E">
      <w:pPr>
        <w:snapToGrid w:val="0"/>
        <w:spacing w:line="360" w:lineRule="auto"/>
        <w:ind w:rightChars="100" w:right="240"/>
        <w:rPr>
          <w:rFonts w:eastAsia="標楷體"/>
          <w:color w:val="000000"/>
          <w:sz w:val="20"/>
        </w:rPr>
      </w:pPr>
      <w:r w:rsidRPr="00B8723E">
        <w:rPr>
          <w:rFonts w:eastAsia="標楷體" w:hint="eastAsia"/>
          <w:color w:val="000000"/>
          <w:sz w:val="20"/>
        </w:rPr>
        <w:t>1.</w:t>
      </w:r>
      <w:r w:rsidRPr="00B8723E">
        <w:rPr>
          <w:rFonts w:eastAsia="標楷體" w:hint="eastAsia"/>
          <w:color w:val="000000"/>
          <w:sz w:val="20"/>
        </w:rPr>
        <w:t>未按競賽規程總則各項規定辦理者之申訴，概不受理。</w:t>
      </w:r>
    </w:p>
    <w:p w14:paraId="5801F50A" w14:textId="77777777" w:rsidR="00B8723E" w:rsidRPr="0051001C" w:rsidRDefault="00B8723E" w:rsidP="00B8723E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B8723E">
        <w:rPr>
          <w:rFonts w:eastAsia="標楷體" w:hint="eastAsia"/>
          <w:color w:val="000000"/>
          <w:sz w:val="20"/>
        </w:rPr>
        <w:t>2.</w:t>
      </w:r>
      <w:r w:rsidRPr="00B8723E">
        <w:rPr>
          <w:rFonts w:eastAsia="標楷體" w:hint="eastAsia"/>
          <w:color w:val="000000"/>
          <w:sz w:val="20"/>
        </w:rPr>
        <w:t>單位領隊簽章權，可按本規程有關規定，由領隊本人簽章或其代表簽章辦理。</w:t>
      </w:r>
    </w:p>
    <w:sectPr w:rsidR="00B8723E" w:rsidRPr="0051001C" w:rsidSect="005475C2">
      <w:type w:val="continuous"/>
      <w:pgSz w:w="11906" w:h="16838"/>
      <w:pgMar w:top="737" w:right="1134" w:bottom="737" w:left="1134" w:header="720" w:footer="720" w:gutter="0"/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6DBDD" w14:textId="77777777" w:rsidR="00A15E6E" w:rsidRDefault="00A15E6E">
      <w:r>
        <w:separator/>
      </w:r>
    </w:p>
  </w:endnote>
  <w:endnote w:type="continuationSeparator" w:id="0">
    <w:p w14:paraId="26DCC41F" w14:textId="77777777" w:rsidR="00A15E6E" w:rsidRDefault="00A1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өũ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1683713"/>
      <w:docPartObj>
        <w:docPartGallery w:val="Page Numbers (Bottom of Page)"/>
        <w:docPartUnique/>
      </w:docPartObj>
    </w:sdtPr>
    <w:sdtEndPr/>
    <w:sdtContent>
      <w:p w14:paraId="607C04AA" w14:textId="7165B25D" w:rsidR="00EF7463" w:rsidRDefault="00EF7463">
        <w:pPr>
          <w:pStyle w:val="a7"/>
          <w:jc w:val="center"/>
        </w:pPr>
        <w:r w:rsidRPr="00EF7463">
          <w:rPr>
            <w:b/>
            <w:color w:val="FFFFFF" w:themeColor="background1"/>
          </w:rPr>
          <w:fldChar w:fldCharType="begin"/>
        </w:r>
        <w:r w:rsidRPr="00EF7463">
          <w:rPr>
            <w:b/>
            <w:color w:val="FFFFFF" w:themeColor="background1"/>
          </w:rPr>
          <w:instrText>PAGE   \* MERGEFORMAT</w:instrText>
        </w:r>
        <w:r w:rsidRPr="00EF7463">
          <w:rPr>
            <w:b/>
            <w:color w:val="FFFFFF" w:themeColor="background1"/>
          </w:rPr>
          <w:fldChar w:fldCharType="separate"/>
        </w:r>
        <w:r w:rsidR="00362F72" w:rsidRPr="00362F72">
          <w:rPr>
            <w:b/>
            <w:noProof/>
            <w:color w:val="FFFFFF" w:themeColor="background1"/>
            <w:lang w:val="zh-TW"/>
          </w:rPr>
          <w:t>2</w:t>
        </w:r>
        <w:r w:rsidRPr="00EF7463">
          <w:rPr>
            <w:b/>
            <w:color w:val="FFFFFF" w:themeColor="background1"/>
          </w:rPr>
          <w:fldChar w:fldCharType="end"/>
        </w:r>
      </w:p>
    </w:sdtContent>
  </w:sdt>
  <w:p w14:paraId="10CBE319" w14:textId="77777777" w:rsidR="00CE2864" w:rsidRPr="00EF7463" w:rsidRDefault="00EF7463" w:rsidP="00EF7463">
    <w:pPr>
      <w:pStyle w:val="a7"/>
      <w:jc w:val="right"/>
      <w:rPr>
        <w:rFonts w:ascii="標楷體" w:eastAsia="標楷體" w:hAnsi="標楷體"/>
      </w:rPr>
    </w:pPr>
    <w:proofErr w:type="gramStart"/>
    <w:r w:rsidRPr="00EF7463">
      <w:rPr>
        <w:rFonts w:ascii="標楷體" w:eastAsia="標楷體" w:hAnsi="標楷體" w:hint="eastAsia"/>
      </w:rPr>
      <w:t>遠東科</w:t>
    </w:r>
    <w:proofErr w:type="gramEnd"/>
    <w:r w:rsidRPr="00EF7463">
      <w:rPr>
        <w:rFonts w:ascii="標楷體" w:eastAsia="標楷體" w:hAnsi="標楷體" w:hint="eastAsia"/>
      </w:rPr>
      <w:t>大運動行銷中心 編製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B6849" w14:textId="77777777" w:rsidR="00A15E6E" w:rsidRDefault="00A15E6E">
      <w:r>
        <w:rPr>
          <w:color w:val="000000"/>
        </w:rPr>
        <w:separator/>
      </w:r>
    </w:p>
  </w:footnote>
  <w:footnote w:type="continuationSeparator" w:id="0">
    <w:p w14:paraId="13A6E240" w14:textId="77777777" w:rsidR="00A15E6E" w:rsidRDefault="00A15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98ECF" w14:textId="743E72D6" w:rsidR="0085293B" w:rsidRDefault="00A15E6E" w:rsidP="005475C2">
    <w:pPr>
      <w:pStyle w:val="a5"/>
    </w:pPr>
    <w:r>
      <w:rPr>
        <w:noProof/>
      </w:rPr>
      <w:pict w14:anchorId="1AC87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77672" o:spid="_x0000_s2066" type="#_x0000_t75" style="position:absolute;margin-left:0;margin-top:0;width:595.45pt;height:841.9pt;z-index:-251656704;mso-position-horizontal:center;mso-position-horizontal-relative:margin;mso-position-vertical:center;mso-position-vertical-relative:margin" o:allowincell="f">
          <v:imagedata r:id="rId1" o:title="內頁(LOGO5_)"/>
          <w10:wrap anchorx="margin" anchory="margin"/>
        </v:shape>
      </w:pict>
    </w:r>
    <w:r w:rsidR="00876364">
      <w:rPr>
        <w:noProof/>
      </w:rPr>
      <w:drawing>
        <wp:anchor distT="0" distB="0" distL="114300" distR="114300" simplePos="0" relativeHeight="251657728" behindDoc="1" locked="0" layoutInCell="0" allowOverlap="1" wp14:anchorId="6FAFD00C" wp14:editId="46CD48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54570" cy="10649585"/>
          <wp:effectExtent l="0" t="0" r="0" b="0"/>
          <wp:wrapNone/>
          <wp:docPr id="5" name="圖片 5" descr="2021中小學羽球賽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2021中小學羽球賽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570" cy="1064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364">
      <w:rPr>
        <w:noProof/>
      </w:rPr>
      <w:drawing>
        <wp:anchor distT="0" distB="0" distL="114300" distR="114300" simplePos="0" relativeHeight="251656704" behindDoc="1" locked="0" layoutInCell="0" allowOverlap="1" wp14:anchorId="4C6DF433" wp14:editId="313E36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54570" cy="10649585"/>
          <wp:effectExtent l="0" t="0" r="0" b="0"/>
          <wp:wrapNone/>
          <wp:docPr id="6" name="圖片 6" descr="2021中小學羽球賽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21中小學羽球賽V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570" cy="1064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364">
      <w:rPr>
        <w:noProof/>
      </w:rPr>
      <w:drawing>
        <wp:anchor distT="0" distB="0" distL="114300" distR="114300" simplePos="0" relativeHeight="251655680" behindDoc="1" locked="0" layoutInCell="0" allowOverlap="1" wp14:anchorId="3AC43EC6" wp14:editId="15A907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54570" cy="10649585"/>
          <wp:effectExtent l="0" t="0" r="0" b="0"/>
          <wp:wrapNone/>
          <wp:docPr id="7" name="圖片 7" descr="2021中小學羽球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21中小學羽球賽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570" cy="1064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6B878" w14:textId="699CBB81" w:rsidR="005475C2" w:rsidRDefault="00A15E6E" w:rsidP="005475C2">
    <w:pPr>
      <w:pStyle w:val="a5"/>
    </w:pPr>
    <w:r>
      <w:rPr>
        <w:noProof/>
      </w:rPr>
      <w:pict w14:anchorId="3CD237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77673" o:spid="_x0000_s2067" type="#_x0000_t75" style="position:absolute;margin-left:-56.8pt;margin-top:-48.2pt;width:595.45pt;height:841.9pt;z-index:-251655680;mso-position-horizontal-relative:margin;mso-position-vertical-relative:margin" o:allowincell="f">
          <v:imagedata r:id="rId1" o:title="內頁(LOGO5_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34603" w14:textId="6253A66C" w:rsidR="00632C71" w:rsidRDefault="00A15E6E">
    <w:pPr>
      <w:pStyle w:val="a5"/>
    </w:pPr>
    <w:r>
      <w:rPr>
        <w:noProof/>
      </w:rPr>
      <w:pict w14:anchorId="3E246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77671" o:spid="_x0000_s2065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內頁(LOGO5_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1CB0"/>
    <w:multiLevelType w:val="hybridMultilevel"/>
    <w:tmpl w:val="9B187DFE"/>
    <w:lvl w:ilvl="0" w:tplc="04090015">
      <w:start w:val="1"/>
      <w:numFmt w:val="taiwaneseCountingThousand"/>
      <w:lvlText w:val="%1、"/>
      <w:lvlJc w:val="left"/>
      <w:pPr>
        <w:ind w:left="22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09" w:hanging="480"/>
      </w:pPr>
    </w:lvl>
    <w:lvl w:ilvl="2" w:tplc="0409001B" w:tentative="1">
      <w:start w:val="1"/>
      <w:numFmt w:val="lowerRoman"/>
      <w:lvlText w:val="%3."/>
      <w:lvlJc w:val="right"/>
      <w:pPr>
        <w:ind w:left="1189" w:hanging="480"/>
      </w:pPr>
    </w:lvl>
    <w:lvl w:ilvl="3" w:tplc="0409000F" w:tentative="1">
      <w:start w:val="1"/>
      <w:numFmt w:val="decimal"/>
      <w:lvlText w:val="%4."/>
      <w:lvlJc w:val="left"/>
      <w:pPr>
        <w:ind w:left="16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49" w:hanging="480"/>
      </w:pPr>
    </w:lvl>
    <w:lvl w:ilvl="5" w:tplc="0409001B" w:tentative="1">
      <w:start w:val="1"/>
      <w:numFmt w:val="lowerRoman"/>
      <w:lvlText w:val="%6."/>
      <w:lvlJc w:val="right"/>
      <w:pPr>
        <w:ind w:left="2629" w:hanging="480"/>
      </w:pPr>
    </w:lvl>
    <w:lvl w:ilvl="6" w:tplc="0409000F" w:tentative="1">
      <w:start w:val="1"/>
      <w:numFmt w:val="decimal"/>
      <w:lvlText w:val="%7."/>
      <w:lvlJc w:val="left"/>
      <w:pPr>
        <w:ind w:left="31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89" w:hanging="480"/>
      </w:pPr>
    </w:lvl>
    <w:lvl w:ilvl="8" w:tplc="0409001B" w:tentative="1">
      <w:start w:val="1"/>
      <w:numFmt w:val="lowerRoman"/>
      <w:lvlText w:val="%9."/>
      <w:lvlJc w:val="right"/>
      <w:pPr>
        <w:ind w:left="4069" w:hanging="480"/>
      </w:pPr>
    </w:lvl>
  </w:abstractNum>
  <w:abstractNum w:abstractNumId="1" w15:restartNumberingAfterBreak="0">
    <w:nsid w:val="03DD7493"/>
    <w:multiLevelType w:val="hybridMultilevel"/>
    <w:tmpl w:val="0A385EFA"/>
    <w:lvl w:ilvl="0" w:tplc="492C8FD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1973B4"/>
    <w:multiLevelType w:val="hybridMultilevel"/>
    <w:tmpl w:val="1A7EB1C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 w15:restartNumberingAfterBreak="0">
    <w:nsid w:val="0F6006E3"/>
    <w:multiLevelType w:val="hybridMultilevel"/>
    <w:tmpl w:val="C5D05A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4567EB"/>
    <w:multiLevelType w:val="hybridMultilevel"/>
    <w:tmpl w:val="2AD82D2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0665927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" w15:restartNumberingAfterBreak="0">
    <w:nsid w:val="119361CF"/>
    <w:multiLevelType w:val="hybridMultilevel"/>
    <w:tmpl w:val="809A1F6C"/>
    <w:lvl w:ilvl="0" w:tplc="6B10A6E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25F08D7"/>
    <w:multiLevelType w:val="hybridMultilevel"/>
    <w:tmpl w:val="90163D80"/>
    <w:lvl w:ilvl="0" w:tplc="492C8FD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327B7D"/>
    <w:multiLevelType w:val="hybridMultilevel"/>
    <w:tmpl w:val="768C7A34"/>
    <w:lvl w:ilvl="0" w:tplc="C9BA957C">
      <w:start w:val="1"/>
      <w:numFmt w:val="bullet"/>
      <w:lvlText w:val="□"/>
      <w:lvlJc w:val="left"/>
      <w:pPr>
        <w:ind w:left="480" w:hanging="480"/>
      </w:pPr>
      <w:rPr>
        <w:rFonts w:ascii="Segoe UI Emoji" w:eastAsia="Segoe UI Emoji" w:hAnsi="Segoe UI Emoji" w:cs="Segoe UI Emoj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5940D37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0" w15:restartNumberingAfterBreak="0">
    <w:nsid w:val="19143CA8"/>
    <w:multiLevelType w:val="hybridMultilevel"/>
    <w:tmpl w:val="88826006"/>
    <w:lvl w:ilvl="0" w:tplc="492C8FD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7045FC"/>
    <w:multiLevelType w:val="hybridMultilevel"/>
    <w:tmpl w:val="349CBB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B06F74"/>
    <w:multiLevelType w:val="hybridMultilevel"/>
    <w:tmpl w:val="18500C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A53C58"/>
    <w:multiLevelType w:val="hybridMultilevel"/>
    <w:tmpl w:val="2F1CBB58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C9BA957C">
      <w:start w:val="1"/>
      <w:numFmt w:val="bullet"/>
      <w:lvlText w:val="□"/>
      <w:lvlJc w:val="left"/>
      <w:pPr>
        <w:ind w:left="1549" w:hanging="360"/>
      </w:pPr>
      <w:rPr>
        <w:rFonts w:ascii="Segoe UI Emoji" w:eastAsia="Segoe UI Emoji" w:hAnsi="Segoe UI Emoji" w:cs="Segoe UI Emoji"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1FFA7718"/>
    <w:multiLevelType w:val="hybridMultilevel"/>
    <w:tmpl w:val="5360F1D4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492C8FD2">
      <w:start w:val="1"/>
      <w:numFmt w:val="taiwaneseCountingThousand"/>
      <w:lvlText w:val="(%2)"/>
      <w:lvlJc w:val="left"/>
      <w:pPr>
        <w:ind w:left="905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24BF7D50"/>
    <w:multiLevelType w:val="hybridMultilevel"/>
    <w:tmpl w:val="5FF231A0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76043AF"/>
    <w:multiLevelType w:val="hybridMultilevel"/>
    <w:tmpl w:val="B3D0D8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575AD2"/>
    <w:multiLevelType w:val="hybridMultilevel"/>
    <w:tmpl w:val="D2C0B378"/>
    <w:lvl w:ilvl="0" w:tplc="6B10A6E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1496DF1"/>
    <w:multiLevelType w:val="hybridMultilevel"/>
    <w:tmpl w:val="2CC02F56"/>
    <w:lvl w:ilvl="0" w:tplc="C9BA957C">
      <w:start w:val="1"/>
      <w:numFmt w:val="bullet"/>
      <w:lvlText w:val="□"/>
      <w:lvlJc w:val="left"/>
      <w:pPr>
        <w:ind w:left="480" w:hanging="480"/>
      </w:pPr>
      <w:rPr>
        <w:rFonts w:ascii="Segoe UI Emoji" w:eastAsia="Segoe UI Emoji" w:hAnsi="Segoe UI Emoji" w:cs="Segoe UI Emoj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39D586F"/>
    <w:multiLevelType w:val="hybridMultilevel"/>
    <w:tmpl w:val="9980741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 w15:restartNumberingAfterBreak="0">
    <w:nsid w:val="340024C5"/>
    <w:multiLevelType w:val="hybridMultilevel"/>
    <w:tmpl w:val="92E038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5B34733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2" w15:restartNumberingAfterBreak="0">
    <w:nsid w:val="3BE153FC"/>
    <w:multiLevelType w:val="hybridMultilevel"/>
    <w:tmpl w:val="09D8F782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C9BA957C">
      <w:start w:val="1"/>
      <w:numFmt w:val="bullet"/>
      <w:lvlText w:val="□"/>
      <w:lvlJc w:val="left"/>
      <w:pPr>
        <w:ind w:left="1549" w:hanging="360"/>
      </w:pPr>
      <w:rPr>
        <w:rFonts w:ascii="Segoe UI Emoji" w:eastAsia="Segoe UI Emoji" w:hAnsi="Segoe UI Emoji" w:cs="Segoe UI Emoji"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3" w15:restartNumberingAfterBreak="0">
    <w:nsid w:val="3D244A34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4" w15:restartNumberingAfterBreak="0">
    <w:nsid w:val="450B0B4E"/>
    <w:multiLevelType w:val="hybridMultilevel"/>
    <w:tmpl w:val="8200C4A6"/>
    <w:lvl w:ilvl="0" w:tplc="CE36912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492C8FD2">
      <w:start w:val="1"/>
      <w:numFmt w:val="taiwaneseCountingThousand"/>
      <w:lvlText w:val="(%2)"/>
      <w:lvlJc w:val="left"/>
      <w:pPr>
        <w:ind w:left="1309" w:hanging="600"/>
      </w:pPr>
      <w:rPr>
        <w:rFonts w:hint="default"/>
      </w:rPr>
    </w:lvl>
    <w:lvl w:ilvl="2" w:tplc="88A6B8D2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460607"/>
    <w:multiLevelType w:val="hybridMultilevel"/>
    <w:tmpl w:val="2F1CBB58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C9BA957C">
      <w:start w:val="1"/>
      <w:numFmt w:val="bullet"/>
      <w:lvlText w:val="□"/>
      <w:lvlJc w:val="left"/>
      <w:pPr>
        <w:ind w:left="1549" w:hanging="360"/>
      </w:pPr>
      <w:rPr>
        <w:rFonts w:ascii="Segoe UI Emoji" w:eastAsia="Segoe UI Emoji" w:hAnsi="Segoe UI Emoji" w:cs="Segoe UI Emoji"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6" w15:restartNumberingAfterBreak="0">
    <w:nsid w:val="4B6E036B"/>
    <w:multiLevelType w:val="hybridMultilevel"/>
    <w:tmpl w:val="C226BC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E71E58"/>
    <w:multiLevelType w:val="hybridMultilevel"/>
    <w:tmpl w:val="EAD466E6"/>
    <w:lvl w:ilvl="0" w:tplc="6B10A6EA">
      <w:start w:val="1"/>
      <w:numFmt w:val="taiwaneseCountingThousand"/>
      <w:lvlText w:val="(%1)"/>
      <w:lvlJc w:val="left"/>
      <w:pPr>
        <w:ind w:left="7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3" w:hanging="480"/>
      </w:pPr>
    </w:lvl>
    <w:lvl w:ilvl="2" w:tplc="0409001B" w:tentative="1">
      <w:start w:val="1"/>
      <w:numFmt w:val="lowerRoman"/>
      <w:lvlText w:val="%3."/>
      <w:lvlJc w:val="right"/>
      <w:pPr>
        <w:ind w:left="1733" w:hanging="480"/>
      </w:pPr>
    </w:lvl>
    <w:lvl w:ilvl="3" w:tplc="0409000F" w:tentative="1">
      <w:start w:val="1"/>
      <w:numFmt w:val="decimal"/>
      <w:lvlText w:val="%4."/>
      <w:lvlJc w:val="left"/>
      <w:pPr>
        <w:ind w:left="22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3" w:hanging="480"/>
      </w:pPr>
    </w:lvl>
    <w:lvl w:ilvl="5" w:tplc="0409001B" w:tentative="1">
      <w:start w:val="1"/>
      <w:numFmt w:val="lowerRoman"/>
      <w:lvlText w:val="%6."/>
      <w:lvlJc w:val="right"/>
      <w:pPr>
        <w:ind w:left="3173" w:hanging="480"/>
      </w:pPr>
    </w:lvl>
    <w:lvl w:ilvl="6" w:tplc="0409000F" w:tentative="1">
      <w:start w:val="1"/>
      <w:numFmt w:val="decimal"/>
      <w:lvlText w:val="%7."/>
      <w:lvlJc w:val="left"/>
      <w:pPr>
        <w:ind w:left="36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3" w:hanging="480"/>
      </w:pPr>
    </w:lvl>
    <w:lvl w:ilvl="8" w:tplc="0409001B" w:tentative="1">
      <w:start w:val="1"/>
      <w:numFmt w:val="lowerRoman"/>
      <w:lvlText w:val="%9."/>
      <w:lvlJc w:val="right"/>
      <w:pPr>
        <w:ind w:left="4613" w:hanging="480"/>
      </w:pPr>
    </w:lvl>
  </w:abstractNum>
  <w:abstractNum w:abstractNumId="28" w15:restartNumberingAfterBreak="0">
    <w:nsid w:val="52C753FB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5CAE54FF"/>
    <w:multiLevelType w:val="hybridMultilevel"/>
    <w:tmpl w:val="2AD82D2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52E6E5F"/>
    <w:multiLevelType w:val="hybridMultilevel"/>
    <w:tmpl w:val="E048CC58"/>
    <w:lvl w:ilvl="0" w:tplc="C9BA957C">
      <w:start w:val="1"/>
      <w:numFmt w:val="bullet"/>
      <w:lvlText w:val="□"/>
      <w:lvlJc w:val="left"/>
      <w:pPr>
        <w:ind w:left="480" w:hanging="480"/>
      </w:pPr>
      <w:rPr>
        <w:rFonts w:ascii="Segoe UI Emoji" w:eastAsia="Segoe UI Emoji" w:hAnsi="Segoe UI Emoji" w:cs="Segoe UI Emoj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67C004A"/>
    <w:multiLevelType w:val="hybridMultilevel"/>
    <w:tmpl w:val="B0589B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5A21007"/>
    <w:multiLevelType w:val="hybridMultilevel"/>
    <w:tmpl w:val="1A326EF8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3" w15:restartNumberingAfterBreak="0">
    <w:nsid w:val="765C07DD"/>
    <w:multiLevelType w:val="hybridMultilevel"/>
    <w:tmpl w:val="D1064EB0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4" w15:restartNumberingAfterBreak="0">
    <w:nsid w:val="7F47259C"/>
    <w:multiLevelType w:val="hybridMultilevel"/>
    <w:tmpl w:val="2AD82D2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4"/>
  </w:num>
  <w:num w:numId="2">
    <w:abstractNumId w:val="0"/>
  </w:num>
  <w:num w:numId="3">
    <w:abstractNumId w:val="27"/>
  </w:num>
  <w:num w:numId="4">
    <w:abstractNumId w:val="16"/>
  </w:num>
  <w:num w:numId="5">
    <w:abstractNumId w:val="33"/>
  </w:num>
  <w:num w:numId="6">
    <w:abstractNumId w:val="14"/>
  </w:num>
  <w:num w:numId="7">
    <w:abstractNumId w:val="3"/>
  </w:num>
  <w:num w:numId="8">
    <w:abstractNumId w:val="31"/>
  </w:num>
  <w:num w:numId="9">
    <w:abstractNumId w:val="29"/>
  </w:num>
  <w:num w:numId="10">
    <w:abstractNumId w:val="1"/>
  </w:num>
  <w:num w:numId="11">
    <w:abstractNumId w:val="7"/>
  </w:num>
  <w:num w:numId="12">
    <w:abstractNumId w:val="15"/>
  </w:num>
  <w:num w:numId="13">
    <w:abstractNumId w:val="10"/>
  </w:num>
  <w:num w:numId="14">
    <w:abstractNumId w:val="6"/>
  </w:num>
  <w:num w:numId="15">
    <w:abstractNumId w:val="12"/>
  </w:num>
  <w:num w:numId="16">
    <w:abstractNumId w:val="32"/>
  </w:num>
  <w:num w:numId="17">
    <w:abstractNumId w:val="20"/>
  </w:num>
  <w:num w:numId="18">
    <w:abstractNumId w:val="17"/>
  </w:num>
  <w:num w:numId="19">
    <w:abstractNumId w:val="21"/>
  </w:num>
  <w:num w:numId="20">
    <w:abstractNumId w:val="23"/>
  </w:num>
  <w:num w:numId="21">
    <w:abstractNumId w:val="11"/>
  </w:num>
  <w:num w:numId="22">
    <w:abstractNumId w:val="34"/>
  </w:num>
  <w:num w:numId="23">
    <w:abstractNumId w:val="19"/>
  </w:num>
  <w:num w:numId="24">
    <w:abstractNumId w:val="26"/>
  </w:num>
  <w:num w:numId="25">
    <w:abstractNumId w:val="28"/>
  </w:num>
  <w:num w:numId="26">
    <w:abstractNumId w:val="9"/>
  </w:num>
  <w:num w:numId="27">
    <w:abstractNumId w:val="5"/>
  </w:num>
  <w:num w:numId="28">
    <w:abstractNumId w:val="2"/>
  </w:num>
  <w:num w:numId="29">
    <w:abstractNumId w:val="13"/>
  </w:num>
  <w:num w:numId="30">
    <w:abstractNumId w:val="18"/>
  </w:num>
  <w:num w:numId="31">
    <w:abstractNumId w:val="8"/>
  </w:num>
  <w:num w:numId="32">
    <w:abstractNumId w:val="30"/>
  </w:num>
  <w:num w:numId="33">
    <w:abstractNumId w:val="25"/>
  </w:num>
  <w:num w:numId="34">
    <w:abstractNumId w:val="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autoHyphenation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1A4"/>
    <w:rsid w:val="00012D4E"/>
    <w:rsid w:val="00021B44"/>
    <w:rsid w:val="0006591B"/>
    <w:rsid w:val="000662FE"/>
    <w:rsid w:val="00084D8C"/>
    <w:rsid w:val="000D43AB"/>
    <w:rsid w:val="000F0410"/>
    <w:rsid w:val="000F6C00"/>
    <w:rsid w:val="001038BB"/>
    <w:rsid w:val="001049DD"/>
    <w:rsid w:val="001101A4"/>
    <w:rsid w:val="00113EF9"/>
    <w:rsid w:val="00115418"/>
    <w:rsid w:val="00146FAD"/>
    <w:rsid w:val="00155EEF"/>
    <w:rsid w:val="001867BE"/>
    <w:rsid w:val="001A4FBB"/>
    <w:rsid w:val="001A7A22"/>
    <w:rsid w:val="001D4074"/>
    <w:rsid w:val="002014E1"/>
    <w:rsid w:val="002876F2"/>
    <w:rsid w:val="00297753"/>
    <w:rsid w:val="00362F72"/>
    <w:rsid w:val="003648CD"/>
    <w:rsid w:val="003B22D2"/>
    <w:rsid w:val="003D3C02"/>
    <w:rsid w:val="003D6C5B"/>
    <w:rsid w:val="003E2139"/>
    <w:rsid w:val="00402ED6"/>
    <w:rsid w:val="0040638A"/>
    <w:rsid w:val="00452BAC"/>
    <w:rsid w:val="00456626"/>
    <w:rsid w:val="004751B4"/>
    <w:rsid w:val="004A7919"/>
    <w:rsid w:val="004C23E5"/>
    <w:rsid w:val="0051001C"/>
    <w:rsid w:val="0051093B"/>
    <w:rsid w:val="00520737"/>
    <w:rsid w:val="005475C2"/>
    <w:rsid w:val="005527D3"/>
    <w:rsid w:val="00610E1C"/>
    <w:rsid w:val="00632C71"/>
    <w:rsid w:val="00642B1A"/>
    <w:rsid w:val="006569DD"/>
    <w:rsid w:val="00675754"/>
    <w:rsid w:val="0067616A"/>
    <w:rsid w:val="006919F2"/>
    <w:rsid w:val="006D01F8"/>
    <w:rsid w:val="006D2900"/>
    <w:rsid w:val="006F4971"/>
    <w:rsid w:val="007014D3"/>
    <w:rsid w:val="00781585"/>
    <w:rsid w:val="0079265C"/>
    <w:rsid w:val="00797EE1"/>
    <w:rsid w:val="007A1E5A"/>
    <w:rsid w:val="007D0EA3"/>
    <w:rsid w:val="007E1EAA"/>
    <w:rsid w:val="0085293B"/>
    <w:rsid w:val="00862DE5"/>
    <w:rsid w:val="00876364"/>
    <w:rsid w:val="00880A50"/>
    <w:rsid w:val="008A2443"/>
    <w:rsid w:val="008A3641"/>
    <w:rsid w:val="008C087E"/>
    <w:rsid w:val="008C27F4"/>
    <w:rsid w:val="008C4B78"/>
    <w:rsid w:val="00903008"/>
    <w:rsid w:val="009072D5"/>
    <w:rsid w:val="00916FCD"/>
    <w:rsid w:val="0092159F"/>
    <w:rsid w:val="009225CB"/>
    <w:rsid w:val="00933E66"/>
    <w:rsid w:val="0097684C"/>
    <w:rsid w:val="009C664C"/>
    <w:rsid w:val="009D6572"/>
    <w:rsid w:val="009E1DF8"/>
    <w:rsid w:val="009E7263"/>
    <w:rsid w:val="00A15E6E"/>
    <w:rsid w:val="00A17870"/>
    <w:rsid w:val="00A371AC"/>
    <w:rsid w:val="00A47DF3"/>
    <w:rsid w:val="00A601AE"/>
    <w:rsid w:val="00A65C9F"/>
    <w:rsid w:val="00A71813"/>
    <w:rsid w:val="00AC66EB"/>
    <w:rsid w:val="00AD1816"/>
    <w:rsid w:val="00B04C52"/>
    <w:rsid w:val="00B22BA1"/>
    <w:rsid w:val="00B35BD3"/>
    <w:rsid w:val="00B448D9"/>
    <w:rsid w:val="00B60646"/>
    <w:rsid w:val="00B8723E"/>
    <w:rsid w:val="00BB326F"/>
    <w:rsid w:val="00BC1A1A"/>
    <w:rsid w:val="00BD488B"/>
    <w:rsid w:val="00C051B2"/>
    <w:rsid w:val="00C307AA"/>
    <w:rsid w:val="00C75815"/>
    <w:rsid w:val="00CB284C"/>
    <w:rsid w:val="00CC4EFB"/>
    <w:rsid w:val="00CC681A"/>
    <w:rsid w:val="00CD7760"/>
    <w:rsid w:val="00CE2864"/>
    <w:rsid w:val="00CE6717"/>
    <w:rsid w:val="00CF2DB0"/>
    <w:rsid w:val="00CF6A63"/>
    <w:rsid w:val="00D00728"/>
    <w:rsid w:val="00D03AC4"/>
    <w:rsid w:val="00D5000A"/>
    <w:rsid w:val="00D702B4"/>
    <w:rsid w:val="00D834D1"/>
    <w:rsid w:val="00D90E72"/>
    <w:rsid w:val="00DA3ABD"/>
    <w:rsid w:val="00DA57C1"/>
    <w:rsid w:val="00DD2B87"/>
    <w:rsid w:val="00DE3394"/>
    <w:rsid w:val="00DF3FED"/>
    <w:rsid w:val="00E348EF"/>
    <w:rsid w:val="00E86D81"/>
    <w:rsid w:val="00EA625F"/>
    <w:rsid w:val="00EC57C9"/>
    <w:rsid w:val="00EF2C57"/>
    <w:rsid w:val="00EF7463"/>
    <w:rsid w:val="00F53E2D"/>
    <w:rsid w:val="00F55447"/>
    <w:rsid w:val="00F73C9E"/>
    <w:rsid w:val="00F74F6D"/>
    <w:rsid w:val="00F83694"/>
    <w:rsid w:val="00FA6A0C"/>
    <w:rsid w:val="00FE44AB"/>
    <w:rsid w:val="00FE7DF6"/>
    <w:rsid w:val="00FF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7C8E8C73"/>
  <w15:docId w15:val="{B735DC0B-BB94-47B1-94E3-8B0C6854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dialogtext1">
    <w:name w:val="dialog_text1"/>
    <w:rPr>
      <w:rFonts w:ascii="sөũ" w:hAnsi="sөũ"/>
      <w:color w:val="000000"/>
      <w:sz w:val="19"/>
      <w:szCs w:val="19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rPr>
      <w:kern w:val="3"/>
    </w:rPr>
  </w:style>
  <w:style w:type="paragraph" w:styleId="a7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uiPriority w:val="99"/>
    <w:rPr>
      <w:kern w:val="3"/>
    </w:rPr>
  </w:style>
  <w:style w:type="paragraph" w:styleId="a9">
    <w:name w:val="No Spacing"/>
    <w:link w:val="aa"/>
    <w:uiPriority w:val="1"/>
    <w:qFormat/>
    <w:pPr>
      <w:suppressAutoHyphens/>
      <w:autoSpaceDN w:val="0"/>
      <w:textAlignment w:val="baseline"/>
    </w:pPr>
    <w:rPr>
      <w:kern w:val="3"/>
      <w:sz w:val="24"/>
      <w:szCs w:val="24"/>
    </w:rPr>
  </w:style>
  <w:style w:type="table" w:styleId="ab">
    <w:name w:val="Table Grid"/>
    <w:basedOn w:val="a1"/>
    <w:uiPriority w:val="39"/>
    <w:rsid w:val="00EF2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1">
    <w:name w:val="List Table 6 Colorful Accent 1"/>
    <w:basedOn w:val="a1"/>
    <w:uiPriority w:val="51"/>
    <w:rsid w:val="00EF2C57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c">
    <w:name w:val="Placeholder Text"/>
    <w:basedOn w:val="a0"/>
    <w:uiPriority w:val="99"/>
    <w:semiHidden/>
    <w:rsid w:val="00FE7DF6"/>
    <w:rPr>
      <w:color w:val="808080"/>
    </w:rPr>
  </w:style>
  <w:style w:type="paragraph" w:styleId="ad">
    <w:name w:val="List Paragraph"/>
    <w:basedOn w:val="a"/>
    <w:uiPriority w:val="34"/>
    <w:qFormat/>
    <w:rsid w:val="004C23E5"/>
    <w:pPr>
      <w:ind w:leftChars="200" w:left="480"/>
    </w:pPr>
  </w:style>
  <w:style w:type="character" w:customStyle="1" w:styleId="aa">
    <w:name w:val="無間距 字元"/>
    <w:basedOn w:val="a0"/>
    <w:link w:val="a9"/>
    <w:uiPriority w:val="1"/>
    <w:rsid w:val="005475C2"/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reurl.cc/5lO8Y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a598161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CA77256B554D35996BC096AD5ED2D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4D0F598-A0E6-4218-84DE-C7186056CFD6}"/>
      </w:docPartPr>
      <w:docPartBody>
        <w:p w:rsidR="00323913" w:rsidRDefault="00780511" w:rsidP="00780511">
          <w:pPr>
            <w:pStyle w:val="9FCA77256B554D35996BC096AD5ED2D81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C5FDCECE30184277919620D5749CF3C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445B6DD-61A3-451B-A8C4-37794468C9EA}"/>
      </w:docPartPr>
      <w:docPartBody>
        <w:p w:rsidR="00323913" w:rsidRDefault="00780511" w:rsidP="00780511">
          <w:pPr>
            <w:pStyle w:val="C5FDCECE30184277919620D5749CF3C0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23B9EAFAFAE740A5A34E1EF81D19217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91311D6-DFD5-4E78-8AD8-8087FABEFE60}"/>
      </w:docPartPr>
      <w:docPartBody>
        <w:p w:rsidR="00323913" w:rsidRDefault="00780511" w:rsidP="00780511">
          <w:pPr>
            <w:pStyle w:val="23B9EAFAFAE740A5A34E1EF81D192175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2E8E2B2890D74D2F862C6662F7BD578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1BE87FF-F9B7-4D5C-924C-6FAD958373B8}"/>
      </w:docPartPr>
      <w:docPartBody>
        <w:p w:rsidR="00323913" w:rsidRDefault="00780511" w:rsidP="00780511">
          <w:pPr>
            <w:pStyle w:val="2E8E2B2890D74D2F862C6662F7BD5782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34B60DC772BE41898ECDF43CF50EDD2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2217E3B-E9D6-41AB-B4AE-15ED3CF7CEFF}"/>
      </w:docPartPr>
      <w:docPartBody>
        <w:p w:rsidR="00323913" w:rsidRDefault="00780511" w:rsidP="00780511">
          <w:pPr>
            <w:pStyle w:val="34B60DC772BE41898ECDF43CF50EDD2E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1CE5B471BEAE46CCA37E9A0B05B23DA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0A645F9-587C-4119-8BB3-885940BCD935}"/>
      </w:docPartPr>
      <w:docPartBody>
        <w:p w:rsidR="00323913" w:rsidRDefault="00780511" w:rsidP="00780511">
          <w:pPr>
            <w:pStyle w:val="1CE5B471BEAE46CCA37E9A0B05B23DA5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EA765D86C9714952A951AF043C5746E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DA115F7-2855-45E2-9890-1931F8FB10B1}"/>
      </w:docPartPr>
      <w:docPartBody>
        <w:p w:rsidR="00323913" w:rsidRDefault="00780511" w:rsidP="00780511">
          <w:pPr>
            <w:pStyle w:val="EA765D86C9714952A951AF043C5746E9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1B836C78CA4143479FA65DC31B66788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8FEF5D9-B810-4B1A-B4EA-8824C3BE7258}"/>
      </w:docPartPr>
      <w:docPartBody>
        <w:p w:rsidR="00323913" w:rsidRDefault="00780511" w:rsidP="00780511">
          <w:pPr>
            <w:pStyle w:val="1B836C78CA4143479FA65DC31B667885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78A2A99D02A74221865D8FB086C8949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936CB73-097A-4AB2-912F-AF62145129DA}"/>
      </w:docPartPr>
      <w:docPartBody>
        <w:p w:rsidR="00323913" w:rsidRDefault="00780511" w:rsidP="00780511">
          <w:pPr>
            <w:pStyle w:val="78A2A99D02A74221865D8FB086C8949A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8DDDA22BC3984719B043C5F4517C279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3939999-2CC8-48BD-936D-40AEB9EFF0FA}"/>
      </w:docPartPr>
      <w:docPartBody>
        <w:p w:rsidR="00323913" w:rsidRDefault="00780511" w:rsidP="00780511">
          <w:pPr>
            <w:pStyle w:val="8DDDA22BC3984719B043C5F4517C2798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өũ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511"/>
    <w:rsid w:val="000134E6"/>
    <w:rsid w:val="000D362D"/>
    <w:rsid w:val="00270E3C"/>
    <w:rsid w:val="002A7F65"/>
    <w:rsid w:val="00323913"/>
    <w:rsid w:val="00466F54"/>
    <w:rsid w:val="00483963"/>
    <w:rsid w:val="005B410A"/>
    <w:rsid w:val="00780511"/>
    <w:rsid w:val="007A6DA5"/>
    <w:rsid w:val="008B55BE"/>
    <w:rsid w:val="008D5687"/>
    <w:rsid w:val="00927953"/>
    <w:rsid w:val="009C64F1"/>
    <w:rsid w:val="00A342E6"/>
    <w:rsid w:val="00B60F02"/>
    <w:rsid w:val="00B90FD6"/>
    <w:rsid w:val="00C1423A"/>
    <w:rsid w:val="00C32A22"/>
    <w:rsid w:val="00C703FA"/>
    <w:rsid w:val="00CA263D"/>
    <w:rsid w:val="00E362DA"/>
    <w:rsid w:val="00F4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80511"/>
    <w:rPr>
      <w:color w:val="808080"/>
    </w:rPr>
  </w:style>
  <w:style w:type="paragraph" w:customStyle="1" w:styleId="9FCA77256B554D35996BC096AD5ED2D81">
    <w:name w:val="9FCA77256B554D35996BC096AD5ED2D81"/>
    <w:rsid w:val="00780511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customStyle="1" w:styleId="C5FDCECE30184277919620D5749CF3C0">
    <w:name w:val="C5FDCECE30184277919620D5749CF3C0"/>
    <w:rsid w:val="00780511"/>
    <w:pPr>
      <w:widowControl w:val="0"/>
    </w:pPr>
  </w:style>
  <w:style w:type="paragraph" w:customStyle="1" w:styleId="23B9EAFAFAE740A5A34E1EF81D192175">
    <w:name w:val="23B9EAFAFAE740A5A34E1EF81D192175"/>
    <w:rsid w:val="00780511"/>
    <w:pPr>
      <w:widowControl w:val="0"/>
    </w:pPr>
  </w:style>
  <w:style w:type="paragraph" w:customStyle="1" w:styleId="2E8E2B2890D74D2F862C6662F7BD5782">
    <w:name w:val="2E8E2B2890D74D2F862C6662F7BD5782"/>
    <w:rsid w:val="00780511"/>
    <w:pPr>
      <w:widowControl w:val="0"/>
    </w:pPr>
  </w:style>
  <w:style w:type="paragraph" w:customStyle="1" w:styleId="34B60DC772BE41898ECDF43CF50EDD2E">
    <w:name w:val="34B60DC772BE41898ECDF43CF50EDD2E"/>
    <w:rsid w:val="00780511"/>
    <w:pPr>
      <w:widowControl w:val="0"/>
    </w:pPr>
  </w:style>
  <w:style w:type="paragraph" w:customStyle="1" w:styleId="1CE5B471BEAE46CCA37E9A0B05B23DA5">
    <w:name w:val="1CE5B471BEAE46CCA37E9A0B05B23DA5"/>
    <w:rsid w:val="00780511"/>
    <w:pPr>
      <w:widowControl w:val="0"/>
    </w:pPr>
  </w:style>
  <w:style w:type="paragraph" w:customStyle="1" w:styleId="EA765D86C9714952A951AF043C5746E9">
    <w:name w:val="EA765D86C9714952A951AF043C5746E9"/>
    <w:rsid w:val="00780511"/>
    <w:pPr>
      <w:widowControl w:val="0"/>
    </w:pPr>
  </w:style>
  <w:style w:type="paragraph" w:customStyle="1" w:styleId="1B836C78CA4143479FA65DC31B667885">
    <w:name w:val="1B836C78CA4143479FA65DC31B667885"/>
    <w:rsid w:val="00780511"/>
    <w:pPr>
      <w:widowControl w:val="0"/>
    </w:pPr>
  </w:style>
  <w:style w:type="paragraph" w:customStyle="1" w:styleId="78A2A99D02A74221865D8FB086C8949A">
    <w:name w:val="78A2A99D02A74221865D8FB086C8949A"/>
    <w:rsid w:val="00780511"/>
    <w:pPr>
      <w:widowControl w:val="0"/>
    </w:pPr>
  </w:style>
  <w:style w:type="paragraph" w:customStyle="1" w:styleId="8DDDA22BC3984719B043C5F4517C2798">
    <w:name w:val="8DDDA22BC3984719B043C5F4517C2798"/>
    <w:rsid w:val="00780511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852AD-06AC-480F-855F-A010FBB7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Links>
    <vt:vector size="12" baseType="variant">
      <vt:variant>
        <vt:i4>6815795</vt:i4>
      </vt:variant>
      <vt:variant>
        <vt:i4>3</vt:i4>
      </vt:variant>
      <vt:variant>
        <vt:i4>0</vt:i4>
      </vt:variant>
      <vt:variant>
        <vt:i4>5</vt:i4>
      </vt:variant>
      <vt:variant>
        <vt:lpwstr>https://reurl.cc/5lO8YV</vt:lpwstr>
      </vt:variant>
      <vt:variant>
        <vt:lpwstr/>
      </vt:variant>
      <vt:variant>
        <vt:i4>7405621</vt:i4>
      </vt:variant>
      <vt:variant>
        <vt:i4>0</vt:i4>
      </vt:variant>
      <vt:variant>
        <vt:i4>0</vt:i4>
      </vt:variant>
      <vt:variant>
        <vt:i4>5</vt:i4>
      </vt:variant>
      <vt:variant>
        <vt:lpwstr>https://sites.google.com/site/tainantnnbad/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臺南市101年秋季盃羽球排名賽競賽規程</dc:title>
  <dc:subject/>
  <dc:creator>已授權</dc:creator>
  <cp:keywords/>
  <cp:lastModifiedBy>user</cp:lastModifiedBy>
  <cp:revision>7</cp:revision>
  <cp:lastPrinted>2021-09-28T06:41:00Z</cp:lastPrinted>
  <dcterms:created xsi:type="dcterms:W3CDTF">2021-10-14T08:42:00Z</dcterms:created>
  <dcterms:modified xsi:type="dcterms:W3CDTF">2021-10-15T06:07:00Z</dcterms:modified>
</cp:coreProperties>
</file>