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51" w:rsidRPr="00762C0E" w:rsidRDefault="00DB6C22" w:rsidP="00983DF1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9963D1" wp14:editId="3B974C33">
            <wp:simplePos x="0" y="0"/>
            <wp:positionH relativeFrom="column">
              <wp:posOffset>7589486</wp:posOffset>
            </wp:positionH>
            <wp:positionV relativeFrom="paragraph">
              <wp:posOffset>6350</wp:posOffset>
            </wp:positionV>
            <wp:extent cx="1273810" cy="1285240"/>
            <wp:effectExtent l="0" t="0" r="254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8" t="48448" r="29073" b="34710"/>
                    <a:stretch/>
                  </pic:blipFill>
                  <pic:spPr bwMode="auto">
                    <a:xfrm>
                      <a:off x="0" y="0"/>
                      <a:ext cx="1273810" cy="1285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DF1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           </w:t>
      </w:r>
      <w:r w:rsidR="00B01177" w:rsidRPr="00094B22">
        <w:rPr>
          <w:rFonts w:ascii="標楷體" w:eastAsia="標楷體" w:hAnsi="標楷體" w:hint="eastAsia"/>
          <w:b/>
          <w:color w:val="000000"/>
          <w:sz w:val="36"/>
          <w:szCs w:val="36"/>
        </w:rPr>
        <w:t>五王國小</w:t>
      </w:r>
      <w:r w:rsidR="00A73B51" w:rsidRPr="00094B22"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762C0E">
        <w:rPr>
          <w:rFonts w:ascii="標楷體" w:eastAsia="標楷體" w:hAnsi="標楷體" w:hint="eastAsia"/>
          <w:b/>
          <w:color w:val="000000"/>
          <w:sz w:val="36"/>
          <w:szCs w:val="36"/>
        </w:rPr>
        <w:t>9學年度第一</w:t>
      </w:r>
      <w:r w:rsidR="00A73B51" w:rsidRPr="00094B22">
        <w:rPr>
          <w:rFonts w:ascii="標楷體" w:eastAsia="標楷體" w:hAnsi="標楷體" w:hint="eastAsia"/>
          <w:b/>
          <w:color w:val="000000"/>
          <w:sz w:val="36"/>
          <w:szCs w:val="36"/>
        </w:rPr>
        <w:t>學期課後</w:t>
      </w:r>
      <w:r w:rsidR="00A73B51" w:rsidRPr="00094B22">
        <w:rPr>
          <w:rFonts w:ascii="標楷體" w:eastAsia="標楷體" w:hAnsi="標楷體" w:hint="eastAsia"/>
          <w:b/>
          <w:sz w:val="36"/>
          <w:szCs w:val="36"/>
        </w:rPr>
        <w:t>社團招生簡章</w:t>
      </w:r>
    </w:p>
    <w:p w:rsidR="00A73B51" w:rsidRPr="00183213" w:rsidRDefault="00A73B51" w:rsidP="002F3F21">
      <w:pPr>
        <w:snapToGrid w:val="0"/>
        <w:spacing w:line="360" w:lineRule="exact"/>
        <w:rPr>
          <w:rFonts w:ascii="標楷體" w:eastAsia="標楷體" w:hAnsi="標楷體"/>
          <w:color w:val="000000" w:themeColor="text1"/>
          <w:szCs w:val="22"/>
        </w:rPr>
      </w:pPr>
      <w:r>
        <w:rPr>
          <w:rFonts w:ascii="標楷體" w:eastAsia="標楷體" w:hAnsi="標楷體" w:hint="eastAsia"/>
          <w:szCs w:val="22"/>
        </w:rPr>
        <w:t xml:space="preserve">   </w:t>
      </w:r>
      <w:r w:rsidRPr="00183213">
        <w:rPr>
          <w:rFonts w:ascii="標楷體" w:eastAsia="標楷體" w:hAnsi="標楷體" w:hint="eastAsia"/>
          <w:color w:val="000000" w:themeColor="text1"/>
          <w:szCs w:val="22"/>
        </w:rPr>
        <w:t>親愛的家長:</w:t>
      </w:r>
    </w:p>
    <w:p w:rsidR="00A73B51" w:rsidRPr="00183213" w:rsidRDefault="00A73B51" w:rsidP="002F3F21">
      <w:pPr>
        <w:snapToGrid w:val="0"/>
        <w:spacing w:line="360" w:lineRule="exact"/>
        <w:rPr>
          <w:rFonts w:ascii="標楷體" w:eastAsia="標楷體" w:hAnsi="標楷體"/>
          <w:color w:val="000000" w:themeColor="text1"/>
          <w:szCs w:val="22"/>
        </w:rPr>
      </w:pPr>
      <w:r w:rsidRPr="00183213">
        <w:rPr>
          <w:rFonts w:ascii="標楷體" w:eastAsia="標楷體" w:hAnsi="標楷體" w:hint="eastAsia"/>
          <w:color w:val="000000" w:themeColor="text1"/>
          <w:szCs w:val="22"/>
        </w:rPr>
        <w:t xml:space="preserve">       </w:t>
      </w:r>
      <w:r w:rsidRPr="00183213">
        <w:rPr>
          <w:rFonts w:ascii="標楷體" w:eastAsia="標楷體" w:hAnsi="標楷體"/>
          <w:color w:val="000000" w:themeColor="text1"/>
          <w:szCs w:val="22"/>
        </w:rPr>
        <w:t>每個孩子都有不同的興趣與專長，需要不同的啟發與舞台</w:t>
      </w:r>
      <w:r w:rsidRPr="00183213">
        <w:rPr>
          <w:rFonts w:ascii="標楷體" w:eastAsia="標楷體" w:hAnsi="標楷體" w:hint="eastAsia"/>
          <w:color w:val="000000" w:themeColor="text1"/>
          <w:szCs w:val="22"/>
        </w:rPr>
        <w:t>。除了學校既定課程的學習之外，透過課後的</w:t>
      </w:r>
    </w:p>
    <w:p w:rsidR="00A73B51" w:rsidRPr="00183213" w:rsidRDefault="00A73B51" w:rsidP="002F3F21">
      <w:pPr>
        <w:snapToGrid w:val="0"/>
        <w:spacing w:line="360" w:lineRule="exact"/>
        <w:rPr>
          <w:rFonts w:ascii="標楷體" w:eastAsia="標楷體" w:hAnsi="標楷體"/>
          <w:color w:val="000000" w:themeColor="text1"/>
          <w:szCs w:val="22"/>
        </w:rPr>
      </w:pPr>
      <w:r w:rsidRPr="00183213">
        <w:rPr>
          <w:rFonts w:ascii="標楷體" w:eastAsia="標楷體" w:hAnsi="標楷體" w:hint="eastAsia"/>
          <w:color w:val="000000" w:themeColor="text1"/>
          <w:szCs w:val="22"/>
        </w:rPr>
        <w:t xml:space="preserve">   活動，我們期盼</w:t>
      </w:r>
      <w:r w:rsidRPr="00183213">
        <w:rPr>
          <w:rFonts w:ascii="標楷體" w:eastAsia="標楷體" w:hAnsi="標楷體"/>
          <w:color w:val="000000" w:themeColor="text1"/>
          <w:szCs w:val="22"/>
        </w:rPr>
        <w:t>讓</w:t>
      </w:r>
      <w:r w:rsidRPr="00183213">
        <w:rPr>
          <w:rFonts w:ascii="標楷體" w:eastAsia="標楷體" w:hAnsi="標楷體" w:hint="eastAsia"/>
          <w:color w:val="000000" w:themeColor="text1"/>
          <w:szCs w:val="22"/>
        </w:rPr>
        <w:t>每個孩子</w:t>
      </w:r>
      <w:r w:rsidRPr="00183213">
        <w:rPr>
          <w:rFonts w:ascii="標楷體" w:eastAsia="標楷體" w:hAnsi="標楷體"/>
          <w:color w:val="000000" w:themeColor="text1"/>
          <w:szCs w:val="22"/>
        </w:rPr>
        <w:t>在</w:t>
      </w:r>
      <w:r w:rsidRPr="00183213">
        <w:rPr>
          <w:rFonts w:ascii="標楷體" w:eastAsia="標楷體" w:hAnsi="標楷體" w:hint="eastAsia"/>
          <w:color w:val="000000" w:themeColor="text1"/>
          <w:szCs w:val="22"/>
        </w:rPr>
        <w:t>多元的活動中，都能</w:t>
      </w:r>
      <w:r w:rsidRPr="00183213">
        <w:rPr>
          <w:rFonts w:ascii="標楷體" w:eastAsia="標楷體" w:hAnsi="標楷體"/>
          <w:color w:val="000000" w:themeColor="text1"/>
          <w:szCs w:val="22"/>
        </w:rPr>
        <w:t>找到自身的定位</w:t>
      </w:r>
      <w:r w:rsidRPr="00183213">
        <w:rPr>
          <w:rFonts w:ascii="標楷體" w:eastAsia="標楷體" w:hAnsi="標楷體" w:hint="eastAsia"/>
          <w:color w:val="000000" w:themeColor="text1"/>
          <w:szCs w:val="22"/>
        </w:rPr>
        <w:t>、增加</w:t>
      </w:r>
      <w:r w:rsidRPr="00183213">
        <w:rPr>
          <w:rFonts w:ascii="標楷體" w:eastAsia="標楷體" w:hAnsi="標楷體"/>
          <w:color w:val="000000" w:themeColor="text1"/>
          <w:szCs w:val="22"/>
        </w:rPr>
        <w:t>自信、</w:t>
      </w:r>
      <w:r w:rsidRPr="00183213">
        <w:rPr>
          <w:rFonts w:ascii="標楷體" w:eastAsia="標楷體" w:hAnsi="標楷體" w:hint="eastAsia"/>
          <w:color w:val="000000" w:themeColor="text1"/>
          <w:szCs w:val="22"/>
        </w:rPr>
        <w:t>成長得更好!</w:t>
      </w:r>
    </w:p>
    <w:p w:rsidR="002F3F21" w:rsidRDefault="00762C0E" w:rsidP="002F3F21">
      <w:pPr>
        <w:snapToGrid w:val="0"/>
        <w:spacing w:line="360" w:lineRule="exact"/>
        <w:rPr>
          <w:rFonts w:ascii="標楷體" w:eastAsia="標楷體" w:hAnsi="標楷體"/>
          <w:color w:val="000000" w:themeColor="text1"/>
          <w:szCs w:val="22"/>
        </w:rPr>
      </w:pPr>
      <w:r w:rsidRPr="00183213">
        <w:rPr>
          <w:rFonts w:ascii="標楷體" w:eastAsia="標楷體" w:hAnsi="標楷體" w:hint="eastAsia"/>
          <w:color w:val="000000" w:themeColor="text1"/>
          <w:szCs w:val="22"/>
        </w:rPr>
        <w:t xml:space="preserve">       109學年度第一</w:t>
      </w:r>
      <w:r w:rsidR="00A73B51" w:rsidRPr="00183213">
        <w:rPr>
          <w:rFonts w:ascii="標楷體" w:eastAsia="標楷體" w:hAnsi="標楷體" w:hint="eastAsia"/>
          <w:color w:val="000000" w:themeColor="text1"/>
          <w:szCs w:val="22"/>
        </w:rPr>
        <w:t>學期，我們規畫了許多社團，期待孩子的加入，充實課後學習，以達成多元展能!</w:t>
      </w:r>
    </w:p>
    <w:p w:rsidR="00A73B51" w:rsidRPr="002F3F21" w:rsidRDefault="00A73B51" w:rsidP="00005B5C">
      <w:pPr>
        <w:snapToGrid w:val="0"/>
        <w:spacing w:line="360" w:lineRule="exact"/>
        <w:ind w:firstLineChars="177" w:firstLine="425"/>
        <w:rPr>
          <w:rFonts w:ascii="標楷體" w:eastAsia="標楷體" w:hAnsi="標楷體"/>
          <w:color w:val="000000" w:themeColor="text1"/>
          <w:szCs w:val="22"/>
        </w:rPr>
      </w:pPr>
      <w:r w:rsidRPr="00183213">
        <w:rPr>
          <w:rFonts w:ascii="標楷體" w:eastAsia="標楷體" w:hAnsi="標楷體" w:hint="eastAsia"/>
          <w:color w:val="000000" w:themeColor="text1"/>
          <w:szCs w:val="22"/>
        </w:rPr>
        <w:t>報名相關注意事項如下:</w:t>
      </w:r>
    </w:p>
    <w:p w:rsidR="00A73B51" w:rsidRPr="00285B18" w:rsidRDefault="00A73B51" w:rsidP="008A59BC">
      <w:pPr>
        <w:numPr>
          <w:ilvl w:val="0"/>
          <w:numId w:val="1"/>
        </w:numPr>
        <w:snapToGrid w:val="0"/>
        <w:spacing w:line="360" w:lineRule="exact"/>
        <w:ind w:left="538" w:rightChars="-12" w:right="-29" w:hanging="357"/>
        <w:rPr>
          <w:rFonts w:ascii="標楷體" w:eastAsia="標楷體" w:hAnsi="標楷體"/>
          <w:szCs w:val="22"/>
        </w:rPr>
      </w:pPr>
      <w:r w:rsidRPr="00285B18">
        <w:rPr>
          <w:rFonts w:ascii="標楷體" w:eastAsia="標楷體" w:hAnsi="標楷體" w:hint="eastAsia"/>
          <w:szCs w:val="22"/>
        </w:rPr>
        <w:t>上課費用</w:t>
      </w:r>
      <w:r w:rsidR="00C8201E">
        <w:rPr>
          <w:rFonts w:ascii="標楷體" w:eastAsia="標楷體" w:hAnsi="標楷體" w:hint="eastAsia"/>
          <w:szCs w:val="22"/>
        </w:rPr>
        <w:t>皆由學校統一由</w:t>
      </w:r>
      <w:r w:rsidRPr="00285B18">
        <w:rPr>
          <w:rFonts w:ascii="標楷體" w:eastAsia="標楷體" w:hAnsi="標楷體" w:hint="eastAsia"/>
          <w:szCs w:val="22"/>
          <w:bdr w:val="single" w:sz="4" w:space="0" w:color="auto"/>
        </w:rPr>
        <w:t>郵局帳戶</w:t>
      </w:r>
      <w:r w:rsidRPr="00285B18">
        <w:rPr>
          <w:rFonts w:ascii="標楷體" w:eastAsia="標楷體" w:hAnsi="標楷體" w:hint="eastAsia"/>
          <w:szCs w:val="22"/>
        </w:rPr>
        <w:t>進行扣款</w:t>
      </w:r>
      <w:r w:rsidR="00DE1A61" w:rsidRPr="00285B18">
        <w:rPr>
          <w:rFonts w:ascii="標楷體" w:eastAsia="標楷體" w:hAnsi="標楷體" w:hint="eastAsia"/>
          <w:szCs w:val="22"/>
        </w:rPr>
        <w:t>(</w:t>
      </w:r>
      <w:r w:rsidR="00DE1A61">
        <w:rPr>
          <w:rFonts w:ascii="標楷體" w:eastAsia="標楷體" w:hAnsi="標楷體" w:hint="eastAsia"/>
          <w:szCs w:val="22"/>
        </w:rPr>
        <w:t>扣款金額</w:t>
      </w:r>
      <w:r w:rsidR="00DE1A61" w:rsidRPr="00285B18">
        <w:rPr>
          <w:rFonts w:ascii="標楷體" w:eastAsia="標楷體" w:hAnsi="標楷體" w:hint="eastAsia"/>
          <w:szCs w:val="22"/>
        </w:rPr>
        <w:t>不含材料費</w:t>
      </w:r>
      <w:r w:rsidR="00DE1A61">
        <w:rPr>
          <w:rFonts w:ascii="標楷體" w:eastAsia="標楷體" w:hAnsi="標楷體" w:hint="eastAsia"/>
          <w:szCs w:val="22"/>
        </w:rPr>
        <w:t>，材料費自行繳交給授課教師</w:t>
      </w:r>
      <w:r w:rsidR="00DE1A61" w:rsidRPr="00285B18">
        <w:rPr>
          <w:rFonts w:ascii="標楷體" w:eastAsia="標楷體" w:hAnsi="標楷體" w:hint="eastAsia"/>
          <w:szCs w:val="22"/>
        </w:rPr>
        <w:t>)</w:t>
      </w:r>
      <w:r w:rsidR="008A59BC">
        <w:rPr>
          <w:rFonts w:ascii="標楷體" w:eastAsia="標楷體" w:hAnsi="標楷體" w:hint="eastAsia"/>
          <w:szCs w:val="22"/>
        </w:rPr>
        <w:t>。報名</w:t>
      </w:r>
      <w:r>
        <w:rPr>
          <w:rFonts w:ascii="標楷體" w:eastAsia="標楷體" w:hAnsi="標楷體" w:hint="eastAsia"/>
          <w:szCs w:val="22"/>
        </w:rPr>
        <w:t>後</w:t>
      </w:r>
      <w:r w:rsidRPr="00285B18">
        <w:rPr>
          <w:rFonts w:ascii="標楷體" w:eastAsia="標楷體" w:hAnsi="標楷體" w:hint="eastAsia"/>
          <w:szCs w:val="22"/>
        </w:rPr>
        <w:t>會再發</w:t>
      </w:r>
      <w:r>
        <w:rPr>
          <w:rFonts w:ascii="標楷體" w:eastAsia="標楷體" w:hAnsi="標楷體" w:hint="eastAsia"/>
          <w:szCs w:val="22"/>
        </w:rPr>
        <w:t>下</w:t>
      </w:r>
      <w:r w:rsidRPr="00285B18">
        <w:rPr>
          <w:rFonts w:ascii="標楷體" w:eastAsia="標楷體" w:hAnsi="標楷體" w:hint="eastAsia"/>
          <w:szCs w:val="22"/>
        </w:rPr>
        <w:t>扣款通知</w:t>
      </w:r>
      <w:r w:rsidR="008A59BC">
        <w:rPr>
          <w:rFonts w:ascii="標楷體" w:eastAsia="標楷體" w:hAnsi="標楷體" w:hint="eastAsia"/>
          <w:szCs w:val="22"/>
        </w:rPr>
        <w:t>單</w:t>
      </w:r>
      <w:r w:rsidRPr="00285B18">
        <w:rPr>
          <w:rFonts w:ascii="標楷體" w:eastAsia="標楷體" w:hAnsi="標楷體" w:hint="eastAsia"/>
          <w:szCs w:val="22"/>
        </w:rPr>
        <w:t>。</w:t>
      </w:r>
    </w:p>
    <w:p w:rsidR="00A73B51" w:rsidRPr="00285B18" w:rsidRDefault="009903D3" w:rsidP="002F3F21">
      <w:pPr>
        <w:numPr>
          <w:ilvl w:val="0"/>
          <w:numId w:val="1"/>
        </w:numPr>
        <w:snapToGrid w:val="0"/>
        <w:spacing w:before="100" w:beforeAutospacing="1" w:line="360" w:lineRule="exact"/>
        <w:ind w:left="538" w:rightChars="75" w:right="180" w:hanging="357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b/>
          <w:szCs w:val="22"/>
        </w:rPr>
        <w:t>9/1</w:t>
      </w:r>
      <w:r w:rsidR="00A73B51">
        <w:rPr>
          <w:rFonts w:ascii="標楷體" w:eastAsia="標楷體" w:hAnsi="標楷體"/>
          <w:b/>
          <w:szCs w:val="22"/>
        </w:rPr>
        <w:t>(</w:t>
      </w:r>
      <w:r>
        <w:rPr>
          <w:rFonts w:ascii="標楷體" w:eastAsia="標楷體" w:hAnsi="標楷體" w:hint="eastAsia"/>
          <w:b/>
          <w:szCs w:val="22"/>
        </w:rPr>
        <w:t>二</w:t>
      </w:r>
      <w:r w:rsidR="00A73B51">
        <w:rPr>
          <w:rFonts w:ascii="標楷體" w:eastAsia="標楷體" w:hAnsi="標楷體" w:hint="eastAsia"/>
          <w:b/>
          <w:szCs w:val="22"/>
        </w:rPr>
        <w:t>)</w:t>
      </w:r>
      <w:r>
        <w:rPr>
          <w:rFonts w:ascii="標楷體" w:eastAsia="標楷體" w:hAnsi="標楷體" w:hint="eastAsia"/>
          <w:b/>
          <w:szCs w:val="22"/>
        </w:rPr>
        <w:t>下午4點</w:t>
      </w:r>
      <w:r w:rsidR="00A73B51">
        <w:rPr>
          <w:rFonts w:ascii="標楷體" w:eastAsia="標楷體" w:hAnsi="標楷體" w:hint="eastAsia"/>
          <w:b/>
          <w:szCs w:val="22"/>
        </w:rPr>
        <w:t>至</w:t>
      </w:r>
      <w:r>
        <w:rPr>
          <w:rFonts w:ascii="標楷體" w:eastAsia="標楷體" w:hAnsi="標楷體" w:hint="eastAsia"/>
          <w:b/>
          <w:szCs w:val="22"/>
        </w:rPr>
        <w:t>9/5</w:t>
      </w:r>
      <w:r w:rsidR="00A73B51" w:rsidRPr="00DA4061">
        <w:rPr>
          <w:rFonts w:ascii="標楷體" w:eastAsia="標楷體" w:hAnsi="標楷體" w:hint="eastAsia"/>
          <w:b/>
          <w:szCs w:val="22"/>
        </w:rPr>
        <w:t>(</w:t>
      </w:r>
      <w:r w:rsidR="00D34A15">
        <w:rPr>
          <w:rFonts w:ascii="標楷體" w:eastAsia="標楷體" w:hAnsi="標楷體" w:hint="eastAsia"/>
          <w:b/>
          <w:szCs w:val="22"/>
        </w:rPr>
        <w:t>六</w:t>
      </w:r>
      <w:r w:rsidR="00A73B51" w:rsidRPr="00DA4061">
        <w:rPr>
          <w:rFonts w:ascii="標楷體" w:eastAsia="標楷體" w:hAnsi="標楷體" w:hint="eastAsia"/>
          <w:b/>
          <w:szCs w:val="22"/>
        </w:rPr>
        <w:t>)</w:t>
      </w:r>
      <w:r w:rsidR="00A73B51">
        <w:rPr>
          <w:rFonts w:ascii="標楷體" w:eastAsia="標楷體" w:hAnsi="標楷體" w:hint="eastAsia"/>
          <w:b/>
          <w:szCs w:val="22"/>
        </w:rPr>
        <w:t>晚上</w:t>
      </w:r>
      <w:r w:rsidR="00D34A15">
        <w:rPr>
          <w:rFonts w:ascii="標楷體" w:eastAsia="標楷體" w:hAnsi="標楷體" w:hint="eastAsia"/>
          <w:b/>
          <w:szCs w:val="22"/>
        </w:rPr>
        <w:t>11:59</w:t>
      </w:r>
      <w:r w:rsidR="00A73B51" w:rsidRPr="00DA4061">
        <w:rPr>
          <w:rFonts w:ascii="標楷體" w:eastAsia="標楷體" w:hAnsi="標楷體" w:hint="eastAsia"/>
          <w:b/>
          <w:szCs w:val="22"/>
        </w:rPr>
        <w:t>第一階段</w:t>
      </w:r>
      <w:r w:rsidR="00A73B51">
        <w:rPr>
          <w:rFonts w:ascii="標楷體" w:eastAsia="標楷體" w:hAnsi="標楷體" w:hint="eastAsia"/>
          <w:b/>
          <w:szCs w:val="22"/>
        </w:rPr>
        <w:t>報名</w:t>
      </w:r>
      <w:r w:rsidR="00A73B51" w:rsidRPr="00285B18">
        <w:rPr>
          <w:rFonts w:ascii="標楷體" w:eastAsia="標楷體" w:hAnsi="標楷體" w:hint="eastAsia"/>
          <w:szCs w:val="22"/>
        </w:rPr>
        <w:t>。</w:t>
      </w:r>
      <w:r>
        <w:rPr>
          <w:rFonts w:ascii="標楷體" w:eastAsia="標楷體" w:hAnsi="標楷體" w:hint="eastAsia"/>
          <w:szCs w:val="22"/>
        </w:rPr>
        <w:t xml:space="preserve"> 9/7</w:t>
      </w:r>
      <w:r w:rsidR="00A73B51" w:rsidRPr="00285B18">
        <w:rPr>
          <w:rFonts w:ascii="標楷體" w:eastAsia="標楷體" w:hAnsi="標楷體" w:hint="eastAsia"/>
          <w:szCs w:val="22"/>
        </w:rPr>
        <w:t>(</w:t>
      </w:r>
      <w:r w:rsidR="00A73B51">
        <w:rPr>
          <w:rFonts w:ascii="標楷體" w:eastAsia="標楷體" w:hAnsi="標楷體" w:hint="eastAsia"/>
          <w:szCs w:val="22"/>
        </w:rPr>
        <w:t>一</w:t>
      </w:r>
      <w:r w:rsidR="00A73B51" w:rsidRPr="00285B18">
        <w:rPr>
          <w:rFonts w:ascii="標楷體" w:eastAsia="標楷體" w:hAnsi="標楷體" w:hint="eastAsia"/>
          <w:szCs w:val="22"/>
        </w:rPr>
        <w:t>)</w:t>
      </w:r>
      <w:r w:rsidR="00A73B51" w:rsidRPr="00AA2CC3">
        <w:rPr>
          <w:rFonts w:ascii="標楷體" w:eastAsia="標楷體" w:hAnsi="標楷體" w:hint="eastAsia"/>
          <w:b/>
          <w:szCs w:val="22"/>
          <w:u w:val="single"/>
        </w:rPr>
        <w:t>網路公告</w:t>
      </w:r>
      <w:r w:rsidR="00A73B51" w:rsidRPr="00285B18">
        <w:rPr>
          <w:rFonts w:ascii="標楷體" w:eastAsia="標楷體" w:hAnsi="標楷體" w:hint="eastAsia"/>
          <w:szCs w:val="22"/>
        </w:rPr>
        <w:t>開班確認單(含</w:t>
      </w:r>
      <w:r w:rsidR="00A73B51">
        <w:rPr>
          <w:rFonts w:ascii="標楷體" w:eastAsia="標楷體" w:hAnsi="標楷體" w:hint="eastAsia"/>
          <w:szCs w:val="22"/>
        </w:rPr>
        <w:t>開班、尚未開班、需抽籤社團</w:t>
      </w:r>
      <w:r w:rsidR="00A73B51" w:rsidRPr="00285B18">
        <w:rPr>
          <w:rFonts w:ascii="標楷體" w:eastAsia="標楷體" w:hAnsi="標楷體" w:hint="eastAsia"/>
          <w:szCs w:val="22"/>
        </w:rPr>
        <w:t xml:space="preserve">)。              </w:t>
      </w:r>
    </w:p>
    <w:p w:rsidR="00A73B51" w:rsidRPr="00285B18" w:rsidRDefault="009903D3" w:rsidP="002F3F21">
      <w:pPr>
        <w:numPr>
          <w:ilvl w:val="0"/>
          <w:numId w:val="1"/>
        </w:numPr>
        <w:snapToGrid w:val="0"/>
        <w:spacing w:line="360" w:lineRule="exact"/>
        <w:ind w:left="538" w:rightChars="75" w:right="180" w:hanging="357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b/>
          <w:szCs w:val="22"/>
        </w:rPr>
        <w:t>9</w:t>
      </w:r>
      <w:r w:rsidR="00A73B51" w:rsidRPr="00DA4061">
        <w:rPr>
          <w:rFonts w:ascii="標楷體" w:eastAsia="標楷體" w:hAnsi="標楷體" w:hint="eastAsia"/>
          <w:b/>
          <w:szCs w:val="22"/>
        </w:rPr>
        <w:t>/</w:t>
      </w:r>
      <w:r>
        <w:rPr>
          <w:rFonts w:ascii="標楷體" w:eastAsia="標楷體" w:hAnsi="標楷體" w:hint="eastAsia"/>
          <w:b/>
          <w:szCs w:val="22"/>
        </w:rPr>
        <w:t>9</w:t>
      </w:r>
      <w:r w:rsidR="00A939DF">
        <w:rPr>
          <w:rFonts w:ascii="標楷體" w:eastAsia="標楷體" w:hAnsi="標楷體" w:hint="eastAsia"/>
          <w:b/>
          <w:szCs w:val="22"/>
        </w:rPr>
        <w:t xml:space="preserve"> </w:t>
      </w:r>
      <w:r w:rsidR="00A73B51" w:rsidRPr="00DA4061">
        <w:rPr>
          <w:rFonts w:ascii="標楷體" w:eastAsia="標楷體" w:hAnsi="標楷體" w:hint="eastAsia"/>
          <w:b/>
          <w:szCs w:val="22"/>
        </w:rPr>
        <w:t>(</w:t>
      </w:r>
      <w:r w:rsidR="001E6AE8">
        <w:rPr>
          <w:rFonts w:ascii="標楷體" w:eastAsia="標楷體" w:hAnsi="標楷體" w:hint="eastAsia"/>
          <w:b/>
          <w:szCs w:val="22"/>
        </w:rPr>
        <w:t>三</w:t>
      </w:r>
      <w:r w:rsidR="00A73B51" w:rsidRPr="00DA4061">
        <w:rPr>
          <w:rFonts w:ascii="標楷體" w:eastAsia="標楷體" w:hAnsi="標楷體" w:hint="eastAsia"/>
          <w:b/>
          <w:szCs w:val="22"/>
        </w:rPr>
        <w:t>)</w:t>
      </w:r>
      <w:r w:rsidR="00A73B51">
        <w:rPr>
          <w:rFonts w:ascii="標楷體" w:eastAsia="標楷體" w:hAnsi="標楷體" w:hint="eastAsia"/>
          <w:b/>
          <w:szCs w:val="22"/>
        </w:rPr>
        <w:t>下午4點</w:t>
      </w:r>
      <w:r w:rsidR="00A73B51" w:rsidRPr="00DA4061">
        <w:rPr>
          <w:rFonts w:ascii="標楷體" w:eastAsia="標楷體" w:hAnsi="標楷體" w:hint="eastAsia"/>
          <w:b/>
          <w:szCs w:val="22"/>
        </w:rPr>
        <w:t>至</w:t>
      </w:r>
      <w:r>
        <w:rPr>
          <w:rFonts w:ascii="標楷體" w:eastAsia="標楷體" w:hAnsi="標楷體" w:hint="eastAsia"/>
          <w:b/>
          <w:szCs w:val="22"/>
        </w:rPr>
        <w:t>9/12</w:t>
      </w:r>
      <w:r w:rsidR="00A939DF">
        <w:rPr>
          <w:rFonts w:ascii="標楷體" w:eastAsia="標楷體" w:hAnsi="標楷體" w:hint="eastAsia"/>
          <w:b/>
          <w:szCs w:val="22"/>
        </w:rPr>
        <w:t xml:space="preserve"> </w:t>
      </w:r>
      <w:r w:rsidR="00A73B51" w:rsidRPr="00DA4061">
        <w:rPr>
          <w:rFonts w:ascii="標楷體" w:eastAsia="標楷體" w:hAnsi="標楷體" w:hint="eastAsia"/>
          <w:b/>
          <w:szCs w:val="22"/>
        </w:rPr>
        <w:t>(</w:t>
      </w:r>
      <w:r w:rsidR="00A73B51">
        <w:rPr>
          <w:rFonts w:ascii="標楷體" w:eastAsia="標楷體" w:hAnsi="標楷體" w:hint="eastAsia"/>
          <w:b/>
          <w:szCs w:val="22"/>
        </w:rPr>
        <w:t>六</w:t>
      </w:r>
      <w:r w:rsidR="00A73B51" w:rsidRPr="00DA4061">
        <w:rPr>
          <w:rFonts w:ascii="標楷體" w:eastAsia="標楷體" w:hAnsi="標楷體" w:hint="eastAsia"/>
          <w:b/>
          <w:szCs w:val="22"/>
        </w:rPr>
        <w:t>)</w:t>
      </w:r>
      <w:r w:rsidR="00A73B51">
        <w:rPr>
          <w:rFonts w:ascii="標楷體" w:eastAsia="標楷體" w:hAnsi="標楷體" w:hint="eastAsia"/>
          <w:b/>
          <w:szCs w:val="22"/>
        </w:rPr>
        <w:t>晚上</w:t>
      </w:r>
      <w:r w:rsidR="00A939DF">
        <w:rPr>
          <w:rFonts w:ascii="標楷體" w:eastAsia="標楷體" w:hAnsi="標楷體" w:hint="eastAsia"/>
          <w:b/>
          <w:szCs w:val="22"/>
        </w:rPr>
        <w:t>11:59</w:t>
      </w:r>
      <w:r w:rsidR="00A73B51" w:rsidRPr="00DA4061">
        <w:rPr>
          <w:rFonts w:ascii="標楷體" w:eastAsia="標楷體" w:hAnsi="標楷體" w:hint="eastAsia"/>
          <w:b/>
          <w:szCs w:val="22"/>
        </w:rPr>
        <w:t>第二階段報名</w:t>
      </w:r>
      <w:r w:rsidR="00A73B51" w:rsidRPr="00285B18">
        <w:rPr>
          <w:rFonts w:ascii="標楷體" w:eastAsia="標楷體" w:hAnsi="標楷體" w:hint="eastAsia"/>
          <w:szCs w:val="22"/>
        </w:rPr>
        <w:t>。</w:t>
      </w:r>
      <w:r>
        <w:rPr>
          <w:rFonts w:ascii="標楷體" w:eastAsia="標楷體" w:hAnsi="標楷體" w:hint="eastAsia"/>
          <w:szCs w:val="22"/>
        </w:rPr>
        <w:t xml:space="preserve"> 9/16</w:t>
      </w:r>
      <w:r w:rsidR="00A73B51" w:rsidRPr="00285B18">
        <w:rPr>
          <w:rFonts w:ascii="標楷體" w:eastAsia="標楷體" w:hAnsi="標楷體" w:hint="eastAsia"/>
          <w:szCs w:val="22"/>
        </w:rPr>
        <w:t>(</w:t>
      </w:r>
      <w:r w:rsidR="002273F7">
        <w:rPr>
          <w:rFonts w:ascii="標楷體" w:eastAsia="標楷體" w:hAnsi="標楷體" w:hint="eastAsia"/>
          <w:szCs w:val="22"/>
        </w:rPr>
        <w:t>三</w:t>
      </w:r>
      <w:r w:rsidR="00A73B51" w:rsidRPr="00285B18">
        <w:rPr>
          <w:rFonts w:ascii="標楷體" w:eastAsia="標楷體" w:hAnsi="標楷體" w:hint="eastAsia"/>
          <w:szCs w:val="22"/>
        </w:rPr>
        <w:t>)</w:t>
      </w:r>
      <w:r w:rsidR="00A73B51" w:rsidRPr="00AA2CC3">
        <w:rPr>
          <w:rFonts w:ascii="標楷體" w:eastAsia="標楷體" w:hAnsi="標楷體" w:hint="eastAsia"/>
          <w:b/>
          <w:szCs w:val="22"/>
          <w:u w:val="single"/>
        </w:rPr>
        <w:t>網路公告</w:t>
      </w:r>
      <w:r w:rsidR="00A73B51" w:rsidRPr="00285B18">
        <w:rPr>
          <w:rFonts w:ascii="標楷體" w:eastAsia="標楷體" w:hAnsi="標楷體" w:hint="eastAsia"/>
          <w:szCs w:val="22"/>
        </w:rPr>
        <w:t>第二階段開班確認單</w:t>
      </w:r>
      <w:r w:rsidR="00A73B51">
        <w:rPr>
          <w:rFonts w:ascii="標楷體" w:eastAsia="標楷體" w:hAnsi="標楷體" w:hint="eastAsia"/>
          <w:szCs w:val="22"/>
        </w:rPr>
        <w:t>及發放上課通知單</w:t>
      </w:r>
      <w:r w:rsidR="00A73B51" w:rsidRPr="00285B18">
        <w:rPr>
          <w:rFonts w:ascii="標楷體" w:eastAsia="標楷體" w:hAnsi="標楷體" w:hint="eastAsia"/>
          <w:szCs w:val="22"/>
        </w:rPr>
        <w:t xml:space="preserve">。                        </w:t>
      </w:r>
    </w:p>
    <w:p w:rsidR="00A73B51" w:rsidRPr="00285B18" w:rsidRDefault="00A73B51" w:rsidP="002F3F21">
      <w:pPr>
        <w:numPr>
          <w:ilvl w:val="0"/>
          <w:numId w:val="1"/>
        </w:numPr>
        <w:snapToGrid w:val="0"/>
        <w:spacing w:line="360" w:lineRule="exact"/>
        <w:ind w:left="538" w:rightChars="75" w:right="180" w:hanging="357"/>
        <w:rPr>
          <w:rFonts w:ascii="標楷體" w:eastAsia="標楷體" w:hAnsi="標楷體"/>
          <w:szCs w:val="22"/>
        </w:rPr>
      </w:pPr>
      <w:r w:rsidRPr="00285B18">
        <w:rPr>
          <w:rFonts w:ascii="標楷體" w:eastAsia="標楷體" w:hAnsi="標楷體" w:hint="eastAsia"/>
          <w:szCs w:val="22"/>
        </w:rPr>
        <w:t>每班最多招收15位，少於10位不成班(除特定社團外)，若超過15位，於</w:t>
      </w:r>
      <w:r w:rsidR="009903D3" w:rsidRPr="002F3F21">
        <w:rPr>
          <w:rFonts w:ascii="標楷體" w:eastAsia="標楷體" w:hAnsi="標楷體" w:hint="eastAsia"/>
          <w:szCs w:val="22"/>
          <w:bdr w:val="single" w:sz="4" w:space="0" w:color="auto"/>
        </w:rPr>
        <w:t>9/8</w:t>
      </w:r>
      <w:r w:rsidRPr="002F3F21">
        <w:rPr>
          <w:rFonts w:ascii="標楷體" w:eastAsia="標楷體" w:hAnsi="標楷體" w:hint="eastAsia"/>
          <w:szCs w:val="22"/>
          <w:bdr w:val="single" w:sz="4" w:space="0" w:color="auto"/>
        </w:rPr>
        <w:t>(二)及</w:t>
      </w:r>
      <w:r w:rsidR="009903D3" w:rsidRPr="002F3F21">
        <w:rPr>
          <w:rFonts w:ascii="標楷體" w:eastAsia="標楷體" w:hAnsi="標楷體" w:hint="eastAsia"/>
          <w:szCs w:val="22"/>
          <w:bdr w:val="single" w:sz="4" w:space="0" w:color="auto"/>
        </w:rPr>
        <w:t>9/15</w:t>
      </w:r>
      <w:r w:rsidRPr="002F3F21">
        <w:rPr>
          <w:rFonts w:ascii="標楷體" w:eastAsia="標楷體" w:hAnsi="標楷體" w:hint="eastAsia"/>
          <w:szCs w:val="22"/>
          <w:bdr w:val="single" w:sz="4" w:space="0" w:color="auto"/>
        </w:rPr>
        <w:t>(二)10:10於會議室</w:t>
      </w:r>
      <w:r w:rsidRPr="00285B18">
        <w:rPr>
          <w:rFonts w:ascii="標楷體" w:eastAsia="標楷體" w:hAnsi="標楷體" w:hint="eastAsia"/>
          <w:szCs w:val="22"/>
        </w:rPr>
        <w:t>進行抽籤。</w:t>
      </w:r>
    </w:p>
    <w:p w:rsidR="00503F98" w:rsidRPr="00503F98" w:rsidRDefault="00A73B51" w:rsidP="002F3F21">
      <w:pPr>
        <w:numPr>
          <w:ilvl w:val="0"/>
          <w:numId w:val="1"/>
        </w:numPr>
        <w:snapToGrid w:val="0"/>
        <w:spacing w:before="100" w:beforeAutospacing="1" w:line="360" w:lineRule="exact"/>
        <w:ind w:left="538" w:rightChars="75" w:right="180" w:hanging="357"/>
        <w:rPr>
          <w:rFonts w:ascii="標楷體" w:eastAsia="標楷體" w:hAnsi="標楷體"/>
          <w:b/>
          <w:sz w:val="22"/>
          <w:szCs w:val="22"/>
        </w:rPr>
      </w:pPr>
      <w:r w:rsidRPr="00503F98">
        <w:rPr>
          <w:rFonts w:ascii="標楷體" w:eastAsia="標楷體" w:hAnsi="標楷體" w:hint="eastAsia"/>
          <w:szCs w:val="22"/>
        </w:rPr>
        <w:t>本學期上課皆為14週，一次上2堂課，共80分鐘。</w:t>
      </w:r>
    </w:p>
    <w:p w:rsidR="00A73B51" w:rsidRPr="008A7D5E" w:rsidRDefault="00012B8D" w:rsidP="002F3F21">
      <w:pPr>
        <w:numPr>
          <w:ilvl w:val="0"/>
          <w:numId w:val="1"/>
        </w:numPr>
        <w:snapToGrid w:val="0"/>
        <w:spacing w:before="100" w:beforeAutospacing="1" w:line="360" w:lineRule="exact"/>
        <w:ind w:left="538" w:rightChars="75" w:right="180" w:hanging="357"/>
        <w:rPr>
          <w:rFonts w:ascii="標楷體" w:eastAsia="標楷體" w:hAnsi="標楷體"/>
          <w:b/>
          <w:sz w:val="22"/>
          <w:szCs w:val="22"/>
        </w:rPr>
      </w:pPr>
      <w:r w:rsidRPr="008A7D5E">
        <w:rPr>
          <w:rFonts w:ascii="標楷體" w:eastAsia="標楷體" w:hAnsi="標楷體" w:hint="eastAsia"/>
          <w:b/>
          <w:szCs w:val="22"/>
        </w:rPr>
        <w:t>退費計算:確定開課後請勿隨意退出</w:t>
      </w:r>
      <w:r w:rsidR="008A7D5E" w:rsidRPr="008A7D5E">
        <w:rPr>
          <w:rFonts w:ascii="標楷體" w:eastAsia="標楷體" w:hAnsi="標楷體" w:hint="eastAsia"/>
          <w:b/>
          <w:szCs w:val="22"/>
        </w:rPr>
        <w:t>。</w:t>
      </w:r>
      <w:r w:rsidRPr="008A7D5E">
        <w:rPr>
          <w:rFonts w:ascii="標楷體" w:eastAsia="標楷體" w:hAnsi="標楷體" w:hint="eastAsia"/>
          <w:b/>
          <w:szCs w:val="22"/>
          <w:bdr w:val="single" w:sz="4" w:space="0" w:color="auto"/>
        </w:rPr>
        <w:t>退費金額為(總金額×0.7×未上課節數÷總節數)</w:t>
      </w:r>
      <w:r w:rsidR="00A73B51" w:rsidRPr="008A7D5E">
        <w:rPr>
          <w:rFonts w:ascii="標楷體" w:eastAsia="標楷體" w:hAnsi="標楷體" w:hint="eastAsia"/>
          <w:b/>
          <w:szCs w:val="22"/>
          <w:bdr w:val="single" w:sz="4" w:space="0" w:color="auto"/>
        </w:rPr>
        <w:t>。</w:t>
      </w:r>
    </w:p>
    <w:p w:rsidR="00D3777F" w:rsidRDefault="001C45ED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326785</wp:posOffset>
                </wp:positionH>
                <wp:positionV relativeFrom="paragraph">
                  <wp:posOffset>170308</wp:posOffset>
                </wp:positionV>
                <wp:extent cx="8168005" cy="147129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8005" cy="147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C0F" w:rsidRPr="000071BB" w:rsidRDefault="006D0C0F" w:rsidP="00266B33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16" w:color="auto"/>
                              </w:pBdr>
                              <w:snapToGrid w:val="0"/>
                              <w:spacing w:line="360" w:lineRule="atLeast"/>
                              <w:ind w:rightChars="75" w:right="180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</w:t>
                            </w:r>
                            <w:r w:rsidRPr="000071BB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報名方式: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一律採線上報名，報名方式</w:t>
                            </w:r>
                            <w:r w:rsidRPr="000071B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有以下3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種</w:t>
                            </w:r>
                            <w:r w:rsidRPr="000071BB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可選擇</w:t>
                            </w:r>
                          </w:p>
                          <w:p w:rsidR="006D0C0F" w:rsidRPr="00351F7F" w:rsidRDefault="006D0C0F" w:rsidP="003E6EFD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16" w:color="auto"/>
                              </w:pBdr>
                              <w:snapToGrid w:val="0"/>
                              <w:spacing w:line="360" w:lineRule="atLeast"/>
                              <w:ind w:rightChars="75" w:right="180" w:firstLineChars="100" w:firstLine="240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51F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1.手機掃描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簡章右上角</w:t>
                            </w:r>
                            <w:r w:rsidRPr="00AF3BA2">
                              <w:rPr>
                                <w:rFonts w:eastAsia="標楷體"/>
                                <w:b/>
                              </w:rPr>
                              <w:t>QR-code</w:t>
                            </w:r>
                            <w:r w:rsidRPr="00351F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，即可進入報名頁面。</w:t>
                            </w:r>
                          </w:p>
                          <w:p w:rsidR="006D0C0F" w:rsidRPr="00351F7F" w:rsidRDefault="006D0C0F" w:rsidP="003E6EFD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16" w:color="auto"/>
                              </w:pBdr>
                              <w:snapToGrid w:val="0"/>
                              <w:spacing w:line="360" w:lineRule="atLeast"/>
                              <w:ind w:rightChars="75" w:right="180" w:firstLineChars="100" w:firstLine="240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51F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2.進入五王國小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</w:t>
                            </w:r>
                            <w:r w:rsidRPr="00351F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頁</w:t>
                            </w:r>
                            <w:r w:rsidRPr="00351F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→點選「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學年度第一學期</w:t>
                            </w:r>
                            <w:r w:rsidRPr="00351F7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社團線上報名網址」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  <w:p w:rsidR="006D0C0F" w:rsidRPr="008E201D" w:rsidRDefault="006D0C0F" w:rsidP="003E6EFD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16" w:color="auto"/>
                              </w:pBdr>
                              <w:snapToGrid w:val="0"/>
                              <w:spacing w:line="360" w:lineRule="atLeast"/>
                              <w:ind w:rightChars="75" w:right="180" w:firstLineChars="100" w:firstLine="240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3.於報名時間內至學務處由老師協助填選。(因人力不足，請先以</w: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方法1</w: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及</w: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方法2</w: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為優先選擇，若需老師協助報名，</w:t>
                            </w:r>
                          </w:p>
                          <w:p w:rsidR="006D0C0F" w:rsidRPr="008E201D" w:rsidRDefault="006D0C0F" w:rsidP="003E6EFD">
                            <w:pPr>
                              <w:pBdr>
                                <w:top w:val="thinThickThinSmallGap" w:sz="24" w:space="1" w:color="auto"/>
                                <w:left w:val="thinThickThinSmallGap" w:sz="24" w:space="4" w:color="auto"/>
                                <w:bottom w:val="thinThickThinSmallGap" w:sz="24" w:space="1" w:color="auto"/>
                                <w:right w:val="thinThickThinSmallGap" w:sz="24" w:space="16" w:color="auto"/>
                              </w:pBdr>
                              <w:snapToGrid w:val="0"/>
                              <w:spacing w:line="360" w:lineRule="atLeast"/>
                              <w:ind w:rightChars="75" w:right="180" w:firstLineChars="200" w:firstLine="480"/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請家長務必寫上:</w: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fldChar w:fldCharType="begin"/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instrText xml:space="preserve"> 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instrText>eq \o\ac(○,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position w:val="3"/>
                                <w:sz w:val="16"/>
                                <w:bdr w:val="single" w:sz="4" w:space="0" w:color="auto"/>
                              </w:rPr>
                              <w:instrText>1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instrText>)</w:instrTex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fldChar w:fldCharType="end"/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 xml:space="preserve">班級、座號、姓名 </w: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</w: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fldChar w:fldCharType="begin"/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instrText xml:space="preserve"> 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instrText>eq \o\ac(○,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position w:val="3"/>
                                <w:sz w:val="16"/>
                                <w:bdr w:val="single" w:sz="4" w:space="0" w:color="auto"/>
                              </w:rPr>
                              <w:instrText>2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instrText>)</w:instrTex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fldChar w:fldCharType="end"/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>社團名稱及上課班別</w: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 </w: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fldChar w:fldCharType="begin"/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instrText xml:space="preserve"> 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instrText>eq \o\ac(○,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position w:val="3"/>
                                <w:sz w:val="16"/>
                                <w:bdr w:val="single" w:sz="4" w:space="0" w:color="auto"/>
                              </w:rPr>
                              <w:instrText>3</w:instrTex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instrText>)</w:instrText>
                            </w:r>
                            <w:r w:rsidRPr="008E201D"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  <w:fldChar w:fldCharType="end"/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  <w:bdr w:val="single" w:sz="4" w:space="0" w:color="auto"/>
                              </w:rPr>
                              <w:t>家長姓名及連絡電話)</w:t>
                            </w:r>
                            <w:r w:rsidRPr="008E201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.75pt;margin-top:13.4pt;width:643.15pt;height:1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45ywIAAL4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" filled="f" stroked="f">
                <v:textbox>
                  <w:txbxContent>
                    <w:p w:rsidR="006D0C0F" w:rsidRPr="000071BB" w:rsidRDefault="006D0C0F" w:rsidP="00266B33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16" w:color="auto"/>
                        </w:pBdr>
                        <w:snapToGrid w:val="0"/>
                        <w:spacing w:line="360" w:lineRule="atLeast"/>
                        <w:ind w:rightChars="75" w:right="180"/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※</w:t>
                      </w:r>
                      <w:r w:rsidRPr="000071BB">
                        <w:rPr>
                          <w:rFonts w:ascii="標楷體" w:eastAsia="標楷體" w:hAnsi="標楷體" w:hint="eastAsia"/>
                          <w:b/>
                        </w:rPr>
                        <w:t xml:space="preserve">報名方式: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一律採線上報名，報名方式</w:t>
                      </w:r>
                      <w:r w:rsidRPr="000071BB">
                        <w:rPr>
                          <w:rFonts w:ascii="標楷體" w:eastAsia="標楷體" w:hAnsi="標楷體" w:hint="eastAsia"/>
                          <w:b/>
                        </w:rPr>
                        <w:t>有以下3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種</w:t>
                      </w:r>
                      <w:r w:rsidRPr="000071BB">
                        <w:rPr>
                          <w:rFonts w:ascii="標楷體" w:eastAsia="標楷體" w:hAnsi="標楷體" w:hint="eastAsia"/>
                          <w:b/>
                        </w:rPr>
                        <w:t>可選擇</w:t>
                      </w:r>
                    </w:p>
                    <w:p w:rsidR="006D0C0F" w:rsidRPr="00351F7F" w:rsidRDefault="006D0C0F" w:rsidP="003E6EFD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16" w:color="auto"/>
                        </w:pBdr>
                        <w:snapToGrid w:val="0"/>
                        <w:spacing w:line="360" w:lineRule="atLeast"/>
                        <w:ind w:rightChars="75" w:right="180" w:firstLineChars="100" w:firstLine="240"/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351F7F">
                        <w:rPr>
                          <w:rFonts w:ascii="標楷體" w:eastAsia="標楷體" w:hAnsi="標楷體" w:hint="eastAsia"/>
                          <w:b/>
                        </w:rPr>
                        <w:t>1.手機掃描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簡章右上角</w:t>
                      </w:r>
                      <w:r w:rsidRPr="00AF3BA2">
                        <w:rPr>
                          <w:rFonts w:eastAsia="標楷體"/>
                          <w:b/>
                        </w:rPr>
                        <w:t>QR-code</w:t>
                      </w:r>
                      <w:r w:rsidRPr="00351F7F">
                        <w:rPr>
                          <w:rFonts w:ascii="標楷體" w:eastAsia="標楷體" w:hAnsi="標楷體" w:hint="eastAsia"/>
                          <w:b/>
                        </w:rPr>
                        <w:t>，即可進入報名頁面。</w:t>
                      </w:r>
                    </w:p>
                    <w:p w:rsidR="006D0C0F" w:rsidRPr="00351F7F" w:rsidRDefault="006D0C0F" w:rsidP="003E6EFD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16" w:color="auto"/>
                        </w:pBdr>
                        <w:snapToGrid w:val="0"/>
                        <w:spacing w:line="360" w:lineRule="atLeast"/>
                        <w:ind w:rightChars="75" w:right="180" w:firstLineChars="100" w:firstLine="240"/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351F7F">
                        <w:rPr>
                          <w:rFonts w:ascii="標楷體" w:eastAsia="標楷體" w:hAnsi="標楷體" w:hint="eastAsia"/>
                          <w:b/>
                        </w:rPr>
                        <w:t>2.進入五王國小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學</w:t>
                      </w:r>
                      <w:r w:rsidRPr="00351F7F">
                        <w:rPr>
                          <w:rFonts w:ascii="標楷體" w:eastAsia="標楷體" w:hAnsi="標楷體" w:hint="eastAsia"/>
                          <w:b/>
                        </w:rPr>
                        <w:t>校網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頁</w:t>
                      </w:r>
                      <w:r w:rsidRPr="00351F7F">
                        <w:rPr>
                          <w:rFonts w:ascii="標楷體" w:eastAsia="標楷體" w:hAnsi="標楷體" w:hint="eastAsia"/>
                          <w:b/>
                        </w:rPr>
                        <w:t>→點選「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9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學年度第一學期</w:t>
                      </w:r>
                      <w:r w:rsidRPr="00351F7F">
                        <w:rPr>
                          <w:rFonts w:ascii="標楷體" w:eastAsia="標楷體" w:hAnsi="標楷體" w:hint="eastAsia"/>
                          <w:b/>
                        </w:rPr>
                        <w:t>社團線上報名網址」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  <w:p w:rsidR="006D0C0F" w:rsidRPr="008E201D" w:rsidRDefault="006D0C0F" w:rsidP="003E6EFD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16" w:color="auto"/>
                        </w:pBdr>
                        <w:snapToGrid w:val="0"/>
                        <w:spacing w:line="360" w:lineRule="atLeast"/>
                        <w:ind w:rightChars="75" w:right="180" w:firstLineChars="100" w:firstLine="240"/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8E201D">
                        <w:rPr>
                          <w:rFonts w:ascii="標楷體" w:eastAsia="標楷體" w:hAnsi="標楷體" w:hint="eastAsia"/>
                          <w:b/>
                        </w:rPr>
                        <w:t>3.於報名時間內至學務處由老師協助填選。(因人力不足，請先以</w: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方法1</w: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</w:rPr>
                        <w:t>及</w: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方法2</w: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</w:rPr>
                        <w:t>為優先選擇，若需老師協助報名，</w:t>
                      </w:r>
                    </w:p>
                    <w:p w:rsidR="006D0C0F" w:rsidRPr="008E201D" w:rsidRDefault="006D0C0F" w:rsidP="003E6EFD">
                      <w:pPr>
                        <w:pBdr>
                          <w:top w:val="thinThickThinSmallGap" w:sz="24" w:space="1" w:color="auto"/>
                          <w:left w:val="thinThickThinSmallGap" w:sz="24" w:space="4" w:color="auto"/>
                          <w:bottom w:val="thinThickThinSmallGap" w:sz="24" w:space="1" w:color="auto"/>
                          <w:right w:val="thinThickThinSmallGap" w:sz="24" w:space="16" w:color="auto"/>
                        </w:pBdr>
                        <w:snapToGrid w:val="0"/>
                        <w:spacing w:line="360" w:lineRule="atLeast"/>
                        <w:ind w:rightChars="75" w:right="180" w:firstLineChars="200" w:firstLine="480"/>
                        <w:jc w:val="both"/>
                        <w:rPr>
                          <w:rFonts w:ascii="標楷體" w:eastAsia="標楷體" w:hAnsi="標楷體"/>
                          <w:b/>
                        </w:rPr>
                      </w:pPr>
                      <w:r w:rsidRPr="008E201D">
                        <w:rPr>
                          <w:rFonts w:ascii="標楷體" w:eastAsia="標楷體" w:hAnsi="標楷體" w:hint="eastAsia"/>
                          <w:b/>
                        </w:rPr>
                        <w:t>請家長務必寫上:</w:t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fldChar w:fldCharType="begin"/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instrText xml:space="preserve"> 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instrText>eq \o\ac(○,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position w:val="3"/>
                          <w:sz w:val="16"/>
                          <w:bdr w:val="single" w:sz="4" w:space="0" w:color="auto"/>
                        </w:rPr>
                        <w:instrText>1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instrText>)</w:instrText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fldChar w:fldCharType="end"/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 xml:space="preserve">班級、座號、姓名 </w: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8E201D"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fldChar w:fldCharType="begin"/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instrText xml:space="preserve"> 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instrText>eq \o\ac(○,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position w:val="3"/>
                          <w:sz w:val="16"/>
                          <w:bdr w:val="single" w:sz="4" w:space="0" w:color="auto"/>
                        </w:rPr>
                        <w:instrText>2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instrText>)</w:instrText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fldChar w:fldCharType="end"/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>社團名稱及上課班別</w: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8E201D">
                        <w:rPr>
                          <w:rFonts w:ascii="標楷體" w:eastAsia="標楷體" w:hAnsi="標楷體"/>
                          <w:b/>
                        </w:rPr>
                        <w:t xml:space="preserve"> </w:t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fldChar w:fldCharType="begin"/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instrText xml:space="preserve"> 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instrText>eq \o\ac(○,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position w:val="3"/>
                          <w:sz w:val="16"/>
                          <w:bdr w:val="single" w:sz="4" w:space="0" w:color="auto"/>
                        </w:rPr>
                        <w:instrText>3</w:instrTex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instrText>)</w:instrText>
                      </w:r>
                      <w:r w:rsidRPr="008E201D"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  <w:fldChar w:fldCharType="end"/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  <w:bdr w:val="single" w:sz="4" w:space="0" w:color="auto"/>
                        </w:rPr>
                        <w:t>家長姓名及連絡電話)</w:t>
                      </w:r>
                      <w:r w:rsidRPr="008E201D">
                        <w:rPr>
                          <w:rFonts w:ascii="標楷體" w:eastAsia="標楷體" w:hAnsi="標楷體" w:hint="eastAsia"/>
                          <w:b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p w:rsidR="00D3777F" w:rsidRDefault="00D3777F" w:rsidP="00D3777F">
      <w:pPr>
        <w:snapToGrid w:val="0"/>
        <w:spacing w:line="260" w:lineRule="atLeast"/>
        <w:ind w:rightChars="75" w:right="180"/>
        <w:rPr>
          <w:rFonts w:ascii="標楷體" w:eastAsia="標楷體" w:hAnsi="標楷體"/>
          <w:b/>
          <w:szCs w:val="22"/>
          <w:bdr w:val="single" w:sz="4" w:space="0" w:color="auto"/>
        </w:rPr>
      </w:pPr>
    </w:p>
    <w:tbl>
      <w:tblPr>
        <w:tblStyle w:val="a7"/>
        <w:tblW w:w="13745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1418"/>
        <w:gridCol w:w="708"/>
        <w:gridCol w:w="1276"/>
        <w:gridCol w:w="851"/>
        <w:gridCol w:w="704"/>
        <w:gridCol w:w="2126"/>
        <w:gridCol w:w="3260"/>
      </w:tblGrid>
      <w:tr w:rsidR="00E32FD5" w:rsidRPr="00F06479" w:rsidTr="00515689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DE1A61" w:rsidP="009A43AD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項次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9A43AD" w:rsidP="004171D8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社團名稱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E01" w:rsidRPr="00557A81" w:rsidRDefault="00BA1E01" w:rsidP="009A43AD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 xml:space="preserve"> </w:t>
            </w:r>
            <w:r w:rsidR="009A43AD" w:rsidRPr="00557A81">
              <w:rPr>
                <w:rFonts w:ascii="華康勘亭流(P)" w:eastAsia="華康勘亭流(P)" w:hAnsi="標楷體" w:hint="eastAsia"/>
                <w:szCs w:val="22"/>
              </w:rPr>
              <w:t>星</w:t>
            </w:r>
            <w:r w:rsidRPr="00557A81">
              <w:rPr>
                <w:rFonts w:ascii="華康勘亭流(P)" w:eastAsia="華康勘亭流(P)" w:hAnsi="標楷體" w:hint="eastAsia"/>
                <w:szCs w:val="22"/>
              </w:rPr>
              <w:t xml:space="preserve">  </w:t>
            </w:r>
          </w:p>
          <w:p w:rsidR="009A43AD" w:rsidRPr="00557A81" w:rsidRDefault="00BA1E01" w:rsidP="009A43AD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 xml:space="preserve"> </w:t>
            </w:r>
            <w:r w:rsidR="009A43AD" w:rsidRPr="00557A81">
              <w:rPr>
                <w:rFonts w:ascii="華康勘亭流(P)" w:eastAsia="華康勘亭流(P)" w:hAnsi="標楷體" w:hint="eastAsia"/>
                <w:szCs w:val="22"/>
              </w:rPr>
              <w:t>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9A43AD" w:rsidP="004171D8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上課時間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9A43AD" w:rsidP="00312394">
            <w:pPr>
              <w:snapToGrid w:val="0"/>
              <w:spacing w:line="260" w:lineRule="atLeast"/>
              <w:ind w:rightChars="14" w:right="34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對象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9A43AD" w:rsidP="004171D8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開課日期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9A43AD" w:rsidP="003E23C9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教師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A61" w:rsidRPr="00557A81" w:rsidRDefault="009A43AD" w:rsidP="006A4A10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費用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DE1A61" w:rsidP="00515689">
            <w:pPr>
              <w:snapToGrid w:val="0"/>
              <w:spacing w:line="260" w:lineRule="atLeast"/>
              <w:ind w:rightChars="-45" w:right="-108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材料費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3AD" w:rsidRPr="00557A81" w:rsidRDefault="009A43AD" w:rsidP="009A43AD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備註</w:t>
            </w:r>
          </w:p>
        </w:tc>
      </w:tr>
      <w:tr w:rsidR="003F2AD5" w:rsidRPr="00F06479" w:rsidTr="00515689">
        <w:trPr>
          <w:trHeight w:val="567"/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A43AD" w:rsidRPr="00A724A5" w:rsidRDefault="009A43AD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724A5"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A43AD" w:rsidRPr="00623D6F" w:rsidRDefault="009A43AD" w:rsidP="009A43AD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作文好好玩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A43AD" w:rsidRPr="000D7E00" w:rsidRDefault="004203F5" w:rsidP="004203F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9A43AD"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A43AD" w:rsidRPr="00F06479" w:rsidRDefault="001677E8" w:rsidP="001677E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9A43AD" w:rsidRPr="00F06479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A43AD" w:rsidRPr="0097641B" w:rsidRDefault="008E201D" w:rsidP="00C87C38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 w:rsidR="009A43AD"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~六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A43AD" w:rsidRPr="0062616E" w:rsidRDefault="002165C8" w:rsidP="002165C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E201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E10B34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F030BF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  <w:r w:rsidR="00E10B34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A43AD" w:rsidRPr="00F06479" w:rsidRDefault="009A43AD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06479">
              <w:rPr>
                <w:rFonts w:ascii="標楷體" w:eastAsia="標楷體" w:hAnsi="標楷體" w:hint="eastAsia"/>
                <w:b/>
                <w:sz w:val="20"/>
                <w:szCs w:val="20"/>
              </w:rPr>
              <w:t>林姿伶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9A43AD" w:rsidRPr="00CD5E3E" w:rsidRDefault="00012B8D" w:rsidP="004171D8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="00CD5E3E"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A43AD" w:rsidRPr="00DE1A61" w:rsidRDefault="00DE1A61" w:rsidP="00515689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DE1A61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教材書300元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011E5" w:rsidRPr="00557A81" w:rsidRDefault="009A43AD" w:rsidP="00D011E5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57A81">
              <w:rPr>
                <w:rFonts w:ascii="標楷體" w:eastAsia="標楷體" w:hAnsi="標楷體" w:hint="eastAsia"/>
                <w:b/>
                <w:sz w:val="18"/>
                <w:szCs w:val="18"/>
              </w:rPr>
              <w:t>教師得9座文學獎、著</w:t>
            </w:r>
            <w:r w:rsidR="003D75B8" w:rsidRPr="00557A81">
              <w:rPr>
                <w:rFonts w:ascii="標楷體" w:eastAsia="標楷體" w:hAnsi="標楷體"/>
                <w:b/>
                <w:sz w:val="18"/>
                <w:szCs w:val="18"/>
              </w:rPr>
              <w:t>9</w:t>
            </w:r>
            <w:r w:rsidRPr="00557A81">
              <w:rPr>
                <w:rFonts w:ascii="標楷體" w:eastAsia="標楷體" w:hAnsi="標楷體" w:hint="eastAsia"/>
                <w:b/>
                <w:sz w:val="18"/>
                <w:szCs w:val="18"/>
              </w:rPr>
              <w:t>本書。</w:t>
            </w:r>
          </w:p>
          <w:p w:rsidR="009A43AD" w:rsidRPr="00503F98" w:rsidRDefault="009A43AD" w:rsidP="00D011E5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57A81">
              <w:rPr>
                <w:rFonts w:ascii="標楷體" w:eastAsia="標楷體" w:hAnsi="標楷體" w:hint="eastAsia"/>
                <w:b/>
                <w:sz w:val="18"/>
                <w:szCs w:val="18"/>
              </w:rPr>
              <w:t>想像力開發，文字的魔術-修辭，從讀到寫的策略、語文表達能力的訓練。</w:t>
            </w:r>
          </w:p>
        </w:tc>
      </w:tr>
      <w:tr w:rsidR="003F2AD5" w:rsidRPr="00F06479" w:rsidTr="00515689">
        <w:trPr>
          <w:trHeight w:val="567"/>
          <w:jc w:val="center"/>
        </w:trPr>
        <w:tc>
          <w:tcPr>
            <w:tcW w:w="425" w:type="dxa"/>
            <w:vAlign w:val="center"/>
          </w:tcPr>
          <w:p w:rsidR="000447CC" w:rsidRPr="00A724A5" w:rsidRDefault="000447CC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724A5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0447CC" w:rsidRPr="00623D6F" w:rsidRDefault="000447CC" w:rsidP="009A43AD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桌球A班(進階)</w:t>
            </w:r>
          </w:p>
        </w:tc>
        <w:tc>
          <w:tcPr>
            <w:tcW w:w="567" w:type="dxa"/>
            <w:vAlign w:val="center"/>
          </w:tcPr>
          <w:p w:rsidR="000447CC" w:rsidRPr="000D7E00" w:rsidRDefault="004203F5" w:rsidP="004203F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0447CC"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1418" w:type="dxa"/>
            <w:vAlign w:val="center"/>
          </w:tcPr>
          <w:p w:rsidR="000447CC" w:rsidRPr="00F06479" w:rsidRDefault="001677E8" w:rsidP="001677E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0447CC" w:rsidRPr="00F06479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0447CC" w:rsidRPr="0097641B" w:rsidRDefault="008E201D" w:rsidP="00C87C38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 w:rsidR="000447CC"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~六</w:t>
            </w:r>
          </w:p>
        </w:tc>
        <w:tc>
          <w:tcPr>
            <w:tcW w:w="1276" w:type="dxa"/>
            <w:vAlign w:val="center"/>
          </w:tcPr>
          <w:p w:rsidR="000447CC" w:rsidRPr="0062616E" w:rsidRDefault="002165C8" w:rsidP="002165C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E201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0447CC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F030BF">
              <w:rPr>
                <w:rFonts w:ascii="標楷體" w:eastAsia="標楷體" w:hAnsi="標楷體" w:hint="eastAsia"/>
                <w:b/>
                <w:sz w:val="20"/>
                <w:szCs w:val="20"/>
              </w:rPr>
              <w:t>21</w:t>
            </w:r>
            <w:r w:rsidR="000447CC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0447CC" w:rsidRPr="00F06479" w:rsidRDefault="000447CC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林安泰</w:t>
            </w:r>
          </w:p>
        </w:tc>
        <w:tc>
          <w:tcPr>
            <w:tcW w:w="704" w:type="dxa"/>
            <w:vAlign w:val="center"/>
          </w:tcPr>
          <w:p w:rsidR="000447CC" w:rsidRPr="00CD5E3E" w:rsidRDefault="00012B8D" w:rsidP="004171D8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132E7A" w:rsidRDefault="00132E7A" w:rsidP="00132E7A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 xml:space="preserve">  </w:t>
            </w:r>
            <w:r w:rsid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1.</w:t>
            </w:r>
            <w:r w:rsidR="00DE1A61" w:rsidRP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教材</w:t>
            </w:r>
            <w:r w:rsidR="00515689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費</w:t>
            </w:r>
            <w:r w:rsidR="006B4374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(</w:t>
            </w:r>
            <w:r w:rsidR="00DE1A61" w:rsidRP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球</w:t>
            </w:r>
            <w:r w:rsidR="006B4374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)</w:t>
            </w:r>
            <w:r w:rsidR="00DE1A61" w:rsidRP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50</w:t>
            </w:r>
            <w:r w:rsid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元</w:t>
            </w:r>
          </w:p>
          <w:p w:rsidR="000447CC" w:rsidRPr="00DE1A61" w:rsidRDefault="00132E7A" w:rsidP="001D6C9E">
            <w:pPr>
              <w:snapToGrid w:val="0"/>
              <w:spacing w:line="260" w:lineRule="atLeast"/>
              <w:ind w:rightChars="-4" w:right="-10"/>
              <w:rPr>
                <w:rFonts w:ascii="標楷體" w:eastAsia="標楷體" w:hAnsi="標楷體"/>
                <w:b/>
                <w:w w:val="9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 xml:space="preserve">  </w:t>
            </w:r>
            <w:r w:rsid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2.可代購桌球拍</w:t>
            </w:r>
            <w:r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1000元</w:t>
            </w:r>
          </w:p>
        </w:tc>
        <w:tc>
          <w:tcPr>
            <w:tcW w:w="3260" w:type="dxa"/>
            <w:vMerge w:val="restart"/>
            <w:vAlign w:val="center"/>
          </w:tcPr>
          <w:p w:rsidR="000447CC" w:rsidRDefault="000447CC" w:rsidP="0055760E">
            <w:pPr>
              <w:snapToGrid w:val="0"/>
              <w:spacing w:line="240" w:lineRule="exact"/>
              <w:ind w:rightChars="75" w:right="180"/>
              <w:rPr>
                <w:rFonts w:ascii="標楷體" w:eastAsia="標楷體"/>
                <w:b/>
                <w:w w:val="90"/>
                <w:sz w:val="18"/>
                <w:szCs w:val="18"/>
              </w:rPr>
            </w:pPr>
            <w:r w:rsidRPr="00503F98">
              <w:rPr>
                <w:rFonts w:ascii="標楷體" w:eastAsia="標楷體" w:hint="eastAsia"/>
                <w:b/>
                <w:w w:val="90"/>
                <w:sz w:val="18"/>
                <w:szCs w:val="18"/>
              </w:rPr>
              <w:t>培養小</w:t>
            </w:r>
            <w:r w:rsidR="00866F03">
              <w:rPr>
                <w:rFonts w:ascii="標楷體" w:eastAsia="標楷體" w:hint="eastAsia"/>
                <w:b/>
                <w:w w:val="90"/>
                <w:sz w:val="18"/>
                <w:szCs w:val="18"/>
              </w:rPr>
              <w:t>朋友對桌球的興趣，並學習桌球的相關技巧。</w:t>
            </w:r>
          </w:p>
          <w:p w:rsidR="0055760E" w:rsidRPr="0055760E" w:rsidRDefault="0055760E" w:rsidP="0055760E">
            <w:pPr>
              <w:snapToGrid w:val="0"/>
              <w:spacing w:line="240" w:lineRule="exact"/>
              <w:ind w:rightChars="75" w:right="180"/>
              <w:rPr>
                <w:rFonts w:ascii="標楷體" w:eastAsia="標楷體" w:hAnsi="標楷體"/>
                <w:b/>
                <w:i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w w:val="90"/>
                <w:sz w:val="18"/>
                <w:szCs w:val="18"/>
              </w:rPr>
              <w:t xml:space="preserve"> </w:t>
            </w:r>
            <w:r w:rsidRPr="0055760E">
              <w:rPr>
                <w:rFonts w:ascii="標楷體" w:eastAsia="標楷體" w:hint="eastAsia"/>
                <w:b/>
                <w:i/>
                <w:w w:val="90"/>
                <w:sz w:val="18"/>
                <w:szCs w:val="18"/>
                <w:bdr w:val="single" w:sz="4" w:space="0" w:color="auto"/>
              </w:rPr>
              <w:t>A、B班課程內容相同</w:t>
            </w:r>
            <w:r>
              <w:rPr>
                <w:rFonts w:ascii="標楷體" w:eastAsia="標楷體" w:hint="eastAsia"/>
                <w:b/>
                <w:i/>
                <w:w w:val="90"/>
                <w:sz w:val="18"/>
                <w:szCs w:val="18"/>
                <w:bdr w:val="single" w:sz="4" w:space="0" w:color="auto"/>
              </w:rPr>
              <w:t xml:space="preserve">。 </w:t>
            </w:r>
          </w:p>
        </w:tc>
      </w:tr>
      <w:tr w:rsidR="003F2AD5" w:rsidRPr="00F06479" w:rsidTr="002A3E26">
        <w:trPr>
          <w:trHeight w:val="567"/>
          <w:jc w:val="center"/>
        </w:trPr>
        <w:tc>
          <w:tcPr>
            <w:tcW w:w="425" w:type="dxa"/>
            <w:vAlign w:val="center"/>
          </w:tcPr>
          <w:p w:rsidR="00244175" w:rsidRPr="00A724A5" w:rsidRDefault="00244175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724A5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244175" w:rsidRPr="00623D6F" w:rsidRDefault="00244175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桌球B班(進階)</w:t>
            </w:r>
          </w:p>
        </w:tc>
        <w:tc>
          <w:tcPr>
            <w:tcW w:w="567" w:type="dxa"/>
            <w:vAlign w:val="center"/>
          </w:tcPr>
          <w:p w:rsidR="00244175" w:rsidRPr="000D7E00" w:rsidRDefault="004203F5" w:rsidP="004203F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244175"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1418" w:type="dxa"/>
            <w:vAlign w:val="center"/>
          </w:tcPr>
          <w:p w:rsidR="00244175" w:rsidRPr="00F06479" w:rsidRDefault="001677E8" w:rsidP="001677E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44175" w:rsidRPr="00F06479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244175" w:rsidRPr="0097641B" w:rsidRDefault="008E201D" w:rsidP="00244175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 w:rsidR="00244175"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~六</w:t>
            </w:r>
          </w:p>
        </w:tc>
        <w:tc>
          <w:tcPr>
            <w:tcW w:w="1276" w:type="dxa"/>
            <w:vAlign w:val="center"/>
          </w:tcPr>
          <w:p w:rsidR="00244175" w:rsidRPr="0062616E" w:rsidRDefault="00C92937" w:rsidP="00C9293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165C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8E201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F030BF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244175" w:rsidRPr="00F06479" w:rsidRDefault="00244175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244175" w:rsidRPr="00CD5E3E" w:rsidRDefault="00012B8D" w:rsidP="004171D8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244175" w:rsidRPr="00DE1A61" w:rsidRDefault="00244175" w:rsidP="002F4B9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44175" w:rsidRPr="00503F98" w:rsidRDefault="00244175" w:rsidP="00503F98">
            <w:pPr>
              <w:snapToGrid w:val="0"/>
              <w:spacing w:line="220" w:lineRule="exact"/>
              <w:ind w:rightChars="75" w:right="180"/>
              <w:rPr>
                <w:rFonts w:ascii="標楷體" w:eastAsia="標楷體"/>
                <w:b/>
                <w:w w:val="90"/>
                <w:sz w:val="18"/>
                <w:szCs w:val="18"/>
              </w:rPr>
            </w:pPr>
          </w:p>
        </w:tc>
      </w:tr>
      <w:tr w:rsidR="003F2AD5" w:rsidRPr="00F06479" w:rsidTr="002A3E26">
        <w:trPr>
          <w:trHeight w:val="567"/>
          <w:jc w:val="center"/>
        </w:trPr>
        <w:tc>
          <w:tcPr>
            <w:tcW w:w="425" w:type="dxa"/>
            <w:vAlign w:val="center"/>
          </w:tcPr>
          <w:p w:rsidR="00244175" w:rsidRPr="00A724A5" w:rsidRDefault="00244175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A724A5"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244175" w:rsidRPr="00623D6F" w:rsidRDefault="00244175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桌球C班(</w:t>
            </w:r>
            <w:r w:rsidR="008A0C3D">
              <w:rPr>
                <w:rFonts w:ascii="標楷體" w:eastAsia="標楷體" w:hAnsi="標楷體" w:hint="eastAsia"/>
                <w:b/>
                <w:szCs w:val="20"/>
              </w:rPr>
              <w:t>基礎</w:t>
            </w:r>
            <w:r w:rsidRPr="00623D6F">
              <w:rPr>
                <w:rFonts w:ascii="標楷體" w:eastAsia="標楷體" w:hAnsi="標楷體" w:hint="eastAsia"/>
                <w:b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244175" w:rsidRPr="000D7E00" w:rsidRDefault="004203F5" w:rsidP="004203F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8A0C3D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1418" w:type="dxa"/>
            <w:vAlign w:val="center"/>
          </w:tcPr>
          <w:p w:rsidR="00244175" w:rsidRPr="00F06479" w:rsidRDefault="001677E8" w:rsidP="001677E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8A0C3D" w:rsidRPr="00F06479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244175" w:rsidRPr="0097641B" w:rsidRDefault="00244175" w:rsidP="00244175">
            <w:pPr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</w:t>
            </w:r>
            <w:r w:rsidR="008A0C3D"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1276" w:type="dxa"/>
            <w:vAlign w:val="center"/>
          </w:tcPr>
          <w:p w:rsidR="00244175" w:rsidRPr="0062616E" w:rsidRDefault="002165C8" w:rsidP="002165C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244175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="00244175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244175" w:rsidRDefault="00244175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244175" w:rsidRPr="00CD5E3E" w:rsidRDefault="00012B8D" w:rsidP="004171D8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244175" w:rsidRPr="00DE1A61" w:rsidRDefault="00244175" w:rsidP="002F4B9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244175" w:rsidRPr="00503F98" w:rsidRDefault="00244175" w:rsidP="00503F98">
            <w:pPr>
              <w:snapToGrid w:val="0"/>
              <w:spacing w:line="220" w:lineRule="exact"/>
              <w:ind w:rightChars="75" w:right="180"/>
              <w:rPr>
                <w:rFonts w:ascii="標楷體" w:eastAsia="標楷體"/>
                <w:b/>
                <w:w w:val="90"/>
                <w:sz w:val="18"/>
                <w:szCs w:val="18"/>
              </w:rPr>
            </w:pPr>
          </w:p>
        </w:tc>
      </w:tr>
      <w:tr w:rsidR="003F2AD5" w:rsidRPr="00F06479" w:rsidTr="002A3E26">
        <w:trPr>
          <w:trHeight w:val="567"/>
          <w:jc w:val="center"/>
        </w:trPr>
        <w:tc>
          <w:tcPr>
            <w:tcW w:w="425" w:type="dxa"/>
            <w:vAlign w:val="center"/>
          </w:tcPr>
          <w:p w:rsidR="00244175" w:rsidRPr="00A724A5" w:rsidRDefault="008260F8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:rsidR="00244175" w:rsidRPr="00623D6F" w:rsidRDefault="008A0C3D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足球社</w:t>
            </w:r>
          </w:p>
        </w:tc>
        <w:tc>
          <w:tcPr>
            <w:tcW w:w="567" w:type="dxa"/>
            <w:vAlign w:val="center"/>
          </w:tcPr>
          <w:p w:rsidR="00244175" w:rsidRPr="000D7E00" w:rsidRDefault="004203F5" w:rsidP="004203F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8A0C3D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1418" w:type="dxa"/>
            <w:vAlign w:val="center"/>
          </w:tcPr>
          <w:p w:rsidR="00244175" w:rsidRPr="00F06479" w:rsidRDefault="001677E8" w:rsidP="001677E8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44175" w:rsidRPr="00F06479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244175" w:rsidRPr="0097641B" w:rsidRDefault="00244175" w:rsidP="00244175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三~六</w:t>
            </w:r>
          </w:p>
        </w:tc>
        <w:tc>
          <w:tcPr>
            <w:tcW w:w="1276" w:type="dxa"/>
            <w:vAlign w:val="center"/>
          </w:tcPr>
          <w:p w:rsidR="00244175" w:rsidRPr="0062616E" w:rsidRDefault="002165C8" w:rsidP="003F2AD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244175" w:rsidRPr="00F06479" w:rsidRDefault="008A0C3D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楊書銘</w:t>
            </w:r>
          </w:p>
        </w:tc>
        <w:tc>
          <w:tcPr>
            <w:tcW w:w="704" w:type="dxa"/>
            <w:vAlign w:val="center"/>
          </w:tcPr>
          <w:p w:rsidR="00244175" w:rsidRPr="00CD5E3E" w:rsidRDefault="00012B8D" w:rsidP="0024417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44175" w:rsidRPr="00DE1A61" w:rsidRDefault="00244175" w:rsidP="002F4B98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A0C3D" w:rsidRPr="00503F98" w:rsidRDefault="008A0C3D" w:rsidP="00503F98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透過足球運動培養身體協調、技能，並藉由比賽練習學習認知、情意等能力。</w:t>
            </w:r>
          </w:p>
        </w:tc>
      </w:tr>
      <w:tr w:rsidR="003F2AD5" w:rsidRPr="00F06479" w:rsidTr="002A3E26">
        <w:trPr>
          <w:trHeight w:val="567"/>
          <w:jc w:val="center"/>
        </w:trPr>
        <w:tc>
          <w:tcPr>
            <w:tcW w:w="425" w:type="dxa"/>
            <w:vAlign w:val="center"/>
          </w:tcPr>
          <w:p w:rsidR="00244175" w:rsidRPr="00A724A5" w:rsidRDefault="008260F8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244175" w:rsidRPr="00623D6F" w:rsidRDefault="00244175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直排輪</w:t>
            </w:r>
          </w:p>
        </w:tc>
        <w:tc>
          <w:tcPr>
            <w:tcW w:w="567" w:type="dxa"/>
            <w:vAlign w:val="center"/>
          </w:tcPr>
          <w:p w:rsidR="00244175" w:rsidRPr="000D7E00" w:rsidRDefault="004203F5" w:rsidP="004203F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244175"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1418" w:type="dxa"/>
            <w:vAlign w:val="center"/>
          </w:tcPr>
          <w:p w:rsidR="00244175" w:rsidRDefault="001677E8" w:rsidP="001677E8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44175" w:rsidRPr="00D0256A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244175" w:rsidRPr="0097641B" w:rsidRDefault="00244175" w:rsidP="00244175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vAlign w:val="center"/>
          </w:tcPr>
          <w:p w:rsidR="00244175" w:rsidRPr="0062616E" w:rsidRDefault="002165C8" w:rsidP="003F2AD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244175" w:rsidRPr="00F06479" w:rsidRDefault="00244175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陳柏翰</w:t>
            </w:r>
          </w:p>
        </w:tc>
        <w:tc>
          <w:tcPr>
            <w:tcW w:w="704" w:type="dxa"/>
            <w:vAlign w:val="center"/>
          </w:tcPr>
          <w:p w:rsidR="00244175" w:rsidRPr="00CD5E3E" w:rsidRDefault="00012B8D" w:rsidP="0024417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44175" w:rsidRPr="00DE1A61" w:rsidRDefault="006B4374" w:rsidP="00177847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可代購直排輪</w:t>
            </w:r>
          </w:p>
        </w:tc>
        <w:tc>
          <w:tcPr>
            <w:tcW w:w="3260" w:type="dxa"/>
            <w:vAlign w:val="center"/>
          </w:tcPr>
          <w:p w:rsidR="00244175" w:rsidRPr="00503F98" w:rsidRDefault="00866F03" w:rsidP="00866F03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直排輪講求平衡及協調有助於腦部和神經的發展。</w:t>
            </w:r>
          </w:p>
        </w:tc>
      </w:tr>
      <w:tr w:rsidR="003F2AD5" w:rsidRPr="00F06479" w:rsidTr="00515689">
        <w:trPr>
          <w:trHeight w:val="567"/>
          <w:jc w:val="center"/>
        </w:trPr>
        <w:tc>
          <w:tcPr>
            <w:tcW w:w="425" w:type="dxa"/>
            <w:vAlign w:val="center"/>
          </w:tcPr>
          <w:p w:rsidR="00244175" w:rsidRPr="00A724A5" w:rsidRDefault="008260F8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244175" w:rsidRPr="00623D6F" w:rsidRDefault="00244175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烏克麗麗</w:t>
            </w:r>
            <w:r w:rsidR="008A0C3D">
              <w:rPr>
                <w:rFonts w:ascii="標楷體" w:eastAsia="標楷體" w:hAnsi="標楷體" w:hint="eastAsia"/>
                <w:b/>
                <w:szCs w:val="20"/>
              </w:rPr>
              <w:t>輕鬆學</w:t>
            </w:r>
          </w:p>
        </w:tc>
        <w:tc>
          <w:tcPr>
            <w:tcW w:w="567" w:type="dxa"/>
            <w:vAlign w:val="center"/>
          </w:tcPr>
          <w:p w:rsidR="00244175" w:rsidRPr="000D7E00" w:rsidRDefault="004203F5" w:rsidP="004203F5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244175"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1418" w:type="dxa"/>
            <w:vAlign w:val="center"/>
          </w:tcPr>
          <w:p w:rsidR="00244175" w:rsidRDefault="001677E8" w:rsidP="001677E8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44175" w:rsidRPr="00D0256A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244175" w:rsidRPr="0097641B" w:rsidRDefault="00244175" w:rsidP="00244175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vAlign w:val="center"/>
          </w:tcPr>
          <w:p w:rsidR="00244175" w:rsidRPr="0062616E" w:rsidRDefault="00C92937" w:rsidP="00C92937">
            <w:pPr>
              <w:rPr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165C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="00244175"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244175" w:rsidRPr="00F06479" w:rsidRDefault="00244175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黃敏腕</w:t>
            </w:r>
          </w:p>
        </w:tc>
        <w:tc>
          <w:tcPr>
            <w:tcW w:w="704" w:type="dxa"/>
            <w:vAlign w:val="center"/>
          </w:tcPr>
          <w:p w:rsidR="00244175" w:rsidRPr="00CD5E3E" w:rsidRDefault="00012B8D" w:rsidP="0024417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6B4374" w:rsidRPr="006B4374" w:rsidRDefault="00515689" w:rsidP="00515689">
            <w:pPr>
              <w:snapToGrid w:val="0"/>
              <w:spacing w:line="260" w:lineRule="atLeast"/>
              <w:ind w:rightChars="75" w:right="180" w:firstLineChars="65" w:firstLine="13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  <w:r w:rsidR="006B4374"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教材費300元</w:t>
            </w:r>
          </w:p>
          <w:p w:rsidR="00D011E5" w:rsidRDefault="006B4374" w:rsidP="00515689">
            <w:pPr>
              <w:snapToGrid w:val="0"/>
              <w:spacing w:line="260" w:lineRule="atLeast"/>
              <w:ind w:rightChars="75" w:right="180" w:firstLineChars="65" w:firstLine="13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2.可代購烏克麗麗</w:t>
            </w:r>
          </w:p>
          <w:p w:rsidR="006B4374" w:rsidRPr="006B4374" w:rsidRDefault="00515689" w:rsidP="00515689">
            <w:pPr>
              <w:snapToGrid w:val="0"/>
              <w:spacing w:line="260" w:lineRule="atLeast"/>
              <w:ind w:rightChars="75" w:right="180" w:firstLineChars="165" w:firstLine="33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及調音器</w:t>
            </w:r>
          </w:p>
        </w:tc>
        <w:tc>
          <w:tcPr>
            <w:tcW w:w="3260" w:type="dxa"/>
            <w:vAlign w:val="center"/>
          </w:tcPr>
          <w:p w:rsidR="00244175" w:rsidRPr="00D60B40" w:rsidRDefault="00244175" w:rsidP="00503F98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60B40">
              <w:rPr>
                <w:rFonts w:ascii="標楷體" w:eastAsia="標楷體" w:hAnsi="標楷體" w:hint="eastAsia"/>
                <w:b/>
                <w:sz w:val="18"/>
                <w:szCs w:val="18"/>
              </w:rPr>
              <w:t>透過旋律與肢體的律動，培養全身的協調性，讓身</w:t>
            </w:r>
            <w:r w:rsidR="006B4374">
              <w:rPr>
                <w:rFonts w:ascii="標楷體" w:eastAsia="標楷體" w:hAnsi="標楷體" w:hint="eastAsia"/>
                <w:b/>
                <w:sz w:val="18"/>
                <w:szCs w:val="18"/>
              </w:rPr>
              <w:t>心平衡健康成長。</w:t>
            </w:r>
          </w:p>
        </w:tc>
      </w:tr>
      <w:tr w:rsidR="003F2AD5" w:rsidRPr="00F06479" w:rsidTr="00D76BFE">
        <w:trPr>
          <w:trHeight w:val="567"/>
          <w:jc w:val="center"/>
        </w:trPr>
        <w:tc>
          <w:tcPr>
            <w:tcW w:w="425" w:type="dxa"/>
            <w:vAlign w:val="center"/>
          </w:tcPr>
          <w:p w:rsidR="00244175" w:rsidRPr="00A724A5" w:rsidRDefault="008260F8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244175" w:rsidRPr="00623D6F" w:rsidRDefault="00613FD4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創意跳繩</w:t>
            </w:r>
          </w:p>
        </w:tc>
        <w:tc>
          <w:tcPr>
            <w:tcW w:w="567" w:type="dxa"/>
            <w:vAlign w:val="center"/>
          </w:tcPr>
          <w:p w:rsidR="00244175" w:rsidRPr="000D7E00" w:rsidRDefault="00613FD4" w:rsidP="00613FD4">
            <w:pPr>
              <w:jc w:val="center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1418" w:type="dxa"/>
            <w:vAlign w:val="center"/>
          </w:tcPr>
          <w:p w:rsidR="00244175" w:rsidRDefault="00D76BFE" w:rsidP="00D76BFE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613FD4"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244175" w:rsidRPr="0097641B" w:rsidRDefault="00613FD4" w:rsidP="00244175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vAlign w:val="center"/>
          </w:tcPr>
          <w:p w:rsidR="00244175" w:rsidRPr="0062616E" w:rsidRDefault="00613FD4" w:rsidP="00613FD4">
            <w:pPr>
              <w:jc w:val="center"/>
              <w:rPr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244175" w:rsidRPr="00F06479" w:rsidRDefault="00613FD4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郭朝禧</w:t>
            </w:r>
          </w:p>
        </w:tc>
        <w:tc>
          <w:tcPr>
            <w:tcW w:w="704" w:type="dxa"/>
            <w:vAlign w:val="center"/>
          </w:tcPr>
          <w:p w:rsidR="00244175" w:rsidRPr="00CD5E3E" w:rsidRDefault="00012B8D" w:rsidP="0024417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244175" w:rsidRPr="006B4374" w:rsidRDefault="006B4374" w:rsidP="002F4B98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可代購跳繩</w:t>
            </w:r>
          </w:p>
        </w:tc>
        <w:tc>
          <w:tcPr>
            <w:tcW w:w="3260" w:type="dxa"/>
            <w:vAlign w:val="center"/>
          </w:tcPr>
          <w:p w:rsidR="00244175" w:rsidRPr="00503F98" w:rsidRDefault="00613FD4" w:rsidP="00866F03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跳繩動作多樣化，透過上課可以了解不同跳的方式，更可以增進身體健康。</w:t>
            </w:r>
          </w:p>
        </w:tc>
      </w:tr>
      <w:tr w:rsidR="003F2AD5" w:rsidRPr="00F06479" w:rsidTr="00132E7A">
        <w:trPr>
          <w:trHeight w:val="964"/>
          <w:jc w:val="center"/>
        </w:trPr>
        <w:tc>
          <w:tcPr>
            <w:tcW w:w="425" w:type="dxa"/>
            <w:vAlign w:val="center"/>
          </w:tcPr>
          <w:p w:rsidR="00244175" w:rsidRPr="00A724A5" w:rsidRDefault="008260F8" w:rsidP="00DE1A61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244175" w:rsidRPr="00623D6F" w:rsidRDefault="008A0C3D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藝起玩二胡</w:t>
            </w:r>
          </w:p>
        </w:tc>
        <w:tc>
          <w:tcPr>
            <w:tcW w:w="567" w:type="dxa"/>
            <w:vAlign w:val="center"/>
          </w:tcPr>
          <w:p w:rsidR="00244175" w:rsidRPr="000D7E00" w:rsidRDefault="004203F5" w:rsidP="004203F5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244175"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1418" w:type="dxa"/>
            <w:vAlign w:val="center"/>
          </w:tcPr>
          <w:p w:rsidR="00244175" w:rsidRPr="00944AC7" w:rsidRDefault="001677E8" w:rsidP="001677E8"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44175"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vAlign w:val="center"/>
          </w:tcPr>
          <w:p w:rsidR="00244175" w:rsidRPr="0097641B" w:rsidRDefault="00244175" w:rsidP="00244175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vAlign w:val="center"/>
          </w:tcPr>
          <w:p w:rsidR="00244175" w:rsidRPr="00944AC7" w:rsidRDefault="00C92937" w:rsidP="00C92937">
            <w:pPr>
              <w:rPr>
                <w:sz w:val="20"/>
              </w:rPr>
            </w:pP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2165C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="00244175"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 w:rsidR="008A0C3D">
              <w:rPr>
                <w:rFonts w:ascii="標楷體" w:eastAsia="標楷體" w:hAnsi="標楷體" w:hint="eastAsia"/>
                <w:b/>
                <w:sz w:val="20"/>
                <w:szCs w:val="20"/>
              </w:rPr>
              <w:t>22</w:t>
            </w:r>
            <w:r w:rsidR="00244175"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244175" w:rsidRPr="00944AC7" w:rsidRDefault="00244175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朱思怡</w:t>
            </w:r>
          </w:p>
        </w:tc>
        <w:tc>
          <w:tcPr>
            <w:tcW w:w="704" w:type="dxa"/>
            <w:vAlign w:val="center"/>
          </w:tcPr>
          <w:p w:rsidR="00244175" w:rsidRPr="00944AC7" w:rsidRDefault="00CD5E3E" w:rsidP="0024417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3000</w:t>
            </w:r>
          </w:p>
        </w:tc>
        <w:tc>
          <w:tcPr>
            <w:tcW w:w="2126" w:type="dxa"/>
            <w:vAlign w:val="center"/>
          </w:tcPr>
          <w:p w:rsidR="00C54061" w:rsidRDefault="00515689" w:rsidP="00515689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  <w:r w:rsidR="006B4374"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教材費130元</w:t>
            </w:r>
          </w:p>
          <w:p w:rsidR="00D011E5" w:rsidRDefault="00515689" w:rsidP="00515689">
            <w:pPr>
              <w:snapToGrid w:val="0"/>
              <w:spacing w:line="260" w:lineRule="atLeast"/>
              <w:ind w:rightChars="-4" w:right="-1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2.</w:t>
            </w:r>
            <w:r w:rsidR="00C54061">
              <w:rPr>
                <w:rFonts w:ascii="標楷體" w:eastAsia="標楷體" w:hAnsi="標楷體" w:hint="eastAsia"/>
                <w:b/>
                <w:sz w:val="20"/>
                <w:szCs w:val="20"/>
              </w:rPr>
              <w:t>器材保證金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1000元</w:t>
            </w:r>
          </w:p>
          <w:p w:rsidR="006B4374" w:rsidRPr="006B4374" w:rsidRDefault="00515689" w:rsidP="00515689">
            <w:pPr>
              <w:snapToGrid w:val="0"/>
              <w:spacing w:line="260" w:lineRule="atLeast"/>
              <w:ind w:rightChars="-4" w:right="-10" w:firstLineChars="65" w:firstLine="13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(課程結束即退還</w:t>
            </w:r>
            <w:r w:rsidR="00D011E5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2A3E26" w:rsidRDefault="00244175" w:rsidP="006B4374">
            <w:pPr>
              <w:snapToGrid w:val="0"/>
              <w:spacing w:line="220" w:lineRule="exact"/>
              <w:ind w:rightChars="14" w:right="3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944AC7">
              <w:rPr>
                <w:rFonts w:ascii="標楷體" w:eastAsia="標楷體" w:hAnsi="標楷體" w:hint="eastAsia"/>
                <w:b/>
                <w:sz w:val="18"/>
                <w:szCs w:val="18"/>
              </w:rPr>
              <w:t>經由學習二胡增加學生對於音樂基礎的認識，及提升音樂欣</w:t>
            </w:r>
            <w:r w:rsidR="002A3E26">
              <w:rPr>
                <w:rFonts w:ascii="標楷體" w:eastAsia="標楷體" w:hAnsi="標楷體" w:hint="eastAsia"/>
                <w:b/>
                <w:sz w:val="18"/>
                <w:szCs w:val="18"/>
              </w:rPr>
              <w:t>賞的能力，也增加學生的信心。器材由學校提供。</w:t>
            </w:r>
          </w:p>
          <w:p w:rsidR="00244175" w:rsidRPr="00944AC7" w:rsidRDefault="002A3E26" w:rsidP="006B4374">
            <w:pPr>
              <w:snapToGrid w:val="0"/>
              <w:spacing w:line="220" w:lineRule="exact"/>
              <w:ind w:rightChars="14" w:right="34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874DA6" w:rsidRPr="008A7D5E">
              <w:rPr>
                <w:rFonts w:ascii="標楷體" w:eastAsia="標楷體" w:hAnsi="標楷體" w:hint="eastAsia"/>
                <w:b/>
                <w:i/>
                <w:sz w:val="18"/>
                <w:szCs w:val="18"/>
                <w:bdr w:val="single" w:sz="4" w:space="0" w:color="auto"/>
              </w:rPr>
              <w:t>需滿4人才開班。</w:t>
            </w:r>
          </w:p>
        </w:tc>
      </w:tr>
      <w:tr w:rsidR="000B1BC6" w:rsidRPr="00F06479" w:rsidTr="000B1BC6">
        <w:trPr>
          <w:trHeight w:val="567"/>
          <w:jc w:val="center"/>
        </w:trPr>
        <w:tc>
          <w:tcPr>
            <w:tcW w:w="425" w:type="dxa"/>
            <w:vAlign w:val="center"/>
          </w:tcPr>
          <w:p w:rsidR="000B1BC6" w:rsidRPr="00A724A5" w:rsidRDefault="000B1BC6" w:rsidP="00DE1A61">
            <w:pPr>
              <w:snapToGrid w:val="0"/>
              <w:spacing w:line="260" w:lineRule="atLeast"/>
              <w:ind w:rightChars="75" w:right="18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D2643E" w:rsidRDefault="000B1BC6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跆拳道</w:t>
            </w:r>
            <w:r>
              <w:rPr>
                <w:rFonts w:ascii="標楷體" w:eastAsia="標楷體" w:hAnsi="標楷體" w:hint="eastAsia"/>
                <w:b/>
                <w:szCs w:val="20"/>
              </w:rPr>
              <w:t>A班</w:t>
            </w:r>
          </w:p>
          <w:p w:rsidR="000B1BC6" w:rsidRPr="00D2643E" w:rsidRDefault="001F2A61" w:rsidP="00244175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D2643E">
              <w:rPr>
                <w:rFonts w:ascii="標楷體" w:eastAsia="標楷體" w:hAnsi="標楷體" w:hint="eastAsia"/>
                <w:b/>
                <w:sz w:val="20"/>
                <w:szCs w:val="20"/>
              </w:rPr>
              <w:t>(舊生優先錄取)</w:t>
            </w:r>
          </w:p>
        </w:tc>
        <w:tc>
          <w:tcPr>
            <w:tcW w:w="567" w:type="dxa"/>
            <w:vMerge w:val="restart"/>
            <w:vAlign w:val="center"/>
          </w:tcPr>
          <w:p w:rsidR="000B1BC6" w:rsidRPr="000D7E00" w:rsidRDefault="000B1BC6" w:rsidP="004203F5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1418" w:type="dxa"/>
            <w:vAlign w:val="center"/>
          </w:tcPr>
          <w:p w:rsidR="000B1BC6" w:rsidRDefault="000B1BC6" w:rsidP="00613FD4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vMerge w:val="restart"/>
            <w:vAlign w:val="center"/>
          </w:tcPr>
          <w:p w:rsidR="000B1BC6" w:rsidRPr="0097641B" w:rsidRDefault="000B1BC6" w:rsidP="00244175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vMerge w:val="restart"/>
            <w:vAlign w:val="center"/>
          </w:tcPr>
          <w:p w:rsidR="000B1BC6" w:rsidRPr="0062616E" w:rsidRDefault="000B1BC6" w:rsidP="00C92937">
            <w:pPr>
              <w:rPr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</w:t>
            </w:r>
            <w:r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0B1BC6" w:rsidRPr="00F06479" w:rsidRDefault="000B1BC6" w:rsidP="00FE687D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王致宏</w:t>
            </w:r>
          </w:p>
        </w:tc>
        <w:tc>
          <w:tcPr>
            <w:tcW w:w="704" w:type="dxa"/>
            <w:vMerge w:val="restart"/>
            <w:vAlign w:val="center"/>
          </w:tcPr>
          <w:p w:rsidR="000B1BC6" w:rsidRPr="00CD5E3E" w:rsidRDefault="000B1BC6" w:rsidP="00244175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0B1BC6" w:rsidRPr="006B4374" w:rsidRDefault="000B1BC6" w:rsidP="002F4B98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新生需購道服600元</w:t>
            </w:r>
          </w:p>
        </w:tc>
        <w:tc>
          <w:tcPr>
            <w:tcW w:w="3260" w:type="dxa"/>
            <w:vMerge w:val="restart"/>
            <w:vAlign w:val="center"/>
          </w:tcPr>
          <w:p w:rsidR="000B1BC6" w:rsidRDefault="000B1BC6" w:rsidP="0058530F">
            <w:pPr>
              <w:snapToGrid w:val="0"/>
              <w:spacing w:line="240" w:lineRule="atLeast"/>
              <w:ind w:rightChars="14" w:right="34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由國家代表隊教練親自任教，學習跆拳道可讓孩子由瘦弱變強壯、</w:t>
            </w:r>
            <w:r w:rsidRPr="007E0D25">
              <w:rPr>
                <w:rFonts w:ascii="標楷體" w:eastAsia="標楷體" w:hAnsi="標楷體" w:hint="eastAsia"/>
                <w:b/>
                <w:sz w:val="18"/>
                <w:szCs w:val="18"/>
              </w:rPr>
              <w:t>肥胖變結實更加自信。</w:t>
            </w:r>
          </w:p>
          <w:p w:rsidR="0055760E" w:rsidRPr="0055760E" w:rsidRDefault="0055760E" w:rsidP="0055760E">
            <w:pPr>
              <w:snapToGrid w:val="0"/>
              <w:spacing w:line="240" w:lineRule="atLeast"/>
              <w:ind w:rightChars="-4" w:right="-10"/>
              <w:rPr>
                <w:rFonts w:ascii="標楷體" w:eastAsia="標楷體" w:hAnsi="標楷體"/>
                <w:b/>
                <w:i/>
                <w:sz w:val="18"/>
                <w:szCs w:val="18"/>
              </w:rPr>
            </w:pPr>
            <w:r w:rsidRPr="0055760E">
              <w:rPr>
                <w:rFonts w:ascii="標楷體" w:eastAsia="標楷體" w:hAnsi="標楷體" w:hint="eastAsia"/>
                <w:b/>
                <w:i/>
                <w:sz w:val="18"/>
                <w:szCs w:val="18"/>
              </w:rPr>
              <w:t xml:space="preserve"> </w:t>
            </w:r>
            <w:r w:rsidRPr="0055760E">
              <w:rPr>
                <w:rFonts w:ascii="標楷體" w:eastAsia="標楷體" w:hAnsi="標楷體" w:hint="eastAsia"/>
                <w:b/>
                <w:i/>
                <w:sz w:val="18"/>
                <w:szCs w:val="18"/>
                <w:bdr w:val="single" w:sz="4" w:space="0" w:color="auto"/>
              </w:rPr>
              <w:t>依條件進行錄取，超過15位仍須抽籤</w:t>
            </w:r>
            <w:r>
              <w:rPr>
                <w:rFonts w:ascii="標楷體" w:eastAsia="標楷體" w:hAnsi="標楷體" w:hint="eastAsia"/>
                <w:b/>
                <w:i/>
                <w:sz w:val="18"/>
                <w:szCs w:val="18"/>
                <w:bdr w:val="single" w:sz="4" w:space="0" w:color="auto"/>
              </w:rPr>
              <w:t xml:space="preserve"> </w:t>
            </w:r>
          </w:p>
        </w:tc>
      </w:tr>
      <w:tr w:rsidR="005511BE" w:rsidRPr="00F06479" w:rsidTr="000B1BC6">
        <w:trPr>
          <w:trHeight w:val="567"/>
          <w:jc w:val="center"/>
        </w:trPr>
        <w:tc>
          <w:tcPr>
            <w:tcW w:w="425" w:type="dxa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跆拳道</w:t>
            </w:r>
            <w:r>
              <w:rPr>
                <w:rFonts w:ascii="標楷體" w:eastAsia="標楷體" w:hAnsi="標楷體" w:hint="eastAsia"/>
                <w:b/>
                <w:szCs w:val="20"/>
              </w:rPr>
              <w:t>B班</w:t>
            </w:r>
          </w:p>
          <w:p w:rsidR="005511BE" w:rsidRPr="00D2643E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D2643E">
              <w:rPr>
                <w:rFonts w:ascii="標楷體" w:eastAsia="標楷體" w:hAnsi="標楷體" w:hint="eastAsia"/>
                <w:b/>
                <w:sz w:val="20"/>
                <w:szCs w:val="20"/>
              </w:rPr>
              <w:t>(新生優先錄取)</w:t>
            </w:r>
          </w:p>
        </w:tc>
        <w:tc>
          <w:tcPr>
            <w:tcW w:w="567" w:type="dxa"/>
            <w:vMerge/>
            <w:vAlign w:val="center"/>
          </w:tcPr>
          <w:p w:rsidR="005511BE" w:rsidRPr="000D7E00" w:rsidRDefault="005511BE" w:rsidP="005511BE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11BE" w:rsidRDefault="005511BE" w:rsidP="005511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14:2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-15:4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Merge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5511BE" w:rsidRDefault="005511BE" w:rsidP="005511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4" w:type="dxa"/>
            <w:vMerge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11BE" w:rsidRDefault="005511BE" w:rsidP="005511BE">
            <w:pPr>
              <w:snapToGrid w:val="0"/>
              <w:spacing w:line="240" w:lineRule="atLeast"/>
              <w:ind w:rightChars="14" w:right="34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511BE" w:rsidRPr="00F06479" w:rsidTr="00132E7A">
        <w:trPr>
          <w:trHeight w:val="850"/>
          <w:jc w:val="center"/>
        </w:trPr>
        <w:tc>
          <w:tcPr>
            <w:tcW w:w="425" w:type="dxa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兒童多媒材美術</w:t>
            </w:r>
          </w:p>
        </w:tc>
        <w:tc>
          <w:tcPr>
            <w:tcW w:w="567" w:type="dxa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1418" w:type="dxa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</w:t>
            </w:r>
            <w:r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62616E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許綉青</w:t>
            </w:r>
          </w:p>
        </w:tc>
        <w:tc>
          <w:tcPr>
            <w:tcW w:w="704" w:type="dxa"/>
            <w:vAlign w:val="center"/>
          </w:tcPr>
          <w:p w:rsidR="005511BE" w:rsidRPr="00CD5E3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材料費600元</w:t>
            </w:r>
          </w:p>
        </w:tc>
        <w:tc>
          <w:tcPr>
            <w:tcW w:w="3260" w:type="dxa"/>
            <w:vAlign w:val="center"/>
          </w:tcPr>
          <w:p w:rsidR="005511BE" w:rsidRPr="00503F98" w:rsidRDefault="005511BE" w:rsidP="005511BE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除了畫畫，生活俯拾皆藝術，透過多種媒材(壓克力顏料、超輕土、珍珠板、油墨)引導孩子發揮創意，徜徉在美的世界，並營造美的生活</w:t>
            </w:r>
            <w:r w:rsidRPr="00396EAD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</w:tc>
      </w:tr>
      <w:tr w:rsidR="005511BE" w:rsidRPr="00F06479" w:rsidTr="00D76BFE">
        <w:trPr>
          <w:trHeight w:val="567"/>
          <w:jc w:val="center"/>
        </w:trPr>
        <w:tc>
          <w:tcPr>
            <w:tcW w:w="425" w:type="dxa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羽球A班</w:t>
            </w:r>
          </w:p>
        </w:tc>
        <w:tc>
          <w:tcPr>
            <w:tcW w:w="567" w:type="dxa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vAlign w:val="center"/>
          </w:tcPr>
          <w:p w:rsidR="005511BE" w:rsidRDefault="005511BE" w:rsidP="005511BE">
            <w:pPr>
              <w:jc w:val="both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</w:tcPr>
          <w:p w:rsidR="005511BE" w:rsidRDefault="005511BE" w:rsidP="005511BE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郭家銘</w:t>
            </w:r>
          </w:p>
        </w:tc>
        <w:tc>
          <w:tcPr>
            <w:tcW w:w="704" w:type="dxa"/>
            <w:vAlign w:val="center"/>
          </w:tcPr>
          <w:p w:rsidR="005511BE" w:rsidRPr="00CD5E3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教材</w:t>
            </w:r>
            <w:r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費(</w:t>
            </w:r>
            <w:r w:rsidRP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球</w:t>
            </w:r>
            <w:r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)20</w:t>
            </w:r>
            <w:r w:rsidRPr="00DE1A61"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w w:val="90"/>
                <w:sz w:val="20"/>
                <w:szCs w:val="20"/>
              </w:rPr>
              <w:t>元</w:t>
            </w:r>
          </w:p>
        </w:tc>
        <w:tc>
          <w:tcPr>
            <w:tcW w:w="3260" w:type="dxa"/>
            <w:vMerge w:val="restart"/>
            <w:vAlign w:val="center"/>
          </w:tcPr>
          <w:p w:rsidR="005511BE" w:rsidRDefault="005511BE" w:rsidP="0055760E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透過羽球運動發展四肢與身體協調能力，提升學生對羽球運動的</w:t>
            </w:r>
            <w:r w:rsidRPr="00503F98">
              <w:rPr>
                <w:rFonts w:ascii="標楷體" w:eastAsia="標楷體" w:hAnsi="標楷體" w:hint="eastAsia"/>
                <w:b/>
                <w:sz w:val="18"/>
                <w:szCs w:val="18"/>
              </w:rPr>
              <w:t>興趣。</w:t>
            </w:r>
          </w:p>
          <w:p w:rsidR="0055760E" w:rsidRPr="0055760E" w:rsidRDefault="0055760E" w:rsidP="0055760E">
            <w:pPr>
              <w:spacing w:line="240" w:lineRule="exact"/>
              <w:jc w:val="both"/>
              <w:rPr>
                <w:rFonts w:ascii="標楷體" w:eastAsia="標楷體" w:hAnsi="標楷體"/>
                <w:b/>
                <w:i/>
                <w:sz w:val="18"/>
                <w:szCs w:val="18"/>
              </w:rPr>
            </w:pPr>
            <w:r w:rsidRPr="0055760E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i/>
                <w:sz w:val="18"/>
                <w:szCs w:val="18"/>
                <w:bdr w:val="single" w:sz="4" w:space="0" w:color="auto"/>
              </w:rPr>
              <w:t>A、B、C</w:t>
            </w:r>
            <w:r w:rsidRPr="0055760E">
              <w:rPr>
                <w:rFonts w:ascii="標楷體" w:eastAsia="標楷體" w:hAnsi="標楷體" w:hint="eastAsia"/>
                <w:b/>
                <w:i/>
                <w:sz w:val="18"/>
                <w:szCs w:val="18"/>
                <w:bdr w:val="single" w:sz="4" w:space="0" w:color="auto"/>
              </w:rPr>
              <w:t>班課程內容相同。</w:t>
            </w:r>
          </w:p>
        </w:tc>
      </w:tr>
      <w:tr w:rsidR="005511BE" w:rsidRPr="00F06479" w:rsidTr="00D76BFE">
        <w:trPr>
          <w:trHeight w:val="567"/>
          <w:jc w:val="center"/>
        </w:trPr>
        <w:tc>
          <w:tcPr>
            <w:tcW w:w="425" w:type="dxa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羽球B班</w:t>
            </w:r>
          </w:p>
        </w:tc>
        <w:tc>
          <w:tcPr>
            <w:tcW w:w="567" w:type="dxa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vAlign w:val="center"/>
          </w:tcPr>
          <w:p w:rsidR="005511BE" w:rsidRDefault="005511BE" w:rsidP="005511BE">
            <w:pPr>
              <w:jc w:val="both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14:2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-15:4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</w:tcPr>
          <w:p w:rsidR="005511BE" w:rsidRDefault="005511BE" w:rsidP="005511BE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5511BE" w:rsidRPr="00CD5E3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11BE" w:rsidRPr="00503F98" w:rsidRDefault="005511BE" w:rsidP="005511BE">
            <w:pPr>
              <w:snapToGrid w:val="0"/>
              <w:spacing w:line="220" w:lineRule="exact"/>
              <w:ind w:rightChars="75" w:right="180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511BE" w:rsidRPr="00F06479" w:rsidTr="00D76BFE">
        <w:trPr>
          <w:trHeight w:val="567"/>
          <w:jc w:val="center"/>
        </w:trPr>
        <w:tc>
          <w:tcPr>
            <w:tcW w:w="425" w:type="dxa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羽球C班</w:t>
            </w:r>
          </w:p>
        </w:tc>
        <w:tc>
          <w:tcPr>
            <w:tcW w:w="567" w:type="dxa"/>
            <w:vAlign w:val="center"/>
          </w:tcPr>
          <w:p w:rsidR="005511BE" w:rsidRPr="000D7E00" w:rsidRDefault="005511BE" w:rsidP="005511BE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四</w:t>
            </w:r>
          </w:p>
        </w:tc>
        <w:tc>
          <w:tcPr>
            <w:tcW w:w="1418" w:type="dxa"/>
            <w:vAlign w:val="center"/>
          </w:tcPr>
          <w:p w:rsidR="005511BE" w:rsidRDefault="005511BE" w:rsidP="005511BE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16:00-17:20</w:t>
            </w:r>
          </w:p>
        </w:tc>
        <w:tc>
          <w:tcPr>
            <w:tcW w:w="708" w:type="dxa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</w:tcPr>
          <w:p w:rsidR="005511BE" w:rsidRPr="002B2E52" w:rsidRDefault="005511BE" w:rsidP="005511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9月24日</w:t>
            </w:r>
          </w:p>
        </w:tc>
        <w:tc>
          <w:tcPr>
            <w:tcW w:w="851" w:type="dxa"/>
            <w:vMerge/>
            <w:vAlign w:val="center"/>
          </w:tcPr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5511BE" w:rsidRPr="00CD5E3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vMerge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5511BE" w:rsidRPr="00503F98" w:rsidRDefault="005511BE" w:rsidP="005511BE">
            <w:pPr>
              <w:snapToGrid w:val="0"/>
              <w:spacing w:line="220" w:lineRule="exact"/>
              <w:ind w:rightChars="75" w:right="180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5511BE" w:rsidRPr="00F06479" w:rsidTr="00D76BFE">
        <w:trPr>
          <w:trHeight w:val="567"/>
          <w:jc w:val="center"/>
        </w:trPr>
        <w:tc>
          <w:tcPr>
            <w:tcW w:w="425" w:type="dxa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高爾夫球</w:t>
            </w:r>
          </w:p>
        </w:tc>
        <w:tc>
          <w:tcPr>
            <w:tcW w:w="567" w:type="dxa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vAlign w:val="center"/>
          </w:tcPr>
          <w:p w:rsidR="005511BE" w:rsidRDefault="005511BE" w:rsidP="005511BE">
            <w:pPr>
              <w:jc w:val="both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vAlign w:val="center"/>
          </w:tcPr>
          <w:p w:rsidR="005511BE" w:rsidRDefault="005511BE" w:rsidP="005511B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Align w:val="center"/>
          </w:tcPr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簡暄瑋</w:t>
            </w:r>
          </w:p>
        </w:tc>
        <w:tc>
          <w:tcPr>
            <w:tcW w:w="704" w:type="dxa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0592F">
              <w:rPr>
                <w:rFonts w:ascii="標楷體" w:eastAsia="標楷體" w:hAnsi="標楷體" w:hint="eastAsia"/>
                <w:b/>
                <w:sz w:val="20"/>
                <w:szCs w:val="20"/>
              </w:rPr>
              <w:t>2500</w:t>
            </w:r>
          </w:p>
        </w:tc>
        <w:tc>
          <w:tcPr>
            <w:tcW w:w="2126" w:type="dxa"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511BE" w:rsidRPr="00503F98" w:rsidRDefault="005511BE" w:rsidP="005511BE">
            <w:pPr>
              <w:snapToGrid w:val="0"/>
              <w:spacing w:line="220" w:lineRule="exact"/>
              <w:ind w:rightChars="-4" w:right="-1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3F98">
              <w:rPr>
                <w:rFonts w:ascii="標楷體" w:eastAsia="標楷體" w:hAnsi="標楷體" w:hint="eastAsia"/>
                <w:b/>
                <w:sz w:val="18"/>
                <w:szCs w:val="18"/>
              </w:rPr>
              <w:t>此社團有專案經費補助，最多報名</w:t>
            </w:r>
            <w:r w:rsidRPr="00503F98">
              <w:rPr>
                <w:rFonts w:ascii="標楷體" w:eastAsia="標楷體" w:hAnsi="標楷體" w:hint="eastAsia"/>
                <w:b/>
                <w:sz w:val="18"/>
                <w:szCs w:val="18"/>
                <w:u w:val="single"/>
              </w:rPr>
              <w:t>8位</w:t>
            </w:r>
          </w:p>
        </w:tc>
      </w:tr>
    </w:tbl>
    <w:p w:rsidR="001F6A91" w:rsidRDefault="00543292" w:rsidP="001D6C9E">
      <w:pPr>
        <w:snapToGrid w:val="0"/>
        <w:spacing w:beforeLines="200" w:before="720" w:line="260" w:lineRule="atLeast"/>
        <w:ind w:rightChars="75" w:right="180"/>
        <w:jc w:val="center"/>
        <w:rPr>
          <w:rFonts w:ascii="標楷體" w:eastAsia="標楷體" w:hAnsi="標楷體"/>
          <w:sz w:val="32"/>
          <w:szCs w:val="22"/>
          <w:bdr w:val="single" w:sz="4" w:space="0" w:color="auto"/>
        </w:rPr>
      </w:pPr>
      <w:r>
        <w:rPr>
          <w:rFonts w:ascii="華康新綜藝體W9(P)" w:eastAsia="華康新綜藝體W9(P)" w:hint="eastAsia"/>
          <w:sz w:val="48"/>
        </w:rPr>
        <w:t>《背面尚</w:t>
      </w:r>
      <w:r w:rsidR="001D6300">
        <w:rPr>
          <w:rFonts w:ascii="華康新綜藝體W9(P)" w:eastAsia="華康新綜藝體W9(P)" w:hint="eastAsia"/>
          <w:sz w:val="48"/>
        </w:rPr>
        <w:t>有開班社團資訊</w:t>
      </w:r>
      <w:r w:rsidR="007322F1" w:rsidRPr="006B32DC">
        <w:rPr>
          <w:rFonts w:ascii="華康新綜藝體W9(P)" w:eastAsia="華康新綜藝體W9(P)" w:hint="eastAsia"/>
          <w:sz w:val="48"/>
        </w:rPr>
        <w:t>》</w:t>
      </w:r>
    </w:p>
    <w:p w:rsidR="002A3E26" w:rsidRPr="002A3E26" w:rsidRDefault="002A3E26" w:rsidP="00DB6C22">
      <w:pPr>
        <w:snapToGrid w:val="0"/>
        <w:spacing w:beforeLines="150" w:before="540" w:line="260" w:lineRule="atLeast"/>
        <w:ind w:rightChars="75" w:right="180"/>
        <w:jc w:val="center"/>
        <w:rPr>
          <w:rFonts w:ascii="標楷體" w:eastAsia="標楷體" w:hAnsi="標楷體"/>
          <w:sz w:val="32"/>
          <w:szCs w:val="22"/>
          <w:bdr w:val="single" w:sz="4" w:space="0" w:color="auto"/>
        </w:rPr>
      </w:pPr>
    </w:p>
    <w:tbl>
      <w:tblPr>
        <w:tblStyle w:val="a7"/>
        <w:tblW w:w="13745" w:type="dxa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567"/>
        <w:gridCol w:w="1418"/>
        <w:gridCol w:w="708"/>
        <w:gridCol w:w="1276"/>
        <w:gridCol w:w="851"/>
        <w:gridCol w:w="708"/>
        <w:gridCol w:w="1980"/>
        <w:gridCol w:w="3402"/>
      </w:tblGrid>
      <w:tr w:rsidR="00694762" w:rsidTr="008A59BC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B71DA3" w:rsidRPr="00557A81" w:rsidRDefault="00FF3AA2" w:rsidP="009237AE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項次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1DA3" w:rsidRPr="00557A81" w:rsidRDefault="00B71DA3" w:rsidP="00B71DA3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社團名稱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03F98" w:rsidRPr="00557A81" w:rsidRDefault="00503F98" w:rsidP="00C56562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 xml:space="preserve"> </w:t>
            </w:r>
            <w:r w:rsidR="00B71DA3" w:rsidRPr="00557A81">
              <w:rPr>
                <w:rFonts w:ascii="華康勘亭流(P)" w:eastAsia="華康勘亭流(P)" w:hAnsi="標楷體" w:hint="eastAsia"/>
                <w:szCs w:val="22"/>
              </w:rPr>
              <w:t>星</w:t>
            </w:r>
            <w:r w:rsidRPr="00557A81">
              <w:rPr>
                <w:rFonts w:ascii="華康勘亭流(P)" w:eastAsia="華康勘亭流(P)" w:hAnsi="標楷體" w:hint="eastAsia"/>
                <w:szCs w:val="22"/>
              </w:rPr>
              <w:t xml:space="preserve">   </w:t>
            </w:r>
          </w:p>
          <w:p w:rsidR="00B71DA3" w:rsidRPr="00557A81" w:rsidRDefault="00503F98" w:rsidP="00C56562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 xml:space="preserve"> </w:t>
            </w:r>
            <w:r w:rsidR="00B71DA3" w:rsidRPr="00557A81">
              <w:rPr>
                <w:rFonts w:ascii="華康勘亭流(P)" w:eastAsia="華康勘亭流(P)" w:hAnsi="標楷體" w:hint="eastAsia"/>
                <w:szCs w:val="22"/>
              </w:rPr>
              <w:t>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DA3" w:rsidRPr="00557A81" w:rsidRDefault="00B71DA3" w:rsidP="00B71DA3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上課時間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1DA3" w:rsidRPr="00557A81" w:rsidRDefault="00B71DA3" w:rsidP="00B71DA3">
            <w:pPr>
              <w:snapToGrid w:val="0"/>
              <w:spacing w:line="260" w:lineRule="atLeast"/>
              <w:ind w:rightChars="14" w:right="34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招生</w:t>
            </w:r>
          </w:p>
          <w:p w:rsidR="00B71DA3" w:rsidRPr="00557A81" w:rsidRDefault="00B71DA3" w:rsidP="00B71DA3">
            <w:pPr>
              <w:snapToGrid w:val="0"/>
              <w:spacing w:line="260" w:lineRule="atLeast"/>
              <w:ind w:rightChars="14" w:right="34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對象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1DA3" w:rsidRPr="00557A81" w:rsidRDefault="00B71DA3" w:rsidP="00165498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開課日期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1DA3" w:rsidRPr="00557A81" w:rsidRDefault="00B71DA3" w:rsidP="00B71DA3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教師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1DA3" w:rsidRPr="00557A81" w:rsidRDefault="00B71DA3" w:rsidP="00B71DA3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費用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71DA3" w:rsidRPr="00557A81" w:rsidRDefault="006A4A10" w:rsidP="00515689">
            <w:pPr>
              <w:snapToGrid w:val="0"/>
              <w:spacing w:line="260" w:lineRule="atLeast"/>
              <w:ind w:rightChars="-45" w:right="-108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材料費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DA3" w:rsidRPr="00557A81" w:rsidRDefault="00B71DA3" w:rsidP="00B71DA3">
            <w:pPr>
              <w:snapToGrid w:val="0"/>
              <w:spacing w:line="260" w:lineRule="atLeast"/>
              <w:ind w:rightChars="75" w:right="180"/>
              <w:jc w:val="center"/>
              <w:rPr>
                <w:rFonts w:ascii="華康勘亭流(P)" w:eastAsia="華康勘亭流(P)" w:hAnsi="標楷體"/>
                <w:szCs w:val="22"/>
              </w:rPr>
            </w:pPr>
            <w:r w:rsidRPr="00557A81">
              <w:rPr>
                <w:rFonts w:ascii="華康勘亭流(P)" w:eastAsia="華康勘亭流(P)" w:hAnsi="標楷體" w:hint="eastAsia"/>
                <w:szCs w:val="22"/>
              </w:rPr>
              <w:t>備註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圍棋初學班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pPr>
              <w:jc w:val="both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鄭芬夏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 w:firstLineChars="100" w:firstLine="2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  <w:r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課本費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皆</w:t>
            </w:r>
            <w:r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150元</w:t>
            </w:r>
          </w:p>
          <w:p w:rsidR="005511BE" w:rsidRPr="006B4374" w:rsidRDefault="005511BE" w:rsidP="005511BE">
            <w:pPr>
              <w:snapToGrid w:val="0"/>
              <w:spacing w:line="260" w:lineRule="atLeast"/>
              <w:ind w:rightChars="75" w:right="180" w:firstLineChars="100" w:firstLine="2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2.可代購棋盤組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511BE" w:rsidRPr="00396EAD" w:rsidRDefault="005511BE" w:rsidP="005511BE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圍棋除了可以培養專注清晰的推理能力，亦可學會不怕失敗，增加抗壓性。透</w:t>
            </w:r>
            <w:r w:rsidR="0055760E">
              <w:rPr>
                <w:rFonts w:ascii="標楷體" w:eastAsia="標楷體" w:hAnsi="標楷體" w:hint="eastAsia"/>
                <w:b/>
                <w:sz w:val="18"/>
                <w:szCs w:val="18"/>
              </w:rPr>
              <w:t>過老師的教學，學會棋藝技巧；透過與同學的對戰，促進人際互動，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一起來學圍棋吧。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726FC3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圍棋入門班</w:t>
            </w:r>
            <w:r w:rsidRPr="00623D6F">
              <w:rPr>
                <w:rFonts w:ascii="標楷體" w:eastAsia="標楷體" w:hAnsi="標楷體" w:hint="eastAsia"/>
                <w:b/>
                <w:sz w:val="20"/>
                <w:szCs w:val="20"/>
              </w:rPr>
              <w:t>(需有基礎)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pPr>
              <w:jc w:val="both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14:2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-15:4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-45" w:right="-108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樂高動力機器人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pPr>
              <w:jc w:val="both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293A">
              <w:rPr>
                <w:rFonts w:ascii="標楷體" w:eastAsia="標楷體" w:hAnsi="標楷體" w:hint="eastAsia"/>
                <w:b/>
                <w:sz w:val="20"/>
                <w:szCs w:val="16"/>
              </w:rPr>
              <w:t>唐丞韡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511BE" w:rsidRPr="006B4374" w:rsidRDefault="005511BE" w:rsidP="005511BE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1BE" w:rsidRDefault="005511BE" w:rsidP="005511BE">
            <w:pPr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3F98">
              <w:rPr>
                <w:rFonts w:ascii="標楷體" w:eastAsia="標楷體" w:hAnsi="標楷體" w:hint="eastAsia"/>
                <w:b/>
                <w:sz w:val="18"/>
                <w:szCs w:val="18"/>
              </w:rPr>
              <w:t>課程搭配馬達、感測器以及機構組裝來</w:t>
            </w:r>
          </w:p>
          <w:p w:rsidR="005511BE" w:rsidRPr="00503F98" w:rsidRDefault="005511BE" w:rsidP="005511BE">
            <w:pPr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3F98">
              <w:rPr>
                <w:rFonts w:ascii="標楷體" w:eastAsia="標楷體" w:hAnsi="標楷體" w:hint="eastAsia"/>
                <w:b/>
                <w:sz w:val="18"/>
                <w:szCs w:val="18"/>
              </w:rPr>
              <w:t>促進學生對於機器人的了解。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流行街舞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張瑞萱</w:t>
            </w:r>
          </w:p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V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ina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1BE" w:rsidRPr="00503F98" w:rsidRDefault="005511BE" w:rsidP="005511BE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藉由街舞課程讓小朋友達到健康的運動方式</w:t>
            </w:r>
            <w:r w:rsidRPr="00503F98">
              <w:rPr>
                <w:rFonts w:ascii="標楷體" w:eastAsia="標楷體" w:hAnsi="標楷體" w:hint="eastAsia"/>
                <w:b/>
                <w:sz w:val="18"/>
                <w:szCs w:val="18"/>
              </w:rPr>
              <w:t>，增加肢體協調性，跟進時下的流行舞曲增加對學習的趣味性。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color w:val="FF0000"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中國功夫擒拿術</w:t>
            </w:r>
            <w:r>
              <w:rPr>
                <w:rFonts w:ascii="標楷體" w:eastAsia="標楷體" w:hAnsi="標楷體" w:hint="eastAsia"/>
                <w:b/>
                <w:szCs w:val="20"/>
              </w:rPr>
              <w:t>A班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511BE" w:rsidRPr="00F0647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曾唐偉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-45" w:right="-108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3F98">
              <w:rPr>
                <w:rFonts w:ascii="標楷體" w:eastAsia="標楷體" w:hAnsi="標楷體" w:hint="eastAsia"/>
                <w:b/>
                <w:sz w:val="18"/>
                <w:szCs w:val="18"/>
              </w:rPr>
              <w:t>授教教師有國手資格，傳授套拳、兵器、防身術、北腿，也教授武德、修身養性。</w:t>
            </w:r>
          </w:p>
          <w:p w:rsidR="003515BC" w:rsidRPr="00D011E5" w:rsidRDefault="003515BC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55760E">
              <w:rPr>
                <w:rFonts w:ascii="標楷體" w:eastAsia="標楷體" w:hint="eastAsia"/>
                <w:b/>
                <w:i/>
                <w:w w:val="90"/>
                <w:sz w:val="18"/>
                <w:szCs w:val="18"/>
                <w:bdr w:val="single" w:sz="4" w:space="0" w:color="auto"/>
              </w:rPr>
              <w:t>A、B班課程內容相同</w:t>
            </w:r>
            <w:r>
              <w:rPr>
                <w:rFonts w:ascii="標楷體" w:eastAsia="標楷體" w:hint="eastAsia"/>
                <w:b/>
                <w:i/>
                <w:w w:val="90"/>
                <w:sz w:val="18"/>
                <w:szCs w:val="18"/>
                <w:bdr w:val="single" w:sz="4" w:space="0" w:color="auto"/>
              </w:rPr>
              <w:t>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623D6F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623D6F">
              <w:rPr>
                <w:rFonts w:ascii="標楷體" w:eastAsia="標楷體" w:hAnsi="標楷體" w:hint="eastAsia"/>
                <w:b/>
                <w:szCs w:val="20"/>
              </w:rPr>
              <w:t>中國功夫擒拿術</w:t>
            </w:r>
            <w:r>
              <w:rPr>
                <w:rFonts w:ascii="標楷體" w:eastAsia="標楷體" w:hAnsi="標楷體" w:hint="eastAsia"/>
                <w:b/>
                <w:szCs w:val="20"/>
              </w:rPr>
              <w:t>B班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16:00-17:20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511BE" w:rsidRPr="00165498" w:rsidRDefault="005511BE" w:rsidP="005511BE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-45" w:right="-108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5511BE" w:rsidTr="001D6C9E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165498">
              <w:rPr>
                <w:rFonts w:ascii="標楷體" w:eastAsia="標楷體" w:hAnsi="標楷體" w:hint="eastAsia"/>
                <w:b/>
                <w:szCs w:val="20"/>
              </w:rPr>
              <w:t>五王箏樂團A班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jc w:val="both"/>
              <w:rPr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17364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ind w:rightChars="11" w:right="26"/>
              <w:jc w:val="center"/>
              <w:rPr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23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237AE">
              <w:rPr>
                <w:rFonts w:ascii="標楷體" w:eastAsia="標楷體" w:hAnsi="標楷體" w:hint="eastAsia"/>
                <w:b/>
                <w:sz w:val="20"/>
                <w:szCs w:val="20"/>
              </w:rPr>
              <w:t>許美雪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32A9">
              <w:rPr>
                <w:rFonts w:ascii="標楷體" w:eastAsia="標楷體" w:hAnsi="標楷體" w:hint="eastAsia"/>
                <w:b/>
                <w:sz w:val="20"/>
                <w:szCs w:val="20"/>
              </w:rPr>
              <w:t>3000</w:t>
            </w:r>
          </w:p>
        </w:tc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Default="004D7FFB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初學需收教材</w:t>
            </w:r>
            <w:bookmarkStart w:id="0" w:name="_GoBack"/>
            <w:bookmarkEnd w:id="0"/>
            <w:r w:rsidR="005511BE" w:rsidRPr="00D011E5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費</w:t>
            </w:r>
          </w:p>
          <w:p w:rsidR="005511BE" w:rsidRPr="00D011E5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011E5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900元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8A7D5E" w:rsidRDefault="005511BE" w:rsidP="005511BE">
            <w:pPr>
              <w:tabs>
                <w:tab w:val="left" w:pos="4084"/>
              </w:tabs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A7D5E">
              <w:rPr>
                <w:rFonts w:ascii="標楷體" w:eastAsia="標楷體" w:hAnsi="標楷體" w:hint="eastAsia"/>
                <w:b/>
                <w:sz w:val="18"/>
                <w:szCs w:val="18"/>
              </w:rPr>
              <w:t>古箏音色優美，入門容易，輕鬆學習即可演出小品，無須購買古箏。</w:t>
            </w:r>
          </w:p>
          <w:p w:rsidR="005511BE" w:rsidRPr="0055760E" w:rsidRDefault="005511BE" w:rsidP="005511BE">
            <w:pPr>
              <w:tabs>
                <w:tab w:val="left" w:pos="4084"/>
              </w:tabs>
              <w:snapToGrid w:val="0"/>
              <w:spacing w:line="220" w:lineRule="exact"/>
              <w:rPr>
                <w:rFonts w:ascii="標楷體" w:eastAsia="標楷體" w:hAnsi="標楷體"/>
                <w:b/>
                <w:i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55760E">
              <w:rPr>
                <w:rFonts w:ascii="標楷體" w:eastAsia="標楷體" w:hAnsi="標楷體" w:hint="eastAsia"/>
                <w:b/>
                <w:i/>
                <w:sz w:val="18"/>
                <w:szCs w:val="18"/>
                <w:bdr w:val="single" w:sz="4" w:space="0" w:color="auto"/>
              </w:rPr>
              <w:t>各需滿4人才開班。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Cs w:val="20"/>
              </w:rPr>
            </w:pPr>
            <w:r w:rsidRPr="00165498">
              <w:rPr>
                <w:rFonts w:ascii="標楷體" w:eastAsia="標楷體" w:hAnsi="標楷體" w:hint="eastAsia"/>
                <w:b/>
                <w:szCs w:val="20"/>
              </w:rPr>
              <w:t>五王箏樂團B班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Pr="000041CD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041CD">
              <w:rPr>
                <w:rFonts w:ascii="標楷體" w:eastAsia="標楷體" w:hAnsi="標楷體" w:hint="eastAsia"/>
                <w:b/>
                <w:sz w:val="20"/>
                <w:szCs w:val="20"/>
              </w:rPr>
              <w:t>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Pr="00E90E43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18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732A9">
              <w:rPr>
                <w:rFonts w:ascii="標楷體" w:eastAsia="標楷體" w:hAnsi="標楷體" w:hint="eastAsia"/>
                <w:b/>
                <w:sz w:val="20"/>
                <w:szCs w:val="20"/>
              </w:rPr>
              <w:t>3000</w:t>
            </w:r>
          </w:p>
        </w:tc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Pr="004D525B" w:rsidRDefault="005511BE" w:rsidP="005511BE">
            <w:pPr>
              <w:snapToGrid w:val="0"/>
              <w:spacing w:line="260" w:lineRule="atLeast"/>
              <w:ind w:rightChars="-45" w:right="-108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8A7D5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酷炫街舞班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張宇翔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Pr="002F4B98" w:rsidRDefault="005511BE" w:rsidP="005511BE">
            <w:pPr>
              <w:snapToGrid w:val="0"/>
              <w:spacing w:line="260" w:lineRule="atLeast"/>
              <w:ind w:rightChars="-45" w:right="-108"/>
              <w:rPr>
                <w:rFonts w:ascii="新細明體-ExtB" w:eastAsia="新細明體-ExtB" w:hAnsi="新細明體-ExtB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8A7D5E" w:rsidRDefault="005511BE" w:rsidP="005511BE">
            <w:pPr>
              <w:snapToGrid w:val="0"/>
              <w:spacing w:line="220" w:lineRule="exact"/>
              <w:ind w:rightChars="-4" w:right="-1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A7D5E">
              <w:rPr>
                <w:rFonts w:ascii="標楷體" w:eastAsia="標楷體" w:hAnsi="標楷體" w:hint="eastAsia"/>
                <w:b/>
                <w:sz w:val="18"/>
                <w:szCs w:val="18"/>
              </w:rPr>
              <w:t>透過舞蹈的學習，讓孩子打開身體開關，進而提升身體律動。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快樂籃球班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16:00-17:20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三~六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9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Pr="002B2E52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黃懷瑩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60" w:lineRule="atLeast"/>
              <w:ind w:leftChars="-6" w:rightChars="-45" w:right="-108" w:hangingChars="8" w:hanging="14"/>
              <w:rPr>
                <w:rFonts w:ascii="新細明體-ExtB" w:eastAsia="新細明體-ExtB" w:hAnsi="新細明體-ExtB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8A7D5E" w:rsidRDefault="005511BE" w:rsidP="005511BE">
            <w:pPr>
              <w:snapToGrid w:val="0"/>
              <w:spacing w:line="220" w:lineRule="exact"/>
              <w:rPr>
                <w:rFonts w:ascii="標楷體" w:eastAsia="標楷體"/>
                <w:b/>
                <w:w w:val="90"/>
                <w:sz w:val="18"/>
                <w:szCs w:val="18"/>
              </w:rPr>
            </w:pPr>
            <w:r w:rsidRPr="008A7D5E">
              <w:rPr>
                <w:rFonts w:ascii="標楷體" w:eastAsia="標楷體" w:hint="eastAsia"/>
                <w:b/>
                <w:w w:val="90"/>
                <w:sz w:val="18"/>
                <w:szCs w:val="18"/>
              </w:rPr>
              <w:t>學習籃球基本技巧，提高學生對籃球的興趣、培養身體運動，並增進身體健康。</w:t>
            </w:r>
          </w:p>
        </w:tc>
      </w:tr>
      <w:tr w:rsidR="005511BE" w:rsidTr="00FF3AA2">
        <w:trPr>
          <w:trHeight w:val="722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Cs w:val="22"/>
              </w:rPr>
            </w:pPr>
            <w:r w:rsidRPr="00165498">
              <w:rPr>
                <w:rFonts w:ascii="標楷體" w:eastAsia="標楷體" w:hAnsi="標楷體" w:hint="eastAsia"/>
                <w:b/>
                <w:szCs w:val="22"/>
              </w:rPr>
              <w:t>竹笛初階班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Pr="00944AC7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16:00-17:20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三~六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Pr="00944AC7" w:rsidRDefault="005511BE" w:rsidP="005511BE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9</w:t>
            </w: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24</w:t>
            </w: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237AE">
              <w:rPr>
                <w:rFonts w:ascii="標楷體" w:eastAsia="標楷體" w:hAnsi="標楷體" w:hint="eastAsia"/>
                <w:b/>
                <w:sz w:val="20"/>
                <w:szCs w:val="20"/>
              </w:rPr>
              <w:t>張筱瑄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44AC7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44AC7">
              <w:rPr>
                <w:rFonts w:ascii="標楷體" w:eastAsia="標楷體" w:hAnsi="標楷體" w:hint="eastAsia"/>
                <w:b/>
                <w:sz w:val="20"/>
                <w:szCs w:val="20"/>
              </w:rPr>
              <w:t>3000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Pr="006B4374" w:rsidRDefault="005511BE" w:rsidP="005511BE">
            <w:pPr>
              <w:snapToGrid w:val="0"/>
              <w:spacing w:line="260" w:lineRule="atLeast"/>
              <w:ind w:rightChars="75" w:right="180" w:firstLineChars="65" w:firstLine="13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1.</w:t>
            </w:r>
            <w:r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35</w:t>
            </w:r>
            <w:r w:rsidRPr="006B4374">
              <w:rPr>
                <w:rFonts w:ascii="標楷體" w:eastAsia="標楷體" w:hAnsi="標楷體" w:hint="eastAsia"/>
                <w:b/>
                <w:sz w:val="20"/>
                <w:szCs w:val="20"/>
              </w:rPr>
              <w:t>0元</w:t>
            </w:r>
          </w:p>
          <w:p w:rsidR="005511BE" w:rsidRDefault="005511BE" w:rsidP="005511BE">
            <w:pPr>
              <w:snapToGrid w:val="0"/>
              <w:spacing w:line="260" w:lineRule="atLeast"/>
              <w:ind w:rightChars="75" w:right="180" w:firstLineChars="65" w:firstLine="13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2.可代購「</w:t>
            </w:r>
            <w:r w:rsidRPr="008A7D5E">
              <w:rPr>
                <w:rFonts w:ascii="標楷體" w:eastAsia="標楷體" w:hAnsi="標楷體" w:hint="eastAsia"/>
                <w:b/>
                <w:sz w:val="18"/>
                <w:szCs w:val="18"/>
              </w:rPr>
              <w:t>G調竹笛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」</w:t>
            </w:r>
          </w:p>
          <w:p w:rsidR="005511BE" w:rsidRPr="00132E7A" w:rsidRDefault="005511BE" w:rsidP="005511BE">
            <w:pPr>
              <w:snapToGrid w:val="0"/>
              <w:spacing w:line="260" w:lineRule="atLeast"/>
              <w:ind w:rightChars="75" w:right="180" w:firstLineChars="65" w:firstLine="11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132E7A">
              <w:rPr>
                <w:rFonts w:ascii="標楷體" w:eastAsia="標楷體" w:hAnsi="標楷體" w:hint="eastAsia"/>
                <w:b/>
                <w:sz w:val="20"/>
                <w:szCs w:val="20"/>
              </w:rPr>
              <w:t>1500元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Default="005511BE" w:rsidP="005511BE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傳統樂器也能演奏現代流行曲，藉由傳統音樂的認識，陶冶性情、抒發壓力。  </w:t>
            </w:r>
          </w:p>
          <w:p w:rsidR="005511BE" w:rsidRPr="008A7D5E" w:rsidRDefault="00DF5C71" w:rsidP="005511BE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F5C71">
              <w:rPr>
                <w:rFonts w:ascii="標楷體" w:eastAsia="標楷體" w:hAnsi="標楷體" w:hint="eastAsia"/>
                <w:b/>
                <w:i/>
                <w:sz w:val="18"/>
                <w:szCs w:val="18"/>
              </w:rPr>
              <w:t xml:space="preserve"> </w:t>
            </w:r>
            <w:r w:rsidR="005511BE" w:rsidRPr="008A7D5E">
              <w:rPr>
                <w:rFonts w:ascii="標楷體" w:eastAsia="標楷體" w:hAnsi="標楷體" w:hint="eastAsia"/>
                <w:b/>
                <w:i/>
                <w:sz w:val="18"/>
                <w:szCs w:val="18"/>
                <w:bdr w:val="single" w:sz="4" w:space="0" w:color="auto"/>
              </w:rPr>
              <w:t>需滿4人才開班。</w:t>
            </w:r>
          </w:p>
        </w:tc>
      </w:tr>
      <w:tr w:rsidR="005511BE" w:rsidTr="00FF3AA2">
        <w:trPr>
          <w:trHeight w:val="568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Cs w:val="22"/>
              </w:rPr>
            </w:pPr>
            <w:r w:rsidRPr="00165498">
              <w:rPr>
                <w:rFonts w:ascii="標楷體" w:eastAsia="標楷體" w:hAnsi="標楷體" w:hint="eastAsia"/>
                <w:b/>
                <w:szCs w:val="22"/>
              </w:rPr>
              <w:t>趣味英文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Pr="00B71DA3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Pr="00B71DA3" w:rsidRDefault="005511BE" w:rsidP="005511BE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9月18日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237AE">
              <w:rPr>
                <w:rFonts w:ascii="標楷體" w:eastAsia="標楷體" w:hAnsi="標楷體" w:hint="eastAsia"/>
                <w:b/>
                <w:sz w:val="20"/>
                <w:szCs w:val="20"/>
              </w:rPr>
              <w:t>葉明儀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Pr="00D011E5" w:rsidRDefault="005511BE" w:rsidP="005511BE">
            <w:pPr>
              <w:snapToGrid w:val="0"/>
              <w:spacing w:line="260" w:lineRule="atLeast"/>
              <w:ind w:rightChars="-45" w:right="-108"/>
              <w:jc w:val="center"/>
              <w:rPr>
                <w:rFonts w:ascii="新細明體-ExtB" w:eastAsia="新細明體-ExtB" w:hAnsi="新細明體-ExtB"/>
                <w:b/>
                <w:sz w:val="20"/>
                <w:szCs w:val="20"/>
              </w:rPr>
            </w:pPr>
            <w:r w:rsidRPr="00D011E5">
              <w:rPr>
                <w:rFonts w:ascii="標楷體" w:eastAsia="標楷體" w:hAnsi="標楷體" w:hint="eastAsia"/>
                <w:b/>
                <w:sz w:val="20"/>
                <w:szCs w:val="20"/>
              </w:rPr>
              <w:t>教材費280元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CA4669" w:rsidRDefault="005511BE" w:rsidP="005511BE">
            <w:pPr>
              <w:spacing w:line="220" w:lineRule="exact"/>
              <w:ind w:rightChars="54" w:right="130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A4669">
              <w:rPr>
                <w:rFonts w:ascii="標楷體" w:eastAsia="標楷體" w:hAnsi="標楷體" w:hint="eastAsia"/>
                <w:b/>
                <w:sz w:val="18"/>
                <w:szCs w:val="18"/>
              </w:rPr>
              <w:t>趣味性導引學英文，</w:t>
            </w:r>
            <w:r w:rsidRPr="00396EAD">
              <w:rPr>
                <w:rFonts w:ascii="標楷體" w:eastAsia="標楷體" w:hAnsi="標楷體" w:hint="eastAsia"/>
                <w:b/>
                <w:sz w:val="18"/>
                <w:szCs w:val="18"/>
              </w:rPr>
              <w:t>融合活動、故事、遊戲、唱歌、桌遊和自然發音。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Cs w:val="22"/>
              </w:rPr>
            </w:pPr>
            <w:r w:rsidRPr="00165498">
              <w:rPr>
                <w:rFonts w:ascii="標楷體" w:eastAsia="標楷體" w:hAnsi="標楷體" w:hint="eastAsia"/>
                <w:b/>
                <w:szCs w:val="22"/>
              </w:rPr>
              <w:t>未來科學</w:t>
            </w:r>
            <w:r>
              <w:rPr>
                <w:rFonts w:ascii="標楷體" w:eastAsia="標楷體" w:hAnsi="標楷體" w:hint="eastAsia"/>
                <w:b/>
                <w:szCs w:val="22"/>
              </w:rPr>
              <w:t>陀螺機器人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Pr="00B71DA3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Pr="00B71DA3" w:rsidRDefault="005511BE" w:rsidP="005511BE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9月18日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237AE">
              <w:rPr>
                <w:rFonts w:ascii="標楷體" w:eastAsia="標楷體" w:hAnsi="標楷體" w:hint="eastAsia"/>
                <w:b/>
                <w:sz w:val="20"/>
                <w:szCs w:val="20"/>
              </w:rPr>
              <w:t>李雅惠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Pr="00D011E5" w:rsidRDefault="005511BE" w:rsidP="005511BE">
            <w:pPr>
              <w:snapToGrid w:val="0"/>
              <w:spacing w:line="260" w:lineRule="atLeast"/>
              <w:ind w:rightChars="-45" w:right="-108"/>
              <w:jc w:val="center"/>
              <w:rPr>
                <w:rFonts w:ascii="新細明體-ExtB" w:eastAsia="新細明體-ExtB" w:hAnsi="新細明體-ExtB"/>
                <w:b/>
                <w:sz w:val="20"/>
                <w:szCs w:val="20"/>
              </w:rPr>
            </w:pPr>
            <w:r w:rsidRPr="00D011E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材</w:t>
            </w:r>
            <w:r w:rsidR="00602EB0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料</w:t>
            </w:r>
            <w:r w:rsidRPr="00D011E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費1100元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CA4669" w:rsidRDefault="005511BE" w:rsidP="005511BE">
            <w:pPr>
              <w:snapToGrid w:val="0"/>
              <w:spacing w:line="220" w:lineRule="exact"/>
              <w:ind w:rightChars="54" w:right="130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藉著組裝科學積木與各種實驗，讓學生理解平衡重心在生活中的應用，掌握陀螺的運動秘密。</w:t>
            </w:r>
          </w:p>
        </w:tc>
      </w:tr>
      <w:tr w:rsidR="005511BE" w:rsidTr="00FF3AA2">
        <w:trPr>
          <w:trHeight w:val="567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Cs w:val="22"/>
              </w:rPr>
            </w:pPr>
            <w:r w:rsidRPr="00165498">
              <w:rPr>
                <w:rFonts w:ascii="標楷體" w:eastAsia="標楷體" w:hAnsi="標楷體" w:hint="eastAsia"/>
                <w:b/>
                <w:szCs w:val="22"/>
              </w:rPr>
              <w:t>心珠算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Pr="00B71DA3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Pr="00B71DA3" w:rsidRDefault="005511BE" w:rsidP="005511BE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9月18日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郭鈴</w:t>
            </w:r>
            <w:r w:rsidRPr="009237AE">
              <w:rPr>
                <w:rFonts w:ascii="標楷體" w:eastAsia="標楷體" w:hAnsi="標楷體" w:hint="eastAsia"/>
                <w:b/>
                <w:sz w:val="20"/>
                <w:szCs w:val="20"/>
              </w:rPr>
              <w:t>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Pr="002F4B98" w:rsidRDefault="005511BE" w:rsidP="005511BE">
            <w:pPr>
              <w:snapToGrid w:val="0"/>
              <w:spacing w:line="260" w:lineRule="atLeast"/>
              <w:ind w:rightChars="-45" w:right="-108"/>
              <w:jc w:val="center"/>
              <w:rPr>
                <w:rFonts w:ascii="新細明體-ExtB" w:eastAsia="新細明體-ExtB" w:hAnsi="新細明體-ExtB"/>
                <w:b/>
                <w:sz w:val="18"/>
                <w:szCs w:val="18"/>
              </w:rPr>
            </w:pPr>
            <w:r w:rsidRPr="00D011E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教材費</w:t>
            </w:r>
            <w:r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2</w:t>
            </w:r>
            <w:r w:rsidRPr="00D011E5">
              <w:rPr>
                <w:rFonts w:ascii="標楷體" w:eastAsia="標楷體" w:hAnsi="標楷體" w:hint="eastAsia"/>
                <w:b/>
                <w:kern w:val="0"/>
                <w:sz w:val="20"/>
                <w:szCs w:val="20"/>
              </w:rPr>
              <w:t>00元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CA4669" w:rsidRDefault="005511BE" w:rsidP="005511BE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A4669">
              <w:rPr>
                <w:rFonts w:ascii="標楷體" w:eastAsia="標楷體" w:hAnsi="標楷體" w:hint="eastAsia"/>
                <w:b/>
                <w:sz w:val="18"/>
                <w:szCs w:val="18"/>
              </w:rPr>
              <w:t>心珠算是將有形算盤的運珠原理，轉換為映像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珠</w:t>
            </w:r>
            <w:r w:rsidRPr="00CA4669">
              <w:rPr>
                <w:rFonts w:ascii="標楷體" w:eastAsia="標楷體" w:hAnsi="標楷體" w:hint="eastAsia"/>
                <w:b/>
                <w:sz w:val="18"/>
                <w:szCs w:val="18"/>
              </w:rPr>
              <w:t>變成無形算盤而在腦中進行四則計算。</w:t>
            </w:r>
          </w:p>
        </w:tc>
      </w:tr>
      <w:tr w:rsidR="005511BE" w:rsidTr="000306BD">
        <w:trPr>
          <w:trHeight w:val="846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511BE" w:rsidRPr="00A724A5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11BE" w:rsidRPr="00165498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>兒童繪畫班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11BE" w:rsidRPr="000D7E00" w:rsidRDefault="005511BE" w:rsidP="005511BE">
            <w:pPr>
              <w:snapToGrid w:val="0"/>
              <w:spacing w:line="260" w:lineRule="atLeast"/>
              <w:ind w:rightChars="75" w:right="180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D7E0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11BE" w:rsidRPr="00B71DA3" w:rsidRDefault="005511BE" w:rsidP="005511BE">
            <w:pPr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12:50-14:10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97641B" w:rsidRDefault="005511BE" w:rsidP="005511BE">
            <w:pPr>
              <w:snapToGrid w:val="0"/>
              <w:spacing w:line="260" w:lineRule="atLeast"/>
              <w:ind w:rightChars="14" w:right="34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7641B">
              <w:rPr>
                <w:rFonts w:ascii="標楷體" w:eastAsia="標楷體" w:hAnsi="標楷體" w:hint="eastAsia"/>
                <w:b/>
                <w:sz w:val="22"/>
                <w:szCs w:val="22"/>
              </w:rPr>
              <w:t>一~四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11BE" w:rsidRPr="00B71DA3" w:rsidRDefault="005511BE" w:rsidP="005511BE">
            <w:pPr>
              <w:tabs>
                <w:tab w:val="left" w:pos="649"/>
              </w:tabs>
              <w:snapToGrid w:val="0"/>
              <w:spacing w:line="260" w:lineRule="atLeast"/>
              <w:ind w:rightChars="75" w:right="18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9月18日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511BE" w:rsidRPr="009237AE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林美華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511BE" w:rsidRPr="008732A9" w:rsidRDefault="005511BE" w:rsidP="005511BE">
            <w:pPr>
              <w:snapToGrid w:val="0"/>
              <w:spacing w:line="260" w:lineRule="atLeast"/>
              <w:ind w:rightChars="75" w:right="18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120</w:t>
            </w:r>
            <w:r w:rsidRPr="00CD5E3E">
              <w:rPr>
                <w:rFonts w:ascii="標楷體" w:eastAsia="標楷體" w:hAnsi="標楷體" w:hint="eastAsia"/>
                <w:b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11BE" w:rsidRPr="00D011E5" w:rsidRDefault="005511BE" w:rsidP="005511BE">
            <w:pPr>
              <w:snapToGrid w:val="0"/>
              <w:spacing w:line="260" w:lineRule="atLeast"/>
              <w:ind w:rightChars="-45" w:right="-108"/>
              <w:jc w:val="center"/>
              <w:rPr>
                <w:rFonts w:ascii="新細明體-ExtB" w:eastAsia="新細明體-ExtB" w:hAnsi="新細明體-ExtB"/>
                <w:b/>
                <w:sz w:val="20"/>
                <w:szCs w:val="20"/>
              </w:rPr>
            </w:pPr>
            <w:r w:rsidRPr="00D011E5">
              <w:rPr>
                <w:rFonts w:ascii="標楷體" w:eastAsia="標楷體" w:hAnsi="標楷體" w:hint="eastAsia"/>
                <w:b/>
                <w:sz w:val="20"/>
                <w:szCs w:val="20"/>
              </w:rPr>
              <w:t>材料費200元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BE" w:rsidRPr="00CA4669" w:rsidRDefault="005511BE" w:rsidP="005511BE">
            <w:pPr>
              <w:snapToGrid w:val="0"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透過點、線、面、形、色，架構出兒童想像的世界，是本課程的宗旨</w:t>
            </w:r>
            <w:r w:rsidRPr="00396EAD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引導兒童透過觀察與想像，揮動各式彩筆，奠定繪畫的基礎，也揮灑孩童純真的想像。</w:t>
            </w:r>
          </w:p>
        </w:tc>
      </w:tr>
    </w:tbl>
    <w:p w:rsidR="00983346" w:rsidRPr="00A73B51" w:rsidRDefault="00983346"/>
    <w:sectPr w:rsidR="00983346" w:rsidRPr="00A73B51" w:rsidSect="006B32DC">
      <w:pgSz w:w="14572" w:h="20639" w:code="12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B5F" w:rsidRDefault="00B74B5F" w:rsidP="00CF73BF">
      <w:r>
        <w:separator/>
      </w:r>
    </w:p>
  </w:endnote>
  <w:endnote w:type="continuationSeparator" w:id="0">
    <w:p w:rsidR="00B74B5F" w:rsidRDefault="00B74B5F" w:rsidP="00CF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新綜藝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B5F" w:rsidRDefault="00B74B5F" w:rsidP="00CF73BF">
      <w:r>
        <w:separator/>
      </w:r>
    </w:p>
  </w:footnote>
  <w:footnote w:type="continuationSeparator" w:id="0">
    <w:p w:rsidR="00B74B5F" w:rsidRDefault="00B74B5F" w:rsidP="00CF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692A"/>
    <w:multiLevelType w:val="hybridMultilevel"/>
    <w:tmpl w:val="6C76899C"/>
    <w:lvl w:ilvl="0" w:tplc="2A346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E2651C"/>
    <w:multiLevelType w:val="hybridMultilevel"/>
    <w:tmpl w:val="DE6EE4E2"/>
    <w:lvl w:ilvl="0" w:tplc="60260910"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2F0D350E"/>
    <w:multiLevelType w:val="hybridMultilevel"/>
    <w:tmpl w:val="2678210C"/>
    <w:lvl w:ilvl="0" w:tplc="8774E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8213F5"/>
    <w:multiLevelType w:val="hybridMultilevel"/>
    <w:tmpl w:val="4EF6B2AC"/>
    <w:lvl w:ilvl="0" w:tplc="D604C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BE19F2"/>
    <w:multiLevelType w:val="hybridMultilevel"/>
    <w:tmpl w:val="FCC22676"/>
    <w:lvl w:ilvl="0" w:tplc="9DC03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7223F5"/>
    <w:multiLevelType w:val="hybridMultilevel"/>
    <w:tmpl w:val="EE48F286"/>
    <w:lvl w:ilvl="0" w:tplc="BF98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51"/>
    <w:rsid w:val="000041CD"/>
    <w:rsid w:val="00005B5C"/>
    <w:rsid w:val="00012B8D"/>
    <w:rsid w:val="00014F7E"/>
    <w:rsid w:val="00030478"/>
    <w:rsid w:val="000306BD"/>
    <w:rsid w:val="000447CC"/>
    <w:rsid w:val="00071987"/>
    <w:rsid w:val="000862D8"/>
    <w:rsid w:val="00091898"/>
    <w:rsid w:val="000B1BC6"/>
    <w:rsid w:val="000C6388"/>
    <w:rsid w:val="000D7E00"/>
    <w:rsid w:val="000F6BD9"/>
    <w:rsid w:val="00110334"/>
    <w:rsid w:val="00127F1C"/>
    <w:rsid w:val="00132E7A"/>
    <w:rsid w:val="00134BC8"/>
    <w:rsid w:val="001420E9"/>
    <w:rsid w:val="0015375B"/>
    <w:rsid w:val="00165498"/>
    <w:rsid w:val="001677E8"/>
    <w:rsid w:val="00177847"/>
    <w:rsid w:val="00183213"/>
    <w:rsid w:val="001A2905"/>
    <w:rsid w:val="001C45ED"/>
    <w:rsid w:val="001D41BA"/>
    <w:rsid w:val="001D53A3"/>
    <w:rsid w:val="001D6300"/>
    <w:rsid w:val="001D6C9E"/>
    <w:rsid w:val="001E6AE8"/>
    <w:rsid w:val="001F2A61"/>
    <w:rsid w:val="001F6A91"/>
    <w:rsid w:val="002138E5"/>
    <w:rsid w:val="002165C8"/>
    <w:rsid w:val="00217F53"/>
    <w:rsid w:val="00220052"/>
    <w:rsid w:val="002225A5"/>
    <w:rsid w:val="002273F7"/>
    <w:rsid w:val="002278B8"/>
    <w:rsid w:val="00244175"/>
    <w:rsid w:val="0025638A"/>
    <w:rsid w:val="00266B33"/>
    <w:rsid w:val="00281786"/>
    <w:rsid w:val="00290977"/>
    <w:rsid w:val="00294874"/>
    <w:rsid w:val="002A007C"/>
    <w:rsid w:val="002A3E26"/>
    <w:rsid w:val="002B33B3"/>
    <w:rsid w:val="002B4411"/>
    <w:rsid w:val="002C3262"/>
    <w:rsid w:val="002E42B6"/>
    <w:rsid w:val="002F3F21"/>
    <w:rsid w:val="002F4B98"/>
    <w:rsid w:val="003119CB"/>
    <w:rsid w:val="00312394"/>
    <w:rsid w:val="0035012B"/>
    <w:rsid w:val="003515BC"/>
    <w:rsid w:val="00366E5C"/>
    <w:rsid w:val="003719BA"/>
    <w:rsid w:val="00375D7F"/>
    <w:rsid w:val="00396290"/>
    <w:rsid w:val="00396EAD"/>
    <w:rsid w:val="003A0B33"/>
    <w:rsid w:val="003D75B8"/>
    <w:rsid w:val="003E23C9"/>
    <w:rsid w:val="003E6EFD"/>
    <w:rsid w:val="003F2AD5"/>
    <w:rsid w:val="004171D8"/>
    <w:rsid w:val="004203F5"/>
    <w:rsid w:val="004654F1"/>
    <w:rsid w:val="0048559B"/>
    <w:rsid w:val="004A2DBC"/>
    <w:rsid w:val="004A35AE"/>
    <w:rsid w:val="004A3CC2"/>
    <w:rsid w:val="004A4BD8"/>
    <w:rsid w:val="004B693E"/>
    <w:rsid w:val="004C2344"/>
    <w:rsid w:val="004C34A8"/>
    <w:rsid w:val="004D525B"/>
    <w:rsid w:val="004D7FFB"/>
    <w:rsid w:val="004E366D"/>
    <w:rsid w:val="00503F98"/>
    <w:rsid w:val="00506B1B"/>
    <w:rsid w:val="00515689"/>
    <w:rsid w:val="0053681F"/>
    <w:rsid w:val="00543292"/>
    <w:rsid w:val="0054527E"/>
    <w:rsid w:val="005511BE"/>
    <w:rsid w:val="00557169"/>
    <w:rsid w:val="0055760E"/>
    <w:rsid w:val="00557A81"/>
    <w:rsid w:val="00560172"/>
    <w:rsid w:val="005644CD"/>
    <w:rsid w:val="005661FE"/>
    <w:rsid w:val="00567494"/>
    <w:rsid w:val="005735E0"/>
    <w:rsid w:val="005806CF"/>
    <w:rsid w:val="0058530F"/>
    <w:rsid w:val="00587DCF"/>
    <w:rsid w:val="00590469"/>
    <w:rsid w:val="005C5366"/>
    <w:rsid w:val="005C6268"/>
    <w:rsid w:val="005C7C9A"/>
    <w:rsid w:val="00602EB0"/>
    <w:rsid w:val="00613FD4"/>
    <w:rsid w:val="00623765"/>
    <w:rsid w:val="00623D6F"/>
    <w:rsid w:val="0062616E"/>
    <w:rsid w:val="00632411"/>
    <w:rsid w:val="00633433"/>
    <w:rsid w:val="00643057"/>
    <w:rsid w:val="006549F7"/>
    <w:rsid w:val="006831D1"/>
    <w:rsid w:val="00683A0A"/>
    <w:rsid w:val="00694762"/>
    <w:rsid w:val="00697364"/>
    <w:rsid w:val="006A00D6"/>
    <w:rsid w:val="006A4A10"/>
    <w:rsid w:val="006A6C37"/>
    <w:rsid w:val="006B1FF1"/>
    <w:rsid w:val="006B32DC"/>
    <w:rsid w:val="006B4374"/>
    <w:rsid w:val="006D0C0F"/>
    <w:rsid w:val="006D6B69"/>
    <w:rsid w:val="006E06C7"/>
    <w:rsid w:val="006E61F8"/>
    <w:rsid w:val="006E680D"/>
    <w:rsid w:val="00701A34"/>
    <w:rsid w:val="0070345D"/>
    <w:rsid w:val="007065E5"/>
    <w:rsid w:val="0071200B"/>
    <w:rsid w:val="00726FC3"/>
    <w:rsid w:val="007322F1"/>
    <w:rsid w:val="00757674"/>
    <w:rsid w:val="007579D5"/>
    <w:rsid w:val="00762C0E"/>
    <w:rsid w:val="007646EA"/>
    <w:rsid w:val="0077741C"/>
    <w:rsid w:val="007779AD"/>
    <w:rsid w:val="007900CF"/>
    <w:rsid w:val="007D4933"/>
    <w:rsid w:val="007E0D25"/>
    <w:rsid w:val="007F3316"/>
    <w:rsid w:val="0080078E"/>
    <w:rsid w:val="00800E07"/>
    <w:rsid w:val="008125B0"/>
    <w:rsid w:val="00822481"/>
    <w:rsid w:val="00823363"/>
    <w:rsid w:val="00823B04"/>
    <w:rsid w:val="008260F8"/>
    <w:rsid w:val="00831BB6"/>
    <w:rsid w:val="0084201C"/>
    <w:rsid w:val="00866F03"/>
    <w:rsid w:val="008732A9"/>
    <w:rsid w:val="00874DA6"/>
    <w:rsid w:val="00876721"/>
    <w:rsid w:val="008778F0"/>
    <w:rsid w:val="00895B34"/>
    <w:rsid w:val="008A0C3D"/>
    <w:rsid w:val="008A293A"/>
    <w:rsid w:val="008A59BC"/>
    <w:rsid w:val="008A7CFB"/>
    <w:rsid w:val="008A7D5E"/>
    <w:rsid w:val="008B79C3"/>
    <w:rsid w:val="008C3699"/>
    <w:rsid w:val="008C4049"/>
    <w:rsid w:val="008E201D"/>
    <w:rsid w:val="008E7517"/>
    <w:rsid w:val="008F13AD"/>
    <w:rsid w:val="008F1710"/>
    <w:rsid w:val="00901508"/>
    <w:rsid w:val="00917B59"/>
    <w:rsid w:val="009231F4"/>
    <w:rsid w:val="009237AE"/>
    <w:rsid w:val="00923825"/>
    <w:rsid w:val="00925B89"/>
    <w:rsid w:val="009274B7"/>
    <w:rsid w:val="0094033E"/>
    <w:rsid w:val="00944AC7"/>
    <w:rsid w:val="009621B3"/>
    <w:rsid w:val="0097641B"/>
    <w:rsid w:val="00983346"/>
    <w:rsid w:val="00983DF1"/>
    <w:rsid w:val="009903D3"/>
    <w:rsid w:val="00993065"/>
    <w:rsid w:val="009A43AD"/>
    <w:rsid w:val="009E687C"/>
    <w:rsid w:val="009F1C08"/>
    <w:rsid w:val="00A0592F"/>
    <w:rsid w:val="00A15BAA"/>
    <w:rsid w:val="00A34EAB"/>
    <w:rsid w:val="00A518B2"/>
    <w:rsid w:val="00A53571"/>
    <w:rsid w:val="00A5397D"/>
    <w:rsid w:val="00A724A5"/>
    <w:rsid w:val="00A7306A"/>
    <w:rsid w:val="00A73B51"/>
    <w:rsid w:val="00A7597E"/>
    <w:rsid w:val="00A87BED"/>
    <w:rsid w:val="00A939DF"/>
    <w:rsid w:val="00AA5C7D"/>
    <w:rsid w:val="00AB7755"/>
    <w:rsid w:val="00AD2597"/>
    <w:rsid w:val="00AD6F26"/>
    <w:rsid w:val="00AD7043"/>
    <w:rsid w:val="00AE6E55"/>
    <w:rsid w:val="00AF3BA2"/>
    <w:rsid w:val="00AF64BB"/>
    <w:rsid w:val="00B01177"/>
    <w:rsid w:val="00B034BE"/>
    <w:rsid w:val="00B23D48"/>
    <w:rsid w:val="00B34B65"/>
    <w:rsid w:val="00B36FCE"/>
    <w:rsid w:val="00B71DA3"/>
    <w:rsid w:val="00B74B5F"/>
    <w:rsid w:val="00BA1E01"/>
    <w:rsid w:val="00BB05E0"/>
    <w:rsid w:val="00BB6A07"/>
    <w:rsid w:val="00BB78FD"/>
    <w:rsid w:val="00BC4AE5"/>
    <w:rsid w:val="00BE24AB"/>
    <w:rsid w:val="00BF37C1"/>
    <w:rsid w:val="00C23203"/>
    <w:rsid w:val="00C37B2A"/>
    <w:rsid w:val="00C54061"/>
    <w:rsid w:val="00C54B6C"/>
    <w:rsid w:val="00C56562"/>
    <w:rsid w:val="00C67DDD"/>
    <w:rsid w:val="00C8201E"/>
    <w:rsid w:val="00C87C38"/>
    <w:rsid w:val="00C910E8"/>
    <w:rsid w:val="00C92937"/>
    <w:rsid w:val="00C9501B"/>
    <w:rsid w:val="00CA4669"/>
    <w:rsid w:val="00CB028C"/>
    <w:rsid w:val="00CB31E4"/>
    <w:rsid w:val="00CB6FA9"/>
    <w:rsid w:val="00CC5FDD"/>
    <w:rsid w:val="00CD0896"/>
    <w:rsid w:val="00CD4847"/>
    <w:rsid w:val="00CD5E3E"/>
    <w:rsid w:val="00CE6E1F"/>
    <w:rsid w:val="00CF01E1"/>
    <w:rsid w:val="00CF42BD"/>
    <w:rsid w:val="00CF73BF"/>
    <w:rsid w:val="00CF7DD0"/>
    <w:rsid w:val="00D011E5"/>
    <w:rsid w:val="00D2643E"/>
    <w:rsid w:val="00D34A15"/>
    <w:rsid w:val="00D37624"/>
    <w:rsid w:val="00D3777F"/>
    <w:rsid w:val="00D4680E"/>
    <w:rsid w:val="00D55410"/>
    <w:rsid w:val="00D5568F"/>
    <w:rsid w:val="00D56EC8"/>
    <w:rsid w:val="00D60B40"/>
    <w:rsid w:val="00D76BFE"/>
    <w:rsid w:val="00D9464C"/>
    <w:rsid w:val="00DB6C22"/>
    <w:rsid w:val="00DC7211"/>
    <w:rsid w:val="00DE1A61"/>
    <w:rsid w:val="00DE24BA"/>
    <w:rsid w:val="00DF283F"/>
    <w:rsid w:val="00DF5C71"/>
    <w:rsid w:val="00E10B34"/>
    <w:rsid w:val="00E124C6"/>
    <w:rsid w:val="00E3282E"/>
    <w:rsid w:val="00E32FD5"/>
    <w:rsid w:val="00E34B40"/>
    <w:rsid w:val="00E4471B"/>
    <w:rsid w:val="00E64FD3"/>
    <w:rsid w:val="00E74D4A"/>
    <w:rsid w:val="00E873C0"/>
    <w:rsid w:val="00E90E43"/>
    <w:rsid w:val="00EA1A64"/>
    <w:rsid w:val="00EB5A71"/>
    <w:rsid w:val="00ED5D7D"/>
    <w:rsid w:val="00EF2A9E"/>
    <w:rsid w:val="00F030BF"/>
    <w:rsid w:val="00F04B10"/>
    <w:rsid w:val="00F06479"/>
    <w:rsid w:val="00F308A8"/>
    <w:rsid w:val="00F33497"/>
    <w:rsid w:val="00F43516"/>
    <w:rsid w:val="00F559C2"/>
    <w:rsid w:val="00FB5EE5"/>
    <w:rsid w:val="00FE3463"/>
    <w:rsid w:val="00FE687D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405D57-F66C-43BA-8482-875A146D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3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3BF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CF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6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B6A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1A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6DDF-37AC-4DF2-A3FD-72A1E48B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276</cp:revision>
  <cp:lastPrinted>2020-08-20T07:20:00Z</cp:lastPrinted>
  <dcterms:created xsi:type="dcterms:W3CDTF">2020-01-21T02:42:00Z</dcterms:created>
  <dcterms:modified xsi:type="dcterms:W3CDTF">2020-08-24T08:14:00Z</dcterms:modified>
</cp:coreProperties>
</file>