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17" w:rsidRDefault="009865EB" w:rsidP="00416503">
      <w:pPr>
        <w:widowControl/>
        <w:spacing w:line="540" w:lineRule="exact"/>
        <w:ind w:firstLineChars="800" w:firstLine="2883"/>
        <w:jc w:val="both"/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 </w:t>
      </w:r>
    </w:p>
    <w:p w:rsidR="00416503" w:rsidRPr="00EF382A" w:rsidRDefault="008D389F" w:rsidP="000F7345">
      <w:pPr>
        <w:widowControl/>
        <w:tabs>
          <w:tab w:val="left" w:pos="2340"/>
        </w:tabs>
        <w:spacing w:line="540" w:lineRule="exact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  <w:r w:rsidRPr="008D389F">
        <w:rPr>
          <w:rFonts w:ascii="標楷體" w:eastAsia="標楷體" w:hAnsi="標楷體" w:hint="eastAsia"/>
          <w:b/>
          <w:sz w:val="36"/>
          <w:szCs w:val="36"/>
        </w:rPr>
        <w:t>臺南市議會</w:t>
      </w:r>
      <w:r>
        <w:rPr>
          <w:rFonts w:ascii="標楷體" w:eastAsia="標楷體" w:hAnsi="標楷體" w:hint="eastAsia"/>
          <w:b/>
          <w:sz w:val="36"/>
          <w:szCs w:val="36"/>
        </w:rPr>
        <w:t>推動</w:t>
      </w:r>
      <w:r w:rsidRPr="008D389F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公共</w:t>
      </w:r>
      <w:r w:rsidRPr="008D389F">
        <w:rPr>
          <w:rFonts w:ascii="標楷體" w:eastAsia="標楷體" w:hAnsi="標楷體" w:hint="eastAsia"/>
          <w:b/>
          <w:sz w:val="36"/>
          <w:szCs w:val="36"/>
        </w:rPr>
        <w:t>服務學習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報名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簡章</w:t>
      </w:r>
      <w:r w:rsidR="001765A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</w:t>
      </w:r>
      <w:r w:rsidR="00E95B3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第二</w:t>
      </w:r>
      <w:r w:rsidR="001765A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議事廳)</w:t>
      </w:r>
    </w:p>
    <w:p w:rsidR="00B408D1" w:rsidRPr="00EF382A" w:rsidRDefault="00B408D1" w:rsidP="00EF382A">
      <w:pPr>
        <w:widowControl/>
        <w:tabs>
          <w:tab w:val="left" w:pos="2340"/>
        </w:tabs>
        <w:spacing w:line="540" w:lineRule="exact"/>
        <w:ind w:firstLineChars="196" w:firstLine="628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</w:p>
    <w:p w:rsidR="008D389F" w:rsidRDefault="008D389F" w:rsidP="008D389F">
      <w:pPr>
        <w:tabs>
          <w:tab w:val="num" w:pos="709"/>
        </w:tabs>
        <w:spacing w:line="360" w:lineRule="auto"/>
        <w:ind w:leftChars="-236" w:hangingChars="202" w:hanging="56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16503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一、目   的：</w:t>
      </w:r>
      <w:r w:rsidRPr="00AD1141">
        <w:rPr>
          <w:rFonts w:ascii="標楷體" w:eastAsia="標楷體" w:hAnsi="標楷體" w:hint="eastAsia"/>
          <w:sz w:val="28"/>
          <w:szCs w:val="28"/>
        </w:rPr>
        <w:t>鼓勵學生</w:t>
      </w:r>
      <w:r w:rsidRPr="00AD1141">
        <w:rPr>
          <w:rFonts w:ascii="標楷體" w:eastAsia="標楷體" w:hAnsi="標楷體" w:cs="標楷體" w:hint="eastAsia"/>
          <w:sz w:val="28"/>
          <w:szCs w:val="28"/>
        </w:rPr>
        <w:t>認識自己、關心他人、增加學生對社會的參與感及使命</w:t>
      </w:r>
    </w:p>
    <w:p w:rsidR="008D389F" w:rsidRPr="008D389F" w:rsidRDefault="008D389F" w:rsidP="000F7D22">
      <w:pPr>
        <w:spacing w:line="360" w:lineRule="auto"/>
        <w:ind w:left="1843"/>
        <w:rPr>
          <w:rFonts w:ascii="標楷體" w:eastAsia="標楷體" w:hAnsi="標楷體" w:hint="eastAsia"/>
          <w:sz w:val="28"/>
          <w:szCs w:val="28"/>
        </w:rPr>
      </w:pPr>
      <w:r w:rsidRPr="00AD1141">
        <w:rPr>
          <w:rFonts w:ascii="標楷體" w:eastAsia="標楷體" w:hAnsi="標楷體" w:cs="標楷體" w:hint="eastAsia"/>
          <w:sz w:val="28"/>
          <w:szCs w:val="28"/>
        </w:rPr>
        <w:t>感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0F7D22" w:rsidRPr="00AD1141">
        <w:rPr>
          <w:rFonts w:ascii="標楷體" w:eastAsia="標楷體" w:hAnsi="標楷體" w:hint="eastAsia"/>
          <w:sz w:val="28"/>
          <w:szCs w:val="28"/>
        </w:rPr>
        <w:t>藉由至本會服務教育學習機會</w:t>
      </w:r>
      <w:r w:rsidR="000F7D22">
        <w:rPr>
          <w:rFonts w:ascii="標楷體" w:eastAsia="標楷體" w:hAnsi="標楷體" w:hint="eastAsia"/>
          <w:sz w:val="28"/>
          <w:szCs w:val="28"/>
        </w:rPr>
        <w:t>，</w:t>
      </w:r>
      <w:r w:rsidR="003E766C">
        <w:rPr>
          <w:rFonts w:ascii="標楷體" w:eastAsia="標楷體" w:hAnsi="標楷體" w:cs="標楷體" w:hint="eastAsia"/>
          <w:sz w:val="28"/>
          <w:szCs w:val="28"/>
        </w:rPr>
        <w:t>提供學生回饋社會</w:t>
      </w:r>
      <w:r w:rsidR="00F01DFA">
        <w:rPr>
          <w:rFonts w:ascii="標楷體" w:eastAsia="標楷體" w:hAnsi="標楷體" w:cs="標楷體" w:hint="eastAsia"/>
          <w:sz w:val="28"/>
          <w:szCs w:val="28"/>
        </w:rPr>
        <w:t>，</w:t>
      </w:r>
      <w:r w:rsidRPr="00AD1141">
        <w:rPr>
          <w:rFonts w:ascii="標楷體" w:eastAsia="標楷體" w:hAnsi="標楷體" w:hint="eastAsia"/>
          <w:sz w:val="28"/>
          <w:szCs w:val="28"/>
        </w:rPr>
        <w:t>落實生活及品德教育</w:t>
      </w:r>
      <w:r w:rsidR="000F7D22">
        <w:rPr>
          <w:rFonts w:ascii="標楷體" w:eastAsia="標楷體" w:hAnsi="標楷體" w:hint="eastAsia"/>
          <w:sz w:val="28"/>
          <w:szCs w:val="28"/>
        </w:rPr>
        <w:t>。</w:t>
      </w:r>
    </w:p>
    <w:p w:rsidR="00416503" w:rsidRDefault="00416503" w:rsidP="000F7D22">
      <w:pPr>
        <w:widowControl/>
        <w:spacing w:line="360" w:lineRule="auto"/>
        <w:ind w:left="2551" w:hangingChars="911" w:hanging="2551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二、服務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項目：</w:t>
      </w:r>
      <w:r w:rsidR="00B33057" w:rsidRPr="00AD1141">
        <w:rPr>
          <w:rFonts w:ascii="標楷體" w:eastAsia="標楷體" w:hAnsi="標楷體" w:cs="標楷體" w:hint="eastAsia"/>
          <w:sz w:val="28"/>
          <w:szCs w:val="28"/>
        </w:rPr>
        <w:t>以本會行政事務為主</w:t>
      </w:r>
      <w:r w:rsidR="000F7D22">
        <w:rPr>
          <w:rFonts w:ascii="標楷體" w:eastAsia="標楷體" w:hAnsi="標楷體" w:cs="標楷體" w:hint="eastAsia"/>
          <w:sz w:val="28"/>
          <w:szCs w:val="28"/>
        </w:rPr>
        <w:t>，由本會依實際需求分配服務學習項目</w:t>
      </w:r>
      <w:r w:rsidR="005B1A7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F7D22" w:rsidRPr="00CB5BDF" w:rsidRDefault="00B33057" w:rsidP="00912DD1">
      <w:pPr>
        <w:widowControl/>
        <w:spacing w:line="360" w:lineRule="auto"/>
        <w:ind w:left="2694" w:hangingChars="962" w:hanging="2694"/>
        <w:jc w:val="both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Pr="00CB5BDF">
        <w:rPr>
          <w:rFonts w:ascii="標楷體" w:eastAsia="標楷體" w:hAnsi="標楷體" w:cs="標楷體" w:hint="eastAsia"/>
          <w:b/>
          <w:sz w:val="28"/>
          <w:szCs w:val="28"/>
        </w:rPr>
        <w:t>服務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學習期</w:t>
      </w:r>
      <w:r w:rsidRPr="00CB5BDF">
        <w:rPr>
          <w:rFonts w:ascii="標楷體" w:eastAsia="標楷體" w:hAnsi="標楷體" w:cs="標楷體" w:hint="eastAsia"/>
          <w:b/>
          <w:sz w:val="28"/>
          <w:szCs w:val="28"/>
        </w:rPr>
        <w:t>間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F374D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A12C36" w:rsidRPr="00BE195C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="003F70B4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3F70B4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3F70B4">
        <w:rPr>
          <w:rFonts w:ascii="標楷體" w:eastAsia="標楷體" w:hAnsi="標楷體" w:cs="標楷體" w:hint="eastAsia"/>
          <w:b/>
          <w:sz w:val="28"/>
          <w:szCs w:val="28"/>
        </w:rPr>
        <w:t>29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日起至</w:t>
      </w:r>
      <w:r w:rsidR="00A12C36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="003F70B4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="00F374D0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3F70B4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="00F374D0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F7D22" w:rsidRPr="00CB5BD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3F70B4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日止，共計5天，分</w:t>
      </w:r>
      <w:r w:rsidR="00162213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梯次辦理，每梯次</w:t>
      </w:r>
      <w:r w:rsidR="00842A15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人，共計</w:t>
      </w:r>
      <w:r w:rsidR="00842A15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人，每人</w:t>
      </w:r>
      <w:r w:rsidR="003456B3">
        <w:rPr>
          <w:rFonts w:ascii="標楷體" w:eastAsia="標楷體" w:hAnsi="標楷體" w:cs="標楷體" w:hint="eastAsia"/>
          <w:b/>
          <w:sz w:val="28"/>
          <w:szCs w:val="28"/>
        </w:rPr>
        <w:t>限</w:t>
      </w:r>
      <w:r w:rsidR="007754EA">
        <w:rPr>
          <w:rFonts w:ascii="標楷體" w:eastAsia="標楷體" w:hAnsi="標楷體" w:cs="標楷體" w:hint="eastAsia"/>
          <w:b/>
          <w:sz w:val="28"/>
          <w:szCs w:val="28"/>
        </w:rPr>
        <w:t>選</w:t>
      </w:r>
      <w:r w:rsidR="00D52C51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梯次</w:t>
      </w:r>
      <w:r w:rsidR="009A03D8">
        <w:rPr>
          <w:rFonts w:ascii="標楷體" w:eastAsia="標楷體" w:hAnsi="標楷體" w:cs="標楷體" w:hint="eastAsia"/>
          <w:b/>
          <w:sz w:val="28"/>
          <w:szCs w:val="28"/>
        </w:rPr>
        <w:t>，每梯次可選</w:t>
      </w:r>
      <w:r w:rsidR="005B32B3"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="009A03D8">
        <w:rPr>
          <w:rFonts w:ascii="標楷體" w:eastAsia="標楷體" w:hAnsi="標楷體" w:cs="標楷體" w:hint="eastAsia"/>
          <w:b/>
          <w:sz w:val="28"/>
          <w:szCs w:val="28"/>
        </w:rPr>
        <w:t>至</w:t>
      </w:r>
      <w:r w:rsidR="005B32B3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9A03D8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="005B32B3">
        <w:rPr>
          <w:rFonts w:ascii="標楷體" w:eastAsia="標楷體" w:hAnsi="標楷體" w:cs="標楷體" w:hint="eastAsia"/>
          <w:b/>
          <w:sz w:val="28"/>
          <w:szCs w:val="28"/>
        </w:rPr>
        <w:t>小時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，提供服務學習時數</w:t>
      </w:r>
      <w:r w:rsidR="009B1103">
        <w:rPr>
          <w:rFonts w:ascii="標楷體" w:eastAsia="標楷體" w:hAnsi="標楷體" w:cs="標楷體" w:hint="eastAsia"/>
          <w:b/>
          <w:sz w:val="28"/>
          <w:szCs w:val="28"/>
        </w:rPr>
        <w:t>3至15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小時</w:t>
      </w:r>
      <w:r w:rsidR="005B32B3">
        <w:rPr>
          <w:rFonts w:ascii="標楷體" w:eastAsia="標楷體" w:hAnsi="標楷體" w:cs="標楷體" w:hint="eastAsia"/>
          <w:b/>
          <w:sz w:val="28"/>
          <w:szCs w:val="28"/>
        </w:rPr>
        <w:t>(視學生服務時數核發證明)</w:t>
      </w:r>
      <w:r w:rsidR="00CB5BDF" w:rsidRPr="00CB5BDF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72776F" w:rsidRPr="00CB5BDF" w:rsidRDefault="00B33057" w:rsidP="00F65276">
      <w:pPr>
        <w:widowControl/>
        <w:spacing w:line="360" w:lineRule="auto"/>
        <w:ind w:left="2834" w:hangingChars="1012" w:hanging="2834"/>
        <w:jc w:val="both"/>
        <w:rPr>
          <w:rStyle w:val="a9"/>
          <w:rFonts w:ascii="標楷體" w:eastAsia="標楷體" w:hAnsi="標楷體" w:cs="標楷體" w:hint="eastAsia"/>
          <w:b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416503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416503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服務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學習</w:t>
      </w:r>
      <w:r w:rsidR="00416503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</w:t>
      </w:r>
      <w:r w:rsidR="00F22CA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段</w:t>
      </w:r>
      <w:r w:rsidR="00416503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上午</w:t>
      </w:r>
      <w:r w:rsidR="009E477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9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時至12時或下午</w:t>
      </w:r>
      <w:r w:rsidR="009E477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時至5時，</w:t>
      </w:r>
      <w:r w:rsidR="009467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日期及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</w:t>
      </w:r>
      <w:r w:rsidR="009467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9467C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</w:t>
      </w:r>
      <w:r w:rsidR="000F7D22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段任選</w:t>
      </w:r>
      <w:r w:rsidR="00CB5BDF" w:rsidRP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="00471B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5B32B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每天最多3小時</w:t>
      </w:r>
      <w:r w:rsidR="007E3E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，以報名順序為優先</w:t>
      </w:r>
      <w:r w:rsidR="005B1A7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416503" w:rsidRPr="00831258" w:rsidRDefault="00B33057" w:rsidP="002D79CC">
      <w:pPr>
        <w:widowControl/>
        <w:spacing w:line="360" w:lineRule="auto"/>
        <w:ind w:leftChars="-6" w:left="1982" w:hangingChars="713" w:hanging="1996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416503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hyperlink r:id="rId8" w:tooltip="線上預約" w:history="1">
        <w:r w:rsidR="00416503" w:rsidRPr="00CB5BDF">
          <w:rPr>
            <w:rFonts w:ascii="標楷體" w:eastAsia="標楷體" w:hAnsi="標楷體" w:cs="新細明體"/>
            <w:b/>
            <w:kern w:val="0"/>
            <w:sz w:val="28"/>
            <w:szCs w:val="28"/>
          </w:rPr>
          <w:t>報名</w:t>
        </w:r>
      </w:hyperlink>
      <w:r w:rsidR="00416503" w:rsidRPr="00CB5BDF">
        <w:rPr>
          <w:rFonts w:ascii="標楷體" w:eastAsia="標楷體" w:hAnsi="標楷體" w:cs="新細明體"/>
          <w:b/>
          <w:kern w:val="0"/>
          <w:sz w:val="28"/>
          <w:szCs w:val="28"/>
        </w:rPr>
        <w:t>方式</w:t>
      </w:r>
      <w:r w:rsidR="00416503" w:rsidRPr="00045395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填寫報名表</w:t>
      </w:r>
      <w:r w:rsidR="00862FD7"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二份(請自行影印)，</w:t>
      </w:r>
      <w:r w:rsidR="00CB5BD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一份傳真或e-mail至本會，</w:t>
      </w:r>
      <w:r w:rsidR="00862FD7"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另一份報名表於報到時交至本會。</w:t>
      </w:r>
      <w:r w:rsidR="00416503" w:rsidRPr="00045395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831258" w:rsidRPr="0083125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</w:t>
      </w:r>
      <w:r w:rsidR="00CB5BDF" w:rsidRPr="0083125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傳真：06-2938508；</w:t>
      </w:r>
      <w:r w:rsidR="00831258" w:rsidRPr="00831258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       報名電子信箱：</w:t>
      </w:r>
      <w:hyperlink r:id="rId9" w:history="1">
        <w:r w:rsidR="00831258" w:rsidRPr="00831258">
          <w:rPr>
            <w:rStyle w:val="a3"/>
            <w:rFonts w:ascii="標楷體" w:eastAsia="標楷體" w:hAnsi="標楷體" w:cs="新細明體" w:hint="eastAsia"/>
            <w:b/>
            <w:kern w:val="0"/>
            <w:sz w:val="28"/>
            <w:szCs w:val="28"/>
          </w:rPr>
          <w:t>june@mail.tncc.gov.tw</w:t>
        </w:r>
      </w:hyperlink>
      <w:r w:rsidR="00831258" w:rsidRPr="00831258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5B1A7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0C6FFB" w:rsidRDefault="000C6FFB" w:rsidP="008D389F">
      <w:pPr>
        <w:widowControl/>
        <w:spacing w:line="360" w:lineRule="auto"/>
        <w:ind w:left="196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六、所需人數：</w:t>
      </w:r>
      <w:r w:rsidR="00F542AE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="00202C48">
        <w:rPr>
          <w:rFonts w:ascii="標楷體" w:eastAsia="標楷體" w:hAnsi="標楷體" w:cs="新細明體" w:hint="eastAsia"/>
          <w:kern w:val="0"/>
          <w:sz w:val="28"/>
          <w:szCs w:val="28"/>
        </w:rPr>
        <w:t>，本會保留增減人數之權利</w:t>
      </w:r>
      <w:r w:rsidR="005B1A7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62FD7" w:rsidRDefault="000C6FFB" w:rsidP="008D389F">
      <w:pPr>
        <w:widowControl/>
        <w:spacing w:line="360" w:lineRule="auto"/>
        <w:ind w:left="196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862FD7">
        <w:rPr>
          <w:rFonts w:ascii="標楷體" w:eastAsia="標楷體" w:hAnsi="標楷體" w:cs="新細明體" w:hint="eastAsia"/>
          <w:kern w:val="0"/>
          <w:sz w:val="28"/>
          <w:szCs w:val="28"/>
        </w:rPr>
        <w:t>、報名日</w:t>
      </w:r>
      <w:r w:rsidR="009467C7">
        <w:rPr>
          <w:rFonts w:ascii="標楷體" w:eastAsia="標楷體" w:hAnsi="標楷體" w:cs="新細明體" w:hint="eastAsia"/>
          <w:kern w:val="0"/>
          <w:sz w:val="28"/>
          <w:szCs w:val="28"/>
        </w:rPr>
        <w:t>期</w:t>
      </w:r>
      <w:r w:rsidR="00862FD7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F374D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AF1729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3F70B4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3F70B4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F374D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F70B4">
        <w:rPr>
          <w:rFonts w:ascii="標楷體" w:eastAsia="標楷體" w:hAnsi="標楷體" w:cs="新細明體" w:hint="eastAsia"/>
          <w:kern w:val="0"/>
          <w:sz w:val="28"/>
          <w:szCs w:val="28"/>
        </w:rPr>
        <w:t>18</w:t>
      </w:r>
      <w:r w:rsidR="000F7D22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9467C7">
        <w:rPr>
          <w:rFonts w:ascii="標楷體" w:eastAsia="標楷體" w:hAnsi="標楷體" w:cs="新細明體" w:hint="eastAsia"/>
          <w:kern w:val="0"/>
          <w:sz w:val="28"/>
          <w:szCs w:val="28"/>
        </w:rPr>
        <w:t>起開始報名，額滿為止。</w:t>
      </w:r>
    </w:p>
    <w:p w:rsidR="0072776F" w:rsidRPr="00AD1141" w:rsidRDefault="0072776F" w:rsidP="002D79CC">
      <w:pPr>
        <w:spacing w:line="360" w:lineRule="auto"/>
        <w:ind w:leftChars="-236" w:left="1985" w:hangingChars="911" w:hanging="255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F448F9">
        <w:rPr>
          <w:rFonts w:ascii="標楷體" w:eastAsia="標楷體" w:hAnsi="標楷體" w:cs="新細明體" w:hint="eastAsia"/>
          <w:kern w:val="0"/>
          <w:sz w:val="28"/>
          <w:szCs w:val="28"/>
        </w:rPr>
        <w:t>八、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參加</w:t>
      </w:r>
      <w:r w:rsidR="00F448F9">
        <w:rPr>
          <w:rFonts w:ascii="標楷體" w:eastAsia="標楷體" w:hAnsi="標楷體" w:cs="新細明體" w:hint="eastAsia"/>
          <w:kern w:val="0"/>
          <w:sz w:val="28"/>
          <w:szCs w:val="28"/>
        </w:rPr>
        <w:t>方式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：報名表</w:t>
      </w:r>
      <w:r w:rsidR="002D79CC">
        <w:rPr>
          <w:rFonts w:ascii="標楷體" w:eastAsia="標楷體" w:hAnsi="標楷體" w:cs="新細明體" w:hint="eastAsia"/>
          <w:kern w:val="0"/>
          <w:sz w:val="28"/>
          <w:szCs w:val="28"/>
        </w:rPr>
        <w:t>後經</w:t>
      </w:r>
      <w:r>
        <w:rPr>
          <w:rFonts w:ascii="標楷體" w:eastAsia="標楷體" w:hAnsi="標楷體" w:hint="eastAsia"/>
          <w:sz w:val="28"/>
          <w:szCs w:val="28"/>
        </w:rPr>
        <w:t>本會擇選</w:t>
      </w:r>
      <w:r w:rsidR="002D79CC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通知學</w:t>
      </w:r>
      <w:r w:rsidR="002D79CC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於規定時間</w:t>
      </w:r>
      <w:r w:rsidR="002D79CC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報到。</w:t>
      </w:r>
    </w:p>
    <w:p w:rsidR="00F448F9" w:rsidRPr="00045395" w:rsidRDefault="00F448F9" w:rsidP="008D389F">
      <w:pPr>
        <w:widowControl/>
        <w:spacing w:line="360" w:lineRule="auto"/>
        <w:ind w:left="1960" w:hangingChars="700" w:hanging="1960"/>
        <w:jc w:val="both"/>
        <w:rPr>
          <w:rFonts w:ascii="新細明體" w:hAnsi="新細明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九、通知日期：</w:t>
      </w:r>
      <w:r w:rsidR="00F374D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AD5C70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221440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831258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3F70B4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831258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7B3ED7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D94E21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5B1A7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33057" w:rsidRPr="00AE7664" w:rsidRDefault="00F448F9" w:rsidP="008D389F">
      <w:pPr>
        <w:widowControl/>
        <w:spacing w:line="360" w:lineRule="auto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、服務地點：</w:t>
      </w:r>
      <w:r w:rsidR="00B33057">
        <w:rPr>
          <w:rFonts w:ascii="標楷體" w:eastAsia="標楷體" w:hAnsi="標楷體" w:cs="新細明體" w:hint="eastAsia"/>
          <w:kern w:val="0"/>
          <w:sz w:val="28"/>
          <w:szCs w:val="28"/>
        </w:rPr>
        <w:t>臺南市議會(</w:t>
      </w:r>
      <w:r w:rsidR="00912A8F">
        <w:rPr>
          <w:rFonts w:ascii="標楷體" w:eastAsia="標楷體" w:hAnsi="標楷體" w:hint="eastAsia"/>
          <w:sz w:val="28"/>
          <w:szCs w:val="28"/>
        </w:rPr>
        <w:t>臺南市新營區民治路38號</w:t>
      </w:r>
      <w:r w:rsidR="00912A8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12A8F">
        <w:rPr>
          <w:rFonts w:ascii="標楷體" w:eastAsia="標楷體" w:hAnsi="標楷體" w:cs="新細明體"/>
          <w:kern w:val="0"/>
          <w:sz w:val="28"/>
          <w:szCs w:val="28"/>
        </w:rPr>
        <w:t>06-632</w:t>
      </w:r>
      <w:r w:rsidR="00912A8F" w:rsidRPr="007B2A41">
        <w:rPr>
          <w:rFonts w:ascii="標楷體" w:eastAsia="標楷體" w:hAnsi="標楷體" w:cs="新細明體"/>
          <w:kern w:val="0"/>
          <w:sz w:val="28"/>
          <w:szCs w:val="28"/>
        </w:rPr>
        <w:t>2300</w:t>
      </w:r>
      <w:r w:rsidR="00B3305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5B1A7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B6CF2" w:rsidRPr="00045395" w:rsidRDefault="00F448F9" w:rsidP="008D389F">
      <w:pPr>
        <w:widowControl/>
        <w:spacing w:line="360" w:lineRule="auto"/>
        <w:ind w:left="1400" w:hangingChars="500" w:hanging="140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十一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、服務注意事項：</w:t>
      </w:r>
    </w:p>
    <w:p w:rsidR="00CB6CF2" w:rsidRPr="00862FD7" w:rsidRDefault="00CB6CF2" w:rsidP="008D389F">
      <w:pPr>
        <w:widowControl/>
        <w:spacing w:line="360" w:lineRule="auto"/>
        <w:ind w:leftChars="200" w:left="2440" w:hangingChars="700" w:hanging="1960"/>
        <w:jc w:val="both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(一)報到時間：請於服務時間提早</w:t>
      </w:r>
      <w:r w:rsidR="00D94E21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分鐘至</w:t>
      </w:r>
      <w:r w:rsidR="00B33057">
        <w:rPr>
          <w:rFonts w:ascii="標楷體" w:eastAsia="標楷體" w:hAnsi="標楷體" w:cs="新細明體" w:hint="eastAsia"/>
          <w:kern w:val="0"/>
          <w:sz w:val="28"/>
          <w:szCs w:val="28"/>
        </w:rPr>
        <w:t>本會</w:t>
      </w:r>
      <w:r w:rsidR="00BF2221">
        <w:rPr>
          <w:rFonts w:ascii="標楷體" w:eastAsia="標楷體" w:hAnsi="標楷體" w:cs="新細明體" w:hint="eastAsia"/>
          <w:kern w:val="0"/>
          <w:sz w:val="28"/>
          <w:szCs w:val="28"/>
        </w:rPr>
        <w:t>第二議事廳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報到，</w:t>
      </w:r>
      <w:r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並繳交</w:t>
      </w:r>
      <w:r w:rsidR="003132AC"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2吋照片</w:t>
      </w:r>
      <w:r w:rsidR="00CF18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3132AC"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張</w:t>
      </w:r>
      <w:r w:rsidR="00F448F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(背面註明現讀學校及姓名)</w:t>
      </w:r>
      <w:r w:rsidRPr="00862F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CB6CF2" w:rsidRPr="00045395" w:rsidRDefault="00CB6CF2" w:rsidP="008D389F">
      <w:pPr>
        <w:widowControl/>
        <w:spacing w:line="360" w:lineRule="auto"/>
        <w:ind w:leftChars="200" w:left="244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(二)報到地點：</w:t>
      </w:r>
      <w:r w:rsidR="00B33057">
        <w:rPr>
          <w:rFonts w:ascii="標楷體" w:eastAsia="標楷體" w:hAnsi="標楷體" w:cs="新細明體" w:hint="eastAsia"/>
          <w:kern w:val="0"/>
          <w:sz w:val="28"/>
          <w:szCs w:val="28"/>
        </w:rPr>
        <w:t>臺南市議會</w:t>
      </w:r>
      <w:r w:rsidR="00BF2221">
        <w:rPr>
          <w:rFonts w:ascii="標楷體" w:eastAsia="標楷體" w:hAnsi="標楷體" w:cs="新細明體" w:hint="eastAsia"/>
          <w:kern w:val="0"/>
          <w:sz w:val="28"/>
          <w:szCs w:val="28"/>
        </w:rPr>
        <w:t>第二議事廳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(臺南市</w:t>
      </w:r>
      <w:r w:rsidR="00BF2221">
        <w:rPr>
          <w:rFonts w:ascii="標楷體" w:eastAsia="標楷體" w:hAnsi="標楷體" w:hint="eastAsia"/>
          <w:sz w:val="28"/>
          <w:szCs w:val="28"/>
        </w:rPr>
        <w:t>新營區民治路38號</w:t>
      </w:r>
      <w:r w:rsidR="00BF222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F2221">
        <w:rPr>
          <w:rFonts w:ascii="標楷體" w:eastAsia="標楷體" w:hAnsi="標楷體" w:cs="新細明體"/>
          <w:kern w:val="0"/>
          <w:sz w:val="28"/>
          <w:szCs w:val="28"/>
        </w:rPr>
        <w:t>06-632</w:t>
      </w:r>
      <w:r w:rsidR="00BF2221" w:rsidRPr="007B2A41">
        <w:rPr>
          <w:rFonts w:ascii="標楷體" w:eastAsia="標楷體" w:hAnsi="標楷體" w:cs="新細明體"/>
          <w:kern w:val="0"/>
          <w:sz w:val="28"/>
          <w:szCs w:val="28"/>
        </w:rPr>
        <w:t>2300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)，請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持報名表親自報到。</w:t>
      </w:r>
    </w:p>
    <w:p w:rsidR="00A473E5" w:rsidRDefault="0072776F" w:rsidP="00B408D1">
      <w:pPr>
        <w:widowControl/>
        <w:spacing w:line="360" w:lineRule="auto"/>
        <w:ind w:leftChars="119" w:left="1790" w:hangingChars="537" w:hanging="1504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(三)儀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容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：請穿著學校制服或</w:t>
      </w:r>
      <w:r w:rsidR="00B408D1">
        <w:rPr>
          <w:rFonts w:ascii="標楷體" w:eastAsia="標楷體" w:hAnsi="標楷體" w:cs="新細明體" w:hint="eastAsia"/>
          <w:kern w:val="0"/>
          <w:sz w:val="28"/>
          <w:szCs w:val="28"/>
        </w:rPr>
        <w:t>學校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運動服</w:t>
      </w:r>
      <w:r w:rsidR="00B408D1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佩戴識別證，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未穿著校服</w:t>
      </w:r>
      <w:r w:rsidR="00213B56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A473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運 </w:t>
      </w:r>
    </w:p>
    <w:p w:rsidR="00CB6CF2" w:rsidRPr="00045395" w:rsidRDefault="00A473E5" w:rsidP="00B408D1">
      <w:pPr>
        <w:widowControl/>
        <w:spacing w:line="360" w:lineRule="auto"/>
        <w:ind w:leftChars="119" w:left="1790" w:hangingChars="537" w:hanging="1504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動服</w:t>
      </w:r>
      <w:r w:rsidR="00CB6CF2" w:rsidRPr="00045395">
        <w:rPr>
          <w:rFonts w:ascii="標楷體" w:eastAsia="標楷體" w:hAnsi="標楷體" w:cs="新細明體" w:hint="eastAsia"/>
          <w:kern w:val="0"/>
          <w:sz w:val="28"/>
          <w:szCs w:val="28"/>
        </w:rPr>
        <w:t>者不得參與。</w:t>
      </w:r>
    </w:p>
    <w:p w:rsidR="00607D4A" w:rsidRDefault="002D79CC" w:rsidP="008D389F">
      <w:pPr>
        <w:widowControl/>
        <w:spacing w:line="360" w:lineRule="auto"/>
        <w:ind w:leftChars="200" w:left="1790" w:hangingChars="468" w:hanging="131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當天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無法前來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或準時報到者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需提前</w:t>
      </w:r>
      <w:r w:rsidR="003132AC">
        <w:rPr>
          <w:rFonts w:ascii="標楷體" w:eastAsia="標楷體" w:hAnsi="標楷體" w:cs="新細明體" w:hint="eastAsia"/>
          <w:kern w:val="0"/>
          <w:sz w:val="28"/>
          <w:szCs w:val="28"/>
        </w:rPr>
        <w:t>來電</w:t>
      </w:r>
      <w:r w:rsidR="00607D4A">
        <w:rPr>
          <w:rFonts w:ascii="標楷體" w:eastAsia="標楷體" w:hAnsi="標楷體" w:cs="新細明體" w:hint="eastAsia"/>
          <w:kern w:val="0"/>
          <w:sz w:val="28"/>
          <w:szCs w:val="28"/>
        </w:rPr>
        <w:t>告知。</w:t>
      </w:r>
    </w:p>
    <w:p w:rsidR="003132AC" w:rsidRDefault="00607D4A" w:rsidP="002D79CC">
      <w:pPr>
        <w:widowControl/>
        <w:spacing w:line="360" w:lineRule="auto"/>
        <w:ind w:leftChars="258" w:left="1787" w:hangingChars="417" w:hanging="1168"/>
        <w:jc w:val="both"/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2D79CC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)服務當天如</w:t>
      </w:r>
      <w:r w:rsidR="008758CE">
        <w:rPr>
          <w:rFonts w:ascii="標楷體" w:eastAsia="標楷體" w:hAnsi="標楷體" w:cs="新細明體" w:hint="eastAsia"/>
          <w:kern w:val="0"/>
          <w:sz w:val="28"/>
          <w:szCs w:val="28"/>
        </w:rPr>
        <w:t>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颱風</w:t>
      </w:r>
      <w:r w:rsidR="00F448F9">
        <w:rPr>
          <w:rFonts w:ascii="標楷體" w:eastAsia="標楷體" w:hAnsi="標楷體" w:cs="新細明體" w:hint="eastAsia"/>
          <w:kern w:val="0"/>
          <w:sz w:val="28"/>
          <w:szCs w:val="28"/>
        </w:rPr>
        <w:t>天，依人事行政局發佈之上班情形辦理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416503" w:rsidRPr="00860C37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 xml:space="preserve">  </w:t>
      </w:r>
    </w:p>
    <w:p w:rsidR="003132AC" w:rsidRDefault="000C6FFB" w:rsidP="003132AC">
      <w:pPr>
        <w:widowControl/>
        <w:spacing w:line="360" w:lineRule="auto"/>
        <w:ind w:left="1"/>
        <w:jc w:val="both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十</w:t>
      </w:r>
      <w:r w:rsidR="00F448F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二</w:t>
      </w:r>
      <w:r w:rsidR="003132AC"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、本會連絡</w:t>
      </w:r>
      <w:r w:rsid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電話及連絡人</w:t>
      </w:r>
      <w:r w:rsidR="003132AC"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06-2976688轉</w:t>
      </w:r>
      <w:r w:rsidR="009C158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7215陳</w:t>
      </w:r>
      <w:r w:rsidR="005E6D7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小姐</w:t>
      </w:r>
      <w:r w:rsidR="00550D9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或轉3949張先生</w:t>
      </w:r>
      <w:r w:rsid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3132AC" w:rsidRPr="001B4C79" w:rsidRDefault="000C6FFB" w:rsidP="003132A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十</w:t>
      </w:r>
      <w:r w:rsidR="00F448F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三</w:t>
      </w:r>
      <w:r w:rsid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3132AC" w:rsidRPr="003132AC">
        <w:rPr>
          <w:rFonts w:ascii="標楷體" w:eastAsia="標楷體" w:hAnsi="標楷體" w:cs="DFKaiShu-SB-Estd-BF,Bold" w:hint="eastAsia"/>
          <w:bCs/>
          <w:kern w:val="0"/>
          <w:sz w:val="28"/>
          <w:szCs w:val="28"/>
        </w:rPr>
        <w:t>服務學習工作規範：</w:t>
      </w:r>
    </w:p>
    <w:p w:rsidR="003132AC" w:rsidRPr="00ED3B1A" w:rsidRDefault="003132AC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ED3B1A">
        <w:rPr>
          <w:rFonts w:ascii="標楷體" w:eastAsia="標楷體" w:hAnsi="標楷體" w:cs="DFKaiShu-SB-Estd-BF" w:hint="eastAsia"/>
          <w:kern w:val="0"/>
          <w:sz w:val="28"/>
          <w:szCs w:val="28"/>
        </w:rPr>
        <w:t>服務學習期間學生之保險、接送需自理；本會與學生間並無雇傭關係，無須給付學生酬勞。</w:t>
      </w:r>
    </w:p>
    <w:p w:rsidR="00ED3B1A" w:rsidRDefault="003132AC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287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學生應遵守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本會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之相關規定，如需請假需事先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向本會請假並至秘書室</w:t>
      </w:r>
      <w:r w:rsidR="00ED3B1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:rsidR="003132AC" w:rsidRDefault="003132AC" w:rsidP="00ED3B1A">
      <w:pPr>
        <w:autoSpaceDE w:val="0"/>
        <w:autoSpaceDN w:val="0"/>
        <w:adjustRightInd w:val="0"/>
        <w:spacing w:line="360" w:lineRule="auto"/>
        <w:ind w:left="1287"/>
        <w:rPr>
          <w:rFonts w:ascii="標楷體" w:eastAsia="標楷體" w:hAnsi="標楷體" w:hint="eastAsia"/>
          <w:color w:val="000000"/>
          <w:spacing w:val="-2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完成請假手續。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學生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凡有缺勤請假者，其所不足時數由學校自行處理，本會不再行補足。</w:t>
      </w:r>
    </w:p>
    <w:p w:rsidR="00ED3B1A" w:rsidRDefault="003132AC" w:rsidP="00ED3B1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學生服務學習期間，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安全至上，不得有任何危及自身和機關安全的危</w:t>
      </w:r>
      <w:r w:rsidR="00ED3B1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3132AC" w:rsidRPr="001B4C79" w:rsidRDefault="003132AC" w:rsidP="00ED3B1A">
      <w:pPr>
        <w:autoSpaceDE w:val="0"/>
        <w:autoSpaceDN w:val="0"/>
        <w:adjustRightInd w:val="0"/>
        <w:spacing w:line="360" w:lineRule="auto"/>
        <w:ind w:left="128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險行為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408D1" w:rsidRDefault="003132AC" w:rsidP="00B408D1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(四) 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學生服務學習期間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及結束後，均不得洩漏予任何第三人或自行加以使</w:t>
      </w:r>
      <w:r w:rsidR="00B408D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3132AC" w:rsidRPr="001B4C79" w:rsidRDefault="00B408D1" w:rsidP="00B408D1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3132AC">
        <w:rPr>
          <w:rFonts w:ascii="標楷體" w:eastAsia="標楷體" w:hAnsi="標楷體" w:cs="DFKaiShu-SB-Estd-BF" w:hint="eastAsia"/>
          <w:kern w:val="0"/>
          <w:sz w:val="28"/>
          <w:szCs w:val="28"/>
        </w:rPr>
        <w:t>用涉及本會業務之相關資料，</w:t>
      </w:r>
      <w:r w:rsidR="003132AC"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亦不</w:t>
      </w:r>
      <w:r w:rsidR="003132AC">
        <w:rPr>
          <w:rFonts w:ascii="標楷體" w:eastAsia="標楷體" w:hAnsi="標楷體" w:cs="DFKaiShu-SB-Estd-BF" w:hint="eastAsia"/>
          <w:kern w:val="0"/>
          <w:sz w:val="28"/>
          <w:szCs w:val="28"/>
        </w:rPr>
        <w:t>能</w:t>
      </w:r>
      <w:r w:rsidR="003132AC"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揭露轉述或公開發表。</w:t>
      </w:r>
    </w:p>
    <w:p w:rsidR="003132AC" w:rsidRPr="001B4C79" w:rsidRDefault="003132AC" w:rsidP="003132AC">
      <w:pPr>
        <w:autoSpaceDE w:val="0"/>
        <w:autoSpaceDN w:val="0"/>
        <w:adjustRightInd w:val="0"/>
        <w:spacing w:line="360" w:lineRule="auto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(五) 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違反上述規定者，提前終止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服務學習</w:t>
      </w:r>
      <w:r w:rsidR="00F448F9">
        <w:rPr>
          <w:rFonts w:ascii="標楷體" w:eastAsia="標楷體" w:hAnsi="標楷體" w:cs="DFKaiShu-SB-Estd-BF" w:hint="eastAsia"/>
          <w:kern w:val="0"/>
          <w:sz w:val="28"/>
          <w:szCs w:val="28"/>
        </w:rPr>
        <w:t>，並會知學校，請校方依規處理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408D1" w:rsidRDefault="003132AC" w:rsidP="0072776F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(六) 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會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所提供之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服務學習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，申請學生經家長同意後</w:t>
      </w:r>
      <w:r w:rsidR="00B408D1">
        <w:rPr>
          <w:rFonts w:ascii="標楷體" w:eastAsia="標楷體" w:hAnsi="標楷體" w:cs="DFKaiShu-SB-Estd-BF" w:hint="eastAsia"/>
          <w:kern w:val="0"/>
          <w:sz w:val="28"/>
          <w:szCs w:val="28"/>
        </w:rPr>
        <w:t>始能</w:t>
      </w:r>
      <w:r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參加，其服務時</w:t>
      </w:r>
      <w:r w:rsidR="00B408D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B408D1" w:rsidRDefault="00B408D1" w:rsidP="00E557F7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3132AC"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數列入</w:t>
      </w:r>
      <w:r w:rsidR="003132AC" w:rsidRPr="001B4C79">
        <w:rPr>
          <w:rFonts w:ascii="標楷體" w:eastAsia="標楷體" w:hAnsi="標楷體" w:cs="DFKaiShu-SB-Estd-BF"/>
          <w:kern w:val="0"/>
          <w:sz w:val="28"/>
          <w:szCs w:val="28"/>
        </w:rPr>
        <w:t xml:space="preserve">12 </w:t>
      </w:r>
      <w:r w:rsidR="003132AC" w:rsidRPr="001B4C79">
        <w:rPr>
          <w:rFonts w:ascii="標楷體" w:eastAsia="標楷體" w:hAnsi="標楷體" w:cs="DFKaiShu-SB-Estd-BF" w:hint="eastAsia"/>
          <w:kern w:val="0"/>
          <w:sz w:val="28"/>
          <w:szCs w:val="28"/>
        </w:rPr>
        <w:t>年國民基本教育超額比序服務學習時數之採計。</w:t>
      </w:r>
      <w:r w:rsidR="00E557F7">
        <w:rPr>
          <w:rFonts w:ascii="標楷體" w:eastAsia="標楷體" w:hAnsi="標楷體" w:cs="DFKaiShu-SB-Estd-BF" w:hint="eastAsia"/>
          <w:kern w:val="0"/>
          <w:sz w:val="28"/>
          <w:szCs w:val="28"/>
        </w:rPr>
        <w:t>學習時數</w:t>
      </w:r>
    </w:p>
    <w:p w:rsidR="00E557F7" w:rsidRPr="001B4C79" w:rsidRDefault="00B408D1" w:rsidP="00E557F7">
      <w:pPr>
        <w:autoSpaceDE w:val="0"/>
        <w:autoSpaceDN w:val="0"/>
        <w:adjustRightInd w:val="0"/>
        <w:spacing w:line="360" w:lineRule="auto"/>
        <w:ind w:left="420" w:firstLineChars="52" w:firstLine="146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於服務學習完畢</w:t>
      </w:r>
      <w:r w:rsidR="004905AA">
        <w:rPr>
          <w:rFonts w:ascii="標楷體" w:eastAsia="標楷體" w:hAnsi="標楷體" w:cs="DFKaiShu-SB-Estd-BF" w:hint="eastAsia"/>
          <w:kern w:val="0"/>
          <w:sz w:val="28"/>
          <w:szCs w:val="28"/>
        </w:rPr>
        <w:t>後領取時數</w:t>
      </w:r>
      <w:r w:rsidR="00842A15">
        <w:rPr>
          <w:rFonts w:ascii="標楷體" w:eastAsia="標楷體" w:hAnsi="標楷體" w:cs="DFKaiShu-SB-Estd-BF" w:hint="eastAsia"/>
          <w:kern w:val="0"/>
          <w:sz w:val="28"/>
          <w:szCs w:val="28"/>
        </w:rPr>
        <w:t>，當日無法領取者，可擇日至本會領取。</w:t>
      </w:r>
    </w:p>
    <w:p w:rsidR="00831258" w:rsidRDefault="00831258" w:rsidP="00862FD7">
      <w:pPr>
        <w:widowControl/>
        <w:spacing w:line="360" w:lineRule="auto"/>
        <w:ind w:left="1"/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</w:p>
    <w:p w:rsidR="00862FD7" w:rsidRDefault="00862FD7" w:rsidP="00862FD7">
      <w:pPr>
        <w:widowControl/>
        <w:spacing w:line="360" w:lineRule="auto"/>
        <w:ind w:left="1"/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  <w:r w:rsidRPr="00862FD7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臺南市議會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學生公共服務報名表</w:t>
      </w:r>
    </w:p>
    <w:p w:rsidR="00416503" w:rsidRPr="00416503" w:rsidRDefault="00862FD7" w:rsidP="00862FD7">
      <w:pPr>
        <w:widowControl/>
        <w:spacing w:line="360" w:lineRule="auto"/>
        <w:ind w:left="1"/>
        <w:jc w:val="both"/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                               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="00416503" w:rsidRPr="0041650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報名時間</w:t>
      </w:r>
      <w:r w:rsidR="0041650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E85AB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F87BE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F87BE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035B7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  <w:r w:rsidR="00E563D8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="00416503" w:rsidRPr="00035B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813"/>
        <w:gridCol w:w="1276"/>
        <w:gridCol w:w="1394"/>
        <w:gridCol w:w="165"/>
        <w:gridCol w:w="375"/>
        <w:gridCol w:w="1080"/>
        <w:gridCol w:w="900"/>
        <w:gridCol w:w="2002"/>
      </w:tblGrid>
      <w:tr w:rsidR="00D034DA" w:rsidRPr="00416503" w:rsidTr="00D52C51">
        <w:trPr>
          <w:trHeight w:val="5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E638BD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生日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EB44DD">
              <w:rPr>
                <w:rFonts w:ascii="標楷體" w:eastAsia="標楷體" w:hAnsi="標楷體" w:cs="新細明體" w:hint="eastAsia"/>
                <w:bCs/>
                <w:kern w:val="0"/>
              </w:rPr>
              <w:t>日</w:t>
            </w:r>
          </w:p>
        </w:tc>
      </w:tr>
      <w:tr w:rsidR="00B96059" w:rsidRPr="00416503" w:rsidTr="00D52C51">
        <w:trPr>
          <w:trHeight w:val="40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C934FE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學校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</w:rPr>
              <w:t>年級/班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專長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B96059" w:rsidRPr="00416503" w:rsidTr="00D52C51">
        <w:trPr>
          <w:trHeight w:val="3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Default="00B96059" w:rsidP="008D389F">
            <w:pPr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導師電話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B96059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(H)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B96059" w:rsidRPr="00416503" w:rsidTr="00D52C51">
        <w:trPr>
          <w:trHeight w:val="58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Default="00B96059" w:rsidP="008D389F">
            <w:pPr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B96059" w:rsidRDefault="00B96059" w:rsidP="00B96059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B9605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59" w:rsidRPr="00416503" w:rsidRDefault="00B96059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D034DA" w:rsidRPr="00416503" w:rsidTr="00D52C51">
        <w:trPr>
          <w:trHeight w:val="5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D034DA" w:rsidRPr="00416503" w:rsidTr="00D52C51">
        <w:trPr>
          <w:trHeight w:val="5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手機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41650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DA" w:rsidRPr="00416503" w:rsidRDefault="00D034DA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315766" w:rsidRPr="00416503" w:rsidTr="00D52C51">
        <w:trPr>
          <w:trHeight w:val="85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6A0F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</w:t>
            </w:r>
          </w:p>
          <w:p w:rsidR="00315766" w:rsidRPr="00416503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Default="00315766" w:rsidP="008D389F">
            <w:pPr>
              <w:widowControl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  <w:p w:rsidR="00315766" w:rsidRPr="00416503" w:rsidRDefault="00315766" w:rsidP="008D389F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6A0F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</w:t>
            </w:r>
          </w:p>
          <w:p w:rsidR="00315766" w:rsidRPr="00416503" w:rsidRDefault="00315766" w:rsidP="008D389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 w:rsidRPr="00EF0F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6" w:rsidRPr="00416503" w:rsidRDefault="00315766" w:rsidP="008D389F">
            <w:pPr>
              <w:widowControl/>
              <w:spacing w:line="360" w:lineRule="auto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</w:tc>
      </w:tr>
      <w:tr w:rsidR="00D52C51" w:rsidRPr="00416503" w:rsidTr="00D52C51">
        <w:trPr>
          <w:trHeight w:val="1350"/>
          <w:jc w:val="center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Pr="002B6D62" w:rsidRDefault="00D52C51" w:rsidP="002B6D6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B6D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*服務日期/時段</w:t>
            </w:r>
          </w:p>
          <w:p w:rsidR="00D52C51" w:rsidRPr="006E1298" w:rsidRDefault="00D52C51" w:rsidP="00D860EA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E12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(每人限選一梯次</w:t>
            </w:r>
            <w:r w:rsidR="00B51FA8" w:rsidRPr="006E12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，每天3小時，每梯次可選3至15小時</w:t>
            </w:r>
            <w:r w:rsidRPr="006E12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Pr="00B51FA8" w:rsidRDefault="00D52C51" w:rsidP="00D52C5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B51FA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第一梯次</w:t>
            </w:r>
          </w:p>
          <w:p w:rsidR="00D52C51" w:rsidRDefault="00D52C51" w:rsidP="00D52C5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（上午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9時至12時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）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Default="003F70B4" w:rsidP="00607A51">
            <w:pPr>
              <w:widowControl/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2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2</w:t>
            </w:r>
            <w:r w:rsidR="00D52C5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  <w:p w:rsidR="00D52C51" w:rsidRPr="00D52C51" w:rsidRDefault="00D52C51" w:rsidP="00D52C51">
            <w:pPr>
              <w:widowControl/>
              <w:spacing w:line="360" w:lineRule="auto"/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</w:p>
        </w:tc>
      </w:tr>
      <w:tr w:rsidR="00D52C51" w:rsidRPr="00416503" w:rsidTr="00D52C51">
        <w:trPr>
          <w:trHeight w:val="1350"/>
          <w:jc w:val="center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Pr="002B6D62" w:rsidRDefault="00D52C51" w:rsidP="002B6D6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51" w:rsidRPr="00B51FA8" w:rsidRDefault="00D52C51" w:rsidP="00D52C5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B51FA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第二梯次</w:t>
            </w:r>
          </w:p>
          <w:p w:rsidR="00D52C51" w:rsidRPr="00EB44DD" w:rsidRDefault="00D52C51" w:rsidP="00D52C5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（下午2時至5時）</w:t>
            </w:r>
          </w:p>
        </w:tc>
        <w:tc>
          <w:tcPr>
            <w:tcW w:w="43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A2" w:rsidRDefault="003F70B4" w:rsidP="004F07A2">
            <w:pPr>
              <w:widowControl/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  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2</w:t>
            </w:r>
            <w:r w:rsidR="004F07A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  <w:p w:rsidR="00D52C51" w:rsidRDefault="00D52C51" w:rsidP="00D52C51">
            <w:pPr>
              <w:widowControl/>
              <w:spacing w:line="360" w:lineRule="auto"/>
              <w:ind w:firstLineChars="50" w:firstLine="13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  <w:r w:rsidR="00EA4B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07A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 </w:t>
            </w:r>
          </w:p>
        </w:tc>
      </w:tr>
      <w:tr w:rsidR="00730D74" w:rsidRPr="00416503" w:rsidTr="00D52C51">
        <w:trPr>
          <w:trHeight w:val="58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74" w:rsidRDefault="00730D74" w:rsidP="00862FD7">
            <w:pPr>
              <w:widowControl/>
              <w:spacing w:line="360" w:lineRule="auto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家長同意欄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74" w:rsidRPr="00787FC4" w:rsidRDefault="00730D74" w:rsidP="00C934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787FC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同意參加服務學習活動，並囑其服從服務學習單位之指</w:t>
            </w:r>
          </w:p>
          <w:p w:rsidR="00730D74" w:rsidRPr="00787FC4" w:rsidRDefault="00730D74" w:rsidP="00C934F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787FC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導，遵守相關規範與注意自身安全</w:t>
            </w:r>
          </w:p>
          <w:p w:rsidR="00730D74" w:rsidRDefault="00730D74" w:rsidP="00C934FE">
            <w:pPr>
              <w:widowControl/>
              <w:numPr>
                <w:ilvl w:val="0"/>
                <w:numId w:val="2"/>
              </w:numPr>
              <w:spacing w:line="360" w:lineRule="auto"/>
              <w:ind w:hanging="342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不同意子弟參加</w:t>
            </w:r>
          </w:p>
          <w:p w:rsidR="00730D74" w:rsidRDefault="00730D74" w:rsidP="00C934FE">
            <w:pPr>
              <w:widowControl/>
              <w:spacing w:line="360" w:lineRule="auto"/>
              <w:ind w:left="48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家長簽章：</w:t>
            </w:r>
          </w:p>
        </w:tc>
      </w:tr>
      <w:tr w:rsidR="00730D74" w:rsidRPr="00416503" w:rsidTr="00D52C51">
        <w:trPr>
          <w:trHeight w:val="584"/>
          <w:jc w:val="center"/>
        </w:trPr>
        <w:tc>
          <w:tcPr>
            <w:tcW w:w="9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74" w:rsidRDefault="00730D74" w:rsidP="00862FD7">
            <w:pPr>
              <w:widowControl/>
              <w:spacing w:line="360" w:lineRule="auto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是否有特殊應行注意事項</w:t>
            </w:r>
          </w:p>
        </w:tc>
      </w:tr>
    </w:tbl>
    <w:p w:rsidR="0072776F" w:rsidRPr="0072776F" w:rsidRDefault="00455783" w:rsidP="0072776F">
      <w:pPr>
        <w:widowControl/>
        <w:spacing w:line="360" w:lineRule="auto"/>
        <w:ind w:leftChars="-59" w:left="2440" w:hangingChars="922" w:hanging="2582"/>
        <w:jc w:val="both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455783"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2776F">
        <w:rPr>
          <w:rFonts w:ascii="標楷體" w:eastAsia="標楷體" w:hAnsi="標楷體" w:hint="eastAsia"/>
          <w:b/>
          <w:sz w:val="28"/>
          <w:szCs w:val="28"/>
        </w:rPr>
        <w:t>報到時請攜帶報名表及2吋照片</w:t>
      </w:r>
      <w:r w:rsidR="005B1A7C">
        <w:rPr>
          <w:rFonts w:ascii="標楷體" w:eastAsia="標楷體" w:hAnsi="標楷體" w:hint="eastAsia"/>
          <w:b/>
          <w:sz w:val="28"/>
          <w:szCs w:val="28"/>
        </w:rPr>
        <w:t>1</w:t>
      </w:r>
      <w:r w:rsidRPr="0072776F">
        <w:rPr>
          <w:rFonts w:ascii="標楷體" w:eastAsia="標楷體" w:hAnsi="標楷體" w:hint="eastAsia"/>
          <w:b/>
          <w:sz w:val="28"/>
          <w:szCs w:val="28"/>
        </w:rPr>
        <w:t>張</w:t>
      </w:r>
      <w:r w:rsidR="0072776F" w:rsidRPr="007277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(背面註明現讀學校及姓名)。</w:t>
      </w:r>
    </w:p>
    <w:p w:rsidR="00455783" w:rsidRPr="002E19A8" w:rsidRDefault="00455783">
      <w:pPr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2776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本會連絡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電話及連絡人</w:t>
      </w:r>
      <w:r w:rsidRPr="003132A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06-2976688轉</w:t>
      </w:r>
      <w:r w:rsidR="003F70B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7215陳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小姐</w:t>
      </w:r>
      <w:r w:rsidR="00D52C5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</w:t>
      </w:r>
      <w:r w:rsidR="002E19A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3949</w:t>
      </w:r>
      <w:r w:rsidR="00D52C5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2E19A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張先生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sectPr w:rsidR="00455783" w:rsidRPr="002E19A8" w:rsidSect="00FB41FC">
      <w:pgSz w:w="11906" w:h="16838"/>
      <w:pgMar w:top="181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6E" w:rsidRDefault="0034506E" w:rsidP="008D389F">
      <w:r>
        <w:separator/>
      </w:r>
    </w:p>
  </w:endnote>
  <w:endnote w:type="continuationSeparator" w:id="0">
    <w:p w:rsidR="0034506E" w:rsidRDefault="0034506E" w:rsidP="008D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6E" w:rsidRDefault="0034506E" w:rsidP="008D389F">
      <w:r>
        <w:separator/>
      </w:r>
    </w:p>
  </w:footnote>
  <w:footnote w:type="continuationSeparator" w:id="0">
    <w:p w:rsidR="0034506E" w:rsidRDefault="0034506E" w:rsidP="008D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5C5"/>
    <w:multiLevelType w:val="hybridMultilevel"/>
    <w:tmpl w:val="A23AFC58"/>
    <w:lvl w:ilvl="0" w:tplc="ECA6497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E142F7"/>
    <w:multiLevelType w:val="hybridMultilevel"/>
    <w:tmpl w:val="6FE4E006"/>
    <w:lvl w:ilvl="0" w:tplc="EE20EF8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0267B8"/>
    <w:multiLevelType w:val="hybridMultilevel"/>
    <w:tmpl w:val="2924A91A"/>
    <w:lvl w:ilvl="0" w:tplc="2C1EE53E">
      <w:start w:val="1"/>
      <w:numFmt w:val="taiwaneseCountingThousand"/>
      <w:lvlText w:val="(%1)"/>
      <w:lvlJc w:val="left"/>
      <w:pPr>
        <w:ind w:left="1286" w:hanging="72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4D225DFD"/>
    <w:multiLevelType w:val="hybridMultilevel"/>
    <w:tmpl w:val="F1E0AC4A"/>
    <w:lvl w:ilvl="0" w:tplc="EE20EF8A">
      <w:start w:val="1"/>
      <w:numFmt w:val="bullet"/>
      <w:lvlText w:val="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611243D2"/>
    <w:multiLevelType w:val="hybridMultilevel"/>
    <w:tmpl w:val="4E7A3608"/>
    <w:lvl w:ilvl="0" w:tplc="E75A036A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503"/>
    <w:rsid w:val="00004040"/>
    <w:rsid w:val="00007C0C"/>
    <w:rsid w:val="000234DE"/>
    <w:rsid w:val="00035B73"/>
    <w:rsid w:val="000378AB"/>
    <w:rsid w:val="00045395"/>
    <w:rsid w:val="00053B3A"/>
    <w:rsid w:val="00080468"/>
    <w:rsid w:val="000C6FFB"/>
    <w:rsid w:val="000F0C57"/>
    <w:rsid w:val="000F7345"/>
    <w:rsid w:val="000F7D22"/>
    <w:rsid w:val="00100CCC"/>
    <w:rsid w:val="0010407D"/>
    <w:rsid w:val="00115D17"/>
    <w:rsid w:val="00133C57"/>
    <w:rsid w:val="00162213"/>
    <w:rsid w:val="00170BB7"/>
    <w:rsid w:val="001765AA"/>
    <w:rsid w:val="001814D3"/>
    <w:rsid w:val="00185A7B"/>
    <w:rsid w:val="00195ABD"/>
    <w:rsid w:val="001A2FA3"/>
    <w:rsid w:val="001A5BE6"/>
    <w:rsid w:val="001A65E5"/>
    <w:rsid w:val="001B1D63"/>
    <w:rsid w:val="001C5AE8"/>
    <w:rsid w:val="001F2B75"/>
    <w:rsid w:val="00201CA8"/>
    <w:rsid w:val="00202C48"/>
    <w:rsid w:val="00213B56"/>
    <w:rsid w:val="00221440"/>
    <w:rsid w:val="00222FBB"/>
    <w:rsid w:val="00227E80"/>
    <w:rsid w:val="00236180"/>
    <w:rsid w:val="002562D6"/>
    <w:rsid w:val="002977F0"/>
    <w:rsid w:val="002B6D62"/>
    <w:rsid w:val="002C199A"/>
    <w:rsid w:val="002D79CC"/>
    <w:rsid w:val="002E19A8"/>
    <w:rsid w:val="002F36A6"/>
    <w:rsid w:val="003132AC"/>
    <w:rsid w:val="00315555"/>
    <w:rsid w:val="00315766"/>
    <w:rsid w:val="003227B2"/>
    <w:rsid w:val="00336531"/>
    <w:rsid w:val="0034506E"/>
    <w:rsid w:val="003456B3"/>
    <w:rsid w:val="00352147"/>
    <w:rsid w:val="0035782C"/>
    <w:rsid w:val="00382D95"/>
    <w:rsid w:val="003B3553"/>
    <w:rsid w:val="003E1319"/>
    <w:rsid w:val="003E766C"/>
    <w:rsid w:val="003F49AA"/>
    <w:rsid w:val="003F6A2D"/>
    <w:rsid w:val="003F70B4"/>
    <w:rsid w:val="00405B40"/>
    <w:rsid w:val="00416503"/>
    <w:rsid w:val="00433BE3"/>
    <w:rsid w:val="004440C5"/>
    <w:rsid w:val="00444C74"/>
    <w:rsid w:val="00455783"/>
    <w:rsid w:val="00456811"/>
    <w:rsid w:val="00471B0B"/>
    <w:rsid w:val="00481A2E"/>
    <w:rsid w:val="004905AA"/>
    <w:rsid w:val="00497ED6"/>
    <w:rsid w:val="004B515D"/>
    <w:rsid w:val="004E66F4"/>
    <w:rsid w:val="004E7228"/>
    <w:rsid w:val="004F07A2"/>
    <w:rsid w:val="00507F52"/>
    <w:rsid w:val="00523DBB"/>
    <w:rsid w:val="00550D91"/>
    <w:rsid w:val="00554B98"/>
    <w:rsid w:val="00592CE1"/>
    <w:rsid w:val="005932DE"/>
    <w:rsid w:val="005A5177"/>
    <w:rsid w:val="005B1A7C"/>
    <w:rsid w:val="005B32B3"/>
    <w:rsid w:val="005E6D71"/>
    <w:rsid w:val="005F2B51"/>
    <w:rsid w:val="00601123"/>
    <w:rsid w:val="006042F0"/>
    <w:rsid w:val="00607A51"/>
    <w:rsid w:val="00607AA2"/>
    <w:rsid w:val="00607D4A"/>
    <w:rsid w:val="00656BC2"/>
    <w:rsid w:val="00691FDB"/>
    <w:rsid w:val="006A0FAD"/>
    <w:rsid w:val="006B7B73"/>
    <w:rsid w:val="006E1298"/>
    <w:rsid w:val="006E3A12"/>
    <w:rsid w:val="006F19B7"/>
    <w:rsid w:val="00703342"/>
    <w:rsid w:val="0072776F"/>
    <w:rsid w:val="00730D74"/>
    <w:rsid w:val="007754EA"/>
    <w:rsid w:val="00785786"/>
    <w:rsid w:val="007B2998"/>
    <w:rsid w:val="007B2CE6"/>
    <w:rsid w:val="007B3ED7"/>
    <w:rsid w:val="007B4F6C"/>
    <w:rsid w:val="007D5790"/>
    <w:rsid w:val="007E3EAA"/>
    <w:rsid w:val="00803EB4"/>
    <w:rsid w:val="00831258"/>
    <w:rsid w:val="00842A15"/>
    <w:rsid w:val="008471DA"/>
    <w:rsid w:val="00860C37"/>
    <w:rsid w:val="00862FD7"/>
    <w:rsid w:val="008758CE"/>
    <w:rsid w:val="008D389F"/>
    <w:rsid w:val="008D7B3E"/>
    <w:rsid w:val="008F7962"/>
    <w:rsid w:val="00900667"/>
    <w:rsid w:val="009104ED"/>
    <w:rsid w:val="00912A8F"/>
    <w:rsid w:val="00912DD1"/>
    <w:rsid w:val="00923C02"/>
    <w:rsid w:val="00925752"/>
    <w:rsid w:val="00940537"/>
    <w:rsid w:val="009467C7"/>
    <w:rsid w:val="00971E4B"/>
    <w:rsid w:val="009865EB"/>
    <w:rsid w:val="00986819"/>
    <w:rsid w:val="00992E8F"/>
    <w:rsid w:val="00996233"/>
    <w:rsid w:val="009A03D8"/>
    <w:rsid w:val="009B1103"/>
    <w:rsid w:val="009C1582"/>
    <w:rsid w:val="009C5853"/>
    <w:rsid w:val="009D4ECA"/>
    <w:rsid w:val="009E4637"/>
    <w:rsid w:val="009E4779"/>
    <w:rsid w:val="009F0D99"/>
    <w:rsid w:val="00A041B1"/>
    <w:rsid w:val="00A12C36"/>
    <w:rsid w:val="00A254DB"/>
    <w:rsid w:val="00A473E5"/>
    <w:rsid w:val="00A56799"/>
    <w:rsid w:val="00A73391"/>
    <w:rsid w:val="00AA1316"/>
    <w:rsid w:val="00AD1549"/>
    <w:rsid w:val="00AD5C70"/>
    <w:rsid w:val="00AE7664"/>
    <w:rsid w:val="00AE7692"/>
    <w:rsid w:val="00AF1729"/>
    <w:rsid w:val="00B0074F"/>
    <w:rsid w:val="00B06F51"/>
    <w:rsid w:val="00B33057"/>
    <w:rsid w:val="00B35D5B"/>
    <w:rsid w:val="00B408D1"/>
    <w:rsid w:val="00B51FA8"/>
    <w:rsid w:val="00B62317"/>
    <w:rsid w:val="00B639DB"/>
    <w:rsid w:val="00B8333E"/>
    <w:rsid w:val="00B871D6"/>
    <w:rsid w:val="00B96059"/>
    <w:rsid w:val="00BB6CF7"/>
    <w:rsid w:val="00BE195C"/>
    <w:rsid w:val="00BE7205"/>
    <w:rsid w:val="00BF2221"/>
    <w:rsid w:val="00C121D8"/>
    <w:rsid w:val="00C1434F"/>
    <w:rsid w:val="00C34CF1"/>
    <w:rsid w:val="00C37FAB"/>
    <w:rsid w:val="00C406E3"/>
    <w:rsid w:val="00C904E9"/>
    <w:rsid w:val="00C92BD7"/>
    <w:rsid w:val="00C934FE"/>
    <w:rsid w:val="00CB41E8"/>
    <w:rsid w:val="00CB57C2"/>
    <w:rsid w:val="00CB5BDF"/>
    <w:rsid w:val="00CB6CF2"/>
    <w:rsid w:val="00CC4048"/>
    <w:rsid w:val="00CD6A6D"/>
    <w:rsid w:val="00CD758D"/>
    <w:rsid w:val="00CE33DC"/>
    <w:rsid w:val="00CF1889"/>
    <w:rsid w:val="00D034DA"/>
    <w:rsid w:val="00D12E34"/>
    <w:rsid w:val="00D31E01"/>
    <w:rsid w:val="00D52C51"/>
    <w:rsid w:val="00D860EA"/>
    <w:rsid w:val="00D8663C"/>
    <w:rsid w:val="00D932CF"/>
    <w:rsid w:val="00D94E21"/>
    <w:rsid w:val="00DB10B6"/>
    <w:rsid w:val="00DD1D0B"/>
    <w:rsid w:val="00DD51F2"/>
    <w:rsid w:val="00E06AE5"/>
    <w:rsid w:val="00E32F8A"/>
    <w:rsid w:val="00E36608"/>
    <w:rsid w:val="00E557F7"/>
    <w:rsid w:val="00E563D8"/>
    <w:rsid w:val="00E638BD"/>
    <w:rsid w:val="00E85AB9"/>
    <w:rsid w:val="00E85BA1"/>
    <w:rsid w:val="00E95B34"/>
    <w:rsid w:val="00EA4B83"/>
    <w:rsid w:val="00EB44DD"/>
    <w:rsid w:val="00EC5F3A"/>
    <w:rsid w:val="00ED3B1A"/>
    <w:rsid w:val="00EE47AD"/>
    <w:rsid w:val="00EE754C"/>
    <w:rsid w:val="00EE7826"/>
    <w:rsid w:val="00EF0F49"/>
    <w:rsid w:val="00EF382A"/>
    <w:rsid w:val="00EF5865"/>
    <w:rsid w:val="00EF6285"/>
    <w:rsid w:val="00F01DFA"/>
    <w:rsid w:val="00F22CA7"/>
    <w:rsid w:val="00F35E30"/>
    <w:rsid w:val="00F37093"/>
    <w:rsid w:val="00F374D0"/>
    <w:rsid w:val="00F448F9"/>
    <w:rsid w:val="00F542AE"/>
    <w:rsid w:val="00F65276"/>
    <w:rsid w:val="00F71A98"/>
    <w:rsid w:val="00F81BD1"/>
    <w:rsid w:val="00F8723D"/>
    <w:rsid w:val="00F87BE7"/>
    <w:rsid w:val="00F96711"/>
    <w:rsid w:val="00FB41FC"/>
    <w:rsid w:val="00FC5BCC"/>
    <w:rsid w:val="00FD57E6"/>
    <w:rsid w:val="00FF2AE3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6503"/>
    <w:rPr>
      <w:color w:val="0000FF"/>
      <w:u w:val="single"/>
    </w:rPr>
  </w:style>
  <w:style w:type="paragraph" w:styleId="a4">
    <w:name w:val="Balloon Text"/>
    <w:basedOn w:val="a"/>
    <w:semiHidden/>
    <w:rsid w:val="0041650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D3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389F"/>
    <w:rPr>
      <w:kern w:val="2"/>
    </w:rPr>
  </w:style>
  <w:style w:type="paragraph" w:styleId="a7">
    <w:name w:val="footer"/>
    <w:basedOn w:val="a"/>
    <w:link w:val="a8"/>
    <w:rsid w:val="008D3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389F"/>
    <w:rPr>
      <w:kern w:val="2"/>
    </w:rPr>
  </w:style>
  <w:style w:type="character" w:styleId="a9">
    <w:name w:val="Strong"/>
    <w:qFormat/>
    <w:rsid w:val="00B33057"/>
    <w:rPr>
      <w:rFonts w:cs="Times New Roman"/>
      <w:b/>
      <w:bCs/>
    </w:rPr>
  </w:style>
  <w:style w:type="character" w:styleId="aa">
    <w:name w:val="FollowedHyperlink"/>
    <w:basedOn w:val="a0"/>
    <w:rsid w:val="008312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356">
          <w:marLeft w:val="2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076">
          <w:marLeft w:val="2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073">
          <w:marLeft w:val="2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14">
          <w:marLeft w:val="2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35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80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776">
          <w:marLeft w:val="2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926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8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096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152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95">
          <w:marLeft w:val="2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gov.tw/volunteer/senior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e@mail.tnc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7576-0C9B-4624-90CF-929B38A9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Company>C.M.T</Company>
  <LinksUpToDate>false</LinksUpToDate>
  <CharactersWithSpaces>1891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mailto:june@mail.tncc.gov.tw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http://www.zoo.gov.tw/volunteer/senior.asp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國立中正紀念堂管理處</dc:title>
  <dc:creator>CW003</dc:creator>
  <cp:lastModifiedBy>cho</cp:lastModifiedBy>
  <cp:revision>2</cp:revision>
  <cp:lastPrinted>2014-06-27T10:46:00Z</cp:lastPrinted>
  <dcterms:created xsi:type="dcterms:W3CDTF">2015-11-19T05:46:00Z</dcterms:created>
  <dcterms:modified xsi:type="dcterms:W3CDTF">2015-11-19T05:46:00Z</dcterms:modified>
</cp:coreProperties>
</file>