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603" w:rsidRDefault="009A1B0F">
      <w:pPr>
        <w:pStyle w:val="Textbody"/>
        <w:spacing w:line="520" w:lineRule="exact"/>
        <w:jc w:val="center"/>
      </w:pPr>
      <w:r>
        <w:rPr>
          <w:rFonts w:ascii="標楷體" w:eastAsia="標楷體" w:hAnsi="標楷體" w:cs="標楷體"/>
          <w:bCs/>
          <w:sz w:val="40"/>
          <w:szCs w:val="40"/>
        </w:rPr>
        <w:t>臺南市政府衛生局</w:t>
      </w:r>
    </w:p>
    <w:p w:rsidR="000B5603" w:rsidRDefault="009A1B0F">
      <w:pPr>
        <w:pStyle w:val="Textbody"/>
        <w:spacing w:line="520" w:lineRule="exact"/>
        <w:jc w:val="center"/>
      </w:pPr>
      <w:r>
        <w:rPr>
          <w:rFonts w:ascii="標楷體" w:eastAsia="標楷體" w:hAnsi="標楷體" w:cs="標楷體"/>
          <w:bCs/>
          <w:sz w:val="40"/>
          <w:szCs w:val="40"/>
        </w:rPr>
        <w:t>114年「社區營養繪健康」徵選活動計畫書</w:t>
      </w:r>
    </w:p>
    <w:p w:rsidR="000B5603" w:rsidRDefault="000B5603">
      <w:pPr>
        <w:pStyle w:val="Textbody"/>
        <w:spacing w:line="520" w:lineRule="exact"/>
        <w:jc w:val="center"/>
      </w:pPr>
    </w:p>
    <w:p w:rsidR="000B5603" w:rsidRDefault="009A1B0F">
      <w:pPr>
        <w:pStyle w:val="Textbody"/>
        <w:numPr>
          <w:ilvl w:val="0"/>
          <w:numId w:val="1"/>
        </w:numPr>
        <w:spacing w:line="420" w:lineRule="exact"/>
        <w:jc w:val="both"/>
      </w:pPr>
      <w:r>
        <w:rPr>
          <w:rFonts w:ascii="標楷體" w:eastAsia="標楷體" w:hAnsi="標楷體"/>
          <w:sz w:val="28"/>
          <w:szCs w:val="28"/>
        </w:rPr>
        <w:t>依據:</w:t>
      </w:r>
      <w:r>
        <w:rPr>
          <w:rFonts w:ascii="標楷體" w:eastAsia="標楷體" w:hAnsi="標楷體" w:cs="標楷體"/>
          <w:sz w:val="28"/>
          <w:szCs w:val="28"/>
        </w:rPr>
        <w:t xml:space="preserve"> 「114年度國民健康署補助縣市辦理整合性預防及延緩失能計畫―工作分項2―社區營養服務資源整合」計畫辦理。</w:t>
      </w:r>
    </w:p>
    <w:p w:rsidR="000B5603" w:rsidRDefault="009A1B0F">
      <w:pPr>
        <w:pStyle w:val="Textbody"/>
        <w:numPr>
          <w:ilvl w:val="0"/>
          <w:numId w:val="1"/>
        </w:numPr>
        <w:spacing w:line="420" w:lineRule="exact"/>
        <w:jc w:val="both"/>
      </w:pPr>
      <w:r>
        <w:rPr>
          <w:rFonts w:ascii="標楷體" w:eastAsia="標楷體" w:hAnsi="標楷體"/>
          <w:sz w:val="28"/>
          <w:szCs w:val="28"/>
        </w:rPr>
        <w:t>計畫目的:藉由</w:t>
      </w:r>
      <w:r>
        <w:rPr>
          <w:rFonts w:ascii="標楷體" w:eastAsia="標楷體" w:hAnsi="標楷體" w:cs="標楷體"/>
          <w:color w:val="000000"/>
          <w:sz w:val="28"/>
          <w:szCs w:val="28"/>
        </w:rPr>
        <w:t>畫作的圖像與意境，提升民眾對營養的重視，同時傳遞社區營養推廣中心感動與溫馨的時刻。</w:t>
      </w:r>
    </w:p>
    <w:p w:rsidR="000B5603" w:rsidRDefault="009A1B0F">
      <w:pPr>
        <w:pStyle w:val="Textbody"/>
        <w:numPr>
          <w:ilvl w:val="0"/>
          <w:numId w:val="1"/>
        </w:numPr>
        <w:spacing w:line="420" w:lineRule="exact"/>
        <w:jc w:val="both"/>
      </w:pPr>
      <w:r>
        <w:rPr>
          <w:rFonts w:ascii="標楷體" w:eastAsia="標楷體" w:hAnsi="標楷體"/>
          <w:sz w:val="28"/>
          <w:szCs w:val="28"/>
        </w:rPr>
        <w:t>主辦單位:</w:t>
      </w:r>
      <w:r>
        <w:rPr>
          <w:rFonts w:ascii="標楷體" w:eastAsia="標楷體" w:hAnsi="標楷體" w:cs="標楷體"/>
          <w:sz w:val="28"/>
          <w:szCs w:val="28"/>
        </w:rPr>
        <w:t xml:space="preserve"> 臺南市政府衛生局</w:t>
      </w:r>
    </w:p>
    <w:p w:rsidR="000B5603" w:rsidRDefault="009A1B0F">
      <w:pPr>
        <w:pStyle w:val="Textbody"/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參加對象: </w:t>
      </w:r>
      <w:r>
        <w:rPr>
          <w:rStyle w:val="StrongEmphasis"/>
          <w:b w:val="0"/>
          <w:bCs w:val="0"/>
        </w:rPr>
        <w:t>歡迎所有對繪畫有興趣的民眾參加</w:t>
      </w:r>
    </w:p>
    <w:p w:rsidR="000B5603" w:rsidRDefault="009A1B0F">
      <w:pPr>
        <w:pStyle w:val="Textbody"/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活動訊息:</w:t>
      </w:r>
    </w:p>
    <w:p w:rsidR="000B5603" w:rsidRDefault="009A1B0F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(一)徵選主題:</w:t>
      </w:r>
    </w:p>
    <w:p w:rsidR="000B5603" w:rsidRDefault="009A1B0F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 我專屬的社區營養推廣中心:用你的創意描繪出健康、溫暖的社區營養推廣中心。(如</w:t>
      </w:r>
      <w:r>
        <w:rPr>
          <w:rStyle w:val="StrongEmphasis"/>
          <w:b w:val="0"/>
          <w:bCs w:val="0"/>
        </w:rPr>
        <w:t>營養教育課程</w:t>
      </w:r>
      <w:r>
        <w:rPr>
          <w:rFonts w:ascii="標楷體" w:eastAsia="標楷體" w:hAnsi="標楷體"/>
          <w:sz w:val="28"/>
          <w:szCs w:val="28"/>
        </w:rPr>
        <w:t>帶來的知識分享、個人營養諮詢、或</w:t>
      </w:r>
      <w:r>
        <w:rPr>
          <w:rStyle w:val="StrongEmphasis"/>
          <w:b w:val="0"/>
          <w:bCs w:val="0"/>
        </w:rPr>
        <w:t>營養風險篩檢</w:t>
      </w:r>
      <w:r>
        <w:rPr>
          <w:rFonts w:ascii="標楷體" w:eastAsia="標楷體" w:hAnsi="標楷體"/>
          <w:sz w:val="28"/>
          <w:szCs w:val="28"/>
        </w:rPr>
        <w:t>幫助大家守護健康的畫面等相關主題)。</w:t>
      </w:r>
    </w:p>
    <w:p w:rsidR="000B5603" w:rsidRDefault="009A1B0F">
      <w:pPr>
        <w:pStyle w:val="Textbody"/>
        <w:spacing w:line="4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2. 透過水彩畫獨特筆觸與意境，</w:t>
      </w:r>
      <w:r>
        <w:rPr>
          <w:rFonts w:ascii="標楷體" w:eastAsia="標楷體" w:hAnsi="標楷體" w:cs="標楷體"/>
          <w:color w:val="000000"/>
          <w:sz w:val="28"/>
          <w:szCs w:val="28"/>
        </w:rPr>
        <w:t>為社區營養推廣中心的圖文進行美化，本局社區營養推廣中心相關圖文，請參考健康運動飲食地圖網:</w:t>
      </w:r>
      <w:hyperlink r:id="rId7" w:history="1">
        <w:r>
          <w:rPr>
            <w:rFonts w:ascii="標楷體" w:eastAsia="標楷體" w:hAnsi="標楷體"/>
            <w:sz w:val="28"/>
            <w:szCs w:val="28"/>
          </w:rPr>
          <w:t>https://p.tainan.gov.tw//sxhYg1</w:t>
        </w:r>
      </w:hyperlink>
      <w:r>
        <w:rPr>
          <w:rFonts w:ascii="標楷體" w:eastAsia="標楷體" w:hAnsi="標楷體"/>
          <w:sz w:val="28"/>
          <w:szCs w:val="28"/>
        </w:rPr>
        <w:t xml:space="preserve">   </w:t>
      </w:r>
      <w:r>
        <w:t xml:space="preserve"> </w:t>
      </w:r>
    </w:p>
    <w:p w:rsidR="000B5603" w:rsidRDefault="009A1B0F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(二)徵選辦法:   </w:t>
      </w:r>
    </w:p>
    <w:p w:rsidR="000B5603" w:rsidRDefault="009A1B0F">
      <w:pPr>
        <w:pStyle w:val="Textbody"/>
        <w:spacing w:line="4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1. 創作內容：以水彩畫風格呈現</w:t>
      </w:r>
      <w:r>
        <w:rPr>
          <w:rFonts w:ascii="標楷體" w:eastAsia="標楷體" w:hAnsi="標楷體"/>
          <w:color w:val="000000"/>
          <w:sz w:val="28"/>
          <w:szCs w:val="28"/>
        </w:rPr>
        <w:t>(可結合臺南市的意象或特色)，展現獨一無二健康活力的形象。</w:t>
      </w:r>
    </w:p>
    <w:p w:rsidR="000B5603" w:rsidRDefault="009A1B0F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 創作形式：手繪創作與數位創作皆可。</w:t>
      </w:r>
    </w:p>
    <w:p w:rsidR="000B5603" w:rsidRDefault="009A1B0F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(1)手繪創作：可使用 A4、四開或八開畫紙，彩色平面創作。不接受剪貼或立體作品。</w:t>
      </w:r>
    </w:p>
    <w:p w:rsidR="000B5603" w:rsidRDefault="009A1B0F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(2)數位創作：需以 300dpi 以上解析度之 JPG、PNG 格式投稿，並保留原始檔案（如 AI、PSD)。</w:t>
      </w:r>
    </w:p>
    <w:p w:rsidR="000B5603" w:rsidRDefault="009A1B0F">
      <w:pPr>
        <w:pStyle w:val="Textbody"/>
        <w:spacing w:line="420" w:lineRule="exact"/>
        <w:ind w:left="720"/>
        <w:jc w:val="both"/>
      </w:pPr>
      <w:bookmarkStart w:id="0" w:name="_Hlk190251710"/>
      <w:r>
        <w:rPr>
          <w:rFonts w:ascii="標楷體" w:eastAsia="標楷體" w:hAnsi="標楷體"/>
          <w:sz w:val="28"/>
          <w:szCs w:val="28"/>
        </w:rPr>
        <w:t>(三)報名</w:t>
      </w:r>
      <w:bookmarkEnd w:id="0"/>
      <w:r>
        <w:rPr>
          <w:rFonts w:ascii="標楷體" w:eastAsia="標楷體" w:hAnsi="標楷體"/>
          <w:sz w:val="28"/>
          <w:szCs w:val="28"/>
        </w:rPr>
        <w:t>期限:</w:t>
      </w:r>
      <w:r>
        <w:t xml:space="preserve"> </w:t>
      </w:r>
      <w:r>
        <w:rPr>
          <w:rFonts w:ascii="標楷體" w:eastAsia="標楷體" w:hAnsi="標楷體"/>
          <w:sz w:val="28"/>
          <w:szCs w:val="28"/>
        </w:rPr>
        <w:t>即日起至114年5月30日止。</w:t>
      </w:r>
    </w:p>
    <w:p w:rsidR="000B5603" w:rsidRDefault="009A1B0F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(四)報名方式:</w:t>
      </w:r>
    </w:p>
    <w:p w:rsidR="000B5603" w:rsidRDefault="009A1B0F">
      <w:pPr>
        <w:pStyle w:val="Textbody"/>
        <w:spacing w:line="420" w:lineRule="exact"/>
        <w:ind w:left="720"/>
        <w:jc w:val="both"/>
      </w:pPr>
      <w:bookmarkStart w:id="1" w:name="_Hlk190249725"/>
      <w:r>
        <w:rPr>
          <w:rFonts w:ascii="標楷體" w:eastAsia="標楷體" w:hAnsi="標楷體"/>
          <w:sz w:val="28"/>
          <w:szCs w:val="28"/>
        </w:rPr>
        <w:t xml:space="preserve">1. </w:t>
      </w:r>
      <w:bookmarkEnd w:id="1"/>
      <w:r>
        <w:rPr>
          <w:rFonts w:ascii="標楷體" w:eastAsia="標楷體" w:hAnsi="標楷體"/>
          <w:sz w:val="28"/>
          <w:szCs w:val="28"/>
        </w:rPr>
        <w:t>紙本報名:</w:t>
      </w:r>
      <w:r>
        <w:t xml:space="preserve"> </w:t>
      </w:r>
      <w:r>
        <w:rPr>
          <w:rFonts w:ascii="標楷體" w:eastAsia="標楷體" w:hAnsi="標楷體"/>
          <w:sz w:val="28"/>
          <w:szCs w:val="28"/>
        </w:rPr>
        <w:t>郵寄地址：73064 台南市新營區東興路 163 號，國民健康科-邱小姐，註明「社區營養繪健康」徵選活動。以郵戳為憑，投稿資料收件後恕不退還。</w:t>
      </w:r>
    </w:p>
    <w:p w:rsidR="000B5603" w:rsidRDefault="009A1B0F">
      <w:pPr>
        <w:pStyle w:val="Textbody"/>
        <w:spacing w:line="4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2. E-mail報名:</w:t>
      </w:r>
      <w:r>
        <w:t xml:space="preserve"> </w:t>
      </w:r>
      <w:r>
        <w:rPr>
          <w:rFonts w:ascii="標楷體" w:eastAsia="標楷體" w:hAnsi="標楷體"/>
          <w:sz w:val="28"/>
          <w:szCs w:val="28"/>
        </w:rPr>
        <w:t>收件信箱：d00200@tncghb.gov.tw，信件主旨：註明「社區營養繪健康」徵選活動。</w:t>
      </w:r>
    </w:p>
    <w:p w:rsidR="000B5603" w:rsidRDefault="009A1B0F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 報名資料:報名表(附件1)、授權書(附件2)、圖檔。</w:t>
      </w:r>
    </w:p>
    <w:p w:rsidR="000B5603" w:rsidRDefault="009A1B0F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(五)獎項:</w:t>
      </w:r>
    </w:p>
    <w:p w:rsidR="000B5603" w:rsidRDefault="009A1B0F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第一名(1名)，商品禮券10,000元及獎狀乙紙。</w:t>
      </w:r>
    </w:p>
    <w:p w:rsidR="000B5603" w:rsidRDefault="009A1B0F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第二名(1名)，商品禮券8,000元及獎狀乙紙。</w:t>
      </w:r>
    </w:p>
    <w:p w:rsidR="000B5603" w:rsidRDefault="009A1B0F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第三名(1名)，商品禮券5,000元及獎狀乙紙。</w:t>
      </w:r>
    </w:p>
    <w:p w:rsidR="000B5603" w:rsidRDefault="009A1B0F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佳  作(2名)，商品禮券3,000元及獎狀乙紙。</w:t>
      </w:r>
    </w:p>
    <w:p w:rsidR="000B5603" w:rsidRDefault="009A1B0F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參加獎:凡參加「社區營養繪健康」徵選活動即可獲得精美禮物1份。</w:t>
      </w:r>
    </w:p>
    <w:p w:rsidR="000B5603" w:rsidRDefault="009A1B0F">
      <w:pPr>
        <w:pStyle w:val="Textbody"/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審查方式:</w:t>
      </w:r>
    </w:p>
    <w:p w:rsidR="000B5603" w:rsidRDefault="009A1B0F">
      <w:pPr>
        <w:pStyle w:val="Textbody"/>
        <w:spacing w:line="4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由本局聘請相關領域專家學者進行審查。</w:t>
      </w:r>
    </w:p>
    <w:p w:rsidR="000B5603" w:rsidRDefault="009A1B0F">
      <w:pPr>
        <w:pStyle w:val="Textbody"/>
        <w:spacing w:line="4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評分標準:參賽作品須達80分(含)以上，始得排名，評分項目如下:</w:t>
      </w:r>
    </w:p>
    <w:tbl>
      <w:tblPr>
        <w:tblW w:w="10095" w:type="dxa"/>
        <w:tblInd w:w="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1245"/>
        <w:gridCol w:w="5730"/>
      </w:tblGrid>
      <w:tr w:rsidR="000B5603">
        <w:trPr>
          <w:trHeight w:val="765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B5603" w:rsidRDefault="009A1B0F">
            <w:pPr>
              <w:pStyle w:val="Standard"/>
              <w:spacing w:line="42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評分項目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B5603" w:rsidRDefault="009A1B0F">
            <w:pPr>
              <w:pStyle w:val="Standard"/>
              <w:spacing w:line="42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配分</w:t>
            </w:r>
          </w:p>
        </w:tc>
        <w:tc>
          <w:tcPr>
            <w:tcW w:w="5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B5603" w:rsidRDefault="009A1B0F">
            <w:pPr>
              <w:pStyle w:val="1"/>
              <w:spacing w:line="420" w:lineRule="exact"/>
              <w:ind w:left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評分標準</w:t>
            </w:r>
          </w:p>
        </w:tc>
      </w:tr>
      <w:tr w:rsidR="000B5603">
        <w:trPr>
          <w:trHeight w:val="705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B5603" w:rsidRDefault="009A1B0F">
            <w:pPr>
              <w:pStyle w:val="1"/>
              <w:spacing w:line="420" w:lineRule="exact"/>
              <w:ind w:left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主題意象切題性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B5603" w:rsidRDefault="009A1B0F">
            <w:pPr>
              <w:pStyle w:val="1"/>
              <w:spacing w:line="420" w:lineRule="exact"/>
              <w:ind w:left="0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40％</w:t>
            </w:r>
          </w:p>
        </w:tc>
        <w:tc>
          <w:tcPr>
            <w:tcW w:w="5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B5603" w:rsidRDefault="009A1B0F">
            <w:pPr>
              <w:pStyle w:val="1"/>
              <w:spacing w:line="420" w:lineRule="exact"/>
              <w:ind w:left="0"/>
              <w:jc w:val="both"/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圖像具故事性，能完整傳達主題精神與理念。</w:t>
            </w:r>
          </w:p>
        </w:tc>
      </w:tr>
      <w:tr w:rsidR="000B5603">
        <w:trPr>
          <w:trHeight w:val="690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B5603" w:rsidRDefault="009A1B0F">
            <w:pPr>
              <w:pStyle w:val="1"/>
              <w:spacing w:line="420" w:lineRule="exact"/>
              <w:ind w:left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原創獨特性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B5603" w:rsidRDefault="009A1B0F">
            <w:pPr>
              <w:pStyle w:val="1"/>
              <w:spacing w:line="420" w:lineRule="exact"/>
              <w:ind w:left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30％</w:t>
            </w:r>
          </w:p>
        </w:tc>
        <w:tc>
          <w:tcPr>
            <w:tcW w:w="5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B5603" w:rsidRDefault="009A1B0F">
            <w:pPr>
              <w:pStyle w:val="1"/>
              <w:spacing w:line="420" w:lineRule="exact"/>
              <w:ind w:left="0"/>
              <w:jc w:val="both"/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創作具獨特風格，構思新穎。</w:t>
            </w:r>
          </w:p>
        </w:tc>
      </w:tr>
      <w:tr w:rsidR="000B5603">
        <w:trPr>
          <w:trHeight w:val="900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B5603" w:rsidRDefault="009A1B0F">
            <w:pPr>
              <w:pStyle w:val="1"/>
              <w:spacing w:line="420" w:lineRule="exact"/>
              <w:ind w:left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整體美感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B5603" w:rsidRDefault="009A1B0F">
            <w:pPr>
              <w:pStyle w:val="1"/>
              <w:spacing w:line="420" w:lineRule="exact"/>
              <w:ind w:left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30％</w:t>
            </w:r>
          </w:p>
        </w:tc>
        <w:tc>
          <w:tcPr>
            <w:tcW w:w="5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B5603" w:rsidRDefault="009A1B0F">
            <w:pPr>
              <w:pStyle w:val="1"/>
              <w:spacing w:line="420" w:lineRule="exact"/>
              <w:ind w:left="0"/>
              <w:jc w:val="both"/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圖像完整、構圖協調，色彩與表現手法合宜。</w:t>
            </w:r>
          </w:p>
        </w:tc>
      </w:tr>
    </w:tbl>
    <w:p w:rsidR="000B5603" w:rsidRDefault="009A1B0F">
      <w:pPr>
        <w:pStyle w:val="Textbody"/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其他注意事項:</w:t>
      </w:r>
    </w:p>
    <w:p w:rsidR="000B5603" w:rsidRDefault="009A1B0F">
      <w:pPr>
        <w:pStyle w:val="Textbody"/>
        <w:spacing w:line="4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成績公告:將於114年6月30日前公布於本局網站，並另行通知獲獎者。</w:t>
      </w:r>
    </w:p>
    <w:p w:rsidR="000B5603" w:rsidRDefault="009A1B0F">
      <w:pPr>
        <w:pStyle w:val="Textbody"/>
        <w:spacing w:line="4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 w:cs="標楷體"/>
          <w:sz w:val="28"/>
          <w:szCs w:val="28"/>
        </w:rPr>
        <w:t xml:space="preserve"> 著作權使用:</w:t>
      </w:r>
      <w:r>
        <w:rPr>
          <w:rFonts w:ascii="標楷體" w:eastAsia="標楷體" w:hAnsi="標楷體"/>
          <w:sz w:val="28"/>
          <w:szCs w:val="28"/>
        </w:rPr>
        <w:t xml:space="preserve">主辦單位對於「社區營養繪健康」徵選活動之著作權享有無償使用權，得公開展示、重製、編輯、推廣、發行以合作方式使用與利用。  </w:t>
      </w:r>
    </w:p>
    <w:p w:rsidR="000B5603" w:rsidRDefault="009A1B0F">
      <w:pPr>
        <w:pStyle w:val="Textbody"/>
        <w:spacing w:line="4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 w:cs="標楷體"/>
          <w:sz w:val="28"/>
          <w:szCs w:val="28"/>
        </w:rPr>
        <w:t xml:space="preserve"> 作品要求:</w:t>
      </w:r>
      <w:r>
        <w:rPr>
          <w:rFonts w:ascii="標楷體" w:eastAsia="標楷體" w:hAnsi="標楷體"/>
          <w:sz w:val="28"/>
          <w:szCs w:val="28"/>
        </w:rPr>
        <w:t xml:space="preserve">參賽作品須為原創性設計，未曾參加過任何公開比賽活動，切勿引用網路或其他出處之作品，若經採用產生糾紛，應由參賽者負相關法律責任，主辦單位概不負責。  </w:t>
      </w:r>
    </w:p>
    <w:p w:rsidR="000B5603" w:rsidRDefault="009A1B0F">
      <w:pPr>
        <w:pStyle w:val="Textbody"/>
        <w:spacing w:line="4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4.</w:t>
      </w:r>
      <w:r>
        <w:rPr>
          <w:rFonts w:ascii="標楷體" w:eastAsia="標楷體" w:hAnsi="標楷體" w:cs="標楷體"/>
          <w:sz w:val="28"/>
          <w:szCs w:val="28"/>
        </w:rPr>
        <w:t xml:space="preserve"> 獎項調整:</w:t>
      </w:r>
      <w:r>
        <w:rPr>
          <w:rFonts w:ascii="標楷體" w:eastAsia="標楷體" w:hAnsi="標楷體"/>
          <w:sz w:val="28"/>
          <w:szCs w:val="28"/>
        </w:rPr>
        <w:t>經專家學者認定作品未達標準，得決議獎項從缺或調整名額。</w:t>
      </w:r>
    </w:p>
    <w:p w:rsidR="000B5603" w:rsidRDefault="009A1B0F">
      <w:pPr>
        <w:pStyle w:val="Textbody"/>
        <w:spacing w:line="4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5.</w:t>
      </w:r>
      <w:r>
        <w:rPr>
          <w:rFonts w:ascii="標楷體" w:eastAsia="標楷體" w:hAnsi="標楷體" w:cs="標楷體"/>
          <w:sz w:val="28"/>
          <w:szCs w:val="28"/>
        </w:rPr>
        <w:t xml:space="preserve"> 參賽規則:</w:t>
      </w:r>
      <w:r>
        <w:rPr>
          <w:rFonts w:ascii="標楷體" w:eastAsia="標楷體" w:hAnsi="標楷體"/>
          <w:sz w:val="28"/>
          <w:szCs w:val="28"/>
        </w:rPr>
        <w:t>凡報名參加本活動者，視為已充分瞭解本比賽規則中各條款，並同意完全遵守本規則所述之各項規定。</w:t>
      </w:r>
    </w:p>
    <w:p w:rsidR="000B5603" w:rsidRDefault="009A1B0F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6. 未盡事宜:主辦單位有權修改公告及活動內容之新增、修改、變更或刪除等權利，並適時公告相關資訊。</w:t>
      </w:r>
    </w:p>
    <w:p w:rsidR="000B5603" w:rsidRDefault="009A1B0F">
      <w:pPr>
        <w:pStyle w:val="Textbody"/>
        <w:spacing w:line="4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7.</w:t>
      </w:r>
      <w:r>
        <w:rPr>
          <w:rFonts w:ascii="標楷體" w:eastAsia="標楷體" w:hAnsi="標楷體" w:cs="標楷體"/>
          <w:sz w:val="28"/>
          <w:szCs w:val="28"/>
        </w:rPr>
        <w:t xml:space="preserve"> 聯絡方式:</w:t>
      </w:r>
      <w:r>
        <w:rPr>
          <w:rFonts w:ascii="標楷體" w:eastAsia="標楷體" w:hAnsi="標楷體"/>
          <w:sz w:val="28"/>
          <w:szCs w:val="28"/>
        </w:rPr>
        <w:t>相關事項請洽國民健康科電話06-6357716分機239邱小姐</w:t>
      </w:r>
    </w:p>
    <w:p w:rsidR="000B5603" w:rsidRDefault="000B5603">
      <w:pPr>
        <w:pStyle w:val="Textbody"/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0B5603" w:rsidRDefault="000B5603">
      <w:pPr>
        <w:pStyle w:val="Textbody"/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0B5603" w:rsidRDefault="000B5603">
      <w:pPr>
        <w:pStyle w:val="Textbody"/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0B5603" w:rsidRPr="00D41DA8" w:rsidRDefault="000B5603">
      <w:pPr>
        <w:pStyle w:val="Textbody"/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0B5603" w:rsidRDefault="000B5603">
      <w:pPr>
        <w:pStyle w:val="Textbody"/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0B5603" w:rsidRDefault="000B5603">
      <w:pPr>
        <w:pStyle w:val="Textbody"/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0B5603" w:rsidRDefault="009A1B0F">
      <w:pPr>
        <w:pStyle w:val="Textbody"/>
        <w:pageBreakBefore/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lastRenderedPageBreak/>
        <w:t xml:space="preserve">附件1、報名表                             </w:t>
      </w:r>
      <w:r>
        <w:rPr>
          <w:rFonts w:ascii="標楷體" w:eastAsia="標楷體" w:hAnsi="標楷體"/>
          <w:sz w:val="28"/>
          <w:szCs w:val="28"/>
        </w:rPr>
        <w:t>作品編號：</w:t>
      </w:r>
      <w:r>
        <w:rPr>
          <w:rFonts w:ascii="標楷體" w:eastAsia="標楷體" w:hAnsi="標楷體"/>
          <w:color w:val="7F7F7F"/>
          <w:sz w:val="28"/>
          <w:szCs w:val="28"/>
        </w:rPr>
        <w:t xml:space="preserve">(由主辦單位填寫) </w:t>
      </w:r>
      <w:r>
        <w:rPr>
          <w:rFonts w:ascii="標楷體" w:eastAsia="標楷體" w:hAnsi="標楷體"/>
          <w:sz w:val="28"/>
          <w:szCs w:val="28"/>
        </w:rPr>
        <w:t xml:space="preserve">                                               </w:t>
      </w:r>
    </w:p>
    <w:p w:rsidR="000B5603" w:rsidRDefault="009A1B0F">
      <w:pPr>
        <w:pStyle w:val="Textbody"/>
        <w:widowControl/>
        <w:spacing w:line="520" w:lineRule="exact"/>
        <w:jc w:val="center"/>
      </w:pPr>
      <w:r>
        <w:rPr>
          <w:rFonts w:ascii="標楷體" w:eastAsia="標楷體" w:hAnsi="標楷體" w:cs="標楷體"/>
          <w:sz w:val="40"/>
          <w:szCs w:val="40"/>
        </w:rPr>
        <w:t>臺南市政府衛生局</w:t>
      </w:r>
    </w:p>
    <w:p w:rsidR="000B5603" w:rsidRDefault="009A1B0F">
      <w:pPr>
        <w:pStyle w:val="Textbody"/>
        <w:widowControl/>
        <w:spacing w:line="520" w:lineRule="exact"/>
        <w:jc w:val="center"/>
      </w:pPr>
      <w:r>
        <w:rPr>
          <w:rFonts w:ascii="標楷體" w:eastAsia="標楷體" w:hAnsi="標楷體" w:cs="標楷體"/>
          <w:sz w:val="40"/>
          <w:szCs w:val="40"/>
        </w:rPr>
        <w:t>「社區營養繪健康」徵選活動</w:t>
      </w:r>
    </w:p>
    <w:p w:rsidR="000B5603" w:rsidRDefault="000B5603">
      <w:pPr>
        <w:pStyle w:val="Textbody"/>
        <w:widowControl/>
        <w:spacing w:line="520" w:lineRule="exact"/>
        <w:jc w:val="center"/>
      </w:pPr>
    </w:p>
    <w:tbl>
      <w:tblPr>
        <w:tblW w:w="9933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8"/>
        <w:gridCol w:w="1084"/>
        <w:gridCol w:w="3296"/>
        <w:gridCol w:w="1380"/>
        <w:gridCol w:w="3485"/>
      </w:tblGrid>
      <w:tr w:rsidR="000B5603">
        <w:trPr>
          <w:trHeight w:val="567"/>
        </w:trPr>
        <w:tc>
          <w:tcPr>
            <w:tcW w:w="688" w:type="dxa"/>
            <w:vMerge w:val="restart"/>
            <w:tcBorders>
              <w:top w:val="single" w:sz="4" w:space="0" w:color="00000A"/>
              <w:left w:val="doub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B5603" w:rsidRDefault="009A1B0F">
            <w:pPr>
              <w:pStyle w:val="Textbody"/>
              <w:widowControl/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聯絡資訊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B5603" w:rsidRDefault="009A1B0F">
            <w:pPr>
              <w:pStyle w:val="Textbody"/>
              <w:widowControl/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8161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doub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B5603" w:rsidRDefault="000B5603">
            <w:pPr>
              <w:pStyle w:val="Textbody"/>
              <w:widowControl/>
              <w:snapToGrid w:val="0"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B5603">
        <w:trPr>
          <w:trHeight w:val="567"/>
        </w:trPr>
        <w:tc>
          <w:tcPr>
            <w:tcW w:w="688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36F9" w:rsidRDefault="002436F9">
            <w:pPr>
              <w:widowControl/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B5603" w:rsidRDefault="009A1B0F">
            <w:pPr>
              <w:pStyle w:val="Textbody"/>
              <w:widowControl/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電話</w:t>
            </w:r>
          </w:p>
        </w:tc>
        <w:tc>
          <w:tcPr>
            <w:tcW w:w="329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B5603" w:rsidRDefault="000B5603">
            <w:pPr>
              <w:pStyle w:val="Textbody"/>
              <w:widowControl/>
              <w:snapToGrid w:val="0"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B5603" w:rsidRDefault="009A1B0F">
            <w:pPr>
              <w:pStyle w:val="Textbody"/>
              <w:widowControl/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手機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B5603" w:rsidRDefault="000B5603">
            <w:pPr>
              <w:pStyle w:val="Textbody"/>
              <w:widowControl/>
              <w:snapToGrid w:val="0"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B5603">
        <w:trPr>
          <w:trHeight w:val="567"/>
        </w:trPr>
        <w:tc>
          <w:tcPr>
            <w:tcW w:w="688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36F9" w:rsidRDefault="002436F9">
            <w:pPr>
              <w:widowControl/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B5603" w:rsidRDefault="009A1B0F">
            <w:pPr>
              <w:pStyle w:val="Textbody"/>
              <w:widowControl/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E-mail</w:t>
            </w:r>
          </w:p>
        </w:tc>
        <w:tc>
          <w:tcPr>
            <w:tcW w:w="8161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doub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B5603" w:rsidRDefault="000B5603">
            <w:pPr>
              <w:pStyle w:val="Textbody"/>
              <w:widowControl/>
              <w:snapToGrid w:val="0"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B5603">
        <w:trPr>
          <w:trHeight w:val="567"/>
        </w:trPr>
        <w:tc>
          <w:tcPr>
            <w:tcW w:w="688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36F9" w:rsidRDefault="002436F9">
            <w:pPr>
              <w:widowControl/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B5603" w:rsidRDefault="009A1B0F">
            <w:pPr>
              <w:pStyle w:val="Textbody"/>
              <w:widowControl/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地址</w:t>
            </w:r>
          </w:p>
        </w:tc>
        <w:tc>
          <w:tcPr>
            <w:tcW w:w="8161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doub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B5603" w:rsidRDefault="000B5603">
            <w:pPr>
              <w:pStyle w:val="Textbody"/>
              <w:widowControl/>
              <w:snapToGrid w:val="0"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B5603">
        <w:tc>
          <w:tcPr>
            <w:tcW w:w="1772" w:type="dxa"/>
            <w:gridSpan w:val="2"/>
            <w:tcBorders>
              <w:top w:val="single" w:sz="4" w:space="0" w:color="00000A"/>
              <w:left w:val="doub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B5603" w:rsidRDefault="009A1B0F">
            <w:pPr>
              <w:pStyle w:val="Textbody"/>
              <w:widowControl/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設計理念</w:t>
            </w:r>
          </w:p>
          <w:p w:rsidR="000B5603" w:rsidRDefault="009A1B0F">
            <w:pPr>
              <w:pStyle w:val="Textbody"/>
              <w:widowControl/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及特色</w:t>
            </w:r>
          </w:p>
          <w:p w:rsidR="000B5603" w:rsidRDefault="009A1B0F">
            <w:pPr>
              <w:pStyle w:val="Textbody"/>
              <w:widowControl/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(500字以內)</w:t>
            </w:r>
          </w:p>
          <w:p w:rsidR="000B5603" w:rsidRDefault="000B5603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0B5603" w:rsidRDefault="000B5603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61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doub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B5603" w:rsidRDefault="000B5603">
            <w:pPr>
              <w:pStyle w:val="Textbody"/>
              <w:widowControl/>
              <w:snapToGrid w:val="0"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0B5603" w:rsidRDefault="000B5603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0B5603" w:rsidRDefault="000B5603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0B5603" w:rsidRDefault="000B5603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0B5603" w:rsidRDefault="000B5603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0B5603" w:rsidRDefault="000B5603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0B5603" w:rsidRDefault="000B5603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0B5603" w:rsidRDefault="000B5603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0B5603" w:rsidRDefault="000B5603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0B5603" w:rsidRDefault="000B5603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0B5603" w:rsidRDefault="000B5603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0B5603" w:rsidRDefault="000B5603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0B5603" w:rsidRDefault="000B5603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0B5603" w:rsidRDefault="000B5603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0B5603" w:rsidRDefault="000B5603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0B5603" w:rsidRDefault="000B5603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0B5603" w:rsidRDefault="000B5603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0B5603" w:rsidRDefault="000B5603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0B5603" w:rsidRDefault="000B5603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0B5603" w:rsidRDefault="000B5603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0B5603" w:rsidRDefault="000B5603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0B5603" w:rsidRDefault="000B5603">
      <w:pPr>
        <w:pStyle w:val="Textbody"/>
        <w:widowControl/>
        <w:spacing w:line="440" w:lineRule="exact"/>
      </w:pPr>
    </w:p>
    <w:p w:rsidR="000B5603" w:rsidRDefault="009A1B0F">
      <w:pPr>
        <w:pStyle w:val="Textbody"/>
        <w:widowControl/>
        <w:spacing w:line="440" w:lineRule="exact"/>
      </w:pPr>
      <w:r>
        <w:rPr>
          <w:rFonts w:ascii="標楷體" w:eastAsia="標楷體" w:hAnsi="標楷體" w:cs="標楷體"/>
          <w:sz w:val="28"/>
          <w:szCs w:val="28"/>
        </w:rPr>
        <w:t>附件2、授權書</w:t>
      </w:r>
    </w:p>
    <w:p w:rsidR="000B5603" w:rsidRDefault="009A1B0F">
      <w:pPr>
        <w:pStyle w:val="Textbody"/>
        <w:widowControl/>
        <w:spacing w:line="520" w:lineRule="exact"/>
        <w:jc w:val="center"/>
      </w:pPr>
      <w:r>
        <w:rPr>
          <w:rFonts w:ascii="標楷體" w:eastAsia="標楷體" w:hAnsi="標楷體" w:cs="標楷體"/>
          <w:bCs/>
          <w:sz w:val="40"/>
          <w:szCs w:val="40"/>
        </w:rPr>
        <w:t>「社區營養繪健康」徵選活動</w:t>
      </w:r>
    </w:p>
    <w:p w:rsidR="000B5603" w:rsidRDefault="009A1B0F">
      <w:pPr>
        <w:pStyle w:val="Textbody"/>
        <w:widowControl/>
        <w:spacing w:line="520" w:lineRule="exact"/>
        <w:jc w:val="center"/>
      </w:pPr>
      <w:r>
        <w:rPr>
          <w:rFonts w:ascii="標楷體" w:eastAsia="標楷體" w:hAnsi="標楷體" w:cs="標楷體"/>
          <w:bCs/>
          <w:sz w:val="40"/>
          <w:szCs w:val="40"/>
        </w:rPr>
        <w:t>著作財產權授權及個人資料使用同意書</w:t>
      </w:r>
    </w:p>
    <w:p w:rsidR="000B5603" w:rsidRDefault="000B5603">
      <w:pPr>
        <w:pStyle w:val="Textbody"/>
        <w:widowControl/>
        <w:spacing w:line="520" w:lineRule="exact"/>
        <w:jc w:val="center"/>
      </w:pPr>
    </w:p>
    <w:p w:rsidR="000B5603" w:rsidRDefault="009A1B0F">
      <w:pPr>
        <w:pStyle w:val="Textbody"/>
        <w:widowControl/>
        <w:spacing w:line="480" w:lineRule="exact"/>
        <w:ind w:left="278" w:firstLine="560"/>
      </w:pPr>
      <w:r>
        <w:rPr>
          <w:rFonts w:ascii="標楷體" w:eastAsia="標楷體" w:hAnsi="標楷體" w:cs="標楷體"/>
          <w:sz w:val="28"/>
          <w:szCs w:val="28"/>
        </w:rPr>
        <w:t>本人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cs="標楷體"/>
          <w:sz w:val="28"/>
          <w:szCs w:val="28"/>
        </w:rPr>
        <w:t>參與臺南市政府衛生局主辦「社區營養繪健康」徵選活動，茲同意成果繳交後，就著作財產權與個人資料授權予貴局使用與利用，內容如下：</w:t>
      </w:r>
    </w:p>
    <w:p w:rsidR="000B5603" w:rsidRDefault="009A1B0F">
      <w:pPr>
        <w:pStyle w:val="Textbody"/>
        <w:widowControl/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一、著作財產權之授權標的與範圍：</w:t>
      </w:r>
    </w:p>
    <w:p w:rsidR="000B5603" w:rsidRDefault="009A1B0F">
      <w:pPr>
        <w:pStyle w:val="Textbody"/>
        <w:widowControl/>
        <w:spacing w:line="480" w:lineRule="exact"/>
        <w:ind w:left="840" w:hanging="840"/>
      </w:pPr>
      <w:r>
        <w:rPr>
          <w:rFonts w:ascii="標楷體" w:eastAsia="標楷體" w:hAnsi="標楷體" w:cs="標楷體"/>
          <w:sz w:val="28"/>
          <w:szCs w:val="28"/>
        </w:rPr>
        <w:t>（一）本人同意於著作財產權存續期間非專屬授權貴局無償利用，且不限定該著作財產權之利用地域、時間、媒體型式、次數、重製次數、內容與方法，貴局並得授權第三人利用，進行電子書、數位化典藏、重製、透過網路公開傳輸、提供讀者進行免費下載、列印、瀏覽等服務之行為。</w:t>
      </w:r>
    </w:p>
    <w:p w:rsidR="000B5603" w:rsidRDefault="009A1B0F">
      <w:pPr>
        <w:pStyle w:val="Textbody"/>
        <w:widowControl/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（二）本人保證不對臺南市政府衛生局行使著作人格權。</w:t>
      </w:r>
    </w:p>
    <w:p w:rsidR="000B5603" w:rsidRDefault="009A1B0F">
      <w:pPr>
        <w:pStyle w:val="Textbody"/>
        <w:widowControl/>
        <w:tabs>
          <w:tab w:val="left" w:pos="630"/>
        </w:tabs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二、個人資料之特定使用：</w:t>
      </w:r>
    </w:p>
    <w:p w:rsidR="000B5603" w:rsidRDefault="009A1B0F">
      <w:pPr>
        <w:pStyle w:val="Textbody"/>
        <w:widowControl/>
        <w:tabs>
          <w:tab w:val="left" w:pos="917"/>
          <w:tab w:val="left" w:pos="1097"/>
        </w:tabs>
        <w:spacing w:line="480" w:lineRule="exact"/>
        <w:ind w:left="557"/>
      </w:pPr>
      <w:r>
        <w:rPr>
          <w:rFonts w:ascii="標楷體" w:eastAsia="標楷體" w:hAnsi="標楷體" w:cs="標楷體"/>
          <w:sz w:val="28"/>
          <w:szCs w:val="28"/>
        </w:rPr>
        <w:t>本人同意個人資料提供臺南市政府衛生局於本活動（含推廣活動）所定業務需要等特定目的之蒐集、電腦處理、公告（公布）使用與利用。</w:t>
      </w:r>
    </w:p>
    <w:p w:rsidR="000B5603" w:rsidRDefault="000B5603">
      <w:pPr>
        <w:pStyle w:val="Textbody"/>
        <w:widowControl/>
        <w:tabs>
          <w:tab w:val="left" w:pos="917"/>
          <w:tab w:val="left" w:pos="1097"/>
        </w:tabs>
        <w:spacing w:line="480" w:lineRule="exact"/>
        <w:ind w:left="557"/>
      </w:pPr>
    </w:p>
    <w:p w:rsidR="000B5603" w:rsidRDefault="009A1B0F">
      <w:pPr>
        <w:pStyle w:val="Textbody"/>
        <w:widowControl/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此 致</w:t>
      </w:r>
    </w:p>
    <w:p w:rsidR="000B5603" w:rsidRDefault="009A1B0F">
      <w:pPr>
        <w:pStyle w:val="Textbody"/>
        <w:widowControl/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臺南市政府衛生局</w:t>
      </w:r>
    </w:p>
    <w:p w:rsidR="000B5603" w:rsidRDefault="000B5603">
      <w:pPr>
        <w:pStyle w:val="Textbody"/>
        <w:widowControl/>
        <w:spacing w:line="480" w:lineRule="exact"/>
        <w:rPr>
          <w:rFonts w:ascii="標楷體" w:eastAsia="標楷體" w:hAnsi="標楷體" w:cs="標楷體"/>
          <w:sz w:val="28"/>
          <w:szCs w:val="28"/>
        </w:rPr>
      </w:pPr>
    </w:p>
    <w:p w:rsidR="000B5603" w:rsidRDefault="009A1B0F">
      <w:pPr>
        <w:pStyle w:val="Textbody"/>
        <w:widowControl/>
        <w:spacing w:line="4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2926799</wp:posOffset>
                </wp:positionH>
                <wp:positionV relativeFrom="paragraph">
                  <wp:posOffset>12600</wp:posOffset>
                </wp:positionV>
                <wp:extent cx="507239" cy="448919"/>
                <wp:effectExtent l="0" t="0" r="26161" b="27331"/>
                <wp:wrapSquare wrapText="bothSides"/>
                <wp:docPr id="1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239" cy="448919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0B5603" w:rsidRDefault="000B5603">
                            <w:pPr>
                              <w:pStyle w:val="Textbody"/>
                              <w:rPr>
                                <w:rFonts w:eastAsia="標楷體"/>
                                <w:color w:val="C0C0C0"/>
                                <w:sz w:val="16"/>
                                <w:szCs w:val="24"/>
                                <w14:shadow w14:blurRad="63500" w14:dist="50800" w14:dir="135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30.45pt;margin-top:1pt;width:39.95pt;height:35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" filled="f" strokeweight=".74pt">
                <v:stroke dashstyle="dash"/>
                <v:textbox>
                  <w:txbxContent>
                    <w:p w:rsidR="000B5603" w:rsidRDefault="000B5603">
                      <w:pPr>
                        <w:pStyle w:val="Textbody"/>
                        <w:rPr>
                          <w:rFonts w:eastAsia="標楷體"/>
                          <w:color w:val="C0C0C0"/>
                          <w:sz w:val="16"/>
                          <w:szCs w:val="24"/>
                          <w14:shadow w14:blurRad="63500" w14:dist="50800" w14:dir="135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標楷體"/>
          <w:sz w:val="28"/>
          <w:szCs w:val="28"/>
        </w:rPr>
        <w:t>參加者姓名(簽章)：                     (蓋章)</w:t>
      </w:r>
    </w:p>
    <w:p w:rsidR="000B5603" w:rsidRDefault="009A1B0F">
      <w:pPr>
        <w:pStyle w:val="Textbody"/>
        <w:widowControl/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身分證字號：</w:t>
      </w:r>
    </w:p>
    <w:p w:rsidR="000B5603" w:rsidRDefault="009A1B0F">
      <w:pPr>
        <w:pStyle w:val="Textbody"/>
        <w:widowControl/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聯絡電話：</w:t>
      </w:r>
    </w:p>
    <w:p w:rsidR="000B5603" w:rsidRDefault="009A1B0F">
      <w:pPr>
        <w:pStyle w:val="Textbody"/>
        <w:widowControl/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通訊地址：</w:t>
      </w:r>
    </w:p>
    <w:p w:rsidR="000B5603" w:rsidRDefault="000B5603">
      <w:pPr>
        <w:pStyle w:val="Textbody"/>
        <w:widowControl/>
        <w:spacing w:line="480" w:lineRule="exact"/>
        <w:rPr>
          <w:rFonts w:ascii="標楷體" w:eastAsia="標楷體" w:hAnsi="標楷體" w:cs="標楷體"/>
          <w:sz w:val="28"/>
          <w:szCs w:val="28"/>
        </w:rPr>
      </w:pPr>
    </w:p>
    <w:p w:rsidR="000B5603" w:rsidRDefault="009A1B0F">
      <w:pPr>
        <w:pStyle w:val="Textbody"/>
        <w:widowControl/>
        <w:spacing w:line="4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5087159</wp:posOffset>
                </wp:positionH>
                <wp:positionV relativeFrom="paragraph">
                  <wp:posOffset>12600</wp:posOffset>
                </wp:positionV>
                <wp:extent cx="507239" cy="448919"/>
                <wp:effectExtent l="0" t="0" r="26161" b="27331"/>
                <wp:wrapSquare wrapText="bothSides"/>
                <wp:docPr id="2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239" cy="448919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0B5603" w:rsidRDefault="000B5603">
                            <w:pPr>
                              <w:pStyle w:val="Textbody"/>
                              <w:rPr>
                                <w:rFonts w:eastAsia="標楷體"/>
                                <w:color w:val="C0C0C0"/>
                                <w:sz w:val="16"/>
                                <w:szCs w:val="24"/>
                                <w14:shadow w14:blurRad="63500" w14:dist="50800" w14:dir="135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外框1" o:spid="_x0000_s1027" type="#_x0000_t202" style="position:absolute;margin-left:400.55pt;margin-top:1pt;width:39.95pt;height:3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" filled="f" strokeweight=".74pt">
                <v:stroke dashstyle="dash"/>
                <v:textbox>
                  <w:txbxContent>
                    <w:p w:rsidR="000B5603" w:rsidRDefault="000B5603">
                      <w:pPr>
                        <w:pStyle w:val="Textbody"/>
                        <w:rPr>
                          <w:rFonts w:eastAsia="標楷體"/>
                          <w:color w:val="C0C0C0"/>
                          <w:sz w:val="16"/>
                          <w:szCs w:val="24"/>
                          <w14:shadow w14:blurRad="63500" w14:dist="50800" w14:dir="135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標楷體"/>
          <w:sz w:val="28"/>
          <w:szCs w:val="28"/>
        </w:rPr>
        <w:t>若立書同意人未滿20歲，請其法定代理人簽名:                  (蓋章)</w:t>
      </w:r>
    </w:p>
    <w:p w:rsidR="000B5603" w:rsidRDefault="009A1B0F">
      <w:pPr>
        <w:pStyle w:val="Textbody"/>
        <w:widowControl/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                                                             </w:t>
      </w:r>
    </w:p>
    <w:p w:rsidR="000B5603" w:rsidRDefault="000B5603">
      <w:pPr>
        <w:pStyle w:val="Textbody"/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B5603" w:rsidRDefault="009A1B0F">
      <w:pPr>
        <w:pStyle w:val="Textbody"/>
        <w:widowControl/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中    華    民    國    114  年     月     日</w:t>
      </w:r>
      <w:bookmarkStart w:id="2" w:name="_GoBack"/>
      <w:bookmarkEnd w:id="2"/>
    </w:p>
    <w:sectPr w:rsidR="000B5603">
      <w:footerReference w:type="default" r:id="rId8"/>
      <w:pgSz w:w="11906" w:h="16838"/>
      <w:pgMar w:top="720" w:right="851" w:bottom="1134" w:left="851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197" w:rsidRDefault="00737197">
      <w:r>
        <w:separator/>
      </w:r>
    </w:p>
  </w:endnote>
  <w:endnote w:type="continuationSeparator" w:id="0">
    <w:p w:rsidR="00737197" w:rsidRDefault="00737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47A" w:rsidRDefault="009A1B0F">
    <w:pPr>
      <w:pStyle w:val="a7"/>
    </w:pPr>
    <w:r>
      <w:tab/>
    </w:r>
    <w:r>
      <w:rPr>
        <w:rStyle w:val="af0"/>
      </w:rPr>
      <w:t>第</w:t>
    </w: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>
      <w:rPr>
        <w:rStyle w:val="af0"/>
      </w:rPr>
      <w:t>2</w:t>
    </w:r>
    <w:r>
      <w:rPr>
        <w:rStyle w:val="af0"/>
      </w:rPr>
      <w:fldChar w:fldCharType="end"/>
    </w:r>
    <w:r>
      <w:rPr>
        <w:rStyle w:val="af0"/>
      </w:rPr>
      <w:t>頁</w:t>
    </w:r>
    <w:r>
      <w:rPr>
        <w:rStyle w:val="af0"/>
        <w:rFonts w:eastAsia="Times New Roman"/>
      </w:rPr>
      <w:t xml:space="preserve">  </w:t>
    </w:r>
    <w:r>
      <w:rPr>
        <w:rStyle w:val="af0"/>
      </w:rPr>
      <w:t>共</w:t>
    </w:r>
    <w:r>
      <w:rPr>
        <w:rStyle w:val="af0"/>
      </w:rPr>
      <w:fldChar w:fldCharType="begin"/>
    </w:r>
    <w:r>
      <w:rPr>
        <w:rStyle w:val="af0"/>
      </w:rPr>
      <w:instrText xml:space="preserve"> NUMPAGES \* ARABIC </w:instrText>
    </w:r>
    <w:r>
      <w:rPr>
        <w:rStyle w:val="af0"/>
      </w:rPr>
      <w:fldChar w:fldCharType="separate"/>
    </w:r>
    <w:r>
      <w:rPr>
        <w:rStyle w:val="af0"/>
      </w:rPr>
      <w:t>4</w:t>
    </w:r>
    <w:r>
      <w:rPr>
        <w:rStyle w:val="af0"/>
      </w:rPr>
      <w:fldChar w:fldCharType="end"/>
    </w:r>
    <w:r>
      <w:rPr>
        <w:rStyle w:val="af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197" w:rsidRDefault="00737197">
      <w:r>
        <w:rPr>
          <w:color w:val="000000"/>
        </w:rPr>
        <w:separator/>
      </w:r>
    </w:p>
  </w:footnote>
  <w:footnote w:type="continuationSeparator" w:id="0">
    <w:p w:rsidR="00737197" w:rsidRDefault="00737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A0C0D"/>
    <w:multiLevelType w:val="multilevel"/>
    <w:tmpl w:val="166217D0"/>
    <w:lvl w:ilvl="0">
      <w:start w:val="1"/>
      <w:numFmt w:val="decimal"/>
      <w:suff w:val="nothing"/>
      <w:lvlText w:val="%1、"/>
      <w:lvlJc w:val="left"/>
      <w:pPr>
        <w:ind w:left="720" w:hanging="720"/>
      </w:pPr>
      <w:rPr>
        <w:rFonts w:ascii="標楷體" w:eastAsia="標楷體" w:hAnsi="標楷體" w:cs="標楷體"/>
        <w:b w:val="0"/>
        <w:sz w:val="28"/>
        <w:szCs w:val="28"/>
        <w:lang w:val="en-US"/>
      </w:rPr>
    </w:lvl>
    <w:lvl w:ilvl="1">
      <w:start w:val="1"/>
      <w:numFmt w:val="decimal"/>
      <w:lvlText w:val="%2."/>
      <w:lvlJc w:val="left"/>
      <w:pPr>
        <w:ind w:left="1200" w:hanging="720"/>
      </w:pPr>
      <w:rPr>
        <w:rFonts w:ascii="標楷體" w:eastAsia="標楷體" w:hAnsi="標楷體" w:cs="標楷體"/>
        <w:b w:val="0"/>
        <w:kern w:val="0"/>
        <w:sz w:val="28"/>
        <w:szCs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603"/>
    <w:rsid w:val="000B5603"/>
    <w:rsid w:val="002436F9"/>
    <w:rsid w:val="00244C53"/>
    <w:rsid w:val="00737197"/>
    <w:rsid w:val="009A1B0F"/>
    <w:rsid w:val="00D4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5CCCE1-E1D7-4BD0-8C01-83A2135C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Textbody"/>
    <w:next w:val="Textbody"/>
    <w:uiPriority w:val="9"/>
    <w:semiHidden/>
    <w:unhideWhenUsed/>
    <w:qFormat/>
    <w:pPr>
      <w:keepNext/>
      <w:spacing w:line="720" w:lineRule="atLeast"/>
      <w:outlineLvl w:val="2"/>
    </w:pPr>
    <w:rPr>
      <w:rFonts w:ascii="Aptos Display" w:eastAsia="Aptos Display" w:hAnsi="Aptos Display" w:cs="Aptos Display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line="360" w:lineRule="atLeast"/>
    </w:pPr>
    <w:rPr>
      <w:kern w:val="3"/>
      <w:sz w:val="24"/>
    </w:rPr>
  </w:style>
  <w:style w:type="paragraph" w:customStyle="1" w:styleId="Heading">
    <w:name w:val="Heading"/>
    <w:basedOn w:val="Textbody"/>
    <w:next w:val="a3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pPr>
      <w:widowControl w:val="0"/>
      <w:suppressAutoHyphens/>
      <w:spacing w:line="360" w:lineRule="atLeast"/>
    </w:pPr>
    <w:rPr>
      <w:kern w:val="3"/>
      <w:sz w:val="24"/>
    </w:rPr>
  </w:style>
  <w:style w:type="paragraph" w:styleId="a3">
    <w:name w:val="Body Text"/>
    <w:basedOn w:val="Textbody"/>
    <w:pPr>
      <w:spacing w:after="140" w:line="276" w:lineRule="auto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Textbody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Textbody"/>
    <w:pPr>
      <w:suppressLineNumbers/>
    </w:pPr>
    <w:rPr>
      <w:rFonts w:cs="Lucida Sans"/>
    </w:rPr>
  </w:style>
  <w:style w:type="paragraph" w:styleId="a6">
    <w:name w:val="Body Text Indent"/>
    <w:basedOn w:val="Textbody"/>
    <w:pPr>
      <w:widowControl/>
      <w:spacing w:line="380" w:lineRule="exact"/>
      <w:ind w:left="1800" w:hanging="1800"/>
      <w:jc w:val="both"/>
    </w:pPr>
    <w:rPr>
      <w:rFonts w:ascii="標楷體" w:eastAsia="標楷體" w:hAnsi="標楷體" w:cs="標楷體"/>
    </w:rPr>
  </w:style>
  <w:style w:type="paragraph" w:styleId="30">
    <w:name w:val="Body Text Indent 3"/>
    <w:basedOn w:val="Textbody"/>
    <w:pPr>
      <w:widowControl/>
      <w:spacing w:after="120" w:line="240" w:lineRule="auto"/>
      <w:ind w:left="480"/>
    </w:pPr>
    <w:rPr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  <w:spacing w:line="240" w:lineRule="auto"/>
    </w:pPr>
    <w:rPr>
      <w:sz w:val="20"/>
    </w:rPr>
  </w:style>
  <w:style w:type="paragraph" w:styleId="a8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Textbody"/>
    <w:pPr>
      <w:spacing w:line="0" w:lineRule="atLeast"/>
      <w:ind w:left="1080" w:hanging="720"/>
      <w:jc w:val="both"/>
    </w:pPr>
    <w:rPr>
      <w:rFonts w:ascii="標楷體" w:eastAsia="標楷體" w:hAnsi="標楷體" w:cs="標楷體"/>
      <w:color w:val="000000"/>
      <w:szCs w:val="24"/>
    </w:rPr>
  </w:style>
  <w:style w:type="paragraph" w:customStyle="1" w:styleId="22L">
    <w:name w:val="表格22L"/>
    <w:basedOn w:val="Textbody"/>
    <w:pPr>
      <w:snapToGrid w:val="0"/>
      <w:spacing w:line="240" w:lineRule="auto"/>
      <w:ind w:left="57" w:right="57"/>
      <w:jc w:val="center"/>
    </w:pPr>
  </w:style>
  <w:style w:type="paragraph" w:styleId="a9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a">
    <w:name w:val="No Spacing"/>
    <w:pPr>
      <w:widowControl w:val="0"/>
      <w:suppressAutoHyphens/>
    </w:pPr>
    <w:rPr>
      <w:rFonts w:ascii="Calibri" w:eastAsia="Calibri" w:hAnsi="Calibri" w:cs="Calibri"/>
      <w:kern w:val="3"/>
      <w:sz w:val="24"/>
      <w:szCs w:val="22"/>
    </w:rPr>
  </w:style>
  <w:style w:type="paragraph" w:styleId="ab">
    <w:name w:val="List Paragraph"/>
    <w:basedOn w:val="Textbody"/>
    <w:pPr>
      <w:spacing w:line="240" w:lineRule="auto"/>
      <w:ind w:left="480"/>
    </w:pPr>
    <w:rPr>
      <w:rFonts w:ascii="Calibri" w:eastAsia="Calibri" w:hAnsi="Calibri" w:cs="Calibri"/>
      <w:szCs w:val="22"/>
    </w:rPr>
  </w:style>
  <w:style w:type="paragraph" w:styleId="ac">
    <w:name w:val="annotation text"/>
    <w:basedOn w:val="Textbody"/>
  </w:style>
  <w:style w:type="paragraph" w:styleId="ad">
    <w:name w:val="annotation subject"/>
    <w:basedOn w:val="ac"/>
    <w:next w:val="ac"/>
    <w:rPr>
      <w:b/>
      <w:bCs/>
    </w:rPr>
  </w:style>
  <w:style w:type="paragraph" w:customStyle="1" w:styleId="ae">
    <w:name w:val="字元 字元 字元 字元 字元"/>
    <w:basedOn w:val="Textbody"/>
    <w:pPr>
      <w:widowControl/>
      <w:spacing w:after="160" w:line="240" w:lineRule="exact"/>
    </w:pPr>
    <w:rPr>
      <w:rFonts w:ascii="Verdana" w:eastAsia="Times New Roman" w:hAnsi="Verdana" w:cs="Verdana"/>
      <w:sz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3"/>
      <w:sz w:val="24"/>
      <w:szCs w:val="24"/>
    </w:rPr>
  </w:style>
  <w:style w:type="paragraph" w:customStyle="1" w:styleId="1">
    <w:name w:val="清單段落1"/>
    <w:basedOn w:val="Textbody"/>
    <w:pPr>
      <w:spacing w:line="240" w:lineRule="auto"/>
      <w:ind w:left="480"/>
    </w:pPr>
    <w:rPr>
      <w:rFonts w:ascii="Calibri" w:eastAsia="Calibri" w:hAnsi="Calibri" w:cs="Calibri"/>
      <w:szCs w:val="22"/>
    </w:rPr>
  </w:style>
  <w:style w:type="paragraph" w:customStyle="1" w:styleId="af">
    <w:name w:val="框架內容"/>
    <w:basedOn w:val="Standard"/>
  </w:style>
  <w:style w:type="paragraph" w:customStyle="1" w:styleId="cjk">
    <w:name w:val="cjk"/>
    <w:basedOn w:val="Standard"/>
    <w:pPr>
      <w:widowControl/>
      <w:spacing w:before="280" w:after="119" w:line="363" w:lineRule="atLeast"/>
    </w:pPr>
    <w:rPr>
      <w:rFonts w:ascii="新細明體" w:hAnsi="新細明體" w:cs="新細明體"/>
      <w:szCs w:val="24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suppressAutoHyphens/>
    </w:pPr>
    <w:rPr>
      <w:rFonts w:ascii="Calibri" w:eastAsia="Calibri" w:hAnsi="Calibri" w:cs="Calibri"/>
      <w:kern w:val="3"/>
      <w:sz w:val="24"/>
      <w:szCs w:val="22"/>
    </w:rPr>
  </w:style>
  <w:style w:type="paragraph" w:styleId="Web">
    <w:name w:val="Normal (Web)"/>
    <w:basedOn w:val="Textbody"/>
    <w:rPr>
      <w:szCs w:val="24"/>
    </w:rPr>
  </w:style>
  <w:style w:type="character" w:customStyle="1" w:styleId="WW8Num1z0">
    <w:name w:val="WW8Num1z0"/>
    <w:rPr>
      <w:rFonts w:ascii="標楷體" w:eastAsia="標楷體" w:hAnsi="標楷體" w:cs="標楷體"/>
      <w:b w:val="0"/>
      <w:sz w:val="28"/>
      <w:szCs w:val="28"/>
      <w:lang w:val="en-US"/>
    </w:rPr>
  </w:style>
  <w:style w:type="character" w:customStyle="1" w:styleId="WW8Num1z1">
    <w:name w:val="WW8Num1z1"/>
    <w:rPr>
      <w:rFonts w:ascii="標楷體" w:eastAsia="標楷體" w:hAnsi="標楷體" w:cs="標楷體"/>
      <w:b w:val="0"/>
      <w:kern w:val="0"/>
      <w:sz w:val="28"/>
      <w:szCs w:val="28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 w:cs="Arial"/>
      <w:color w:val="000000"/>
      <w:sz w:val="28"/>
      <w:szCs w:val="24"/>
      <w:lang w:val="en-U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標楷體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標楷體" w:eastAsia="標楷體" w:hAnsi="標楷體" w:cs="標楷體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標楷體" w:eastAsia="標楷體" w:hAnsi="標楷體" w:cs="標楷體"/>
      <w:b w:val="0"/>
      <w:sz w:val="28"/>
      <w:lang w:val="en-US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sz w:val="28"/>
      <w:szCs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txt121">
    <w:name w:val="txt121"/>
    <w:rPr>
      <w:color w:val="003366"/>
      <w:sz w:val="18"/>
      <w:szCs w:val="18"/>
    </w:rPr>
  </w:style>
  <w:style w:type="character" w:styleId="af0">
    <w:name w:val="page number"/>
    <w:basedOn w:val="a0"/>
  </w:style>
  <w:style w:type="character" w:styleId="af1">
    <w:name w:val="annotation reference"/>
    <w:rPr>
      <w:sz w:val="18"/>
      <w:szCs w:val="18"/>
    </w:rPr>
  </w:style>
  <w:style w:type="character" w:styleId="af2">
    <w:name w:val="Hyperlink"/>
    <w:rPr>
      <w:strike w:val="0"/>
      <w:dstrike w:val="0"/>
      <w:color w:val="363636"/>
      <w:sz w:val="19"/>
      <w:szCs w:val="19"/>
      <w:u w:val="none"/>
    </w:rPr>
  </w:style>
  <w:style w:type="character" w:styleId="af3">
    <w:name w:val="FollowedHyperlink"/>
    <w:rPr>
      <w:color w:val="800080"/>
      <w:u w:val="single"/>
    </w:rPr>
  </w:style>
  <w:style w:type="character" w:customStyle="1" w:styleId="10">
    <w:name w:val="預設段落字型1"/>
  </w:style>
  <w:style w:type="character" w:customStyle="1" w:styleId="NumberingSymbols">
    <w:name w:val="Numbering Symbols"/>
  </w:style>
  <w:style w:type="character" w:customStyle="1" w:styleId="11">
    <w:name w:val="項目符號1"/>
    <w:rPr>
      <w:rFonts w:ascii="OpenSymbol" w:eastAsia="OpenSymbol" w:hAnsi="OpenSymbol" w:cs="OpenSymbol"/>
    </w:rPr>
  </w:style>
  <w:style w:type="character" w:customStyle="1" w:styleId="31">
    <w:name w:val="標題 3 字元"/>
    <w:rPr>
      <w:rFonts w:ascii="Aptos Display" w:eastAsia="新細明體" w:hAnsi="Aptos Display" w:cs="Times New Roman"/>
      <w:b/>
      <w:bCs/>
      <w:kern w:val="3"/>
      <w:sz w:val="36"/>
      <w:szCs w:val="36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.tainan.gov.tw/sxhYg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2006遠東科技大學餐飲週系列活動</dc:title>
  <dc:subject/>
  <dc:creator>黃于珊@資訊及健康傳播小組</dc:creator>
  <cp:lastModifiedBy>5A88</cp:lastModifiedBy>
  <cp:revision>2</cp:revision>
  <cp:lastPrinted>2025-02-10T03:35:00Z</cp:lastPrinted>
  <dcterms:created xsi:type="dcterms:W3CDTF">2025-02-13T03:29:00Z</dcterms:created>
  <dcterms:modified xsi:type="dcterms:W3CDTF">2025-03-05T07:37:00Z</dcterms:modified>
</cp:coreProperties>
</file>