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CBAB" w14:textId="77777777" w:rsidR="00A2195A" w:rsidRPr="001930E4" w:rsidRDefault="00A2195A" w:rsidP="00A2195A">
      <w:pPr>
        <w:jc w:val="center"/>
        <w:rPr>
          <w:rFonts w:ascii="標楷體" w:eastAsia="標楷體" w:hAnsi="標楷體"/>
          <w:color w:val="000000" w:themeColor="text1"/>
          <w:sz w:val="36"/>
          <w:szCs w:val="32"/>
        </w:rPr>
      </w:pPr>
      <w:r w:rsidRPr="001930E4">
        <w:rPr>
          <w:rFonts w:ascii="標楷體" w:eastAsia="標楷體" w:hAnsi="標楷體" w:hint="eastAsia"/>
          <w:color w:val="000000" w:themeColor="text1"/>
          <w:sz w:val="36"/>
          <w:szCs w:val="32"/>
        </w:rPr>
        <w:t>公費快篩試劑發放事宜Q&amp;A</w:t>
      </w:r>
    </w:p>
    <w:p w14:paraId="177F5908" w14:textId="77777777" w:rsidR="009308D7" w:rsidRPr="001930E4" w:rsidRDefault="009308D7" w:rsidP="009308D7">
      <w:pPr>
        <w:jc w:val="right"/>
        <w:rPr>
          <w:color w:val="000000" w:themeColor="text1"/>
        </w:rPr>
      </w:pPr>
      <w:r w:rsidRPr="001930E4">
        <w:rPr>
          <w:rFonts w:hint="eastAsia"/>
          <w:color w:val="000000" w:themeColor="text1"/>
        </w:rPr>
        <w:t>111.5.</w:t>
      </w:r>
      <w:r w:rsidR="006327FD">
        <w:rPr>
          <w:rFonts w:hint="eastAsia"/>
          <w:color w:val="000000" w:themeColor="text1"/>
        </w:rPr>
        <w:t>5</w:t>
      </w:r>
    </w:p>
    <w:tbl>
      <w:tblPr>
        <w:tblStyle w:val="a4"/>
        <w:tblW w:w="9812" w:type="dxa"/>
        <w:tblInd w:w="-998" w:type="dxa"/>
        <w:tblLook w:val="04A0" w:firstRow="1" w:lastRow="0" w:firstColumn="1" w:lastColumn="0" w:noHBand="0" w:noVBand="1"/>
      </w:tblPr>
      <w:tblGrid>
        <w:gridCol w:w="823"/>
        <w:gridCol w:w="823"/>
        <w:gridCol w:w="3319"/>
        <w:gridCol w:w="4847"/>
      </w:tblGrid>
      <w:tr w:rsidR="001930E4" w:rsidRPr="001930E4" w14:paraId="4AC50C12" w14:textId="77777777" w:rsidTr="00940F1C">
        <w:trPr>
          <w:trHeight w:val="361"/>
          <w:tblHeader/>
        </w:trPr>
        <w:tc>
          <w:tcPr>
            <w:tcW w:w="823" w:type="dxa"/>
            <w:shd w:val="clear" w:color="auto" w:fill="FBE4D5" w:themeFill="accent2" w:themeFillTint="33"/>
          </w:tcPr>
          <w:p w14:paraId="0B874FC4" w14:textId="77777777" w:rsidR="00A2195A" w:rsidRPr="001930E4" w:rsidRDefault="00A2195A" w:rsidP="009308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分類</w:t>
            </w:r>
          </w:p>
        </w:tc>
        <w:tc>
          <w:tcPr>
            <w:tcW w:w="823" w:type="dxa"/>
            <w:shd w:val="clear" w:color="auto" w:fill="FBE4D5" w:themeFill="accent2" w:themeFillTint="33"/>
          </w:tcPr>
          <w:p w14:paraId="610BCD18" w14:textId="77777777" w:rsidR="00A2195A" w:rsidRPr="001930E4" w:rsidRDefault="00A2195A" w:rsidP="009308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3319" w:type="dxa"/>
            <w:shd w:val="clear" w:color="auto" w:fill="FBE4D5" w:themeFill="accent2" w:themeFillTint="33"/>
          </w:tcPr>
          <w:p w14:paraId="1CC80915" w14:textId="77777777" w:rsidR="00A2195A" w:rsidRPr="001930E4" w:rsidRDefault="00A2195A" w:rsidP="009308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問題</w:t>
            </w:r>
          </w:p>
        </w:tc>
        <w:tc>
          <w:tcPr>
            <w:tcW w:w="4847" w:type="dxa"/>
            <w:shd w:val="clear" w:color="auto" w:fill="FBE4D5" w:themeFill="accent2" w:themeFillTint="33"/>
          </w:tcPr>
          <w:p w14:paraId="41112BAB" w14:textId="77777777" w:rsidR="00A2195A" w:rsidRPr="001930E4" w:rsidRDefault="00A2195A" w:rsidP="009308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回答</w:t>
            </w:r>
          </w:p>
        </w:tc>
      </w:tr>
      <w:tr w:rsidR="001930E4" w:rsidRPr="001930E4" w14:paraId="1CA7C4D7" w14:textId="77777777" w:rsidTr="008442ED">
        <w:trPr>
          <w:trHeight w:val="1073"/>
        </w:trPr>
        <w:tc>
          <w:tcPr>
            <w:tcW w:w="823" w:type="dxa"/>
            <w:vMerge w:val="restart"/>
            <w:textDirection w:val="tbRlV"/>
          </w:tcPr>
          <w:p w14:paraId="046CFD49" w14:textId="77777777" w:rsidR="00A2195A" w:rsidRPr="001930E4" w:rsidRDefault="00A2195A" w:rsidP="00A2195A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學校端</w:t>
            </w:r>
          </w:p>
        </w:tc>
        <w:tc>
          <w:tcPr>
            <w:tcW w:w="823" w:type="dxa"/>
            <w:vAlign w:val="center"/>
          </w:tcPr>
          <w:p w14:paraId="643D9ED4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19" w:type="dxa"/>
            <w:vAlign w:val="center"/>
          </w:tcPr>
          <w:p w14:paraId="2B030588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快篩試劑的領取時機</w:t>
            </w:r>
            <w:r w:rsidR="00D53417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</w:tc>
        <w:tc>
          <w:tcPr>
            <w:tcW w:w="4847" w:type="dxa"/>
          </w:tcPr>
          <w:p w14:paraId="2DF7F611" w14:textId="4F785A17" w:rsidR="00A2195A" w:rsidRPr="00372501" w:rsidRDefault="00A2195A" w:rsidP="006568ED">
            <w:pPr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校園內因發生教職員工生確診，以致相關人員經</w:t>
            </w:r>
            <w:r w:rsidR="00FA1E94">
              <w:rPr>
                <w:rFonts w:ascii="標楷體" w:eastAsia="標楷體" w:hAnsi="標楷體" w:hint="eastAsia"/>
                <w:color w:val="000000" w:themeColor="text1"/>
              </w:rPr>
              <w:t>列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372501" w:rsidRPr="00372501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居隔</w:t>
            </w:r>
            <w:r w:rsidR="00372501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(同寢室住宿生)</w:t>
            </w:r>
            <w:r w:rsidR="00372501" w:rsidRPr="00372501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及</w:t>
            </w:r>
            <w:r w:rsidR="00FA1E94" w:rsidRPr="00372501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自</w:t>
            </w:r>
            <w:r w:rsidR="00FA1E94" w:rsidRPr="00FA1E9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主應變</w:t>
            </w:r>
            <w:r w:rsidRPr="00FA1E9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者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，由學校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造冊核章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後，方進行領取。</w:t>
            </w:r>
          </w:p>
        </w:tc>
      </w:tr>
      <w:tr w:rsidR="001930E4" w:rsidRPr="001930E4" w14:paraId="58DCEBE3" w14:textId="77777777" w:rsidTr="008442ED">
        <w:trPr>
          <w:trHeight w:val="1447"/>
        </w:trPr>
        <w:tc>
          <w:tcPr>
            <w:tcW w:w="823" w:type="dxa"/>
            <w:vMerge/>
          </w:tcPr>
          <w:p w14:paraId="6B373DB3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4146F4D0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19" w:type="dxa"/>
            <w:vAlign w:val="center"/>
          </w:tcPr>
          <w:p w14:paraId="5A2AA1E8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領用快篩試劑之對象為何?</w:t>
            </w:r>
          </w:p>
        </w:tc>
        <w:tc>
          <w:tcPr>
            <w:tcW w:w="4847" w:type="dxa"/>
            <w:vAlign w:val="center"/>
          </w:tcPr>
          <w:p w14:paraId="30923306" w14:textId="1BCC4D4E" w:rsidR="00A2195A" w:rsidRPr="00A434FF" w:rsidRDefault="00A2195A" w:rsidP="006568ED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臺南市轄內</w:t>
            </w:r>
            <w:r w:rsidR="00A434FF">
              <w:rPr>
                <w:rFonts w:ascii="標楷體" w:eastAsia="標楷體" w:hAnsi="標楷體" w:hint="eastAsia"/>
                <w:color w:val="000000" w:themeColor="text1"/>
              </w:rPr>
              <w:t>高中(職)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以下學校（含國、私立）、幼兒園、</w:t>
            </w:r>
            <w:r w:rsidR="000A4138" w:rsidRPr="001930E4">
              <w:rPr>
                <w:rFonts w:ascii="標楷體" w:eastAsia="標楷體" w:hAnsi="標楷體" w:hint="eastAsia"/>
                <w:color w:val="000000" w:themeColor="text1"/>
              </w:rPr>
              <w:t>非學校型態實驗教育</w:t>
            </w:r>
            <w:r w:rsidR="00CC7955" w:rsidRPr="001930E4">
              <w:rPr>
                <w:rFonts w:ascii="標楷體" w:eastAsia="標楷體" w:hAnsi="標楷體" w:hint="eastAsia"/>
                <w:color w:val="000000" w:themeColor="text1"/>
              </w:rPr>
              <w:t>團體或機</w:t>
            </w:r>
            <w:r w:rsidR="000A4138" w:rsidRPr="001930E4">
              <w:rPr>
                <w:rFonts w:ascii="標楷體" w:eastAsia="標楷體" w:hAnsi="標楷體" w:hint="eastAsia"/>
                <w:color w:val="000000" w:themeColor="text1"/>
              </w:rPr>
              <w:t>構、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補習班、兒童課後照顧服務中心之教職員工生，經</w:t>
            </w:r>
            <w:r w:rsidR="00A434FF">
              <w:rPr>
                <w:rFonts w:ascii="標楷體" w:eastAsia="標楷體" w:hAnsi="標楷體" w:hint="eastAsia"/>
                <w:color w:val="000000" w:themeColor="text1"/>
              </w:rPr>
              <w:t>校方</w:t>
            </w:r>
            <w:r w:rsidR="00FA1E94">
              <w:rPr>
                <w:rFonts w:ascii="標楷體" w:eastAsia="標楷體" w:hAnsi="標楷體" w:hint="eastAsia"/>
                <w:color w:val="000000" w:themeColor="text1"/>
              </w:rPr>
              <w:t>列</w:t>
            </w:r>
            <w:r w:rsidR="00FA1E94" w:rsidRPr="001930E4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FA1E94" w:rsidRPr="00FA1E9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自主應變者</w:t>
            </w:r>
            <w:r w:rsidR="00FA1E9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。</w:t>
            </w:r>
          </w:p>
          <w:p w14:paraId="424C896C" w14:textId="2E541B1E" w:rsidR="00372501" w:rsidRDefault="00372501" w:rsidP="006568ED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因與確診者宿舍同寢室而列為</w:t>
            </w:r>
            <w:r w:rsidRPr="00372501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居家隔離者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770AE57" w14:textId="57250563" w:rsidR="00A2195A" w:rsidRPr="001930E4" w:rsidRDefault="00A2195A" w:rsidP="006568ED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上述人員所需之快篩試劑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由機關學校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代表，依名冊向六大區中心學校領取後轉發。</w:t>
            </w:r>
          </w:p>
        </w:tc>
      </w:tr>
      <w:tr w:rsidR="001930E4" w:rsidRPr="001930E4" w14:paraId="14B88041" w14:textId="77777777" w:rsidTr="008442ED">
        <w:trPr>
          <w:trHeight w:val="723"/>
        </w:trPr>
        <w:tc>
          <w:tcPr>
            <w:tcW w:w="823" w:type="dxa"/>
            <w:vMerge/>
          </w:tcPr>
          <w:p w14:paraId="2E524AB8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260933DC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319" w:type="dxa"/>
            <w:vAlign w:val="center"/>
          </w:tcPr>
          <w:p w14:paraId="4A174F8B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每人可領取的快篩試劑數量?</w:t>
            </w:r>
          </w:p>
        </w:tc>
        <w:tc>
          <w:tcPr>
            <w:tcW w:w="4847" w:type="dxa"/>
          </w:tcPr>
          <w:p w14:paraId="4B59546D" w14:textId="0D403D5C" w:rsidR="00A2195A" w:rsidRPr="00FA1E94" w:rsidRDefault="00C01D3E" w:rsidP="00FA1E94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教職員工</w:t>
            </w:r>
            <w:r w:rsidR="00FA1E9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2195A" w:rsidRPr="00FA1E94">
              <w:rPr>
                <w:rFonts w:ascii="標楷體" w:eastAsia="標楷體" w:hAnsi="標楷體" w:hint="eastAsia"/>
                <w:color w:val="000000" w:themeColor="text1"/>
              </w:rPr>
              <w:t>高中職</w:t>
            </w:r>
            <w:r w:rsidRPr="00FA1E94">
              <w:rPr>
                <w:rFonts w:ascii="標楷體" w:eastAsia="標楷體" w:hAnsi="標楷體" w:hint="eastAsia"/>
                <w:color w:val="000000" w:themeColor="text1"/>
              </w:rPr>
              <w:t>(含)</w:t>
            </w:r>
            <w:r w:rsidR="00A2195A" w:rsidRPr="00FA1E94">
              <w:rPr>
                <w:rFonts w:ascii="標楷體" w:eastAsia="標楷體" w:hAnsi="標楷體" w:hint="eastAsia"/>
                <w:color w:val="000000" w:themeColor="text1"/>
              </w:rPr>
              <w:t>以下學生及幼兒園園生領取每人</w:t>
            </w:r>
            <w:r w:rsidR="00FA1E94" w:rsidRPr="00595C85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1</w:t>
            </w:r>
            <w:r w:rsidR="00A2195A" w:rsidRPr="00FA1E94">
              <w:rPr>
                <w:rFonts w:ascii="標楷體" w:eastAsia="標楷體" w:hAnsi="標楷體" w:hint="eastAsia"/>
                <w:color w:val="000000" w:themeColor="text1"/>
              </w:rPr>
              <w:t>劑。</w:t>
            </w:r>
          </w:p>
          <w:p w14:paraId="3D08C69E" w14:textId="4DA63AB2" w:rsidR="00A2195A" w:rsidRPr="001930E4" w:rsidRDefault="00FD1ECD" w:rsidP="006568ED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各級學校</w:t>
            </w:r>
            <w:r w:rsidR="00FA1E94">
              <w:rPr>
                <w:rFonts w:ascii="標楷體" w:eastAsia="標楷體" w:hAnsi="標楷體" w:hint="eastAsia"/>
                <w:color w:val="000000" w:themeColor="text1"/>
              </w:rPr>
              <w:t>住宿學生同寢室友每人</w:t>
            </w:r>
            <w:r w:rsidR="00A2195A" w:rsidRPr="00595C85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3</w:t>
            </w:r>
            <w:r w:rsidR="00A2195A" w:rsidRPr="001930E4">
              <w:rPr>
                <w:rFonts w:ascii="標楷體" w:eastAsia="標楷體" w:hAnsi="標楷體" w:hint="eastAsia"/>
                <w:color w:val="000000" w:themeColor="text1"/>
              </w:rPr>
              <w:t>劑。</w:t>
            </w:r>
          </w:p>
        </w:tc>
      </w:tr>
      <w:tr w:rsidR="001930E4" w:rsidRPr="001930E4" w14:paraId="16793A24" w14:textId="77777777" w:rsidTr="00940F1C">
        <w:trPr>
          <w:trHeight w:val="416"/>
        </w:trPr>
        <w:tc>
          <w:tcPr>
            <w:tcW w:w="823" w:type="dxa"/>
            <w:vMerge/>
          </w:tcPr>
          <w:p w14:paraId="051D03D3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452870B2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19" w:type="dxa"/>
            <w:vAlign w:val="center"/>
          </w:tcPr>
          <w:p w14:paraId="3B783B99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快篩試劑領取的地點及時間?</w:t>
            </w:r>
          </w:p>
        </w:tc>
        <w:tc>
          <w:tcPr>
            <w:tcW w:w="4847" w:type="dxa"/>
            <w:vAlign w:val="center"/>
          </w:tcPr>
          <w:p w14:paraId="0E933BBF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本市共分為六大區域，領取時間為星期一到星期日每天上午8時至下午4時，領取前請先致電確認：</w:t>
            </w:r>
          </w:p>
          <w:p w14:paraId="4167B5B9" w14:textId="77777777" w:rsidR="00A2195A" w:rsidRPr="001930E4" w:rsidRDefault="00A2195A" w:rsidP="006568ED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大新營區(白河、後壁、東山、新營、柳營、鹽水)：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thick"/>
              </w:rPr>
              <w:t>新營國小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2B361E8" w14:textId="77777777" w:rsidR="00A2195A" w:rsidRPr="001930E4" w:rsidRDefault="00A2195A" w:rsidP="006568ED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大北門區(佳里、西港、七股、將軍、學甲、北門)：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thick"/>
              </w:rPr>
              <w:t>佳里國小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6BFEA1A" w14:textId="77777777" w:rsidR="00A2195A" w:rsidRPr="001930E4" w:rsidRDefault="00A2195A" w:rsidP="006568ED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大曾文區(麻豆、下營、六甲、官田、大內)：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thick"/>
              </w:rPr>
              <w:t>麻豆國小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B84EC12" w14:textId="77777777" w:rsidR="00A2195A" w:rsidRPr="001930E4" w:rsidRDefault="00A2195A" w:rsidP="006568ED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大新化區(新化、善化、新市、安定、山上、左鎮、玉井、南化、楠西)：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thick"/>
              </w:rPr>
              <w:t>新化國小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561357E" w14:textId="77777777" w:rsidR="00A2195A" w:rsidRPr="001930E4" w:rsidRDefault="00A2195A" w:rsidP="006568ED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大新豐區(永康、歸仁、仁德、關廟、龍崎)：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thick"/>
              </w:rPr>
              <w:t>大灣國小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D4E2380" w14:textId="77777777" w:rsidR="00A2195A" w:rsidRPr="001930E4" w:rsidRDefault="00A2195A" w:rsidP="006568ED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永華區(北、東、中西、南、安平、安南)：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thick"/>
              </w:rPr>
              <w:t>開元國小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9B4C1BD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請上開轄區內學校至該轄區中心學校領取。</w:t>
            </w:r>
          </w:p>
        </w:tc>
      </w:tr>
      <w:tr w:rsidR="001930E4" w:rsidRPr="001930E4" w14:paraId="05D52FF8" w14:textId="77777777" w:rsidTr="008442ED">
        <w:trPr>
          <w:trHeight w:val="2171"/>
        </w:trPr>
        <w:tc>
          <w:tcPr>
            <w:tcW w:w="823" w:type="dxa"/>
            <w:vMerge/>
          </w:tcPr>
          <w:p w14:paraId="43B83FAF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0E6FF6CB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319" w:type="dxa"/>
            <w:vAlign w:val="center"/>
          </w:tcPr>
          <w:p w14:paraId="785B7188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中心學校領取快篩試劑的聯絡資訊?</w:t>
            </w:r>
          </w:p>
        </w:tc>
        <w:tc>
          <w:tcPr>
            <w:tcW w:w="4847" w:type="dxa"/>
            <w:vAlign w:val="center"/>
          </w:tcPr>
          <w:p w14:paraId="671F598D" w14:textId="77777777" w:rsidR="00A2195A" w:rsidRPr="001930E4" w:rsidRDefault="00A2195A" w:rsidP="006568E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大新營區：新營國小06-6322136#107</w:t>
            </w:r>
          </w:p>
          <w:p w14:paraId="38BB6CD6" w14:textId="77777777" w:rsidR="00A2195A" w:rsidRPr="001930E4" w:rsidRDefault="00A2195A" w:rsidP="006568E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大北門區：佳里國小</w:t>
            </w:r>
            <w:r w:rsidR="0095342A">
              <w:rPr>
                <w:rFonts w:ascii="標楷體" w:eastAsia="標楷體" w:hAnsi="標楷體" w:hint="eastAsia"/>
                <w:color w:val="000000" w:themeColor="text1"/>
              </w:rPr>
              <w:t>06-7222031#74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14:paraId="094B15D4" w14:textId="77777777" w:rsidR="00A2195A" w:rsidRPr="001930E4" w:rsidRDefault="00A2195A" w:rsidP="006568E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大曾文區：麻豆國小06-5722145#803</w:t>
            </w:r>
          </w:p>
          <w:p w14:paraId="20910F74" w14:textId="77777777" w:rsidR="00A2195A" w:rsidRPr="001930E4" w:rsidRDefault="00A2195A" w:rsidP="006568E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大新化區：新化國小06-5902035#743</w:t>
            </w:r>
          </w:p>
          <w:p w14:paraId="780A99C6" w14:textId="77777777" w:rsidR="00A2195A" w:rsidRPr="001930E4" w:rsidRDefault="00A2195A" w:rsidP="006568E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大新豐區：大灣國小06-2719024#805</w:t>
            </w:r>
          </w:p>
          <w:p w14:paraId="49BA2974" w14:textId="77777777" w:rsidR="00A2195A" w:rsidRPr="001930E4" w:rsidRDefault="00A2195A" w:rsidP="006568E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永華區：開元國小06-2375509#726</w:t>
            </w:r>
          </w:p>
        </w:tc>
      </w:tr>
      <w:tr w:rsidR="001930E4" w:rsidRPr="001930E4" w14:paraId="18B8C7C8" w14:textId="77777777" w:rsidTr="008442ED">
        <w:trPr>
          <w:trHeight w:val="2258"/>
        </w:trPr>
        <w:tc>
          <w:tcPr>
            <w:tcW w:w="823" w:type="dxa"/>
            <w:vMerge/>
          </w:tcPr>
          <w:p w14:paraId="5E9DF4FD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6CCC7B14" w14:textId="77777777" w:rsidR="00A2195A" w:rsidRPr="001930E4" w:rsidRDefault="00A2195A" w:rsidP="00656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319" w:type="dxa"/>
            <w:vAlign w:val="center"/>
          </w:tcPr>
          <w:p w14:paraId="7B9AA10D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各單位如何領取快篩試劑?</w:t>
            </w:r>
          </w:p>
        </w:tc>
        <w:tc>
          <w:tcPr>
            <w:tcW w:w="4847" w:type="dxa"/>
            <w:vAlign w:val="center"/>
          </w:tcPr>
          <w:p w14:paraId="76217A69" w14:textId="3D650252" w:rsidR="00A2195A" w:rsidRPr="001930E4" w:rsidRDefault="00A2195A" w:rsidP="006568ED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bookmarkStart w:id="0" w:name="_Hlk102558466"/>
            <w:r w:rsidRPr="001930E4">
              <w:rPr>
                <w:rFonts w:ascii="標楷體" w:eastAsia="標楷體" w:hAnsi="標楷體" w:hint="eastAsia"/>
                <w:color w:val="000000" w:themeColor="text1"/>
              </w:rPr>
              <w:t>防疫長依確診個案校內足跡進行</w:t>
            </w:r>
            <w:r w:rsidR="00372501" w:rsidRPr="00372501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居隔及</w:t>
            </w:r>
            <w:r w:rsidR="00FA1E94" w:rsidRPr="00372501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自主應變者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造冊，於名冊上逐級核章(核至防疫長</w:t>
            </w:r>
            <w:r w:rsidR="00BE5C1D">
              <w:rPr>
                <w:rFonts w:ascii="標楷體" w:eastAsia="標楷體" w:hAnsi="標楷體" w:hint="eastAsia"/>
                <w:color w:val="000000" w:themeColor="text1"/>
              </w:rPr>
              <w:t>及校長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14:paraId="7D6216BC" w14:textId="77777777" w:rsidR="00A2195A" w:rsidRPr="001930E4" w:rsidRDefault="00A2195A" w:rsidP="006568ED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學校/幼兒園/</w:t>
            </w:r>
            <w:r w:rsidR="00CC7955" w:rsidRPr="001930E4">
              <w:rPr>
                <w:rFonts w:ascii="標楷體" w:eastAsia="標楷體" w:hAnsi="標楷體" w:hint="eastAsia"/>
                <w:color w:val="000000" w:themeColor="text1"/>
              </w:rPr>
              <w:t>非學校型態實驗教育團體或機構</w:t>
            </w:r>
            <w:r w:rsidR="000A4138" w:rsidRPr="001930E4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補習班/課照中心指派專人至中心學校依名冊數量領取「快篩試劑」，並填寫「快篩試劑領用簽收單」。</w:t>
            </w:r>
          </w:p>
          <w:p w14:paraId="370F2F98" w14:textId="20223DC8" w:rsidR="00A2195A" w:rsidRPr="001930E4" w:rsidRDefault="00A2195A" w:rsidP="006568ED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由學校/幼兒園/</w:t>
            </w:r>
            <w:r w:rsidR="00CC7955" w:rsidRPr="001930E4">
              <w:rPr>
                <w:rFonts w:ascii="標楷體" w:eastAsia="標楷體" w:hAnsi="標楷體" w:hint="eastAsia"/>
                <w:color w:val="000000" w:themeColor="text1"/>
              </w:rPr>
              <w:t>非學校型態實驗教育團體或機構</w:t>
            </w:r>
            <w:r w:rsidR="000A4138" w:rsidRPr="001930E4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補習班/課照中心通知</w:t>
            </w:r>
            <w:r w:rsidR="00372501">
              <w:rPr>
                <w:rFonts w:ascii="標楷體" w:eastAsia="標楷體" w:hAnsi="標楷體" w:hint="eastAsia"/>
                <w:color w:val="000000" w:themeColor="text1"/>
              </w:rPr>
              <w:t>居家及自主應變者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家屬</w:t>
            </w:r>
            <w:r w:rsidR="00BE5C1D">
              <w:rPr>
                <w:rFonts w:ascii="標楷體" w:eastAsia="標楷體" w:hAnsi="標楷體" w:hint="eastAsia"/>
                <w:color w:val="000000" w:themeColor="text1"/>
              </w:rPr>
              <w:t>及親友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到校領取「快篩試劑」。</w:t>
            </w:r>
          </w:p>
          <w:bookmarkEnd w:id="0"/>
          <w:p w14:paraId="5CA1B974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3546BCF" w14:textId="77777777" w:rsidR="00A2195A" w:rsidRPr="001930E4" w:rsidRDefault="00A2195A" w:rsidP="006568ED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備註：家屬或非學校指派之專人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請勿直接到中心學校領取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，各學校/幼兒園/</w:t>
            </w:r>
            <w:r w:rsidR="000A4138" w:rsidRPr="001930E4">
              <w:rPr>
                <w:rFonts w:ascii="標楷體" w:eastAsia="標楷體" w:hAnsi="標楷體" w:hint="eastAsia"/>
                <w:color w:val="000000" w:themeColor="text1"/>
              </w:rPr>
              <w:t>非學校型態實驗教育機構或團體/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補習班/課照中心不得溢領或囤積。</w:t>
            </w:r>
          </w:p>
        </w:tc>
      </w:tr>
      <w:tr w:rsidR="001930E4" w:rsidRPr="001930E4" w14:paraId="64042B2C" w14:textId="77777777" w:rsidTr="00274D0C">
        <w:trPr>
          <w:trHeight w:val="841"/>
        </w:trPr>
        <w:tc>
          <w:tcPr>
            <w:tcW w:w="823" w:type="dxa"/>
            <w:vMerge/>
          </w:tcPr>
          <w:p w14:paraId="03D5067F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1E66EA84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319" w:type="dxa"/>
            <w:vAlign w:val="center"/>
          </w:tcPr>
          <w:p w14:paraId="6D3F7C27" w14:textId="77777777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各單位領取快篩試劑時應準備的資料?</w:t>
            </w:r>
          </w:p>
        </w:tc>
        <w:tc>
          <w:tcPr>
            <w:tcW w:w="4847" w:type="dxa"/>
            <w:vAlign w:val="center"/>
          </w:tcPr>
          <w:p w14:paraId="378AD8D5" w14:textId="0711F559" w:rsidR="00274D0C" w:rsidRPr="001930E4" w:rsidRDefault="00274D0C" w:rsidP="00274D0C">
            <w:pPr>
              <w:pStyle w:val="a5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領取快篩試劑時，請出示「快篩試劑領用簽收單」及「</w:t>
            </w:r>
            <w:r w:rsidR="00372501">
              <w:rPr>
                <w:rFonts w:ascii="標楷體" w:eastAsia="標楷體" w:hAnsi="標楷體" w:hint="eastAsia"/>
                <w:color w:val="000000" w:themeColor="text1"/>
              </w:rPr>
              <w:t>居隔及</w:t>
            </w:r>
            <w:r w:rsidR="00FD1ECD">
              <w:rPr>
                <w:rFonts w:ascii="標楷體" w:eastAsia="標楷體" w:hAnsi="標楷體" w:hint="eastAsia"/>
                <w:color w:val="000000" w:themeColor="text1"/>
              </w:rPr>
              <w:t>自主應變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者名冊」（均須由防疫長</w:t>
            </w:r>
            <w:r w:rsidR="00BE5C1D">
              <w:rPr>
                <w:rFonts w:ascii="標楷體" w:eastAsia="標楷體" w:hAnsi="標楷體" w:hint="eastAsia"/>
                <w:color w:val="000000" w:themeColor="text1"/>
              </w:rPr>
              <w:t>及校長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簽章）。</w:t>
            </w:r>
          </w:p>
          <w:p w14:paraId="64AD362C" w14:textId="417CBB25" w:rsidR="00274D0C" w:rsidRPr="001930E4" w:rsidRDefault="00274D0C" w:rsidP="00274D0C">
            <w:pPr>
              <w:pStyle w:val="a5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發放快篩試劑人員將收取「快篩試劑領用簽收單」（第一聯），並核對是否符合「</w:t>
            </w:r>
            <w:r w:rsidR="00372501">
              <w:rPr>
                <w:rFonts w:ascii="標楷體" w:eastAsia="標楷體" w:hAnsi="標楷體" w:hint="eastAsia"/>
                <w:color w:val="000000" w:themeColor="text1"/>
              </w:rPr>
              <w:t>居隔及</w:t>
            </w:r>
            <w:r w:rsidR="00FD1ECD">
              <w:rPr>
                <w:rFonts w:ascii="標楷體" w:eastAsia="標楷體" w:hAnsi="標楷體" w:hint="eastAsia"/>
                <w:color w:val="000000" w:themeColor="text1"/>
              </w:rPr>
              <w:t>自主應變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者名冊」，名冊檢視後還給學校/幼兒園/非學校型態實驗教育機構或團體/補習班/課照中心。</w:t>
            </w:r>
          </w:p>
        </w:tc>
      </w:tr>
      <w:tr w:rsidR="001930E4" w:rsidRPr="001930E4" w14:paraId="090123CD" w14:textId="77777777" w:rsidTr="008442ED">
        <w:trPr>
          <w:trHeight w:val="416"/>
        </w:trPr>
        <w:tc>
          <w:tcPr>
            <w:tcW w:w="823" w:type="dxa"/>
            <w:vMerge/>
          </w:tcPr>
          <w:p w14:paraId="0EF91420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0485BAA3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319" w:type="dxa"/>
            <w:vAlign w:val="center"/>
          </w:tcPr>
          <w:p w14:paraId="1955BCBC" w14:textId="4439273E" w:rsidR="00274D0C" w:rsidRPr="001930E4" w:rsidRDefault="00A434FF" w:rsidP="00274D0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本案公費快篩試劑何時開放</w:t>
            </w:r>
            <w:r w:rsidR="00FD1ECD">
              <w:rPr>
                <w:rFonts w:ascii="標楷體" w:eastAsia="標楷體" w:hAnsi="標楷體" w:hint="eastAsia"/>
                <w:color w:val="000000" w:themeColor="text1"/>
              </w:rPr>
              <w:t>自主應變</w:t>
            </w:r>
            <w:r w:rsidR="00274D0C" w:rsidRPr="001930E4">
              <w:rPr>
                <w:rFonts w:ascii="標楷體" w:eastAsia="標楷體" w:hAnsi="標楷體" w:hint="eastAsia"/>
                <w:color w:val="000000" w:themeColor="text1"/>
              </w:rPr>
              <w:t>者領取?</w:t>
            </w:r>
          </w:p>
        </w:tc>
        <w:tc>
          <w:tcPr>
            <w:tcW w:w="4847" w:type="dxa"/>
            <w:vAlign w:val="center"/>
          </w:tcPr>
          <w:p w14:paraId="7EF4F431" w14:textId="65655863" w:rsidR="00274D0C" w:rsidRDefault="00274D0C" w:rsidP="00274D0C">
            <w:pPr>
              <w:pStyle w:val="a5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自5月</w:t>
            </w:r>
            <w:r w:rsidR="00595C8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日起學校造冊之</w:t>
            </w:r>
            <w:r w:rsidR="00372501">
              <w:rPr>
                <w:rFonts w:ascii="標楷體" w:eastAsia="標楷體" w:hAnsi="標楷體" w:hint="eastAsia"/>
                <w:color w:val="000000" w:themeColor="text1"/>
              </w:rPr>
              <w:t>居隔及</w:t>
            </w:r>
            <w:r w:rsidR="00595C85">
              <w:rPr>
                <w:rFonts w:ascii="標楷體" w:eastAsia="標楷體" w:hAnsi="標楷體" w:hint="eastAsia"/>
                <w:color w:val="000000" w:themeColor="text1"/>
              </w:rPr>
              <w:t>自主應變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者，由學校至中心學校領回後，通知其家屬或親友到校領回。</w:t>
            </w:r>
          </w:p>
          <w:p w14:paraId="1648FC3B" w14:textId="5C4DDA59" w:rsidR="0095342A" w:rsidRPr="001930E4" w:rsidRDefault="0095342A" w:rsidP="006C495A">
            <w:pPr>
              <w:pStyle w:val="a5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C495A">
              <w:rPr>
                <w:rFonts w:ascii="標楷體" w:eastAsia="標楷體" w:hAnsi="標楷體" w:hint="eastAsia"/>
              </w:rPr>
              <w:t>若無法外出或無其他家屬代領者，請於在家居隔</w:t>
            </w:r>
            <w:r w:rsidR="00372501">
              <w:rPr>
                <w:rFonts w:ascii="標楷體" w:eastAsia="標楷體" w:hAnsi="標楷體" w:hint="eastAsia"/>
              </w:rPr>
              <w:t>或請防疫假</w:t>
            </w:r>
            <w:r w:rsidRPr="006C495A">
              <w:rPr>
                <w:rFonts w:ascii="標楷體" w:eastAsia="標楷體" w:hAnsi="標楷體" w:hint="eastAsia"/>
              </w:rPr>
              <w:t>期間，可先行使用家中自備之快篩試劑，待可外出時再前往學校領取。</w:t>
            </w:r>
          </w:p>
        </w:tc>
      </w:tr>
      <w:tr w:rsidR="001930E4" w:rsidRPr="001930E4" w14:paraId="60443A9E" w14:textId="77777777" w:rsidTr="008442ED">
        <w:trPr>
          <w:trHeight w:val="723"/>
        </w:trPr>
        <w:tc>
          <w:tcPr>
            <w:tcW w:w="823" w:type="dxa"/>
            <w:vMerge w:val="restart"/>
            <w:textDirection w:val="tbRlV"/>
          </w:tcPr>
          <w:p w14:paraId="0BC72413" w14:textId="77777777" w:rsidR="00274D0C" w:rsidRPr="001930E4" w:rsidRDefault="00274D0C" w:rsidP="00274D0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非學校端</w:t>
            </w:r>
          </w:p>
        </w:tc>
        <w:tc>
          <w:tcPr>
            <w:tcW w:w="823" w:type="dxa"/>
            <w:vAlign w:val="center"/>
          </w:tcPr>
          <w:p w14:paraId="71BFB402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319" w:type="dxa"/>
            <w:vAlign w:val="center"/>
          </w:tcPr>
          <w:p w14:paraId="62699906" w14:textId="77777777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補習班、安親班如何領取快篩試劑?</w:t>
            </w:r>
          </w:p>
        </w:tc>
        <w:tc>
          <w:tcPr>
            <w:tcW w:w="4847" w:type="dxa"/>
            <w:vAlign w:val="center"/>
          </w:tcPr>
          <w:p w14:paraId="08207564" w14:textId="6F9C08FC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補習班及安親班所屬教職員工生與確診者接觸</w:t>
            </w:r>
            <w:r w:rsidR="00372501">
              <w:rPr>
                <w:rFonts w:ascii="標楷體" w:eastAsia="標楷體" w:hAnsi="標楷體" w:hint="eastAsia"/>
                <w:color w:val="000000" w:themeColor="text1"/>
              </w:rPr>
              <w:t>或宿舍同寢室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，以致相關人員經匡列為</w:t>
            </w:r>
            <w:r w:rsidR="00372501">
              <w:rPr>
                <w:rFonts w:ascii="標楷體" w:eastAsia="標楷體" w:hAnsi="標楷體" w:hint="eastAsia"/>
                <w:color w:val="000000" w:themeColor="text1"/>
              </w:rPr>
              <w:t>「居家隔離者」或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595C85">
              <w:rPr>
                <w:rFonts w:ascii="標楷體" w:eastAsia="標楷體" w:hAnsi="標楷體" w:hint="eastAsia"/>
                <w:color w:val="000000" w:themeColor="text1"/>
              </w:rPr>
              <w:t>自主應變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者」，就學中「學生」身分，請補習班造冊後通報並提供</w:t>
            </w:r>
            <w:r w:rsidR="00871524">
              <w:rPr>
                <w:rFonts w:ascii="標楷體" w:eastAsia="標楷體" w:hAnsi="標楷體" w:hint="eastAsia"/>
                <w:color w:val="000000" w:themeColor="text1"/>
              </w:rPr>
              <w:t>名冊予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原就讀學校領取，休學或無就讀學校學生或是其教職員，才由補習班防疫長或負責人就「</w:t>
            </w:r>
            <w:r w:rsidR="00372501">
              <w:rPr>
                <w:rFonts w:ascii="標楷體" w:eastAsia="標楷體" w:hAnsi="標楷體" w:hint="eastAsia"/>
                <w:color w:val="000000" w:themeColor="text1"/>
              </w:rPr>
              <w:t>居隔或</w:t>
            </w:r>
            <w:r w:rsidR="00595C85">
              <w:rPr>
                <w:rFonts w:ascii="標楷體" w:eastAsia="標楷體" w:hAnsi="標楷體" w:hint="eastAsia"/>
                <w:color w:val="000000" w:themeColor="text1"/>
              </w:rPr>
              <w:t>自主應變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者」造冊至中心學校領取。</w:t>
            </w:r>
          </w:p>
        </w:tc>
      </w:tr>
      <w:tr w:rsidR="001930E4" w:rsidRPr="001930E4" w14:paraId="6342DD91" w14:textId="77777777" w:rsidTr="008442ED">
        <w:trPr>
          <w:trHeight w:val="723"/>
        </w:trPr>
        <w:tc>
          <w:tcPr>
            <w:tcW w:w="823" w:type="dxa"/>
            <w:vMerge/>
          </w:tcPr>
          <w:p w14:paraId="3489AF91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2121244C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319" w:type="dxa"/>
            <w:vAlign w:val="center"/>
          </w:tcPr>
          <w:p w14:paraId="0F7A2A30" w14:textId="77777777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非學校型態實驗教育團體、機之學生及個人實驗教育者如何領取快篩試劑?</w:t>
            </w:r>
          </w:p>
        </w:tc>
        <w:tc>
          <w:tcPr>
            <w:tcW w:w="4847" w:type="dxa"/>
            <w:vAlign w:val="center"/>
          </w:tcPr>
          <w:p w14:paraId="5CB13E37" w14:textId="77777777" w:rsidR="00274D0C" w:rsidRPr="001930E4" w:rsidRDefault="00274D0C" w:rsidP="00274D0C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非學校型態實驗團體或機構：由該團體或機構依說明6流程辦理。</w:t>
            </w:r>
          </w:p>
          <w:p w14:paraId="16ACA876" w14:textId="77777777" w:rsidR="00274D0C" w:rsidRPr="001930E4" w:rsidRDefault="00274D0C" w:rsidP="00274D0C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非學校型態個人實驗教育</w:t>
            </w:r>
          </w:p>
          <w:p w14:paraId="78C78098" w14:textId="77777777" w:rsidR="00274D0C" w:rsidRPr="001930E4" w:rsidRDefault="00274D0C" w:rsidP="00274D0C">
            <w:pPr>
              <w:pStyle w:val="a5"/>
              <w:numPr>
                <w:ilvl w:val="0"/>
                <w:numId w:val="19"/>
              </w:numPr>
              <w:ind w:leftChars="0" w:left="766" w:hanging="482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有學籍學生：由設籍學校造冊。</w:t>
            </w:r>
          </w:p>
          <w:p w14:paraId="189D3D3C" w14:textId="77777777" w:rsidR="00274D0C" w:rsidRPr="001930E4" w:rsidRDefault="00274D0C" w:rsidP="00274D0C">
            <w:pPr>
              <w:pStyle w:val="a5"/>
              <w:numPr>
                <w:ilvl w:val="0"/>
                <w:numId w:val="19"/>
              </w:numPr>
              <w:ind w:leftChars="0" w:left="766" w:hanging="482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無學籍學生(高中生)：由個人自行向轄內衛生所領取。</w:t>
            </w:r>
          </w:p>
        </w:tc>
      </w:tr>
      <w:tr w:rsidR="001930E4" w:rsidRPr="001930E4" w14:paraId="6DB2EFB1" w14:textId="77777777" w:rsidTr="008442ED">
        <w:trPr>
          <w:trHeight w:val="1088"/>
        </w:trPr>
        <w:tc>
          <w:tcPr>
            <w:tcW w:w="823" w:type="dxa"/>
            <w:vMerge w:val="restart"/>
            <w:textDirection w:val="tbRlV"/>
          </w:tcPr>
          <w:p w14:paraId="173AFB6A" w14:textId="77777777" w:rsidR="00274D0C" w:rsidRPr="001930E4" w:rsidRDefault="00274D0C" w:rsidP="00274D0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其他注意事項</w:t>
            </w:r>
          </w:p>
        </w:tc>
        <w:tc>
          <w:tcPr>
            <w:tcW w:w="823" w:type="dxa"/>
            <w:vAlign w:val="center"/>
          </w:tcPr>
          <w:p w14:paraId="4CCBCF06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3319" w:type="dxa"/>
            <w:vAlign w:val="center"/>
          </w:tcPr>
          <w:p w14:paraId="41D1F7E4" w14:textId="77777777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確診者可以領取嗎?</w:t>
            </w:r>
          </w:p>
        </w:tc>
        <w:tc>
          <w:tcPr>
            <w:tcW w:w="4847" w:type="dxa"/>
            <w:vAlign w:val="center"/>
          </w:tcPr>
          <w:p w14:paraId="2F1FB015" w14:textId="77777777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確診者不適用本程序</w:t>
            </w:r>
            <w:r w:rsidR="000B1A73">
              <w:rPr>
                <w:rFonts w:ascii="標楷體" w:eastAsia="標楷體" w:hAnsi="標楷體" w:hint="eastAsia"/>
                <w:color w:val="000000" w:themeColor="text1"/>
              </w:rPr>
              <w:t>，仍應依衛生單位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及其相關規定辦理。</w:t>
            </w:r>
          </w:p>
        </w:tc>
      </w:tr>
      <w:tr w:rsidR="001930E4" w:rsidRPr="001930E4" w14:paraId="6BEEE005" w14:textId="77777777" w:rsidTr="008442ED">
        <w:trPr>
          <w:trHeight w:val="1447"/>
        </w:trPr>
        <w:tc>
          <w:tcPr>
            <w:tcW w:w="823" w:type="dxa"/>
            <w:vMerge/>
          </w:tcPr>
          <w:p w14:paraId="04A23FE2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5F7967D7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3319" w:type="dxa"/>
            <w:vAlign w:val="center"/>
          </w:tcPr>
          <w:p w14:paraId="4F91796C" w14:textId="77777777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此次公費快篩試劑性質為何?</w:t>
            </w:r>
          </w:p>
        </w:tc>
        <w:tc>
          <w:tcPr>
            <w:tcW w:w="4847" w:type="dxa"/>
            <w:vAlign w:val="center"/>
          </w:tcPr>
          <w:p w14:paraId="1AEC07AB" w14:textId="77777777" w:rsidR="00274D0C" w:rsidRPr="001930E4" w:rsidRDefault="00274D0C" w:rsidP="00274D0C">
            <w:pPr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本快篩試劑屬於補充性質，僅於經匡列</w:t>
            </w:r>
            <w:r w:rsidR="00873338">
              <w:rPr>
                <w:rFonts w:ascii="標楷體" w:eastAsia="標楷體" w:hAnsi="標楷體" w:hint="eastAsia"/>
                <w:color w:val="000000" w:themeColor="text1"/>
              </w:rPr>
              <w:t>密切接觸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時使用，為利即時因應疫情變化，各家庭平常仍需備有快篩試劑以備不時之需。</w:t>
            </w:r>
          </w:p>
        </w:tc>
      </w:tr>
      <w:tr w:rsidR="00595C85" w:rsidRPr="001930E4" w14:paraId="3CD9AC26" w14:textId="77777777" w:rsidTr="00595C85">
        <w:trPr>
          <w:trHeight w:val="1437"/>
        </w:trPr>
        <w:tc>
          <w:tcPr>
            <w:tcW w:w="823" w:type="dxa"/>
            <w:vMerge/>
          </w:tcPr>
          <w:p w14:paraId="461502CC" w14:textId="77777777" w:rsidR="00595C85" w:rsidRPr="001930E4" w:rsidRDefault="00595C85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2F192400" w14:textId="77777777" w:rsidR="00595C85" w:rsidRPr="001930E4" w:rsidRDefault="00595C85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3319" w:type="dxa"/>
            <w:vAlign w:val="center"/>
          </w:tcPr>
          <w:p w14:paraId="7286F04F" w14:textId="77777777" w:rsidR="00595C85" w:rsidRPr="001930E4" w:rsidRDefault="00595C85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若係家屬確診而匡列，也是依本程序領取嗎?</w:t>
            </w:r>
          </w:p>
        </w:tc>
        <w:tc>
          <w:tcPr>
            <w:tcW w:w="4847" w:type="dxa"/>
            <w:vAlign w:val="center"/>
          </w:tcPr>
          <w:p w14:paraId="3DBDFE83" w14:textId="1F6B3DB0" w:rsidR="00595C85" w:rsidRPr="001930E4" w:rsidRDefault="00595C85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本流程係提供確診者為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教職員工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學生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而列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FC002A" w:rsidRPr="00FC002A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居家隔離或</w:t>
            </w:r>
            <w:r w:rsidRPr="00595C85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自主應變者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，若為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家屬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其他人員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確診而匡列之教職員或學生，仍需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向衛生單位</w:t>
            </w:r>
            <w:r w:rsidRPr="001930E4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指定之單位領取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1930E4" w:rsidRPr="001930E4" w14:paraId="2C65B17D" w14:textId="77777777" w:rsidTr="008442ED">
        <w:trPr>
          <w:trHeight w:val="711"/>
        </w:trPr>
        <w:tc>
          <w:tcPr>
            <w:tcW w:w="823" w:type="dxa"/>
            <w:vMerge/>
          </w:tcPr>
          <w:p w14:paraId="61BBB038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786430CD" w14:textId="551122A5" w:rsidR="00274D0C" w:rsidRPr="001930E4" w:rsidRDefault="00873338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5C85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3319" w:type="dxa"/>
            <w:vAlign w:val="center"/>
          </w:tcPr>
          <w:p w14:paraId="36B12E38" w14:textId="77777777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不會使用快篩試劑怎麼辦?</w:t>
            </w:r>
          </w:p>
        </w:tc>
        <w:tc>
          <w:tcPr>
            <w:tcW w:w="4847" w:type="dxa"/>
            <w:vAlign w:val="center"/>
          </w:tcPr>
          <w:p w14:paraId="4646FD06" w14:textId="77777777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請學校轉達家屬，可上教育局官方網站-防疫專區參閱使用說明及廠商影片。</w:t>
            </w:r>
          </w:p>
        </w:tc>
      </w:tr>
      <w:tr w:rsidR="001930E4" w:rsidRPr="001930E4" w14:paraId="301915D7" w14:textId="77777777" w:rsidTr="00274D0C">
        <w:trPr>
          <w:trHeight w:val="711"/>
        </w:trPr>
        <w:tc>
          <w:tcPr>
            <w:tcW w:w="823" w:type="dxa"/>
            <w:vMerge/>
          </w:tcPr>
          <w:p w14:paraId="5456C7E0" w14:textId="77777777" w:rsidR="00274D0C" w:rsidRPr="001930E4" w:rsidRDefault="00274D0C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14:paraId="203EB072" w14:textId="5961ECA3" w:rsidR="00274D0C" w:rsidRPr="001930E4" w:rsidRDefault="00873338" w:rsidP="00274D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5C85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3319" w:type="dxa"/>
            <w:vAlign w:val="center"/>
          </w:tcPr>
          <w:p w14:paraId="2003D79D" w14:textId="77777777" w:rsidR="00274D0C" w:rsidRPr="001930E4" w:rsidRDefault="00274D0C" w:rsidP="00274D0C">
            <w:pPr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各相關</w:t>
            </w:r>
            <w:r w:rsidR="00062946" w:rsidRPr="001930E4">
              <w:rPr>
                <w:rFonts w:ascii="標楷體" w:eastAsia="標楷體" w:hAnsi="標楷體" w:hint="eastAsia"/>
                <w:color w:val="000000" w:themeColor="text1"/>
              </w:rPr>
              <w:t>學校/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單位洽詢窗口</w:t>
            </w:r>
            <w:r w:rsidR="00062946" w:rsidRPr="001930E4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</w:tc>
        <w:tc>
          <w:tcPr>
            <w:tcW w:w="4847" w:type="dxa"/>
          </w:tcPr>
          <w:p w14:paraId="4E735F7A" w14:textId="77777777" w:rsidR="00274D0C" w:rsidRPr="001930E4" w:rsidRDefault="00274D0C" w:rsidP="00274D0C">
            <w:pPr>
              <w:pStyle w:val="1"/>
              <w:numPr>
                <w:ilvl w:val="0"/>
                <w:numId w:val="25"/>
              </w:numPr>
              <w:spacing w:line="4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高中職：教育部臺南市第一聯絡處/2288585</w:t>
            </w:r>
          </w:p>
          <w:p w14:paraId="3B22A310" w14:textId="77777777" w:rsidR="00274D0C" w:rsidRPr="001930E4" w:rsidRDefault="00274D0C" w:rsidP="00274D0C">
            <w:pPr>
              <w:pStyle w:val="1"/>
              <w:numPr>
                <w:ilvl w:val="0"/>
                <w:numId w:val="25"/>
              </w:numPr>
              <w:spacing w:line="4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國中小：教育局學輔校安科/2991111#6138或</w:t>
            </w:r>
            <w:r w:rsidR="006327FD">
              <w:rPr>
                <w:rFonts w:ascii="標楷體" w:eastAsia="標楷體" w:hAnsi="標楷體" w:hint="eastAsia"/>
                <w:color w:val="000000" w:themeColor="text1"/>
              </w:rPr>
              <w:t>#</w:t>
            </w:r>
            <w:r w:rsidRPr="001930E4">
              <w:rPr>
                <w:rFonts w:ascii="標楷體" w:eastAsia="標楷體" w:hAnsi="標楷體" w:hint="eastAsia"/>
                <w:color w:val="000000" w:themeColor="text1"/>
              </w:rPr>
              <w:t>8328</w:t>
            </w:r>
          </w:p>
          <w:p w14:paraId="3AD66B30" w14:textId="77777777" w:rsidR="00274D0C" w:rsidRPr="001930E4" w:rsidRDefault="00274D0C" w:rsidP="00274D0C">
            <w:pPr>
              <w:pStyle w:val="1"/>
              <w:numPr>
                <w:ilvl w:val="0"/>
                <w:numId w:val="25"/>
              </w:numPr>
              <w:spacing w:line="4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幼兒園：教育局特幼教育科/2991111#7848</w:t>
            </w:r>
          </w:p>
          <w:p w14:paraId="4EDAEA20" w14:textId="77777777" w:rsidR="00274D0C" w:rsidRPr="001930E4" w:rsidRDefault="00274D0C" w:rsidP="00274D0C">
            <w:pPr>
              <w:pStyle w:val="1"/>
              <w:numPr>
                <w:ilvl w:val="0"/>
                <w:numId w:val="25"/>
              </w:numPr>
              <w:spacing w:line="4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t>補習班/課後照顧中心：教育局社會教育科/</w:t>
            </w:r>
            <w:r w:rsidR="00433686">
              <w:rPr>
                <w:rFonts w:ascii="標楷體" w:eastAsia="標楷體" w:hAnsi="標楷體" w:hint="eastAsia"/>
                <w:color w:val="000000" w:themeColor="text1"/>
              </w:rPr>
              <w:t>2991111#</w:t>
            </w:r>
            <w:r w:rsidR="006327FD">
              <w:rPr>
                <w:rFonts w:ascii="標楷體" w:eastAsia="標楷體" w:hAnsi="標楷體" w:hint="eastAsia"/>
                <w:color w:val="000000" w:themeColor="text1"/>
              </w:rPr>
              <w:t>8393</w:t>
            </w:r>
            <w:r w:rsidR="00433686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6327FD">
              <w:rPr>
                <w:rFonts w:ascii="標楷體" w:eastAsia="標楷體" w:hAnsi="標楷體" w:hint="eastAsia"/>
                <w:color w:val="000000" w:themeColor="text1"/>
              </w:rPr>
              <w:t>#6130</w:t>
            </w:r>
          </w:p>
          <w:p w14:paraId="3F54B7B9" w14:textId="77777777" w:rsidR="00274D0C" w:rsidRPr="001930E4" w:rsidRDefault="00274D0C" w:rsidP="00274D0C">
            <w:pPr>
              <w:pStyle w:val="1"/>
              <w:numPr>
                <w:ilvl w:val="0"/>
                <w:numId w:val="25"/>
              </w:numPr>
              <w:spacing w:line="4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30E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非學實驗教育機構：教育局課程發展科/ 2991111#8320</w:t>
            </w:r>
          </w:p>
        </w:tc>
      </w:tr>
    </w:tbl>
    <w:p w14:paraId="4D67A695" w14:textId="77777777" w:rsidR="009308D7" w:rsidRPr="001930E4" w:rsidRDefault="009308D7" w:rsidP="009308D7">
      <w:pPr>
        <w:jc w:val="center"/>
        <w:rPr>
          <w:rFonts w:ascii="標楷體" w:eastAsia="標楷體" w:hAnsi="標楷體"/>
          <w:color w:val="000000" w:themeColor="text1"/>
        </w:rPr>
      </w:pPr>
    </w:p>
    <w:sectPr w:rsidR="009308D7" w:rsidRPr="001930E4" w:rsidSect="001B0D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0B5B" w14:textId="77777777" w:rsidR="009F0966" w:rsidRDefault="009F0966" w:rsidP="000665AB">
      <w:r>
        <w:separator/>
      </w:r>
    </w:p>
  </w:endnote>
  <w:endnote w:type="continuationSeparator" w:id="0">
    <w:p w14:paraId="03E4D405" w14:textId="77777777" w:rsidR="009F0966" w:rsidRDefault="009F0966" w:rsidP="000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050548"/>
      <w:docPartObj>
        <w:docPartGallery w:val="Page Numbers (Bottom of Page)"/>
        <w:docPartUnique/>
      </w:docPartObj>
    </w:sdtPr>
    <w:sdtEndPr/>
    <w:sdtContent>
      <w:p w14:paraId="373E7A45" w14:textId="77777777" w:rsidR="005008D9" w:rsidRDefault="005008D9">
        <w:pPr>
          <w:pStyle w:val="a8"/>
          <w:jc w:val="center"/>
        </w:pPr>
        <w:r w:rsidRPr="00E03CB4">
          <w:rPr>
            <w:sz w:val="24"/>
            <w:szCs w:val="24"/>
          </w:rPr>
          <w:fldChar w:fldCharType="begin"/>
        </w:r>
        <w:r w:rsidRPr="00E03CB4">
          <w:rPr>
            <w:sz w:val="24"/>
            <w:szCs w:val="24"/>
          </w:rPr>
          <w:instrText>PAGE   \* MERGEFORMAT</w:instrText>
        </w:r>
        <w:r w:rsidRPr="00E03CB4">
          <w:rPr>
            <w:sz w:val="24"/>
            <w:szCs w:val="24"/>
          </w:rPr>
          <w:fldChar w:fldCharType="separate"/>
        </w:r>
        <w:r w:rsidR="00D53417" w:rsidRPr="00D53417">
          <w:rPr>
            <w:noProof/>
            <w:sz w:val="24"/>
            <w:szCs w:val="24"/>
            <w:lang w:val="zh-TW"/>
          </w:rPr>
          <w:t>4</w:t>
        </w:r>
        <w:r w:rsidRPr="00E03CB4">
          <w:rPr>
            <w:sz w:val="24"/>
            <w:szCs w:val="24"/>
          </w:rPr>
          <w:fldChar w:fldCharType="end"/>
        </w:r>
      </w:p>
    </w:sdtContent>
  </w:sdt>
  <w:p w14:paraId="72E5721E" w14:textId="77777777" w:rsidR="005008D9" w:rsidRDefault="005008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C765" w14:textId="77777777" w:rsidR="009F0966" w:rsidRDefault="009F0966" w:rsidP="000665AB">
      <w:r>
        <w:separator/>
      </w:r>
    </w:p>
  </w:footnote>
  <w:footnote w:type="continuationSeparator" w:id="0">
    <w:p w14:paraId="13918C0C" w14:textId="77777777" w:rsidR="009F0966" w:rsidRDefault="009F0966" w:rsidP="000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E2E06E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08058B"/>
    <w:multiLevelType w:val="multilevel"/>
    <w:tmpl w:val="EFF05E4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71724CA"/>
    <w:multiLevelType w:val="hybridMultilevel"/>
    <w:tmpl w:val="EF368F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E5681"/>
    <w:multiLevelType w:val="hybridMultilevel"/>
    <w:tmpl w:val="1BA4BB16"/>
    <w:lvl w:ilvl="0" w:tplc="0396EF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66AF4"/>
    <w:multiLevelType w:val="multilevel"/>
    <w:tmpl w:val="9844D64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B930C48"/>
    <w:multiLevelType w:val="multilevel"/>
    <w:tmpl w:val="816689B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9210EBF"/>
    <w:multiLevelType w:val="hybridMultilevel"/>
    <w:tmpl w:val="D2549604"/>
    <w:lvl w:ilvl="0" w:tplc="6038A6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9318C7"/>
    <w:multiLevelType w:val="hybridMultilevel"/>
    <w:tmpl w:val="8642304C"/>
    <w:lvl w:ilvl="0" w:tplc="0396EF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F05B26"/>
    <w:multiLevelType w:val="hybridMultilevel"/>
    <w:tmpl w:val="F4121370"/>
    <w:lvl w:ilvl="0" w:tplc="0BBEE2C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8AD710D"/>
    <w:multiLevelType w:val="hybridMultilevel"/>
    <w:tmpl w:val="9BD2478C"/>
    <w:lvl w:ilvl="0" w:tplc="0396EF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0B5671"/>
    <w:multiLevelType w:val="hybridMultilevel"/>
    <w:tmpl w:val="EF368F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2C0B1B"/>
    <w:multiLevelType w:val="hybridMultilevel"/>
    <w:tmpl w:val="EF368F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B304F3"/>
    <w:multiLevelType w:val="multilevel"/>
    <w:tmpl w:val="FB0ED1A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545215D5"/>
    <w:multiLevelType w:val="hybridMultilevel"/>
    <w:tmpl w:val="838E64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C80B7C"/>
    <w:multiLevelType w:val="hybridMultilevel"/>
    <w:tmpl w:val="AEF813A4"/>
    <w:lvl w:ilvl="0" w:tplc="0396EF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C4276D"/>
    <w:multiLevelType w:val="hybridMultilevel"/>
    <w:tmpl w:val="94A86E14"/>
    <w:lvl w:ilvl="0" w:tplc="C644CB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3A2350"/>
    <w:multiLevelType w:val="hybridMultilevel"/>
    <w:tmpl w:val="63504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9D7E0A"/>
    <w:multiLevelType w:val="hybridMultilevel"/>
    <w:tmpl w:val="3294B328"/>
    <w:lvl w:ilvl="0" w:tplc="0396EF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C65EB9"/>
    <w:multiLevelType w:val="hybridMultilevel"/>
    <w:tmpl w:val="52C6F30A"/>
    <w:lvl w:ilvl="0" w:tplc="AD785FCA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4E9047B"/>
    <w:multiLevelType w:val="hybridMultilevel"/>
    <w:tmpl w:val="AEF813A4"/>
    <w:lvl w:ilvl="0" w:tplc="0396EF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A03845"/>
    <w:multiLevelType w:val="hybridMultilevel"/>
    <w:tmpl w:val="EF368F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532462"/>
    <w:multiLevelType w:val="multilevel"/>
    <w:tmpl w:val="B26A402C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781C2A1B"/>
    <w:multiLevelType w:val="hybridMultilevel"/>
    <w:tmpl w:val="F20A2588"/>
    <w:lvl w:ilvl="0" w:tplc="C644CBA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38273A"/>
    <w:multiLevelType w:val="hybridMultilevel"/>
    <w:tmpl w:val="30684EE2"/>
    <w:lvl w:ilvl="0" w:tplc="079E73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2350AF"/>
    <w:multiLevelType w:val="hybridMultilevel"/>
    <w:tmpl w:val="75A4AC74"/>
    <w:lvl w:ilvl="0" w:tplc="29480E4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956715601">
    <w:abstractNumId w:val="4"/>
  </w:num>
  <w:num w:numId="2" w16cid:durableId="2050104157">
    <w:abstractNumId w:val="12"/>
  </w:num>
  <w:num w:numId="3" w16cid:durableId="1300843495">
    <w:abstractNumId w:val="3"/>
  </w:num>
  <w:num w:numId="4" w16cid:durableId="347101180">
    <w:abstractNumId w:val="21"/>
  </w:num>
  <w:num w:numId="5" w16cid:durableId="519128126">
    <w:abstractNumId w:val="1"/>
  </w:num>
  <w:num w:numId="6" w16cid:durableId="1464957649">
    <w:abstractNumId w:val="7"/>
  </w:num>
  <w:num w:numId="7" w16cid:durableId="1470123532">
    <w:abstractNumId w:val="5"/>
  </w:num>
  <w:num w:numId="8" w16cid:durableId="1133401044">
    <w:abstractNumId w:val="10"/>
  </w:num>
  <w:num w:numId="9" w16cid:durableId="69811803">
    <w:abstractNumId w:val="17"/>
  </w:num>
  <w:num w:numId="10" w16cid:durableId="1666127425">
    <w:abstractNumId w:val="13"/>
  </w:num>
  <w:num w:numId="11" w16cid:durableId="659574935">
    <w:abstractNumId w:val="11"/>
  </w:num>
  <w:num w:numId="12" w16cid:durableId="612447252">
    <w:abstractNumId w:val="18"/>
  </w:num>
  <w:num w:numId="13" w16cid:durableId="496655972">
    <w:abstractNumId w:val="14"/>
  </w:num>
  <w:num w:numId="14" w16cid:durableId="547492602">
    <w:abstractNumId w:val="9"/>
  </w:num>
  <w:num w:numId="15" w16cid:durableId="470946818">
    <w:abstractNumId w:val="16"/>
  </w:num>
  <w:num w:numId="16" w16cid:durableId="1541673693">
    <w:abstractNumId w:val="19"/>
  </w:num>
  <w:num w:numId="17" w16cid:durableId="2048992425">
    <w:abstractNumId w:val="6"/>
  </w:num>
  <w:num w:numId="18" w16cid:durableId="996609335">
    <w:abstractNumId w:val="23"/>
  </w:num>
  <w:num w:numId="19" w16cid:durableId="1026906321">
    <w:abstractNumId w:val="8"/>
  </w:num>
  <w:num w:numId="20" w16cid:durableId="2086804442">
    <w:abstractNumId w:val="20"/>
  </w:num>
  <w:num w:numId="21" w16cid:durableId="1781416301">
    <w:abstractNumId w:val="0"/>
  </w:num>
  <w:num w:numId="22" w16cid:durableId="1165630678">
    <w:abstractNumId w:val="24"/>
  </w:num>
  <w:num w:numId="23" w16cid:durableId="2106337981">
    <w:abstractNumId w:val="22"/>
  </w:num>
  <w:num w:numId="24" w16cid:durableId="1111048160">
    <w:abstractNumId w:val="2"/>
  </w:num>
  <w:num w:numId="25" w16cid:durableId="1473257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D7"/>
    <w:rsid w:val="00055CC2"/>
    <w:rsid w:val="00062946"/>
    <w:rsid w:val="000665AB"/>
    <w:rsid w:val="000A4138"/>
    <w:rsid w:val="000A74A6"/>
    <w:rsid w:val="000B1A73"/>
    <w:rsid w:val="000D5CC5"/>
    <w:rsid w:val="00141C82"/>
    <w:rsid w:val="001930E4"/>
    <w:rsid w:val="001B0DD8"/>
    <w:rsid w:val="001D085A"/>
    <w:rsid w:val="001F0AB8"/>
    <w:rsid w:val="00240841"/>
    <w:rsid w:val="00274D0C"/>
    <w:rsid w:val="00372501"/>
    <w:rsid w:val="00383BF6"/>
    <w:rsid w:val="003A6EEE"/>
    <w:rsid w:val="003D07F8"/>
    <w:rsid w:val="00401890"/>
    <w:rsid w:val="00412C96"/>
    <w:rsid w:val="00427FD7"/>
    <w:rsid w:val="00433686"/>
    <w:rsid w:val="004929D4"/>
    <w:rsid w:val="004D02F1"/>
    <w:rsid w:val="004D6D0A"/>
    <w:rsid w:val="004F14C6"/>
    <w:rsid w:val="005008D9"/>
    <w:rsid w:val="005561F6"/>
    <w:rsid w:val="0057277F"/>
    <w:rsid w:val="00590874"/>
    <w:rsid w:val="00595C85"/>
    <w:rsid w:val="005D3E04"/>
    <w:rsid w:val="005E16A9"/>
    <w:rsid w:val="006327FD"/>
    <w:rsid w:val="00640673"/>
    <w:rsid w:val="006515F5"/>
    <w:rsid w:val="006767B9"/>
    <w:rsid w:val="006C495A"/>
    <w:rsid w:val="00707876"/>
    <w:rsid w:val="00783F04"/>
    <w:rsid w:val="007A285D"/>
    <w:rsid w:val="007A7982"/>
    <w:rsid w:val="007C635A"/>
    <w:rsid w:val="007F0668"/>
    <w:rsid w:val="007F2FDF"/>
    <w:rsid w:val="008442ED"/>
    <w:rsid w:val="00863DE6"/>
    <w:rsid w:val="00871524"/>
    <w:rsid w:val="00873338"/>
    <w:rsid w:val="00875DFA"/>
    <w:rsid w:val="009308D7"/>
    <w:rsid w:val="00940F1C"/>
    <w:rsid w:val="0095342A"/>
    <w:rsid w:val="009B31A8"/>
    <w:rsid w:val="009F0966"/>
    <w:rsid w:val="00A2195A"/>
    <w:rsid w:val="00A433B9"/>
    <w:rsid w:val="00A434FF"/>
    <w:rsid w:val="00A93875"/>
    <w:rsid w:val="00B14776"/>
    <w:rsid w:val="00B86A0C"/>
    <w:rsid w:val="00BE5C1D"/>
    <w:rsid w:val="00C01D3E"/>
    <w:rsid w:val="00C62F1F"/>
    <w:rsid w:val="00C630CF"/>
    <w:rsid w:val="00CC7955"/>
    <w:rsid w:val="00D235F4"/>
    <w:rsid w:val="00D53417"/>
    <w:rsid w:val="00D77CEE"/>
    <w:rsid w:val="00DB10F5"/>
    <w:rsid w:val="00DD4F5E"/>
    <w:rsid w:val="00DF1D78"/>
    <w:rsid w:val="00DF6FA4"/>
    <w:rsid w:val="00E03CB4"/>
    <w:rsid w:val="00E961E2"/>
    <w:rsid w:val="00F23E79"/>
    <w:rsid w:val="00FA1E94"/>
    <w:rsid w:val="00FB19AA"/>
    <w:rsid w:val="00FC002A"/>
    <w:rsid w:val="00FD0E53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E73A"/>
  <w15:docId w15:val="{0B6094B3-D4BC-4D1F-B70A-C459CB2F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3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A6EEE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06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665A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6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665AB"/>
    <w:rPr>
      <w:sz w:val="20"/>
      <w:szCs w:val="20"/>
    </w:rPr>
  </w:style>
  <w:style w:type="paragraph" w:styleId="a">
    <w:name w:val="List Bullet"/>
    <w:basedOn w:val="a0"/>
    <w:uiPriority w:val="99"/>
    <w:unhideWhenUsed/>
    <w:qFormat/>
    <w:rsid w:val="00274D0C"/>
    <w:pPr>
      <w:numPr>
        <w:numId w:val="21"/>
      </w:numPr>
      <w:spacing w:line="0" w:lineRule="atLeast"/>
      <w:contextualSpacing/>
      <w:jc w:val="both"/>
    </w:pPr>
  </w:style>
  <w:style w:type="paragraph" w:customStyle="1" w:styleId="1">
    <w:name w:val="清單段落1"/>
    <w:basedOn w:val="a0"/>
    <w:link w:val="aa"/>
    <w:uiPriority w:val="34"/>
    <w:qFormat/>
    <w:rsid w:val="00274D0C"/>
    <w:pPr>
      <w:spacing w:line="0" w:lineRule="atLeast"/>
      <w:ind w:leftChars="200" w:left="480"/>
      <w:jc w:val="both"/>
    </w:pPr>
  </w:style>
  <w:style w:type="character" w:customStyle="1" w:styleId="aa">
    <w:name w:val="清單段落 字元"/>
    <w:link w:val="1"/>
    <w:uiPriority w:val="34"/>
    <w:qFormat/>
    <w:locked/>
    <w:rsid w:val="0027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藝霖 王</dc:creator>
  <cp:lastModifiedBy>藝霖 王</cp:lastModifiedBy>
  <cp:revision>20</cp:revision>
  <cp:lastPrinted>2022-05-05T10:09:00Z</cp:lastPrinted>
  <dcterms:created xsi:type="dcterms:W3CDTF">2022-05-05T05:31:00Z</dcterms:created>
  <dcterms:modified xsi:type="dcterms:W3CDTF">2022-05-07T10:12:00Z</dcterms:modified>
</cp:coreProperties>
</file>