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3E" w:rsidRDefault="00D90856" w:rsidP="003B0D17">
      <w:pPr>
        <w:jc w:val="center"/>
        <w:rPr>
          <w:rFonts w:ascii="標楷體" w:eastAsia="標楷體" w:hAnsi="標楷體"/>
          <w:sz w:val="32"/>
          <w:szCs w:val="32"/>
        </w:rPr>
      </w:pPr>
      <w:r w:rsidRPr="00D90856">
        <w:rPr>
          <w:rFonts w:ascii="標楷體" w:eastAsia="標楷體" w:hAnsi="標楷體" w:hint="eastAsia"/>
          <w:sz w:val="36"/>
          <w:szCs w:val="32"/>
        </w:rPr>
        <w:t>臺南</w:t>
      </w:r>
      <w:r w:rsidR="00E17CC2" w:rsidRPr="00D90856">
        <w:rPr>
          <w:rFonts w:ascii="標楷體" w:eastAsia="標楷體" w:hAnsi="標楷體" w:hint="eastAsia"/>
          <w:sz w:val="36"/>
          <w:szCs w:val="32"/>
        </w:rPr>
        <w:t>市</w:t>
      </w:r>
      <w:r w:rsidR="00915658">
        <w:rPr>
          <w:rFonts w:ascii="標楷體" w:eastAsia="標楷體" w:hAnsi="標楷體" w:hint="eastAsia"/>
          <w:sz w:val="36"/>
          <w:szCs w:val="32"/>
        </w:rPr>
        <w:t>北門</w:t>
      </w:r>
      <w:r w:rsidRPr="00D90856">
        <w:rPr>
          <w:rFonts w:ascii="標楷體" w:eastAsia="標楷體" w:hAnsi="標楷體" w:hint="eastAsia"/>
          <w:sz w:val="36"/>
          <w:szCs w:val="32"/>
        </w:rPr>
        <w:t>區</w:t>
      </w:r>
      <w:r w:rsidR="00915658">
        <w:rPr>
          <w:rFonts w:ascii="標楷體" w:eastAsia="標楷體" w:hAnsi="標楷體" w:hint="eastAsia"/>
          <w:sz w:val="36"/>
          <w:szCs w:val="32"/>
        </w:rPr>
        <w:t>蚵寮</w:t>
      </w:r>
      <w:r w:rsidR="00E17CC2" w:rsidRPr="00D90856">
        <w:rPr>
          <w:rFonts w:ascii="標楷體" w:eastAsia="標楷體" w:hAnsi="標楷體" w:hint="eastAsia"/>
          <w:sz w:val="36"/>
          <w:szCs w:val="32"/>
        </w:rPr>
        <w:t>國民小學</w:t>
      </w:r>
      <w:r w:rsidR="00AA733E" w:rsidRPr="00D90856">
        <w:rPr>
          <w:rFonts w:ascii="標楷體" w:eastAsia="標楷體" w:hAnsi="標楷體" w:hint="eastAsia"/>
          <w:sz w:val="36"/>
          <w:szCs w:val="32"/>
        </w:rPr>
        <w:t>學生服裝儀容委員會設置要點</w:t>
      </w:r>
    </w:p>
    <w:p w:rsidR="0099425C" w:rsidRPr="00D90856" w:rsidRDefault="00D90856" w:rsidP="0099425C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</w:rPr>
        <w:t>11</w:t>
      </w:r>
      <w:r w:rsidR="006E6415">
        <w:rPr>
          <w:rFonts w:ascii="標楷體" w:eastAsia="標楷體" w:hAnsi="標楷體" w:hint="eastAsia"/>
        </w:rPr>
        <w:t>2</w:t>
      </w:r>
      <w:r w:rsidRPr="00D90856">
        <w:rPr>
          <w:rFonts w:ascii="標楷體" w:eastAsia="標楷體" w:hAnsi="標楷體"/>
        </w:rPr>
        <w:t>年</w:t>
      </w:r>
      <w:r w:rsidR="006E6415">
        <w:rPr>
          <w:rFonts w:ascii="標楷體" w:eastAsia="標楷體" w:hAnsi="標楷體" w:hint="eastAsia"/>
        </w:rPr>
        <w:t>1</w:t>
      </w:r>
      <w:r w:rsidRPr="00D90856">
        <w:rPr>
          <w:rFonts w:ascii="標楷體" w:eastAsia="標楷體" w:hAnsi="標楷體"/>
        </w:rPr>
        <w:t>月</w:t>
      </w:r>
      <w:r w:rsidR="006E6415">
        <w:rPr>
          <w:rFonts w:ascii="標楷體" w:eastAsia="標楷體" w:hAnsi="標楷體" w:hint="eastAsia"/>
        </w:rPr>
        <w:t>11</w:t>
      </w:r>
      <w:r w:rsidRPr="00D90856">
        <w:rPr>
          <w:rFonts w:ascii="標楷體" w:eastAsia="標楷體" w:hAnsi="標楷體"/>
        </w:rPr>
        <w:t>日經校務會議通過</w:t>
      </w:r>
    </w:p>
    <w:p w:rsidR="00C12AFD" w:rsidRPr="003B0D17" w:rsidRDefault="00AA733E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壹、依據：</w:t>
      </w:r>
    </w:p>
    <w:p w:rsidR="00D369D1" w:rsidRPr="00D369D1" w:rsidRDefault="00D369D1" w:rsidP="00D369D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369D1">
        <w:rPr>
          <w:rFonts w:ascii="標楷體" w:eastAsia="標楷體" w:hAnsi="標楷體" w:hint="eastAsia"/>
          <w:sz w:val="28"/>
          <w:szCs w:val="28"/>
        </w:rPr>
        <w:t>中華民國111年6月15日臺教國署學字第1110076945A號函辦理</w:t>
      </w:r>
    </w:p>
    <w:p w:rsidR="00D369D1" w:rsidRDefault="006E6415" w:rsidP="006E641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E6415">
        <w:rPr>
          <w:rFonts w:ascii="標楷體" w:eastAsia="標楷體" w:hAnsi="標楷體" w:hint="eastAsia"/>
          <w:sz w:val="28"/>
          <w:szCs w:val="28"/>
        </w:rPr>
        <w:t>南市教安(一)字第1111700658號</w:t>
      </w:r>
    </w:p>
    <w:p w:rsidR="00C12AFD" w:rsidRPr="00D369D1" w:rsidRDefault="0099425C" w:rsidP="00D369D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369D1">
        <w:rPr>
          <w:rFonts w:ascii="標楷體" w:eastAsia="標楷體" w:hAnsi="標楷體" w:hint="eastAsia"/>
          <w:sz w:val="28"/>
          <w:szCs w:val="28"/>
        </w:rPr>
        <w:t>教育部為維護學生人格發展權及身體自主權，並教導及鼓勵學生學習</w:t>
      </w:r>
      <w:r w:rsidR="00C12AFD" w:rsidRPr="00D369D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12AFD" w:rsidRDefault="0099425C" w:rsidP="00C12AFD">
      <w:pPr>
        <w:pStyle w:val="a3"/>
        <w:spacing w:line="500" w:lineRule="exact"/>
        <w:ind w:leftChars="0" w:left="0" w:firstLineChars="300" w:firstLine="840"/>
        <w:rPr>
          <w:rFonts w:ascii="標楷體" w:eastAsia="標楷體" w:hAnsi="標楷體"/>
          <w:sz w:val="28"/>
          <w:szCs w:val="28"/>
        </w:rPr>
      </w:pPr>
      <w:r w:rsidRPr="00D90856">
        <w:rPr>
          <w:rFonts w:ascii="標楷體" w:eastAsia="標楷體" w:hAnsi="標楷體" w:hint="eastAsia"/>
          <w:sz w:val="28"/>
          <w:szCs w:val="28"/>
        </w:rPr>
        <w:t>自主管理，爰修正「國民小學訂定學生服裝儀容規定之原則」，並自中</w:t>
      </w:r>
    </w:p>
    <w:p w:rsidR="00AA733E" w:rsidRPr="00D90856" w:rsidRDefault="0099425C" w:rsidP="00C12AFD">
      <w:pPr>
        <w:pStyle w:val="a3"/>
        <w:spacing w:line="500" w:lineRule="exact"/>
        <w:ind w:leftChars="0" w:left="0" w:firstLineChars="300" w:firstLine="840"/>
        <w:rPr>
          <w:rFonts w:ascii="標楷體" w:eastAsia="標楷體" w:hAnsi="標楷體"/>
          <w:sz w:val="28"/>
          <w:szCs w:val="28"/>
        </w:rPr>
      </w:pPr>
      <w:r w:rsidRPr="00D90856">
        <w:rPr>
          <w:rFonts w:ascii="標楷體" w:eastAsia="標楷體" w:hAnsi="標楷體" w:hint="eastAsia"/>
          <w:sz w:val="28"/>
          <w:szCs w:val="28"/>
        </w:rPr>
        <w:t>華民國一百</w:t>
      </w:r>
      <w:r w:rsidR="00637FBA">
        <w:rPr>
          <w:rFonts w:ascii="標楷體" w:eastAsia="標楷體" w:hAnsi="標楷體" w:hint="eastAsia"/>
          <w:sz w:val="28"/>
          <w:szCs w:val="28"/>
        </w:rPr>
        <w:t>一十</w:t>
      </w:r>
      <w:r w:rsidR="006E6415">
        <w:rPr>
          <w:rFonts w:ascii="標楷體" w:eastAsia="標楷體" w:hAnsi="標楷體" w:hint="eastAsia"/>
          <w:sz w:val="28"/>
          <w:szCs w:val="28"/>
        </w:rPr>
        <w:t>二</w:t>
      </w:r>
      <w:r w:rsidR="00637FBA">
        <w:rPr>
          <w:rFonts w:ascii="標楷體" w:eastAsia="標楷體" w:hAnsi="標楷體" w:hint="eastAsia"/>
          <w:sz w:val="28"/>
          <w:szCs w:val="28"/>
        </w:rPr>
        <w:t>年</w:t>
      </w:r>
      <w:r w:rsidR="006E6415">
        <w:rPr>
          <w:rFonts w:ascii="標楷體" w:eastAsia="標楷體" w:hAnsi="標楷體" w:hint="eastAsia"/>
          <w:sz w:val="28"/>
          <w:szCs w:val="28"/>
        </w:rPr>
        <w:t>二</w:t>
      </w:r>
      <w:r w:rsidRPr="00D90856">
        <w:rPr>
          <w:rFonts w:ascii="標楷體" w:eastAsia="標楷體" w:hAnsi="標楷體" w:hint="eastAsia"/>
          <w:sz w:val="28"/>
          <w:szCs w:val="28"/>
        </w:rPr>
        <w:t>月</w:t>
      </w:r>
      <w:r w:rsidR="00D369D1">
        <w:rPr>
          <w:rFonts w:ascii="標楷體" w:eastAsia="標楷體" w:hAnsi="標楷體" w:hint="eastAsia"/>
          <w:sz w:val="28"/>
          <w:szCs w:val="28"/>
        </w:rPr>
        <w:t>十</w:t>
      </w:r>
      <w:r w:rsidR="006E6415">
        <w:rPr>
          <w:rFonts w:ascii="標楷體" w:eastAsia="標楷體" w:hAnsi="標楷體" w:hint="eastAsia"/>
          <w:sz w:val="28"/>
          <w:szCs w:val="28"/>
        </w:rPr>
        <w:t>三</w:t>
      </w:r>
      <w:r w:rsidRPr="00D90856">
        <w:rPr>
          <w:rFonts w:ascii="標楷體" w:eastAsia="標楷體" w:hAnsi="標楷體" w:hint="eastAsia"/>
          <w:sz w:val="28"/>
          <w:szCs w:val="28"/>
        </w:rPr>
        <w:t>日生效。</w:t>
      </w:r>
    </w:p>
    <w:p w:rsidR="00C12AFD" w:rsidRPr="003B0D17" w:rsidRDefault="00AA733E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貳、目的：</w:t>
      </w:r>
    </w:p>
    <w:p w:rsidR="00AA733E" w:rsidRPr="003B0D17" w:rsidRDefault="00AA733E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 xml:space="preserve"> </w:t>
      </w:r>
      <w:r w:rsidR="00E60910">
        <w:rPr>
          <w:rFonts w:ascii="標楷體" w:eastAsia="標楷體" w:hAnsi="標楷體" w:hint="eastAsia"/>
          <w:sz w:val="28"/>
          <w:szCs w:val="28"/>
        </w:rPr>
        <w:t xml:space="preserve"> </w:t>
      </w:r>
      <w:r w:rsidR="00C12AFD">
        <w:rPr>
          <w:rFonts w:ascii="標楷體" w:eastAsia="標楷體" w:hAnsi="標楷體"/>
          <w:sz w:val="28"/>
          <w:szCs w:val="28"/>
        </w:rPr>
        <w:t xml:space="preserve">  </w:t>
      </w:r>
      <w:r w:rsidRPr="003B0D17">
        <w:rPr>
          <w:rFonts w:ascii="標楷體" w:eastAsia="標楷體" w:hAnsi="標楷體" w:hint="eastAsia"/>
          <w:sz w:val="28"/>
          <w:szCs w:val="28"/>
        </w:rPr>
        <w:t>為使學生生活規範符合多元開放學習環境，營造友善健康校園，培養學生服裝穿著整齊、儀容端莊，遵守團體紀律、增進學校認同，設置本委員會，召集委員共同檢討研修日常服裝儀容穿著，廣納學生及家長意見，循民主參與程序訂定，以創造開明、信任之校園文化，並作為教師輔導管教之依據。</w:t>
      </w:r>
    </w:p>
    <w:p w:rsidR="00AA733E" w:rsidRPr="003B0D17" w:rsidRDefault="00C12AFD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、組織：</w:t>
      </w:r>
    </w:p>
    <w:p w:rsidR="00C12AFD" w:rsidRDefault="00C12AFD" w:rsidP="00C12AF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3552F">
        <w:rPr>
          <w:rFonts w:ascii="標楷體" w:eastAsia="標楷體" w:hAnsi="標楷體" w:hint="eastAsia"/>
          <w:sz w:val="28"/>
          <w:szCs w:val="28"/>
        </w:rPr>
        <w:t>本委員會設</w:t>
      </w:r>
      <w:r w:rsidR="00FF6526" w:rsidRPr="00FF1057">
        <w:rPr>
          <w:rFonts w:ascii="標楷體" w:eastAsia="標楷體" w:hAnsi="標楷體" w:hint="eastAsia"/>
          <w:sz w:val="28"/>
          <w:szCs w:val="28"/>
        </w:rPr>
        <w:t>召集人一名、執行秘書一人及委員</w:t>
      </w:r>
      <w:r w:rsidR="006224D8">
        <w:rPr>
          <w:rFonts w:ascii="標楷體" w:eastAsia="標楷體" w:hAnsi="標楷體" w:hint="eastAsia"/>
          <w:sz w:val="28"/>
          <w:szCs w:val="28"/>
        </w:rPr>
        <w:t>十</w:t>
      </w:r>
      <w:r w:rsidR="004B48CC">
        <w:rPr>
          <w:rFonts w:ascii="標楷體" w:eastAsia="標楷體" w:hAnsi="標楷體" w:hint="eastAsia"/>
          <w:sz w:val="28"/>
          <w:szCs w:val="28"/>
        </w:rPr>
        <w:t>三</w:t>
      </w:r>
      <w:r w:rsidR="006224D8">
        <w:rPr>
          <w:rFonts w:ascii="標楷體" w:eastAsia="標楷體" w:hAnsi="標楷體" w:hint="eastAsia"/>
          <w:sz w:val="28"/>
          <w:szCs w:val="28"/>
        </w:rPr>
        <w:t>人共計十</w:t>
      </w:r>
      <w:r w:rsidR="004B48CC">
        <w:rPr>
          <w:rFonts w:ascii="標楷體" w:eastAsia="標楷體" w:hAnsi="標楷體" w:hint="eastAsia"/>
          <w:sz w:val="28"/>
          <w:szCs w:val="28"/>
        </w:rPr>
        <w:t>五</w:t>
      </w:r>
      <w:r w:rsidR="006311AB" w:rsidRPr="00FF1057">
        <w:rPr>
          <w:rFonts w:ascii="標楷體" w:eastAsia="標楷體" w:hAnsi="標楷體" w:hint="eastAsia"/>
          <w:sz w:val="28"/>
          <w:szCs w:val="28"/>
        </w:rPr>
        <w:t>名</w:t>
      </w:r>
      <w:r w:rsidR="006311AB" w:rsidRPr="006311AB">
        <w:rPr>
          <w:rFonts w:ascii="標楷體" w:eastAsia="標楷體" w:hAnsi="標楷體" w:hint="eastAsia"/>
          <w:sz w:val="28"/>
          <w:szCs w:val="28"/>
        </w:rPr>
        <w:t>。</w:t>
      </w:r>
      <w:r w:rsidR="00987F9C" w:rsidRPr="003B0D17">
        <w:rPr>
          <w:rFonts w:ascii="標楷體" w:eastAsia="標楷體" w:hAnsi="標楷體" w:hint="eastAsia"/>
          <w:sz w:val="28"/>
          <w:szCs w:val="28"/>
        </w:rPr>
        <w:t>服裝儀容委員會任一性別委員人數不得少於委員總數三分之一</w:t>
      </w:r>
      <w:r w:rsidR="00D3263C">
        <w:rPr>
          <w:rFonts w:ascii="標楷體" w:eastAsia="標楷體" w:hAnsi="標楷體" w:hint="eastAsia"/>
          <w:sz w:val="28"/>
          <w:szCs w:val="28"/>
        </w:rPr>
        <w:t>，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委員由學生代表、行政人員代表、教師代表、家長代表組成，必要時得邀請服裝相關專家學者擔任委員。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130"/>
        <w:gridCol w:w="4597"/>
      </w:tblGrid>
      <w:tr w:rsidR="005F0A0C" w:rsidRPr="005D5766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5F0A0C" w:rsidRPr="005D5766" w:rsidRDefault="005F0A0C" w:rsidP="00FF10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D5766">
              <w:rPr>
                <w:rFonts w:ascii="標楷體" w:eastAsia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0" w:type="dxa"/>
            <w:vAlign w:val="center"/>
          </w:tcPr>
          <w:p w:rsidR="005F0A0C" w:rsidRPr="005D5766" w:rsidRDefault="005F0A0C" w:rsidP="00FF10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D5766">
              <w:rPr>
                <w:rFonts w:ascii="標楷體" w:eastAsia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597" w:type="dxa"/>
            <w:vAlign w:val="center"/>
          </w:tcPr>
          <w:p w:rsidR="005F0A0C" w:rsidRPr="005D5766" w:rsidRDefault="005F0A0C" w:rsidP="00FF10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5766">
              <w:rPr>
                <w:rFonts w:ascii="標楷體" w:eastAsia="標楷體" w:hint="eastAsia"/>
                <w:b/>
                <w:sz w:val="32"/>
                <w:szCs w:val="32"/>
              </w:rPr>
              <w:t>職稱或身分</w:t>
            </w:r>
          </w:p>
        </w:tc>
      </w:tr>
      <w:tr w:rsidR="005F0A0C" w:rsidRPr="004C721F" w:rsidTr="006D08F8">
        <w:trPr>
          <w:cantSplit/>
          <w:trHeight w:val="591"/>
          <w:jc w:val="center"/>
        </w:trPr>
        <w:tc>
          <w:tcPr>
            <w:tcW w:w="1558" w:type="dxa"/>
            <w:vAlign w:val="center"/>
          </w:tcPr>
          <w:p w:rsidR="005F0A0C" w:rsidRPr="00FF1057" w:rsidRDefault="005F0A0C" w:rsidP="00FF10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王建堯</w:t>
            </w:r>
          </w:p>
        </w:tc>
        <w:tc>
          <w:tcPr>
            <w:tcW w:w="1130" w:type="dxa"/>
            <w:vAlign w:val="center"/>
          </w:tcPr>
          <w:p w:rsidR="005F0A0C" w:rsidRPr="00FF1057" w:rsidRDefault="005F0A0C" w:rsidP="00FF10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男</w:t>
            </w:r>
          </w:p>
        </w:tc>
        <w:tc>
          <w:tcPr>
            <w:tcW w:w="4597" w:type="dxa"/>
          </w:tcPr>
          <w:p w:rsidR="005F0A0C" w:rsidRPr="00FF1057" w:rsidRDefault="005F0A0C" w:rsidP="00FF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校長/召集人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雲惟興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男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學務組長/執行秘書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高慧如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教導主任/科任代表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宋岱恩</w:t>
            </w:r>
          </w:p>
        </w:tc>
        <w:tc>
          <w:tcPr>
            <w:tcW w:w="1130" w:type="dxa"/>
            <w:vAlign w:val="center"/>
          </w:tcPr>
          <w:p w:rsidR="00D369D1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教務組長/科任代表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李宜學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男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教師代表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陳星宏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男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教師代表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曾美菊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教師代表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王嘉慧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教師代表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謝獻慧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教師代表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lastRenderedPageBreak/>
              <w:t>莊睿恒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教師代表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陳柏宏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男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家長代表</w:t>
            </w:r>
          </w:p>
        </w:tc>
      </w:tr>
      <w:tr w:rsidR="00D369D1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D369D1" w:rsidRPr="004F328B" w:rsidRDefault="006E6415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王惟熙</w:t>
            </w:r>
          </w:p>
        </w:tc>
        <w:tc>
          <w:tcPr>
            <w:tcW w:w="1130" w:type="dxa"/>
            <w:vAlign w:val="center"/>
          </w:tcPr>
          <w:p w:rsidR="00D369D1" w:rsidRPr="00FF1057" w:rsidRDefault="00D369D1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D369D1" w:rsidRPr="00FF1057" w:rsidRDefault="00D369D1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學生代表</w:t>
            </w:r>
          </w:p>
        </w:tc>
      </w:tr>
      <w:tr w:rsidR="006A4D94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6A4D94" w:rsidRDefault="006A4D94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許幏群</w:t>
            </w:r>
          </w:p>
        </w:tc>
        <w:tc>
          <w:tcPr>
            <w:tcW w:w="1130" w:type="dxa"/>
            <w:vAlign w:val="center"/>
          </w:tcPr>
          <w:p w:rsidR="006A4D94" w:rsidRPr="00FF1057" w:rsidRDefault="006A4D94" w:rsidP="00D36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男</w:t>
            </w:r>
          </w:p>
        </w:tc>
        <w:tc>
          <w:tcPr>
            <w:tcW w:w="4597" w:type="dxa"/>
          </w:tcPr>
          <w:p w:rsidR="006A4D94" w:rsidRPr="00FF1057" w:rsidRDefault="006A4D94" w:rsidP="00D36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 w:hint="eastAsia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學生代表</w:t>
            </w:r>
          </w:p>
        </w:tc>
      </w:tr>
      <w:tr w:rsidR="006A4D94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6A4D94" w:rsidRDefault="006A4D94" w:rsidP="006A4D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雲暉騰</w:t>
            </w:r>
          </w:p>
        </w:tc>
        <w:tc>
          <w:tcPr>
            <w:tcW w:w="1130" w:type="dxa"/>
            <w:vAlign w:val="center"/>
          </w:tcPr>
          <w:p w:rsidR="006A4D94" w:rsidRDefault="006A4D94" w:rsidP="006A4D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男</w:t>
            </w:r>
          </w:p>
        </w:tc>
        <w:tc>
          <w:tcPr>
            <w:tcW w:w="4597" w:type="dxa"/>
          </w:tcPr>
          <w:p w:rsidR="006A4D94" w:rsidRPr="00FF1057" w:rsidRDefault="006A4D94" w:rsidP="006A4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 w:hint="eastAsia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學生代表</w:t>
            </w:r>
          </w:p>
        </w:tc>
      </w:tr>
      <w:tr w:rsidR="006A4D94" w:rsidRPr="004C721F" w:rsidTr="006D08F8">
        <w:trPr>
          <w:cantSplit/>
          <w:trHeight w:val="20"/>
          <w:jc w:val="center"/>
        </w:trPr>
        <w:tc>
          <w:tcPr>
            <w:tcW w:w="1558" w:type="dxa"/>
            <w:vAlign w:val="center"/>
          </w:tcPr>
          <w:p w:rsidR="006A4D94" w:rsidRDefault="006A4D94" w:rsidP="006A4D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洪梵裴</w:t>
            </w:r>
          </w:p>
        </w:tc>
        <w:tc>
          <w:tcPr>
            <w:tcW w:w="1130" w:type="dxa"/>
            <w:vAlign w:val="center"/>
          </w:tcPr>
          <w:p w:rsidR="006A4D94" w:rsidRDefault="006A4D94" w:rsidP="006A4D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</w:pPr>
            <w:r w:rsidRPr="00FF1057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女</w:t>
            </w:r>
          </w:p>
        </w:tc>
        <w:tc>
          <w:tcPr>
            <w:tcW w:w="4597" w:type="dxa"/>
          </w:tcPr>
          <w:p w:rsidR="006A4D94" w:rsidRPr="00FF1057" w:rsidRDefault="006A4D94" w:rsidP="006A4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before="180" w:afterLines="50" w:after="180" w:line="260" w:lineRule="exact"/>
              <w:rPr>
                <w:rFonts w:ascii="標楷體" w:eastAsia="標楷體" w:hAnsi="標楷體" w:hint="eastAsia"/>
                <w:sz w:val="28"/>
              </w:rPr>
            </w:pPr>
            <w:r w:rsidRPr="00FF1057">
              <w:rPr>
                <w:rFonts w:ascii="標楷體" w:eastAsia="標楷體" w:hAnsi="標楷體" w:hint="eastAsia"/>
                <w:sz w:val="28"/>
              </w:rPr>
              <w:t>學生代表</w:t>
            </w:r>
          </w:p>
        </w:tc>
      </w:tr>
    </w:tbl>
    <w:p w:rsidR="00AA733E" w:rsidRPr="003B0D17" w:rsidRDefault="00C12AFD" w:rsidP="00FF1057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討論有關議題時，必要時得邀請相關人員列席說明，但無投票權。</w:t>
      </w:r>
    </w:p>
    <w:p w:rsidR="00AA733E" w:rsidRPr="003B0D17" w:rsidRDefault="00C12AFD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、本委員會職掌：</w:t>
      </w:r>
    </w:p>
    <w:p w:rsidR="00AA733E" w:rsidRDefault="00C12AFD" w:rsidP="00C12AFD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審議本校學生日常服儀規範事宜。</w:t>
      </w:r>
    </w:p>
    <w:p w:rsidR="00AA733E" w:rsidRPr="003B0D17" w:rsidRDefault="00C12AFD" w:rsidP="00C12AFD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FF1057" w:rsidRPr="00FF1057">
        <w:rPr>
          <w:rFonts w:ascii="標楷體" w:eastAsia="標楷體" w:hAnsi="標楷體" w:hint="eastAsia"/>
          <w:sz w:val="28"/>
          <w:szCs w:val="28"/>
        </w:rPr>
        <w:t>審議本校學生</w:t>
      </w:r>
      <w:r w:rsidR="00AA733E" w:rsidRPr="00FF1057">
        <w:rPr>
          <w:rFonts w:ascii="標楷體" w:eastAsia="標楷體" w:hAnsi="標楷體" w:hint="eastAsia"/>
          <w:sz w:val="28"/>
          <w:szCs w:val="28"/>
        </w:rPr>
        <w:t>服</w:t>
      </w:r>
      <w:r w:rsidR="00FF1057" w:rsidRPr="00FF1057">
        <w:rPr>
          <w:rFonts w:ascii="標楷體" w:eastAsia="標楷體" w:hAnsi="標楷體" w:hint="eastAsia"/>
          <w:sz w:val="28"/>
          <w:szCs w:val="28"/>
        </w:rPr>
        <w:t>裝</w:t>
      </w:r>
      <w:r w:rsidR="00AA733E" w:rsidRPr="00FF1057">
        <w:rPr>
          <w:rFonts w:ascii="標楷體" w:eastAsia="標楷體" w:hAnsi="標楷體" w:hint="eastAsia"/>
          <w:sz w:val="28"/>
          <w:szCs w:val="28"/>
        </w:rPr>
        <w:t>式樣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。</w:t>
      </w:r>
    </w:p>
    <w:p w:rsidR="00AA733E" w:rsidRPr="003B0D17" w:rsidRDefault="00C12AFD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、本委員會依實際需要召開會議，各項議案決議，須經三分之二以上委員出</w:t>
      </w:r>
    </w:p>
    <w:p w:rsidR="00AA733E" w:rsidRPr="003B0D17" w:rsidRDefault="00E60910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席，出席委員二分之一以上通過，始成決議。</w:t>
      </w:r>
    </w:p>
    <w:p w:rsidR="00C12AFD" w:rsidRDefault="00C12AFD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、學生服裝儀容規定實施後，學校應視該規定實施狀況，每三年至少檢討一</w:t>
      </w:r>
    </w:p>
    <w:p w:rsidR="00175C34" w:rsidRPr="003B0D17" w:rsidRDefault="00175C34" w:rsidP="00C12AF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次。</w:t>
      </w:r>
    </w:p>
    <w:p w:rsidR="004F328B" w:rsidRPr="004F328B" w:rsidRDefault="00C12AFD" w:rsidP="00C12AFD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、</w:t>
      </w:r>
      <w:r w:rsidR="004F328B" w:rsidRPr="004F328B">
        <w:rPr>
          <w:rFonts w:ascii="標楷體" w:eastAsia="標楷體" w:hAnsi="標楷體" w:hint="eastAsia"/>
          <w:color w:val="FF0000"/>
          <w:sz w:val="28"/>
          <w:szCs w:val="28"/>
        </w:rPr>
        <w:t>本校無訂製校服學生得依個人對天氣冷、熱之感受，選擇穿著長短袖或長短</w:t>
      </w:r>
    </w:p>
    <w:p w:rsidR="004F328B" w:rsidRPr="004F328B" w:rsidRDefault="004F328B" w:rsidP="00C12AFD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4F328B">
        <w:rPr>
          <w:rFonts w:ascii="標楷體" w:eastAsia="標楷體" w:hAnsi="標楷體" w:hint="eastAsia"/>
          <w:color w:val="FF0000"/>
          <w:sz w:val="28"/>
          <w:szCs w:val="28"/>
        </w:rPr>
        <w:t xml:space="preserve">    褲運動服</w:t>
      </w:r>
      <w:r w:rsidR="00175C34" w:rsidRPr="004F328B">
        <w:rPr>
          <w:rFonts w:ascii="標楷體" w:eastAsia="標楷體" w:hAnsi="標楷體" w:hint="eastAsia"/>
          <w:color w:val="FF0000"/>
          <w:sz w:val="28"/>
          <w:szCs w:val="28"/>
        </w:rPr>
        <w:t>。天</w:t>
      </w:r>
      <w:r w:rsidRPr="004F328B">
        <w:rPr>
          <w:rFonts w:ascii="標楷體" w:eastAsia="標楷體" w:hAnsi="標楷體" w:hint="eastAsia"/>
          <w:color w:val="FF0000"/>
          <w:sz w:val="28"/>
          <w:szCs w:val="28"/>
        </w:rPr>
        <w:t>氣寒冷時，開放學生在運動服內及外均可加穿保暖衣物。本校</w:t>
      </w:r>
    </w:p>
    <w:p w:rsidR="00C12AFD" w:rsidRPr="004F328B" w:rsidRDefault="004F328B" w:rsidP="00C12AFD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4F328B">
        <w:rPr>
          <w:rFonts w:ascii="標楷體" w:eastAsia="標楷體" w:hAnsi="標楷體" w:hint="eastAsia"/>
          <w:color w:val="FF0000"/>
          <w:sz w:val="28"/>
          <w:szCs w:val="28"/>
        </w:rPr>
        <w:t xml:space="preserve">    運動服無須繡上姓名及學號。</w:t>
      </w:r>
    </w:p>
    <w:p w:rsidR="00C12AFD" w:rsidRDefault="00C12AFD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3B0D17" w:rsidRPr="003B0D17">
        <w:rPr>
          <w:rFonts w:ascii="標楷體" w:eastAsia="標楷體" w:hAnsi="標楷體" w:hint="eastAsia"/>
          <w:sz w:val="28"/>
          <w:szCs w:val="28"/>
        </w:rPr>
        <w:t>、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對於</w:t>
      </w:r>
      <w:r w:rsidR="00D3263C">
        <w:rPr>
          <w:rFonts w:ascii="標楷體" w:eastAsia="標楷體" w:hAnsi="標楷體" w:hint="eastAsia"/>
          <w:sz w:val="28"/>
          <w:szCs w:val="28"/>
        </w:rPr>
        <w:t>校內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違反服裝儀容規定之學生，得視其情節，採取適當且合乎比例原</w:t>
      </w:r>
    </w:p>
    <w:p w:rsidR="00C12AFD" w:rsidRDefault="00175C34" w:rsidP="00C12AF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則之輔導或管教措施，並不得加以處罰。前項管教措施，僅限於正向管教</w:t>
      </w:r>
    </w:p>
    <w:p w:rsidR="00C12AFD" w:rsidRDefault="00175C34" w:rsidP="00C12AF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措施、口頭糾正、列入日常生活表現紀錄、通知監護人協請處理、書面自</w:t>
      </w:r>
    </w:p>
    <w:p w:rsidR="00175C34" w:rsidRPr="003B0D17" w:rsidRDefault="00175C34" w:rsidP="00C12AF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省及靜坐反省。</w:t>
      </w:r>
    </w:p>
    <w:p w:rsidR="00C12AFD" w:rsidRDefault="00C12AFD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、本委員會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負責服裝儀容相關事宜之審議，並經校務會議通過；校務會議審</w:t>
      </w:r>
    </w:p>
    <w:p w:rsidR="00C12AFD" w:rsidRDefault="0099425C" w:rsidP="00C12AF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9425C">
        <w:rPr>
          <w:rFonts w:ascii="標楷體" w:eastAsia="標楷體" w:hAnsi="標楷體" w:hint="eastAsia"/>
          <w:sz w:val="28"/>
          <w:szCs w:val="28"/>
        </w:rPr>
        <w:t>議學生服裝儀容規定時，除有明顯違反法規規定之情形外，不得修改服裝</w:t>
      </w:r>
    </w:p>
    <w:p w:rsidR="0099425C" w:rsidRDefault="0099425C" w:rsidP="00C12AF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9425C">
        <w:rPr>
          <w:rFonts w:ascii="標楷體" w:eastAsia="標楷體" w:hAnsi="標楷體" w:hint="eastAsia"/>
          <w:sz w:val="28"/>
          <w:szCs w:val="28"/>
        </w:rPr>
        <w:t>儀容委員會審議通過之內容。</w:t>
      </w:r>
    </w:p>
    <w:p w:rsidR="00D3263C" w:rsidRDefault="0099425C" w:rsidP="00C12A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十、本要點</w:t>
      </w:r>
      <w:r w:rsidR="00C12AFD">
        <w:rPr>
          <w:rFonts w:ascii="標楷體" w:eastAsia="標楷體" w:hAnsi="標楷體" w:hint="eastAsia"/>
          <w:sz w:val="28"/>
          <w:szCs w:val="28"/>
        </w:rPr>
        <w:t>提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校務會議通過</w:t>
      </w:r>
      <w:r w:rsidR="00C12AFD">
        <w:rPr>
          <w:rFonts w:ascii="標楷體" w:eastAsia="標楷體" w:hAnsi="標楷體" w:hint="eastAsia"/>
          <w:sz w:val="28"/>
          <w:szCs w:val="28"/>
        </w:rPr>
        <w:t>，</w:t>
      </w:r>
      <w:r w:rsidR="00D3263C">
        <w:rPr>
          <w:rFonts w:ascii="標楷體" w:eastAsia="標楷體" w:hAnsi="標楷體" w:hint="eastAsia"/>
          <w:sz w:val="28"/>
          <w:szCs w:val="28"/>
        </w:rPr>
        <w:t>經校長同意後公布實施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，</w:t>
      </w:r>
      <w:r w:rsidR="00D3263C" w:rsidRPr="003B0D17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C12AFD" w:rsidRDefault="00C12AFD" w:rsidP="00C12AFD">
      <w:pPr>
        <w:spacing w:line="259" w:lineRule="auto"/>
      </w:pPr>
    </w:p>
    <w:p w:rsidR="00C12AFD" w:rsidRDefault="00C12AFD" w:rsidP="00C12AFD">
      <w:pPr>
        <w:spacing w:line="259" w:lineRule="auto"/>
      </w:pPr>
    </w:p>
    <w:p w:rsidR="00C12AFD" w:rsidRDefault="00C12AFD" w:rsidP="00C12AF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12AFD">
        <w:rPr>
          <w:rFonts w:ascii="標楷體" w:eastAsia="標楷體" w:hAnsi="標楷體" w:hint="eastAsia"/>
          <w:sz w:val="28"/>
          <w:szCs w:val="28"/>
        </w:rPr>
        <w:t>承辦人：</w:t>
      </w:r>
      <w:r w:rsidR="00E503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214B">
        <w:rPr>
          <w:rFonts w:ascii="標楷體" w:eastAsia="標楷體" w:hAnsi="標楷體" w:hint="eastAsia"/>
          <w:sz w:val="28"/>
          <w:szCs w:val="28"/>
        </w:rPr>
        <w:t xml:space="preserve">  </w:t>
      </w:r>
      <w:r w:rsidR="001726CC">
        <w:rPr>
          <w:rFonts w:ascii="標楷體" w:eastAsia="標楷體" w:hAnsi="標楷體"/>
          <w:sz w:val="28"/>
          <w:szCs w:val="28"/>
        </w:rPr>
        <w:t xml:space="preserve">    </w:t>
      </w:r>
      <w:r w:rsidR="0057214B">
        <w:rPr>
          <w:rFonts w:ascii="標楷體" w:eastAsia="標楷體" w:hAnsi="標楷體" w:hint="eastAsia"/>
          <w:sz w:val="28"/>
          <w:szCs w:val="28"/>
        </w:rPr>
        <w:t xml:space="preserve"> </w:t>
      </w:r>
      <w:r w:rsidR="001726CC">
        <w:rPr>
          <w:rFonts w:ascii="標楷體" w:eastAsia="標楷體" w:hAnsi="標楷體"/>
          <w:sz w:val="28"/>
          <w:szCs w:val="28"/>
        </w:rPr>
        <w:t xml:space="preserve"> </w:t>
      </w:r>
      <w:r w:rsidRPr="00C12AFD">
        <w:rPr>
          <w:rFonts w:ascii="標楷體" w:eastAsia="標楷體" w:hAnsi="標楷體" w:hint="eastAsia"/>
          <w:sz w:val="28"/>
          <w:szCs w:val="28"/>
        </w:rPr>
        <w:t xml:space="preserve">教導主任：     </w:t>
      </w:r>
      <w:r w:rsidR="0057214B">
        <w:rPr>
          <w:rFonts w:ascii="標楷體" w:eastAsia="標楷體" w:hAnsi="標楷體" w:hint="eastAsia"/>
          <w:sz w:val="28"/>
          <w:szCs w:val="28"/>
        </w:rPr>
        <w:t xml:space="preserve"> </w:t>
      </w:r>
      <w:r w:rsidR="001726CC">
        <w:rPr>
          <w:rFonts w:ascii="標楷體" w:eastAsia="標楷體" w:hAnsi="標楷體"/>
          <w:sz w:val="28"/>
          <w:szCs w:val="28"/>
        </w:rPr>
        <w:t xml:space="preserve">    </w:t>
      </w:r>
      <w:r w:rsidR="0057214B">
        <w:rPr>
          <w:rFonts w:ascii="標楷體" w:eastAsia="標楷體" w:hAnsi="標楷體" w:hint="eastAsia"/>
          <w:sz w:val="28"/>
          <w:szCs w:val="28"/>
        </w:rPr>
        <w:t xml:space="preserve"> </w:t>
      </w:r>
      <w:r w:rsidR="001726CC">
        <w:rPr>
          <w:rFonts w:ascii="標楷體" w:eastAsia="標楷體" w:hAnsi="標楷體"/>
          <w:sz w:val="28"/>
          <w:szCs w:val="28"/>
        </w:rPr>
        <w:t xml:space="preserve">    </w:t>
      </w:r>
      <w:r w:rsidRPr="00C12AFD">
        <w:rPr>
          <w:rFonts w:ascii="標楷體" w:eastAsia="標楷體" w:hAnsi="標楷體" w:hint="eastAsia"/>
          <w:sz w:val="28"/>
          <w:szCs w:val="28"/>
        </w:rPr>
        <w:t>校長：</w:t>
      </w:r>
    </w:p>
    <w:sectPr w:rsidR="00C12AFD" w:rsidSect="00915658">
      <w:pgSz w:w="11906" w:h="16838" w:code="9"/>
      <w:pgMar w:top="907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8C" w:rsidRDefault="003F228C" w:rsidP="00FF6526">
      <w:r>
        <w:separator/>
      </w:r>
    </w:p>
  </w:endnote>
  <w:endnote w:type="continuationSeparator" w:id="0">
    <w:p w:rsidR="003F228C" w:rsidRDefault="003F228C" w:rsidP="00FF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8C" w:rsidRDefault="003F228C" w:rsidP="00FF6526">
      <w:r>
        <w:separator/>
      </w:r>
    </w:p>
  </w:footnote>
  <w:footnote w:type="continuationSeparator" w:id="0">
    <w:p w:rsidR="003F228C" w:rsidRDefault="003F228C" w:rsidP="00FF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EA7"/>
    <w:multiLevelType w:val="hybridMultilevel"/>
    <w:tmpl w:val="CB4CAC02"/>
    <w:lvl w:ilvl="0" w:tplc="7B480B1E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58A02B5C"/>
    <w:multiLevelType w:val="hybridMultilevel"/>
    <w:tmpl w:val="2D603876"/>
    <w:lvl w:ilvl="0" w:tplc="8CC2724E">
      <w:start w:val="1"/>
      <w:numFmt w:val="ideographDigital"/>
      <w:lvlText w:val="%1、"/>
      <w:lvlJc w:val="left"/>
      <w:pPr>
        <w:ind w:left="624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E"/>
    <w:rsid w:val="00010554"/>
    <w:rsid w:val="000326C3"/>
    <w:rsid w:val="00041126"/>
    <w:rsid w:val="00045335"/>
    <w:rsid w:val="00052B5D"/>
    <w:rsid w:val="00071B77"/>
    <w:rsid w:val="00074D6A"/>
    <w:rsid w:val="00075314"/>
    <w:rsid w:val="00076FBE"/>
    <w:rsid w:val="00080B28"/>
    <w:rsid w:val="000A0D44"/>
    <w:rsid w:val="000A4E0E"/>
    <w:rsid w:val="000A546C"/>
    <w:rsid w:val="000B4B7A"/>
    <w:rsid w:val="000E0388"/>
    <w:rsid w:val="000F0CB8"/>
    <w:rsid w:val="000F7F96"/>
    <w:rsid w:val="00110857"/>
    <w:rsid w:val="00134EA9"/>
    <w:rsid w:val="00136EBB"/>
    <w:rsid w:val="001373E2"/>
    <w:rsid w:val="00152B79"/>
    <w:rsid w:val="00156694"/>
    <w:rsid w:val="00156701"/>
    <w:rsid w:val="001726CC"/>
    <w:rsid w:val="00175C34"/>
    <w:rsid w:val="00176F23"/>
    <w:rsid w:val="00190CF9"/>
    <w:rsid w:val="00195D6A"/>
    <w:rsid w:val="001A7472"/>
    <w:rsid w:val="001C5AFF"/>
    <w:rsid w:val="001C5D88"/>
    <w:rsid w:val="001E4FAE"/>
    <w:rsid w:val="001F097A"/>
    <w:rsid w:val="001F11CB"/>
    <w:rsid w:val="00207BE6"/>
    <w:rsid w:val="00210CDD"/>
    <w:rsid w:val="00210E7A"/>
    <w:rsid w:val="002415E6"/>
    <w:rsid w:val="0024753A"/>
    <w:rsid w:val="00254DED"/>
    <w:rsid w:val="002566A9"/>
    <w:rsid w:val="00270BD4"/>
    <w:rsid w:val="00281813"/>
    <w:rsid w:val="00285A27"/>
    <w:rsid w:val="00292EA2"/>
    <w:rsid w:val="00293773"/>
    <w:rsid w:val="002B2110"/>
    <w:rsid w:val="002C371E"/>
    <w:rsid w:val="002C582B"/>
    <w:rsid w:val="002C5E22"/>
    <w:rsid w:val="002D6D4F"/>
    <w:rsid w:val="002D7984"/>
    <w:rsid w:val="002F658B"/>
    <w:rsid w:val="0031152E"/>
    <w:rsid w:val="00326981"/>
    <w:rsid w:val="0033552F"/>
    <w:rsid w:val="0034114A"/>
    <w:rsid w:val="00341D04"/>
    <w:rsid w:val="0034771F"/>
    <w:rsid w:val="00355FE0"/>
    <w:rsid w:val="00387888"/>
    <w:rsid w:val="00390B51"/>
    <w:rsid w:val="003928F5"/>
    <w:rsid w:val="00397647"/>
    <w:rsid w:val="003B0D17"/>
    <w:rsid w:val="003C20A7"/>
    <w:rsid w:val="003E0A26"/>
    <w:rsid w:val="003E5F89"/>
    <w:rsid w:val="003F0314"/>
    <w:rsid w:val="003F228C"/>
    <w:rsid w:val="003F3F1B"/>
    <w:rsid w:val="003F5B4E"/>
    <w:rsid w:val="004011BE"/>
    <w:rsid w:val="00402EE0"/>
    <w:rsid w:val="004267AB"/>
    <w:rsid w:val="00444E09"/>
    <w:rsid w:val="00464144"/>
    <w:rsid w:val="004712AC"/>
    <w:rsid w:val="00483672"/>
    <w:rsid w:val="00483A72"/>
    <w:rsid w:val="004840D4"/>
    <w:rsid w:val="00490526"/>
    <w:rsid w:val="004A5AC1"/>
    <w:rsid w:val="004B48CC"/>
    <w:rsid w:val="004B4EE9"/>
    <w:rsid w:val="004C2933"/>
    <w:rsid w:val="004E10F8"/>
    <w:rsid w:val="004F328B"/>
    <w:rsid w:val="0050467D"/>
    <w:rsid w:val="00504EA8"/>
    <w:rsid w:val="0051011D"/>
    <w:rsid w:val="00510F6C"/>
    <w:rsid w:val="00511CB7"/>
    <w:rsid w:val="00511F4B"/>
    <w:rsid w:val="00514774"/>
    <w:rsid w:val="0052453B"/>
    <w:rsid w:val="00525D64"/>
    <w:rsid w:val="005267F5"/>
    <w:rsid w:val="0052720E"/>
    <w:rsid w:val="0053468C"/>
    <w:rsid w:val="005467B4"/>
    <w:rsid w:val="00554934"/>
    <w:rsid w:val="0057214B"/>
    <w:rsid w:val="00575CD4"/>
    <w:rsid w:val="0057605E"/>
    <w:rsid w:val="005820C7"/>
    <w:rsid w:val="005840F6"/>
    <w:rsid w:val="00585036"/>
    <w:rsid w:val="00591F60"/>
    <w:rsid w:val="005C2A40"/>
    <w:rsid w:val="005C352C"/>
    <w:rsid w:val="005D0976"/>
    <w:rsid w:val="005D3C33"/>
    <w:rsid w:val="005D4818"/>
    <w:rsid w:val="005D6E04"/>
    <w:rsid w:val="005D71D5"/>
    <w:rsid w:val="005E1683"/>
    <w:rsid w:val="005E7DF6"/>
    <w:rsid w:val="005F0A0C"/>
    <w:rsid w:val="00603BE4"/>
    <w:rsid w:val="0061538F"/>
    <w:rsid w:val="0062049B"/>
    <w:rsid w:val="006224D8"/>
    <w:rsid w:val="00627658"/>
    <w:rsid w:val="006311AB"/>
    <w:rsid w:val="006311BB"/>
    <w:rsid w:val="00636374"/>
    <w:rsid w:val="00637FBA"/>
    <w:rsid w:val="00641375"/>
    <w:rsid w:val="0068018E"/>
    <w:rsid w:val="00680550"/>
    <w:rsid w:val="00694F93"/>
    <w:rsid w:val="006A4D94"/>
    <w:rsid w:val="006B3DA5"/>
    <w:rsid w:val="006B6467"/>
    <w:rsid w:val="006C6D13"/>
    <w:rsid w:val="006D4CC3"/>
    <w:rsid w:val="006E6415"/>
    <w:rsid w:val="006F1C65"/>
    <w:rsid w:val="00720814"/>
    <w:rsid w:val="00734767"/>
    <w:rsid w:val="007432CA"/>
    <w:rsid w:val="00745E81"/>
    <w:rsid w:val="00746B7C"/>
    <w:rsid w:val="00752AB4"/>
    <w:rsid w:val="00761DFC"/>
    <w:rsid w:val="007657F2"/>
    <w:rsid w:val="00777C10"/>
    <w:rsid w:val="0078025C"/>
    <w:rsid w:val="00780810"/>
    <w:rsid w:val="00787E80"/>
    <w:rsid w:val="007A1B7E"/>
    <w:rsid w:val="007A676C"/>
    <w:rsid w:val="007B32D5"/>
    <w:rsid w:val="007B5D92"/>
    <w:rsid w:val="007D2D2F"/>
    <w:rsid w:val="007D559B"/>
    <w:rsid w:val="007D71CA"/>
    <w:rsid w:val="007E0824"/>
    <w:rsid w:val="007E4128"/>
    <w:rsid w:val="00802F9E"/>
    <w:rsid w:val="00823CCD"/>
    <w:rsid w:val="00824E9F"/>
    <w:rsid w:val="00831C41"/>
    <w:rsid w:val="00832386"/>
    <w:rsid w:val="00835461"/>
    <w:rsid w:val="00841997"/>
    <w:rsid w:val="00844B54"/>
    <w:rsid w:val="00851304"/>
    <w:rsid w:val="00851BCA"/>
    <w:rsid w:val="00854DD5"/>
    <w:rsid w:val="00866FB8"/>
    <w:rsid w:val="00876A67"/>
    <w:rsid w:val="00892C05"/>
    <w:rsid w:val="008A071A"/>
    <w:rsid w:val="008B3CA2"/>
    <w:rsid w:val="008B473D"/>
    <w:rsid w:val="008C1CD9"/>
    <w:rsid w:val="008F1C47"/>
    <w:rsid w:val="008F4DB0"/>
    <w:rsid w:val="00915658"/>
    <w:rsid w:val="00915B4F"/>
    <w:rsid w:val="0092337F"/>
    <w:rsid w:val="0092383F"/>
    <w:rsid w:val="0093541C"/>
    <w:rsid w:val="0094397A"/>
    <w:rsid w:val="00952415"/>
    <w:rsid w:val="00973FF4"/>
    <w:rsid w:val="00980D86"/>
    <w:rsid w:val="00982708"/>
    <w:rsid w:val="00987D62"/>
    <w:rsid w:val="00987F9C"/>
    <w:rsid w:val="0099425C"/>
    <w:rsid w:val="00996F79"/>
    <w:rsid w:val="009B7B5E"/>
    <w:rsid w:val="009D0266"/>
    <w:rsid w:val="009D0B69"/>
    <w:rsid w:val="009D34E8"/>
    <w:rsid w:val="009D39D8"/>
    <w:rsid w:val="009E1C1E"/>
    <w:rsid w:val="009F52BC"/>
    <w:rsid w:val="009F6CA2"/>
    <w:rsid w:val="00A00A15"/>
    <w:rsid w:val="00A22A47"/>
    <w:rsid w:val="00A31332"/>
    <w:rsid w:val="00A45E25"/>
    <w:rsid w:val="00A479ED"/>
    <w:rsid w:val="00A51BF7"/>
    <w:rsid w:val="00A55F4D"/>
    <w:rsid w:val="00A65F86"/>
    <w:rsid w:val="00A80C9E"/>
    <w:rsid w:val="00A92097"/>
    <w:rsid w:val="00A96DBF"/>
    <w:rsid w:val="00AA733E"/>
    <w:rsid w:val="00AB41D2"/>
    <w:rsid w:val="00AC06EC"/>
    <w:rsid w:val="00AC45F7"/>
    <w:rsid w:val="00AD0388"/>
    <w:rsid w:val="00AD2B34"/>
    <w:rsid w:val="00AE54FD"/>
    <w:rsid w:val="00AF252D"/>
    <w:rsid w:val="00B01E91"/>
    <w:rsid w:val="00B0338F"/>
    <w:rsid w:val="00B069C3"/>
    <w:rsid w:val="00B150AF"/>
    <w:rsid w:val="00B2016C"/>
    <w:rsid w:val="00B237BE"/>
    <w:rsid w:val="00B25DEE"/>
    <w:rsid w:val="00B27142"/>
    <w:rsid w:val="00B4428A"/>
    <w:rsid w:val="00B4637F"/>
    <w:rsid w:val="00B50D0E"/>
    <w:rsid w:val="00B57919"/>
    <w:rsid w:val="00B60E68"/>
    <w:rsid w:val="00B61E2C"/>
    <w:rsid w:val="00BA00A0"/>
    <w:rsid w:val="00BA113E"/>
    <w:rsid w:val="00BA241E"/>
    <w:rsid w:val="00BB3DF4"/>
    <w:rsid w:val="00BE268C"/>
    <w:rsid w:val="00C12AFD"/>
    <w:rsid w:val="00C14A37"/>
    <w:rsid w:val="00C14BD7"/>
    <w:rsid w:val="00C2066A"/>
    <w:rsid w:val="00C434FC"/>
    <w:rsid w:val="00C50542"/>
    <w:rsid w:val="00C707BC"/>
    <w:rsid w:val="00C93EF9"/>
    <w:rsid w:val="00CB57B1"/>
    <w:rsid w:val="00CC1ED3"/>
    <w:rsid w:val="00CC2A44"/>
    <w:rsid w:val="00CC741C"/>
    <w:rsid w:val="00CD0E96"/>
    <w:rsid w:val="00CE2B0E"/>
    <w:rsid w:val="00CE35D9"/>
    <w:rsid w:val="00CE480B"/>
    <w:rsid w:val="00CF06A3"/>
    <w:rsid w:val="00CF7D90"/>
    <w:rsid w:val="00D0519C"/>
    <w:rsid w:val="00D27C28"/>
    <w:rsid w:val="00D3263C"/>
    <w:rsid w:val="00D327A4"/>
    <w:rsid w:val="00D3672B"/>
    <w:rsid w:val="00D369D1"/>
    <w:rsid w:val="00D46F18"/>
    <w:rsid w:val="00D60E2E"/>
    <w:rsid w:val="00D63F3D"/>
    <w:rsid w:val="00D734CE"/>
    <w:rsid w:val="00D76B32"/>
    <w:rsid w:val="00D80FA9"/>
    <w:rsid w:val="00D90856"/>
    <w:rsid w:val="00D951B2"/>
    <w:rsid w:val="00DA22BE"/>
    <w:rsid w:val="00DB7F74"/>
    <w:rsid w:val="00DC1929"/>
    <w:rsid w:val="00DD37CF"/>
    <w:rsid w:val="00DD57BC"/>
    <w:rsid w:val="00DE4828"/>
    <w:rsid w:val="00DE48F7"/>
    <w:rsid w:val="00DE5788"/>
    <w:rsid w:val="00DE5AE8"/>
    <w:rsid w:val="00DF1B9F"/>
    <w:rsid w:val="00E02E95"/>
    <w:rsid w:val="00E036D4"/>
    <w:rsid w:val="00E04250"/>
    <w:rsid w:val="00E078B5"/>
    <w:rsid w:val="00E173D6"/>
    <w:rsid w:val="00E17CC2"/>
    <w:rsid w:val="00E21877"/>
    <w:rsid w:val="00E24AD9"/>
    <w:rsid w:val="00E25DAC"/>
    <w:rsid w:val="00E27045"/>
    <w:rsid w:val="00E31E91"/>
    <w:rsid w:val="00E326A5"/>
    <w:rsid w:val="00E34055"/>
    <w:rsid w:val="00E503D8"/>
    <w:rsid w:val="00E60910"/>
    <w:rsid w:val="00E744CF"/>
    <w:rsid w:val="00E855A1"/>
    <w:rsid w:val="00EB1188"/>
    <w:rsid w:val="00EC50A8"/>
    <w:rsid w:val="00ED153F"/>
    <w:rsid w:val="00EE733E"/>
    <w:rsid w:val="00F035E6"/>
    <w:rsid w:val="00F074AC"/>
    <w:rsid w:val="00F404E4"/>
    <w:rsid w:val="00F464CF"/>
    <w:rsid w:val="00F52068"/>
    <w:rsid w:val="00F544FB"/>
    <w:rsid w:val="00F6725D"/>
    <w:rsid w:val="00F700CB"/>
    <w:rsid w:val="00F87510"/>
    <w:rsid w:val="00FA65B5"/>
    <w:rsid w:val="00FB161C"/>
    <w:rsid w:val="00FD32A2"/>
    <w:rsid w:val="00FD6B56"/>
    <w:rsid w:val="00FE611D"/>
    <w:rsid w:val="00FF1057"/>
    <w:rsid w:val="00FF20BE"/>
    <w:rsid w:val="00FF3817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4CA267"/>
  <w15:docId w15:val="{BDBAAD7C-3A63-4BEC-8CC7-E8C95BC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5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5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6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6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4</cp:revision>
  <cp:lastPrinted>2023-04-17T01:02:00Z</cp:lastPrinted>
  <dcterms:created xsi:type="dcterms:W3CDTF">2023-01-11T01:38:00Z</dcterms:created>
  <dcterms:modified xsi:type="dcterms:W3CDTF">2023-04-17T01:04:00Z</dcterms:modified>
</cp:coreProperties>
</file>