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CE36" w14:textId="77777777" w:rsidR="009C373A" w:rsidRDefault="00CE12D2" w:rsidP="001E5A91">
      <w:pPr>
        <w:tabs>
          <w:tab w:val="left" w:pos="290"/>
          <w:tab w:val="center" w:pos="4323"/>
        </w:tabs>
        <w:jc w:val="center"/>
        <w:rPr>
          <w:rFonts w:ascii="微軟正黑體" w:eastAsia="微軟正黑體" w:hAnsi="微軟正黑體"/>
          <w:b/>
          <w:sz w:val="40"/>
          <w:szCs w:val="40"/>
        </w:rPr>
      </w:pPr>
      <w:r>
        <w:rPr>
          <w:rFonts w:ascii="微軟正黑體" w:eastAsia="微軟正黑體" w:hAnsi="微軟正黑體" w:hint="eastAsia"/>
          <w:b/>
          <w:noProof/>
          <w:sz w:val="40"/>
          <w:szCs w:val="40"/>
        </w:rPr>
        <w:drawing>
          <wp:anchor distT="0" distB="0" distL="114300" distR="114300" simplePos="0" relativeHeight="251666432" behindDoc="1" locked="0" layoutInCell="1" allowOverlap="1" wp14:anchorId="1A7C9962" wp14:editId="39150950">
            <wp:simplePos x="0" y="0"/>
            <wp:positionH relativeFrom="column">
              <wp:posOffset>-339303</wp:posOffset>
            </wp:positionH>
            <wp:positionV relativeFrom="paragraph">
              <wp:posOffset>-261885</wp:posOffset>
            </wp:positionV>
            <wp:extent cx="800356" cy="529114"/>
            <wp:effectExtent l="0" t="0" r="0" b="444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向陽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356" cy="529114"/>
                    </a:xfrm>
                    <a:prstGeom prst="rect">
                      <a:avLst/>
                    </a:prstGeom>
                  </pic:spPr>
                </pic:pic>
              </a:graphicData>
            </a:graphic>
            <wp14:sizeRelH relativeFrom="page">
              <wp14:pctWidth>0</wp14:pctWidth>
            </wp14:sizeRelH>
            <wp14:sizeRelV relativeFrom="page">
              <wp14:pctHeight>0</wp14:pctHeight>
            </wp14:sizeRelV>
          </wp:anchor>
        </w:drawing>
      </w:r>
      <w:r w:rsidR="0018670E">
        <w:rPr>
          <w:rFonts w:ascii="微軟正黑體" w:eastAsia="微軟正黑體" w:hAnsi="微軟正黑體" w:hint="eastAsia"/>
          <w:b/>
          <w:sz w:val="40"/>
          <w:szCs w:val="40"/>
        </w:rPr>
        <w:t>2023</w:t>
      </w:r>
      <w:r w:rsidR="00243697" w:rsidRPr="00243697">
        <w:rPr>
          <w:rFonts w:ascii="微軟正黑體" w:eastAsia="微軟正黑體" w:hAnsi="微軟正黑體" w:hint="eastAsia"/>
          <w:b/>
          <w:sz w:val="40"/>
          <w:szCs w:val="40"/>
        </w:rPr>
        <w:t>向陽關懷協會品格體驗營</w:t>
      </w:r>
      <w:proofErr w:type="gramStart"/>
      <w:r w:rsidR="00243697" w:rsidRPr="00243697">
        <w:rPr>
          <w:rFonts w:ascii="微軟正黑體" w:eastAsia="微軟正黑體" w:hAnsi="微軟正黑體" w:hint="eastAsia"/>
          <w:b/>
          <w:sz w:val="40"/>
          <w:szCs w:val="40"/>
        </w:rPr>
        <w:t>營</w:t>
      </w:r>
      <w:proofErr w:type="gramEnd"/>
      <w:r w:rsidR="00243697" w:rsidRPr="00243697">
        <w:rPr>
          <w:rFonts w:ascii="微軟正黑體" w:eastAsia="微軟正黑體" w:hAnsi="微軟正黑體" w:hint="eastAsia"/>
          <w:b/>
          <w:sz w:val="40"/>
          <w:szCs w:val="40"/>
        </w:rPr>
        <w:t>隊簡章</w:t>
      </w:r>
    </w:p>
    <w:p w14:paraId="65A8AE0E" w14:textId="77777777" w:rsidR="00243697" w:rsidRPr="00243697" w:rsidRDefault="00243697" w:rsidP="00243697">
      <w:pPr>
        <w:pStyle w:val="a3"/>
        <w:numPr>
          <w:ilvl w:val="0"/>
          <w:numId w:val="1"/>
        </w:numPr>
        <w:ind w:leftChars="0"/>
        <w:rPr>
          <w:rFonts w:ascii="微軟正黑體" w:eastAsia="微軟正黑體" w:hAnsi="微軟正黑體"/>
          <w:b/>
          <w:sz w:val="28"/>
          <w:szCs w:val="28"/>
        </w:rPr>
      </w:pPr>
      <w:r w:rsidRPr="00243697">
        <w:rPr>
          <w:rFonts w:ascii="微軟正黑體" w:eastAsia="微軟正黑體" w:hAnsi="微軟正黑體" w:hint="eastAsia"/>
          <w:b/>
          <w:sz w:val="28"/>
          <w:szCs w:val="28"/>
        </w:rPr>
        <w:t>活動主旨</w:t>
      </w:r>
    </w:p>
    <w:p w14:paraId="132A3105" w14:textId="77777777" w:rsidR="00243697" w:rsidRPr="00837CD8" w:rsidRDefault="00243697" w:rsidP="00243697">
      <w:pPr>
        <w:pStyle w:val="a3"/>
        <w:spacing w:beforeLines="50" w:before="180" w:afterLines="50" w:after="180" w:line="0" w:lineRule="atLeast"/>
        <w:ind w:leftChars="0" w:left="720"/>
        <w:rPr>
          <w:rFonts w:ascii="微軟正黑體" w:eastAsia="微軟正黑體" w:hAnsi="微軟正黑體"/>
          <w:szCs w:val="24"/>
        </w:rPr>
      </w:pPr>
      <w:r w:rsidRPr="00837CD8">
        <w:rPr>
          <w:rFonts w:ascii="微軟正黑體" w:eastAsia="微軟正黑體" w:hAnsi="微軟正黑體" w:hint="eastAsia"/>
          <w:szCs w:val="24"/>
        </w:rPr>
        <w:t>藉由「</w:t>
      </w:r>
      <w:r w:rsidRPr="00837CD8">
        <w:rPr>
          <w:rFonts w:ascii="微軟正黑體" w:eastAsia="微軟正黑體" w:hAnsi="微軟正黑體" w:hint="eastAsia"/>
          <w:b/>
          <w:szCs w:val="24"/>
        </w:rPr>
        <w:t>遨遊藍天 品格體驗營</w:t>
      </w:r>
      <w:r w:rsidRPr="00837CD8">
        <w:rPr>
          <w:rFonts w:ascii="微軟正黑體" w:eastAsia="微軟正黑體" w:hAnsi="微軟正黑體" w:hint="eastAsia"/>
          <w:szCs w:val="24"/>
        </w:rPr>
        <w:t>」服務活動，能寓教於樂，讓兒童快樂體驗學習，培養健全人格及良好態度，增廣見聞，以補足現在學童大多處於的是數位資料或學科知識學習環境，強化對於生活的體驗與認知，落實</w:t>
      </w:r>
      <w:r w:rsidRPr="00837CD8">
        <w:rPr>
          <w:rFonts w:ascii="微軟正黑體" w:eastAsia="微軟正黑體" w:hAnsi="微軟正黑體"/>
          <w:szCs w:val="24"/>
        </w:rPr>
        <w:t>五育均衡發展</w:t>
      </w:r>
      <w:r w:rsidRPr="00837CD8">
        <w:rPr>
          <w:rFonts w:ascii="微軟正黑體" w:eastAsia="微軟正黑體" w:hAnsi="微軟正黑體" w:hint="eastAsia"/>
          <w:szCs w:val="24"/>
        </w:rPr>
        <w:t>品學兼優</w:t>
      </w:r>
      <w:r w:rsidRPr="00837CD8">
        <w:rPr>
          <w:rFonts w:ascii="微軟正黑體" w:eastAsia="微軟正黑體" w:hAnsi="微軟正黑體"/>
          <w:szCs w:val="24"/>
        </w:rPr>
        <w:t>的</w:t>
      </w:r>
      <w:r w:rsidRPr="00837CD8">
        <w:rPr>
          <w:rFonts w:ascii="微軟正黑體" w:eastAsia="微軟正黑體" w:hAnsi="微軟正黑體" w:hint="eastAsia"/>
          <w:szCs w:val="24"/>
        </w:rPr>
        <w:t>學童。</w:t>
      </w:r>
    </w:p>
    <w:p w14:paraId="54A74FCD" w14:textId="77777777" w:rsidR="00243697" w:rsidRPr="00243697" w:rsidRDefault="00243697" w:rsidP="00837CD8">
      <w:pPr>
        <w:pStyle w:val="a3"/>
        <w:numPr>
          <w:ilvl w:val="0"/>
          <w:numId w:val="1"/>
        </w:numPr>
        <w:ind w:leftChars="0"/>
        <w:rPr>
          <w:rFonts w:ascii="微軟正黑體" w:eastAsia="微軟正黑體" w:hAnsi="微軟正黑體"/>
          <w:b/>
          <w:sz w:val="28"/>
          <w:szCs w:val="28"/>
        </w:rPr>
      </w:pPr>
      <w:r w:rsidRPr="00243697">
        <w:rPr>
          <w:rFonts w:ascii="微軟正黑體" w:eastAsia="微軟正黑體" w:hAnsi="微軟正黑體" w:hint="eastAsia"/>
          <w:b/>
          <w:sz w:val="28"/>
          <w:szCs w:val="28"/>
        </w:rPr>
        <w:t>活動時間</w:t>
      </w:r>
    </w:p>
    <w:p w14:paraId="31AD5426" w14:textId="77777777" w:rsidR="00243697" w:rsidRPr="00586FB7" w:rsidRDefault="004F200B" w:rsidP="002506D0">
      <w:pPr>
        <w:pStyle w:val="a3"/>
        <w:spacing w:line="0" w:lineRule="atLeast"/>
        <w:ind w:leftChars="0" w:left="720"/>
        <w:rPr>
          <w:rFonts w:ascii="微軟正黑體" w:eastAsia="微軟正黑體" w:hAnsi="微軟正黑體"/>
          <w:b/>
          <w:szCs w:val="24"/>
        </w:rPr>
      </w:pPr>
      <w:r>
        <w:rPr>
          <w:rFonts w:ascii="微軟正黑體" w:eastAsia="微軟正黑體" w:hAnsi="微軟正黑體" w:hint="eastAsia"/>
          <w:b/>
          <w:color w:val="000000" w:themeColor="text1"/>
          <w:szCs w:val="24"/>
        </w:rPr>
        <w:t>112</w:t>
      </w:r>
      <w:r w:rsidRPr="00586FB7">
        <w:rPr>
          <w:rFonts w:ascii="微軟正黑體" w:eastAsia="微軟正黑體" w:hAnsi="微軟正黑體" w:hint="eastAsia"/>
          <w:b/>
          <w:color w:val="000000" w:themeColor="text1"/>
          <w:szCs w:val="24"/>
        </w:rPr>
        <w:t>年</w:t>
      </w:r>
      <w:r>
        <w:rPr>
          <w:rFonts w:ascii="微軟正黑體" w:eastAsia="微軟正黑體" w:hAnsi="微軟正黑體" w:hint="eastAsia"/>
          <w:b/>
          <w:color w:val="000000" w:themeColor="text1"/>
          <w:szCs w:val="24"/>
        </w:rPr>
        <w:t>12</w:t>
      </w:r>
      <w:r w:rsidRPr="00586FB7">
        <w:rPr>
          <w:rFonts w:ascii="微軟正黑體" w:eastAsia="微軟正黑體" w:hAnsi="微軟正黑體" w:hint="eastAsia"/>
          <w:b/>
          <w:color w:val="000000" w:themeColor="text1"/>
          <w:szCs w:val="24"/>
        </w:rPr>
        <w:t>月</w:t>
      </w:r>
      <w:r>
        <w:rPr>
          <w:rFonts w:ascii="微軟正黑體" w:eastAsia="微軟正黑體" w:hAnsi="微軟正黑體" w:hint="eastAsia"/>
          <w:b/>
          <w:color w:val="000000" w:themeColor="text1"/>
          <w:szCs w:val="24"/>
        </w:rPr>
        <w:t>2</w:t>
      </w:r>
      <w:r w:rsidRPr="00586FB7">
        <w:rPr>
          <w:rFonts w:ascii="微軟正黑體" w:eastAsia="微軟正黑體" w:hAnsi="微軟正黑體" w:hint="eastAsia"/>
          <w:b/>
          <w:color w:val="000000" w:themeColor="text1"/>
          <w:szCs w:val="24"/>
        </w:rPr>
        <w:t>日</w:t>
      </w:r>
      <w:r>
        <w:rPr>
          <w:rFonts w:ascii="微軟正黑體" w:eastAsia="微軟正黑體" w:hAnsi="微軟正黑體" w:hint="eastAsia"/>
          <w:b/>
          <w:color w:val="000000" w:themeColor="text1"/>
          <w:szCs w:val="24"/>
        </w:rPr>
        <w:t>(六)</w:t>
      </w:r>
      <w:r w:rsidR="00DA5312">
        <w:rPr>
          <w:rFonts w:ascii="微軟正黑體" w:eastAsia="微軟正黑體" w:hAnsi="微軟正黑體" w:hint="eastAsia"/>
          <w:b/>
          <w:color w:val="000000" w:themeColor="text1"/>
          <w:szCs w:val="24"/>
        </w:rPr>
        <w:t xml:space="preserve"> </w:t>
      </w:r>
      <w:r w:rsidR="00420ECD" w:rsidRPr="00586FB7">
        <w:rPr>
          <w:rFonts w:ascii="微軟正黑體" w:eastAsia="微軟正黑體" w:hAnsi="微軟正黑體" w:hint="eastAsia"/>
          <w:b/>
          <w:szCs w:val="24"/>
        </w:rPr>
        <w:t xml:space="preserve"> </w:t>
      </w:r>
      <w:r w:rsidR="00033665" w:rsidRPr="00586FB7">
        <w:rPr>
          <w:rFonts w:ascii="微軟正黑體" w:eastAsia="微軟正黑體" w:hAnsi="微軟正黑體" w:hint="eastAsia"/>
          <w:b/>
          <w:szCs w:val="24"/>
        </w:rPr>
        <w:t>09:00-15:30</w:t>
      </w:r>
      <w:r w:rsidR="002F3714" w:rsidRPr="00586FB7">
        <w:rPr>
          <w:rFonts w:ascii="微軟正黑體" w:eastAsia="微軟正黑體" w:hAnsi="微軟正黑體" w:hint="eastAsia"/>
          <w:b/>
          <w:szCs w:val="24"/>
        </w:rPr>
        <w:t xml:space="preserve">  (08:30 開始報到)</w:t>
      </w:r>
    </w:p>
    <w:p w14:paraId="61820620" w14:textId="77777777" w:rsidR="00243697" w:rsidRPr="00243697" w:rsidRDefault="00243697" w:rsidP="00837CD8">
      <w:pPr>
        <w:pStyle w:val="a3"/>
        <w:numPr>
          <w:ilvl w:val="0"/>
          <w:numId w:val="1"/>
        </w:numPr>
        <w:ind w:leftChars="0"/>
        <w:rPr>
          <w:rFonts w:ascii="微軟正黑體" w:eastAsia="微軟正黑體" w:hAnsi="微軟正黑體"/>
          <w:b/>
          <w:sz w:val="28"/>
          <w:szCs w:val="28"/>
        </w:rPr>
      </w:pPr>
      <w:r w:rsidRPr="00243697">
        <w:rPr>
          <w:rFonts w:ascii="微軟正黑體" w:eastAsia="微軟正黑體" w:hAnsi="微軟正黑體" w:hint="eastAsia"/>
          <w:b/>
          <w:sz w:val="28"/>
          <w:szCs w:val="28"/>
        </w:rPr>
        <w:t>活動地點</w:t>
      </w:r>
    </w:p>
    <w:p w14:paraId="5431EF09" w14:textId="77777777" w:rsidR="00243697" w:rsidRPr="00F67ED5" w:rsidRDefault="00561D70" w:rsidP="00F67ED5">
      <w:pPr>
        <w:pStyle w:val="a3"/>
        <w:spacing w:line="0" w:lineRule="atLeast"/>
        <w:ind w:leftChars="0" w:left="720"/>
        <w:rPr>
          <w:rFonts w:ascii="微軟正黑體" w:eastAsia="微軟正黑體" w:hAnsi="微軟正黑體"/>
          <w:szCs w:val="24"/>
        </w:rPr>
      </w:pPr>
      <w:proofErr w:type="gramStart"/>
      <w:r>
        <w:rPr>
          <w:rFonts w:ascii="微軟正黑體" w:eastAsia="微軟正黑體" w:hAnsi="微軟正黑體" w:hint="eastAsia"/>
          <w:szCs w:val="24"/>
        </w:rPr>
        <w:t>臺</w:t>
      </w:r>
      <w:proofErr w:type="gramEnd"/>
      <w:r w:rsidR="00292AD7">
        <w:rPr>
          <w:rFonts w:ascii="微軟正黑體" w:eastAsia="微軟正黑體" w:hAnsi="微軟正黑體" w:hint="eastAsia"/>
          <w:szCs w:val="24"/>
        </w:rPr>
        <w:t>南</w:t>
      </w:r>
      <w:r w:rsidR="00AF09E8">
        <w:rPr>
          <w:rFonts w:ascii="微軟正黑體" w:eastAsia="微軟正黑體" w:hAnsi="微軟正黑體" w:hint="eastAsia"/>
          <w:szCs w:val="24"/>
        </w:rPr>
        <w:t>市新化</w:t>
      </w:r>
      <w:r w:rsidR="003E1715">
        <w:rPr>
          <w:rFonts w:ascii="微軟正黑體" w:eastAsia="微軟正黑體" w:hAnsi="微軟正黑體" w:hint="eastAsia"/>
          <w:szCs w:val="24"/>
        </w:rPr>
        <w:t>區</w:t>
      </w:r>
      <w:r w:rsidR="00AF09E8">
        <w:rPr>
          <w:rFonts w:ascii="微軟正黑體" w:eastAsia="微軟正黑體" w:hAnsi="微軟正黑體" w:hint="eastAsia"/>
          <w:szCs w:val="24"/>
        </w:rPr>
        <w:t>正新</w:t>
      </w:r>
      <w:r w:rsidR="00B10CC1" w:rsidRPr="00F67ED5">
        <w:rPr>
          <w:rFonts w:ascii="微軟正黑體" w:eastAsia="微軟正黑體" w:hAnsi="微軟正黑體" w:hint="eastAsia"/>
          <w:szCs w:val="24"/>
        </w:rPr>
        <w:t>國小</w:t>
      </w:r>
    </w:p>
    <w:p w14:paraId="1AAC1E50" w14:textId="77777777" w:rsidR="00243697" w:rsidRPr="00243697" w:rsidRDefault="00243697" w:rsidP="00837CD8">
      <w:pPr>
        <w:pStyle w:val="a3"/>
        <w:numPr>
          <w:ilvl w:val="0"/>
          <w:numId w:val="1"/>
        </w:numPr>
        <w:ind w:leftChars="0"/>
        <w:rPr>
          <w:rFonts w:ascii="微軟正黑體" w:eastAsia="微軟正黑體" w:hAnsi="微軟正黑體"/>
          <w:b/>
          <w:sz w:val="28"/>
          <w:szCs w:val="28"/>
        </w:rPr>
      </w:pPr>
      <w:r w:rsidRPr="00243697">
        <w:rPr>
          <w:rFonts w:ascii="微軟正黑體" w:eastAsia="微軟正黑體" w:hAnsi="微軟正黑體" w:hint="eastAsia"/>
          <w:b/>
          <w:sz w:val="28"/>
          <w:szCs w:val="28"/>
        </w:rPr>
        <w:t>招募對象</w:t>
      </w:r>
    </w:p>
    <w:p w14:paraId="5813A812" w14:textId="77777777" w:rsidR="00420ECD" w:rsidRPr="00420ECD" w:rsidRDefault="00243697" w:rsidP="00420ECD">
      <w:pPr>
        <w:pStyle w:val="a3"/>
        <w:spacing w:line="0" w:lineRule="atLeast"/>
        <w:ind w:leftChars="0" w:left="720"/>
        <w:rPr>
          <w:rFonts w:ascii="微軟正黑體" w:eastAsia="微軟正黑體" w:hAnsi="微軟正黑體"/>
          <w:szCs w:val="24"/>
        </w:rPr>
      </w:pPr>
      <w:r w:rsidRPr="00837CD8">
        <w:rPr>
          <w:rFonts w:ascii="微軟正黑體" w:eastAsia="微軟正黑體" w:hAnsi="微軟正黑體" w:hint="eastAsia"/>
          <w:szCs w:val="24"/>
        </w:rPr>
        <w:t>國小</w:t>
      </w:r>
      <w:r w:rsidR="00B26DA4">
        <w:rPr>
          <w:rFonts w:ascii="微軟正黑體" w:eastAsia="微軟正黑體" w:hAnsi="微軟正黑體" w:hint="eastAsia"/>
          <w:szCs w:val="24"/>
        </w:rPr>
        <w:t>三至六</w:t>
      </w:r>
      <w:r w:rsidRPr="00837CD8">
        <w:rPr>
          <w:rFonts w:ascii="微軟正黑體" w:eastAsia="微軟正黑體" w:hAnsi="微軟正黑體" w:hint="eastAsia"/>
          <w:szCs w:val="24"/>
        </w:rPr>
        <w:t>年級學生，</w:t>
      </w:r>
      <w:r w:rsidR="00DB68D3">
        <w:rPr>
          <w:rFonts w:ascii="微軟正黑體" w:eastAsia="微軟正黑體" w:hAnsi="微軟正黑體" w:hint="eastAsia"/>
          <w:szCs w:val="24"/>
        </w:rPr>
        <w:t>40</w:t>
      </w:r>
      <w:r w:rsidRPr="00837CD8">
        <w:rPr>
          <w:rFonts w:ascii="微軟正黑體" w:eastAsia="微軟正黑體" w:hAnsi="微軟正黑體" w:hint="eastAsia"/>
          <w:szCs w:val="24"/>
        </w:rPr>
        <w:t>名</w:t>
      </w:r>
      <w:r w:rsidR="00DB3D1A">
        <w:rPr>
          <w:rFonts w:ascii="微軟正黑體" w:eastAsia="微軟正黑體" w:hAnsi="微軟正黑體" w:hint="eastAsia"/>
          <w:szCs w:val="24"/>
        </w:rPr>
        <w:t>額滿為止</w:t>
      </w:r>
    </w:p>
    <w:p w14:paraId="05239F8C" w14:textId="77777777" w:rsidR="00243697" w:rsidRDefault="00243697" w:rsidP="00837CD8">
      <w:pPr>
        <w:pStyle w:val="a3"/>
        <w:numPr>
          <w:ilvl w:val="0"/>
          <w:numId w:val="1"/>
        </w:numPr>
        <w:ind w:leftChars="0"/>
        <w:rPr>
          <w:rFonts w:ascii="微軟正黑體" w:eastAsia="微軟正黑體" w:hAnsi="微軟正黑體"/>
          <w:b/>
          <w:sz w:val="28"/>
          <w:szCs w:val="28"/>
        </w:rPr>
      </w:pPr>
      <w:r>
        <w:rPr>
          <w:rFonts w:ascii="微軟正黑體" w:eastAsia="微軟正黑體" w:hAnsi="微軟正黑體" w:hint="eastAsia"/>
          <w:b/>
          <w:sz w:val="28"/>
          <w:szCs w:val="28"/>
        </w:rPr>
        <w:t>活動計畫合作辦理單位</w:t>
      </w:r>
    </w:p>
    <w:p w14:paraId="42AC6BA4" w14:textId="77777777" w:rsidR="00243697" w:rsidRPr="00837CD8" w:rsidRDefault="0024127B" w:rsidP="00243697">
      <w:pPr>
        <w:pStyle w:val="a3"/>
        <w:spacing w:line="0" w:lineRule="atLeast"/>
        <w:ind w:leftChars="0" w:left="720"/>
        <w:rPr>
          <w:rFonts w:ascii="微軟正黑體" w:eastAsia="微軟正黑體" w:hAnsi="微軟正黑體"/>
          <w:szCs w:val="24"/>
        </w:rPr>
      </w:pPr>
      <w:r>
        <w:rPr>
          <w:rFonts w:ascii="微軟正黑體" w:eastAsia="微軟正黑體" w:hAnsi="微軟正黑體" w:hint="eastAsia"/>
          <w:szCs w:val="24"/>
        </w:rPr>
        <w:t>指導單位：</w:t>
      </w:r>
      <w:r w:rsidR="00243697" w:rsidRPr="00837CD8">
        <w:rPr>
          <w:rFonts w:ascii="微軟正黑體" w:eastAsia="微軟正黑體" w:hAnsi="微軟正黑體" w:hint="eastAsia"/>
          <w:szCs w:val="24"/>
        </w:rPr>
        <w:t>內政部</w:t>
      </w:r>
    </w:p>
    <w:p w14:paraId="6BAA4BBE" w14:textId="77777777" w:rsidR="00837CD8" w:rsidRPr="00837CD8" w:rsidRDefault="0024127B" w:rsidP="00837CD8">
      <w:pPr>
        <w:pStyle w:val="a3"/>
        <w:spacing w:line="0" w:lineRule="atLeast"/>
        <w:ind w:leftChars="0" w:left="720"/>
        <w:rPr>
          <w:rFonts w:ascii="微軟正黑體" w:eastAsia="微軟正黑體" w:hAnsi="微軟正黑體"/>
          <w:szCs w:val="24"/>
        </w:rPr>
      </w:pPr>
      <w:r>
        <w:rPr>
          <w:rFonts w:ascii="微軟正黑體" w:eastAsia="微軟正黑體" w:hAnsi="微軟正黑體" w:hint="eastAsia"/>
          <w:szCs w:val="24"/>
        </w:rPr>
        <w:t>主辦單位：</w:t>
      </w:r>
      <w:r w:rsidR="00243697" w:rsidRPr="00837CD8">
        <w:rPr>
          <w:rFonts w:ascii="微軟正黑體" w:eastAsia="微軟正黑體" w:hAnsi="微軟正黑體" w:hint="eastAsia"/>
          <w:szCs w:val="24"/>
        </w:rPr>
        <w:t>社團法人中華民國向陽關懷協會</w:t>
      </w:r>
    </w:p>
    <w:p w14:paraId="7F2897B4" w14:textId="77777777" w:rsidR="00243697" w:rsidRPr="00837CD8" w:rsidRDefault="00837CD8" w:rsidP="00837CD8">
      <w:pPr>
        <w:pStyle w:val="a3"/>
        <w:numPr>
          <w:ilvl w:val="0"/>
          <w:numId w:val="1"/>
        </w:numPr>
        <w:spacing w:line="0" w:lineRule="atLeast"/>
        <w:ind w:leftChars="0"/>
        <w:rPr>
          <w:rFonts w:ascii="微軟正黑體" w:eastAsia="微軟正黑體" w:hAnsi="微軟正黑體"/>
          <w:b/>
          <w:sz w:val="28"/>
          <w:szCs w:val="28"/>
        </w:rPr>
      </w:pPr>
      <w:r w:rsidRPr="00837CD8">
        <w:rPr>
          <w:rFonts w:ascii="微軟正黑體" w:eastAsia="微軟正黑體" w:hAnsi="微軟正黑體" w:hint="eastAsia"/>
          <w:b/>
          <w:sz w:val="28"/>
          <w:szCs w:val="28"/>
        </w:rPr>
        <w:t>營隊目的</w:t>
      </w:r>
    </w:p>
    <w:p w14:paraId="5350D2F2" w14:textId="77777777" w:rsidR="00837CD8" w:rsidRDefault="00837CD8" w:rsidP="00837CD8">
      <w:pPr>
        <w:pStyle w:val="a3"/>
        <w:numPr>
          <w:ilvl w:val="1"/>
          <w:numId w:val="1"/>
        </w:numPr>
        <w:spacing w:line="0" w:lineRule="atLeast"/>
        <w:ind w:leftChars="0"/>
        <w:rPr>
          <w:rFonts w:ascii="微軟正黑體" w:eastAsia="微軟正黑體" w:hAnsi="微軟正黑體"/>
          <w:szCs w:val="24"/>
        </w:rPr>
      </w:pPr>
      <w:r w:rsidRPr="00837CD8">
        <w:rPr>
          <w:rFonts w:ascii="微軟正黑體" w:eastAsia="微軟正黑體" w:hAnsi="微軟正黑體" w:hint="eastAsia"/>
          <w:szCs w:val="24"/>
        </w:rPr>
        <w:t>『社團法人中華民國向陽關懷協會』計劃在中南部地區國小推廣「遨遊藍天 品格體驗營」服務活動，讓資源較少地區的學童，尤其是需高度關懷家庭 (清寒、單親、原住民、隔代教養、新移民家庭)的學童，都有機會免費參與生命教育、品格成長營隊活動。</w:t>
      </w:r>
    </w:p>
    <w:p w14:paraId="5EB95FCF" w14:textId="77777777" w:rsidR="00837CD8" w:rsidRPr="00837CD8" w:rsidRDefault="00837CD8" w:rsidP="00837CD8">
      <w:pPr>
        <w:pStyle w:val="a3"/>
        <w:numPr>
          <w:ilvl w:val="1"/>
          <w:numId w:val="1"/>
        </w:numPr>
        <w:spacing w:line="0" w:lineRule="atLeast"/>
        <w:ind w:leftChars="0"/>
        <w:rPr>
          <w:rFonts w:ascii="微軟正黑體" w:eastAsia="微軟正黑體" w:hAnsi="微軟正黑體"/>
          <w:szCs w:val="24"/>
        </w:rPr>
      </w:pPr>
      <w:r w:rsidRPr="00837CD8">
        <w:rPr>
          <w:rFonts w:ascii="微軟正黑體" w:eastAsia="微軟正黑體" w:hAnsi="微軟正黑體" w:hint="eastAsia"/>
          <w:szCs w:val="24"/>
        </w:rPr>
        <w:t>透過團體生活，培養學童與他人互動能力，建立成功的人際關係</w:t>
      </w:r>
    </w:p>
    <w:p w14:paraId="089D767F" w14:textId="77777777" w:rsidR="00837CD8" w:rsidRPr="00837CD8" w:rsidRDefault="00837CD8" w:rsidP="00837CD8">
      <w:pPr>
        <w:pStyle w:val="a3"/>
        <w:numPr>
          <w:ilvl w:val="1"/>
          <w:numId w:val="1"/>
        </w:numPr>
        <w:spacing w:line="0" w:lineRule="atLeast"/>
        <w:ind w:leftChars="0"/>
        <w:rPr>
          <w:rFonts w:ascii="微軟正黑體" w:eastAsia="微軟正黑體" w:hAnsi="微軟正黑體"/>
          <w:szCs w:val="24"/>
        </w:rPr>
      </w:pPr>
      <w:r w:rsidRPr="00837CD8">
        <w:rPr>
          <w:rFonts w:ascii="微軟正黑體" w:eastAsia="微軟正黑體" w:hAnsi="微軟正黑體" w:hint="eastAsia"/>
          <w:szCs w:val="24"/>
        </w:rPr>
        <w:t>藉由分組競賽，強化學童團隊相互尊重與合作的精神</w:t>
      </w:r>
    </w:p>
    <w:p w14:paraId="1BD7A800" w14:textId="77777777" w:rsidR="00837CD8" w:rsidRPr="00837CD8" w:rsidRDefault="00837CD8" w:rsidP="00837CD8">
      <w:pPr>
        <w:pStyle w:val="a3"/>
        <w:numPr>
          <w:ilvl w:val="1"/>
          <w:numId w:val="1"/>
        </w:numPr>
        <w:spacing w:line="0" w:lineRule="atLeast"/>
        <w:ind w:leftChars="0"/>
        <w:rPr>
          <w:rFonts w:ascii="微軟正黑體" w:eastAsia="微軟正黑體" w:hAnsi="微軟正黑體"/>
          <w:szCs w:val="24"/>
        </w:rPr>
      </w:pPr>
      <w:r w:rsidRPr="00837CD8">
        <w:rPr>
          <w:rFonts w:ascii="微軟正黑體" w:eastAsia="微軟正黑體" w:hAnsi="微軟正黑體" w:hint="eastAsia"/>
          <w:szCs w:val="24"/>
        </w:rPr>
        <w:t>培養學童挑戰自我極限與解決問題的能力</w:t>
      </w:r>
    </w:p>
    <w:p w14:paraId="3B54D4E1" w14:textId="77777777" w:rsidR="00837CD8" w:rsidRPr="00837CD8" w:rsidRDefault="00837CD8" w:rsidP="00837CD8">
      <w:pPr>
        <w:pStyle w:val="a3"/>
        <w:numPr>
          <w:ilvl w:val="1"/>
          <w:numId w:val="1"/>
        </w:numPr>
        <w:spacing w:line="0" w:lineRule="atLeast"/>
        <w:ind w:leftChars="0"/>
        <w:rPr>
          <w:rFonts w:ascii="微軟正黑體" w:eastAsia="微軟正黑體" w:hAnsi="微軟正黑體"/>
          <w:szCs w:val="24"/>
        </w:rPr>
      </w:pPr>
      <w:r w:rsidRPr="00837CD8">
        <w:rPr>
          <w:rFonts w:ascii="微軟正黑體" w:eastAsia="微軟正黑體" w:hAnsi="微軟正黑體" w:hint="eastAsia"/>
          <w:szCs w:val="24"/>
        </w:rPr>
        <w:t>讓志工通過服務將愛化作行動，成為熱情且可當作榜樣的人</w:t>
      </w:r>
    </w:p>
    <w:p w14:paraId="40777D27" w14:textId="77777777" w:rsidR="00837CD8" w:rsidRDefault="00837CD8" w:rsidP="00837CD8">
      <w:pPr>
        <w:pStyle w:val="a3"/>
        <w:numPr>
          <w:ilvl w:val="1"/>
          <w:numId w:val="1"/>
        </w:numPr>
        <w:spacing w:line="0" w:lineRule="atLeast"/>
        <w:ind w:leftChars="0"/>
        <w:rPr>
          <w:rFonts w:ascii="微軟正黑體" w:eastAsia="微軟正黑體" w:hAnsi="微軟正黑體"/>
          <w:szCs w:val="24"/>
        </w:rPr>
      </w:pPr>
      <w:r w:rsidRPr="00837CD8">
        <w:rPr>
          <w:rFonts w:ascii="微軟正黑體" w:eastAsia="微軟正黑體" w:hAnsi="微軟正黑體" w:hint="eastAsia"/>
          <w:szCs w:val="24"/>
        </w:rPr>
        <w:t>透過服務他人的活動學習付出並帶給他人快樂</w:t>
      </w:r>
    </w:p>
    <w:p w14:paraId="43090A99" w14:textId="77777777" w:rsidR="00837CD8" w:rsidRPr="009C2A6F" w:rsidRDefault="00837CD8" w:rsidP="009C2A6F">
      <w:pPr>
        <w:pStyle w:val="a3"/>
        <w:numPr>
          <w:ilvl w:val="1"/>
          <w:numId w:val="1"/>
        </w:numPr>
        <w:spacing w:line="0" w:lineRule="atLeast"/>
        <w:ind w:leftChars="0"/>
        <w:rPr>
          <w:rFonts w:ascii="微軟正黑體" w:eastAsia="微軟正黑體" w:hAnsi="微軟正黑體"/>
          <w:szCs w:val="24"/>
        </w:rPr>
      </w:pPr>
      <w:r w:rsidRPr="00837CD8">
        <w:rPr>
          <w:rFonts w:ascii="微軟正黑體" w:eastAsia="微軟正黑體" w:hAnsi="微軟正黑體" w:hint="eastAsia"/>
          <w:szCs w:val="24"/>
        </w:rPr>
        <w:t>培訓具服務熱忱之青年志工，付出熱情與活力來實踐為別人</w:t>
      </w:r>
      <w:proofErr w:type="gramStart"/>
      <w:r w:rsidRPr="00837CD8">
        <w:rPr>
          <w:rFonts w:ascii="微軟正黑體" w:eastAsia="微軟正黑體" w:hAnsi="微軟正黑體" w:hint="eastAsia"/>
          <w:szCs w:val="24"/>
        </w:rPr>
        <w:t>而活的真愛</w:t>
      </w:r>
      <w:proofErr w:type="gramEnd"/>
      <w:r w:rsidRPr="00837CD8">
        <w:rPr>
          <w:rFonts w:ascii="微軟正黑體" w:eastAsia="微軟正黑體" w:hAnsi="微軟正黑體" w:hint="eastAsia"/>
          <w:szCs w:val="24"/>
        </w:rPr>
        <w:t>精神，並盼望通過對弱勢學童的生命教育關懷服務學習，倡導並發展社會的人倫道德關係。</w:t>
      </w:r>
    </w:p>
    <w:p w14:paraId="4CE869B8" w14:textId="77777777" w:rsidR="00837CD8" w:rsidRDefault="00837CD8" w:rsidP="00837CD8">
      <w:pPr>
        <w:pStyle w:val="a3"/>
        <w:widowControl/>
        <w:numPr>
          <w:ilvl w:val="0"/>
          <w:numId w:val="1"/>
        </w:numPr>
        <w:ind w:leftChars="0"/>
        <w:rPr>
          <w:rFonts w:ascii="微軟正黑體" w:eastAsia="微軟正黑體" w:hAnsi="微軟正黑體"/>
          <w:b/>
          <w:sz w:val="28"/>
          <w:szCs w:val="28"/>
        </w:rPr>
      </w:pPr>
      <w:r w:rsidRPr="00837CD8">
        <w:rPr>
          <w:rFonts w:ascii="微軟正黑體" w:eastAsia="微軟正黑體" w:hAnsi="微軟正黑體" w:hint="eastAsia"/>
          <w:b/>
          <w:sz w:val="28"/>
          <w:szCs w:val="28"/>
        </w:rPr>
        <w:t>營隊內容</w:t>
      </w:r>
    </w:p>
    <w:p w14:paraId="0B2CA564" w14:textId="77777777" w:rsidR="00837CD8" w:rsidRPr="00837CD8" w:rsidRDefault="00837CD8" w:rsidP="00837CD8">
      <w:pPr>
        <w:spacing w:line="0" w:lineRule="atLeast"/>
        <w:rPr>
          <w:rFonts w:ascii="微軟正黑體" w:eastAsia="微軟正黑體" w:hAnsi="微軟正黑體"/>
          <w:szCs w:val="24"/>
        </w:rPr>
      </w:pPr>
      <w:r>
        <w:rPr>
          <w:rFonts w:ascii="微軟正黑體" w:eastAsia="微軟正黑體" w:hAnsi="微軟正黑體" w:hint="eastAsia"/>
          <w:szCs w:val="24"/>
        </w:rPr>
        <w:t xml:space="preserve">   </w:t>
      </w:r>
      <w:r w:rsidR="008604DA">
        <w:rPr>
          <w:rFonts w:ascii="微軟正黑體" w:eastAsia="微軟正黑體" w:hAnsi="微軟正黑體" w:hint="eastAsia"/>
          <w:szCs w:val="24"/>
        </w:rPr>
        <w:t>1、</w:t>
      </w:r>
      <w:r>
        <w:rPr>
          <w:rFonts w:ascii="微軟正黑體" w:eastAsia="微軟正黑體" w:hAnsi="微軟正黑體" w:hint="eastAsia"/>
          <w:szCs w:val="24"/>
        </w:rPr>
        <w:t xml:space="preserve"> 活動執行方式</w:t>
      </w:r>
    </w:p>
    <w:p w14:paraId="4AD1B63C" w14:textId="77777777" w:rsidR="00837CD8" w:rsidRPr="00837CD8" w:rsidRDefault="00837CD8" w:rsidP="008604DA">
      <w:pPr>
        <w:pStyle w:val="a3"/>
        <w:numPr>
          <w:ilvl w:val="0"/>
          <w:numId w:val="3"/>
        </w:numPr>
        <w:spacing w:line="0" w:lineRule="atLeast"/>
        <w:ind w:leftChars="0"/>
        <w:rPr>
          <w:rFonts w:ascii="微軟正黑體" w:eastAsia="微軟正黑體" w:hAnsi="微軟正黑體"/>
          <w:szCs w:val="24"/>
        </w:rPr>
      </w:pPr>
      <w:r w:rsidRPr="00837CD8">
        <w:rPr>
          <w:rFonts w:ascii="微軟正黑體" w:eastAsia="微軟正黑體" w:hAnsi="微軟正黑體" w:hint="eastAsia"/>
          <w:szCs w:val="24"/>
        </w:rPr>
        <w:t>通過一系列的主題教育內容及團康趣味遊戲中，體驗學習</w:t>
      </w:r>
    </w:p>
    <w:p w14:paraId="6A48EB85" w14:textId="77777777" w:rsidR="00837CD8" w:rsidRPr="00837CD8" w:rsidRDefault="008604DA" w:rsidP="008604DA">
      <w:pPr>
        <w:pStyle w:val="a3"/>
        <w:numPr>
          <w:ilvl w:val="0"/>
          <w:numId w:val="3"/>
        </w:numPr>
        <w:spacing w:line="0" w:lineRule="atLeast"/>
        <w:ind w:leftChars="0"/>
        <w:rPr>
          <w:rFonts w:ascii="微軟正黑體" w:eastAsia="微軟正黑體" w:hAnsi="微軟正黑體"/>
          <w:szCs w:val="24"/>
        </w:rPr>
      </w:pPr>
      <w:r>
        <w:rPr>
          <w:rFonts w:ascii="微軟正黑體" w:eastAsia="微軟正黑體" w:hAnsi="微軟正黑體" w:hint="eastAsia"/>
          <w:szCs w:val="24"/>
        </w:rPr>
        <w:t>通過各小隊輔的團隊競賽，激勵大家</w:t>
      </w:r>
      <w:r w:rsidR="00837CD8" w:rsidRPr="00837CD8">
        <w:rPr>
          <w:rFonts w:ascii="微軟正黑體" w:eastAsia="微軟正黑體" w:hAnsi="微軟正黑體" w:hint="eastAsia"/>
          <w:szCs w:val="24"/>
        </w:rPr>
        <w:t>快樂盡情的投入</w:t>
      </w:r>
    </w:p>
    <w:p w14:paraId="0A803159" w14:textId="77777777" w:rsidR="00837CD8" w:rsidRPr="00837CD8" w:rsidRDefault="00837CD8" w:rsidP="008604DA">
      <w:pPr>
        <w:pStyle w:val="a3"/>
        <w:numPr>
          <w:ilvl w:val="0"/>
          <w:numId w:val="3"/>
        </w:numPr>
        <w:spacing w:line="0" w:lineRule="atLeast"/>
        <w:ind w:leftChars="0"/>
        <w:rPr>
          <w:rFonts w:ascii="微軟正黑體" w:eastAsia="微軟正黑體" w:hAnsi="微軟正黑體"/>
          <w:szCs w:val="24"/>
        </w:rPr>
      </w:pPr>
      <w:r w:rsidRPr="00837CD8">
        <w:rPr>
          <w:rFonts w:ascii="微軟正黑體" w:eastAsia="微軟正黑體" w:hAnsi="微軟正黑體" w:hint="eastAsia"/>
          <w:szCs w:val="24"/>
        </w:rPr>
        <w:t>每</w:t>
      </w:r>
      <w:proofErr w:type="gramStart"/>
      <w:r w:rsidRPr="00837CD8">
        <w:rPr>
          <w:rFonts w:ascii="微軟正黑體" w:eastAsia="微軟正黑體" w:hAnsi="微軟正黑體" w:hint="eastAsia"/>
          <w:szCs w:val="24"/>
        </w:rPr>
        <w:t>個</w:t>
      </w:r>
      <w:proofErr w:type="gramEnd"/>
      <w:r w:rsidRPr="00837CD8">
        <w:rPr>
          <w:rFonts w:ascii="微軟正黑體" w:eastAsia="微軟正黑體" w:hAnsi="微軟正黑體" w:hint="eastAsia"/>
          <w:szCs w:val="24"/>
        </w:rPr>
        <w:t>單元安排分享，讓學童再次回顧活動的啟示教育內容</w:t>
      </w:r>
    </w:p>
    <w:p w14:paraId="72F1E99D" w14:textId="77777777" w:rsidR="00837CD8" w:rsidRPr="00837CD8" w:rsidRDefault="00837CD8" w:rsidP="008604DA">
      <w:pPr>
        <w:pStyle w:val="a3"/>
        <w:numPr>
          <w:ilvl w:val="0"/>
          <w:numId w:val="3"/>
        </w:numPr>
        <w:spacing w:line="0" w:lineRule="atLeast"/>
        <w:ind w:leftChars="0"/>
        <w:rPr>
          <w:rFonts w:ascii="微軟正黑體" w:eastAsia="微軟正黑體" w:hAnsi="微軟正黑體"/>
          <w:szCs w:val="24"/>
        </w:rPr>
      </w:pPr>
      <w:r w:rsidRPr="00837CD8">
        <w:rPr>
          <w:rFonts w:ascii="微軟正黑體" w:eastAsia="微軟正黑體" w:hAnsi="微軟正黑體" w:hint="eastAsia"/>
          <w:szCs w:val="24"/>
        </w:rPr>
        <w:t>全程由</w:t>
      </w:r>
      <w:proofErr w:type="gramStart"/>
      <w:r w:rsidRPr="00837CD8">
        <w:rPr>
          <w:rFonts w:ascii="微軟正黑體" w:eastAsia="微軟正黑體" w:hAnsi="微軟正黑體" w:hint="eastAsia"/>
          <w:szCs w:val="24"/>
        </w:rPr>
        <w:t>小隊輔來引導</w:t>
      </w:r>
      <w:proofErr w:type="gramEnd"/>
      <w:r w:rsidRPr="00837CD8">
        <w:rPr>
          <w:rFonts w:ascii="微軟正黑體" w:eastAsia="微軟正黑體" w:hAnsi="微軟正黑體" w:hint="eastAsia"/>
          <w:szCs w:val="24"/>
        </w:rPr>
        <w:t>帶領學童，並將良好的態度及品格融入活動中</w:t>
      </w:r>
    </w:p>
    <w:p w14:paraId="459C1469" w14:textId="77777777" w:rsidR="00837CD8" w:rsidRPr="00837CD8" w:rsidRDefault="00837CD8" w:rsidP="008604DA">
      <w:pPr>
        <w:pStyle w:val="a3"/>
        <w:numPr>
          <w:ilvl w:val="0"/>
          <w:numId w:val="3"/>
        </w:numPr>
        <w:spacing w:line="0" w:lineRule="atLeast"/>
        <w:ind w:leftChars="0"/>
        <w:rPr>
          <w:rFonts w:ascii="微軟正黑體" w:eastAsia="微軟正黑體" w:hAnsi="微軟正黑體"/>
          <w:szCs w:val="24"/>
        </w:rPr>
      </w:pPr>
      <w:r w:rsidRPr="00837CD8">
        <w:rPr>
          <w:rFonts w:ascii="微軟正黑體" w:eastAsia="微軟正黑體" w:hAnsi="微軟正黑體" w:hint="eastAsia"/>
          <w:szCs w:val="24"/>
        </w:rPr>
        <w:lastRenderedPageBreak/>
        <w:t>由主持人激勵大家，引導全體互動，熱絡氣氛，牽引每</w:t>
      </w:r>
      <w:proofErr w:type="gramStart"/>
      <w:r w:rsidRPr="00837CD8">
        <w:rPr>
          <w:rFonts w:ascii="微軟正黑體" w:eastAsia="微軟正黑體" w:hAnsi="微軟正黑體" w:hint="eastAsia"/>
          <w:szCs w:val="24"/>
        </w:rPr>
        <w:t>個</w:t>
      </w:r>
      <w:proofErr w:type="gramEnd"/>
      <w:r w:rsidRPr="00837CD8">
        <w:rPr>
          <w:rFonts w:ascii="微軟正黑體" w:eastAsia="微軟正黑體" w:hAnsi="微軟正黑體" w:hint="eastAsia"/>
          <w:szCs w:val="24"/>
        </w:rPr>
        <w:t>單元主題的學習要點</w:t>
      </w:r>
    </w:p>
    <w:p w14:paraId="0FC7DB09" w14:textId="77777777" w:rsidR="00837CD8" w:rsidRDefault="00837CD8" w:rsidP="008604DA">
      <w:pPr>
        <w:pStyle w:val="a3"/>
        <w:numPr>
          <w:ilvl w:val="0"/>
          <w:numId w:val="3"/>
        </w:numPr>
        <w:spacing w:line="0" w:lineRule="atLeast"/>
        <w:ind w:leftChars="0"/>
        <w:rPr>
          <w:rFonts w:ascii="微軟正黑體" w:eastAsia="微軟正黑體" w:hAnsi="微軟正黑體"/>
          <w:szCs w:val="24"/>
        </w:rPr>
      </w:pPr>
      <w:r w:rsidRPr="00837CD8">
        <w:rPr>
          <w:rFonts w:ascii="微軟正黑體" w:eastAsia="微軟正黑體" w:hAnsi="微軟正黑體" w:hint="eastAsia"/>
          <w:szCs w:val="24"/>
        </w:rPr>
        <w:t>通過小隊輔陪伴，每位學童都能參與其中，不被邊緣化</w:t>
      </w:r>
    </w:p>
    <w:p w14:paraId="012AA86A" w14:textId="77777777" w:rsidR="009C2A6F" w:rsidRDefault="009C2A6F" w:rsidP="009C2A6F">
      <w:pPr>
        <w:pStyle w:val="a3"/>
        <w:spacing w:line="0" w:lineRule="atLeast"/>
        <w:ind w:leftChars="0" w:left="1331"/>
        <w:rPr>
          <w:rFonts w:ascii="微軟正黑體" w:eastAsia="微軟正黑體" w:hAnsi="微軟正黑體"/>
          <w:szCs w:val="24"/>
        </w:rPr>
      </w:pPr>
    </w:p>
    <w:p w14:paraId="5C8B8A33" w14:textId="77777777" w:rsidR="008604DA" w:rsidRDefault="008604DA" w:rsidP="008604DA">
      <w:pPr>
        <w:spacing w:line="0" w:lineRule="atLeast"/>
        <w:rPr>
          <w:rFonts w:ascii="微軟正黑體" w:eastAsia="微軟正黑體" w:hAnsi="微軟正黑體"/>
          <w:szCs w:val="24"/>
        </w:rPr>
      </w:pPr>
      <w:r>
        <w:rPr>
          <w:rFonts w:ascii="微軟正黑體" w:eastAsia="微軟正黑體" w:hAnsi="微軟正黑體" w:hint="eastAsia"/>
          <w:szCs w:val="24"/>
        </w:rPr>
        <w:t xml:space="preserve">  2、 活動主題</w:t>
      </w:r>
    </w:p>
    <w:p w14:paraId="7041C05C" w14:textId="77777777" w:rsidR="008604DA" w:rsidRDefault="008604DA" w:rsidP="008604DA">
      <w:pPr>
        <w:pStyle w:val="a3"/>
        <w:numPr>
          <w:ilvl w:val="0"/>
          <w:numId w:val="4"/>
        </w:numPr>
        <w:spacing w:line="0" w:lineRule="atLeast"/>
        <w:ind w:leftChars="0"/>
        <w:rPr>
          <w:rFonts w:ascii="微軟正黑體" w:eastAsia="微軟正黑體" w:hAnsi="微軟正黑體"/>
          <w:szCs w:val="24"/>
        </w:rPr>
      </w:pPr>
      <w:r>
        <w:rPr>
          <w:rFonts w:ascii="微軟正黑體" w:eastAsia="微軟正黑體" w:hAnsi="微軟正黑體" w:hint="eastAsia"/>
          <w:szCs w:val="24"/>
        </w:rPr>
        <w:t>破</w:t>
      </w:r>
      <w:proofErr w:type="gramStart"/>
      <w:r>
        <w:rPr>
          <w:rFonts w:ascii="微軟正黑體" w:eastAsia="微軟正黑體" w:hAnsi="微軟正黑體" w:hint="eastAsia"/>
          <w:szCs w:val="24"/>
        </w:rPr>
        <w:t>冰團康</w:t>
      </w:r>
      <w:r>
        <w:rPr>
          <w:rFonts w:ascii="微軟正黑體" w:eastAsia="微軟正黑體" w:hAnsi="微軟正黑體"/>
          <w:szCs w:val="24"/>
        </w:rPr>
        <w:t>—</w:t>
      </w:r>
      <w:proofErr w:type="gramEnd"/>
      <w:r>
        <w:rPr>
          <w:rFonts w:ascii="微軟正黑體" w:eastAsia="微軟正黑體" w:hAnsi="微軟正黑體" w:hint="eastAsia"/>
          <w:szCs w:val="24"/>
        </w:rPr>
        <w:t>藉由熱鬧活動的進行，建立關係，從『我』變成『我們』</w:t>
      </w:r>
    </w:p>
    <w:p w14:paraId="257D7C10" w14:textId="77777777" w:rsidR="000F1009" w:rsidRPr="000F1009" w:rsidRDefault="008604DA" w:rsidP="000F1009">
      <w:pPr>
        <w:pStyle w:val="a3"/>
        <w:numPr>
          <w:ilvl w:val="0"/>
          <w:numId w:val="4"/>
        </w:numPr>
        <w:spacing w:line="0" w:lineRule="atLeast"/>
        <w:ind w:leftChars="0"/>
        <w:rPr>
          <w:rFonts w:ascii="微軟正黑體" w:eastAsia="微軟正黑體" w:hAnsi="微軟正黑體"/>
          <w:szCs w:val="24"/>
        </w:rPr>
      </w:pPr>
      <w:r w:rsidRPr="000F1009">
        <w:rPr>
          <w:rFonts w:ascii="微軟正黑體" w:eastAsia="微軟正黑體" w:hAnsi="微軟正黑體" w:hint="eastAsia"/>
          <w:szCs w:val="24"/>
        </w:rPr>
        <w:t>團隊合作</w:t>
      </w:r>
      <w:r w:rsidR="00974C76" w:rsidRPr="000F1009">
        <w:rPr>
          <w:rFonts w:ascii="微軟正黑體" w:eastAsia="微軟正黑體" w:hAnsi="微軟正黑體" w:hint="eastAsia"/>
          <w:szCs w:val="24"/>
        </w:rPr>
        <w:t>、培養</w:t>
      </w:r>
      <w:r w:rsidRPr="000F1009">
        <w:rPr>
          <w:rFonts w:ascii="微軟正黑體" w:eastAsia="微軟正黑體" w:hAnsi="微軟正黑體" w:hint="eastAsia"/>
          <w:szCs w:val="24"/>
        </w:rPr>
        <w:t>默契</w:t>
      </w:r>
      <w:r w:rsidR="000F1009">
        <w:rPr>
          <w:rFonts w:ascii="微軟正黑體" w:eastAsia="微軟正黑體" w:hAnsi="微軟正黑體" w:hint="eastAsia"/>
          <w:szCs w:val="24"/>
        </w:rPr>
        <w:t>--</w:t>
      </w:r>
      <w:r w:rsidR="000F1009" w:rsidRPr="000F1009">
        <w:rPr>
          <w:rFonts w:ascii="微軟正黑體" w:eastAsia="微軟正黑體" w:hAnsi="微軟正黑體" w:hint="eastAsia"/>
          <w:szCs w:val="24"/>
        </w:rPr>
        <w:t>團隊合作有默契，分工合作展士氣</w:t>
      </w:r>
    </w:p>
    <w:p w14:paraId="5A0D485A" w14:textId="77777777" w:rsidR="000F1009" w:rsidRPr="000F1009" w:rsidRDefault="00974C76" w:rsidP="000F1009">
      <w:pPr>
        <w:pStyle w:val="a3"/>
        <w:numPr>
          <w:ilvl w:val="0"/>
          <w:numId w:val="4"/>
        </w:numPr>
        <w:spacing w:line="0" w:lineRule="atLeast"/>
        <w:ind w:leftChars="0"/>
        <w:rPr>
          <w:rFonts w:ascii="微軟正黑體" w:eastAsia="微軟正黑體" w:hAnsi="微軟正黑體"/>
          <w:szCs w:val="24"/>
        </w:rPr>
      </w:pPr>
      <w:r w:rsidRPr="000F1009">
        <w:rPr>
          <w:rFonts w:ascii="微軟正黑體" w:eastAsia="微軟正黑體" w:hAnsi="微軟正黑體" w:hint="eastAsia"/>
          <w:szCs w:val="24"/>
        </w:rPr>
        <w:t>認識自我</w:t>
      </w:r>
      <w:r w:rsidR="008604DA" w:rsidRPr="000F1009">
        <w:rPr>
          <w:rFonts w:ascii="微軟正黑體" w:eastAsia="微軟正黑體" w:hAnsi="微軟正黑體" w:hint="eastAsia"/>
          <w:szCs w:val="24"/>
        </w:rPr>
        <w:t>、</w:t>
      </w:r>
      <w:r w:rsidRPr="000F1009">
        <w:rPr>
          <w:rFonts w:ascii="微軟正黑體" w:eastAsia="微軟正黑體" w:hAnsi="微軟正黑體" w:hint="eastAsia"/>
          <w:szCs w:val="24"/>
        </w:rPr>
        <w:t>肯定自</w:t>
      </w:r>
      <w:r w:rsidR="000F1009" w:rsidRPr="000F1009">
        <w:rPr>
          <w:rFonts w:ascii="微軟正黑體" w:eastAsia="微軟正黑體" w:hAnsi="微軟正黑體" w:hint="eastAsia"/>
          <w:szCs w:val="24"/>
        </w:rPr>
        <w:t>己</w:t>
      </w:r>
      <w:r w:rsidR="000F1009">
        <w:rPr>
          <w:rFonts w:ascii="微軟正黑體" w:eastAsia="微軟正黑體" w:hAnsi="微軟正黑體" w:hint="eastAsia"/>
          <w:szCs w:val="24"/>
        </w:rPr>
        <w:t>--</w:t>
      </w:r>
      <w:r w:rsidR="000F1009" w:rsidRPr="000F1009">
        <w:rPr>
          <w:rFonts w:ascii="微軟正黑體" w:eastAsia="微軟正黑體" w:hAnsi="微軟正黑體" w:hint="eastAsia"/>
          <w:szCs w:val="24"/>
        </w:rPr>
        <w:t>與眾不同有個性，獨一無二秀自己</w:t>
      </w:r>
    </w:p>
    <w:p w14:paraId="4A9D9D08" w14:textId="77777777" w:rsidR="008604DA" w:rsidRPr="000F1009" w:rsidRDefault="00974C76" w:rsidP="000F1009">
      <w:pPr>
        <w:pStyle w:val="a3"/>
        <w:numPr>
          <w:ilvl w:val="0"/>
          <w:numId w:val="4"/>
        </w:numPr>
        <w:spacing w:line="0" w:lineRule="atLeast"/>
        <w:ind w:leftChars="0"/>
        <w:rPr>
          <w:rFonts w:ascii="微軟正黑體" w:eastAsia="微軟正黑體" w:hAnsi="微軟正黑體"/>
          <w:szCs w:val="24"/>
        </w:rPr>
      </w:pPr>
      <w:r w:rsidRPr="000F1009">
        <w:rPr>
          <w:rFonts w:ascii="微軟正黑體" w:eastAsia="微軟正黑體" w:hAnsi="微軟正黑體" w:hint="eastAsia"/>
          <w:szCs w:val="24"/>
        </w:rPr>
        <w:t>將心比心</w:t>
      </w:r>
      <w:r w:rsidR="008604DA" w:rsidRPr="000F1009">
        <w:rPr>
          <w:rFonts w:ascii="微軟正黑體" w:eastAsia="微軟正黑體" w:hAnsi="微軟正黑體" w:hint="eastAsia"/>
          <w:szCs w:val="24"/>
        </w:rPr>
        <w:t>、珍愛生命--</w:t>
      </w:r>
      <w:r w:rsidR="000F1009" w:rsidRPr="000F1009">
        <w:rPr>
          <w:rFonts w:ascii="微軟正黑體" w:eastAsia="微軟正黑體" w:hAnsi="微軟正黑體" w:hint="eastAsia"/>
          <w:szCs w:val="24"/>
        </w:rPr>
        <w:t>將心比心有愛心，體諒他人愛自己</w:t>
      </w:r>
    </w:p>
    <w:p w14:paraId="1B9E0ACF" w14:textId="77777777" w:rsidR="008604DA" w:rsidRDefault="008604DA" w:rsidP="008604DA">
      <w:pPr>
        <w:pStyle w:val="a3"/>
        <w:numPr>
          <w:ilvl w:val="0"/>
          <w:numId w:val="4"/>
        </w:numPr>
        <w:spacing w:line="0" w:lineRule="atLeast"/>
        <w:ind w:leftChars="0"/>
        <w:rPr>
          <w:rFonts w:ascii="微軟正黑體" w:eastAsia="微軟正黑體" w:hAnsi="微軟正黑體"/>
          <w:szCs w:val="24"/>
        </w:rPr>
      </w:pPr>
      <w:r w:rsidRPr="008604DA">
        <w:rPr>
          <w:rFonts w:ascii="微軟正黑體" w:eastAsia="微軟正黑體" w:hAnsi="微軟正黑體" w:hint="eastAsia"/>
          <w:szCs w:val="24"/>
        </w:rPr>
        <w:t>分享</w:t>
      </w:r>
      <w:r w:rsidR="00C63E62">
        <w:rPr>
          <w:rFonts w:ascii="微軟正黑體" w:eastAsia="微軟正黑體" w:hAnsi="微軟正黑體" w:hint="eastAsia"/>
          <w:szCs w:val="24"/>
        </w:rPr>
        <w:t>--回顧營隊其間的種種，並且用行動記憶感動</w:t>
      </w:r>
    </w:p>
    <w:p w14:paraId="191164F1" w14:textId="77777777" w:rsidR="009C2A6F" w:rsidRDefault="009C2A6F" w:rsidP="009C2A6F">
      <w:pPr>
        <w:pStyle w:val="a3"/>
        <w:spacing w:line="0" w:lineRule="atLeast"/>
        <w:ind w:leftChars="0" w:left="1320"/>
        <w:rPr>
          <w:rFonts w:ascii="微軟正黑體" w:eastAsia="微軟正黑體" w:hAnsi="微軟正黑體"/>
          <w:szCs w:val="24"/>
        </w:rPr>
      </w:pPr>
    </w:p>
    <w:tbl>
      <w:tblPr>
        <w:tblStyle w:val="a4"/>
        <w:tblpPr w:leftFromText="180" w:rightFromText="180" w:vertAnchor="text" w:horzAnchor="margin" w:tblpY="521"/>
        <w:tblW w:w="110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085"/>
        <w:gridCol w:w="4536"/>
        <w:gridCol w:w="3402"/>
      </w:tblGrid>
      <w:tr w:rsidR="00B10CC1" w:rsidRPr="005D04E8" w14:paraId="032E327E" w14:textId="77777777" w:rsidTr="00272C43">
        <w:trPr>
          <w:trHeight w:val="784"/>
        </w:trPr>
        <w:tc>
          <w:tcPr>
            <w:tcW w:w="3085" w:type="dxa"/>
            <w:shd w:val="clear" w:color="auto" w:fill="FBD4B4" w:themeFill="accent6" w:themeFillTint="66"/>
            <w:vAlign w:val="center"/>
          </w:tcPr>
          <w:p w14:paraId="4B5A3ECD" w14:textId="77777777" w:rsidR="00B10CC1" w:rsidRPr="00925A85" w:rsidRDefault="00B10CC1" w:rsidP="00B10CC1">
            <w:pPr>
              <w:adjustRightInd w:val="0"/>
              <w:snapToGrid w:val="0"/>
              <w:spacing w:line="0" w:lineRule="atLeast"/>
              <w:jc w:val="center"/>
              <w:rPr>
                <w:rFonts w:ascii="華康方圓體W7" w:eastAsia="華康方圓體W7" w:hAnsi="標楷體"/>
                <w:sz w:val="52"/>
                <w:szCs w:val="28"/>
              </w:rPr>
            </w:pPr>
            <w:r w:rsidRPr="00925A85">
              <w:rPr>
                <w:rFonts w:ascii="華康方圓體W7" w:eastAsia="華康方圓體W7" w:hAnsi="標楷體" w:hint="eastAsia"/>
                <w:sz w:val="52"/>
                <w:szCs w:val="28"/>
              </w:rPr>
              <w:t>時間</w:t>
            </w:r>
          </w:p>
        </w:tc>
        <w:tc>
          <w:tcPr>
            <w:tcW w:w="4536" w:type="dxa"/>
            <w:shd w:val="clear" w:color="auto" w:fill="FBD4B4" w:themeFill="accent6" w:themeFillTint="66"/>
            <w:vAlign w:val="center"/>
          </w:tcPr>
          <w:p w14:paraId="602822BA" w14:textId="77777777" w:rsidR="00B10CC1" w:rsidRPr="00925A85" w:rsidRDefault="00B10CC1" w:rsidP="00B10CC1">
            <w:pPr>
              <w:adjustRightInd w:val="0"/>
              <w:snapToGrid w:val="0"/>
              <w:spacing w:line="0" w:lineRule="atLeast"/>
              <w:jc w:val="center"/>
              <w:rPr>
                <w:rFonts w:ascii="華康方圓體W7" w:eastAsia="華康方圓體W7" w:hAnsi="標楷體"/>
                <w:sz w:val="52"/>
                <w:szCs w:val="28"/>
              </w:rPr>
            </w:pPr>
            <w:r w:rsidRPr="00925A85">
              <w:rPr>
                <w:rFonts w:ascii="華康方圓體W7" w:eastAsia="華康方圓體W7" w:hAnsi="標楷體" w:hint="eastAsia"/>
                <w:sz w:val="52"/>
                <w:szCs w:val="28"/>
              </w:rPr>
              <w:t>內容</w:t>
            </w:r>
          </w:p>
        </w:tc>
        <w:tc>
          <w:tcPr>
            <w:tcW w:w="3402" w:type="dxa"/>
            <w:shd w:val="clear" w:color="auto" w:fill="FBD4B4" w:themeFill="accent6" w:themeFillTint="66"/>
            <w:vAlign w:val="center"/>
          </w:tcPr>
          <w:p w14:paraId="7EC914C1" w14:textId="77777777" w:rsidR="00B10CC1" w:rsidRPr="00925A85" w:rsidRDefault="00B10CC1" w:rsidP="00B10CC1">
            <w:pPr>
              <w:widowControl/>
              <w:jc w:val="center"/>
              <w:rPr>
                <w:rFonts w:ascii="華康方圓體W7" w:eastAsia="華康方圓體W7"/>
                <w:sz w:val="52"/>
              </w:rPr>
            </w:pPr>
            <w:r w:rsidRPr="00925A85">
              <w:rPr>
                <w:rFonts w:ascii="華康方圓體W7" w:eastAsia="華康方圓體W7" w:hint="eastAsia"/>
                <w:sz w:val="52"/>
              </w:rPr>
              <w:t>備註</w:t>
            </w:r>
          </w:p>
        </w:tc>
      </w:tr>
      <w:tr w:rsidR="00B10CC1" w:rsidRPr="005D04E8" w14:paraId="5CC535D3" w14:textId="77777777" w:rsidTr="007F606C">
        <w:trPr>
          <w:trHeight w:val="784"/>
        </w:trPr>
        <w:tc>
          <w:tcPr>
            <w:tcW w:w="3085" w:type="dxa"/>
            <w:vAlign w:val="center"/>
          </w:tcPr>
          <w:p w14:paraId="1E53C159" w14:textId="77777777" w:rsidR="00B10CC1" w:rsidRPr="0050788E" w:rsidRDefault="00B10CC1" w:rsidP="00B10CC1">
            <w:pPr>
              <w:adjustRightInd w:val="0"/>
              <w:snapToGrid w:val="0"/>
              <w:spacing w:line="0" w:lineRule="atLeast"/>
              <w:jc w:val="center"/>
              <w:rPr>
                <w:rFonts w:ascii="華康方圓體W7" w:eastAsia="華康方圓體W7" w:hAnsi="標楷體"/>
                <w:sz w:val="40"/>
                <w:szCs w:val="28"/>
              </w:rPr>
            </w:pPr>
            <w:r w:rsidRPr="0050788E">
              <w:rPr>
                <w:rFonts w:ascii="華康方圓體W7" w:eastAsia="華康方圓體W7" w:hAnsi="標楷體" w:hint="eastAsia"/>
                <w:sz w:val="40"/>
                <w:szCs w:val="28"/>
              </w:rPr>
              <w:t>0830-0900</w:t>
            </w:r>
          </w:p>
        </w:tc>
        <w:tc>
          <w:tcPr>
            <w:tcW w:w="4536" w:type="dxa"/>
            <w:shd w:val="clear" w:color="auto" w:fill="FFFF99"/>
            <w:vAlign w:val="center"/>
          </w:tcPr>
          <w:p w14:paraId="0E2D484E" w14:textId="77777777" w:rsidR="00B10CC1" w:rsidRPr="0050788E" w:rsidRDefault="00B10CC1" w:rsidP="00B10CC1">
            <w:pPr>
              <w:adjustRightInd w:val="0"/>
              <w:snapToGrid w:val="0"/>
              <w:spacing w:line="0" w:lineRule="atLeast"/>
              <w:jc w:val="center"/>
              <w:rPr>
                <w:rFonts w:ascii="華康方圓體W7" w:eastAsia="華康方圓體W7" w:hAnsi="標楷體"/>
                <w:sz w:val="48"/>
                <w:szCs w:val="28"/>
              </w:rPr>
            </w:pPr>
            <w:r w:rsidRPr="0050788E">
              <w:rPr>
                <w:rFonts w:ascii="華康方圓體W7" w:eastAsia="華康方圓體W7" w:hAnsi="標楷體" w:hint="eastAsia"/>
                <w:sz w:val="48"/>
                <w:szCs w:val="28"/>
              </w:rPr>
              <w:t>報到</w:t>
            </w:r>
          </w:p>
        </w:tc>
        <w:tc>
          <w:tcPr>
            <w:tcW w:w="3402" w:type="dxa"/>
            <w:shd w:val="clear" w:color="auto" w:fill="auto"/>
          </w:tcPr>
          <w:p w14:paraId="7A3BA210" w14:textId="77777777" w:rsidR="00B10CC1" w:rsidRPr="0050788E" w:rsidRDefault="00B10CC1" w:rsidP="00B10CC1">
            <w:pPr>
              <w:widowControl/>
              <w:jc w:val="center"/>
              <w:rPr>
                <w:rFonts w:ascii="華康方圓體W7" w:eastAsia="華康方圓體W7"/>
                <w:sz w:val="36"/>
              </w:rPr>
            </w:pPr>
          </w:p>
        </w:tc>
      </w:tr>
      <w:tr w:rsidR="00B10CC1" w:rsidRPr="005D04E8" w14:paraId="1A7913FC" w14:textId="77777777" w:rsidTr="00A03CF6">
        <w:trPr>
          <w:trHeight w:val="784"/>
        </w:trPr>
        <w:tc>
          <w:tcPr>
            <w:tcW w:w="3085" w:type="dxa"/>
            <w:vAlign w:val="center"/>
          </w:tcPr>
          <w:p w14:paraId="14AEBCCB" w14:textId="77777777" w:rsidR="00B10CC1" w:rsidRPr="0050788E" w:rsidRDefault="00B10CC1" w:rsidP="00B10CC1">
            <w:pPr>
              <w:adjustRightInd w:val="0"/>
              <w:snapToGrid w:val="0"/>
              <w:spacing w:line="0" w:lineRule="atLeast"/>
              <w:jc w:val="center"/>
              <w:rPr>
                <w:rFonts w:ascii="華康方圓體W7" w:eastAsia="華康方圓體W7" w:hAnsi="標楷體"/>
                <w:sz w:val="40"/>
                <w:szCs w:val="28"/>
              </w:rPr>
            </w:pPr>
            <w:r w:rsidRPr="0050788E">
              <w:rPr>
                <w:rFonts w:ascii="華康方圓體W7" w:eastAsia="華康方圓體W7" w:hAnsi="標楷體" w:hint="eastAsia"/>
                <w:sz w:val="40"/>
                <w:szCs w:val="28"/>
              </w:rPr>
              <w:t>0900-0920</w:t>
            </w:r>
          </w:p>
        </w:tc>
        <w:tc>
          <w:tcPr>
            <w:tcW w:w="4536" w:type="dxa"/>
            <w:shd w:val="clear" w:color="auto" w:fill="FFFF99"/>
            <w:vAlign w:val="center"/>
          </w:tcPr>
          <w:p w14:paraId="0E8D62C2" w14:textId="77777777" w:rsidR="00B10CC1" w:rsidRPr="0050788E" w:rsidRDefault="00B10CC1" w:rsidP="00B10CC1">
            <w:pPr>
              <w:adjustRightInd w:val="0"/>
              <w:snapToGrid w:val="0"/>
              <w:spacing w:line="0" w:lineRule="atLeast"/>
              <w:jc w:val="center"/>
              <w:rPr>
                <w:rFonts w:ascii="華康方圓體W7" w:eastAsia="華康方圓體W7" w:hAnsi="標楷體"/>
                <w:sz w:val="48"/>
                <w:szCs w:val="28"/>
              </w:rPr>
            </w:pPr>
            <w:r w:rsidRPr="0050788E">
              <w:rPr>
                <w:rFonts w:ascii="華康方圓體W7" w:eastAsia="華康方圓體W7" w:hAnsi="標楷體" w:hint="eastAsia"/>
                <w:sz w:val="48"/>
                <w:szCs w:val="28"/>
              </w:rPr>
              <w:t>始業式</w:t>
            </w:r>
          </w:p>
        </w:tc>
        <w:tc>
          <w:tcPr>
            <w:tcW w:w="3402" w:type="dxa"/>
            <w:shd w:val="clear" w:color="auto" w:fill="auto"/>
            <w:vAlign w:val="center"/>
          </w:tcPr>
          <w:p w14:paraId="611269FE" w14:textId="77777777" w:rsidR="00B10CC1" w:rsidRPr="00B10CC1" w:rsidRDefault="00B10CC1" w:rsidP="00B10CC1">
            <w:pPr>
              <w:widowControl/>
              <w:spacing w:line="480" w:lineRule="auto"/>
              <w:jc w:val="center"/>
              <w:rPr>
                <w:rFonts w:ascii="華康方圓體W7" w:eastAsia="華康方圓體W7"/>
                <w:sz w:val="32"/>
                <w:szCs w:val="32"/>
              </w:rPr>
            </w:pPr>
          </w:p>
        </w:tc>
      </w:tr>
      <w:tr w:rsidR="00B10CC1" w:rsidRPr="005D04E8" w14:paraId="4B34FF5C" w14:textId="77777777" w:rsidTr="00A03CF6">
        <w:trPr>
          <w:trHeight w:val="784"/>
        </w:trPr>
        <w:tc>
          <w:tcPr>
            <w:tcW w:w="3085" w:type="dxa"/>
            <w:vAlign w:val="center"/>
          </w:tcPr>
          <w:p w14:paraId="320074CD" w14:textId="77777777" w:rsidR="00B10CC1" w:rsidRPr="0050788E" w:rsidRDefault="00B10CC1" w:rsidP="00B10CC1">
            <w:pPr>
              <w:adjustRightInd w:val="0"/>
              <w:snapToGrid w:val="0"/>
              <w:spacing w:line="0" w:lineRule="atLeast"/>
              <w:jc w:val="center"/>
              <w:rPr>
                <w:rFonts w:ascii="華康方圓體W7" w:eastAsia="華康方圓體W7" w:hAnsi="標楷體"/>
                <w:sz w:val="40"/>
                <w:szCs w:val="28"/>
              </w:rPr>
            </w:pPr>
            <w:r w:rsidRPr="0050788E">
              <w:rPr>
                <w:rFonts w:ascii="華康方圓體W7" w:eastAsia="華康方圓體W7" w:hAnsi="標楷體" w:hint="eastAsia"/>
                <w:sz w:val="40"/>
                <w:szCs w:val="28"/>
              </w:rPr>
              <w:t>0920-1000</w:t>
            </w:r>
          </w:p>
        </w:tc>
        <w:tc>
          <w:tcPr>
            <w:tcW w:w="4536" w:type="dxa"/>
            <w:shd w:val="clear" w:color="auto" w:fill="FFFF99"/>
            <w:vAlign w:val="center"/>
          </w:tcPr>
          <w:p w14:paraId="568DB689" w14:textId="77777777" w:rsidR="00B10CC1" w:rsidRPr="0050788E" w:rsidRDefault="0044003B" w:rsidP="00B10CC1">
            <w:pPr>
              <w:adjustRightInd w:val="0"/>
              <w:snapToGrid w:val="0"/>
              <w:spacing w:line="0" w:lineRule="atLeast"/>
              <w:jc w:val="center"/>
              <w:rPr>
                <w:rFonts w:ascii="華康方圓體W7" w:eastAsia="華康方圓體W7" w:hAnsi="標楷體"/>
                <w:sz w:val="48"/>
                <w:szCs w:val="28"/>
              </w:rPr>
            </w:pPr>
            <w:proofErr w:type="gramStart"/>
            <w:r w:rsidRPr="0044003B">
              <w:rPr>
                <w:rFonts w:ascii="華康方圓體W7" w:eastAsia="華康方圓體W7" w:hAnsi="標楷體"/>
                <w:sz w:val="48"/>
                <w:szCs w:val="28"/>
              </w:rPr>
              <w:t>小白兔小白兔</w:t>
            </w:r>
            <w:proofErr w:type="gramEnd"/>
            <w:r w:rsidRPr="0044003B">
              <w:rPr>
                <w:rFonts w:ascii="華康方圓體W7" w:eastAsia="華康方圓體W7" w:hAnsi="標楷體"/>
                <w:sz w:val="48"/>
                <w:szCs w:val="28"/>
              </w:rPr>
              <w:t>跳一跳</w:t>
            </w:r>
          </w:p>
        </w:tc>
        <w:tc>
          <w:tcPr>
            <w:tcW w:w="3402" w:type="dxa"/>
            <w:shd w:val="clear" w:color="auto" w:fill="auto"/>
            <w:vAlign w:val="center"/>
          </w:tcPr>
          <w:p w14:paraId="15A08C59" w14:textId="77777777" w:rsidR="00B10CC1" w:rsidRPr="00B10CC1" w:rsidRDefault="00CA4F81" w:rsidP="00B10CC1">
            <w:pPr>
              <w:widowControl/>
              <w:spacing w:line="480" w:lineRule="auto"/>
              <w:jc w:val="center"/>
              <w:rPr>
                <w:rFonts w:ascii="華康方圓體W7" w:eastAsia="華康方圓體W7"/>
                <w:sz w:val="32"/>
                <w:szCs w:val="32"/>
              </w:rPr>
            </w:pPr>
            <w:r>
              <w:rPr>
                <w:rFonts w:ascii="華康方圓體W7" w:eastAsia="華康方圓體W7" w:hint="eastAsia"/>
                <w:sz w:val="32"/>
                <w:szCs w:val="32"/>
              </w:rPr>
              <w:t>破冰遊戲</w:t>
            </w:r>
          </w:p>
        </w:tc>
      </w:tr>
      <w:tr w:rsidR="00B10CC1" w:rsidRPr="005D04E8" w14:paraId="2C991686" w14:textId="77777777" w:rsidTr="00A03CF6">
        <w:trPr>
          <w:trHeight w:val="784"/>
        </w:trPr>
        <w:tc>
          <w:tcPr>
            <w:tcW w:w="3085" w:type="dxa"/>
            <w:vAlign w:val="center"/>
          </w:tcPr>
          <w:p w14:paraId="4B353BC5" w14:textId="77777777" w:rsidR="00B10CC1" w:rsidRPr="0050788E" w:rsidRDefault="00B10CC1" w:rsidP="00B10CC1">
            <w:pPr>
              <w:adjustRightInd w:val="0"/>
              <w:snapToGrid w:val="0"/>
              <w:spacing w:line="0" w:lineRule="atLeast"/>
              <w:jc w:val="center"/>
              <w:rPr>
                <w:rFonts w:ascii="華康方圓體W7" w:eastAsia="華康方圓體W7" w:hAnsi="標楷體"/>
                <w:sz w:val="40"/>
                <w:szCs w:val="28"/>
              </w:rPr>
            </w:pPr>
            <w:r w:rsidRPr="0050788E">
              <w:rPr>
                <w:rFonts w:ascii="華康方圓體W7" w:eastAsia="華康方圓體W7" w:hAnsi="標楷體" w:hint="eastAsia"/>
                <w:sz w:val="40"/>
                <w:szCs w:val="28"/>
              </w:rPr>
              <w:t>1000-1100</w:t>
            </w:r>
          </w:p>
        </w:tc>
        <w:tc>
          <w:tcPr>
            <w:tcW w:w="4536" w:type="dxa"/>
            <w:shd w:val="clear" w:color="auto" w:fill="FFFF99"/>
            <w:vAlign w:val="center"/>
          </w:tcPr>
          <w:p w14:paraId="5442DC1E" w14:textId="77777777" w:rsidR="00B10CC1" w:rsidRPr="0050788E" w:rsidRDefault="00F67ED5" w:rsidP="00B10CC1">
            <w:pPr>
              <w:adjustRightInd w:val="0"/>
              <w:snapToGrid w:val="0"/>
              <w:spacing w:line="0" w:lineRule="atLeast"/>
              <w:jc w:val="center"/>
              <w:rPr>
                <w:rFonts w:ascii="華康方圓體W7" w:eastAsia="華康方圓體W7" w:hAnsi="標楷體"/>
                <w:sz w:val="48"/>
                <w:szCs w:val="28"/>
              </w:rPr>
            </w:pPr>
            <w:r>
              <w:rPr>
                <w:rFonts w:ascii="華康方圓體W7" w:eastAsia="華康方圓體W7" w:hAnsi="標楷體" w:hint="eastAsia"/>
                <w:color w:val="000000" w:themeColor="text1"/>
                <w:sz w:val="48"/>
                <w:szCs w:val="28"/>
              </w:rPr>
              <w:t>星際大戰</w:t>
            </w:r>
          </w:p>
        </w:tc>
        <w:tc>
          <w:tcPr>
            <w:tcW w:w="3402" w:type="dxa"/>
            <w:shd w:val="clear" w:color="auto" w:fill="auto"/>
            <w:vAlign w:val="center"/>
          </w:tcPr>
          <w:p w14:paraId="240345CA" w14:textId="77777777" w:rsidR="00B10CC1" w:rsidRPr="00B10CC1" w:rsidRDefault="00B10CC1" w:rsidP="00B10CC1">
            <w:pPr>
              <w:widowControl/>
              <w:spacing w:line="480" w:lineRule="auto"/>
              <w:jc w:val="center"/>
              <w:rPr>
                <w:rFonts w:ascii="華康方圓體W7" w:eastAsia="華康方圓體W7"/>
                <w:sz w:val="32"/>
                <w:szCs w:val="32"/>
              </w:rPr>
            </w:pPr>
            <w:r w:rsidRPr="00B10CC1">
              <w:rPr>
                <w:rFonts w:ascii="華康方圓體W7" w:eastAsia="華康方圓體W7" w:hint="eastAsia"/>
                <w:sz w:val="32"/>
                <w:szCs w:val="32"/>
              </w:rPr>
              <w:t>培養互助，團隊合作</w:t>
            </w:r>
          </w:p>
        </w:tc>
      </w:tr>
      <w:tr w:rsidR="00B10CC1" w:rsidRPr="005D04E8" w14:paraId="45EB0CAB" w14:textId="77777777" w:rsidTr="00A03CF6">
        <w:trPr>
          <w:trHeight w:val="784"/>
        </w:trPr>
        <w:tc>
          <w:tcPr>
            <w:tcW w:w="3085" w:type="dxa"/>
            <w:vAlign w:val="center"/>
          </w:tcPr>
          <w:p w14:paraId="0801D8BE" w14:textId="77777777" w:rsidR="00B10CC1" w:rsidRPr="0050788E" w:rsidRDefault="00B10CC1" w:rsidP="00B10CC1">
            <w:pPr>
              <w:adjustRightInd w:val="0"/>
              <w:snapToGrid w:val="0"/>
              <w:spacing w:line="0" w:lineRule="atLeast"/>
              <w:jc w:val="center"/>
              <w:rPr>
                <w:rFonts w:ascii="華康方圓體W7" w:eastAsia="華康方圓體W7" w:hAnsi="標楷體"/>
                <w:sz w:val="40"/>
                <w:szCs w:val="28"/>
              </w:rPr>
            </w:pPr>
            <w:r w:rsidRPr="0050788E">
              <w:rPr>
                <w:rFonts w:ascii="華康方圓體W7" w:eastAsia="華康方圓體W7" w:hAnsi="標楷體" w:hint="eastAsia"/>
                <w:sz w:val="40"/>
                <w:szCs w:val="28"/>
              </w:rPr>
              <w:t>1100-1200</w:t>
            </w:r>
          </w:p>
        </w:tc>
        <w:tc>
          <w:tcPr>
            <w:tcW w:w="4536" w:type="dxa"/>
            <w:shd w:val="clear" w:color="auto" w:fill="FFFF99"/>
            <w:vAlign w:val="center"/>
          </w:tcPr>
          <w:p w14:paraId="49E49E21" w14:textId="77777777" w:rsidR="00B10CC1" w:rsidRPr="0050788E" w:rsidRDefault="00925BDC" w:rsidP="00B10CC1">
            <w:pPr>
              <w:adjustRightInd w:val="0"/>
              <w:snapToGrid w:val="0"/>
              <w:spacing w:line="0" w:lineRule="atLeast"/>
              <w:jc w:val="center"/>
              <w:rPr>
                <w:rFonts w:ascii="華康方圓體W7" w:eastAsia="華康方圓體W7" w:hAnsi="標楷體"/>
                <w:sz w:val="48"/>
                <w:szCs w:val="28"/>
              </w:rPr>
            </w:pPr>
            <w:r>
              <w:rPr>
                <w:rFonts w:ascii="華康方圓體W7" w:eastAsia="華康方圓體W7" w:hAnsi="標楷體" w:hint="eastAsia"/>
                <w:color w:val="000000" w:themeColor="text1"/>
                <w:sz w:val="48"/>
                <w:szCs w:val="28"/>
              </w:rPr>
              <w:t>管管接力</w:t>
            </w:r>
          </w:p>
        </w:tc>
        <w:tc>
          <w:tcPr>
            <w:tcW w:w="3402" w:type="dxa"/>
            <w:shd w:val="clear" w:color="auto" w:fill="auto"/>
            <w:vAlign w:val="center"/>
          </w:tcPr>
          <w:p w14:paraId="62933F2A" w14:textId="77777777" w:rsidR="00B10CC1" w:rsidRPr="00B10CC1" w:rsidRDefault="00B10CC1" w:rsidP="00B10CC1">
            <w:pPr>
              <w:widowControl/>
              <w:spacing w:line="480" w:lineRule="auto"/>
              <w:jc w:val="center"/>
              <w:rPr>
                <w:rFonts w:ascii="華康方圓體W7" w:eastAsia="華康方圓體W7"/>
                <w:sz w:val="32"/>
                <w:szCs w:val="32"/>
              </w:rPr>
            </w:pPr>
            <w:r w:rsidRPr="00B10CC1">
              <w:rPr>
                <w:rFonts w:ascii="華康方圓體W7" w:eastAsia="華康方圓體W7" w:hint="eastAsia"/>
                <w:sz w:val="32"/>
                <w:szCs w:val="32"/>
              </w:rPr>
              <w:t>合作無間</w:t>
            </w:r>
          </w:p>
        </w:tc>
      </w:tr>
      <w:tr w:rsidR="00B10CC1" w:rsidRPr="005D04E8" w14:paraId="4C40C171" w14:textId="77777777" w:rsidTr="00A03CF6">
        <w:trPr>
          <w:trHeight w:val="784"/>
        </w:trPr>
        <w:tc>
          <w:tcPr>
            <w:tcW w:w="3085" w:type="dxa"/>
            <w:shd w:val="clear" w:color="auto" w:fill="CCECFF"/>
            <w:vAlign w:val="center"/>
          </w:tcPr>
          <w:p w14:paraId="6551D0DD" w14:textId="77777777" w:rsidR="00B10CC1" w:rsidRPr="0050788E" w:rsidRDefault="00B10CC1" w:rsidP="00B10CC1">
            <w:pPr>
              <w:adjustRightInd w:val="0"/>
              <w:snapToGrid w:val="0"/>
              <w:spacing w:line="0" w:lineRule="atLeast"/>
              <w:jc w:val="center"/>
              <w:rPr>
                <w:rFonts w:ascii="華康方圓體W7" w:eastAsia="華康方圓體W7" w:hAnsi="標楷體"/>
                <w:sz w:val="40"/>
                <w:szCs w:val="28"/>
              </w:rPr>
            </w:pPr>
            <w:r w:rsidRPr="0050788E">
              <w:rPr>
                <w:rFonts w:ascii="華康方圓體W7" w:eastAsia="華康方圓體W7" w:hAnsi="標楷體" w:hint="eastAsia"/>
                <w:sz w:val="40"/>
                <w:szCs w:val="28"/>
              </w:rPr>
              <w:t>1200-1330</w:t>
            </w:r>
          </w:p>
        </w:tc>
        <w:tc>
          <w:tcPr>
            <w:tcW w:w="4536" w:type="dxa"/>
            <w:shd w:val="clear" w:color="auto" w:fill="CCECFF"/>
            <w:vAlign w:val="center"/>
          </w:tcPr>
          <w:p w14:paraId="0EC698D6" w14:textId="77777777" w:rsidR="00B10CC1" w:rsidRPr="0050788E" w:rsidRDefault="00B10CC1" w:rsidP="00B10CC1">
            <w:pPr>
              <w:adjustRightInd w:val="0"/>
              <w:snapToGrid w:val="0"/>
              <w:spacing w:line="0" w:lineRule="atLeast"/>
              <w:jc w:val="center"/>
              <w:rPr>
                <w:rFonts w:ascii="華康方圓體W7" w:eastAsia="華康方圓體W7" w:hAnsi="標楷體"/>
                <w:sz w:val="48"/>
                <w:szCs w:val="28"/>
              </w:rPr>
            </w:pPr>
            <w:r w:rsidRPr="0050788E">
              <w:rPr>
                <w:rFonts w:ascii="華康方圓體W7" w:eastAsia="華康方圓體W7" w:hAnsi="標楷體" w:hint="eastAsia"/>
                <w:sz w:val="48"/>
                <w:szCs w:val="28"/>
              </w:rPr>
              <w:t>午餐&amp;午休</w:t>
            </w:r>
          </w:p>
        </w:tc>
        <w:tc>
          <w:tcPr>
            <w:tcW w:w="3402" w:type="dxa"/>
            <w:shd w:val="clear" w:color="auto" w:fill="CCECFF"/>
            <w:vAlign w:val="center"/>
          </w:tcPr>
          <w:p w14:paraId="73E20874" w14:textId="77777777" w:rsidR="00B10CC1" w:rsidRPr="00B10CC1" w:rsidRDefault="00B10CC1" w:rsidP="00B10CC1">
            <w:pPr>
              <w:widowControl/>
              <w:jc w:val="center"/>
              <w:rPr>
                <w:rFonts w:ascii="華康方圓體W7" w:eastAsia="華康方圓體W7"/>
                <w:sz w:val="32"/>
                <w:szCs w:val="32"/>
              </w:rPr>
            </w:pPr>
            <w:r w:rsidRPr="00B10CC1">
              <w:rPr>
                <w:rFonts w:ascii="華康方圓體W7" w:eastAsia="華康方圓體W7" w:hint="eastAsia"/>
                <w:sz w:val="32"/>
                <w:szCs w:val="32"/>
              </w:rPr>
              <w:t>補充體力，</w:t>
            </w:r>
          </w:p>
          <w:p w14:paraId="416B4B9E" w14:textId="77777777" w:rsidR="00B10CC1" w:rsidRPr="00B10CC1" w:rsidRDefault="00B10CC1" w:rsidP="00B10CC1">
            <w:pPr>
              <w:widowControl/>
              <w:jc w:val="center"/>
              <w:rPr>
                <w:rFonts w:ascii="華康方圓體W7" w:eastAsia="華康方圓體W7"/>
                <w:sz w:val="32"/>
                <w:szCs w:val="32"/>
              </w:rPr>
            </w:pPr>
            <w:r w:rsidRPr="00B10CC1">
              <w:rPr>
                <w:rFonts w:ascii="華康方圓體W7" w:eastAsia="華康方圓體W7" w:hint="eastAsia"/>
                <w:sz w:val="32"/>
                <w:szCs w:val="32"/>
              </w:rPr>
              <w:t>休息一下再出發!</w:t>
            </w:r>
          </w:p>
        </w:tc>
      </w:tr>
      <w:tr w:rsidR="00B10CC1" w:rsidRPr="005D04E8" w14:paraId="66E5B9C0" w14:textId="77777777" w:rsidTr="00A03CF6">
        <w:trPr>
          <w:trHeight w:val="784"/>
        </w:trPr>
        <w:tc>
          <w:tcPr>
            <w:tcW w:w="3085" w:type="dxa"/>
            <w:vAlign w:val="center"/>
          </w:tcPr>
          <w:p w14:paraId="6B49EC1B" w14:textId="77777777" w:rsidR="00B10CC1" w:rsidRPr="0050788E" w:rsidRDefault="00B10CC1" w:rsidP="00B10CC1">
            <w:pPr>
              <w:adjustRightInd w:val="0"/>
              <w:snapToGrid w:val="0"/>
              <w:spacing w:line="0" w:lineRule="atLeast"/>
              <w:jc w:val="center"/>
              <w:rPr>
                <w:rFonts w:ascii="華康方圓體W7" w:eastAsia="華康方圓體W7" w:hAnsi="標楷體"/>
                <w:sz w:val="40"/>
                <w:szCs w:val="28"/>
              </w:rPr>
            </w:pPr>
            <w:r w:rsidRPr="0050788E">
              <w:rPr>
                <w:rFonts w:ascii="華康方圓體W7" w:eastAsia="華康方圓體W7" w:hAnsi="標楷體" w:hint="eastAsia"/>
                <w:sz w:val="40"/>
                <w:szCs w:val="28"/>
              </w:rPr>
              <w:t>1330-1430</w:t>
            </w:r>
          </w:p>
        </w:tc>
        <w:tc>
          <w:tcPr>
            <w:tcW w:w="4536" w:type="dxa"/>
            <w:shd w:val="clear" w:color="auto" w:fill="FFFF99"/>
            <w:vAlign w:val="center"/>
          </w:tcPr>
          <w:p w14:paraId="0DF3C2C5" w14:textId="77777777" w:rsidR="00B10CC1" w:rsidRPr="0050788E" w:rsidRDefault="009E45C9" w:rsidP="00B10CC1">
            <w:pPr>
              <w:adjustRightInd w:val="0"/>
              <w:snapToGrid w:val="0"/>
              <w:spacing w:line="0" w:lineRule="atLeast"/>
              <w:jc w:val="center"/>
              <w:rPr>
                <w:rFonts w:ascii="華康方圓體W7" w:eastAsia="華康方圓體W7" w:hAnsi="標楷體"/>
                <w:sz w:val="48"/>
                <w:szCs w:val="28"/>
              </w:rPr>
            </w:pPr>
            <w:proofErr w:type="spellStart"/>
            <w:r>
              <w:rPr>
                <w:rFonts w:ascii="華康方圓體W7" w:eastAsia="華康方圓體W7" w:hAnsi="標楷體"/>
                <w:sz w:val="48"/>
                <w:szCs w:val="28"/>
              </w:rPr>
              <w:t>Sos</w:t>
            </w:r>
            <w:proofErr w:type="spellEnd"/>
            <w:r>
              <w:rPr>
                <w:rFonts w:ascii="華康方圓體W7" w:eastAsia="華康方圓體W7" w:hAnsi="標楷體" w:hint="eastAsia"/>
                <w:sz w:val="48"/>
                <w:szCs w:val="28"/>
              </w:rPr>
              <w:t>地球保衛戰</w:t>
            </w:r>
          </w:p>
        </w:tc>
        <w:tc>
          <w:tcPr>
            <w:tcW w:w="3402" w:type="dxa"/>
            <w:shd w:val="clear" w:color="auto" w:fill="auto"/>
            <w:vAlign w:val="center"/>
          </w:tcPr>
          <w:p w14:paraId="5B83B5E3" w14:textId="77777777" w:rsidR="00B10CC1" w:rsidRPr="00B10CC1" w:rsidRDefault="000B583C" w:rsidP="00B10CC1">
            <w:pPr>
              <w:widowControl/>
              <w:spacing w:line="480" w:lineRule="auto"/>
              <w:jc w:val="center"/>
              <w:rPr>
                <w:rFonts w:ascii="華康方圓體W7" w:eastAsia="華康方圓體W7"/>
                <w:sz w:val="32"/>
                <w:szCs w:val="32"/>
              </w:rPr>
            </w:pPr>
            <w:r w:rsidRPr="000B583C">
              <w:rPr>
                <w:rFonts w:ascii="華康方圓體W7" w:eastAsia="華康方圓體W7" w:hint="eastAsia"/>
                <w:sz w:val="32"/>
                <w:szCs w:val="32"/>
              </w:rPr>
              <w:t>善用資源，珍惜地球</w:t>
            </w:r>
          </w:p>
        </w:tc>
      </w:tr>
      <w:tr w:rsidR="00B10CC1" w:rsidRPr="005D04E8" w14:paraId="096CB8A3" w14:textId="77777777" w:rsidTr="00A03CF6">
        <w:trPr>
          <w:trHeight w:val="784"/>
        </w:trPr>
        <w:tc>
          <w:tcPr>
            <w:tcW w:w="3085" w:type="dxa"/>
            <w:vAlign w:val="center"/>
          </w:tcPr>
          <w:p w14:paraId="1613F75C" w14:textId="77777777" w:rsidR="00B10CC1" w:rsidRPr="0050788E" w:rsidRDefault="00B10CC1" w:rsidP="00B10CC1">
            <w:pPr>
              <w:adjustRightInd w:val="0"/>
              <w:snapToGrid w:val="0"/>
              <w:spacing w:line="0" w:lineRule="atLeast"/>
              <w:jc w:val="center"/>
              <w:rPr>
                <w:rFonts w:ascii="華康方圓體W7" w:eastAsia="華康方圓體W7" w:hAnsi="標楷體"/>
                <w:sz w:val="40"/>
                <w:szCs w:val="28"/>
              </w:rPr>
            </w:pPr>
            <w:r w:rsidRPr="0050788E">
              <w:rPr>
                <w:rFonts w:ascii="華康方圓體W7" w:eastAsia="華康方圓體W7" w:hAnsi="標楷體" w:hint="eastAsia"/>
                <w:sz w:val="40"/>
                <w:szCs w:val="28"/>
              </w:rPr>
              <w:t>1430-1530</w:t>
            </w:r>
          </w:p>
        </w:tc>
        <w:tc>
          <w:tcPr>
            <w:tcW w:w="4536" w:type="dxa"/>
            <w:shd w:val="clear" w:color="auto" w:fill="FFFF99"/>
            <w:vAlign w:val="center"/>
          </w:tcPr>
          <w:p w14:paraId="17053A86" w14:textId="77777777" w:rsidR="00B10CC1" w:rsidRPr="0050788E" w:rsidRDefault="00B10CC1" w:rsidP="00B10CC1">
            <w:pPr>
              <w:adjustRightInd w:val="0"/>
              <w:snapToGrid w:val="0"/>
              <w:spacing w:line="0" w:lineRule="atLeast"/>
              <w:jc w:val="center"/>
              <w:rPr>
                <w:rFonts w:ascii="華康方圓體W7" w:eastAsia="華康方圓體W7" w:hAnsi="標楷體"/>
                <w:sz w:val="48"/>
                <w:szCs w:val="28"/>
              </w:rPr>
            </w:pPr>
            <w:r>
              <w:rPr>
                <w:rFonts w:ascii="華康方圓體W7" w:eastAsia="華康方圓體W7" w:hAnsi="標楷體" w:hint="eastAsia"/>
                <w:sz w:val="48"/>
                <w:szCs w:val="28"/>
              </w:rPr>
              <w:t>星星願望</w:t>
            </w:r>
          </w:p>
        </w:tc>
        <w:tc>
          <w:tcPr>
            <w:tcW w:w="3402" w:type="dxa"/>
            <w:shd w:val="clear" w:color="auto" w:fill="auto"/>
            <w:vAlign w:val="center"/>
          </w:tcPr>
          <w:p w14:paraId="3EA2DFB3" w14:textId="77777777" w:rsidR="00B10CC1" w:rsidRPr="00B10CC1" w:rsidRDefault="00B10CC1" w:rsidP="00B10CC1">
            <w:pPr>
              <w:widowControl/>
              <w:spacing w:line="480" w:lineRule="auto"/>
              <w:rPr>
                <w:rFonts w:ascii="華康方圓體W7" w:eastAsia="華康方圓體W7"/>
                <w:sz w:val="32"/>
                <w:szCs w:val="32"/>
              </w:rPr>
            </w:pPr>
            <w:r w:rsidRPr="00B10CC1">
              <w:rPr>
                <w:rFonts w:ascii="華康方圓體W7" w:eastAsia="華康方圓體W7" w:hint="eastAsia"/>
                <w:sz w:val="32"/>
                <w:szCs w:val="32"/>
              </w:rPr>
              <w:t>許</w:t>
            </w:r>
            <w:proofErr w:type="gramStart"/>
            <w:r w:rsidRPr="00B10CC1">
              <w:rPr>
                <w:rFonts w:ascii="華康方圓體W7" w:eastAsia="華康方圓體W7" w:hint="eastAsia"/>
                <w:sz w:val="32"/>
                <w:szCs w:val="32"/>
              </w:rPr>
              <w:t>個</w:t>
            </w:r>
            <w:proofErr w:type="gramEnd"/>
            <w:r w:rsidRPr="00B10CC1">
              <w:rPr>
                <w:rFonts w:ascii="華康方圓體W7" w:eastAsia="華康方圓體W7" w:hint="eastAsia"/>
                <w:sz w:val="32"/>
                <w:szCs w:val="32"/>
              </w:rPr>
              <w:t>願望，夢想高飛</w:t>
            </w:r>
          </w:p>
        </w:tc>
      </w:tr>
    </w:tbl>
    <w:p w14:paraId="2AF3FA31" w14:textId="77777777" w:rsidR="001E5A91" w:rsidRPr="001B19B6" w:rsidRDefault="00C63E62" w:rsidP="001B19B6">
      <w:pPr>
        <w:spacing w:line="0" w:lineRule="atLeast"/>
        <w:ind w:firstLineChars="50" w:firstLine="120"/>
        <w:rPr>
          <w:rFonts w:ascii="微軟正黑體" w:eastAsia="微軟正黑體" w:hAnsi="微軟正黑體"/>
          <w:szCs w:val="24"/>
        </w:rPr>
      </w:pPr>
      <w:r>
        <w:rPr>
          <w:rFonts w:ascii="微軟正黑體" w:eastAsia="微軟正黑體" w:hAnsi="微軟正黑體" w:hint="eastAsia"/>
          <w:szCs w:val="24"/>
        </w:rPr>
        <w:t>3、 營</w:t>
      </w:r>
      <w:r w:rsidR="00974C76">
        <w:rPr>
          <w:rFonts w:ascii="微軟正黑體" w:eastAsia="微軟正黑體" w:hAnsi="微軟正黑體" w:hint="eastAsia"/>
          <w:szCs w:val="24"/>
        </w:rPr>
        <w:t>隊</w:t>
      </w:r>
      <w:r>
        <w:rPr>
          <w:rFonts w:ascii="微軟正黑體" w:eastAsia="微軟正黑體" w:hAnsi="微軟正黑體" w:hint="eastAsia"/>
          <w:szCs w:val="24"/>
        </w:rPr>
        <w:t>流程</w:t>
      </w:r>
    </w:p>
    <w:p w14:paraId="6CD1ED62" w14:textId="77777777" w:rsidR="00135EAA" w:rsidRPr="00956DE2" w:rsidRDefault="00135EAA" w:rsidP="00135EAA">
      <w:pPr>
        <w:pStyle w:val="a3"/>
        <w:widowControl/>
        <w:ind w:leftChars="0" w:left="720"/>
        <w:rPr>
          <w:rFonts w:ascii="微軟正黑體" w:eastAsia="微軟正黑體" w:hAnsi="微軟正黑體"/>
          <w:b/>
          <w:sz w:val="28"/>
          <w:szCs w:val="28"/>
        </w:rPr>
      </w:pPr>
    </w:p>
    <w:p w14:paraId="4C8CC2A9" w14:textId="77777777" w:rsidR="00956DE2" w:rsidRPr="0050788E" w:rsidRDefault="00956DE2" w:rsidP="00956DE2">
      <w:pPr>
        <w:numPr>
          <w:ilvl w:val="0"/>
          <w:numId w:val="16"/>
        </w:numPr>
        <w:snapToGrid w:val="0"/>
        <w:rPr>
          <w:rFonts w:ascii="標楷體" w:eastAsia="標楷體" w:hAnsi="標楷體"/>
          <w:b/>
          <w:sz w:val="32"/>
          <w:szCs w:val="28"/>
        </w:rPr>
      </w:pPr>
      <w:r w:rsidRPr="0050788E">
        <w:rPr>
          <w:rFonts w:ascii="標楷體" w:eastAsia="標楷體" w:hAnsi="標楷體" w:hint="eastAsia"/>
          <w:b/>
          <w:sz w:val="32"/>
          <w:szCs w:val="28"/>
        </w:rPr>
        <w:t>每場活動依學校不同狀況，調整主題活動企劃</w:t>
      </w:r>
    </w:p>
    <w:p w14:paraId="4F14A330" w14:textId="77777777" w:rsidR="00C77227" w:rsidRDefault="00B26DA4" w:rsidP="00AE471A">
      <w:pPr>
        <w:numPr>
          <w:ilvl w:val="0"/>
          <w:numId w:val="16"/>
        </w:numPr>
        <w:snapToGrid w:val="0"/>
        <w:rPr>
          <w:rFonts w:ascii="標楷體" w:eastAsia="標楷體" w:hAnsi="標楷體"/>
          <w:b/>
          <w:sz w:val="32"/>
          <w:szCs w:val="28"/>
        </w:rPr>
      </w:pPr>
      <w:r>
        <w:rPr>
          <w:rFonts w:ascii="標楷體" w:eastAsia="標楷體" w:hAnsi="標楷體" w:hint="eastAsia"/>
          <w:b/>
          <w:sz w:val="32"/>
          <w:szCs w:val="28"/>
        </w:rPr>
        <w:t>企劃</w:t>
      </w:r>
      <w:r w:rsidR="00956DE2" w:rsidRPr="0050788E">
        <w:rPr>
          <w:rFonts w:ascii="標楷體" w:eastAsia="標楷體" w:hAnsi="標楷體" w:hint="eastAsia"/>
          <w:b/>
          <w:sz w:val="32"/>
          <w:szCs w:val="28"/>
        </w:rPr>
        <w:t>書以30分鐘為單位間隔，活動進行會依實際情況作些微調整</w:t>
      </w:r>
    </w:p>
    <w:p w14:paraId="65C54173" w14:textId="77777777" w:rsidR="002D67AE" w:rsidRDefault="002D67AE" w:rsidP="002D67AE">
      <w:pPr>
        <w:snapToGrid w:val="0"/>
        <w:rPr>
          <w:rFonts w:ascii="標楷體" w:eastAsia="標楷體" w:hAnsi="標楷體"/>
          <w:b/>
          <w:sz w:val="32"/>
          <w:szCs w:val="28"/>
        </w:rPr>
      </w:pPr>
    </w:p>
    <w:p w14:paraId="5B6CD0E3" w14:textId="77777777" w:rsidR="002D67AE" w:rsidRPr="00AE471A" w:rsidRDefault="002D67AE" w:rsidP="002D67AE">
      <w:pPr>
        <w:snapToGrid w:val="0"/>
        <w:rPr>
          <w:rFonts w:ascii="標楷體" w:eastAsia="標楷體" w:hAnsi="標楷體"/>
          <w:b/>
          <w:sz w:val="32"/>
          <w:szCs w:val="28"/>
        </w:rPr>
      </w:pPr>
    </w:p>
    <w:p w14:paraId="789674D2" w14:textId="77777777" w:rsidR="00A318C7" w:rsidRDefault="00A318C7" w:rsidP="00A318C7">
      <w:pPr>
        <w:pStyle w:val="a3"/>
        <w:widowControl/>
        <w:numPr>
          <w:ilvl w:val="0"/>
          <w:numId w:val="1"/>
        </w:numPr>
        <w:ind w:leftChars="0"/>
        <w:rPr>
          <w:rFonts w:ascii="微軟正黑體" w:eastAsia="微軟正黑體" w:hAnsi="微軟正黑體"/>
          <w:b/>
          <w:sz w:val="28"/>
          <w:szCs w:val="28"/>
        </w:rPr>
      </w:pPr>
      <w:r w:rsidRPr="00A318C7">
        <w:rPr>
          <w:rFonts w:ascii="微軟正黑體" w:eastAsia="微軟正黑體" w:hAnsi="微軟正黑體" w:hint="eastAsia"/>
          <w:b/>
          <w:sz w:val="28"/>
          <w:szCs w:val="28"/>
        </w:rPr>
        <w:t>活動預期效益</w:t>
      </w:r>
    </w:p>
    <w:p w14:paraId="3F0C8CC2" w14:textId="77777777" w:rsidR="00A318C7" w:rsidRPr="00A318C7" w:rsidRDefault="00A318C7" w:rsidP="00A318C7">
      <w:pPr>
        <w:pStyle w:val="a3"/>
        <w:widowControl/>
        <w:numPr>
          <w:ilvl w:val="0"/>
          <w:numId w:val="5"/>
        </w:numPr>
        <w:spacing w:line="0" w:lineRule="atLeast"/>
        <w:ind w:leftChars="0" w:left="1077" w:hanging="357"/>
        <w:rPr>
          <w:rFonts w:ascii="微軟正黑體" w:eastAsia="微軟正黑體" w:hAnsi="微軟正黑體"/>
          <w:szCs w:val="24"/>
        </w:rPr>
      </w:pPr>
      <w:r w:rsidRPr="00A318C7">
        <w:rPr>
          <w:rFonts w:ascii="微軟正黑體" w:eastAsia="微軟正黑體" w:hAnsi="微軟正黑體" w:hint="eastAsia"/>
          <w:szCs w:val="24"/>
        </w:rPr>
        <w:t>活動透過「做中學、學中做」，引領學童發現自我、認識自己的特質，並進而開發潛能</w:t>
      </w:r>
    </w:p>
    <w:p w14:paraId="5F80BAAD" w14:textId="77777777" w:rsidR="00A318C7" w:rsidRPr="00A318C7" w:rsidRDefault="00A318C7" w:rsidP="00A318C7">
      <w:pPr>
        <w:pStyle w:val="a3"/>
        <w:widowControl/>
        <w:numPr>
          <w:ilvl w:val="0"/>
          <w:numId w:val="5"/>
        </w:numPr>
        <w:spacing w:line="0" w:lineRule="atLeast"/>
        <w:ind w:leftChars="0" w:left="1077" w:hanging="357"/>
        <w:rPr>
          <w:rFonts w:ascii="微軟正黑體" w:eastAsia="微軟正黑體" w:hAnsi="微軟正黑體"/>
          <w:szCs w:val="24"/>
        </w:rPr>
      </w:pPr>
      <w:r w:rsidRPr="00A318C7">
        <w:rPr>
          <w:rFonts w:ascii="微軟正黑體" w:eastAsia="微軟正黑體" w:hAnsi="微軟正黑體" w:hint="eastAsia"/>
          <w:szCs w:val="24"/>
        </w:rPr>
        <w:t>建立學童人際互動及培養積極樂觀的心面對問題</w:t>
      </w:r>
    </w:p>
    <w:p w14:paraId="688674A2" w14:textId="77777777" w:rsidR="00A318C7" w:rsidRPr="00A318C7" w:rsidRDefault="00A318C7" w:rsidP="00A318C7">
      <w:pPr>
        <w:pStyle w:val="a3"/>
        <w:widowControl/>
        <w:numPr>
          <w:ilvl w:val="0"/>
          <w:numId w:val="5"/>
        </w:numPr>
        <w:spacing w:line="0" w:lineRule="atLeast"/>
        <w:ind w:leftChars="0" w:left="1077" w:hanging="357"/>
        <w:rPr>
          <w:rFonts w:ascii="微軟正黑體" w:eastAsia="微軟正黑體" w:hAnsi="微軟正黑體"/>
          <w:szCs w:val="24"/>
        </w:rPr>
      </w:pPr>
      <w:r w:rsidRPr="00A318C7">
        <w:rPr>
          <w:rFonts w:ascii="微軟正黑體" w:eastAsia="微軟正黑體" w:hAnsi="微軟正黑體" w:hint="eastAsia"/>
          <w:szCs w:val="24"/>
        </w:rPr>
        <w:t>帶領學童認識愛的真諦，不只參與趣味遊戲，而了解活動背後意義，獲得</w:t>
      </w:r>
      <w:proofErr w:type="gramStart"/>
      <w:r w:rsidRPr="00A318C7">
        <w:rPr>
          <w:rFonts w:ascii="微軟正黑體" w:eastAsia="微軟正黑體" w:hAnsi="微軟正黑體" w:hint="eastAsia"/>
          <w:szCs w:val="24"/>
        </w:rPr>
        <w:t>最</w:t>
      </w:r>
      <w:proofErr w:type="gramEnd"/>
      <w:r w:rsidRPr="00A318C7">
        <w:rPr>
          <w:rFonts w:ascii="微軟正黑體" w:eastAsia="微軟正黑體" w:hAnsi="微軟正黑體" w:hint="eastAsia"/>
          <w:szCs w:val="24"/>
        </w:rPr>
        <w:t>棒的體驗學習</w:t>
      </w:r>
    </w:p>
    <w:p w14:paraId="09355960" w14:textId="77777777" w:rsidR="00A318C7" w:rsidRPr="00A318C7" w:rsidRDefault="00A318C7" w:rsidP="00A318C7">
      <w:pPr>
        <w:pStyle w:val="a3"/>
        <w:widowControl/>
        <w:numPr>
          <w:ilvl w:val="0"/>
          <w:numId w:val="5"/>
        </w:numPr>
        <w:spacing w:line="0" w:lineRule="atLeast"/>
        <w:ind w:leftChars="0" w:left="1077" w:hanging="357"/>
        <w:rPr>
          <w:rFonts w:ascii="微軟正黑體" w:eastAsia="微軟正黑體" w:hAnsi="微軟正黑體"/>
          <w:szCs w:val="24"/>
        </w:rPr>
      </w:pPr>
      <w:proofErr w:type="gramStart"/>
      <w:r w:rsidRPr="00A318C7">
        <w:rPr>
          <w:rFonts w:ascii="微軟正黑體" w:eastAsia="微軟正黑體" w:hAnsi="微軟正黑體" w:hint="eastAsia"/>
          <w:szCs w:val="24"/>
        </w:rPr>
        <w:t>從志工</w:t>
      </w:r>
      <w:proofErr w:type="gramEnd"/>
      <w:r w:rsidRPr="00A318C7">
        <w:rPr>
          <w:rFonts w:ascii="微軟正黑體" w:eastAsia="微軟正黑體" w:hAnsi="微軟正黑體" w:hint="eastAsia"/>
          <w:szCs w:val="24"/>
        </w:rPr>
        <w:t>與學童之間的互動、學童彼此間互動和遊戲中學習到好品格，包括感恩、尊重、責任、自律、包容、關懷、分享、守法、公德心等。</w:t>
      </w:r>
    </w:p>
    <w:p w14:paraId="5EB26847" w14:textId="77777777" w:rsidR="00837CD8" w:rsidRDefault="00C63E62" w:rsidP="00C63E62">
      <w:pPr>
        <w:pStyle w:val="a3"/>
        <w:widowControl/>
        <w:numPr>
          <w:ilvl w:val="0"/>
          <w:numId w:val="1"/>
        </w:numPr>
        <w:ind w:leftChars="0"/>
        <w:rPr>
          <w:rFonts w:ascii="微軟正黑體" w:eastAsia="微軟正黑體" w:hAnsi="微軟正黑體"/>
          <w:b/>
          <w:sz w:val="28"/>
          <w:szCs w:val="28"/>
        </w:rPr>
      </w:pPr>
      <w:r>
        <w:rPr>
          <w:rFonts w:ascii="微軟正黑體" w:eastAsia="微軟正黑體" w:hAnsi="微軟正黑體" w:hint="eastAsia"/>
          <w:b/>
          <w:sz w:val="28"/>
          <w:szCs w:val="28"/>
        </w:rPr>
        <w:t>報名相關資訊</w:t>
      </w:r>
    </w:p>
    <w:p w14:paraId="7D5752AB" w14:textId="77777777" w:rsidR="00C63E62" w:rsidRPr="0024127B" w:rsidRDefault="00C63E62" w:rsidP="0024127B">
      <w:pPr>
        <w:pStyle w:val="a3"/>
        <w:widowControl/>
        <w:numPr>
          <w:ilvl w:val="0"/>
          <w:numId w:val="14"/>
        </w:numPr>
        <w:ind w:leftChars="0"/>
        <w:rPr>
          <w:rFonts w:ascii="微軟正黑體" w:eastAsia="微軟正黑體" w:hAnsi="微軟正黑體"/>
          <w:szCs w:val="24"/>
        </w:rPr>
      </w:pPr>
      <w:r w:rsidRPr="0024127B">
        <w:rPr>
          <w:rFonts w:ascii="微軟正黑體" w:eastAsia="微軟正黑體" w:hAnsi="微軟正黑體" w:hint="eastAsia"/>
          <w:szCs w:val="24"/>
        </w:rPr>
        <w:t>報名日期</w:t>
      </w:r>
    </w:p>
    <w:p w14:paraId="1A0B5306" w14:textId="77777777" w:rsidR="00C63E62" w:rsidRPr="00CB450B" w:rsidRDefault="00DA5312" w:rsidP="00DA5312">
      <w:pPr>
        <w:pStyle w:val="a3"/>
        <w:widowControl/>
        <w:numPr>
          <w:ilvl w:val="0"/>
          <w:numId w:val="7"/>
        </w:numPr>
        <w:spacing w:line="0" w:lineRule="atLeast"/>
        <w:ind w:leftChars="0"/>
        <w:rPr>
          <w:rFonts w:ascii="微軟正黑體" w:eastAsia="微軟正黑體" w:hAnsi="微軟正黑體"/>
          <w:b/>
          <w:color w:val="FF0000"/>
          <w:szCs w:val="24"/>
        </w:rPr>
      </w:pPr>
      <w:r w:rsidRPr="00DA5312">
        <w:rPr>
          <w:rFonts w:ascii="微軟正黑體" w:eastAsia="微軟正黑體" w:hAnsi="微軟正黑體" w:hint="eastAsia"/>
          <w:b/>
          <w:szCs w:val="24"/>
        </w:rPr>
        <w:t>即日起</w:t>
      </w:r>
      <w:r w:rsidR="00554799">
        <w:rPr>
          <w:rFonts w:ascii="微軟正黑體" w:eastAsia="微軟正黑體" w:hAnsi="微軟正黑體" w:hint="eastAsia"/>
          <w:b/>
          <w:szCs w:val="24"/>
        </w:rPr>
        <w:t>-</w:t>
      </w:r>
      <w:r w:rsidR="004F200B">
        <w:rPr>
          <w:rFonts w:ascii="微軟正黑體" w:eastAsia="微軟正黑體" w:hAnsi="微軟正黑體" w:hint="eastAsia"/>
          <w:b/>
          <w:szCs w:val="24"/>
        </w:rPr>
        <w:t>112/11/17</w:t>
      </w:r>
      <w:r w:rsidR="004F200B" w:rsidRPr="00DA5312">
        <w:rPr>
          <w:rFonts w:ascii="微軟正黑體" w:eastAsia="微軟正黑體" w:hAnsi="微軟正黑體" w:hint="eastAsia"/>
          <w:b/>
          <w:szCs w:val="24"/>
        </w:rPr>
        <w:t>(五)</w:t>
      </w:r>
    </w:p>
    <w:p w14:paraId="3F7CCC0B" w14:textId="77777777" w:rsidR="00C63E62" w:rsidRPr="0024127B" w:rsidRDefault="00C63E62" w:rsidP="0024127B">
      <w:pPr>
        <w:pStyle w:val="a3"/>
        <w:widowControl/>
        <w:numPr>
          <w:ilvl w:val="0"/>
          <w:numId w:val="14"/>
        </w:numPr>
        <w:ind w:leftChars="0"/>
        <w:rPr>
          <w:rFonts w:ascii="微軟正黑體" w:eastAsia="微軟正黑體" w:hAnsi="微軟正黑體"/>
          <w:szCs w:val="24"/>
        </w:rPr>
      </w:pPr>
      <w:r w:rsidRPr="0024127B">
        <w:rPr>
          <w:rFonts w:ascii="微軟正黑體" w:eastAsia="微軟正黑體" w:hAnsi="微軟正黑體" w:hint="eastAsia"/>
          <w:szCs w:val="24"/>
        </w:rPr>
        <w:t>活動費用</w:t>
      </w:r>
    </w:p>
    <w:p w14:paraId="31ACAB0C" w14:textId="77777777" w:rsidR="00C63E62" w:rsidRDefault="00C63E62" w:rsidP="00C63E62">
      <w:pPr>
        <w:pStyle w:val="a3"/>
        <w:widowControl/>
        <w:numPr>
          <w:ilvl w:val="0"/>
          <w:numId w:val="6"/>
        </w:numPr>
        <w:spacing w:line="0" w:lineRule="atLeast"/>
        <w:ind w:leftChars="0" w:left="1559" w:hanging="482"/>
        <w:rPr>
          <w:rFonts w:ascii="微軟正黑體" w:eastAsia="微軟正黑體" w:hAnsi="微軟正黑體"/>
          <w:szCs w:val="24"/>
        </w:rPr>
      </w:pPr>
      <w:r>
        <w:rPr>
          <w:rFonts w:ascii="微軟正黑體" w:eastAsia="微軟正黑體" w:hAnsi="微軟正黑體" w:hint="eastAsia"/>
          <w:szCs w:val="24"/>
        </w:rPr>
        <w:t>全程免收費用</w:t>
      </w:r>
    </w:p>
    <w:p w14:paraId="482AB829" w14:textId="77777777" w:rsidR="00C63E62" w:rsidRDefault="00C2228E" w:rsidP="00C63E62">
      <w:pPr>
        <w:pStyle w:val="a3"/>
        <w:widowControl/>
        <w:numPr>
          <w:ilvl w:val="0"/>
          <w:numId w:val="6"/>
        </w:numPr>
        <w:spacing w:line="0" w:lineRule="atLeast"/>
        <w:ind w:leftChars="0" w:left="1559" w:hanging="482"/>
        <w:rPr>
          <w:rFonts w:ascii="微軟正黑體" w:eastAsia="微軟正黑體" w:hAnsi="微軟正黑體"/>
          <w:szCs w:val="24"/>
        </w:rPr>
      </w:pPr>
      <w:r>
        <w:rPr>
          <w:rFonts w:ascii="微軟正黑體" w:eastAsia="微軟正黑體" w:hAnsi="微軟正黑體" w:hint="eastAsia"/>
          <w:szCs w:val="24"/>
        </w:rPr>
        <w:t>供應營隊期間午餐</w:t>
      </w:r>
    </w:p>
    <w:p w14:paraId="29E7DDB4" w14:textId="77777777" w:rsidR="00C63E62" w:rsidRDefault="00C63E62" w:rsidP="0024127B">
      <w:pPr>
        <w:pStyle w:val="a3"/>
        <w:widowControl/>
        <w:numPr>
          <w:ilvl w:val="0"/>
          <w:numId w:val="14"/>
        </w:numPr>
        <w:spacing w:line="0" w:lineRule="atLeast"/>
        <w:ind w:leftChars="0"/>
        <w:rPr>
          <w:rFonts w:ascii="微軟正黑體" w:eastAsia="微軟正黑體" w:hAnsi="微軟正黑體"/>
          <w:szCs w:val="24"/>
        </w:rPr>
      </w:pPr>
      <w:r>
        <w:rPr>
          <w:rFonts w:ascii="微軟正黑體" w:eastAsia="微軟正黑體" w:hAnsi="微軟正黑體" w:hint="eastAsia"/>
          <w:szCs w:val="24"/>
        </w:rPr>
        <w:t>報名辦法</w:t>
      </w:r>
    </w:p>
    <w:p w14:paraId="3F310FF1" w14:textId="77777777" w:rsidR="00C63E62" w:rsidRPr="005B07C5" w:rsidRDefault="00A318C7" w:rsidP="005B07C5">
      <w:pPr>
        <w:pStyle w:val="a3"/>
        <w:widowControl/>
        <w:spacing w:line="0" w:lineRule="atLeast"/>
        <w:ind w:leftChars="0" w:left="1080"/>
        <w:rPr>
          <w:rFonts w:ascii="微軟正黑體" w:eastAsia="微軟正黑體" w:hAnsi="微軟正黑體"/>
          <w:szCs w:val="24"/>
        </w:rPr>
      </w:pPr>
      <w:r>
        <w:rPr>
          <w:rFonts w:ascii="微軟正黑體" w:eastAsia="微軟正黑體" w:hAnsi="微軟正黑體" w:hint="eastAsia"/>
          <w:szCs w:val="24"/>
        </w:rPr>
        <w:t>填寫活動報名表交至</w:t>
      </w:r>
      <w:r w:rsidR="000D61A6">
        <w:rPr>
          <w:rFonts w:ascii="微軟正黑體" w:eastAsia="微軟正黑體" w:hAnsi="微軟正黑體" w:hint="eastAsia"/>
          <w:szCs w:val="24"/>
        </w:rPr>
        <w:t>學</w:t>
      </w:r>
      <w:proofErr w:type="gramStart"/>
      <w:r w:rsidR="00EC7C91">
        <w:rPr>
          <w:rFonts w:ascii="微軟正黑體" w:eastAsia="微軟正黑體" w:hAnsi="微軟正黑體" w:hint="eastAsia"/>
          <w:szCs w:val="24"/>
        </w:rPr>
        <w:t>務</w:t>
      </w:r>
      <w:proofErr w:type="gramEnd"/>
      <w:r w:rsidR="008F70C5">
        <w:rPr>
          <w:rFonts w:ascii="微軟正黑體" w:eastAsia="微軟正黑體" w:hAnsi="微軟正黑體" w:hint="eastAsia"/>
          <w:szCs w:val="24"/>
        </w:rPr>
        <w:t>處</w:t>
      </w:r>
      <w:r w:rsidR="00B10CC1">
        <w:rPr>
          <w:rFonts w:ascii="微軟正黑體" w:eastAsia="微軟正黑體" w:hAnsi="微軟正黑體" w:hint="eastAsia"/>
          <w:szCs w:val="24"/>
        </w:rPr>
        <w:t xml:space="preserve"> </w:t>
      </w:r>
      <w:r w:rsidR="00222882">
        <w:rPr>
          <w:rFonts w:ascii="微軟正黑體" w:eastAsia="微軟正黑體" w:hAnsi="微軟正黑體" w:hint="eastAsia"/>
          <w:szCs w:val="24"/>
        </w:rPr>
        <w:t>主任</w:t>
      </w:r>
    </w:p>
    <w:p w14:paraId="583D6A50" w14:textId="77777777" w:rsidR="00A318C7" w:rsidRDefault="00A318C7" w:rsidP="0024127B">
      <w:pPr>
        <w:pStyle w:val="a3"/>
        <w:widowControl/>
        <w:numPr>
          <w:ilvl w:val="0"/>
          <w:numId w:val="14"/>
        </w:numPr>
        <w:spacing w:line="0" w:lineRule="atLeast"/>
        <w:ind w:leftChars="0"/>
        <w:rPr>
          <w:rFonts w:ascii="微軟正黑體" w:eastAsia="微軟正黑體" w:hAnsi="微軟正黑體"/>
          <w:szCs w:val="24"/>
        </w:rPr>
      </w:pPr>
      <w:r>
        <w:rPr>
          <w:rFonts w:ascii="微軟正黑體" w:eastAsia="微軟正黑體" w:hAnsi="微軟正黑體" w:hint="eastAsia"/>
          <w:szCs w:val="24"/>
        </w:rPr>
        <w:t>注意事項</w:t>
      </w:r>
    </w:p>
    <w:p w14:paraId="47247021" w14:textId="77777777" w:rsidR="00A318C7" w:rsidRDefault="00A318C7" w:rsidP="00A318C7">
      <w:pPr>
        <w:pStyle w:val="a3"/>
        <w:widowControl/>
        <w:numPr>
          <w:ilvl w:val="0"/>
          <w:numId w:val="8"/>
        </w:numPr>
        <w:spacing w:line="0" w:lineRule="atLeast"/>
        <w:ind w:leftChars="0"/>
        <w:rPr>
          <w:rFonts w:ascii="微軟正黑體" w:eastAsia="微軟正黑體" w:hAnsi="微軟正黑體"/>
          <w:szCs w:val="24"/>
        </w:rPr>
      </w:pPr>
      <w:r>
        <w:rPr>
          <w:rFonts w:ascii="微軟正黑體" w:eastAsia="微軟正黑體" w:hAnsi="微軟正黑體" w:hint="eastAsia"/>
          <w:szCs w:val="24"/>
        </w:rPr>
        <w:t>活動多為動態為主，</w:t>
      </w:r>
      <w:proofErr w:type="gramStart"/>
      <w:r>
        <w:rPr>
          <w:rFonts w:ascii="微軟正黑體" w:eastAsia="微軟正黑體" w:hAnsi="微軟正黑體" w:hint="eastAsia"/>
          <w:szCs w:val="24"/>
        </w:rPr>
        <w:t>建議著</w:t>
      </w:r>
      <w:proofErr w:type="gramEnd"/>
      <w:r>
        <w:rPr>
          <w:rFonts w:ascii="微軟正黑體" w:eastAsia="微軟正黑體" w:hAnsi="微軟正黑體" w:hint="eastAsia"/>
          <w:szCs w:val="24"/>
        </w:rPr>
        <w:t>輕便服裝、攜帶水瓶</w:t>
      </w:r>
    </w:p>
    <w:p w14:paraId="5BEE7F7F" w14:textId="77777777" w:rsidR="00A318C7" w:rsidRDefault="00A318C7" w:rsidP="00A318C7">
      <w:pPr>
        <w:pStyle w:val="a3"/>
        <w:widowControl/>
        <w:numPr>
          <w:ilvl w:val="0"/>
          <w:numId w:val="8"/>
        </w:numPr>
        <w:spacing w:line="0" w:lineRule="atLeast"/>
        <w:ind w:leftChars="0"/>
        <w:rPr>
          <w:rFonts w:ascii="微軟正黑體" w:eastAsia="微軟正黑體" w:hAnsi="微軟正黑體"/>
          <w:szCs w:val="24"/>
        </w:rPr>
      </w:pPr>
      <w:r>
        <w:rPr>
          <w:rFonts w:ascii="微軟正黑體" w:eastAsia="微軟正黑體" w:hAnsi="微軟正黑體" w:hint="eastAsia"/>
          <w:szCs w:val="24"/>
        </w:rPr>
        <w:t>如遇天災人禍或不可抗力等因素，造成營隊活動臨時取消，將於活動兩天前發送簡訊給各位家長</w:t>
      </w:r>
    </w:p>
    <w:p w14:paraId="679E1F59" w14:textId="77777777" w:rsidR="00A318C7" w:rsidRPr="00A318C7" w:rsidRDefault="00A318C7" w:rsidP="00A318C7">
      <w:pPr>
        <w:widowControl/>
        <w:spacing w:line="0" w:lineRule="atLeast"/>
        <w:rPr>
          <w:rFonts w:ascii="微軟正黑體" w:eastAsia="微軟正黑體" w:hAnsi="微軟正黑體"/>
          <w:b/>
          <w:sz w:val="28"/>
          <w:szCs w:val="28"/>
        </w:rPr>
      </w:pPr>
    </w:p>
    <w:p w14:paraId="38258EF8" w14:textId="77777777" w:rsidR="00A318C7" w:rsidRPr="003307AF" w:rsidRDefault="00A318C7" w:rsidP="003307AF">
      <w:pPr>
        <w:pStyle w:val="a3"/>
        <w:widowControl/>
        <w:numPr>
          <w:ilvl w:val="0"/>
          <w:numId w:val="1"/>
        </w:numPr>
        <w:ind w:leftChars="0"/>
        <w:rPr>
          <w:rFonts w:ascii="微軟正黑體" w:eastAsia="微軟正黑體" w:hAnsi="微軟正黑體"/>
          <w:b/>
          <w:sz w:val="28"/>
          <w:szCs w:val="28"/>
        </w:rPr>
      </w:pPr>
      <w:r w:rsidRPr="003307AF">
        <w:rPr>
          <w:rFonts w:ascii="微軟正黑體" w:eastAsia="微軟正黑體" w:hAnsi="微軟正黑體" w:hint="eastAsia"/>
          <w:b/>
          <w:sz w:val="28"/>
          <w:szCs w:val="28"/>
        </w:rPr>
        <w:t>聯絡人</w:t>
      </w:r>
    </w:p>
    <w:p w14:paraId="13EAA0AE" w14:textId="77777777" w:rsidR="00A318C7" w:rsidRDefault="00727FBD" w:rsidP="003307AF">
      <w:pPr>
        <w:pStyle w:val="a3"/>
        <w:widowControl/>
        <w:spacing w:line="0" w:lineRule="atLeast"/>
        <w:ind w:leftChars="0" w:left="1080"/>
        <w:rPr>
          <w:rFonts w:ascii="微軟正黑體" w:eastAsia="微軟正黑體" w:hAnsi="微軟正黑體"/>
          <w:szCs w:val="24"/>
        </w:rPr>
      </w:pPr>
      <w:r w:rsidRPr="00727FBD">
        <w:rPr>
          <w:rFonts w:ascii="微軟正黑體" w:eastAsia="微軟正黑體" w:hAnsi="微軟正黑體" w:hint="eastAsia"/>
          <w:szCs w:val="24"/>
        </w:rPr>
        <w:t>向陽關懷協會</w:t>
      </w:r>
      <w:r w:rsidR="003307AF">
        <w:rPr>
          <w:rFonts w:ascii="微軟正黑體" w:eastAsia="微軟正黑體" w:hAnsi="微軟正黑體" w:hint="eastAsia"/>
          <w:szCs w:val="24"/>
        </w:rPr>
        <w:t>活動</w:t>
      </w:r>
      <w:r w:rsidRPr="00727FBD">
        <w:rPr>
          <w:rFonts w:ascii="微軟正黑體" w:eastAsia="微軟正黑體" w:hAnsi="微軟正黑體" w:hint="eastAsia"/>
          <w:szCs w:val="24"/>
        </w:rPr>
        <w:t>負責人</w:t>
      </w:r>
    </w:p>
    <w:p w14:paraId="2B22EBDC" w14:textId="77777777" w:rsidR="00802D0C" w:rsidRPr="000D61A6" w:rsidRDefault="00B26DA4" w:rsidP="000D61A6">
      <w:pPr>
        <w:pStyle w:val="a3"/>
        <w:widowControl/>
        <w:numPr>
          <w:ilvl w:val="0"/>
          <w:numId w:val="15"/>
        </w:numPr>
        <w:spacing w:line="0" w:lineRule="atLeast"/>
        <w:ind w:leftChars="0"/>
        <w:rPr>
          <w:rFonts w:ascii="微軟正黑體" w:eastAsia="微軟正黑體" w:hAnsi="微軟正黑體"/>
          <w:szCs w:val="24"/>
        </w:rPr>
      </w:pPr>
      <w:proofErr w:type="gramStart"/>
      <w:r>
        <w:rPr>
          <w:rFonts w:ascii="微軟正黑體" w:eastAsia="微軟正黑體" w:hAnsi="微軟正黑體" w:hint="eastAsia"/>
          <w:szCs w:val="24"/>
        </w:rPr>
        <w:t>陳律含</w:t>
      </w:r>
      <w:proofErr w:type="gramEnd"/>
      <w:r w:rsidR="00802D0C">
        <w:rPr>
          <w:rFonts w:ascii="微軟正黑體" w:eastAsia="微軟正黑體" w:hAnsi="微軟正黑體" w:hint="eastAsia"/>
          <w:szCs w:val="24"/>
        </w:rPr>
        <w:t xml:space="preserve"> 專員</w:t>
      </w:r>
    </w:p>
    <w:p w14:paraId="75BF16AF" w14:textId="77777777" w:rsidR="008F70C5" w:rsidRPr="00802D0C" w:rsidRDefault="008F70C5" w:rsidP="00802D0C">
      <w:pPr>
        <w:pStyle w:val="a3"/>
        <w:widowControl/>
        <w:numPr>
          <w:ilvl w:val="0"/>
          <w:numId w:val="15"/>
        </w:numPr>
        <w:spacing w:line="0" w:lineRule="atLeast"/>
        <w:ind w:leftChars="0"/>
        <w:rPr>
          <w:rFonts w:ascii="微軟正黑體" w:eastAsia="微軟正黑體" w:hAnsi="微軟正黑體"/>
          <w:szCs w:val="24"/>
        </w:rPr>
      </w:pPr>
      <w:r>
        <w:rPr>
          <w:rFonts w:ascii="微軟正黑體" w:eastAsia="微軟正黑體" w:hAnsi="微軟正黑體" w:hint="eastAsia"/>
          <w:szCs w:val="24"/>
        </w:rPr>
        <w:t>06-2059362</w:t>
      </w:r>
    </w:p>
    <w:p w14:paraId="3ED62784" w14:textId="77777777" w:rsidR="00420ECD" w:rsidRDefault="00B26DA4" w:rsidP="00420ECD">
      <w:pPr>
        <w:pStyle w:val="a3"/>
        <w:widowControl/>
        <w:numPr>
          <w:ilvl w:val="0"/>
          <w:numId w:val="15"/>
        </w:numPr>
        <w:spacing w:line="0" w:lineRule="atLeast"/>
        <w:ind w:leftChars="0"/>
        <w:rPr>
          <w:rFonts w:ascii="微軟正黑體" w:eastAsia="微軟正黑體" w:hAnsi="微軟正黑體"/>
          <w:szCs w:val="24"/>
        </w:rPr>
      </w:pPr>
      <w:r>
        <w:rPr>
          <w:rFonts w:ascii="微軟正黑體" w:eastAsia="微軟正黑體" w:hAnsi="微軟正黑體" w:hint="eastAsia"/>
          <w:szCs w:val="24"/>
        </w:rPr>
        <w:t>sunyoung720076</w:t>
      </w:r>
      <w:r w:rsidR="00802D0C">
        <w:rPr>
          <w:rFonts w:ascii="微軟正黑體" w:eastAsia="微軟正黑體" w:hAnsi="微軟正黑體" w:hint="eastAsia"/>
          <w:szCs w:val="24"/>
        </w:rPr>
        <w:t>0</w:t>
      </w:r>
      <w:r w:rsidR="00420ECD">
        <w:rPr>
          <w:rFonts w:ascii="微軟正黑體" w:eastAsia="微軟正黑體" w:hAnsi="微軟正黑體" w:hint="eastAsia"/>
          <w:szCs w:val="24"/>
        </w:rPr>
        <w:t>@gmail.com</w:t>
      </w:r>
    </w:p>
    <w:p w14:paraId="38B6DB2E" w14:textId="77777777" w:rsidR="001E5A91" w:rsidRDefault="001E5A91" w:rsidP="00135EAA">
      <w:pPr>
        <w:rPr>
          <w:rFonts w:ascii="微軟正黑體" w:eastAsia="微軟正黑體" w:hAnsi="微軟正黑體"/>
          <w:szCs w:val="24"/>
        </w:rPr>
      </w:pPr>
    </w:p>
    <w:p w14:paraId="5A034096" w14:textId="77777777" w:rsidR="00135EAA" w:rsidRDefault="00135EAA" w:rsidP="00135EAA">
      <w:pPr>
        <w:rPr>
          <w:rFonts w:ascii="微軟正黑體" w:eastAsia="微軟正黑體" w:hAnsi="微軟正黑體"/>
          <w:szCs w:val="24"/>
        </w:rPr>
      </w:pPr>
    </w:p>
    <w:p w14:paraId="49D1A245" w14:textId="77777777" w:rsidR="00135EAA" w:rsidRDefault="00135EAA" w:rsidP="00135EAA">
      <w:pPr>
        <w:rPr>
          <w:rFonts w:ascii="華康方圓體W7" w:eastAsia="華康方圓體W7" w:hAnsi="標楷體"/>
          <w:sz w:val="40"/>
          <w:szCs w:val="32"/>
        </w:rPr>
      </w:pPr>
    </w:p>
    <w:p w14:paraId="0A4AFA80" w14:textId="77777777" w:rsidR="00BF5ED6" w:rsidRDefault="00BF5ED6" w:rsidP="00135EAA">
      <w:pPr>
        <w:rPr>
          <w:rFonts w:ascii="華康方圓體W7" w:eastAsia="華康方圓體W7" w:hAnsi="標楷體"/>
          <w:sz w:val="40"/>
          <w:szCs w:val="32"/>
        </w:rPr>
      </w:pPr>
    </w:p>
    <w:p w14:paraId="7978B446" w14:textId="77777777" w:rsidR="00D866E1" w:rsidRDefault="00714802" w:rsidP="00135EAA">
      <w:pPr>
        <w:rPr>
          <w:rFonts w:ascii="華康方圓體W7" w:eastAsia="華康方圓體W7" w:hAnsi="標楷體"/>
          <w:sz w:val="40"/>
          <w:szCs w:val="32"/>
        </w:rPr>
      </w:pPr>
      <w:r w:rsidRPr="009D3F7F">
        <w:rPr>
          <w:rFonts w:ascii="華康方圓體W7" w:eastAsia="華康方圓體W7" w:hint="eastAsia"/>
          <w:noProof/>
        </w:rPr>
        <w:lastRenderedPageBreak/>
        <w:drawing>
          <wp:anchor distT="0" distB="0" distL="114300" distR="114300" simplePos="0" relativeHeight="251670528" behindDoc="1" locked="0" layoutInCell="1" allowOverlap="1" wp14:anchorId="77130B31" wp14:editId="30A13B6E">
            <wp:simplePos x="0" y="0"/>
            <wp:positionH relativeFrom="column">
              <wp:posOffset>5297805</wp:posOffset>
            </wp:positionH>
            <wp:positionV relativeFrom="paragraph">
              <wp:posOffset>-247015</wp:posOffset>
            </wp:positionV>
            <wp:extent cx="1563260" cy="1563260"/>
            <wp:effectExtent l="285750" t="285750" r="208915" b="285115"/>
            <wp:wrapNone/>
            <wp:docPr id="3" name="圖片 3" descr="MH90041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900418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598468">
                      <a:off x="0" y="0"/>
                      <a:ext cx="1563260" cy="156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F7F">
        <w:rPr>
          <w:rFonts w:ascii="華康方圓體W7" w:eastAsia="華康方圓體W7" w:hint="eastAsia"/>
          <w:noProof/>
        </w:rPr>
        <w:drawing>
          <wp:anchor distT="0" distB="0" distL="114300" distR="114300" simplePos="0" relativeHeight="251669504" behindDoc="1" locked="0" layoutInCell="1" allowOverlap="1" wp14:anchorId="3471C2B4" wp14:editId="0B4741C5">
            <wp:simplePos x="0" y="0"/>
            <wp:positionH relativeFrom="page">
              <wp:posOffset>173990</wp:posOffset>
            </wp:positionH>
            <wp:positionV relativeFrom="paragraph">
              <wp:posOffset>-193675</wp:posOffset>
            </wp:positionV>
            <wp:extent cx="1340427" cy="1228725"/>
            <wp:effectExtent l="0" t="0" r="0" b="0"/>
            <wp:wrapNone/>
            <wp:docPr id="4" name="圖片 4" descr="MR900346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9003464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0427" cy="12287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61B0C">
        <w:rPr>
          <w:rFonts w:ascii="華康方圓體W7" w:eastAsia="華康方圓體W7"/>
          <w:noProof/>
          <w:color w:val="7030A0"/>
          <w:sz w:val="48"/>
          <w:szCs w:val="48"/>
        </w:rPr>
        <mc:AlternateContent>
          <mc:Choice Requires="wps">
            <w:drawing>
              <wp:anchor distT="0" distB="0" distL="114300" distR="114300" simplePos="0" relativeHeight="251658240" behindDoc="0" locked="0" layoutInCell="1" allowOverlap="1" wp14:anchorId="47B2D5E4" wp14:editId="32C475ED">
                <wp:simplePos x="0" y="0"/>
                <wp:positionH relativeFrom="margin">
                  <wp:align>center</wp:align>
                </wp:positionH>
                <wp:positionV relativeFrom="paragraph">
                  <wp:posOffset>-3175</wp:posOffset>
                </wp:positionV>
                <wp:extent cx="4648200" cy="893537"/>
                <wp:effectExtent l="0" t="0" r="0" b="0"/>
                <wp:wrapNone/>
                <wp:docPr id="7"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48200" cy="893537"/>
                        </a:xfrm>
                        <a:prstGeom prst="rect">
                          <a:avLst/>
                        </a:prstGeom>
                        <a:extLst>
                          <a:ext uri="{AF507438-7753-43E0-B8FC-AC1667EBCBE1}">
                            <a14:hiddenEffects xmlns:a14="http://schemas.microsoft.com/office/drawing/2010/main">
                              <a:effectLst/>
                            </a14:hiddenEffects>
                          </a:ext>
                        </a:extLst>
                      </wps:spPr>
                      <wps:txbx>
                        <w:txbxContent>
                          <w:p w14:paraId="1793366F" w14:textId="77777777" w:rsidR="00E57F3E" w:rsidRPr="00D61B0C" w:rsidRDefault="00E57F3E" w:rsidP="00E57F3E">
                            <w:pPr>
                              <w:pStyle w:val="Web"/>
                              <w:spacing w:before="0" w:beforeAutospacing="0" w:after="0" w:afterAutospacing="0"/>
                              <w:jc w:val="center"/>
                              <w:rPr>
                                <w:rFonts w:ascii="微軟正黑體" w:eastAsia="微軟正黑體" w:hAnsi="微軟正黑體"/>
                                <w:sz w:val="18"/>
                                <w14:props3d w14:extrusionH="201599" w14:contourW="0" w14:prstMaterial="legacyMatte">
                                  <w14:extrusionClr>
                                    <w14:srgbClr w14:val="0066CC"/>
                                  </w14:extrusionClr>
                                  <w14:contourClr>
                                    <w14:srgbClr w14:val="FFFFCC"/>
                                  </w14:contourClr>
                                </w14:props3d>
                              </w:rPr>
                            </w:pPr>
                            <w:r w:rsidRPr="00D61B0C">
                              <w:rPr>
                                <w:rFonts w:ascii="微軟正黑體" w:eastAsia="微軟正黑體" w:hAnsi="微軟正黑體" w:hint="eastAsia"/>
                                <w:color w:val="FFFFCC"/>
                                <w:sz w:val="72"/>
                                <w:szCs w:val="160"/>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遨遊藍天品格體驗營</w:t>
                            </w:r>
                          </w:p>
                        </w:txbxContent>
                      </wps:txbx>
                      <wps:bodyPr wrap="square" numCol="1" fromWordArt="1">
                        <a:prstTxWarp prst="textTriangle">
                          <a:avLst>
                            <a:gd name="adj" fmla="val 50000"/>
                          </a:avLst>
                        </a:prstTxWarp>
                        <a:no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w14:anchorId="47B2D5E4" id="_x0000_t202" coordsize="21600,21600" o:spt="202" path="m,l,21600r21600,l21600,xe">
                <v:stroke joinstyle="miter"/>
                <v:path gradientshapeok="t" o:connecttype="rect"/>
              </v:shapetype>
              <v:shape id="WordArt 11" o:spid="_x0000_s1026" type="#_x0000_t202" style="position:absolute;margin-left:0;margin-top:-.25pt;width:366pt;height:70.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" filled="f" stroked="f">
                <o:lock v:ext="edit" shapetype="t"/>
                <v:textbox>
                  <w:txbxContent>
                    <w:p w14:paraId="1793366F" w14:textId="77777777" w:rsidR="00E57F3E" w:rsidRPr="00D61B0C" w:rsidRDefault="00E57F3E" w:rsidP="00E57F3E">
                      <w:pPr>
                        <w:pStyle w:val="Web"/>
                        <w:spacing w:before="0" w:beforeAutospacing="0" w:after="0" w:afterAutospacing="0"/>
                        <w:jc w:val="center"/>
                        <w:rPr>
                          <w:rFonts w:ascii="微軟正黑體" w:eastAsia="微軟正黑體" w:hAnsi="微軟正黑體"/>
                          <w:sz w:val="18"/>
                          <w14:props3d w14:extrusionH="201599" w14:contourW="0" w14:prstMaterial="legacyMatte">
                            <w14:extrusionClr>
                              <w14:srgbClr w14:val="0066CC"/>
                            </w14:extrusionClr>
                            <w14:contourClr>
                              <w14:srgbClr w14:val="FFFFCC"/>
                            </w14:contourClr>
                          </w14:props3d>
                        </w:rPr>
                      </w:pPr>
                      <w:r w:rsidRPr="00D61B0C">
                        <w:rPr>
                          <w:rFonts w:ascii="微軟正黑體" w:eastAsia="微軟正黑體" w:hAnsi="微軟正黑體" w:hint="eastAsia"/>
                          <w:color w:val="FFFFCC"/>
                          <w:sz w:val="72"/>
                          <w:szCs w:val="160"/>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遨遊藍天品格體驗營</w:t>
                      </w:r>
                    </w:p>
                  </w:txbxContent>
                </v:textbox>
                <w10:wrap anchorx="margin"/>
              </v:shape>
            </w:pict>
          </mc:Fallback>
        </mc:AlternateContent>
      </w:r>
    </w:p>
    <w:p w14:paraId="26A8CEFA" w14:textId="77777777" w:rsidR="002D55E0" w:rsidRDefault="002D55E0" w:rsidP="00D61B0C">
      <w:pPr>
        <w:rPr>
          <w:rFonts w:ascii="微軟正黑體" w:eastAsia="微軟正黑體" w:hAnsi="微軟正黑體"/>
          <w:sz w:val="28"/>
          <w:szCs w:val="28"/>
        </w:rPr>
      </w:pPr>
    </w:p>
    <w:p w14:paraId="351915E0" w14:textId="77777777" w:rsidR="00BF5ED6" w:rsidRPr="00D61B0C" w:rsidRDefault="00BF5ED6" w:rsidP="00D61B0C">
      <w:pPr>
        <w:rPr>
          <w:rFonts w:ascii="微軟正黑體" w:eastAsia="微軟正黑體" w:hAnsi="微軟正黑體"/>
          <w:color w:val="0000FF"/>
          <w:sz w:val="48"/>
          <w:szCs w:val="48"/>
        </w:rPr>
      </w:pPr>
      <w:r w:rsidRPr="00D61B0C">
        <w:rPr>
          <w:rFonts w:ascii="微軟正黑體" w:eastAsia="微軟正黑體" w:hAnsi="微軟正黑體" w:hint="eastAsia"/>
          <w:sz w:val="28"/>
          <w:szCs w:val="28"/>
        </w:rPr>
        <w:t>活動內容：精彩刺激團隊競賽、體驗另類生活，乘著夢想遨遊藍天！</w:t>
      </w:r>
    </w:p>
    <w:tbl>
      <w:tblPr>
        <w:tblStyle w:val="a4"/>
        <w:tblpPr w:leftFromText="180" w:rightFromText="180" w:vertAnchor="text" w:horzAnchor="margin" w:tblpXSpec="right" w:tblpY="252"/>
        <w:tblW w:w="393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42"/>
        <w:gridCol w:w="1418"/>
        <w:gridCol w:w="1276"/>
      </w:tblGrid>
      <w:tr w:rsidR="00BF5ED6" w:rsidRPr="002E0D65" w14:paraId="4D4E6B04" w14:textId="77777777" w:rsidTr="00BF5ED6">
        <w:trPr>
          <w:trHeight w:val="383"/>
        </w:trPr>
        <w:tc>
          <w:tcPr>
            <w:tcW w:w="1242" w:type="dxa"/>
            <w:shd w:val="clear" w:color="auto" w:fill="FBD4B4" w:themeFill="accent6" w:themeFillTint="66"/>
            <w:vAlign w:val="center"/>
          </w:tcPr>
          <w:p w14:paraId="1E69100A"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時間</w:t>
            </w:r>
          </w:p>
        </w:tc>
        <w:tc>
          <w:tcPr>
            <w:tcW w:w="1418" w:type="dxa"/>
            <w:shd w:val="clear" w:color="auto" w:fill="FBD4B4" w:themeFill="accent6" w:themeFillTint="66"/>
            <w:vAlign w:val="center"/>
          </w:tcPr>
          <w:p w14:paraId="3F99050F"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內容</w:t>
            </w:r>
          </w:p>
        </w:tc>
        <w:tc>
          <w:tcPr>
            <w:tcW w:w="1276" w:type="dxa"/>
            <w:shd w:val="clear" w:color="auto" w:fill="FBD4B4" w:themeFill="accent6" w:themeFillTint="66"/>
            <w:vAlign w:val="center"/>
          </w:tcPr>
          <w:p w14:paraId="6C63D77B" w14:textId="77777777" w:rsidR="00BF5ED6" w:rsidRPr="00BF5ED6" w:rsidRDefault="00BF5ED6" w:rsidP="00BF5ED6">
            <w:pPr>
              <w:widowControl/>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備註</w:t>
            </w:r>
          </w:p>
        </w:tc>
      </w:tr>
      <w:tr w:rsidR="00BF5ED6" w:rsidRPr="002E0D65" w14:paraId="253EEA33" w14:textId="77777777" w:rsidTr="00BF5ED6">
        <w:trPr>
          <w:trHeight w:val="375"/>
        </w:trPr>
        <w:tc>
          <w:tcPr>
            <w:tcW w:w="1242" w:type="dxa"/>
            <w:vAlign w:val="center"/>
          </w:tcPr>
          <w:p w14:paraId="546C507E"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0830-0900</w:t>
            </w:r>
          </w:p>
        </w:tc>
        <w:tc>
          <w:tcPr>
            <w:tcW w:w="1418" w:type="dxa"/>
            <w:shd w:val="clear" w:color="auto" w:fill="FFFF99"/>
            <w:vAlign w:val="center"/>
          </w:tcPr>
          <w:p w14:paraId="5A58DC05"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報到</w:t>
            </w:r>
          </w:p>
        </w:tc>
        <w:tc>
          <w:tcPr>
            <w:tcW w:w="1276" w:type="dxa"/>
            <w:shd w:val="clear" w:color="auto" w:fill="auto"/>
          </w:tcPr>
          <w:p w14:paraId="1DFD9B63" w14:textId="77777777" w:rsidR="00BF5ED6" w:rsidRPr="00BF5ED6" w:rsidRDefault="00BF5ED6" w:rsidP="00BF5ED6">
            <w:pPr>
              <w:widowControl/>
              <w:spacing w:line="0" w:lineRule="atLeast"/>
              <w:jc w:val="center"/>
              <w:rPr>
                <w:rFonts w:asciiTheme="majorEastAsia" w:eastAsiaTheme="majorEastAsia" w:hAnsiTheme="majorEastAsia"/>
                <w:b/>
                <w:sz w:val="20"/>
                <w:szCs w:val="20"/>
              </w:rPr>
            </w:pPr>
          </w:p>
        </w:tc>
      </w:tr>
      <w:tr w:rsidR="00BF5ED6" w:rsidRPr="002E0D65" w14:paraId="53459C25" w14:textId="77777777" w:rsidTr="00BF5ED6">
        <w:trPr>
          <w:trHeight w:val="523"/>
        </w:trPr>
        <w:tc>
          <w:tcPr>
            <w:tcW w:w="1242" w:type="dxa"/>
            <w:vAlign w:val="center"/>
          </w:tcPr>
          <w:p w14:paraId="79AB7A12"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0900-0920</w:t>
            </w:r>
          </w:p>
        </w:tc>
        <w:tc>
          <w:tcPr>
            <w:tcW w:w="1418" w:type="dxa"/>
            <w:shd w:val="clear" w:color="auto" w:fill="FFFF99"/>
            <w:vAlign w:val="center"/>
          </w:tcPr>
          <w:p w14:paraId="4276F2AF"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始業式</w:t>
            </w:r>
          </w:p>
        </w:tc>
        <w:tc>
          <w:tcPr>
            <w:tcW w:w="1276" w:type="dxa"/>
            <w:shd w:val="clear" w:color="auto" w:fill="auto"/>
            <w:vAlign w:val="center"/>
          </w:tcPr>
          <w:p w14:paraId="6848FE03" w14:textId="77777777" w:rsidR="00BF5ED6" w:rsidRPr="00BF5ED6" w:rsidRDefault="00BF5ED6" w:rsidP="00BF5ED6">
            <w:pPr>
              <w:widowControl/>
              <w:spacing w:line="0" w:lineRule="atLeast"/>
              <w:jc w:val="center"/>
              <w:rPr>
                <w:rFonts w:asciiTheme="majorEastAsia" w:eastAsiaTheme="majorEastAsia" w:hAnsiTheme="majorEastAsia"/>
                <w:b/>
                <w:sz w:val="20"/>
                <w:szCs w:val="20"/>
              </w:rPr>
            </w:pPr>
            <w:r w:rsidRPr="00BF5ED6">
              <w:rPr>
                <w:rFonts w:asciiTheme="majorEastAsia" w:eastAsiaTheme="majorEastAsia" w:hAnsiTheme="majorEastAsia" w:hint="eastAsia"/>
                <w:b/>
                <w:sz w:val="20"/>
                <w:szCs w:val="20"/>
              </w:rPr>
              <w:t>彼此認識</w:t>
            </w:r>
          </w:p>
        </w:tc>
      </w:tr>
      <w:tr w:rsidR="00BF5ED6" w:rsidRPr="002E0D65" w14:paraId="6E467F63" w14:textId="77777777" w:rsidTr="00BF5ED6">
        <w:trPr>
          <w:trHeight w:val="463"/>
        </w:trPr>
        <w:tc>
          <w:tcPr>
            <w:tcW w:w="1242" w:type="dxa"/>
            <w:vAlign w:val="center"/>
          </w:tcPr>
          <w:p w14:paraId="3084163A"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0920-1000</w:t>
            </w:r>
          </w:p>
        </w:tc>
        <w:tc>
          <w:tcPr>
            <w:tcW w:w="1418" w:type="dxa"/>
            <w:shd w:val="clear" w:color="auto" w:fill="FFFF99"/>
            <w:vAlign w:val="center"/>
          </w:tcPr>
          <w:p w14:paraId="5655804B" w14:textId="77777777" w:rsidR="00BF5ED6" w:rsidRPr="00BF5ED6" w:rsidRDefault="0044003B" w:rsidP="00BF5ED6">
            <w:pPr>
              <w:adjustRightInd w:val="0"/>
              <w:snapToGrid w:val="0"/>
              <w:spacing w:line="0" w:lineRule="atLeast"/>
              <w:jc w:val="center"/>
              <w:rPr>
                <w:rFonts w:asciiTheme="majorEastAsia" w:eastAsiaTheme="majorEastAsia" w:hAnsiTheme="majorEastAsia"/>
                <w:b/>
                <w:szCs w:val="24"/>
              </w:rPr>
            </w:pPr>
            <w:proofErr w:type="gramStart"/>
            <w:r>
              <w:rPr>
                <w:rFonts w:asciiTheme="majorEastAsia" w:eastAsiaTheme="majorEastAsia" w:hAnsiTheme="majorEastAsia" w:hint="eastAsia"/>
                <w:b/>
                <w:szCs w:val="24"/>
              </w:rPr>
              <w:t>小白兔小白兔</w:t>
            </w:r>
            <w:proofErr w:type="gramEnd"/>
            <w:r>
              <w:rPr>
                <w:rFonts w:asciiTheme="majorEastAsia" w:eastAsiaTheme="majorEastAsia" w:hAnsiTheme="majorEastAsia" w:hint="eastAsia"/>
                <w:b/>
                <w:szCs w:val="24"/>
              </w:rPr>
              <w:t>跳一跳</w:t>
            </w:r>
          </w:p>
        </w:tc>
        <w:tc>
          <w:tcPr>
            <w:tcW w:w="1276" w:type="dxa"/>
            <w:shd w:val="clear" w:color="auto" w:fill="auto"/>
            <w:vAlign w:val="center"/>
          </w:tcPr>
          <w:p w14:paraId="29279331" w14:textId="77777777" w:rsidR="00BF5ED6" w:rsidRPr="00BF5ED6" w:rsidRDefault="0057366A" w:rsidP="0057366A">
            <w:pPr>
              <w:widowControl/>
              <w:spacing w:line="0" w:lineRule="atLeas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破冰遊戲</w:t>
            </w:r>
          </w:p>
        </w:tc>
      </w:tr>
      <w:tr w:rsidR="00BF5ED6" w:rsidRPr="002E0D65" w14:paraId="0A6BCF22" w14:textId="77777777" w:rsidTr="00BF5ED6">
        <w:trPr>
          <w:trHeight w:val="582"/>
        </w:trPr>
        <w:tc>
          <w:tcPr>
            <w:tcW w:w="1242" w:type="dxa"/>
            <w:vAlign w:val="center"/>
          </w:tcPr>
          <w:p w14:paraId="2191E8D6"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1000-1100</w:t>
            </w:r>
          </w:p>
        </w:tc>
        <w:tc>
          <w:tcPr>
            <w:tcW w:w="1418" w:type="dxa"/>
            <w:shd w:val="clear" w:color="auto" w:fill="FFFF99"/>
            <w:vAlign w:val="center"/>
          </w:tcPr>
          <w:p w14:paraId="759E148F"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color w:val="000000" w:themeColor="text1"/>
                <w:szCs w:val="24"/>
              </w:rPr>
              <w:t>星際大戰</w:t>
            </w:r>
          </w:p>
        </w:tc>
        <w:tc>
          <w:tcPr>
            <w:tcW w:w="1276" w:type="dxa"/>
            <w:shd w:val="clear" w:color="auto" w:fill="auto"/>
            <w:vAlign w:val="center"/>
          </w:tcPr>
          <w:p w14:paraId="4C87A257" w14:textId="77777777" w:rsidR="00BF5ED6" w:rsidRPr="00BF5ED6" w:rsidRDefault="00BF5ED6" w:rsidP="00BF5ED6">
            <w:pPr>
              <w:widowControl/>
              <w:spacing w:line="0" w:lineRule="atLeast"/>
              <w:jc w:val="center"/>
              <w:rPr>
                <w:rFonts w:asciiTheme="majorEastAsia" w:eastAsiaTheme="majorEastAsia" w:hAnsiTheme="majorEastAsia"/>
                <w:b/>
                <w:sz w:val="20"/>
                <w:szCs w:val="20"/>
              </w:rPr>
            </w:pPr>
            <w:r w:rsidRPr="00BF5ED6">
              <w:rPr>
                <w:rFonts w:asciiTheme="majorEastAsia" w:eastAsiaTheme="majorEastAsia" w:hAnsiTheme="majorEastAsia" w:hint="eastAsia"/>
                <w:b/>
                <w:sz w:val="20"/>
                <w:szCs w:val="20"/>
              </w:rPr>
              <w:t>培養互助，團隊合作</w:t>
            </w:r>
          </w:p>
        </w:tc>
      </w:tr>
      <w:tr w:rsidR="00BF5ED6" w:rsidRPr="002E0D65" w14:paraId="2F0961DA" w14:textId="77777777" w:rsidTr="00BF5ED6">
        <w:trPr>
          <w:trHeight w:val="664"/>
        </w:trPr>
        <w:tc>
          <w:tcPr>
            <w:tcW w:w="1242" w:type="dxa"/>
            <w:vAlign w:val="center"/>
          </w:tcPr>
          <w:p w14:paraId="64F5F190"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1100-1200</w:t>
            </w:r>
          </w:p>
        </w:tc>
        <w:tc>
          <w:tcPr>
            <w:tcW w:w="1418" w:type="dxa"/>
            <w:shd w:val="clear" w:color="auto" w:fill="FFFF99"/>
            <w:vAlign w:val="center"/>
          </w:tcPr>
          <w:p w14:paraId="4A411394" w14:textId="77777777" w:rsidR="00BF5ED6" w:rsidRPr="00BF5ED6" w:rsidRDefault="00E258E5" w:rsidP="00BF5ED6">
            <w:pPr>
              <w:adjustRightInd w:val="0"/>
              <w:snapToGrid w:val="0"/>
              <w:spacing w:line="0" w:lineRule="atLeast"/>
              <w:jc w:val="center"/>
              <w:rPr>
                <w:rFonts w:asciiTheme="majorEastAsia" w:eastAsiaTheme="majorEastAsia" w:hAnsiTheme="majorEastAsia"/>
                <w:b/>
                <w:szCs w:val="24"/>
              </w:rPr>
            </w:pPr>
            <w:r>
              <w:rPr>
                <w:rFonts w:asciiTheme="majorEastAsia" w:eastAsiaTheme="majorEastAsia" w:hAnsiTheme="majorEastAsia" w:hint="eastAsia"/>
                <w:b/>
                <w:color w:val="000000" w:themeColor="text1"/>
                <w:szCs w:val="24"/>
              </w:rPr>
              <w:t>大藝術家</w:t>
            </w:r>
          </w:p>
        </w:tc>
        <w:tc>
          <w:tcPr>
            <w:tcW w:w="1276" w:type="dxa"/>
            <w:shd w:val="clear" w:color="auto" w:fill="auto"/>
            <w:vAlign w:val="center"/>
          </w:tcPr>
          <w:p w14:paraId="3D98EEAE" w14:textId="77777777" w:rsidR="00BF5ED6" w:rsidRPr="00BF5ED6" w:rsidRDefault="00E258E5" w:rsidP="00BF5ED6">
            <w:pPr>
              <w:widowControl/>
              <w:spacing w:line="0" w:lineRule="atLeas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發揮想像力</w:t>
            </w:r>
          </w:p>
        </w:tc>
      </w:tr>
      <w:tr w:rsidR="00BF5ED6" w:rsidRPr="002E0D65" w14:paraId="03EAF169" w14:textId="77777777" w:rsidTr="00BF5ED6">
        <w:trPr>
          <w:trHeight w:val="603"/>
        </w:trPr>
        <w:tc>
          <w:tcPr>
            <w:tcW w:w="1242" w:type="dxa"/>
            <w:shd w:val="clear" w:color="auto" w:fill="CCECFF"/>
            <w:vAlign w:val="center"/>
          </w:tcPr>
          <w:p w14:paraId="15FBBD77"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1200-1330</w:t>
            </w:r>
          </w:p>
        </w:tc>
        <w:tc>
          <w:tcPr>
            <w:tcW w:w="1418" w:type="dxa"/>
            <w:shd w:val="clear" w:color="auto" w:fill="CCECFF"/>
            <w:vAlign w:val="center"/>
          </w:tcPr>
          <w:p w14:paraId="75A04CD4"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午餐&amp;午休</w:t>
            </w:r>
          </w:p>
        </w:tc>
        <w:tc>
          <w:tcPr>
            <w:tcW w:w="1276" w:type="dxa"/>
            <w:shd w:val="clear" w:color="auto" w:fill="CCECFF"/>
            <w:vAlign w:val="center"/>
          </w:tcPr>
          <w:p w14:paraId="21B04F9D" w14:textId="77777777" w:rsidR="00BF5ED6" w:rsidRPr="00BF5ED6" w:rsidRDefault="00BF5ED6" w:rsidP="00BF5ED6">
            <w:pPr>
              <w:widowControl/>
              <w:spacing w:line="0" w:lineRule="atLeast"/>
              <w:jc w:val="center"/>
              <w:rPr>
                <w:rFonts w:asciiTheme="majorEastAsia" w:eastAsiaTheme="majorEastAsia" w:hAnsiTheme="majorEastAsia"/>
                <w:b/>
                <w:sz w:val="20"/>
                <w:szCs w:val="20"/>
              </w:rPr>
            </w:pPr>
            <w:r w:rsidRPr="00BF5ED6">
              <w:rPr>
                <w:rFonts w:asciiTheme="majorEastAsia" w:eastAsiaTheme="majorEastAsia" w:hAnsiTheme="majorEastAsia" w:hint="eastAsia"/>
                <w:b/>
                <w:sz w:val="20"/>
                <w:szCs w:val="20"/>
              </w:rPr>
              <w:t>休息一下再出發!</w:t>
            </w:r>
          </w:p>
        </w:tc>
      </w:tr>
      <w:tr w:rsidR="00BF5ED6" w:rsidRPr="002E0D65" w14:paraId="6B3BAAD5" w14:textId="77777777" w:rsidTr="00BF5ED6">
        <w:trPr>
          <w:trHeight w:val="289"/>
        </w:trPr>
        <w:tc>
          <w:tcPr>
            <w:tcW w:w="1242" w:type="dxa"/>
            <w:vAlign w:val="center"/>
          </w:tcPr>
          <w:p w14:paraId="673C0589"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1330-1430</w:t>
            </w:r>
          </w:p>
        </w:tc>
        <w:tc>
          <w:tcPr>
            <w:tcW w:w="1418" w:type="dxa"/>
            <w:shd w:val="clear" w:color="auto" w:fill="FFFF99"/>
            <w:vAlign w:val="center"/>
          </w:tcPr>
          <w:p w14:paraId="04AD420C" w14:textId="77777777" w:rsidR="009743B0" w:rsidRPr="00BF5ED6" w:rsidRDefault="009E45C9" w:rsidP="009E45C9">
            <w:pPr>
              <w:adjustRightInd w:val="0"/>
              <w:snapToGrid w:val="0"/>
              <w:spacing w:line="0" w:lineRule="atLeast"/>
              <w:jc w:val="center"/>
              <w:rPr>
                <w:rFonts w:asciiTheme="majorEastAsia" w:eastAsiaTheme="majorEastAsia" w:hAnsiTheme="majorEastAsia"/>
                <w:b/>
                <w:szCs w:val="24"/>
              </w:rPr>
            </w:pPr>
            <w:proofErr w:type="spellStart"/>
            <w:r>
              <w:rPr>
                <w:rFonts w:asciiTheme="majorEastAsia" w:eastAsiaTheme="majorEastAsia" w:hAnsiTheme="majorEastAsia"/>
                <w:b/>
                <w:szCs w:val="24"/>
              </w:rPr>
              <w:t>Sos</w:t>
            </w:r>
            <w:proofErr w:type="spellEnd"/>
            <w:r>
              <w:rPr>
                <w:rFonts w:asciiTheme="majorEastAsia" w:eastAsiaTheme="majorEastAsia" w:hAnsiTheme="majorEastAsia" w:hint="eastAsia"/>
                <w:b/>
                <w:szCs w:val="24"/>
              </w:rPr>
              <w:t>地球保衛戰</w:t>
            </w:r>
          </w:p>
        </w:tc>
        <w:tc>
          <w:tcPr>
            <w:tcW w:w="1276" w:type="dxa"/>
            <w:shd w:val="clear" w:color="auto" w:fill="auto"/>
            <w:vAlign w:val="center"/>
          </w:tcPr>
          <w:p w14:paraId="05CB81B5" w14:textId="77777777" w:rsidR="00BF5ED6" w:rsidRPr="00BF5ED6" w:rsidRDefault="0057366A" w:rsidP="00BF5ED6">
            <w:pPr>
              <w:widowControl/>
              <w:spacing w:line="0" w:lineRule="atLeas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善用資源，珍惜地球</w:t>
            </w:r>
          </w:p>
        </w:tc>
      </w:tr>
      <w:tr w:rsidR="00BF5ED6" w:rsidRPr="002E0D65" w14:paraId="5C2A0CF3" w14:textId="77777777" w:rsidTr="00BF5ED6">
        <w:trPr>
          <w:trHeight w:val="640"/>
        </w:trPr>
        <w:tc>
          <w:tcPr>
            <w:tcW w:w="1242" w:type="dxa"/>
            <w:vAlign w:val="center"/>
          </w:tcPr>
          <w:p w14:paraId="6B15A26A"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1430-1530</w:t>
            </w:r>
          </w:p>
        </w:tc>
        <w:tc>
          <w:tcPr>
            <w:tcW w:w="1418" w:type="dxa"/>
            <w:shd w:val="clear" w:color="auto" w:fill="FFFF99"/>
            <w:vAlign w:val="center"/>
          </w:tcPr>
          <w:p w14:paraId="3804B239" w14:textId="77777777" w:rsidR="00BF5ED6" w:rsidRPr="00BF5ED6" w:rsidRDefault="00BF5ED6" w:rsidP="00BF5ED6">
            <w:pPr>
              <w:adjustRightInd w:val="0"/>
              <w:snapToGrid w:val="0"/>
              <w:spacing w:line="0" w:lineRule="atLeast"/>
              <w:jc w:val="center"/>
              <w:rPr>
                <w:rFonts w:asciiTheme="majorEastAsia" w:eastAsiaTheme="majorEastAsia" w:hAnsiTheme="majorEastAsia"/>
                <w:b/>
                <w:szCs w:val="24"/>
              </w:rPr>
            </w:pPr>
            <w:r w:rsidRPr="00BF5ED6">
              <w:rPr>
                <w:rFonts w:asciiTheme="majorEastAsia" w:eastAsiaTheme="majorEastAsia" w:hAnsiTheme="majorEastAsia" w:hint="eastAsia"/>
                <w:b/>
                <w:szCs w:val="24"/>
              </w:rPr>
              <w:t>星星願望</w:t>
            </w:r>
          </w:p>
        </w:tc>
        <w:tc>
          <w:tcPr>
            <w:tcW w:w="1276" w:type="dxa"/>
            <w:shd w:val="clear" w:color="auto" w:fill="auto"/>
            <w:vAlign w:val="center"/>
          </w:tcPr>
          <w:p w14:paraId="2735F5F9" w14:textId="77777777" w:rsidR="00BF5ED6" w:rsidRPr="00BF5ED6" w:rsidRDefault="00BF5ED6" w:rsidP="00BF5ED6">
            <w:pPr>
              <w:widowControl/>
              <w:spacing w:line="0" w:lineRule="atLeast"/>
              <w:rPr>
                <w:rFonts w:asciiTheme="majorEastAsia" w:eastAsiaTheme="majorEastAsia" w:hAnsiTheme="majorEastAsia"/>
                <w:b/>
                <w:sz w:val="20"/>
                <w:szCs w:val="20"/>
              </w:rPr>
            </w:pPr>
            <w:r w:rsidRPr="00BF5ED6">
              <w:rPr>
                <w:rFonts w:asciiTheme="majorEastAsia" w:eastAsiaTheme="majorEastAsia" w:hAnsiTheme="majorEastAsia" w:hint="eastAsia"/>
                <w:b/>
                <w:sz w:val="20"/>
                <w:szCs w:val="20"/>
              </w:rPr>
              <w:t>許</w:t>
            </w:r>
            <w:proofErr w:type="gramStart"/>
            <w:r w:rsidRPr="00BF5ED6">
              <w:rPr>
                <w:rFonts w:asciiTheme="majorEastAsia" w:eastAsiaTheme="majorEastAsia" w:hAnsiTheme="majorEastAsia" w:hint="eastAsia"/>
                <w:b/>
                <w:sz w:val="20"/>
                <w:szCs w:val="20"/>
              </w:rPr>
              <w:t>個</w:t>
            </w:r>
            <w:proofErr w:type="gramEnd"/>
            <w:r w:rsidRPr="00BF5ED6">
              <w:rPr>
                <w:rFonts w:asciiTheme="majorEastAsia" w:eastAsiaTheme="majorEastAsia" w:hAnsiTheme="majorEastAsia" w:hint="eastAsia"/>
                <w:b/>
                <w:sz w:val="20"/>
                <w:szCs w:val="20"/>
              </w:rPr>
              <w:t>願望，夢想高飛</w:t>
            </w:r>
          </w:p>
        </w:tc>
      </w:tr>
    </w:tbl>
    <w:p w14:paraId="543FA8A8" w14:textId="77777777" w:rsidR="002F4415" w:rsidRPr="00D61B0C" w:rsidRDefault="00F32B5F" w:rsidP="00BF5ED6">
      <w:pPr>
        <w:tabs>
          <w:tab w:val="left" w:pos="360"/>
          <w:tab w:val="left" w:pos="540"/>
        </w:tabs>
        <w:spacing w:line="600" w:lineRule="exact"/>
        <w:rPr>
          <w:rFonts w:ascii="微軟正黑體" w:eastAsia="微軟正黑體" w:hAnsi="微軟正黑體"/>
          <w:sz w:val="28"/>
          <w:szCs w:val="28"/>
        </w:rPr>
      </w:pPr>
      <w:r w:rsidRPr="00D61B0C">
        <w:rPr>
          <w:rFonts w:ascii="微軟正黑體" w:eastAsia="微軟正黑體" w:hAnsi="微軟正黑體" w:hint="eastAsia"/>
          <w:sz w:val="28"/>
          <w:szCs w:val="28"/>
        </w:rPr>
        <w:t>活動對象：國小三</w:t>
      </w:r>
      <w:r w:rsidR="00BF5ED6" w:rsidRPr="00D61B0C">
        <w:rPr>
          <w:rFonts w:ascii="微軟正黑體" w:eastAsia="微軟正黑體" w:hAnsi="微軟正黑體" w:hint="eastAsia"/>
          <w:sz w:val="28"/>
          <w:szCs w:val="28"/>
        </w:rPr>
        <w:t>~</w:t>
      </w:r>
      <w:r w:rsidRPr="00D61B0C">
        <w:rPr>
          <w:rFonts w:ascii="微軟正黑體" w:eastAsia="微軟正黑體" w:hAnsi="微軟正黑體" w:hint="eastAsia"/>
          <w:sz w:val="28"/>
          <w:szCs w:val="28"/>
        </w:rPr>
        <w:t>六</w:t>
      </w:r>
      <w:r w:rsidR="00BF5ED6" w:rsidRPr="00D61B0C">
        <w:rPr>
          <w:rFonts w:ascii="微軟正黑體" w:eastAsia="微軟正黑體" w:hAnsi="微軟正黑體" w:hint="eastAsia"/>
          <w:sz w:val="28"/>
          <w:szCs w:val="28"/>
        </w:rPr>
        <w:t>年級學童</w:t>
      </w:r>
      <w:r w:rsidR="00DB68D3" w:rsidRPr="00D61B0C">
        <w:rPr>
          <w:rFonts w:ascii="微軟正黑體" w:eastAsia="微軟正黑體" w:hAnsi="微軟正黑體" w:hint="eastAsia"/>
          <w:sz w:val="28"/>
          <w:szCs w:val="28"/>
        </w:rPr>
        <w:t>40</w:t>
      </w:r>
      <w:r w:rsidR="00BF5ED6" w:rsidRPr="00D61B0C">
        <w:rPr>
          <w:rFonts w:ascii="微軟正黑體" w:eastAsia="微軟正黑體" w:hAnsi="微軟正黑體" w:hint="eastAsia"/>
          <w:sz w:val="28"/>
          <w:szCs w:val="28"/>
        </w:rPr>
        <w:t>名 (</w:t>
      </w:r>
      <w:r w:rsidR="0018670E" w:rsidRPr="00D61B0C">
        <w:rPr>
          <w:rFonts w:ascii="微軟正黑體" w:eastAsia="微軟正黑體" w:hAnsi="微軟正黑體" w:hint="eastAsia"/>
          <w:sz w:val="28"/>
          <w:szCs w:val="28"/>
        </w:rPr>
        <w:t>額滿截止</w:t>
      </w:r>
      <w:r w:rsidR="00BF5ED6" w:rsidRPr="00D61B0C">
        <w:rPr>
          <w:rFonts w:ascii="微軟正黑體" w:eastAsia="微軟正黑體" w:hAnsi="微軟正黑體" w:hint="eastAsia"/>
          <w:sz w:val="28"/>
          <w:szCs w:val="28"/>
        </w:rPr>
        <w:t>)</w:t>
      </w:r>
    </w:p>
    <w:p w14:paraId="293621D4" w14:textId="77777777" w:rsidR="00BF5ED6" w:rsidRPr="00D61B0C" w:rsidRDefault="00DA5312" w:rsidP="00BF5ED6">
      <w:pPr>
        <w:tabs>
          <w:tab w:val="left" w:pos="360"/>
          <w:tab w:val="left" w:pos="540"/>
        </w:tabs>
        <w:spacing w:line="600" w:lineRule="exact"/>
        <w:rPr>
          <w:rFonts w:ascii="微軟正黑體" w:eastAsia="微軟正黑體" w:hAnsi="微軟正黑體"/>
          <w:sz w:val="28"/>
          <w:szCs w:val="28"/>
        </w:rPr>
      </w:pPr>
      <w:r w:rsidRPr="00D61B0C">
        <w:rPr>
          <w:rFonts w:ascii="微軟正黑體" w:eastAsia="微軟正黑體" w:hAnsi="微軟正黑體" w:hint="eastAsia"/>
          <w:sz w:val="28"/>
          <w:szCs w:val="28"/>
        </w:rPr>
        <w:t>活動時間：</w:t>
      </w:r>
      <w:r w:rsidR="004F200B" w:rsidRPr="004F200B">
        <w:rPr>
          <w:rFonts w:ascii="微軟正黑體" w:eastAsia="微軟正黑體" w:hAnsi="微軟正黑體" w:hint="eastAsia"/>
          <w:sz w:val="28"/>
          <w:szCs w:val="28"/>
        </w:rPr>
        <w:t>112年12月2日(六)</w:t>
      </w:r>
      <w:r w:rsidR="00BF5ED6" w:rsidRPr="00D61B0C">
        <w:rPr>
          <w:rFonts w:ascii="微軟正黑體" w:eastAsia="微軟正黑體" w:hAnsi="微軟正黑體" w:hint="eastAsia"/>
          <w:color w:val="000000" w:themeColor="text1"/>
          <w:sz w:val="28"/>
          <w:szCs w:val="28"/>
        </w:rPr>
        <w:t xml:space="preserve"> </w:t>
      </w:r>
      <w:r w:rsidR="00BF5ED6" w:rsidRPr="00D61B0C">
        <w:rPr>
          <w:rFonts w:ascii="微軟正黑體" w:eastAsia="微軟正黑體" w:hAnsi="微軟正黑體" w:hint="eastAsia"/>
          <w:sz w:val="28"/>
          <w:szCs w:val="28"/>
        </w:rPr>
        <w:t>9:00～15：30 (8:30</w:t>
      </w:r>
      <w:r w:rsidR="0018670E" w:rsidRPr="00D61B0C">
        <w:rPr>
          <w:rFonts w:ascii="微軟正黑體" w:eastAsia="微軟正黑體" w:hAnsi="微軟正黑體" w:hint="eastAsia"/>
          <w:sz w:val="28"/>
          <w:szCs w:val="28"/>
        </w:rPr>
        <w:t>玄關</w:t>
      </w:r>
      <w:r w:rsidR="00BF5ED6" w:rsidRPr="00D61B0C">
        <w:rPr>
          <w:rFonts w:ascii="微軟正黑體" w:eastAsia="微軟正黑體" w:hAnsi="微軟正黑體" w:hint="eastAsia"/>
          <w:sz w:val="28"/>
          <w:szCs w:val="28"/>
        </w:rPr>
        <w:t>報到)</w:t>
      </w:r>
    </w:p>
    <w:p w14:paraId="1CBC91F7" w14:textId="77777777" w:rsidR="00BF5ED6" w:rsidRPr="00D61B0C" w:rsidRDefault="003A5662" w:rsidP="00BF5ED6">
      <w:pPr>
        <w:tabs>
          <w:tab w:val="left" w:pos="360"/>
          <w:tab w:val="left" w:pos="540"/>
        </w:tabs>
        <w:spacing w:line="600" w:lineRule="exact"/>
        <w:rPr>
          <w:rFonts w:ascii="微軟正黑體" w:eastAsia="微軟正黑體" w:hAnsi="微軟正黑體"/>
          <w:sz w:val="28"/>
          <w:szCs w:val="28"/>
        </w:rPr>
      </w:pPr>
      <w:r w:rsidRPr="00D61B0C">
        <w:rPr>
          <w:rFonts w:ascii="微軟正黑體" w:eastAsia="微軟正黑體" w:hAnsi="微軟正黑體" w:hint="eastAsia"/>
          <w:sz w:val="28"/>
          <w:szCs w:val="28"/>
        </w:rPr>
        <w:t>活動地點：</w:t>
      </w:r>
      <w:proofErr w:type="gramStart"/>
      <w:r w:rsidR="00561D70" w:rsidRPr="00D61B0C">
        <w:rPr>
          <w:rFonts w:ascii="微軟正黑體" w:eastAsia="微軟正黑體" w:hAnsi="微軟正黑體" w:hint="eastAsia"/>
          <w:sz w:val="28"/>
          <w:szCs w:val="28"/>
        </w:rPr>
        <w:t>臺</w:t>
      </w:r>
      <w:proofErr w:type="gramEnd"/>
      <w:r w:rsidR="00292AD7" w:rsidRPr="00D61B0C">
        <w:rPr>
          <w:rFonts w:ascii="微軟正黑體" w:eastAsia="微軟正黑體" w:hAnsi="微軟正黑體" w:hint="eastAsia"/>
          <w:sz w:val="28"/>
          <w:szCs w:val="28"/>
        </w:rPr>
        <w:t>南</w:t>
      </w:r>
      <w:r w:rsidR="00AF09E8">
        <w:rPr>
          <w:rFonts w:ascii="微軟正黑體" w:eastAsia="微軟正黑體" w:hAnsi="微軟正黑體" w:hint="eastAsia"/>
          <w:sz w:val="28"/>
          <w:szCs w:val="28"/>
        </w:rPr>
        <w:t>市新化區正新</w:t>
      </w:r>
      <w:r w:rsidR="00DA5312" w:rsidRPr="00D61B0C">
        <w:rPr>
          <w:rFonts w:ascii="微軟正黑體" w:eastAsia="微軟正黑體" w:hAnsi="微軟正黑體" w:hint="eastAsia"/>
          <w:sz w:val="28"/>
          <w:szCs w:val="28"/>
        </w:rPr>
        <w:t>國小</w:t>
      </w:r>
    </w:p>
    <w:p w14:paraId="0938834E" w14:textId="77777777" w:rsidR="00BF5ED6" w:rsidRPr="00D61B0C" w:rsidRDefault="00BF5ED6" w:rsidP="00BF5ED6">
      <w:pPr>
        <w:tabs>
          <w:tab w:val="left" w:pos="360"/>
          <w:tab w:val="left" w:pos="540"/>
        </w:tabs>
        <w:spacing w:line="600" w:lineRule="exact"/>
        <w:rPr>
          <w:rFonts w:ascii="微軟正黑體" w:eastAsia="微軟正黑體" w:hAnsi="微軟正黑體"/>
          <w:sz w:val="28"/>
          <w:szCs w:val="28"/>
        </w:rPr>
      </w:pPr>
      <w:r w:rsidRPr="00D61B0C">
        <w:rPr>
          <w:rFonts w:ascii="微軟正黑體" w:eastAsia="微軟正黑體" w:hAnsi="微軟正黑體" w:hint="eastAsia"/>
          <w:sz w:val="28"/>
          <w:szCs w:val="28"/>
        </w:rPr>
        <w:t>報名截止日：</w:t>
      </w:r>
      <w:r w:rsidR="004F200B" w:rsidRPr="004F200B">
        <w:rPr>
          <w:rFonts w:ascii="微軟正黑體" w:eastAsia="微軟正黑體" w:hAnsi="微軟正黑體"/>
          <w:sz w:val="28"/>
          <w:szCs w:val="28"/>
        </w:rPr>
        <w:t>112/11/17</w:t>
      </w:r>
      <w:r w:rsidR="004F200B" w:rsidRPr="004F200B">
        <w:rPr>
          <w:rFonts w:ascii="微軟正黑體" w:eastAsia="微軟正黑體" w:hAnsi="微軟正黑體" w:hint="eastAsia"/>
          <w:sz w:val="28"/>
          <w:szCs w:val="28"/>
        </w:rPr>
        <w:t xml:space="preserve"> </w:t>
      </w:r>
      <w:r w:rsidR="00DA5312" w:rsidRPr="00D61B0C">
        <w:rPr>
          <w:rFonts w:ascii="微軟正黑體" w:eastAsia="微軟正黑體" w:hAnsi="微軟正黑體" w:hint="eastAsia"/>
          <w:sz w:val="28"/>
          <w:szCs w:val="28"/>
        </w:rPr>
        <w:t>(五)截止</w:t>
      </w:r>
    </w:p>
    <w:p w14:paraId="58120141" w14:textId="77777777" w:rsidR="00BF5ED6" w:rsidRPr="00D61B0C" w:rsidRDefault="00BF5ED6" w:rsidP="00BF5ED6">
      <w:pPr>
        <w:tabs>
          <w:tab w:val="left" w:pos="360"/>
          <w:tab w:val="left" w:pos="540"/>
        </w:tabs>
        <w:spacing w:line="600" w:lineRule="exact"/>
        <w:rPr>
          <w:rFonts w:ascii="微軟正黑體" w:eastAsia="微軟正黑體" w:hAnsi="微軟正黑體"/>
          <w:sz w:val="28"/>
          <w:szCs w:val="28"/>
        </w:rPr>
      </w:pPr>
      <w:r w:rsidRPr="00D61B0C">
        <w:rPr>
          <w:rFonts w:ascii="微軟正黑體" w:eastAsia="微軟正黑體" w:hAnsi="微軟正黑體" w:hint="eastAsia"/>
          <w:sz w:val="28"/>
          <w:szCs w:val="28"/>
        </w:rPr>
        <w:t>報名方式：</w:t>
      </w:r>
      <w:r w:rsidR="007E632B" w:rsidRPr="00D61B0C">
        <w:rPr>
          <w:rFonts w:ascii="微軟正黑體" w:eastAsia="微軟正黑體" w:hAnsi="微軟正黑體" w:hint="eastAsia"/>
          <w:sz w:val="28"/>
          <w:szCs w:val="28"/>
        </w:rPr>
        <w:t>繳交到</w:t>
      </w:r>
      <w:r w:rsidR="00AF09E8">
        <w:rPr>
          <w:rFonts w:ascii="微軟正黑體" w:eastAsia="微軟正黑體" w:hAnsi="微軟正黑體" w:hint="eastAsia"/>
          <w:sz w:val="28"/>
          <w:szCs w:val="28"/>
        </w:rPr>
        <w:t>正新</w:t>
      </w:r>
      <w:r w:rsidR="00DA5312" w:rsidRPr="00D61B0C">
        <w:rPr>
          <w:rFonts w:ascii="微軟正黑體" w:eastAsia="微軟正黑體" w:hAnsi="微軟正黑體" w:hint="eastAsia"/>
          <w:sz w:val="28"/>
          <w:szCs w:val="28"/>
        </w:rPr>
        <w:t>國小</w:t>
      </w:r>
      <w:r w:rsidRPr="00D61B0C">
        <w:rPr>
          <w:rFonts w:ascii="微軟正黑體" w:eastAsia="微軟正黑體" w:hAnsi="微軟正黑體" w:hint="eastAsia"/>
          <w:sz w:val="28"/>
          <w:szCs w:val="28"/>
        </w:rPr>
        <w:t xml:space="preserve"> </w:t>
      </w:r>
      <w:r w:rsidR="00107948" w:rsidRPr="00D61B0C">
        <w:rPr>
          <w:rFonts w:ascii="微軟正黑體" w:eastAsia="微軟正黑體" w:hAnsi="微軟正黑體" w:hint="eastAsia"/>
          <w:sz w:val="28"/>
          <w:szCs w:val="28"/>
        </w:rPr>
        <w:t>學</w:t>
      </w:r>
      <w:proofErr w:type="gramStart"/>
      <w:r w:rsidR="007B3ED8" w:rsidRPr="00D61B0C">
        <w:rPr>
          <w:rFonts w:ascii="微軟正黑體" w:eastAsia="微軟正黑體" w:hAnsi="微軟正黑體" w:hint="eastAsia"/>
          <w:sz w:val="28"/>
          <w:szCs w:val="28"/>
        </w:rPr>
        <w:t>務</w:t>
      </w:r>
      <w:proofErr w:type="gramEnd"/>
      <w:r w:rsidRPr="00D61B0C">
        <w:rPr>
          <w:rFonts w:ascii="微軟正黑體" w:eastAsia="微軟正黑體" w:hAnsi="微軟正黑體" w:hint="eastAsia"/>
          <w:sz w:val="28"/>
          <w:szCs w:val="28"/>
        </w:rPr>
        <w:t xml:space="preserve">處 </w:t>
      </w:r>
      <w:r w:rsidR="00222882" w:rsidRPr="00D61B0C">
        <w:rPr>
          <w:rFonts w:ascii="微軟正黑體" w:eastAsia="微軟正黑體" w:hAnsi="微軟正黑體" w:hint="eastAsia"/>
          <w:sz w:val="28"/>
          <w:szCs w:val="28"/>
        </w:rPr>
        <w:t>主任</w:t>
      </w:r>
    </w:p>
    <w:p w14:paraId="45C7041D" w14:textId="77777777" w:rsidR="00BF5ED6" w:rsidRPr="00D61B0C" w:rsidRDefault="00BF5ED6" w:rsidP="00BF5ED6">
      <w:pPr>
        <w:tabs>
          <w:tab w:val="left" w:pos="600"/>
        </w:tabs>
        <w:spacing w:line="600" w:lineRule="exact"/>
        <w:rPr>
          <w:rFonts w:ascii="微軟正黑體" w:eastAsia="微軟正黑體" w:hAnsi="微軟正黑體"/>
          <w:sz w:val="28"/>
          <w:szCs w:val="28"/>
        </w:rPr>
      </w:pPr>
      <w:r w:rsidRPr="00D61B0C">
        <w:rPr>
          <w:rFonts w:ascii="微軟正黑體" w:eastAsia="微軟正黑體" w:hAnsi="微軟正黑體" w:hint="eastAsia"/>
          <w:sz w:val="28"/>
          <w:szCs w:val="28"/>
        </w:rPr>
        <w:t>活動費用：</w:t>
      </w:r>
      <w:r w:rsidRPr="00D61B0C">
        <w:rPr>
          <w:rFonts w:ascii="微軟正黑體" w:eastAsia="微軟正黑體" w:hAnsi="微軟正黑體" w:hint="eastAsia"/>
          <w:sz w:val="28"/>
          <w:szCs w:val="28"/>
          <w:highlight w:val="yellow"/>
        </w:rPr>
        <w:t>完全免費 (提供午餐)</w:t>
      </w:r>
    </w:p>
    <w:p w14:paraId="7EF59CC8" w14:textId="77777777" w:rsidR="00BF5ED6" w:rsidRPr="00D61B0C" w:rsidRDefault="00BF5ED6" w:rsidP="00BF5ED6">
      <w:pPr>
        <w:tabs>
          <w:tab w:val="left" w:pos="600"/>
        </w:tabs>
        <w:spacing w:line="600" w:lineRule="exact"/>
        <w:rPr>
          <w:rFonts w:ascii="微軟正黑體" w:eastAsia="微軟正黑體" w:hAnsi="微軟正黑體"/>
          <w:sz w:val="27"/>
          <w:szCs w:val="27"/>
        </w:rPr>
      </w:pPr>
      <w:r w:rsidRPr="00D61B0C">
        <w:rPr>
          <w:rFonts w:ascii="微軟正黑體" w:eastAsia="微軟正黑體" w:hAnsi="微軟正黑體" w:hint="eastAsia"/>
          <w:sz w:val="28"/>
          <w:szCs w:val="28"/>
        </w:rPr>
        <w:t>攜帶物品：</w:t>
      </w:r>
      <w:r w:rsidR="00554799" w:rsidRPr="00D61B0C">
        <w:rPr>
          <w:rFonts w:ascii="微軟正黑體" w:eastAsia="微軟正黑體" w:hAnsi="微軟正黑體" w:hint="eastAsia"/>
          <w:sz w:val="27"/>
          <w:szCs w:val="27"/>
        </w:rPr>
        <w:t>筆、水壺、環保餐具、輕便服裝、穿</w:t>
      </w:r>
      <w:r w:rsidRPr="00D61B0C">
        <w:rPr>
          <w:rFonts w:ascii="微軟正黑體" w:eastAsia="微軟正黑體" w:hAnsi="微軟正黑體" w:hint="eastAsia"/>
          <w:sz w:val="27"/>
          <w:szCs w:val="27"/>
        </w:rPr>
        <w:t>布鞋</w:t>
      </w:r>
    </w:p>
    <w:p w14:paraId="2F8C931A" w14:textId="77777777" w:rsidR="00BF5ED6" w:rsidRPr="00D61B0C" w:rsidRDefault="007B3ED8" w:rsidP="00674EA6">
      <w:pPr>
        <w:tabs>
          <w:tab w:val="left" w:pos="360"/>
          <w:tab w:val="left" w:pos="540"/>
        </w:tabs>
        <w:spacing w:line="600" w:lineRule="exact"/>
        <w:rPr>
          <w:rFonts w:ascii="微軟正黑體" w:eastAsia="微軟正黑體" w:hAnsi="微軟正黑體"/>
          <w:sz w:val="28"/>
          <w:szCs w:val="28"/>
        </w:rPr>
      </w:pPr>
      <w:r w:rsidRPr="00D61B0C">
        <w:rPr>
          <w:rFonts w:ascii="微軟正黑體" w:eastAsia="微軟正黑體" w:hAnsi="微軟正黑體" w:hint="eastAsia"/>
          <w:sz w:val="28"/>
          <w:szCs w:val="28"/>
        </w:rPr>
        <w:t>協辦單位：</w:t>
      </w:r>
      <w:proofErr w:type="gramStart"/>
      <w:r w:rsidR="00561D70" w:rsidRPr="00D61B0C">
        <w:rPr>
          <w:rFonts w:ascii="微軟正黑體" w:eastAsia="微軟正黑體" w:hAnsi="微軟正黑體" w:hint="eastAsia"/>
          <w:sz w:val="28"/>
          <w:szCs w:val="28"/>
        </w:rPr>
        <w:t>臺</w:t>
      </w:r>
      <w:proofErr w:type="gramEnd"/>
      <w:r w:rsidR="00AF09E8">
        <w:rPr>
          <w:rFonts w:ascii="微軟正黑體" w:eastAsia="微軟正黑體" w:hAnsi="微軟正黑體" w:hint="eastAsia"/>
          <w:sz w:val="28"/>
          <w:szCs w:val="28"/>
        </w:rPr>
        <w:t>南市新化區正新</w:t>
      </w:r>
      <w:r w:rsidR="00DA5312" w:rsidRPr="00D61B0C">
        <w:rPr>
          <w:rFonts w:ascii="微軟正黑體" w:eastAsia="微軟正黑體" w:hAnsi="微軟正黑體" w:hint="eastAsia"/>
          <w:sz w:val="28"/>
          <w:szCs w:val="28"/>
        </w:rPr>
        <w:t>國小</w:t>
      </w:r>
    </w:p>
    <w:p w14:paraId="3EF41C65" w14:textId="77777777" w:rsidR="00BF5ED6" w:rsidRPr="00D61B0C" w:rsidRDefault="00BF5ED6" w:rsidP="00BF5ED6">
      <w:pPr>
        <w:tabs>
          <w:tab w:val="left" w:pos="600"/>
        </w:tabs>
        <w:spacing w:line="600" w:lineRule="exact"/>
        <w:rPr>
          <w:rFonts w:ascii="微軟正黑體" w:eastAsia="微軟正黑體" w:hAnsi="微軟正黑體"/>
          <w:sz w:val="28"/>
          <w:szCs w:val="28"/>
        </w:rPr>
      </w:pPr>
      <w:r w:rsidRPr="00D61B0C">
        <w:rPr>
          <w:rFonts w:ascii="微軟正黑體" w:eastAsia="微軟正黑體" w:hAnsi="微軟正黑體" w:hint="eastAsia"/>
          <w:sz w:val="28"/>
          <w:szCs w:val="28"/>
        </w:rPr>
        <w:t>主辦單位：社團法人中華民國向陽關懷協會</w:t>
      </w:r>
    </w:p>
    <w:p w14:paraId="35F22143" w14:textId="77777777" w:rsidR="002D55E0" w:rsidRDefault="00BF5ED6" w:rsidP="002D55E0">
      <w:pPr>
        <w:snapToGrid w:val="0"/>
        <w:spacing w:line="500" w:lineRule="exact"/>
        <w:ind w:left="1440" w:hanging="1440"/>
        <w:rPr>
          <w:rFonts w:ascii="微軟正黑體" w:eastAsia="微軟正黑體" w:hAnsi="微軟正黑體"/>
          <w:sz w:val="28"/>
          <w:szCs w:val="28"/>
        </w:rPr>
      </w:pPr>
      <w:r w:rsidRPr="00D61B0C">
        <w:rPr>
          <w:rFonts w:ascii="微軟正黑體" w:eastAsia="微軟正黑體" w:hAnsi="微軟正黑體" w:hint="eastAsia"/>
          <w:sz w:val="28"/>
          <w:szCs w:val="28"/>
        </w:rPr>
        <w:t>聯絡電話：06-2059362</w:t>
      </w:r>
      <w:r w:rsidR="00CD09EB">
        <w:rPr>
          <w:rFonts w:ascii="微軟正黑體" w:eastAsia="微軟正黑體" w:hAnsi="微軟正黑體" w:hint="eastAsia"/>
          <w:sz w:val="28"/>
          <w:szCs w:val="28"/>
        </w:rPr>
        <w:t xml:space="preserve"> </w:t>
      </w:r>
      <w:r w:rsidR="007E632B" w:rsidRPr="00D61B0C">
        <w:rPr>
          <w:rFonts w:ascii="微軟正黑體" w:eastAsia="微軟正黑體" w:hAnsi="微軟正黑體" w:hint="eastAsia"/>
          <w:sz w:val="28"/>
          <w:szCs w:val="28"/>
        </w:rPr>
        <w:t>陳</w:t>
      </w:r>
      <w:r w:rsidRPr="00D61B0C">
        <w:rPr>
          <w:rFonts w:ascii="微軟正黑體" w:eastAsia="微軟正黑體" w:hAnsi="微軟正黑體" w:hint="eastAsia"/>
          <w:sz w:val="28"/>
          <w:szCs w:val="28"/>
        </w:rPr>
        <w:t>專員</w:t>
      </w:r>
    </w:p>
    <w:p w14:paraId="24F2E7A0" w14:textId="77777777" w:rsidR="00EB71D0" w:rsidRPr="00D61B0C" w:rsidRDefault="00EB71D0" w:rsidP="002D55E0">
      <w:pPr>
        <w:snapToGrid w:val="0"/>
        <w:spacing w:line="500" w:lineRule="exact"/>
        <w:ind w:left="1440" w:hanging="1440"/>
        <w:rPr>
          <w:rFonts w:ascii="微軟正黑體" w:eastAsia="微軟正黑體" w:hAnsi="微軟正黑體"/>
          <w:sz w:val="28"/>
          <w:szCs w:val="28"/>
        </w:rPr>
      </w:pPr>
    </w:p>
    <w:p w14:paraId="15ACA843" w14:textId="77777777" w:rsidR="00BF5ED6" w:rsidRPr="009D3F7F" w:rsidRDefault="00BF5ED6" w:rsidP="00BF5ED6">
      <w:pPr>
        <w:tabs>
          <w:tab w:val="left" w:pos="600"/>
        </w:tabs>
        <w:spacing w:line="200" w:lineRule="atLeast"/>
        <w:ind w:left="1274" w:hangingChars="531" w:hanging="1274"/>
        <w:jc w:val="distribute"/>
        <w:rPr>
          <w:rFonts w:ascii="華康方圓體W7" w:eastAsia="華康方圓體W7" w:hAnsi="標楷體"/>
        </w:rPr>
      </w:pPr>
      <w:r>
        <w:rPr>
          <w:rFonts w:ascii="華康方圓體W7" w:eastAsia="華康方圓體W7" w:hAnsi="標楷體" w:hint="eastAsia"/>
        </w:rPr>
        <w:t>--</w:t>
      </w:r>
      <w:r w:rsidR="0018670E">
        <w:rPr>
          <w:rFonts w:ascii="華康方圓體W7" w:eastAsia="華康方圓體W7" w:hAnsi="標楷體" w:hint="eastAsia"/>
        </w:rPr>
        <w:t>--------</w:t>
      </w:r>
      <w:r w:rsidRPr="009D3F7F">
        <w:rPr>
          <w:rFonts w:ascii="華康方圓體W7" w:eastAsia="華康方圓體W7" w:hAnsi="標楷體" w:hint="eastAsia"/>
        </w:rPr>
        <w:t>---請-------沿-------虛--------線</w:t>
      </w:r>
      <w:r>
        <w:rPr>
          <w:rFonts w:ascii="華康方圓體W7" w:eastAsia="華康方圓體W7" w:hAnsi="標楷體" w:hint="eastAsia"/>
        </w:rPr>
        <w:t>--------</w:t>
      </w:r>
      <w:r w:rsidRPr="009D3F7F">
        <w:rPr>
          <w:rFonts w:ascii="華康方圓體W7" w:eastAsia="華康方圓體W7" w:hAnsi="標楷體" w:hint="eastAsia"/>
        </w:rPr>
        <w:t>撕</w:t>
      </w:r>
      <w:r>
        <w:rPr>
          <w:rFonts w:ascii="華康方圓體W7" w:eastAsia="華康方圓體W7" w:hAnsi="標楷體" w:hint="eastAsia"/>
        </w:rPr>
        <w:t>----</w:t>
      </w:r>
      <w:r w:rsidRPr="009D3F7F">
        <w:rPr>
          <w:rFonts w:ascii="華康方圓體W7" w:eastAsia="華康方圓體W7" w:hAnsi="標楷體" w:hint="eastAsia"/>
        </w:rPr>
        <w:t>--下--------</w:t>
      </w:r>
    </w:p>
    <w:p w14:paraId="1BBFE297" w14:textId="77777777" w:rsidR="00554799" w:rsidRPr="0018670E" w:rsidRDefault="0064488E" w:rsidP="00554799">
      <w:pPr>
        <w:jc w:val="center"/>
        <w:rPr>
          <w:rFonts w:asciiTheme="majorEastAsia" w:eastAsiaTheme="majorEastAsia" w:hAnsiTheme="majorEastAsia"/>
          <w:b/>
          <w:bCs/>
          <w:sz w:val="36"/>
          <w:szCs w:val="36"/>
        </w:rPr>
      </w:pPr>
      <w:r w:rsidRPr="0064488E">
        <w:rPr>
          <w:rFonts w:asciiTheme="majorEastAsia" w:eastAsiaTheme="majorEastAsia" w:hAnsiTheme="majorEastAsia" w:hint="eastAsia"/>
          <w:b/>
          <w:bCs/>
          <w:sz w:val="36"/>
          <w:szCs w:val="36"/>
        </w:rPr>
        <w:t>112</w:t>
      </w:r>
      <w:r>
        <w:rPr>
          <w:rFonts w:asciiTheme="majorEastAsia" w:eastAsiaTheme="majorEastAsia" w:hAnsiTheme="majorEastAsia" w:hint="eastAsia"/>
          <w:b/>
          <w:bCs/>
          <w:sz w:val="36"/>
          <w:szCs w:val="36"/>
        </w:rPr>
        <w:t>.</w:t>
      </w:r>
      <w:r w:rsidRPr="0064488E">
        <w:rPr>
          <w:rFonts w:asciiTheme="majorEastAsia" w:eastAsiaTheme="majorEastAsia" w:hAnsiTheme="majorEastAsia" w:hint="eastAsia"/>
          <w:b/>
          <w:bCs/>
          <w:sz w:val="36"/>
          <w:szCs w:val="36"/>
        </w:rPr>
        <w:t>12</w:t>
      </w:r>
      <w:r>
        <w:rPr>
          <w:rFonts w:asciiTheme="majorEastAsia" w:eastAsiaTheme="majorEastAsia" w:hAnsiTheme="majorEastAsia" w:hint="eastAsia"/>
          <w:b/>
          <w:bCs/>
          <w:sz w:val="36"/>
          <w:szCs w:val="36"/>
        </w:rPr>
        <w:t>.0</w:t>
      </w:r>
      <w:r w:rsidRPr="0064488E">
        <w:rPr>
          <w:rFonts w:asciiTheme="majorEastAsia" w:eastAsiaTheme="majorEastAsia" w:hAnsiTheme="majorEastAsia" w:hint="eastAsia"/>
          <w:b/>
          <w:bCs/>
          <w:sz w:val="36"/>
          <w:szCs w:val="36"/>
        </w:rPr>
        <w:t>2(六)</w:t>
      </w:r>
      <w:r>
        <w:rPr>
          <w:rFonts w:asciiTheme="majorEastAsia" w:eastAsiaTheme="majorEastAsia" w:hAnsiTheme="majorEastAsia" w:hint="eastAsia"/>
          <w:b/>
          <w:bCs/>
          <w:sz w:val="36"/>
          <w:szCs w:val="36"/>
        </w:rPr>
        <w:t xml:space="preserve"> </w:t>
      </w:r>
      <w:r w:rsidR="00AF09E8" w:rsidRPr="0064488E">
        <w:rPr>
          <w:rFonts w:asciiTheme="majorEastAsia" w:eastAsiaTheme="majorEastAsia" w:hAnsiTheme="majorEastAsia" w:hint="eastAsia"/>
          <w:b/>
          <w:bCs/>
          <w:sz w:val="36"/>
          <w:szCs w:val="36"/>
        </w:rPr>
        <w:t>正</w:t>
      </w:r>
      <w:r w:rsidR="00AF09E8">
        <w:rPr>
          <w:rFonts w:asciiTheme="majorEastAsia" w:eastAsiaTheme="majorEastAsia" w:hAnsiTheme="majorEastAsia" w:hint="eastAsia"/>
          <w:b/>
          <w:bCs/>
          <w:sz w:val="36"/>
          <w:szCs w:val="36"/>
        </w:rPr>
        <w:t>新</w:t>
      </w:r>
      <w:r w:rsidR="00554799" w:rsidRPr="0018670E">
        <w:rPr>
          <w:rFonts w:asciiTheme="majorEastAsia" w:eastAsiaTheme="majorEastAsia" w:hAnsiTheme="majorEastAsia" w:hint="eastAsia"/>
          <w:b/>
          <w:bCs/>
          <w:sz w:val="36"/>
          <w:szCs w:val="36"/>
        </w:rPr>
        <w:t>國小遨遊藍天品格營報名回條</w:t>
      </w:r>
    </w:p>
    <w:p w14:paraId="2B6482F0" w14:textId="77777777" w:rsidR="00554799" w:rsidRPr="00D61B0C" w:rsidRDefault="00554799" w:rsidP="00554799">
      <w:pPr>
        <w:rPr>
          <w:rFonts w:asciiTheme="minorEastAsia" w:hAnsiTheme="minorEastAsia"/>
          <w:szCs w:val="24"/>
        </w:rPr>
      </w:pPr>
      <w:r w:rsidRPr="00554799">
        <w:rPr>
          <w:rFonts w:asciiTheme="minorEastAsia" w:hAnsiTheme="minorEastAsia" w:hint="eastAsia"/>
          <w:szCs w:val="24"/>
        </w:rPr>
        <w:t>家長</w:t>
      </w:r>
      <w:r w:rsidRPr="00554799">
        <w:rPr>
          <w:rFonts w:asciiTheme="minorEastAsia" w:hAnsiTheme="minorEastAsia" w:hint="eastAsia"/>
          <w:szCs w:val="24"/>
          <w:u w:val="single"/>
        </w:rPr>
        <w:t xml:space="preserve">                    </w:t>
      </w:r>
      <w:r w:rsidRPr="00CF2701">
        <w:rPr>
          <w:rFonts w:asciiTheme="minorEastAsia" w:hAnsiTheme="minorEastAsia" w:hint="eastAsia"/>
          <w:b/>
          <w:szCs w:val="24"/>
        </w:rPr>
        <w:t>(簽名)</w:t>
      </w:r>
      <w:r w:rsidRPr="00554799">
        <w:rPr>
          <w:rFonts w:asciiTheme="minorEastAsia" w:hAnsiTheme="minorEastAsia" w:hint="eastAsia"/>
          <w:szCs w:val="24"/>
        </w:rPr>
        <w:t>依個資法同意社團法人中華民國向陽關懷協會為執行服務活動之需要，向您蒐集相關孩童資料與照片肖像之權利，資料請以正楷填寫完整。</w:t>
      </w:r>
    </w:p>
    <w:tbl>
      <w:tblPr>
        <w:tblStyle w:val="a4"/>
        <w:tblpPr w:leftFromText="180" w:rightFromText="180" w:vertAnchor="text" w:horzAnchor="margin" w:tblpY="78"/>
        <w:tblW w:w="10343" w:type="dxa"/>
        <w:tblCellMar>
          <w:left w:w="28" w:type="dxa"/>
          <w:right w:w="28" w:type="dxa"/>
        </w:tblCellMar>
        <w:tblLook w:val="0000" w:firstRow="0" w:lastRow="0" w:firstColumn="0" w:lastColumn="0" w:noHBand="0" w:noVBand="0"/>
      </w:tblPr>
      <w:tblGrid>
        <w:gridCol w:w="1980"/>
        <w:gridCol w:w="3544"/>
        <w:gridCol w:w="2268"/>
        <w:gridCol w:w="2551"/>
      </w:tblGrid>
      <w:tr w:rsidR="002D55E0" w:rsidRPr="00DF3656" w14:paraId="22FF44D7" w14:textId="77777777" w:rsidTr="005C4122">
        <w:trPr>
          <w:trHeight w:val="567"/>
        </w:trPr>
        <w:tc>
          <w:tcPr>
            <w:tcW w:w="1980" w:type="dxa"/>
            <w:vAlign w:val="center"/>
          </w:tcPr>
          <w:p w14:paraId="4A0000FC" w14:textId="77777777" w:rsidR="002D55E0" w:rsidRPr="009176CA" w:rsidRDefault="002D55E0" w:rsidP="00C94615">
            <w:pPr>
              <w:ind w:left="108"/>
              <w:rPr>
                <w:rFonts w:asciiTheme="minorEastAsia" w:hAnsiTheme="minorEastAsia"/>
                <w:b/>
                <w:szCs w:val="24"/>
              </w:rPr>
            </w:pPr>
            <w:r>
              <w:rPr>
                <w:rFonts w:asciiTheme="minorEastAsia" w:hAnsiTheme="minorEastAsia" w:hint="eastAsia"/>
                <w:b/>
                <w:szCs w:val="24"/>
              </w:rPr>
              <w:t>學童</w:t>
            </w:r>
            <w:r w:rsidRPr="009176CA">
              <w:rPr>
                <w:rFonts w:asciiTheme="minorEastAsia" w:hAnsiTheme="minorEastAsia" w:hint="eastAsia"/>
                <w:b/>
                <w:szCs w:val="24"/>
              </w:rPr>
              <w:t>姓名/性別</w:t>
            </w:r>
          </w:p>
        </w:tc>
        <w:tc>
          <w:tcPr>
            <w:tcW w:w="3544" w:type="dxa"/>
            <w:vAlign w:val="center"/>
          </w:tcPr>
          <w:p w14:paraId="7D32AE8B" w14:textId="77777777" w:rsidR="002D55E0" w:rsidRPr="009176CA" w:rsidRDefault="002D55E0" w:rsidP="00C94615">
            <w:pPr>
              <w:ind w:left="108"/>
              <w:jc w:val="center"/>
              <w:rPr>
                <w:rFonts w:asciiTheme="minorEastAsia" w:hAnsiTheme="minorEastAsia"/>
                <w:b/>
                <w:szCs w:val="24"/>
              </w:rPr>
            </w:pPr>
            <w:r w:rsidRPr="009176CA">
              <w:rPr>
                <w:rFonts w:asciiTheme="minorEastAsia" w:hAnsiTheme="minorEastAsia" w:hint="eastAsia"/>
                <w:b/>
                <w:szCs w:val="24"/>
              </w:rPr>
              <w:t xml:space="preserve">             </w:t>
            </w:r>
            <w:r w:rsidRPr="009176CA">
              <w:rPr>
                <w:rFonts w:asciiTheme="minorEastAsia" w:hAnsiTheme="minorEastAsia"/>
                <w:b/>
                <w:szCs w:val="24"/>
              </w:rPr>
              <w:t xml:space="preserve">  </w:t>
            </w:r>
            <w:r w:rsidRPr="009176CA">
              <w:rPr>
                <w:rFonts w:asciiTheme="minorEastAsia" w:hAnsiTheme="minorEastAsia" w:hint="eastAsia"/>
                <w:b/>
                <w:szCs w:val="24"/>
              </w:rPr>
              <w:t xml:space="preserve">□男□女    </w:t>
            </w:r>
          </w:p>
        </w:tc>
        <w:tc>
          <w:tcPr>
            <w:tcW w:w="2268" w:type="dxa"/>
            <w:vAlign w:val="center"/>
          </w:tcPr>
          <w:p w14:paraId="1C5EF306" w14:textId="77777777" w:rsidR="002D55E0" w:rsidRPr="009176CA" w:rsidRDefault="002D55E0" w:rsidP="00C94615">
            <w:pPr>
              <w:rPr>
                <w:rFonts w:asciiTheme="minorEastAsia" w:hAnsiTheme="minorEastAsia"/>
                <w:b/>
                <w:szCs w:val="24"/>
              </w:rPr>
            </w:pPr>
            <w:r w:rsidRPr="009176CA">
              <w:rPr>
                <w:rFonts w:asciiTheme="minorEastAsia" w:hAnsiTheme="minorEastAsia" w:hint="eastAsia"/>
                <w:b/>
                <w:szCs w:val="24"/>
              </w:rPr>
              <w:t xml:space="preserve">  學童生日(民國)</w:t>
            </w:r>
          </w:p>
        </w:tc>
        <w:tc>
          <w:tcPr>
            <w:tcW w:w="2551" w:type="dxa"/>
            <w:vAlign w:val="center"/>
          </w:tcPr>
          <w:p w14:paraId="019DEFA5" w14:textId="77777777" w:rsidR="002D55E0" w:rsidRPr="009176CA" w:rsidRDefault="002D55E0" w:rsidP="00C94615">
            <w:pPr>
              <w:jc w:val="center"/>
              <w:rPr>
                <w:rFonts w:asciiTheme="minorEastAsia" w:hAnsiTheme="minorEastAsia"/>
                <w:b/>
                <w:szCs w:val="24"/>
              </w:rPr>
            </w:pPr>
            <w:r w:rsidRPr="009176CA">
              <w:rPr>
                <w:rFonts w:asciiTheme="minorEastAsia" w:hAnsiTheme="minorEastAsia" w:hint="eastAsia"/>
                <w:b/>
                <w:szCs w:val="24"/>
              </w:rPr>
              <w:t xml:space="preserve">/ </w:t>
            </w:r>
            <w:r w:rsidRPr="009176CA">
              <w:rPr>
                <w:rFonts w:asciiTheme="minorEastAsia" w:hAnsiTheme="minorEastAsia"/>
                <w:b/>
                <w:szCs w:val="24"/>
              </w:rPr>
              <w:t xml:space="preserve"> </w:t>
            </w:r>
            <w:r w:rsidRPr="009176CA">
              <w:rPr>
                <w:rFonts w:asciiTheme="minorEastAsia" w:hAnsiTheme="minorEastAsia" w:hint="eastAsia"/>
                <w:b/>
                <w:szCs w:val="24"/>
              </w:rPr>
              <w:t xml:space="preserve">   /</w:t>
            </w:r>
          </w:p>
        </w:tc>
      </w:tr>
      <w:tr w:rsidR="002D55E0" w:rsidRPr="00DF3656" w14:paraId="5D6379B9" w14:textId="77777777" w:rsidTr="005C4122">
        <w:tblPrEx>
          <w:tblCellMar>
            <w:left w:w="108" w:type="dxa"/>
            <w:right w:w="108" w:type="dxa"/>
          </w:tblCellMar>
          <w:tblLook w:val="04A0" w:firstRow="1" w:lastRow="0" w:firstColumn="1" w:lastColumn="0" w:noHBand="0" w:noVBand="1"/>
        </w:tblPrEx>
        <w:trPr>
          <w:trHeight w:val="567"/>
        </w:trPr>
        <w:tc>
          <w:tcPr>
            <w:tcW w:w="1980" w:type="dxa"/>
            <w:tcBorders>
              <w:bottom w:val="double" w:sz="4" w:space="0" w:color="auto"/>
            </w:tcBorders>
            <w:vAlign w:val="center"/>
          </w:tcPr>
          <w:p w14:paraId="3600B2EA" w14:textId="77777777" w:rsidR="002D55E0" w:rsidRPr="009176CA" w:rsidRDefault="005C4122" w:rsidP="00C94615">
            <w:pPr>
              <w:jc w:val="center"/>
              <w:rPr>
                <w:rFonts w:asciiTheme="minorEastAsia" w:hAnsiTheme="minorEastAsia"/>
                <w:b/>
                <w:szCs w:val="24"/>
              </w:rPr>
            </w:pPr>
            <w:r>
              <w:rPr>
                <w:rFonts w:asciiTheme="minorEastAsia" w:hAnsiTheme="minorEastAsia" w:hint="eastAsia"/>
                <w:b/>
                <w:szCs w:val="24"/>
              </w:rPr>
              <w:t>學童</w:t>
            </w:r>
            <w:r w:rsidR="002D55E0" w:rsidRPr="009176CA">
              <w:rPr>
                <w:rFonts w:asciiTheme="minorEastAsia" w:hAnsiTheme="minorEastAsia" w:hint="eastAsia"/>
                <w:b/>
                <w:szCs w:val="24"/>
              </w:rPr>
              <w:t>身分證字號</w:t>
            </w:r>
          </w:p>
        </w:tc>
        <w:tc>
          <w:tcPr>
            <w:tcW w:w="3544" w:type="dxa"/>
            <w:tcBorders>
              <w:bottom w:val="double" w:sz="4" w:space="0" w:color="auto"/>
            </w:tcBorders>
            <w:vAlign w:val="center"/>
          </w:tcPr>
          <w:p w14:paraId="53DC92EF" w14:textId="77777777" w:rsidR="002D55E0" w:rsidRPr="009176CA" w:rsidRDefault="002D55E0" w:rsidP="00C94615">
            <w:pPr>
              <w:jc w:val="center"/>
              <w:rPr>
                <w:rFonts w:asciiTheme="minorEastAsia" w:hAnsiTheme="minorEastAsia"/>
                <w:b/>
                <w:szCs w:val="24"/>
              </w:rPr>
            </w:pPr>
            <w:r w:rsidRPr="009176CA">
              <w:rPr>
                <w:rFonts w:asciiTheme="minorEastAsia" w:hAnsiTheme="minorEastAsia" w:hint="eastAsia"/>
                <w:b/>
                <w:szCs w:val="24"/>
              </w:rPr>
              <w:t xml:space="preserve">             </w:t>
            </w:r>
          </w:p>
        </w:tc>
        <w:tc>
          <w:tcPr>
            <w:tcW w:w="2268" w:type="dxa"/>
            <w:tcBorders>
              <w:bottom w:val="double" w:sz="4" w:space="0" w:color="auto"/>
            </w:tcBorders>
            <w:vAlign w:val="center"/>
          </w:tcPr>
          <w:p w14:paraId="4FFDCDC3" w14:textId="77777777" w:rsidR="002D55E0" w:rsidRPr="009176CA" w:rsidRDefault="002D55E0" w:rsidP="00C94615">
            <w:pPr>
              <w:jc w:val="center"/>
              <w:rPr>
                <w:rFonts w:asciiTheme="minorEastAsia" w:hAnsiTheme="minorEastAsia"/>
                <w:b/>
                <w:szCs w:val="24"/>
              </w:rPr>
            </w:pPr>
            <w:r w:rsidRPr="009176CA">
              <w:rPr>
                <w:rFonts w:asciiTheme="minorEastAsia" w:hAnsiTheme="minorEastAsia" w:hint="eastAsia"/>
                <w:b/>
                <w:szCs w:val="24"/>
              </w:rPr>
              <w:t>班級</w:t>
            </w:r>
          </w:p>
        </w:tc>
        <w:tc>
          <w:tcPr>
            <w:tcW w:w="2551" w:type="dxa"/>
            <w:tcBorders>
              <w:bottom w:val="double" w:sz="4" w:space="0" w:color="auto"/>
            </w:tcBorders>
            <w:vAlign w:val="center"/>
          </w:tcPr>
          <w:p w14:paraId="56CBA41B" w14:textId="77777777" w:rsidR="002D55E0" w:rsidRPr="009176CA" w:rsidRDefault="002D55E0" w:rsidP="00C94615">
            <w:pPr>
              <w:jc w:val="center"/>
              <w:rPr>
                <w:rFonts w:asciiTheme="minorEastAsia" w:hAnsiTheme="minorEastAsia"/>
                <w:b/>
                <w:szCs w:val="24"/>
              </w:rPr>
            </w:pPr>
            <w:r w:rsidRPr="009176CA">
              <w:rPr>
                <w:rFonts w:asciiTheme="minorEastAsia" w:hAnsiTheme="minorEastAsia"/>
                <w:b/>
                <w:szCs w:val="24"/>
              </w:rPr>
              <w:t xml:space="preserve">  </w:t>
            </w:r>
            <w:r w:rsidRPr="009176CA">
              <w:rPr>
                <w:rFonts w:asciiTheme="minorEastAsia" w:hAnsiTheme="minorEastAsia" w:hint="eastAsia"/>
                <w:b/>
                <w:szCs w:val="24"/>
              </w:rPr>
              <w:t xml:space="preserve">   年    </w:t>
            </w:r>
            <w:r w:rsidRPr="009176CA">
              <w:rPr>
                <w:rFonts w:asciiTheme="minorEastAsia" w:hAnsiTheme="minorEastAsia"/>
                <w:b/>
                <w:szCs w:val="24"/>
              </w:rPr>
              <w:t xml:space="preserve"> </w:t>
            </w:r>
            <w:r w:rsidRPr="009176CA">
              <w:rPr>
                <w:rFonts w:asciiTheme="minorEastAsia" w:hAnsiTheme="minorEastAsia" w:hint="eastAsia"/>
                <w:b/>
                <w:szCs w:val="24"/>
              </w:rPr>
              <w:t>班</w:t>
            </w:r>
          </w:p>
        </w:tc>
      </w:tr>
      <w:tr w:rsidR="002D55E0" w:rsidRPr="00807843" w14:paraId="7D03BE96" w14:textId="77777777" w:rsidTr="005C4122">
        <w:tblPrEx>
          <w:tblCellMar>
            <w:left w:w="108" w:type="dxa"/>
            <w:right w:w="108" w:type="dxa"/>
          </w:tblCellMar>
          <w:tblLook w:val="04A0" w:firstRow="1" w:lastRow="0" w:firstColumn="1" w:lastColumn="0" w:noHBand="0" w:noVBand="1"/>
        </w:tblPrEx>
        <w:trPr>
          <w:trHeight w:val="567"/>
        </w:trPr>
        <w:tc>
          <w:tcPr>
            <w:tcW w:w="1980" w:type="dxa"/>
            <w:tcBorders>
              <w:top w:val="double" w:sz="4" w:space="0" w:color="auto"/>
            </w:tcBorders>
            <w:vAlign w:val="center"/>
          </w:tcPr>
          <w:p w14:paraId="4C4186D9" w14:textId="77777777" w:rsidR="002D55E0" w:rsidRPr="009176CA" w:rsidRDefault="002D55E0" w:rsidP="00C94615">
            <w:pPr>
              <w:jc w:val="center"/>
              <w:rPr>
                <w:rFonts w:asciiTheme="minorEastAsia" w:hAnsiTheme="minorEastAsia"/>
                <w:b/>
                <w:szCs w:val="24"/>
              </w:rPr>
            </w:pPr>
            <w:r w:rsidRPr="009176CA">
              <w:rPr>
                <w:rFonts w:asciiTheme="minorEastAsia" w:hAnsiTheme="minorEastAsia" w:hint="eastAsia"/>
                <w:b/>
                <w:szCs w:val="24"/>
              </w:rPr>
              <w:t>家長姓名</w:t>
            </w:r>
          </w:p>
        </w:tc>
        <w:tc>
          <w:tcPr>
            <w:tcW w:w="3544" w:type="dxa"/>
            <w:tcBorders>
              <w:top w:val="double" w:sz="4" w:space="0" w:color="auto"/>
            </w:tcBorders>
            <w:vAlign w:val="center"/>
          </w:tcPr>
          <w:p w14:paraId="08DF081B" w14:textId="77777777" w:rsidR="002D55E0" w:rsidRPr="009176CA" w:rsidRDefault="002D55E0" w:rsidP="00C94615">
            <w:pPr>
              <w:jc w:val="center"/>
              <w:rPr>
                <w:rFonts w:asciiTheme="minorEastAsia" w:hAnsiTheme="minorEastAsia"/>
                <w:b/>
                <w:szCs w:val="24"/>
              </w:rPr>
            </w:pPr>
          </w:p>
        </w:tc>
        <w:tc>
          <w:tcPr>
            <w:tcW w:w="2268" w:type="dxa"/>
            <w:tcBorders>
              <w:top w:val="double" w:sz="4" w:space="0" w:color="auto"/>
            </w:tcBorders>
            <w:vAlign w:val="center"/>
          </w:tcPr>
          <w:p w14:paraId="6F469C0B" w14:textId="77777777" w:rsidR="002D55E0" w:rsidRPr="009176CA" w:rsidRDefault="002D55E0" w:rsidP="00C94615">
            <w:pPr>
              <w:jc w:val="center"/>
              <w:rPr>
                <w:rFonts w:asciiTheme="minorEastAsia" w:hAnsiTheme="minorEastAsia"/>
                <w:b/>
                <w:szCs w:val="24"/>
              </w:rPr>
            </w:pPr>
            <w:r w:rsidRPr="009176CA">
              <w:rPr>
                <w:rFonts w:asciiTheme="minorEastAsia" w:hAnsiTheme="minorEastAsia" w:hint="eastAsia"/>
                <w:b/>
                <w:szCs w:val="24"/>
              </w:rPr>
              <w:t>聯絡人電話</w:t>
            </w:r>
          </w:p>
        </w:tc>
        <w:tc>
          <w:tcPr>
            <w:tcW w:w="2551" w:type="dxa"/>
            <w:tcBorders>
              <w:top w:val="double" w:sz="4" w:space="0" w:color="auto"/>
            </w:tcBorders>
            <w:vAlign w:val="center"/>
          </w:tcPr>
          <w:p w14:paraId="02DD4098" w14:textId="77777777" w:rsidR="002D55E0" w:rsidRPr="009176CA" w:rsidRDefault="002D55E0" w:rsidP="00C94615">
            <w:pPr>
              <w:jc w:val="center"/>
              <w:rPr>
                <w:rFonts w:asciiTheme="minorEastAsia" w:hAnsiTheme="minorEastAsia"/>
                <w:b/>
                <w:szCs w:val="24"/>
              </w:rPr>
            </w:pPr>
          </w:p>
        </w:tc>
      </w:tr>
      <w:tr w:rsidR="00554799" w:rsidRPr="00807843" w14:paraId="18C693CA" w14:textId="77777777" w:rsidTr="005C4122">
        <w:tblPrEx>
          <w:tblCellMar>
            <w:left w:w="108" w:type="dxa"/>
            <w:right w:w="108" w:type="dxa"/>
          </w:tblCellMar>
          <w:tblLook w:val="04A0" w:firstRow="1" w:lastRow="0" w:firstColumn="1" w:lastColumn="0" w:noHBand="0" w:noVBand="1"/>
        </w:tblPrEx>
        <w:trPr>
          <w:trHeight w:val="758"/>
        </w:trPr>
        <w:tc>
          <w:tcPr>
            <w:tcW w:w="1980" w:type="dxa"/>
            <w:vAlign w:val="center"/>
          </w:tcPr>
          <w:p w14:paraId="13B3899E" w14:textId="77777777" w:rsidR="00554799" w:rsidRDefault="00554799" w:rsidP="00C94615">
            <w:pPr>
              <w:jc w:val="center"/>
              <w:rPr>
                <w:rFonts w:asciiTheme="minorEastAsia" w:hAnsiTheme="minorEastAsia"/>
                <w:szCs w:val="24"/>
              </w:rPr>
            </w:pPr>
            <w:r>
              <w:rPr>
                <w:rFonts w:asciiTheme="minorEastAsia" w:hAnsiTheme="minorEastAsia" w:hint="eastAsia"/>
                <w:szCs w:val="24"/>
              </w:rPr>
              <w:t>備註</w:t>
            </w:r>
          </w:p>
        </w:tc>
        <w:tc>
          <w:tcPr>
            <w:tcW w:w="8363" w:type="dxa"/>
            <w:gridSpan w:val="3"/>
            <w:vAlign w:val="center"/>
          </w:tcPr>
          <w:p w14:paraId="69B32606" w14:textId="77777777" w:rsidR="00554799" w:rsidRPr="00DF3656" w:rsidRDefault="00554799" w:rsidP="00CF2701">
            <w:pPr>
              <w:rPr>
                <w:rFonts w:asciiTheme="minorEastAsia" w:hAnsiTheme="minorEastAsia"/>
                <w:szCs w:val="24"/>
              </w:rPr>
            </w:pPr>
            <w:r w:rsidRPr="00AD343F">
              <w:rPr>
                <w:rFonts w:asciiTheme="minorEastAsia" w:hAnsiTheme="minorEastAsia" w:hint="eastAsia"/>
                <w:color w:val="BFBFBF" w:themeColor="background1" w:themeShade="BF"/>
                <w:szCs w:val="24"/>
              </w:rPr>
              <w:t>(學生若有應特別注意事項，請在此敘明，謝謝您</w:t>
            </w:r>
            <w:proofErr w:type="gramStart"/>
            <w:r w:rsidRPr="00AD343F">
              <w:rPr>
                <w:rFonts w:asciiTheme="minorEastAsia" w:hAnsiTheme="minorEastAsia" w:hint="eastAsia"/>
                <w:color w:val="BFBFBF" w:themeColor="background1" w:themeShade="BF"/>
                <w:szCs w:val="24"/>
              </w:rPr>
              <w:t>）</w:t>
            </w:r>
            <w:proofErr w:type="gramEnd"/>
          </w:p>
        </w:tc>
      </w:tr>
    </w:tbl>
    <w:p w14:paraId="15207D88" w14:textId="77777777" w:rsidR="00BF5ED6" w:rsidRPr="00554799" w:rsidRDefault="00BF5ED6" w:rsidP="00135EAA">
      <w:pPr>
        <w:rPr>
          <w:rFonts w:ascii="華康方圓體W7" w:eastAsia="華康方圓體W7" w:hAnsi="標楷體"/>
          <w:sz w:val="2"/>
          <w:szCs w:val="2"/>
        </w:rPr>
      </w:pPr>
    </w:p>
    <w:sectPr w:rsidR="00BF5ED6" w:rsidRPr="00554799" w:rsidSect="001E5A91">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C777" w14:textId="77777777" w:rsidR="00701388" w:rsidRDefault="00701388" w:rsidP="00B6156B">
      <w:r>
        <w:separator/>
      </w:r>
    </w:p>
  </w:endnote>
  <w:endnote w:type="continuationSeparator" w:id="0">
    <w:p w14:paraId="458E86D6" w14:textId="77777777" w:rsidR="00701388" w:rsidRDefault="00701388" w:rsidP="00B6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方圓體W7">
    <w:altName w:val="Microsoft JhengHei UI Light"/>
    <w:charset w:val="88"/>
    <w:family w:val="decorative"/>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6168" w14:textId="77777777" w:rsidR="00701388" w:rsidRDefault="00701388" w:rsidP="00B6156B">
      <w:r>
        <w:separator/>
      </w:r>
    </w:p>
  </w:footnote>
  <w:footnote w:type="continuationSeparator" w:id="0">
    <w:p w14:paraId="48C9AB60" w14:textId="77777777" w:rsidR="00701388" w:rsidRDefault="00701388" w:rsidP="00B61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5452"/>
    <w:multiLevelType w:val="hybridMultilevel"/>
    <w:tmpl w:val="329E3BA2"/>
    <w:lvl w:ilvl="0" w:tplc="0409000B">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 w15:restartNumberingAfterBreak="0">
    <w:nsid w:val="14C02CE0"/>
    <w:multiLevelType w:val="hybridMultilevel"/>
    <w:tmpl w:val="FB0CC8BA"/>
    <w:lvl w:ilvl="0" w:tplc="0804D73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2EFF30D6"/>
    <w:multiLevelType w:val="hybridMultilevel"/>
    <w:tmpl w:val="9E8876E4"/>
    <w:lvl w:ilvl="0" w:tplc="0409000B">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3" w15:restartNumberingAfterBreak="0">
    <w:nsid w:val="367202A3"/>
    <w:multiLevelType w:val="hybridMultilevel"/>
    <w:tmpl w:val="B428E2C8"/>
    <w:lvl w:ilvl="0" w:tplc="51D002A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B5B53BD"/>
    <w:multiLevelType w:val="hybridMultilevel"/>
    <w:tmpl w:val="911451B8"/>
    <w:lvl w:ilvl="0" w:tplc="7C08A19A">
      <w:start w:val="1"/>
      <w:numFmt w:val="taiwaneseCountingThousand"/>
      <w:lvlText w:val="%1、"/>
      <w:lvlJc w:val="left"/>
      <w:pPr>
        <w:ind w:left="720" w:hanging="720"/>
      </w:pPr>
      <w:rPr>
        <w:rFonts w:hint="default"/>
      </w:rPr>
    </w:lvl>
    <w:lvl w:ilvl="1" w:tplc="7AC43A08">
      <w:start w:val="1"/>
      <w:numFmt w:val="decimal"/>
      <w:lvlText w:val="%2、"/>
      <w:lvlJc w:val="left"/>
      <w:pPr>
        <w:ind w:left="1200" w:hanging="720"/>
      </w:pPr>
      <w:rPr>
        <w:rFonts w:ascii="微軟正黑體" w:eastAsia="微軟正黑體" w:hAnsi="微軟正黑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CE3221"/>
    <w:multiLevelType w:val="hybridMultilevel"/>
    <w:tmpl w:val="91D86EFA"/>
    <w:lvl w:ilvl="0" w:tplc="0409000B">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6" w15:restartNumberingAfterBreak="0">
    <w:nsid w:val="46AA3730"/>
    <w:multiLevelType w:val="hybridMultilevel"/>
    <w:tmpl w:val="E47E7754"/>
    <w:lvl w:ilvl="0" w:tplc="0409000B">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7" w15:restartNumberingAfterBreak="0">
    <w:nsid w:val="47281ED6"/>
    <w:multiLevelType w:val="hybridMultilevel"/>
    <w:tmpl w:val="5232B534"/>
    <w:lvl w:ilvl="0" w:tplc="0409000B">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8" w15:restartNumberingAfterBreak="0">
    <w:nsid w:val="4A0B56E3"/>
    <w:multiLevelType w:val="hybridMultilevel"/>
    <w:tmpl w:val="29809202"/>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4A4154D2"/>
    <w:multiLevelType w:val="hybridMultilevel"/>
    <w:tmpl w:val="7BF62130"/>
    <w:lvl w:ilvl="0" w:tplc="0409000B">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0" w15:restartNumberingAfterBreak="0">
    <w:nsid w:val="4C5D4E8C"/>
    <w:multiLevelType w:val="hybridMultilevel"/>
    <w:tmpl w:val="4E72CF9C"/>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1" w15:restartNumberingAfterBreak="0">
    <w:nsid w:val="50DC5BE8"/>
    <w:multiLevelType w:val="hybridMultilevel"/>
    <w:tmpl w:val="4E4E7032"/>
    <w:lvl w:ilvl="0" w:tplc="0409000B">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2" w15:restartNumberingAfterBreak="0">
    <w:nsid w:val="68B6541D"/>
    <w:multiLevelType w:val="hybridMultilevel"/>
    <w:tmpl w:val="0C1E4FB8"/>
    <w:lvl w:ilvl="0" w:tplc="9F4E1E94">
      <w:start w:val="1"/>
      <w:numFmt w:val="bullet"/>
      <w:lvlText w:val=""/>
      <w:lvlJc w:val="left"/>
      <w:pPr>
        <w:ind w:left="1557" w:hanging="480"/>
      </w:pPr>
      <w:rPr>
        <w:rFonts w:ascii="Wingdings" w:hAnsi="Wingdings" w:hint="default"/>
        <w:color w:val="000000" w:themeColor="text1"/>
      </w:rPr>
    </w:lvl>
    <w:lvl w:ilvl="1" w:tplc="04090003" w:tentative="1">
      <w:start w:val="1"/>
      <w:numFmt w:val="bullet"/>
      <w:lvlText w:val=""/>
      <w:lvlJc w:val="left"/>
      <w:pPr>
        <w:ind w:left="2037" w:hanging="480"/>
      </w:pPr>
      <w:rPr>
        <w:rFonts w:ascii="Wingdings" w:hAnsi="Wingdings" w:hint="default"/>
      </w:rPr>
    </w:lvl>
    <w:lvl w:ilvl="2" w:tplc="04090005" w:tentative="1">
      <w:start w:val="1"/>
      <w:numFmt w:val="bullet"/>
      <w:lvlText w:val=""/>
      <w:lvlJc w:val="left"/>
      <w:pPr>
        <w:ind w:left="2517" w:hanging="480"/>
      </w:pPr>
      <w:rPr>
        <w:rFonts w:ascii="Wingdings" w:hAnsi="Wingdings" w:hint="default"/>
      </w:rPr>
    </w:lvl>
    <w:lvl w:ilvl="3" w:tplc="04090001" w:tentative="1">
      <w:start w:val="1"/>
      <w:numFmt w:val="bullet"/>
      <w:lvlText w:val=""/>
      <w:lvlJc w:val="left"/>
      <w:pPr>
        <w:ind w:left="2997" w:hanging="480"/>
      </w:pPr>
      <w:rPr>
        <w:rFonts w:ascii="Wingdings" w:hAnsi="Wingdings" w:hint="default"/>
      </w:rPr>
    </w:lvl>
    <w:lvl w:ilvl="4" w:tplc="04090003" w:tentative="1">
      <w:start w:val="1"/>
      <w:numFmt w:val="bullet"/>
      <w:lvlText w:val=""/>
      <w:lvlJc w:val="left"/>
      <w:pPr>
        <w:ind w:left="3477" w:hanging="480"/>
      </w:pPr>
      <w:rPr>
        <w:rFonts w:ascii="Wingdings" w:hAnsi="Wingdings" w:hint="default"/>
      </w:rPr>
    </w:lvl>
    <w:lvl w:ilvl="5" w:tplc="04090005" w:tentative="1">
      <w:start w:val="1"/>
      <w:numFmt w:val="bullet"/>
      <w:lvlText w:val=""/>
      <w:lvlJc w:val="left"/>
      <w:pPr>
        <w:ind w:left="3957" w:hanging="480"/>
      </w:pPr>
      <w:rPr>
        <w:rFonts w:ascii="Wingdings" w:hAnsi="Wingdings" w:hint="default"/>
      </w:rPr>
    </w:lvl>
    <w:lvl w:ilvl="6" w:tplc="04090001" w:tentative="1">
      <w:start w:val="1"/>
      <w:numFmt w:val="bullet"/>
      <w:lvlText w:val=""/>
      <w:lvlJc w:val="left"/>
      <w:pPr>
        <w:ind w:left="4437" w:hanging="480"/>
      </w:pPr>
      <w:rPr>
        <w:rFonts w:ascii="Wingdings" w:hAnsi="Wingdings" w:hint="default"/>
      </w:rPr>
    </w:lvl>
    <w:lvl w:ilvl="7" w:tplc="04090003" w:tentative="1">
      <w:start w:val="1"/>
      <w:numFmt w:val="bullet"/>
      <w:lvlText w:val=""/>
      <w:lvlJc w:val="left"/>
      <w:pPr>
        <w:ind w:left="4917" w:hanging="480"/>
      </w:pPr>
      <w:rPr>
        <w:rFonts w:ascii="Wingdings" w:hAnsi="Wingdings" w:hint="default"/>
      </w:rPr>
    </w:lvl>
    <w:lvl w:ilvl="8" w:tplc="04090005" w:tentative="1">
      <w:start w:val="1"/>
      <w:numFmt w:val="bullet"/>
      <w:lvlText w:val=""/>
      <w:lvlJc w:val="left"/>
      <w:pPr>
        <w:ind w:left="5397" w:hanging="480"/>
      </w:pPr>
      <w:rPr>
        <w:rFonts w:ascii="Wingdings" w:hAnsi="Wingdings" w:hint="default"/>
      </w:rPr>
    </w:lvl>
  </w:abstractNum>
  <w:abstractNum w:abstractNumId="13" w15:restartNumberingAfterBreak="0">
    <w:nsid w:val="6A091BC4"/>
    <w:multiLevelType w:val="hybridMultilevel"/>
    <w:tmpl w:val="0D9EE306"/>
    <w:lvl w:ilvl="0" w:tplc="95321D4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6F7B0E58"/>
    <w:multiLevelType w:val="hybridMultilevel"/>
    <w:tmpl w:val="18DABE56"/>
    <w:lvl w:ilvl="0" w:tplc="8AE61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D80A6C"/>
    <w:multiLevelType w:val="hybridMultilevel"/>
    <w:tmpl w:val="FA3216C4"/>
    <w:lvl w:ilvl="0" w:tplc="0409000B">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16cid:durableId="655257192">
    <w:abstractNumId w:val="4"/>
  </w:num>
  <w:num w:numId="2" w16cid:durableId="1980842719">
    <w:abstractNumId w:val="10"/>
  </w:num>
  <w:num w:numId="3" w16cid:durableId="408846055">
    <w:abstractNumId w:val="7"/>
  </w:num>
  <w:num w:numId="4" w16cid:durableId="1691106921">
    <w:abstractNumId w:val="0"/>
  </w:num>
  <w:num w:numId="5" w16cid:durableId="710610814">
    <w:abstractNumId w:val="3"/>
  </w:num>
  <w:num w:numId="6" w16cid:durableId="812257421">
    <w:abstractNumId w:val="9"/>
  </w:num>
  <w:num w:numId="7" w16cid:durableId="753892622">
    <w:abstractNumId w:val="12"/>
  </w:num>
  <w:num w:numId="8" w16cid:durableId="1466199429">
    <w:abstractNumId w:val="5"/>
  </w:num>
  <w:num w:numId="9" w16cid:durableId="1376736959">
    <w:abstractNumId w:val="8"/>
  </w:num>
  <w:num w:numId="10" w16cid:durableId="227376630">
    <w:abstractNumId w:val="13"/>
  </w:num>
  <w:num w:numId="11" w16cid:durableId="1716200998">
    <w:abstractNumId w:val="2"/>
  </w:num>
  <w:num w:numId="12" w16cid:durableId="1581526336">
    <w:abstractNumId w:val="15"/>
  </w:num>
  <w:num w:numId="13" w16cid:durableId="1912958063">
    <w:abstractNumId w:val="14"/>
  </w:num>
  <w:num w:numId="14" w16cid:durableId="1173842010">
    <w:abstractNumId w:val="1"/>
  </w:num>
  <w:num w:numId="15" w16cid:durableId="1692144804">
    <w:abstractNumId w:val="11"/>
  </w:num>
  <w:num w:numId="16" w16cid:durableId="1701668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97"/>
    <w:rsid w:val="00006AA1"/>
    <w:rsid w:val="00020235"/>
    <w:rsid w:val="00026091"/>
    <w:rsid w:val="00033665"/>
    <w:rsid w:val="00080A36"/>
    <w:rsid w:val="00082B5A"/>
    <w:rsid w:val="00091680"/>
    <w:rsid w:val="00091B5E"/>
    <w:rsid w:val="000A4FD4"/>
    <w:rsid w:val="000A774B"/>
    <w:rsid w:val="000B583C"/>
    <w:rsid w:val="000C4985"/>
    <w:rsid w:val="000D40E6"/>
    <w:rsid w:val="000D61A6"/>
    <w:rsid w:val="000E0521"/>
    <w:rsid w:val="000E0B4D"/>
    <w:rsid w:val="000F1009"/>
    <w:rsid w:val="001033EF"/>
    <w:rsid w:val="00107948"/>
    <w:rsid w:val="00135EAA"/>
    <w:rsid w:val="00155F43"/>
    <w:rsid w:val="001723B0"/>
    <w:rsid w:val="0018670E"/>
    <w:rsid w:val="001A7137"/>
    <w:rsid w:val="001B19B6"/>
    <w:rsid w:val="001E5A91"/>
    <w:rsid w:val="0020206F"/>
    <w:rsid w:val="00222882"/>
    <w:rsid w:val="00235065"/>
    <w:rsid w:val="0024127B"/>
    <w:rsid w:val="00243697"/>
    <w:rsid w:val="0024479F"/>
    <w:rsid w:val="00244F78"/>
    <w:rsid w:val="002506D0"/>
    <w:rsid w:val="0027289D"/>
    <w:rsid w:val="00272C43"/>
    <w:rsid w:val="00292AD7"/>
    <w:rsid w:val="00292F78"/>
    <w:rsid w:val="002B6BFC"/>
    <w:rsid w:val="002C7028"/>
    <w:rsid w:val="002D4F05"/>
    <w:rsid w:val="002D55E0"/>
    <w:rsid w:val="002D67AE"/>
    <w:rsid w:val="002E0D65"/>
    <w:rsid w:val="002F3714"/>
    <w:rsid w:val="002F4415"/>
    <w:rsid w:val="00300D75"/>
    <w:rsid w:val="003011C4"/>
    <w:rsid w:val="0031343A"/>
    <w:rsid w:val="00313FDF"/>
    <w:rsid w:val="003307AF"/>
    <w:rsid w:val="0034013C"/>
    <w:rsid w:val="00384B23"/>
    <w:rsid w:val="003A5662"/>
    <w:rsid w:val="003E1715"/>
    <w:rsid w:val="003F453A"/>
    <w:rsid w:val="003F7C79"/>
    <w:rsid w:val="004010D9"/>
    <w:rsid w:val="00401B03"/>
    <w:rsid w:val="00412D1B"/>
    <w:rsid w:val="00420ECD"/>
    <w:rsid w:val="00425EF1"/>
    <w:rsid w:val="0044003B"/>
    <w:rsid w:val="00462626"/>
    <w:rsid w:val="00466F64"/>
    <w:rsid w:val="00475DC2"/>
    <w:rsid w:val="004C6268"/>
    <w:rsid w:val="004C75E7"/>
    <w:rsid w:val="004E259D"/>
    <w:rsid w:val="004F16F7"/>
    <w:rsid w:val="004F200B"/>
    <w:rsid w:val="004F265F"/>
    <w:rsid w:val="005003A1"/>
    <w:rsid w:val="00506205"/>
    <w:rsid w:val="00511FE7"/>
    <w:rsid w:val="005370C7"/>
    <w:rsid w:val="0054241D"/>
    <w:rsid w:val="00554799"/>
    <w:rsid w:val="00561D70"/>
    <w:rsid w:val="0057366A"/>
    <w:rsid w:val="00586FB7"/>
    <w:rsid w:val="005952F2"/>
    <w:rsid w:val="005965EB"/>
    <w:rsid w:val="00596CEE"/>
    <w:rsid w:val="005A2A59"/>
    <w:rsid w:val="005B07C5"/>
    <w:rsid w:val="005B3547"/>
    <w:rsid w:val="005C4122"/>
    <w:rsid w:val="005D00FA"/>
    <w:rsid w:val="005E0554"/>
    <w:rsid w:val="006012F4"/>
    <w:rsid w:val="00604D8F"/>
    <w:rsid w:val="00626285"/>
    <w:rsid w:val="00626984"/>
    <w:rsid w:val="0064488E"/>
    <w:rsid w:val="00646723"/>
    <w:rsid w:val="006531F1"/>
    <w:rsid w:val="00674EA6"/>
    <w:rsid w:val="006753A8"/>
    <w:rsid w:val="006C4E6A"/>
    <w:rsid w:val="006E7EB4"/>
    <w:rsid w:val="00701388"/>
    <w:rsid w:val="00701D62"/>
    <w:rsid w:val="00714802"/>
    <w:rsid w:val="00727FBD"/>
    <w:rsid w:val="007412CD"/>
    <w:rsid w:val="00744186"/>
    <w:rsid w:val="007475AF"/>
    <w:rsid w:val="00774697"/>
    <w:rsid w:val="007A1621"/>
    <w:rsid w:val="007B3ED8"/>
    <w:rsid w:val="007C7427"/>
    <w:rsid w:val="007D5AAD"/>
    <w:rsid w:val="007E0ADE"/>
    <w:rsid w:val="007E632B"/>
    <w:rsid w:val="007F6FCE"/>
    <w:rsid w:val="00802D0C"/>
    <w:rsid w:val="00813943"/>
    <w:rsid w:val="00816A33"/>
    <w:rsid w:val="00837CD8"/>
    <w:rsid w:val="008604DA"/>
    <w:rsid w:val="00864601"/>
    <w:rsid w:val="008719E4"/>
    <w:rsid w:val="00873BD0"/>
    <w:rsid w:val="008A486E"/>
    <w:rsid w:val="008A6F8F"/>
    <w:rsid w:val="008A74AA"/>
    <w:rsid w:val="008B561A"/>
    <w:rsid w:val="008C4CC8"/>
    <w:rsid w:val="008D28BE"/>
    <w:rsid w:val="008D777F"/>
    <w:rsid w:val="008F01FF"/>
    <w:rsid w:val="008F70C5"/>
    <w:rsid w:val="00901C38"/>
    <w:rsid w:val="009153AB"/>
    <w:rsid w:val="00925BDC"/>
    <w:rsid w:val="009462D9"/>
    <w:rsid w:val="009474E0"/>
    <w:rsid w:val="00956DE2"/>
    <w:rsid w:val="00966AA1"/>
    <w:rsid w:val="00973E86"/>
    <w:rsid w:val="009743B0"/>
    <w:rsid w:val="00974C76"/>
    <w:rsid w:val="00993C4F"/>
    <w:rsid w:val="0099588A"/>
    <w:rsid w:val="009A69F8"/>
    <w:rsid w:val="009B485E"/>
    <w:rsid w:val="009C2A6F"/>
    <w:rsid w:val="009C373A"/>
    <w:rsid w:val="009C5681"/>
    <w:rsid w:val="009D3DB0"/>
    <w:rsid w:val="009E45C9"/>
    <w:rsid w:val="009F42E5"/>
    <w:rsid w:val="00A20671"/>
    <w:rsid w:val="00A26B26"/>
    <w:rsid w:val="00A318C7"/>
    <w:rsid w:val="00A353C9"/>
    <w:rsid w:val="00A70F3C"/>
    <w:rsid w:val="00A93220"/>
    <w:rsid w:val="00AB6358"/>
    <w:rsid w:val="00AC0207"/>
    <w:rsid w:val="00AE347B"/>
    <w:rsid w:val="00AE471A"/>
    <w:rsid w:val="00AF09E8"/>
    <w:rsid w:val="00AF509F"/>
    <w:rsid w:val="00B10CC1"/>
    <w:rsid w:val="00B26DA4"/>
    <w:rsid w:val="00B33E4A"/>
    <w:rsid w:val="00B35D3C"/>
    <w:rsid w:val="00B52325"/>
    <w:rsid w:val="00B57252"/>
    <w:rsid w:val="00B6156B"/>
    <w:rsid w:val="00B93FCC"/>
    <w:rsid w:val="00B959F2"/>
    <w:rsid w:val="00BB073B"/>
    <w:rsid w:val="00BE7F75"/>
    <w:rsid w:val="00BF1B35"/>
    <w:rsid w:val="00BF5ED6"/>
    <w:rsid w:val="00C01AC3"/>
    <w:rsid w:val="00C2228E"/>
    <w:rsid w:val="00C308A5"/>
    <w:rsid w:val="00C4560E"/>
    <w:rsid w:val="00C52160"/>
    <w:rsid w:val="00C63E62"/>
    <w:rsid w:val="00C73905"/>
    <w:rsid w:val="00C76ADB"/>
    <w:rsid w:val="00C77227"/>
    <w:rsid w:val="00CA4F81"/>
    <w:rsid w:val="00CB0019"/>
    <w:rsid w:val="00CB450B"/>
    <w:rsid w:val="00CD09EB"/>
    <w:rsid w:val="00CD39E5"/>
    <w:rsid w:val="00CD509B"/>
    <w:rsid w:val="00CD50A1"/>
    <w:rsid w:val="00CE12D2"/>
    <w:rsid w:val="00CE4243"/>
    <w:rsid w:val="00CF2701"/>
    <w:rsid w:val="00D107F2"/>
    <w:rsid w:val="00D249DA"/>
    <w:rsid w:val="00D24C30"/>
    <w:rsid w:val="00D4699C"/>
    <w:rsid w:val="00D56031"/>
    <w:rsid w:val="00D61B0C"/>
    <w:rsid w:val="00D64E12"/>
    <w:rsid w:val="00D866E1"/>
    <w:rsid w:val="00DA24FE"/>
    <w:rsid w:val="00DA253A"/>
    <w:rsid w:val="00DA5312"/>
    <w:rsid w:val="00DB2E68"/>
    <w:rsid w:val="00DB3D1A"/>
    <w:rsid w:val="00DB68D3"/>
    <w:rsid w:val="00DB779B"/>
    <w:rsid w:val="00DB7BFF"/>
    <w:rsid w:val="00DD3D4A"/>
    <w:rsid w:val="00DF30B6"/>
    <w:rsid w:val="00E2334B"/>
    <w:rsid w:val="00E258E5"/>
    <w:rsid w:val="00E57F3E"/>
    <w:rsid w:val="00E90332"/>
    <w:rsid w:val="00E95237"/>
    <w:rsid w:val="00EB71D0"/>
    <w:rsid w:val="00EC72B3"/>
    <w:rsid w:val="00EC7C91"/>
    <w:rsid w:val="00ED3F5A"/>
    <w:rsid w:val="00ED691C"/>
    <w:rsid w:val="00EF4BBF"/>
    <w:rsid w:val="00F0403F"/>
    <w:rsid w:val="00F27196"/>
    <w:rsid w:val="00F27211"/>
    <w:rsid w:val="00F32B5F"/>
    <w:rsid w:val="00F62B7A"/>
    <w:rsid w:val="00F63034"/>
    <w:rsid w:val="00F67ED5"/>
    <w:rsid w:val="00FA3D34"/>
    <w:rsid w:val="00FB4D81"/>
    <w:rsid w:val="00FB52EA"/>
    <w:rsid w:val="00FC60A9"/>
    <w:rsid w:val="00FF2C98"/>
    <w:rsid w:val="00FF3F3C"/>
    <w:rsid w:val="00FF7B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428645"/>
  <w15:docId w15:val="{DA69C8AC-07DF-4668-9F7C-83CA37CE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697"/>
    <w:pPr>
      <w:ind w:leftChars="200" w:left="480"/>
    </w:pPr>
  </w:style>
  <w:style w:type="table" w:styleId="a4">
    <w:name w:val="Table Grid"/>
    <w:basedOn w:val="a1"/>
    <w:uiPriority w:val="59"/>
    <w:rsid w:val="00C63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27FBD"/>
    <w:rPr>
      <w:color w:val="0000FF" w:themeColor="hyperlink"/>
      <w:u w:val="single"/>
    </w:rPr>
  </w:style>
  <w:style w:type="paragraph" w:styleId="a6">
    <w:name w:val="Balloon Text"/>
    <w:basedOn w:val="a"/>
    <w:link w:val="a7"/>
    <w:uiPriority w:val="99"/>
    <w:semiHidden/>
    <w:unhideWhenUsed/>
    <w:rsid w:val="00DF30B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F30B6"/>
    <w:rPr>
      <w:rFonts w:asciiTheme="majorHAnsi" w:eastAsiaTheme="majorEastAsia" w:hAnsiTheme="majorHAnsi" w:cstheme="majorBidi"/>
      <w:sz w:val="18"/>
      <w:szCs w:val="18"/>
    </w:rPr>
  </w:style>
  <w:style w:type="paragraph" w:styleId="a8">
    <w:name w:val="header"/>
    <w:basedOn w:val="a"/>
    <w:link w:val="a9"/>
    <w:uiPriority w:val="99"/>
    <w:unhideWhenUsed/>
    <w:rsid w:val="00B6156B"/>
    <w:pPr>
      <w:tabs>
        <w:tab w:val="center" w:pos="4153"/>
        <w:tab w:val="right" w:pos="8306"/>
      </w:tabs>
      <w:snapToGrid w:val="0"/>
    </w:pPr>
    <w:rPr>
      <w:sz w:val="20"/>
      <w:szCs w:val="20"/>
    </w:rPr>
  </w:style>
  <w:style w:type="character" w:customStyle="1" w:styleId="a9">
    <w:name w:val="頁首 字元"/>
    <w:basedOn w:val="a0"/>
    <w:link w:val="a8"/>
    <w:uiPriority w:val="99"/>
    <w:rsid w:val="00B6156B"/>
    <w:rPr>
      <w:sz w:val="20"/>
      <w:szCs w:val="20"/>
    </w:rPr>
  </w:style>
  <w:style w:type="paragraph" w:styleId="aa">
    <w:name w:val="footer"/>
    <w:basedOn w:val="a"/>
    <w:link w:val="ab"/>
    <w:uiPriority w:val="99"/>
    <w:unhideWhenUsed/>
    <w:rsid w:val="00B6156B"/>
    <w:pPr>
      <w:tabs>
        <w:tab w:val="center" w:pos="4153"/>
        <w:tab w:val="right" w:pos="8306"/>
      </w:tabs>
      <w:snapToGrid w:val="0"/>
    </w:pPr>
    <w:rPr>
      <w:sz w:val="20"/>
      <w:szCs w:val="20"/>
    </w:rPr>
  </w:style>
  <w:style w:type="character" w:customStyle="1" w:styleId="ab">
    <w:name w:val="頁尾 字元"/>
    <w:basedOn w:val="a0"/>
    <w:link w:val="aa"/>
    <w:uiPriority w:val="99"/>
    <w:rsid w:val="00B6156B"/>
    <w:rPr>
      <w:sz w:val="20"/>
      <w:szCs w:val="20"/>
    </w:rPr>
  </w:style>
  <w:style w:type="paragraph" w:styleId="ac">
    <w:name w:val="Date"/>
    <w:basedOn w:val="a"/>
    <w:next w:val="a"/>
    <w:link w:val="ad"/>
    <w:uiPriority w:val="99"/>
    <w:semiHidden/>
    <w:unhideWhenUsed/>
    <w:rsid w:val="002506D0"/>
    <w:pPr>
      <w:jc w:val="right"/>
    </w:pPr>
  </w:style>
  <w:style w:type="character" w:customStyle="1" w:styleId="ad">
    <w:name w:val="日期 字元"/>
    <w:basedOn w:val="a0"/>
    <w:link w:val="ac"/>
    <w:uiPriority w:val="99"/>
    <w:semiHidden/>
    <w:rsid w:val="002506D0"/>
  </w:style>
  <w:style w:type="paragraph" w:styleId="Web">
    <w:name w:val="Normal (Web)"/>
    <w:basedOn w:val="a"/>
    <w:uiPriority w:val="99"/>
    <w:semiHidden/>
    <w:unhideWhenUsed/>
    <w:rsid w:val="00E57F3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09">
      <w:bodyDiv w:val="1"/>
      <w:marLeft w:val="0"/>
      <w:marRight w:val="0"/>
      <w:marTop w:val="0"/>
      <w:marBottom w:val="0"/>
      <w:divBdr>
        <w:top w:val="none" w:sz="0" w:space="0" w:color="auto"/>
        <w:left w:val="none" w:sz="0" w:space="0" w:color="auto"/>
        <w:bottom w:val="none" w:sz="0" w:space="0" w:color="auto"/>
        <w:right w:val="none" w:sz="0" w:space="0" w:color="auto"/>
      </w:divBdr>
    </w:div>
    <w:div w:id="408773523">
      <w:bodyDiv w:val="1"/>
      <w:marLeft w:val="0"/>
      <w:marRight w:val="0"/>
      <w:marTop w:val="0"/>
      <w:marBottom w:val="0"/>
      <w:divBdr>
        <w:top w:val="none" w:sz="0" w:space="0" w:color="auto"/>
        <w:left w:val="none" w:sz="0" w:space="0" w:color="auto"/>
        <w:bottom w:val="none" w:sz="0" w:space="0" w:color="auto"/>
        <w:right w:val="none" w:sz="0" w:space="0" w:color="auto"/>
      </w:divBdr>
    </w:div>
    <w:div w:id="1159735804">
      <w:bodyDiv w:val="1"/>
      <w:marLeft w:val="0"/>
      <w:marRight w:val="0"/>
      <w:marTop w:val="0"/>
      <w:marBottom w:val="0"/>
      <w:divBdr>
        <w:top w:val="none" w:sz="0" w:space="0" w:color="auto"/>
        <w:left w:val="none" w:sz="0" w:space="0" w:color="auto"/>
        <w:bottom w:val="none" w:sz="0" w:space="0" w:color="auto"/>
        <w:right w:val="none" w:sz="0" w:space="0" w:color="auto"/>
      </w:divBdr>
    </w:div>
    <w:div w:id="15932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yenjongsheng@gmail.com</cp:lastModifiedBy>
  <cp:revision>2</cp:revision>
  <cp:lastPrinted>2023-08-28T06:48:00Z</cp:lastPrinted>
  <dcterms:created xsi:type="dcterms:W3CDTF">2023-11-28T12:22:00Z</dcterms:created>
  <dcterms:modified xsi:type="dcterms:W3CDTF">2023-11-28T12:22:00Z</dcterms:modified>
</cp:coreProperties>
</file>