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F6" w:rsidRPr="00444205" w:rsidRDefault="00BB64F6">
      <w:pPr>
        <w:rPr>
          <w:b/>
          <w:sz w:val="28"/>
          <w:szCs w:val="28"/>
        </w:rPr>
      </w:pPr>
      <w:r w:rsidRPr="00444205">
        <w:rPr>
          <w:rFonts w:hint="eastAsia"/>
          <w:b/>
          <w:sz w:val="28"/>
          <w:szCs w:val="28"/>
        </w:rPr>
        <w:t>正新國小</w:t>
      </w:r>
      <w:r w:rsidRPr="00444205">
        <w:rPr>
          <w:b/>
          <w:sz w:val="28"/>
          <w:szCs w:val="28"/>
        </w:rPr>
        <w:t>106</w:t>
      </w:r>
      <w:r w:rsidRPr="00444205">
        <w:rPr>
          <w:rFonts w:hint="eastAsia"/>
          <w:b/>
          <w:sz w:val="28"/>
          <w:szCs w:val="28"/>
        </w:rPr>
        <w:t>年校慶運動會進場說明</w:t>
      </w:r>
      <w:r>
        <w:rPr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草案</w:t>
      </w:r>
      <w:r>
        <w:rPr>
          <w:b/>
          <w:sz w:val="28"/>
          <w:szCs w:val="28"/>
        </w:rPr>
        <w:t>)</w:t>
      </w:r>
    </w:p>
    <w:p w:rsidR="00BB64F6" w:rsidRDefault="00BB64F6" w:rsidP="00332312">
      <w:pPr>
        <w:pStyle w:val="ListParagraph"/>
        <w:numPr>
          <w:ilvl w:val="0"/>
          <w:numId w:val="2"/>
        </w:numPr>
        <w:ind w:leftChars="0"/>
      </w:pPr>
      <w:r w:rsidRPr="00332312">
        <w:rPr>
          <w:rFonts w:hint="eastAsia"/>
          <w:b/>
        </w:rPr>
        <w:t>班級排列方式</w:t>
      </w:r>
      <w:r>
        <w:br/>
        <w:t xml:space="preserve">    </w:t>
      </w:r>
      <w:r>
        <w:rPr>
          <w:rFonts w:hint="eastAsia"/>
        </w:rPr>
        <w:t>本次進場結合健康促進及校本課程宣傳，以學年為單位安排，請各學年拿</w:t>
      </w:r>
      <w:r>
        <w:t>”</w:t>
      </w:r>
      <w:r>
        <w:rPr>
          <w:rFonts w:hint="eastAsia"/>
        </w:rPr>
        <w:t>大字牌</w:t>
      </w:r>
      <w:r>
        <w:t>”</w:t>
      </w:r>
      <w:r>
        <w:rPr>
          <w:rFonts w:hint="eastAsia"/>
        </w:rPr>
        <w:t>的同學走在該學年最前面，依序依照班級順序</w:t>
      </w:r>
      <w:r>
        <w:t>(1</w:t>
      </w:r>
      <w:r>
        <w:rPr>
          <w:rFonts w:hint="eastAsia"/>
        </w:rPr>
        <w:t>班、</w:t>
      </w:r>
      <w:r>
        <w:t>2</w:t>
      </w:r>
      <w:r>
        <w:rPr>
          <w:rFonts w:hint="eastAsia"/>
        </w:rPr>
        <w:t>班、</w:t>
      </w:r>
      <w:r>
        <w:t>3</w:t>
      </w:r>
      <w:r>
        <w:rPr>
          <w:rFonts w:hint="eastAsia"/>
        </w:rPr>
        <w:t>班、</w:t>
      </w:r>
      <w:r>
        <w:t>4</w:t>
      </w:r>
      <w:r>
        <w:rPr>
          <w:rFonts w:hint="eastAsia"/>
        </w:rPr>
        <w:t>班</w:t>
      </w:r>
      <w:r>
        <w:t>)</w:t>
      </w:r>
      <w:r>
        <w:rPr>
          <w:rFonts w:hint="eastAsia"/>
        </w:rPr>
        <w:t>排列進場。</w:t>
      </w:r>
    </w:p>
    <w:p w:rsidR="00BB64F6" w:rsidRPr="00332312" w:rsidRDefault="00BB64F6" w:rsidP="00053596">
      <w:pPr>
        <w:pStyle w:val="ListParagraph"/>
        <w:ind w:leftChars="0"/>
        <w:rPr>
          <w:b/>
        </w:rPr>
      </w:pPr>
      <w:r w:rsidRPr="00332312">
        <w:rPr>
          <w:rFonts w:hint="eastAsia"/>
          <w:b/>
        </w:rPr>
        <w:t>※班級內排列順序</w:t>
      </w:r>
    </w:p>
    <w:p w:rsidR="00BB64F6" w:rsidRDefault="00BB64F6" w:rsidP="003721A0">
      <w:r>
        <w:t xml:space="preserve">    1.</w:t>
      </w:r>
      <w:r>
        <w:rPr>
          <w:rFonts w:hint="eastAsia"/>
        </w:rPr>
        <w:t>班級牌</w:t>
      </w:r>
      <w:r>
        <w:t>(</w:t>
      </w:r>
      <w:r>
        <w:rPr>
          <w:rFonts w:hint="eastAsia"/>
        </w:rPr>
        <w:t>班級牌進入『旗桿</w:t>
      </w:r>
      <w:r>
        <w:t>A</w:t>
      </w:r>
      <w:r>
        <w:rPr>
          <w:rFonts w:hint="eastAsia"/>
        </w:rPr>
        <w:t>』，舉牌學生將班級牌轉向司令台，經過司令</w:t>
      </w:r>
    </w:p>
    <w:p w:rsidR="00BB64F6" w:rsidRDefault="00BB64F6" w:rsidP="003721A0">
      <w:r>
        <w:t xml:space="preserve">            </w:t>
      </w:r>
      <w:r>
        <w:rPr>
          <w:rFonts w:hint="eastAsia"/>
        </w:rPr>
        <w:t>台及『旗杆</w:t>
      </w:r>
      <w:r>
        <w:t>B</w:t>
      </w:r>
      <w:r>
        <w:rPr>
          <w:rFonts w:hint="eastAsia"/>
        </w:rPr>
        <w:t>』即可轉回正面</w:t>
      </w:r>
      <w:r>
        <w:t>)</w:t>
      </w:r>
    </w:p>
    <w:p w:rsidR="00BB64F6" w:rsidRDefault="00BB64F6" w:rsidP="00053596">
      <w:pPr>
        <w:pStyle w:val="ListParagraph"/>
        <w:ind w:leftChars="0"/>
      </w:pPr>
      <w:r>
        <w:t>2.</w:t>
      </w:r>
      <w:r>
        <w:rPr>
          <w:rFonts w:hint="eastAsia"/>
        </w:rPr>
        <w:t>導師及理事長</w:t>
      </w:r>
      <w:r>
        <w:t>(</w:t>
      </w:r>
      <w:r>
        <w:rPr>
          <w:rFonts w:hint="eastAsia"/>
        </w:rPr>
        <w:t>可邀請理事長一同進場，如理事長不克參加，也沒關係</w:t>
      </w:r>
      <w:r>
        <w:t>)</w:t>
      </w:r>
    </w:p>
    <w:p w:rsidR="00BB64F6" w:rsidRDefault="00BB64F6" w:rsidP="00053596">
      <w:pPr>
        <w:pStyle w:val="ListParagraph"/>
        <w:ind w:leftChars="0"/>
      </w:pPr>
      <w:r>
        <w:t>3.</w:t>
      </w:r>
      <w:r>
        <w:rPr>
          <w:rFonts w:hint="eastAsia"/>
        </w:rPr>
        <w:t>學生</w:t>
      </w:r>
      <w:r>
        <w:t>(</w:t>
      </w:r>
      <w:r>
        <w:rPr>
          <w:rFonts w:hint="eastAsia"/>
        </w:rPr>
        <w:t>排四列進場</w:t>
      </w:r>
      <w:r>
        <w:t>)</w:t>
      </w:r>
      <w:r>
        <w:rPr>
          <w:rFonts w:hint="eastAsia"/>
        </w:rPr>
        <w:t>，跑道共有六道，</w:t>
      </w:r>
      <w:r w:rsidRPr="00A7540C">
        <w:rPr>
          <w:rFonts w:hint="eastAsia"/>
          <w:u w:val="single"/>
        </w:rPr>
        <w:t>進場使用中間四道</w:t>
      </w:r>
      <w:r>
        <w:rPr>
          <w:rFonts w:hint="eastAsia"/>
        </w:rPr>
        <w:t>。</w:t>
      </w:r>
      <w:r>
        <w:br/>
      </w:r>
    </w:p>
    <w:p w:rsidR="00BB64F6" w:rsidRDefault="00BB64F6" w:rsidP="00332312">
      <w:r>
        <w:rPr>
          <w:rFonts w:hint="eastAsia"/>
        </w:rPr>
        <w:t>二、</w:t>
      </w:r>
      <w:r w:rsidRPr="00332312">
        <w:rPr>
          <w:rFonts w:hint="eastAsia"/>
          <w:b/>
        </w:rPr>
        <w:t>進場位置及準備、等候區</w:t>
      </w:r>
      <w:r>
        <w:br/>
        <w:t xml:space="preserve">    1.</w:t>
      </w:r>
      <w:r>
        <w:rPr>
          <w:rFonts w:hint="eastAsia"/>
        </w:rPr>
        <w:t>司令台前兩側旗桿為準，司令台正中間位置為班級介紹區</w:t>
      </w:r>
    </w:p>
    <w:p w:rsidR="00BB64F6" w:rsidRDefault="00BB64F6" w:rsidP="00332312">
      <w:pPr>
        <w:ind w:leftChars="200" w:left="660" w:hangingChars="75" w:hanging="180"/>
      </w:pPr>
      <w:r>
        <w:t>2.</w:t>
      </w:r>
      <w:r>
        <w:rPr>
          <w:rFonts w:hint="eastAsia"/>
        </w:rPr>
        <w:t>班級隊伍經過『旗杆</w:t>
      </w:r>
      <w:r>
        <w:t>A</w:t>
      </w:r>
      <w:r>
        <w:rPr>
          <w:rFonts w:hint="eastAsia"/>
        </w:rPr>
        <w:t>』由主持人念介紹詞，進場學生如有進場動作可開始表演</w:t>
      </w:r>
      <w:r>
        <w:t>(</w:t>
      </w:r>
      <w:r>
        <w:rPr>
          <w:rFonts w:hint="eastAsia"/>
        </w:rPr>
        <w:t>如沒有進場動作，可揮手向來賓及觀眾致意</w:t>
      </w:r>
      <w:r>
        <w:t>)</w:t>
      </w:r>
      <w:r>
        <w:rPr>
          <w:rFonts w:hint="eastAsia"/>
        </w:rPr>
        <w:t>，經過司令台，到『旗杆</w:t>
      </w:r>
      <w:r>
        <w:t>B</w:t>
      </w:r>
      <w:r>
        <w:rPr>
          <w:rFonts w:hint="eastAsia"/>
        </w:rPr>
        <w:t>』即可停止動作。</w:t>
      </w:r>
    </w:p>
    <w:p w:rsidR="00BB64F6" w:rsidRDefault="00BB64F6" w:rsidP="00332312">
      <w:pPr>
        <w:ind w:leftChars="200" w:left="660" w:hangingChars="75" w:hanging="180"/>
      </w:pPr>
      <w:r>
        <w:t>3.</w:t>
      </w:r>
      <w:r>
        <w:rPr>
          <w:rFonts w:hint="eastAsia"/>
        </w:rPr>
        <w:t>隊伍沿著跑道前進到『志工</w:t>
      </w:r>
      <w:r>
        <w:t>C</w:t>
      </w:r>
      <w:r>
        <w:rPr>
          <w:rFonts w:hint="eastAsia"/>
        </w:rPr>
        <w:t>』處，由志工引導左轉</w:t>
      </w:r>
      <w:r w:rsidRPr="001308EA">
        <w:rPr>
          <w:rFonts w:hint="eastAsia"/>
          <w:u w:val="single"/>
        </w:rPr>
        <w:t>進入操場</w:t>
      </w:r>
      <w:r>
        <w:t>(</w:t>
      </w:r>
      <w:r>
        <w:rPr>
          <w:rFonts w:hint="eastAsia"/>
        </w:rPr>
        <w:t>理事長可退場，學生隊伍</w:t>
      </w:r>
      <w:r w:rsidRPr="00A7540C">
        <w:rPr>
          <w:rFonts w:hint="eastAsia"/>
          <w:u w:val="single"/>
        </w:rPr>
        <w:t>由四排改成二排前進</w:t>
      </w:r>
      <w:r>
        <w:rPr>
          <w:u w:val="single"/>
        </w:rPr>
        <w:t>(</w:t>
      </w:r>
      <w:r>
        <w:rPr>
          <w:rFonts w:hint="eastAsia"/>
        </w:rPr>
        <w:t>同升旗隊形</w:t>
      </w:r>
      <w:r>
        <w:t>)</w:t>
      </w:r>
      <w:r>
        <w:rPr>
          <w:rFonts w:hint="eastAsia"/>
        </w:rPr>
        <w:t>，前進到『志工</w:t>
      </w:r>
      <w:r>
        <w:t>D</w:t>
      </w:r>
      <w:r>
        <w:rPr>
          <w:rFonts w:hint="eastAsia"/>
        </w:rPr>
        <w:t>』處再左轉，到達開幕典禮各班級定位</w:t>
      </w:r>
      <w:r>
        <w:t>)</w:t>
      </w:r>
      <w:bookmarkStart w:id="0" w:name="_GoBack"/>
      <w:bookmarkEnd w:id="0"/>
    </w:p>
    <w:p w:rsidR="00BB64F6" w:rsidRDefault="00BB64F6" w:rsidP="00EB05B6">
      <w:pPr>
        <w:ind w:leftChars="200" w:left="660" w:hangingChars="75" w:hanging="180"/>
      </w:pPr>
      <w:r>
        <w:t>4.</w:t>
      </w:r>
      <w:r>
        <w:rPr>
          <w:rFonts w:hint="eastAsia"/>
        </w:rPr>
        <w:t>進場等候位置依據年級排列</w:t>
      </w:r>
      <w:r>
        <w:t>(</w:t>
      </w:r>
      <w:r>
        <w:rPr>
          <w:rFonts w:hint="eastAsia"/>
        </w:rPr>
        <w:t>由一到六年級</w:t>
      </w:r>
      <w:r>
        <w:t>)</w:t>
      </w:r>
      <w:r>
        <w:rPr>
          <w:rFonts w:hint="eastAsia"/>
        </w:rPr>
        <w:t>，預備區有工作人員協助前進控制速度。如等候區排不下，預計會排到檢錄處。【此為預估位置，依據現場排列後再行調整】</w:t>
      </w:r>
    </w:p>
    <w:p w:rsidR="00BB64F6" w:rsidRDefault="00BB64F6" w:rsidP="00332312">
      <w:pPr>
        <w:ind w:leftChars="200" w:left="660" w:hangingChars="75" w:hanging="180"/>
      </w:pPr>
    </w:p>
    <w:p w:rsidR="00BB64F6" w:rsidRDefault="00BB64F6" w:rsidP="00332312">
      <w:pPr>
        <w:ind w:leftChars="200" w:left="660" w:hangingChars="75" w:hanging="18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291.5pt">
            <v:imagedata r:id="rId5" o:title=""/>
          </v:shape>
        </w:pict>
      </w:r>
    </w:p>
    <w:sectPr w:rsidR="00BB64F6" w:rsidSect="00CF68F9">
      <w:pgSz w:w="11906" w:h="16838"/>
      <w:pgMar w:top="899" w:right="1800" w:bottom="899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5A5"/>
    <w:multiLevelType w:val="hybridMultilevel"/>
    <w:tmpl w:val="EB300D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3507220"/>
    <w:multiLevelType w:val="hybridMultilevel"/>
    <w:tmpl w:val="FA8438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B51"/>
    <w:rsid w:val="00053596"/>
    <w:rsid w:val="00094008"/>
    <w:rsid w:val="001308EA"/>
    <w:rsid w:val="002B3CC1"/>
    <w:rsid w:val="00332312"/>
    <w:rsid w:val="003721A0"/>
    <w:rsid w:val="00444205"/>
    <w:rsid w:val="00525657"/>
    <w:rsid w:val="005467C4"/>
    <w:rsid w:val="005F2177"/>
    <w:rsid w:val="006049B4"/>
    <w:rsid w:val="0069308D"/>
    <w:rsid w:val="006F1EF0"/>
    <w:rsid w:val="007050DC"/>
    <w:rsid w:val="00737799"/>
    <w:rsid w:val="00986361"/>
    <w:rsid w:val="009C5E2E"/>
    <w:rsid w:val="009D63F5"/>
    <w:rsid w:val="00A7540C"/>
    <w:rsid w:val="00AB2C41"/>
    <w:rsid w:val="00BB3B51"/>
    <w:rsid w:val="00BB64F6"/>
    <w:rsid w:val="00BC061F"/>
    <w:rsid w:val="00BF580D"/>
    <w:rsid w:val="00C065DA"/>
    <w:rsid w:val="00C160FC"/>
    <w:rsid w:val="00CE6F53"/>
    <w:rsid w:val="00CF68F9"/>
    <w:rsid w:val="00D243AA"/>
    <w:rsid w:val="00D774EE"/>
    <w:rsid w:val="00E35F08"/>
    <w:rsid w:val="00EB05B6"/>
    <w:rsid w:val="00F9429B"/>
    <w:rsid w:val="00FD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5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3B5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80</Words>
  <Characters>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正新國小106年校慶運動會進場說明(草案)</dc:title>
  <dc:subject/>
  <dc:creator>teacher</dc:creator>
  <cp:keywords/>
  <dc:description/>
  <cp:lastModifiedBy>chasing</cp:lastModifiedBy>
  <cp:revision>2</cp:revision>
  <cp:lastPrinted>2017-11-02T04:47:00Z</cp:lastPrinted>
  <dcterms:created xsi:type="dcterms:W3CDTF">2017-11-06T00:22:00Z</dcterms:created>
  <dcterms:modified xsi:type="dcterms:W3CDTF">2017-11-06T00:22:00Z</dcterms:modified>
</cp:coreProperties>
</file>