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7DE2" w14:textId="6974DC15" w:rsidR="00B352AF" w:rsidRPr="00B26561" w:rsidRDefault="00BB4D01" w:rsidP="00B26561">
      <w:pPr>
        <w:jc w:val="center"/>
        <w:rPr>
          <w:rFonts w:ascii="標楷體" w:eastAsia="標楷體" w:hAnsi="標楷體"/>
          <w:sz w:val="36"/>
          <w:szCs w:val="36"/>
        </w:rPr>
      </w:pPr>
      <w:r w:rsidRPr="00B26561">
        <w:rPr>
          <w:rFonts w:ascii="標楷體" w:eastAsia="標楷體" w:hAnsi="標楷體" w:hint="eastAsia"/>
          <w:sz w:val="36"/>
          <w:szCs w:val="36"/>
        </w:rPr>
        <w:t>113-1將中自治活動宣導參考資料</w:t>
      </w: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5607"/>
      </w:tblGrid>
      <w:tr w:rsidR="00BB4D01" w:rsidRPr="00B26561" w14:paraId="6006B0C7" w14:textId="77777777" w:rsidTr="00CD0AA8">
        <w:tc>
          <w:tcPr>
            <w:tcW w:w="710" w:type="dxa"/>
          </w:tcPr>
          <w:p w14:paraId="5183AF5E" w14:textId="77777777" w:rsidR="00BB4D01" w:rsidRPr="00B26561" w:rsidRDefault="00BB4D01" w:rsidP="00CC2C1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43EB975E" w14:textId="77777777" w:rsidR="00BB4D01" w:rsidRPr="00B26561" w:rsidRDefault="00BB4D01" w:rsidP="00BB4D01">
            <w:pPr>
              <w:jc w:val="center"/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5607" w:type="dxa"/>
          </w:tcPr>
          <w:p w14:paraId="401AD268" w14:textId="4D26C631" w:rsidR="00BB4D01" w:rsidRPr="00B26561" w:rsidRDefault="00BB4D01" w:rsidP="00BB4D01">
            <w:pPr>
              <w:jc w:val="center"/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參考資料</w:t>
            </w:r>
          </w:p>
        </w:tc>
      </w:tr>
      <w:tr w:rsidR="00BB4D01" w:rsidRPr="00B26561" w14:paraId="04046823" w14:textId="77777777" w:rsidTr="00CD0AA8">
        <w:trPr>
          <w:trHeight w:val="458"/>
        </w:trPr>
        <w:tc>
          <w:tcPr>
            <w:tcW w:w="710" w:type="dxa"/>
          </w:tcPr>
          <w:p w14:paraId="38CD0748" w14:textId="76B28FB4" w:rsidR="00BB4D01" w:rsidRPr="00B26561" w:rsidRDefault="00BB4D01" w:rsidP="00BB4D01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</w:tcPr>
          <w:p w14:paraId="2C9D2C39" w14:textId="50040A1E" w:rsidR="00BB4D01" w:rsidRPr="00B26561" w:rsidRDefault="00B26561" w:rsidP="00BB4D0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開學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607" w:type="dxa"/>
          </w:tcPr>
          <w:p w14:paraId="24B66318" w14:textId="77777777" w:rsidR="00BB4D01" w:rsidRPr="00B26561" w:rsidRDefault="00BB4D01" w:rsidP="00BB4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4D01" w:rsidRPr="00B26561" w14:paraId="17C06CEA" w14:textId="77777777" w:rsidTr="00CD0AA8">
        <w:tc>
          <w:tcPr>
            <w:tcW w:w="710" w:type="dxa"/>
          </w:tcPr>
          <w:p w14:paraId="7BB8A9B1" w14:textId="3B3FE207" w:rsidR="00BB4D01" w:rsidRPr="00B26561" w:rsidRDefault="00BB4D01" w:rsidP="00BB4D01">
            <w:pPr>
              <w:rPr>
                <w:rFonts w:ascii="標楷體" w:eastAsia="標楷體" w:hAnsi="標楷體"/>
                <w:color w:val="FF0000"/>
              </w:rPr>
            </w:pPr>
            <w:r w:rsidRPr="00B26561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410" w:type="dxa"/>
          </w:tcPr>
          <w:p w14:paraId="7652DE9D" w14:textId="023573FF" w:rsidR="00BB4D01" w:rsidRPr="00B26561" w:rsidRDefault="00B26561" w:rsidP="00BB4D01">
            <w:pPr>
              <w:rPr>
                <w:rFonts w:ascii="標楷體" w:eastAsia="標楷體" w:hAnsi="標楷體"/>
                <w:color w:val="FF0000"/>
              </w:rPr>
            </w:pPr>
            <w:r w:rsidRPr="00B26561">
              <w:rPr>
                <w:rFonts w:ascii="標楷體" w:eastAsia="標楷體" w:hAnsi="標楷體" w:hint="eastAsia"/>
                <w:color w:val="FF0000"/>
              </w:rPr>
              <w:t>家庭教育1</w:t>
            </w:r>
          </w:p>
        </w:tc>
        <w:tc>
          <w:tcPr>
            <w:tcW w:w="5607" w:type="dxa"/>
          </w:tcPr>
          <w:p w14:paraId="15F5C4DA" w14:textId="7D730884" w:rsidR="00BB4D01" w:rsidRPr="00B26561" w:rsidRDefault="00231265" w:rsidP="00BB4D01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一、</w:t>
            </w:r>
            <w:r w:rsidR="00BB4D01" w:rsidRPr="00B26561">
              <w:rPr>
                <w:rFonts w:ascii="標楷體" w:eastAsia="標楷體" w:hAnsi="標楷體" w:hint="eastAsia"/>
              </w:rPr>
              <w:t>教育部家庭教育資源網</w:t>
            </w:r>
          </w:p>
          <w:p w14:paraId="7168ACCA" w14:textId="64E352F2" w:rsidR="00BB4D01" w:rsidRPr="00B26561" w:rsidRDefault="00000000" w:rsidP="00BB4D01">
            <w:pPr>
              <w:rPr>
                <w:rFonts w:ascii="標楷體" w:eastAsia="標楷體" w:hAnsi="標楷體"/>
              </w:rPr>
            </w:pPr>
            <w:hyperlink r:id="rId7" w:history="1">
              <w:r w:rsidR="00BB4D01" w:rsidRPr="00B26561">
                <w:rPr>
                  <w:rStyle w:val="af"/>
                  <w:rFonts w:ascii="標楷體" w:eastAsia="標楷體" w:hAnsi="標楷體"/>
                </w:rPr>
                <w:t>https://familyedu.moe.gov.tw/</w:t>
              </w:r>
            </w:hyperlink>
          </w:p>
          <w:p w14:paraId="5E38C875" w14:textId="01013338" w:rsidR="00C8444B" w:rsidRPr="00B26561" w:rsidRDefault="00231265" w:rsidP="00BB4D01">
            <w:pPr>
              <w:rPr>
                <w:rFonts w:ascii="標楷體" w:eastAsia="標楷體" w:hAnsi="標楷體"/>
                <w:b/>
                <w:bCs/>
              </w:rPr>
            </w:pPr>
            <w:r w:rsidRPr="00B26561">
              <w:rPr>
                <w:rFonts w:ascii="標楷體" w:eastAsia="標楷體" w:hAnsi="標楷體" w:hint="eastAsia"/>
              </w:rPr>
              <w:t>二、</w:t>
            </w:r>
            <w:proofErr w:type="gramStart"/>
            <w:r w:rsidR="00C8444B" w:rsidRPr="00B26561">
              <w:rPr>
                <w:rFonts w:ascii="標楷體" w:eastAsia="標楷體" w:hAnsi="標楷體"/>
                <w:b/>
                <w:bCs/>
              </w:rPr>
              <w:t>臺</w:t>
            </w:r>
            <w:proofErr w:type="gramEnd"/>
            <w:r w:rsidR="00C8444B" w:rsidRPr="00B26561">
              <w:rPr>
                <w:rFonts w:ascii="標楷體" w:eastAsia="標楷體" w:hAnsi="標楷體"/>
                <w:b/>
                <w:bCs/>
              </w:rPr>
              <w:t>南市家庭教育中心-網路宣傳影片（回到過去）</w:t>
            </w:r>
            <w:r w:rsidR="00C8444B" w:rsidRPr="00B26561">
              <w:rPr>
                <w:rFonts w:ascii="標楷體" w:eastAsia="標楷體" w:hAnsi="標楷體"/>
              </w:rPr>
              <w:fldChar w:fldCharType="begin"/>
            </w:r>
            <w:r w:rsidR="00C8444B" w:rsidRPr="00B26561">
              <w:rPr>
                <w:rFonts w:ascii="標楷體" w:eastAsia="標楷體" w:hAnsi="標楷體"/>
              </w:rPr>
              <w:instrText>HYPERLINK "https://reurl.cc/6dNMkZ"</w:instrText>
            </w:r>
            <w:r w:rsidR="00C8444B" w:rsidRPr="00B26561">
              <w:rPr>
                <w:rFonts w:ascii="標楷體" w:eastAsia="標楷體" w:hAnsi="標楷體"/>
              </w:rPr>
            </w:r>
            <w:r w:rsidR="00C8444B" w:rsidRPr="00B26561">
              <w:rPr>
                <w:rFonts w:ascii="標楷體" w:eastAsia="標楷體" w:hAnsi="標楷體"/>
              </w:rPr>
              <w:fldChar w:fldCharType="separate"/>
            </w:r>
            <w:r w:rsidR="00C8444B" w:rsidRPr="00B26561">
              <w:rPr>
                <w:rStyle w:val="af"/>
                <w:rFonts w:ascii="標楷體" w:eastAsia="標楷體" w:hAnsi="標楷體"/>
              </w:rPr>
              <w:t>https://reurl.cc/6dNMkZ</w:t>
            </w:r>
            <w:r w:rsidR="00C8444B" w:rsidRPr="00B26561">
              <w:rPr>
                <w:rFonts w:ascii="標楷體" w:eastAsia="標楷體" w:hAnsi="標楷體"/>
              </w:rPr>
              <w:fldChar w:fldCharType="end"/>
            </w:r>
          </w:p>
          <w:p w14:paraId="6ED0E63A" w14:textId="7F5E6B59" w:rsidR="00C8444B" w:rsidRPr="00B26561" w:rsidRDefault="00231265" w:rsidP="00C8444B">
            <w:pPr>
              <w:rPr>
                <w:rFonts w:ascii="標楷體" w:eastAsia="標楷體" w:hAnsi="標楷體"/>
                <w:b/>
                <w:bCs/>
              </w:rPr>
            </w:pPr>
            <w:r w:rsidRPr="00B26561">
              <w:rPr>
                <w:rFonts w:ascii="標楷體" w:eastAsia="標楷體" w:hAnsi="標楷體" w:hint="eastAsia"/>
              </w:rPr>
              <w:t>三、</w:t>
            </w:r>
            <w:proofErr w:type="gramStart"/>
            <w:r w:rsidR="00C8444B" w:rsidRPr="00B26561">
              <w:rPr>
                <w:rFonts w:ascii="標楷體" w:eastAsia="標楷體" w:hAnsi="標楷體"/>
                <w:b/>
                <w:bCs/>
              </w:rPr>
              <w:t>臺</w:t>
            </w:r>
            <w:proofErr w:type="gramEnd"/>
            <w:r w:rsidR="00C8444B" w:rsidRPr="00B26561">
              <w:rPr>
                <w:rFonts w:ascii="標楷體" w:eastAsia="標楷體" w:hAnsi="標楷體"/>
                <w:b/>
                <w:bCs/>
              </w:rPr>
              <w:t xml:space="preserve">南市家庭教育中心-回家 </w:t>
            </w:r>
            <w:proofErr w:type="gramStart"/>
            <w:r w:rsidR="00C8444B" w:rsidRPr="00B26561">
              <w:rPr>
                <w:rFonts w:ascii="標楷體" w:eastAsia="標楷體" w:hAnsi="標楷體"/>
                <w:b/>
                <w:bCs/>
              </w:rPr>
              <w:t>擁抱愛微電影</w:t>
            </w:r>
            <w:proofErr w:type="gramEnd"/>
            <w:r w:rsidR="00C8444B" w:rsidRPr="00B26561">
              <w:rPr>
                <w:rFonts w:ascii="標楷體" w:eastAsia="標楷體" w:hAnsi="標楷體"/>
                <w:b/>
                <w:bCs/>
              </w:rPr>
              <w:t>(上集)</w:t>
            </w:r>
          </w:p>
          <w:p w14:paraId="566EBECA" w14:textId="7BDCAFBF" w:rsidR="00C8444B" w:rsidRPr="00B26561" w:rsidRDefault="00000000" w:rsidP="00BB4D01">
            <w:pPr>
              <w:rPr>
                <w:rFonts w:ascii="標楷體" w:eastAsia="標楷體" w:hAnsi="標楷體"/>
              </w:rPr>
            </w:pPr>
            <w:hyperlink r:id="rId8" w:history="1">
              <w:r w:rsidR="00C8444B" w:rsidRPr="00B26561">
                <w:rPr>
                  <w:rStyle w:val="af"/>
                  <w:rFonts w:ascii="標楷體" w:eastAsia="標楷體" w:hAnsi="標楷體"/>
                </w:rPr>
                <w:t>https://reurl.cc/g6Z3EQ</w:t>
              </w:r>
            </w:hyperlink>
          </w:p>
          <w:p w14:paraId="3C89757A" w14:textId="7F079857" w:rsidR="00C8444B" w:rsidRPr="00B26561" w:rsidRDefault="00231265" w:rsidP="00BB4D01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四、</w:t>
            </w:r>
            <w:proofErr w:type="gramStart"/>
            <w:r w:rsidR="00C8444B" w:rsidRPr="00B26561">
              <w:rPr>
                <w:rFonts w:ascii="標楷體" w:eastAsia="標楷體" w:hAnsi="標楷體"/>
                <w:b/>
                <w:bCs/>
              </w:rPr>
              <w:t>臺</w:t>
            </w:r>
            <w:proofErr w:type="gramEnd"/>
            <w:r w:rsidR="00C8444B" w:rsidRPr="00B26561">
              <w:rPr>
                <w:rFonts w:ascii="標楷體" w:eastAsia="標楷體" w:hAnsi="標楷體"/>
                <w:b/>
                <w:bCs/>
              </w:rPr>
              <w:t xml:space="preserve">南市家庭教育中心-回家 </w:t>
            </w:r>
            <w:proofErr w:type="gramStart"/>
            <w:r w:rsidR="00C8444B" w:rsidRPr="00B26561">
              <w:rPr>
                <w:rFonts w:ascii="標楷體" w:eastAsia="標楷體" w:hAnsi="標楷體"/>
                <w:b/>
                <w:bCs/>
              </w:rPr>
              <w:t>擁抱愛微電影</w:t>
            </w:r>
            <w:proofErr w:type="gramEnd"/>
            <w:r w:rsidR="00C8444B" w:rsidRPr="00B26561">
              <w:rPr>
                <w:rFonts w:ascii="標楷體" w:eastAsia="標楷體" w:hAnsi="標楷體"/>
                <w:b/>
                <w:bCs/>
              </w:rPr>
              <w:t>(</w:t>
            </w:r>
            <w:r w:rsidR="00C8444B" w:rsidRPr="00B26561">
              <w:rPr>
                <w:rFonts w:ascii="標楷體" w:eastAsia="標楷體" w:hAnsi="標楷體" w:hint="eastAsia"/>
                <w:b/>
                <w:bCs/>
              </w:rPr>
              <w:t>下</w:t>
            </w:r>
            <w:r w:rsidR="00C8444B" w:rsidRPr="00B26561">
              <w:rPr>
                <w:rFonts w:ascii="標楷體" w:eastAsia="標楷體" w:hAnsi="標楷體"/>
                <w:b/>
                <w:bCs/>
              </w:rPr>
              <w:t>集)</w:t>
            </w:r>
          </w:p>
          <w:p w14:paraId="62C4A821" w14:textId="79D51168" w:rsidR="00C8444B" w:rsidRPr="00B26561" w:rsidRDefault="00000000" w:rsidP="00BB4D01">
            <w:pPr>
              <w:rPr>
                <w:rFonts w:ascii="標楷體" w:eastAsia="標楷體" w:hAnsi="標楷體"/>
              </w:rPr>
            </w:pPr>
            <w:hyperlink r:id="rId9" w:history="1">
              <w:r w:rsidR="00C8444B" w:rsidRPr="00B26561">
                <w:rPr>
                  <w:rStyle w:val="af"/>
                  <w:rFonts w:ascii="標楷體" w:eastAsia="標楷體" w:hAnsi="標楷體"/>
                </w:rPr>
                <w:t>https://reurl.cc/6dNMYb</w:t>
              </w:r>
            </w:hyperlink>
          </w:p>
          <w:p w14:paraId="34CBBA0C" w14:textId="77777777" w:rsidR="00C8444B" w:rsidRPr="00B26561" w:rsidRDefault="00B26561" w:rsidP="00BB4D01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五、青春發言人</w:t>
            </w:r>
          </w:p>
          <w:p w14:paraId="64331BDA" w14:textId="60BC532E" w:rsidR="00B26561" w:rsidRPr="00B26561" w:rsidRDefault="00B26561" w:rsidP="00BB4D01">
            <w:pPr>
              <w:rPr>
                <w:rFonts w:ascii="標楷體" w:eastAsia="標楷體" w:hAnsi="標楷體" w:hint="eastAsia"/>
              </w:rPr>
            </w:pPr>
            <w:hyperlink r:id="rId10" w:history="1">
              <w:r w:rsidRPr="00B26561">
                <w:rPr>
                  <w:rStyle w:val="af"/>
                  <w:rFonts w:ascii="標楷體" w:eastAsia="標楷體" w:hAnsi="標楷體"/>
                </w:rPr>
                <w:t>青春發言人 - YouTube</w:t>
              </w:r>
            </w:hyperlink>
          </w:p>
        </w:tc>
      </w:tr>
      <w:tr w:rsidR="00BB4D01" w:rsidRPr="00B26561" w14:paraId="5C5FD78D" w14:textId="77777777" w:rsidTr="00CD0AA8">
        <w:tc>
          <w:tcPr>
            <w:tcW w:w="710" w:type="dxa"/>
          </w:tcPr>
          <w:p w14:paraId="4C1F0401" w14:textId="1CCF0747" w:rsidR="00BB4D01" w:rsidRPr="00B26561" w:rsidRDefault="00BB4D01" w:rsidP="00BB4D01">
            <w:pPr>
              <w:rPr>
                <w:rFonts w:ascii="標楷體" w:eastAsia="標楷體" w:hAnsi="標楷體"/>
                <w:color w:val="FF0000"/>
              </w:rPr>
            </w:pPr>
            <w:r w:rsidRPr="00B26561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2410" w:type="dxa"/>
          </w:tcPr>
          <w:p w14:paraId="5CE980A4" w14:textId="48576F16" w:rsidR="00BB4D01" w:rsidRPr="00B26561" w:rsidRDefault="00BB4D01" w:rsidP="00BB4D01">
            <w:pPr>
              <w:rPr>
                <w:rFonts w:ascii="標楷體" w:eastAsia="標楷體" w:hAnsi="標楷體"/>
                <w:color w:val="FF0000"/>
              </w:rPr>
            </w:pPr>
            <w:r w:rsidRPr="00B26561">
              <w:rPr>
                <w:rFonts w:ascii="標楷體" w:eastAsia="標楷體" w:hAnsi="標楷體" w:hint="eastAsia"/>
                <w:color w:val="FF0000"/>
              </w:rPr>
              <w:t>家庭教育2</w:t>
            </w:r>
          </w:p>
        </w:tc>
        <w:tc>
          <w:tcPr>
            <w:tcW w:w="5607" w:type="dxa"/>
          </w:tcPr>
          <w:p w14:paraId="300960AC" w14:textId="77777777" w:rsidR="00B26561" w:rsidRPr="00B26561" w:rsidRDefault="00B26561" w:rsidP="00B26561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一、教育部家庭教育資源網</w:t>
            </w:r>
          </w:p>
          <w:p w14:paraId="72CE644C" w14:textId="77777777" w:rsidR="00B26561" w:rsidRPr="00B26561" w:rsidRDefault="00B26561" w:rsidP="00B26561">
            <w:pPr>
              <w:rPr>
                <w:rFonts w:ascii="標楷體" w:eastAsia="標楷體" w:hAnsi="標楷體"/>
              </w:rPr>
            </w:pPr>
            <w:hyperlink r:id="rId11" w:history="1">
              <w:r w:rsidRPr="00B26561">
                <w:rPr>
                  <w:rStyle w:val="af"/>
                  <w:rFonts w:ascii="標楷體" w:eastAsia="標楷體" w:hAnsi="標楷體"/>
                </w:rPr>
                <w:t>https://familyedu.moe.gov.tw/</w:t>
              </w:r>
            </w:hyperlink>
          </w:p>
          <w:p w14:paraId="72EAB230" w14:textId="77777777" w:rsidR="00B26561" w:rsidRPr="00B26561" w:rsidRDefault="00B26561" w:rsidP="00B26561">
            <w:pPr>
              <w:rPr>
                <w:rFonts w:ascii="標楷體" w:eastAsia="標楷體" w:hAnsi="標楷體"/>
                <w:b/>
                <w:bCs/>
              </w:rPr>
            </w:pPr>
            <w:r w:rsidRPr="00B26561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B26561">
              <w:rPr>
                <w:rFonts w:ascii="標楷體" w:eastAsia="標楷體" w:hAnsi="標楷體"/>
                <w:b/>
                <w:bCs/>
              </w:rPr>
              <w:t>臺</w:t>
            </w:r>
            <w:proofErr w:type="gramEnd"/>
            <w:r w:rsidRPr="00B26561">
              <w:rPr>
                <w:rFonts w:ascii="標楷體" w:eastAsia="標楷體" w:hAnsi="標楷體"/>
                <w:b/>
                <w:bCs/>
              </w:rPr>
              <w:t>南市家庭教育中心-網路宣傳影片（回到過去）</w:t>
            </w:r>
            <w:r w:rsidRPr="00B26561">
              <w:rPr>
                <w:rFonts w:ascii="標楷體" w:eastAsia="標楷體" w:hAnsi="標楷體"/>
              </w:rPr>
              <w:fldChar w:fldCharType="begin"/>
            </w:r>
            <w:r w:rsidRPr="00B26561">
              <w:rPr>
                <w:rFonts w:ascii="標楷體" w:eastAsia="標楷體" w:hAnsi="標楷體"/>
              </w:rPr>
              <w:instrText>HYPERLINK "https://reurl.cc/6dNMkZ"</w:instrText>
            </w:r>
            <w:r w:rsidRPr="00B26561">
              <w:rPr>
                <w:rFonts w:ascii="標楷體" w:eastAsia="標楷體" w:hAnsi="標楷體"/>
              </w:rPr>
            </w:r>
            <w:r w:rsidRPr="00B26561">
              <w:rPr>
                <w:rFonts w:ascii="標楷體" w:eastAsia="標楷體" w:hAnsi="標楷體"/>
              </w:rPr>
              <w:fldChar w:fldCharType="separate"/>
            </w:r>
            <w:r w:rsidRPr="00B26561">
              <w:rPr>
                <w:rStyle w:val="af"/>
                <w:rFonts w:ascii="標楷體" w:eastAsia="標楷體" w:hAnsi="標楷體"/>
              </w:rPr>
              <w:t>https://reurl.cc/6dNMkZ</w:t>
            </w:r>
            <w:r w:rsidRPr="00B26561">
              <w:rPr>
                <w:rFonts w:ascii="標楷體" w:eastAsia="標楷體" w:hAnsi="標楷體"/>
              </w:rPr>
              <w:fldChar w:fldCharType="end"/>
            </w:r>
          </w:p>
          <w:p w14:paraId="30C2E1EF" w14:textId="77777777" w:rsidR="00B26561" w:rsidRPr="00B26561" w:rsidRDefault="00B26561" w:rsidP="00B26561">
            <w:pPr>
              <w:rPr>
                <w:rFonts w:ascii="標楷體" w:eastAsia="標楷體" w:hAnsi="標楷體"/>
                <w:b/>
                <w:bCs/>
              </w:rPr>
            </w:pPr>
            <w:r w:rsidRPr="00B26561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B26561">
              <w:rPr>
                <w:rFonts w:ascii="標楷體" w:eastAsia="標楷體" w:hAnsi="標楷體"/>
                <w:b/>
                <w:bCs/>
              </w:rPr>
              <w:t>臺</w:t>
            </w:r>
            <w:proofErr w:type="gramEnd"/>
            <w:r w:rsidRPr="00B26561">
              <w:rPr>
                <w:rFonts w:ascii="標楷體" w:eastAsia="標楷體" w:hAnsi="標楷體"/>
                <w:b/>
                <w:bCs/>
              </w:rPr>
              <w:t xml:space="preserve">南市家庭教育中心-回家 </w:t>
            </w:r>
            <w:proofErr w:type="gramStart"/>
            <w:r w:rsidRPr="00B26561">
              <w:rPr>
                <w:rFonts w:ascii="標楷體" w:eastAsia="標楷體" w:hAnsi="標楷體"/>
                <w:b/>
                <w:bCs/>
              </w:rPr>
              <w:t>擁抱愛微電影</w:t>
            </w:r>
            <w:proofErr w:type="gramEnd"/>
            <w:r w:rsidRPr="00B26561">
              <w:rPr>
                <w:rFonts w:ascii="標楷體" w:eastAsia="標楷體" w:hAnsi="標楷體"/>
                <w:b/>
                <w:bCs/>
              </w:rPr>
              <w:t>(上集)</w:t>
            </w:r>
          </w:p>
          <w:p w14:paraId="3F626976" w14:textId="77777777" w:rsidR="00B26561" w:rsidRPr="00B26561" w:rsidRDefault="00B26561" w:rsidP="00B26561">
            <w:pPr>
              <w:rPr>
                <w:rFonts w:ascii="標楷體" w:eastAsia="標楷體" w:hAnsi="標楷體"/>
              </w:rPr>
            </w:pPr>
            <w:hyperlink r:id="rId12" w:history="1">
              <w:r w:rsidRPr="00B26561">
                <w:rPr>
                  <w:rStyle w:val="af"/>
                  <w:rFonts w:ascii="標楷體" w:eastAsia="標楷體" w:hAnsi="標楷體"/>
                </w:rPr>
                <w:t>https://reurl.cc/g6Z3EQ</w:t>
              </w:r>
            </w:hyperlink>
          </w:p>
          <w:p w14:paraId="3D74B354" w14:textId="77777777" w:rsidR="00B26561" w:rsidRPr="00B26561" w:rsidRDefault="00B26561" w:rsidP="00B26561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四、</w:t>
            </w:r>
            <w:proofErr w:type="gramStart"/>
            <w:r w:rsidRPr="00B26561">
              <w:rPr>
                <w:rFonts w:ascii="標楷體" w:eastAsia="標楷體" w:hAnsi="標楷體"/>
                <w:b/>
                <w:bCs/>
              </w:rPr>
              <w:t>臺</w:t>
            </w:r>
            <w:proofErr w:type="gramEnd"/>
            <w:r w:rsidRPr="00B26561">
              <w:rPr>
                <w:rFonts w:ascii="標楷體" w:eastAsia="標楷體" w:hAnsi="標楷體"/>
                <w:b/>
                <w:bCs/>
              </w:rPr>
              <w:t xml:space="preserve">南市家庭教育中心-回家 </w:t>
            </w:r>
            <w:proofErr w:type="gramStart"/>
            <w:r w:rsidRPr="00B26561">
              <w:rPr>
                <w:rFonts w:ascii="標楷體" w:eastAsia="標楷體" w:hAnsi="標楷體"/>
                <w:b/>
                <w:bCs/>
              </w:rPr>
              <w:t>擁抱愛微電影</w:t>
            </w:r>
            <w:proofErr w:type="gramEnd"/>
            <w:r w:rsidRPr="00B26561">
              <w:rPr>
                <w:rFonts w:ascii="標楷體" w:eastAsia="標楷體" w:hAnsi="標楷體"/>
                <w:b/>
                <w:bCs/>
              </w:rPr>
              <w:t>(</w:t>
            </w:r>
            <w:r w:rsidRPr="00B26561">
              <w:rPr>
                <w:rFonts w:ascii="標楷體" w:eastAsia="標楷體" w:hAnsi="標楷體" w:hint="eastAsia"/>
                <w:b/>
                <w:bCs/>
              </w:rPr>
              <w:t>下</w:t>
            </w:r>
            <w:r w:rsidRPr="00B26561">
              <w:rPr>
                <w:rFonts w:ascii="標楷體" w:eastAsia="標楷體" w:hAnsi="標楷體"/>
                <w:b/>
                <w:bCs/>
              </w:rPr>
              <w:t>集)</w:t>
            </w:r>
          </w:p>
          <w:p w14:paraId="411060BA" w14:textId="77777777" w:rsidR="00B26561" w:rsidRPr="00B26561" w:rsidRDefault="00B26561" w:rsidP="00B26561">
            <w:pPr>
              <w:rPr>
                <w:rFonts w:ascii="標楷體" w:eastAsia="標楷體" w:hAnsi="標楷體"/>
              </w:rPr>
            </w:pPr>
            <w:hyperlink r:id="rId13" w:history="1">
              <w:r w:rsidRPr="00B26561">
                <w:rPr>
                  <w:rStyle w:val="af"/>
                  <w:rFonts w:ascii="標楷體" w:eastAsia="標楷體" w:hAnsi="標楷體"/>
                </w:rPr>
                <w:t>https://reurl.cc/6dNMYb</w:t>
              </w:r>
            </w:hyperlink>
          </w:p>
          <w:p w14:paraId="2C5B96CA" w14:textId="77777777" w:rsidR="00B26561" w:rsidRPr="00B26561" w:rsidRDefault="00B26561" w:rsidP="00B26561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五、青春發言人</w:t>
            </w:r>
          </w:p>
          <w:p w14:paraId="04F8EB19" w14:textId="50B48758" w:rsidR="00BB4D01" w:rsidRPr="00B26561" w:rsidRDefault="00B26561" w:rsidP="00B26561">
            <w:pPr>
              <w:rPr>
                <w:rFonts w:ascii="標楷體" w:eastAsia="標楷體" w:hAnsi="標楷體"/>
              </w:rPr>
            </w:pPr>
            <w:hyperlink r:id="rId14" w:history="1">
              <w:r w:rsidRPr="00B26561">
                <w:rPr>
                  <w:rStyle w:val="af"/>
                  <w:rFonts w:ascii="標楷體" w:eastAsia="標楷體" w:hAnsi="標楷體"/>
                </w:rPr>
                <w:t>青春發言人 - YouTube</w:t>
              </w:r>
            </w:hyperlink>
          </w:p>
        </w:tc>
      </w:tr>
      <w:tr w:rsidR="00BB4D01" w:rsidRPr="00B26561" w14:paraId="0B823AF8" w14:textId="77777777" w:rsidTr="00CD0AA8">
        <w:tc>
          <w:tcPr>
            <w:tcW w:w="710" w:type="dxa"/>
          </w:tcPr>
          <w:p w14:paraId="63DD2246" w14:textId="4D56F560" w:rsidR="00BB4D01" w:rsidRPr="00B26561" w:rsidRDefault="00BB4D01" w:rsidP="00BB4D01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</w:tcPr>
          <w:p w14:paraId="3578C068" w14:textId="77777777" w:rsidR="00BB4D01" w:rsidRPr="00B26561" w:rsidRDefault="00BB4D01" w:rsidP="00BB4D01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校園安全-防災</w:t>
            </w:r>
          </w:p>
        </w:tc>
        <w:tc>
          <w:tcPr>
            <w:tcW w:w="5607" w:type="dxa"/>
          </w:tcPr>
          <w:p w14:paraId="412A5319" w14:textId="77777777" w:rsidR="00231265" w:rsidRPr="00B26561" w:rsidRDefault="00231265" w:rsidP="00231265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防災宣導素材網址</w:t>
            </w:r>
          </w:p>
          <w:p w14:paraId="0FC2BAAE" w14:textId="77777777" w:rsidR="00231265" w:rsidRPr="00B26561" w:rsidRDefault="00231265" w:rsidP="00231265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  <w:b/>
                <w:bCs/>
              </w:rPr>
              <w:t>一、防災宣導素材下載點：</w:t>
            </w:r>
          </w:p>
          <w:p w14:paraId="3C805B76" w14:textId="77777777" w:rsidR="00231265" w:rsidRPr="00B26561" w:rsidRDefault="00231265" w:rsidP="00231265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1.居家防災食物準備指引：</w:t>
            </w:r>
            <w:r w:rsidRPr="00B26561">
              <w:rPr>
                <w:rFonts w:ascii="標楷體" w:eastAsia="標楷體" w:hAnsi="標楷體"/>
                <w:u w:val="single"/>
              </w:rPr>
              <w:fldChar w:fldCharType="begin"/>
            </w:r>
            <w:r w:rsidRPr="00B26561">
              <w:rPr>
                <w:rFonts w:ascii="標楷體" w:eastAsia="標楷體" w:hAnsi="標楷體"/>
                <w:u w:val="single"/>
              </w:rPr>
              <w:instrText>HYPERLINK "https://reurl.cc/x6GxrE" \t "_blank"</w:instrText>
            </w:r>
            <w:r w:rsidRPr="00B26561">
              <w:rPr>
                <w:rFonts w:ascii="標楷體" w:eastAsia="標楷體" w:hAnsi="標楷體"/>
                <w:u w:val="single"/>
              </w:rPr>
            </w:r>
            <w:r w:rsidRPr="00B26561">
              <w:rPr>
                <w:rFonts w:ascii="標楷體" w:eastAsia="標楷體" w:hAnsi="標楷體"/>
                <w:u w:val="single"/>
              </w:rPr>
              <w:fldChar w:fldCharType="separate"/>
            </w:r>
            <w:r w:rsidRPr="00B26561">
              <w:rPr>
                <w:rStyle w:val="af"/>
                <w:rFonts w:ascii="標楷體" w:eastAsia="標楷體" w:hAnsi="標楷體"/>
              </w:rPr>
              <w:t>https://reurl.cc/x6GxrE</w:t>
            </w:r>
            <w:r w:rsidRPr="00B26561">
              <w:rPr>
                <w:rFonts w:ascii="標楷體" w:eastAsia="標楷體" w:hAnsi="標楷體"/>
              </w:rPr>
              <w:fldChar w:fldCharType="end"/>
            </w:r>
          </w:p>
          <w:p w14:paraId="234184D4" w14:textId="1809D750" w:rsidR="00231265" w:rsidRPr="00B26561" w:rsidRDefault="00231265" w:rsidP="00231265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2.家具固定防震準備指引：</w:t>
            </w:r>
            <w:r w:rsidR="00813DD8" w:rsidRPr="00B26561">
              <w:rPr>
                <w:rFonts w:ascii="標楷體" w:eastAsia="標楷體" w:hAnsi="標楷體"/>
              </w:rPr>
              <w:fldChar w:fldCharType="begin"/>
            </w:r>
            <w:r w:rsidR="00813DD8" w:rsidRPr="00B26561">
              <w:rPr>
                <w:rFonts w:ascii="標楷體" w:eastAsia="標楷體" w:hAnsi="標楷體"/>
              </w:rPr>
              <w:instrText>HYPERLINK "https://reurl.cc/edEvNR"</w:instrText>
            </w:r>
            <w:r w:rsidR="00813DD8" w:rsidRPr="00B26561">
              <w:rPr>
                <w:rFonts w:ascii="標楷體" w:eastAsia="標楷體" w:hAnsi="標楷體"/>
              </w:rPr>
            </w:r>
            <w:r w:rsidR="00813DD8" w:rsidRPr="00B26561">
              <w:rPr>
                <w:rFonts w:ascii="標楷體" w:eastAsia="標楷體" w:hAnsi="標楷體"/>
              </w:rPr>
              <w:fldChar w:fldCharType="separate"/>
            </w:r>
            <w:r w:rsidR="00813DD8" w:rsidRPr="00B26561">
              <w:rPr>
                <w:rStyle w:val="af"/>
                <w:rFonts w:ascii="標楷體" w:eastAsia="標楷體" w:hAnsi="標楷體"/>
              </w:rPr>
              <w:t>https://reurl.cc/edEvNR</w:t>
            </w:r>
            <w:r w:rsidR="00813DD8" w:rsidRPr="00B26561">
              <w:rPr>
                <w:rFonts w:ascii="標楷體" w:eastAsia="標楷體" w:hAnsi="標楷體"/>
              </w:rPr>
              <w:fldChar w:fldCharType="end"/>
            </w:r>
          </w:p>
          <w:p w14:paraId="23916D05" w14:textId="75FA2DCA" w:rsidR="00231265" w:rsidRPr="00B26561" w:rsidRDefault="00231265" w:rsidP="00231265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3.居家防震準備：</w:t>
            </w:r>
            <w:r w:rsidR="00813DD8" w:rsidRPr="00B26561">
              <w:rPr>
                <w:rFonts w:ascii="標楷體" w:eastAsia="標楷體" w:hAnsi="標楷體"/>
              </w:rPr>
              <w:t xml:space="preserve"> </w:t>
            </w:r>
            <w:hyperlink r:id="rId15" w:tgtFrame="_blank" w:history="1">
              <w:r w:rsidRPr="00B26561">
                <w:rPr>
                  <w:rStyle w:val="af"/>
                  <w:rFonts w:ascii="標楷體" w:eastAsia="標楷體" w:hAnsi="標楷體"/>
                </w:rPr>
                <w:t>https://reurl.cc/MyA1eX</w:t>
              </w:r>
            </w:hyperlink>
          </w:p>
          <w:p w14:paraId="1D100E8B" w14:textId="54E42D3B" w:rsidR="00231265" w:rsidRPr="00B26561" w:rsidRDefault="00231265" w:rsidP="00231265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4.防災知識模擬考：</w:t>
            </w:r>
            <w:r w:rsidR="004C17DB" w:rsidRPr="00B26561">
              <w:rPr>
                <w:rFonts w:ascii="標楷體" w:eastAsia="標楷體" w:hAnsi="標楷體"/>
              </w:rPr>
              <w:fldChar w:fldCharType="begin"/>
            </w:r>
            <w:r w:rsidR="004C17DB" w:rsidRPr="00B26561">
              <w:rPr>
                <w:rFonts w:ascii="標楷體" w:eastAsia="標楷體" w:hAnsi="標楷體"/>
              </w:rPr>
              <w:instrText>HYPERLINK "https://reurl.cc/a4903X"</w:instrText>
            </w:r>
            <w:r w:rsidR="004C17DB" w:rsidRPr="00B26561">
              <w:rPr>
                <w:rFonts w:ascii="標楷體" w:eastAsia="標楷體" w:hAnsi="標楷體"/>
              </w:rPr>
            </w:r>
            <w:r w:rsidR="004C17DB" w:rsidRPr="00B26561">
              <w:rPr>
                <w:rFonts w:ascii="標楷體" w:eastAsia="標楷體" w:hAnsi="標楷體"/>
              </w:rPr>
              <w:fldChar w:fldCharType="separate"/>
            </w:r>
            <w:r w:rsidR="004C17DB" w:rsidRPr="00B26561">
              <w:rPr>
                <w:rStyle w:val="af"/>
                <w:rFonts w:ascii="標楷體" w:eastAsia="標楷體" w:hAnsi="標楷體"/>
              </w:rPr>
              <w:t>https://reurl.cc/a4903X</w:t>
            </w:r>
            <w:r w:rsidR="004C17DB" w:rsidRPr="00B26561">
              <w:rPr>
                <w:rFonts w:ascii="標楷體" w:eastAsia="標楷體" w:hAnsi="標楷體"/>
              </w:rPr>
              <w:fldChar w:fldCharType="end"/>
            </w:r>
          </w:p>
          <w:p w14:paraId="0C0AA70B" w14:textId="77777777" w:rsidR="00231265" w:rsidRPr="00B26561" w:rsidRDefault="00231265" w:rsidP="00231265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  <w:b/>
                <w:bCs/>
              </w:rPr>
              <w:t>二、相關宣導素材將持續更新，網址如下：</w:t>
            </w:r>
          </w:p>
          <w:p w14:paraId="0FB6FB7C" w14:textId="77777777" w:rsidR="00231265" w:rsidRPr="00B26561" w:rsidRDefault="00231265" w:rsidP="00231265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1.「消防防災館」防災知識專區：</w:t>
            </w:r>
            <w:r w:rsidRPr="00B26561">
              <w:rPr>
                <w:rFonts w:ascii="標楷體" w:eastAsia="標楷體" w:hAnsi="標楷體"/>
                <w:u w:val="single"/>
              </w:rPr>
              <w:fldChar w:fldCharType="begin"/>
            </w:r>
            <w:r w:rsidRPr="00B26561">
              <w:rPr>
                <w:rFonts w:ascii="標楷體" w:eastAsia="標楷體" w:hAnsi="標楷體"/>
                <w:u w:val="single"/>
              </w:rPr>
              <w:instrText>HYPERLINK "https://reurl.cc/MyA1pX" \t "_blank"</w:instrText>
            </w:r>
            <w:r w:rsidRPr="00B26561">
              <w:rPr>
                <w:rFonts w:ascii="標楷體" w:eastAsia="標楷體" w:hAnsi="標楷體"/>
                <w:u w:val="single"/>
              </w:rPr>
            </w:r>
            <w:r w:rsidRPr="00B26561">
              <w:rPr>
                <w:rFonts w:ascii="標楷體" w:eastAsia="標楷體" w:hAnsi="標楷體"/>
                <w:u w:val="single"/>
              </w:rPr>
              <w:fldChar w:fldCharType="separate"/>
            </w:r>
            <w:r w:rsidRPr="00B26561">
              <w:rPr>
                <w:rStyle w:val="af"/>
                <w:rFonts w:ascii="標楷體" w:eastAsia="標楷體" w:hAnsi="標楷體"/>
              </w:rPr>
              <w:t>https://reurl.cc/MyA1pX</w:t>
            </w:r>
            <w:r w:rsidRPr="00B26561">
              <w:rPr>
                <w:rFonts w:ascii="標楷體" w:eastAsia="標楷體" w:hAnsi="標楷體"/>
              </w:rPr>
              <w:fldChar w:fldCharType="end"/>
            </w:r>
          </w:p>
          <w:p w14:paraId="79DA7725" w14:textId="77777777" w:rsidR="00231265" w:rsidRPr="00B26561" w:rsidRDefault="00231265" w:rsidP="00231265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2.消防防災館宣導素材下載專區：</w:t>
            </w:r>
            <w:r w:rsidRPr="00B26561">
              <w:rPr>
                <w:rFonts w:ascii="標楷體" w:eastAsia="標楷體" w:hAnsi="標楷體"/>
                <w:u w:val="single"/>
              </w:rPr>
              <w:lastRenderedPageBreak/>
              <w:fldChar w:fldCharType="begin"/>
            </w:r>
            <w:r w:rsidRPr="00B26561">
              <w:rPr>
                <w:rFonts w:ascii="標楷體" w:eastAsia="標楷體" w:hAnsi="標楷體"/>
                <w:u w:val="single"/>
              </w:rPr>
              <w:instrText>HYPERLINK "https://reurl.cc/r6gdyb" \t "_blank"</w:instrText>
            </w:r>
            <w:r w:rsidRPr="00B26561">
              <w:rPr>
                <w:rFonts w:ascii="標楷體" w:eastAsia="標楷體" w:hAnsi="標楷體"/>
                <w:u w:val="single"/>
              </w:rPr>
            </w:r>
            <w:r w:rsidRPr="00B26561">
              <w:rPr>
                <w:rFonts w:ascii="標楷體" w:eastAsia="標楷體" w:hAnsi="標楷體"/>
                <w:u w:val="single"/>
              </w:rPr>
              <w:fldChar w:fldCharType="separate"/>
            </w:r>
            <w:r w:rsidRPr="00B26561">
              <w:rPr>
                <w:rStyle w:val="af"/>
                <w:rFonts w:ascii="標楷體" w:eastAsia="標楷體" w:hAnsi="標楷體"/>
              </w:rPr>
              <w:t>https://reurl.cc/r6gdyb</w:t>
            </w:r>
            <w:r w:rsidRPr="00B26561">
              <w:rPr>
                <w:rFonts w:ascii="標楷體" w:eastAsia="標楷體" w:hAnsi="標楷體"/>
              </w:rPr>
              <w:fldChar w:fldCharType="end"/>
            </w:r>
          </w:p>
          <w:p w14:paraId="4D19C1FF" w14:textId="77777777" w:rsidR="00231265" w:rsidRPr="00B26561" w:rsidRDefault="00231265" w:rsidP="00231265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3.全民防災</w:t>
            </w:r>
            <w:proofErr w:type="gramStart"/>
            <w:r w:rsidRPr="00B26561">
              <w:rPr>
                <w:rFonts w:ascii="標楷體" w:eastAsia="標楷體" w:hAnsi="標楷體" w:hint="eastAsia"/>
              </w:rPr>
              <w:t>ｅ</w:t>
            </w:r>
            <w:proofErr w:type="gramEnd"/>
            <w:r w:rsidRPr="00B26561">
              <w:rPr>
                <w:rFonts w:ascii="標楷體" w:eastAsia="標楷體" w:hAnsi="標楷體" w:hint="eastAsia"/>
              </w:rPr>
              <w:t>點通－主題</w:t>
            </w:r>
            <w:proofErr w:type="gramStart"/>
            <w:r w:rsidRPr="00B26561">
              <w:rPr>
                <w:rFonts w:ascii="標楷體" w:eastAsia="標楷體" w:hAnsi="標楷體" w:hint="eastAsia"/>
              </w:rPr>
              <w:t>快搜－</w:t>
            </w:r>
            <w:proofErr w:type="gramEnd"/>
            <w:r w:rsidRPr="00B26561">
              <w:rPr>
                <w:rFonts w:ascii="標楷體" w:eastAsia="標楷體" w:hAnsi="標楷體" w:hint="eastAsia"/>
              </w:rPr>
              <w:t>避難須知：   </w:t>
            </w:r>
            <w:hyperlink r:id="rId16" w:tgtFrame="_blank" w:history="1">
              <w:r w:rsidRPr="00B26561">
                <w:rPr>
                  <w:rStyle w:val="af"/>
                  <w:rFonts w:ascii="標楷體" w:eastAsia="標楷體" w:hAnsi="標楷體"/>
                </w:rPr>
                <w:t>https://reurl.cc/DognzN</w:t>
              </w:r>
            </w:hyperlink>
          </w:p>
          <w:p w14:paraId="703441B4" w14:textId="77777777" w:rsidR="00231265" w:rsidRPr="00B26561" w:rsidRDefault="00231265" w:rsidP="00231265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  <w:b/>
                <w:bCs/>
              </w:rPr>
              <w:t>三、其他宣導專區</w:t>
            </w:r>
          </w:p>
          <w:p w14:paraId="1FC99014" w14:textId="77777777" w:rsidR="00231265" w:rsidRPr="00B26561" w:rsidRDefault="00231265" w:rsidP="00231265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1.行政公告－身心障礙防災宣導專區： </w:t>
            </w:r>
            <w:hyperlink r:id="rId17" w:tgtFrame="_blank" w:history="1">
              <w:r w:rsidRPr="00B26561">
                <w:rPr>
                  <w:rStyle w:val="af"/>
                  <w:rFonts w:ascii="標楷體" w:eastAsia="標楷體" w:hAnsi="標楷體"/>
                </w:rPr>
                <w:t>https://reurl.cc/V4EprQ</w:t>
              </w:r>
            </w:hyperlink>
          </w:p>
          <w:p w14:paraId="12A90225" w14:textId="77777777" w:rsidR="00231265" w:rsidRPr="00B26561" w:rsidRDefault="00231265" w:rsidP="00231265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 xml:space="preserve">2.內政部消防署-防災體驗館(內政部消防署 </w:t>
            </w:r>
            <w:proofErr w:type="spellStart"/>
            <w:r w:rsidRPr="00B26561">
              <w:rPr>
                <w:rFonts w:ascii="標楷體" w:eastAsia="標楷體" w:hAnsi="標楷體" w:hint="eastAsia"/>
              </w:rPr>
              <w:t>Youtube</w:t>
            </w:r>
            <w:proofErr w:type="spellEnd"/>
            <w:r w:rsidRPr="00B26561">
              <w:rPr>
                <w:rFonts w:ascii="標楷體" w:eastAsia="標楷體" w:hAnsi="標楷體" w:hint="eastAsia"/>
              </w:rPr>
              <w:t xml:space="preserve"> 頻道)： </w:t>
            </w:r>
            <w:hyperlink r:id="rId18" w:tgtFrame="_blank" w:history="1">
              <w:r w:rsidRPr="00B26561">
                <w:rPr>
                  <w:rStyle w:val="af"/>
                  <w:rFonts w:ascii="標楷體" w:eastAsia="標楷體" w:hAnsi="標楷體"/>
                </w:rPr>
                <w:t>https://reurl.cc/E1n8Eg</w:t>
              </w:r>
            </w:hyperlink>
          </w:p>
          <w:p w14:paraId="78C405BA" w14:textId="77777777" w:rsidR="00231265" w:rsidRPr="00B26561" w:rsidRDefault="00231265" w:rsidP="00231265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3.內政部消防署自媒體 FB ：</w:t>
            </w:r>
            <w:hyperlink r:id="rId19" w:history="1">
              <w:r w:rsidRPr="00B26561">
                <w:rPr>
                  <w:rStyle w:val="af"/>
                  <w:rFonts w:ascii="標楷體" w:eastAsia="標楷體" w:hAnsi="標楷體" w:hint="eastAsia"/>
                </w:rPr>
                <w:t>https://www.facebook.com/NFA999/</w:t>
              </w:r>
            </w:hyperlink>
          </w:p>
          <w:p w14:paraId="747A1B9D" w14:textId="77777777" w:rsidR="00BB4D01" w:rsidRPr="00B26561" w:rsidRDefault="00BB4D01" w:rsidP="00BB4D01">
            <w:pPr>
              <w:rPr>
                <w:rFonts w:ascii="標楷體" w:eastAsia="標楷體" w:hAnsi="標楷體"/>
              </w:rPr>
            </w:pPr>
          </w:p>
        </w:tc>
      </w:tr>
      <w:tr w:rsidR="00BB4D01" w:rsidRPr="00B26561" w14:paraId="2B295763" w14:textId="77777777" w:rsidTr="00CD0AA8">
        <w:tc>
          <w:tcPr>
            <w:tcW w:w="710" w:type="dxa"/>
          </w:tcPr>
          <w:p w14:paraId="1E1CE2FC" w14:textId="1C1041C3" w:rsidR="00BB4D01" w:rsidRPr="00B26561" w:rsidRDefault="00BB4D01" w:rsidP="00BB4D01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2410" w:type="dxa"/>
          </w:tcPr>
          <w:p w14:paraId="553C9B70" w14:textId="77777777" w:rsidR="00BB4D01" w:rsidRPr="00B26561" w:rsidRDefault="00BB4D01" w:rsidP="00BB4D01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敬師活動</w:t>
            </w:r>
          </w:p>
        </w:tc>
        <w:tc>
          <w:tcPr>
            <w:tcW w:w="5607" w:type="dxa"/>
          </w:tcPr>
          <w:p w14:paraId="1123F2E1" w14:textId="77777777" w:rsidR="00BB4D01" w:rsidRPr="00B26561" w:rsidRDefault="00BB4D01" w:rsidP="00BB4D01">
            <w:pPr>
              <w:rPr>
                <w:rFonts w:ascii="標楷體" w:eastAsia="標楷體" w:hAnsi="標楷體"/>
              </w:rPr>
            </w:pPr>
          </w:p>
        </w:tc>
      </w:tr>
      <w:tr w:rsidR="00BB4D01" w:rsidRPr="00B26561" w14:paraId="28FA270B" w14:textId="77777777" w:rsidTr="00CD0AA8">
        <w:tc>
          <w:tcPr>
            <w:tcW w:w="710" w:type="dxa"/>
          </w:tcPr>
          <w:p w14:paraId="6C0A4CE6" w14:textId="36B7A02B" w:rsidR="00BB4D01" w:rsidRPr="00B26561" w:rsidRDefault="00BB4D01" w:rsidP="00BB4D01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</w:tcPr>
          <w:p w14:paraId="62350EE3" w14:textId="77777777" w:rsidR="00BB4D01" w:rsidRPr="00B26561" w:rsidRDefault="00BB4D01" w:rsidP="00BB4D01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反毒</w:t>
            </w:r>
          </w:p>
        </w:tc>
        <w:tc>
          <w:tcPr>
            <w:tcW w:w="5607" w:type="dxa"/>
          </w:tcPr>
          <w:p w14:paraId="3A7B95ED" w14:textId="26324276" w:rsidR="00C8444B" w:rsidRPr="00B26561" w:rsidRDefault="00C8444B" w:rsidP="00C8444B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防制學生藥物濫用教育宣導專區</w:t>
            </w:r>
            <w:proofErr w:type="gramStart"/>
            <w:r w:rsidRPr="00B26561">
              <w:rPr>
                <w:rFonts w:ascii="標楷體" w:eastAsia="標楷體" w:hAnsi="標楷體" w:hint="eastAsia"/>
              </w:rPr>
              <w:t>―</w:t>
            </w:r>
            <w:proofErr w:type="gramEnd"/>
            <w:r w:rsidRPr="00B26561">
              <w:rPr>
                <w:rFonts w:ascii="標楷體" w:eastAsia="標楷體" w:hAnsi="標楷體" w:hint="eastAsia"/>
              </w:rPr>
              <w:t>反毒宣導短片</w:t>
            </w:r>
          </w:p>
          <w:p w14:paraId="323369F5" w14:textId="1BC16BA5" w:rsidR="00C8444B" w:rsidRPr="00B26561" w:rsidRDefault="00C8444B" w:rsidP="00C8444B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1.教育部防制學生藥物濫用分齡補充教材</w:t>
            </w:r>
          </w:p>
          <w:p w14:paraId="7974B311" w14:textId="77777777" w:rsidR="00C8444B" w:rsidRPr="00B26561" w:rsidRDefault="00C8444B" w:rsidP="00C8444B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「教育部防制學生藥物濫用資源網」</w:t>
            </w:r>
            <w:r w:rsidRPr="00B26561">
              <w:rPr>
                <w:rFonts w:ascii="標楷體" w:eastAsia="標楷體" w:hAnsi="標楷體"/>
              </w:rPr>
              <w:t>(</w:t>
            </w:r>
            <w:hyperlink r:id="rId20" w:history="1">
              <w:r w:rsidRPr="00B26561">
                <w:rPr>
                  <w:rStyle w:val="af"/>
                  <w:rFonts w:ascii="標楷體" w:eastAsia="標楷體" w:hAnsi="標楷體"/>
                </w:rPr>
                <w:t>http://enc.moe.edu.tw/</w:t>
              </w:r>
            </w:hyperlink>
            <w:r w:rsidRPr="00B26561">
              <w:rPr>
                <w:rFonts w:ascii="標楷體" w:eastAsia="標楷體" w:hAnsi="標楷體"/>
              </w:rPr>
              <w:t>)-</w:t>
            </w:r>
            <w:r w:rsidRPr="00B26561">
              <w:rPr>
                <w:rFonts w:ascii="標楷體" w:eastAsia="標楷體" w:hAnsi="標楷體" w:hint="eastAsia"/>
              </w:rPr>
              <w:t>文宣專區</w:t>
            </w:r>
            <w:r w:rsidRPr="00B26561">
              <w:rPr>
                <w:rFonts w:ascii="標楷體" w:eastAsia="標楷體" w:hAnsi="標楷體"/>
              </w:rPr>
              <w:t>-</w:t>
            </w:r>
            <w:r w:rsidRPr="00B26561">
              <w:rPr>
                <w:rFonts w:ascii="標楷體" w:eastAsia="標楷體" w:hAnsi="標楷體" w:hint="eastAsia"/>
              </w:rPr>
              <w:t>電子書與教材</w:t>
            </w:r>
          </w:p>
          <w:p w14:paraId="0D0695EE" w14:textId="51C200E5" w:rsidR="00C8444B" w:rsidRPr="00B26561" w:rsidRDefault="00C8444B" w:rsidP="00C8444B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2.教育部新興毒品懶人包（我的未來我作主）電子書與教材網址：</w:t>
            </w:r>
          </w:p>
          <w:p w14:paraId="50B27D96" w14:textId="77777777" w:rsidR="00C8444B" w:rsidRPr="00B26561" w:rsidRDefault="00000000" w:rsidP="00C8444B">
            <w:pPr>
              <w:rPr>
                <w:rFonts w:ascii="標楷體" w:eastAsia="標楷體" w:hAnsi="標楷體"/>
              </w:rPr>
            </w:pPr>
            <w:hyperlink r:id="rId21" w:history="1">
              <w:r w:rsidR="00C8444B" w:rsidRPr="00B26561">
                <w:rPr>
                  <w:rStyle w:val="af"/>
                  <w:rFonts w:ascii="標楷體" w:eastAsia="標楷體" w:hAnsi="標楷體"/>
                </w:rPr>
                <w:t>http://enc.moe.edu.tw/UploadFile/eBook/20170824174635477765/mobile/index.html</w:t>
              </w:r>
            </w:hyperlink>
          </w:p>
          <w:p w14:paraId="6A88D12F" w14:textId="78866FBC" w:rsidR="00C8444B" w:rsidRPr="00B26561" w:rsidRDefault="00C8444B" w:rsidP="00C8444B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3.衛生福利</w:t>
            </w:r>
            <w:proofErr w:type="gramStart"/>
            <w:r w:rsidRPr="00B26561">
              <w:rPr>
                <w:rFonts w:ascii="標楷體" w:eastAsia="標楷體" w:hAnsi="標楷體" w:hint="eastAsia"/>
              </w:rPr>
              <w:t>部毒門</w:t>
            </w:r>
            <w:proofErr w:type="gramEnd"/>
            <w:r w:rsidRPr="00B26561">
              <w:rPr>
                <w:rFonts w:ascii="標楷體" w:eastAsia="標楷體" w:hAnsi="標楷體" w:hint="eastAsia"/>
              </w:rPr>
              <w:t>絕招篇宣導短片</w:t>
            </w:r>
            <w:hyperlink r:id="rId22" w:history="1">
              <w:r w:rsidRPr="00B26561">
                <w:rPr>
                  <w:rStyle w:val="af"/>
                  <w:rFonts w:ascii="標楷體" w:eastAsia="標楷體" w:hAnsi="標楷體"/>
                </w:rPr>
                <w:t>https://goo.gl/gMrCj9</w:t>
              </w:r>
            </w:hyperlink>
          </w:p>
          <w:p w14:paraId="014792A4" w14:textId="055F85BB" w:rsidR="00C8444B" w:rsidRPr="00B26561" w:rsidRDefault="00C8444B" w:rsidP="00C8444B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4.內政部警政署製作毒品防制宣導短片「阿仁」及相關授權證明</w:t>
            </w:r>
            <w:hyperlink r:id="rId23" w:history="1">
              <w:r w:rsidRPr="00B26561">
                <w:rPr>
                  <w:rStyle w:val="af"/>
                  <w:rFonts w:ascii="標楷體" w:eastAsia="標楷體" w:hAnsi="標楷體"/>
                </w:rPr>
                <w:t>https://goo.gl/Js3w6b</w:t>
              </w:r>
            </w:hyperlink>
          </w:p>
          <w:p w14:paraId="31D15BFF" w14:textId="0C1748B2" w:rsidR="00C8444B" w:rsidRPr="00B26561" w:rsidRDefault="00C8444B" w:rsidP="00C8444B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5.法務部與台灣公益廣告協會合作影片</w:t>
            </w:r>
          </w:p>
          <w:p w14:paraId="47C304E1" w14:textId="6532009B" w:rsidR="00C8444B" w:rsidRPr="00B26561" w:rsidRDefault="00C8444B" w:rsidP="00C8444B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(</w:t>
            </w:r>
            <w:r w:rsidRPr="00B26561">
              <w:rPr>
                <w:rFonts w:ascii="標楷體" w:eastAsia="標楷體" w:hAnsi="標楷體"/>
              </w:rPr>
              <w:t>1</w:t>
            </w:r>
            <w:r w:rsidRPr="00B26561">
              <w:rPr>
                <w:rFonts w:ascii="標楷體" w:eastAsia="標楷體" w:hAnsi="標楷體" w:hint="eastAsia"/>
              </w:rPr>
              <w:t>)</w:t>
            </w:r>
            <w:proofErr w:type="gramStart"/>
            <w:r w:rsidRPr="00B26561">
              <w:rPr>
                <w:rFonts w:ascii="標楷體" w:eastAsia="標楷體" w:hAnsi="標楷體" w:hint="eastAsia"/>
              </w:rPr>
              <w:t>毒字這</w:t>
            </w:r>
            <w:proofErr w:type="gramEnd"/>
            <w:r w:rsidRPr="00B26561">
              <w:rPr>
                <w:rFonts w:ascii="標楷體" w:eastAsia="標楷體" w:hAnsi="標楷體" w:hint="eastAsia"/>
              </w:rPr>
              <w:t>條路</w:t>
            </w:r>
            <w:r w:rsidRPr="00B26561">
              <w:rPr>
                <w:rFonts w:ascii="標楷體" w:eastAsia="標楷體" w:hAnsi="標楷體"/>
              </w:rPr>
              <w:t>-</w:t>
            </w:r>
            <w:r w:rsidRPr="00B26561">
              <w:rPr>
                <w:rFonts w:ascii="標楷體" w:eastAsia="標楷體" w:hAnsi="標楷體" w:hint="eastAsia"/>
              </w:rPr>
              <w:t>白天看到鬼</w:t>
            </w:r>
            <w:r w:rsidRPr="00B26561">
              <w:rPr>
                <w:rFonts w:ascii="標楷體" w:eastAsia="標楷體" w:hAnsi="標楷體"/>
              </w:rPr>
              <w:t>(</w:t>
            </w:r>
            <w:r w:rsidRPr="00B26561">
              <w:rPr>
                <w:rFonts w:ascii="標楷體" w:eastAsia="標楷體" w:hAnsi="標楷體" w:hint="eastAsia"/>
              </w:rPr>
              <w:t>完整版</w:t>
            </w:r>
            <w:r w:rsidRPr="00B26561">
              <w:rPr>
                <w:rFonts w:ascii="標楷體" w:eastAsia="標楷體" w:hAnsi="標楷體"/>
              </w:rPr>
              <w:t>) </w:t>
            </w:r>
            <w:r w:rsidRPr="00B26561">
              <w:rPr>
                <w:rFonts w:ascii="標楷體" w:eastAsia="標楷體" w:hAnsi="標楷體" w:hint="eastAsia"/>
              </w:rPr>
              <w:t>（</w:t>
            </w:r>
            <w:hyperlink r:id="rId24" w:history="1">
              <w:r w:rsidRPr="00B26561">
                <w:rPr>
                  <w:rStyle w:val="af"/>
                  <w:rFonts w:ascii="標楷體" w:eastAsia="標楷體" w:hAnsi="標楷體"/>
                </w:rPr>
                <w:t>https://www.youtube.com/watch?v=wWOcuf_xm8I </w:t>
              </w:r>
            </w:hyperlink>
            <w:r w:rsidRPr="00B26561">
              <w:rPr>
                <w:rFonts w:ascii="標楷體" w:eastAsia="標楷體" w:hAnsi="標楷體" w:hint="eastAsia"/>
              </w:rPr>
              <w:t>）</w:t>
            </w:r>
          </w:p>
          <w:p w14:paraId="1F9EF668" w14:textId="3D975FE3" w:rsidR="00C8444B" w:rsidRPr="00B26561" w:rsidRDefault="00C8444B" w:rsidP="00C8444B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(</w:t>
            </w:r>
            <w:r w:rsidRPr="00B26561">
              <w:rPr>
                <w:rFonts w:ascii="標楷體" w:eastAsia="標楷體" w:hAnsi="標楷體"/>
              </w:rPr>
              <w:t>2</w:t>
            </w:r>
            <w:r w:rsidRPr="00B26561">
              <w:rPr>
                <w:rFonts w:ascii="標楷體" w:eastAsia="標楷體" w:hAnsi="標楷體" w:hint="eastAsia"/>
              </w:rPr>
              <w:t>)</w:t>
            </w:r>
            <w:proofErr w:type="gramStart"/>
            <w:r w:rsidRPr="00B26561">
              <w:rPr>
                <w:rFonts w:ascii="標楷體" w:eastAsia="標楷體" w:hAnsi="標楷體" w:hint="eastAsia"/>
              </w:rPr>
              <w:t>毒字這</w:t>
            </w:r>
            <w:proofErr w:type="gramEnd"/>
            <w:r w:rsidRPr="00B26561">
              <w:rPr>
                <w:rFonts w:ascii="標楷體" w:eastAsia="標楷體" w:hAnsi="標楷體" w:hint="eastAsia"/>
              </w:rPr>
              <w:t>條路</w:t>
            </w:r>
            <w:r w:rsidRPr="00B26561">
              <w:rPr>
                <w:rFonts w:ascii="標楷體" w:eastAsia="標楷體" w:hAnsi="標楷體"/>
              </w:rPr>
              <w:t>-</w:t>
            </w:r>
            <w:r w:rsidRPr="00B26561">
              <w:rPr>
                <w:rFonts w:ascii="標楷體" w:eastAsia="標楷體" w:hAnsi="標楷體" w:hint="eastAsia"/>
              </w:rPr>
              <w:t>白天看到鬼</w:t>
            </w:r>
            <w:r w:rsidRPr="00B26561">
              <w:rPr>
                <w:rFonts w:ascii="標楷體" w:eastAsia="標楷體" w:hAnsi="標楷體"/>
              </w:rPr>
              <w:t>(30</w:t>
            </w:r>
            <w:r w:rsidRPr="00B26561">
              <w:rPr>
                <w:rFonts w:ascii="標楷體" w:eastAsia="標楷體" w:hAnsi="標楷體" w:hint="eastAsia"/>
              </w:rPr>
              <w:t>秒</w:t>
            </w:r>
            <w:r w:rsidRPr="00B26561">
              <w:rPr>
                <w:rFonts w:ascii="標楷體" w:eastAsia="標楷體" w:hAnsi="標楷體"/>
              </w:rPr>
              <w:t>) </w:t>
            </w:r>
            <w:r w:rsidRPr="00B26561">
              <w:rPr>
                <w:rFonts w:ascii="標楷體" w:eastAsia="標楷體" w:hAnsi="標楷體" w:hint="eastAsia"/>
              </w:rPr>
              <w:t>（</w:t>
            </w:r>
            <w:hyperlink r:id="rId25" w:history="1">
              <w:r w:rsidRPr="00B26561">
                <w:rPr>
                  <w:rStyle w:val="af"/>
                  <w:rFonts w:ascii="標楷體" w:eastAsia="標楷體" w:hAnsi="標楷體"/>
                </w:rPr>
                <w:t>https://www.youtube.com/watch?v=pUMZt7gsxQk</w:t>
              </w:r>
            </w:hyperlink>
            <w:r w:rsidRPr="00B26561">
              <w:rPr>
                <w:rFonts w:ascii="標楷體" w:eastAsia="標楷體" w:hAnsi="標楷體" w:hint="eastAsia"/>
              </w:rPr>
              <w:t>）</w:t>
            </w:r>
          </w:p>
          <w:p w14:paraId="305FBAAA" w14:textId="55D06412" w:rsidR="00C8444B" w:rsidRPr="00B26561" w:rsidRDefault="00C8444B" w:rsidP="00C8444B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(</w:t>
            </w:r>
            <w:r w:rsidRPr="00B26561">
              <w:rPr>
                <w:rFonts w:ascii="標楷體" w:eastAsia="標楷體" w:hAnsi="標楷體"/>
              </w:rPr>
              <w:t>3</w:t>
            </w:r>
            <w:r w:rsidRPr="00B26561">
              <w:rPr>
                <w:rFonts w:ascii="標楷體" w:eastAsia="標楷體" w:hAnsi="標楷體" w:hint="eastAsia"/>
              </w:rPr>
              <w:t>)</w:t>
            </w:r>
            <w:proofErr w:type="gramStart"/>
            <w:r w:rsidRPr="00B26561">
              <w:rPr>
                <w:rFonts w:ascii="標楷體" w:eastAsia="標楷體" w:hAnsi="標楷體" w:hint="eastAsia"/>
              </w:rPr>
              <w:t>毒字這</w:t>
            </w:r>
            <w:proofErr w:type="gramEnd"/>
            <w:r w:rsidRPr="00B26561">
              <w:rPr>
                <w:rFonts w:ascii="標楷體" w:eastAsia="標楷體" w:hAnsi="標楷體" w:hint="eastAsia"/>
              </w:rPr>
              <w:t>條路</w:t>
            </w:r>
            <w:r w:rsidRPr="00B26561">
              <w:rPr>
                <w:rFonts w:ascii="標楷體" w:eastAsia="標楷體" w:hAnsi="標楷體"/>
              </w:rPr>
              <w:t>-</w:t>
            </w:r>
            <w:proofErr w:type="gramStart"/>
            <w:r w:rsidRPr="00B26561">
              <w:rPr>
                <w:rFonts w:ascii="標楷體" w:eastAsia="標楷體" w:hAnsi="標楷體" w:hint="eastAsia"/>
              </w:rPr>
              <w:t>搖搖搖搖</w:t>
            </w:r>
            <w:proofErr w:type="gramEnd"/>
            <w:r w:rsidRPr="00B26561">
              <w:rPr>
                <w:rFonts w:ascii="標楷體" w:eastAsia="標楷體" w:hAnsi="標楷體" w:hint="eastAsia"/>
              </w:rPr>
              <w:t>到奈何橋</w:t>
            </w:r>
            <w:r w:rsidRPr="00B26561">
              <w:rPr>
                <w:rFonts w:ascii="標楷體" w:eastAsia="標楷體" w:hAnsi="標楷體"/>
              </w:rPr>
              <w:t>(</w:t>
            </w:r>
            <w:r w:rsidRPr="00B26561">
              <w:rPr>
                <w:rFonts w:ascii="標楷體" w:eastAsia="標楷體" w:hAnsi="標楷體" w:hint="eastAsia"/>
              </w:rPr>
              <w:t>完整版</w:t>
            </w:r>
            <w:r w:rsidRPr="00B26561">
              <w:rPr>
                <w:rFonts w:ascii="標楷體" w:eastAsia="標楷體" w:hAnsi="標楷體"/>
              </w:rPr>
              <w:t>)</w:t>
            </w:r>
            <w:r w:rsidRPr="00B26561">
              <w:rPr>
                <w:rFonts w:ascii="標楷體" w:eastAsia="標楷體" w:hAnsi="標楷體" w:hint="eastAsia"/>
              </w:rPr>
              <w:br/>
            </w:r>
            <w:proofErr w:type="gramStart"/>
            <w:r w:rsidRPr="00B26561">
              <w:rPr>
                <w:rFonts w:ascii="標楷體" w:eastAsia="標楷體" w:hAnsi="標楷體" w:hint="eastAsia"/>
              </w:rPr>
              <w:t>（</w:t>
            </w:r>
            <w:proofErr w:type="gramEnd"/>
            <w:r w:rsidRPr="00B26561">
              <w:rPr>
                <w:rFonts w:ascii="標楷體" w:eastAsia="標楷體" w:hAnsi="標楷體"/>
              </w:rPr>
              <w:fldChar w:fldCharType="begin"/>
            </w:r>
            <w:r w:rsidRPr="00B26561">
              <w:rPr>
                <w:rFonts w:ascii="標楷體" w:eastAsia="標楷體" w:hAnsi="標楷體"/>
              </w:rPr>
              <w:instrText>HYPERLINK "https://www.youtube.com/watch?v=MSGHlGPvb5E"</w:instrText>
            </w:r>
            <w:r w:rsidRPr="00B26561">
              <w:rPr>
                <w:rFonts w:ascii="標楷體" w:eastAsia="標楷體" w:hAnsi="標楷體"/>
              </w:rPr>
            </w:r>
            <w:r w:rsidRPr="00B26561">
              <w:rPr>
                <w:rFonts w:ascii="標楷體" w:eastAsia="標楷體" w:hAnsi="標楷體"/>
              </w:rPr>
              <w:fldChar w:fldCharType="separate"/>
            </w:r>
            <w:r w:rsidRPr="00B26561">
              <w:rPr>
                <w:rStyle w:val="af"/>
                <w:rFonts w:ascii="標楷體" w:eastAsia="標楷體" w:hAnsi="標楷體"/>
              </w:rPr>
              <w:t>https://www.youtube.com/watch?v=MSGHlGPvb5E</w:t>
            </w:r>
            <w:r w:rsidRPr="00B26561">
              <w:rPr>
                <w:rFonts w:ascii="標楷體" w:eastAsia="標楷體" w:hAnsi="標楷體"/>
              </w:rPr>
              <w:fldChar w:fldCharType="end"/>
            </w:r>
            <w:r w:rsidRPr="00B26561">
              <w:rPr>
                <w:rFonts w:ascii="標楷體" w:eastAsia="標楷體" w:hAnsi="標楷體" w:hint="eastAsia"/>
              </w:rPr>
              <w:t>）</w:t>
            </w:r>
          </w:p>
          <w:p w14:paraId="6388DF27" w14:textId="0627689C" w:rsidR="00C8444B" w:rsidRPr="00B26561" w:rsidRDefault="00C8444B" w:rsidP="00C8444B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(</w:t>
            </w:r>
            <w:r w:rsidRPr="00B26561">
              <w:rPr>
                <w:rFonts w:ascii="標楷體" w:eastAsia="標楷體" w:hAnsi="標楷體"/>
              </w:rPr>
              <w:t>4</w:t>
            </w:r>
            <w:r w:rsidRPr="00B26561">
              <w:rPr>
                <w:rFonts w:ascii="標楷體" w:eastAsia="標楷體" w:hAnsi="標楷體" w:hint="eastAsia"/>
              </w:rPr>
              <w:t>)</w:t>
            </w:r>
            <w:proofErr w:type="gramStart"/>
            <w:r w:rsidRPr="00B26561">
              <w:rPr>
                <w:rFonts w:ascii="標楷體" w:eastAsia="標楷體" w:hAnsi="標楷體" w:hint="eastAsia"/>
              </w:rPr>
              <w:t>毒字這</w:t>
            </w:r>
            <w:proofErr w:type="gramEnd"/>
            <w:r w:rsidRPr="00B26561">
              <w:rPr>
                <w:rFonts w:ascii="標楷體" w:eastAsia="標楷體" w:hAnsi="標楷體" w:hint="eastAsia"/>
              </w:rPr>
              <w:t>條路</w:t>
            </w:r>
            <w:r w:rsidRPr="00B26561">
              <w:rPr>
                <w:rFonts w:ascii="標楷體" w:eastAsia="標楷體" w:hAnsi="標楷體"/>
              </w:rPr>
              <w:t>-</w:t>
            </w:r>
            <w:proofErr w:type="gramStart"/>
            <w:r w:rsidRPr="00B26561">
              <w:rPr>
                <w:rFonts w:ascii="標楷體" w:eastAsia="標楷體" w:hAnsi="標楷體" w:hint="eastAsia"/>
              </w:rPr>
              <w:t>搖搖搖搖</w:t>
            </w:r>
            <w:proofErr w:type="gramEnd"/>
            <w:r w:rsidRPr="00B26561">
              <w:rPr>
                <w:rFonts w:ascii="標楷體" w:eastAsia="標楷體" w:hAnsi="標楷體" w:hint="eastAsia"/>
              </w:rPr>
              <w:t>到奈何橋</w:t>
            </w:r>
            <w:r w:rsidRPr="00B26561">
              <w:rPr>
                <w:rFonts w:ascii="標楷體" w:eastAsia="標楷體" w:hAnsi="標楷體"/>
              </w:rPr>
              <w:t>30</w:t>
            </w:r>
            <w:r w:rsidRPr="00B26561">
              <w:rPr>
                <w:rFonts w:ascii="標楷體" w:eastAsia="標楷體" w:hAnsi="標楷體" w:hint="eastAsia"/>
              </w:rPr>
              <w:t>秒</w:t>
            </w:r>
            <w:proofErr w:type="gramStart"/>
            <w:r w:rsidRPr="00B26561">
              <w:rPr>
                <w:rFonts w:ascii="標楷體" w:eastAsia="標楷體" w:hAnsi="標楷體" w:hint="eastAsia"/>
              </w:rPr>
              <w:t>（</w:t>
            </w:r>
            <w:proofErr w:type="gramEnd"/>
            <w:r w:rsidRPr="00B26561">
              <w:rPr>
                <w:rFonts w:ascii="標楷體" w:eastAsia="標楷體" w:hAnsi="標楷體"/>
              </w:rPr>
              <w:fldChar w:fldCharType="begin"/>
            </w:r>
            <w:r w:rsidRPr="00B26561">
              <w:rPr>
                <w:rFonts w:ascii="標楷體" w:eastAsia="標楷體" w:hAnsi="標楷體"/>
              </w:rPr>
              <w:instrText>HYPERLINK "https://www.youtube.com/watch?v=Y9gD-jf3Vwk"</w:instrText>
            </w:r>
            <w:r w:rsidRPr="00B26561">
              <w:rPr>
                <w:rFonts w:ascii="標楷體" w:eastAsia="標楷體" w:hAnsi="標楷體"/>
              </w:rPr>
            </w:r>
            <w:r w:rsidRPr="00B26561">
              <w:rPr>
                <w:rFonts w:ascii="標楷體" w:eastAsia="標楷體" w:hAnsi="標楷體"/>
              </w:rPr>
              <w:fldChar w:fldCharType="separate"/>
            </w:r>
            <w:r w:rsidRPr="00B26561">
              <w:rPr>
                <w:rStyle w:val="af"/>
                <w:rFonts w:ascii="標楷體" w:eastAsia="標楷體" w:hAnsi="標楷體"/>
              </w:rPr>
              <w:t>https://www.youtube.com/watch?v=Y9gD-jf3Vwk</w:t>
            </w:r>
            <w:r w:rsidRPr="00B26561">
              <w:rPr>
                <w:rFonts w:ascii="標楷體" w:eastAsia="標楷體" w:hAnsi="標楷體"/>
              </w:rPr>
              <w:fldChar w:fldCharType="end"/>
            </w:r>
            <w:r w:rsidRPr="00B26561">
              <w:rPr>
                <w:rFonts w:ascii="標楷體" w:eastAsia="標楷體" w:hAnsi="標楷體" w:hint="eastAsia"/>
              </w:rPr>
              <w:t>）</w:t>
            </w:r>
          </w:p>
          <w:p w14:paraId="5C6444E1" w14:textId="77777777" w:rsidR="00C8444B" w:rsidRPr="00B26561" w:rsidRDefault="00C8444B" w:rsidP="00C8444B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6.行政院「安全居住</w:t>
            </w:r>
            <w:r w:rsidRPr="00B26561">
              <w:rPr>
                <w:rFonts w:ascii="標楷體" w:eastAsia="標楷體" w:hAnsi="標楷體"/>
              </w:rPr>
              <w:t> </w:t>
            </w:r>
            <w:r w:rsidRPr="00B26561">
              <w:rPr>
                <w:rFonts w:ascii="標楷體" w:eastAsia="標楷體" w:hAnsi="標楷體" w:hint="eastAsia"/>
              </w:rPr>
              <w:t>你我守護」反毒宣導影片：</w:t>
            </w:r>
            <w:proofErr w:type="gramStart"/>
            <w:r w:rsidRPr="00B26561">
              <w:rPr>
                <w:rFonts w:ascii="標楷體" w:eastAsia="標楷體" w:hAnsi="標楷體" w:hint="eastAsia"/>
              </w:rPr>
              <w:t>（</w:t>
            </w:r>
            <w:proofErr w:type="gramEnd"/>
            <w:r w:rsidRPr="00B26561">
              <w:rPr>
                <w:rFonts w:ascii="標楷體" w:eastAsia="標楷體" w:hAnsi="標楷體"/>
              </w:rPr>
              <w:fldChar w:fldCharType="begin"/>
            </w:r>
            <w:r w:rsidRPr="00B26561">
              <w:rPr>
                <w:rFonts w:ascii="標楷體" w:eastAsia="標楷體" w:hAnsi="標楷體"/>
              </w:rPr>
              <w:instrText>HYPERLINK "https://www.youtube.com/watch?v=Im5-7R19Fq4"</w:instrText>
            </w:r>
            <w:r w:rsidRPr="00B26561">
              <w:rPr>
                <w:rFonts w:ascii="標楷體" w:eastAsia="標楷體" w:hAnsi="標楷體"/>
              </w:rPr>
            </w:r>
            <w:r w:rsidRPr="00B26561">
              <w:rPr>
                <w:rFonts w:ascii="標楷體" w:eastAsia="標楷體" w:hAnsi="標楷體"/>
              </w:rPr>
              <w:fldChar w:fldCharType="separate"/>
            </w:r>
            <w:r w:rsidRPr="00B26561">
              <w:rPr>
                <w:rStyle w:val="af"/>
                <w:rFonts w:ascii="標楷體" w:eastAsia="標楷體" w:hAnsi="標楷體"/>
              </w:rPr>
              <w:t>https://www.youtube.com/watch?v=Im5-7R19Fq4</w:t>
            </w:r>
            <w:r w:rsidRPr="00B26561">
              <w:rPr>
                <w:rFonts w:ascii="標楷體" w:eastAsia="標楷體" w:hAnsi="標楷體"/>
              </w:rPr>
              <w:fldChar w:fldCharType="end"/>
            </w:r>
          </w:p>
          <w:p w14:paraId="08B14E27" w14:textId="45E9D941" w:rsidR="00C8444B" w:rsidRPr="00B26561" w:rsidRDefault="00C8444B" w:rsidP="00C8444B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lastRenderedPageBreak/>
              <w:t>7.行政院安居緝毒專案影片：</w:t>
            </w:r>
            <w:r w:rsidRPr="00B26561">
              <w:rPr>
                <w:rFonts w:ascii="標楷體" w:eastAsia="標楷體" w:hAnsi="標楷體"/>
              </w:rPr>
              <w:t xml:space="preserve"> </w:t>
            </w:r>
            <w:hyperlink r:id="rId26" w:history="1">
              <w:r w:rsidRPr="00B26561">
                <w:rPr>
                  <w:rStyle w:val="af"/>
                  <w:rFonts w:ascii="標楷體" w:eastAsia="標楷體" w:hAnsi="標楷體"/>
                </w:rPr>
                <w:t>https://www.youtube.com/watch?v=EdQHzqoM574</w:t>
              </w:r>
            </w:hyperlink>
          </w:p>
          <w:p w14:paraId="150FF5E1" w14:textId="0C01CBFE" w:rsidR="00C8444B" w:rsidRPr="00B26561" w:rsidRDefault="00C8444B" w:rsidP="00C8444B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8.警政署「安居專案」反毒宣導影片：</w:t>
            </w:r>
            <w:r w:rsidRPr="00B26561">
              <w:rPr>
                <w:rFonts w:ascii="標楷體" w:eastAsia="標楷體" w:hAnsi="標楷體"/>
              </w:rPr>
              <w:t xml:space="preserve"> </w:t>
            </w:r>
            <w:hyperlink r:id="rId27" w:history="1">
              <w:r w:rsidRPr="00B26561">
                <w:rPr>
                  <w:rStyle w:val="af"/>
                  <w:rFonts w:ascii="標楷體" w:eastAsia="標楷體" w:hAnsi="標楷體"/>
                </w:rPr>
                <w:t>https://www.youtube.com/watch?v=Gip7lGJTXH4</w:t>
              </w:r>
            </w:hyperlink>
          </w:p>
          <w:p w14:paraId="205865B3" w14:textId="7147163E" w:rsidR="00C8444B" w:rsidRPr="00B26561" w:rsidRDefault="00C8444B" w:rsidP="00C8444B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9.國泰人壽製作並授權無償公益推廣使用「森林小學堂（反毒篇）」電子書及動畫影片</w:t>
            </w:r>
          </w:p>
          <w:p w14:paraId="7A4236E7" w14:textId="3B0CB585" w:rsidR="00C8444B" w:rsidRPr="00B26561" w:rsidRDefault="00C8444B" w:rsidP="00C8444B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(1)電子書</w:t>
            </w:r>
            <w:hyperlink r:id="rId28" w:history="1">
              <w:r w:rsidRPr="00B26561">
                <w:rPr>
                  <w:rStyle w:val="af"/>
                  <w:rFonts w:ascii="標楷體" w:eastAsia="標楷體" w:hAnsi="標楷體"/>
                </w:rPr>
                <w:t>https://goo.gl/SXwduv</w:t>
              </w:r>
            </w:hyperlink>
          </w:p>
          <w:p w14:paraId="59412292" w14:textId="4F6E3286" w:rsidR="00C8444B" w:rsidRPr="00B26561" w:rsidRDefault="00C8444B" w:rsidP="00C8444B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(2)影片</w:t>
            </w:r>
            <w:hyperlink r:id="rId29" w:history="1">
              <w:r w:rsidRPr="00B26561">
                <w:rPr>
                  <w:rStyle w:val="af"/>
                  <w:rFonts w:ascii="標楷體" w:eastAsia="標楷體" w:hAnsi="標楷體"/>
                </w:rPr>
                <w:t>https://youtu.be/G1YrxL9wJVE</w:t>
              </w:r>
            </w:hyperlink>
          </w:p>
          <w:p w14:paraId="32D80F2F" w14:textId="4467A4B0" w:rsidR="00C8444B" w:rsidRPr="00B26561" w:rsidRDefault="00C8444B" w:rsidP="00C8444B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10.防制學生藥物濫用教師工作簡易手冊</w:t>
            </w:r>
          </w:p>
          <w:p w14:paraId="25CB573E" w14:textId="5725C216" w:rsidR="00C8444B" w:rsidRPr="00B26561" w:rsidRDefault="00000000" w:rsidP="00C8444B">
            <w:pPr>
              <w:rPr>
                <w:rFonts w:ascii="標楷體" w:eastAsia="標楷體" w:hAnsi="標楷體"/>
              </w:rPr>
            </w:pPr>
            <w:hyperlink r:id="rId30" w:history="1">
              <w:r w:rsidR="00C8444B" w:rsidRPr="00B26561">
                <w:rPr>
                  <w:rStyle w:val="af"/>
                  <w:rFonts w:ascii="標楷體" w:eastAsia="標楷體" w:hAnsi="標楷體"/>
                </w:rPr>
                <w:t>https://www.hc.edu.tw/edub/upload/201801110904326308541.pdf</w:t>
              </w:r>
            </w:hyperlink>
          </w:p>
          <w:p w14:paraId="7F71D79F" w14:textId="28720A6E" w:rsidR="00C8444B" w:rsidRPr="00B26561" w:rsidRDefault="00C8444B" w:rsidP="00BB4D01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11.愛從家庭出發~防毒中心伴您</w:t>
            </w:r>
            <w:proofErr w:type="gramStart"/>
            <w:r w:rsidRPr="00B26561">
              <w:rPr>
                <w:rFonts w:ascii="標楷體" w:eastAsia="標楷體" w:hAnsi="標楷體" w:hint="eastAsia"/>
              </w:rPr>
              <w:t>行毒防</w:t>
            </w:r>
            <w:proofErr w:type="gramEnd"/>
            <w:r w:rsidRPr="00B26561">
              <w:rPr>
                <w:rFonts w:ascii="標楷體" w:eastAsia="標楷體" w:hAnsi="標楷體" w:hint="eastAsia"/>
              </w:rPr>
              <w:t>中心委託</w:t>
            </w:r>
            <w:proofErr w:type="gramStart"/>
            <w:r w:rsidRPr="00B26561">
              <w:rPr>
                <w:rFonts w:ascii="標楷體" w:eastAsia="標楷體" w:hAnsi="標楷體" w:hint="eastAsia"/>
              </w:rPr>
              <w:t>臺</w:t>
            </w:r>
            <w:proofErr w:type="gramEnd"/>
            <w:r w:rsidRPr="00B26561">
              <w:rPr>
                <w:rFonts w:ascii="標楷體" w:eastAsia="標楷體" w:hAnsi="標楷體" w:hint="eastAsia"/>
              </w:rPr>
              <w:t>南應用科技大學動畫系製作的毒品危害防制宣導動畫</w:t>
            </w:r>
            <w:hyperlink r:id="rId31" w:history="1">
              <w:r w:rsidRPr="00B26561">
                <w:rPr>
                  <w:rStyle w:val="af"/>
                  <w:rFonts w:ascii="標楷體" w:eastAsia="標楷體" w:hAnsi="標楷體" w:hint="eastAsia"/>
                </w:rPr>
                <w:t>https://www.youtube.com/watch?v=s4N2eqxRJDE&amp;feature=youtu.be</w:t>
              </w:r>
            </w:hyperlink>
          </w:p>
          <w:p w14:paraId="2888F3B5" w14:textId="77777777" w:rsidR="00C8444B" w:rsidRPr="00B26561" w:rsidRDefault="00C8444B" w:rsidP="00BB4D01">
            <w:pPr>
              <w:rPr>
                <w:rFonts w:ascii="標楷體" w:eastAsia="標楷體" w:hAnsi="標楷體"/>
              </w:rPr>
            </w:pPr>
          </w:p>
        </w:tc>
      </w:tr>
      <w:tr w:rsidR="00BB4D01" w14:paraId="6150E838" w14:textId="77777777" w:rsidTr="00CD0AA8">
        <w:tc>
          <w:tcPr>
            <w:tcW w:w="710" w:type="dxa"/>
          </w:tcPr>
          <w:p w14:paraId="54222590" w14:textId="5A8C6EFD" w:rsidR="00BB4D01" w:rsidRDefault="00BB4D01" w:rsidP="00BB4D01"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2410" w:type="dxa"/>
          </w:tcPr>
          <w:p w14:paraId="3D07EAFE" w14:textId="2374A726" w:rsidR="00BB4D01" w:rsidRDefault="00BB4D01" w:rsidP="00BB4D01">
            <w:r>
              <w:rPr>
                <w:rFonts w:hint="eastAsia"/>
              </w:rPr>
              <w:t>網際網路法律常識</w:t>
            </w:r>
          </w:p>
        </w:tc>
        <w:tc>
          <w:tcPr>
            <w:tcW w:w="5607" w:type="dxa"/>
          </w:tcPr>
          <w:p w14:paraId="1F23ECD0" w14:textId="23DC71C0" w:rsidR="00BB4D01" w:rsidRDefault="00BB4D01" w:rsidP="00BB4D01">
            <w:r>
              <w:rPr>
                <w:rFonts w:hint="eastAsia"/>
              </w:rPr>
              <w:t>教育部資訊及科技教育司</w:t>
            </w:r>
          </w:p>
          <w:p w14:paraId="044B2B68" w14:textId="7D0AB738" w:rsidR="00BB4D01" w:rsidRDefault="00BB4D01" w:rsidP="00BB4D01">
            <w:r>
              <w:rPr>
                <w:rFonts w:hint="eastAsia"/>
              </w:rPr>
              <w:t>網路法律案例</w:t>
            </w:r>
          </w:p>
          <w:p w14:paraId="73CED867" w14:textId="566BE55E" w:rsidR="00BB4D01" w:rsidRPr="0008308E" w:rsidRDefault="00BB4D01" w:rsidP="00BB4D01">
            <w:r w:rsidRPr="00BB4D01">
              <w:t>https://reurl.cc/jyl2qn</w:t>
            </w:r>
          </w:p>
        </w:tc>
      </w:tr>
      <w:tr w:rsidR="00BB4D01" w14:paraId="0075BF8A" w14:textId="77777777" w:rsidTr="00CD0AA8">
        <w:tc>
          <w:tcPr>
            <w:tcW w:w="710" w:type="dxa"/>
          </w:tcPr>
          <w:p w14:paraId="136AC0C8" w14:textId="3D373D7E" w:rsidR="00BB4D01" w:rsidRDefault="00BB4D01" w:rsidP="00BB4D01">
            <w:r>
              <w:rPr>
                <w:rFonts w:hint="eastAsia"/>
              </w:rPr>
              <w:t>8</w:t>
            </w:r>
          </w:p>
        </w:tc>
        <w:tc>
          <w:tcPr>
            <w:tcW w:w="2410" w:type="dxa"/>
          </w:tcPr>
          <w:p w14:paraId="01728217" w14:textId="4F6C8E21" w:rsidR="00BB4D01" w:rsidRDefault="00BB4D01" w:rsidP="00BB4D01">
            <w:r>
              <w:rPr>
                <w:rFonts w:hint="eastAsia"/>
              </w:rPr>
              <w:t>段考</w:t>
            </w:r>
          </w:p>
        </w:tc>
        <w:tc>
          <w:tcPr>
            <w:tcW w:w="5607" w:type="dxa"/>
          </w:tcPr>
          <w:p w14:paraId="20F56022" w14:textId="77777777" w:rsidR="00BB4D01" w:rsidRPr="0008308E" w:rsidRDefault="00BB4D01" w:rsidP="00BB4D01"/>
        </w:tc>
      </w:tr>
      <w:tr w:rsidR="00BB4D01" w14:paraId="28407819" w14:textId="77777777" w:rsidTr="00CD0AA8">
        <w:tc>
          <w:tcPr>
            <w:tcW w:w="710" w:type="dxa"/>
          </w:tcPr>
          <w:p w14:paraId="4041BF2D" w14:textId="0B3EE06C" w:rsidR="00BB4D01" w:rsidRDefault="00BB4D01" w:rsidP="00BB4D01">
            <w:r>
              <w:rPr>
                <w:rFonts w:hint="eastAsia"/>
              </w:rPr>
              <w:t>9</w:t>
            </w:r>
          </w:p>
        </w:tc>
        <w:tc>
          <w:tcPr>
            <w:tcW w:w="2410" w:type="dxa"/>
          </w:tcPr>
          <w:p w14:paraId="354FFFB9" w14:textId="5AA9B312" w:rsidR="00BB4D01" w:rsidRDefault="00BB4D01" w:rsidP="00BB4D01">
            <w:r>
              <w:rPr>
                <w:rFonts w:hint="eastAsia"/>
              </w:rPr>
              <w:t>健康兩性關係</w:t>
            </w:r>
          </w:p>
        </w:tc>
        <w:tc>
          <w:tcPr>
            <w:tcW w:w="5607" w:type="dxa"/>
          </w:tcPr>
          <w:p w14:paraId="591225C9" w14:textId="77777777" w:rsidR="00BB4D01" w:rsidRDefault="00BB4D01" w:rsidP="00BB4D01"/>
        </w:tc>
      </w:tr>
      <w:tr w:rsidR="00BB4D01" w14:paraId="1C62176B" w14:textId="77777777" w:rsidTr="00CD0AA8">
        <w:tc>
          <w:tcPr>
            <w:tcW w:w="710" w:type="dxa"/>
          </w:tcPr>
          <w:p w14:paraId="4C4C1605" w14:textId="063433F4" w:rsidR="00BB4D01" w:rsidRDefault="00BB4D01" w:rsidP="00BB4D01">
            <w:r>
              <w:rPr>
                <w:rFonts w:hint="eastAsia"/>
              </w:rPr>
              <w:t>10</w:t>
            </w:r>
          </w:p>
        </w:tc>
        <w:tc>
          <w:tcPr>
            <w:tcW w:w="2410" w:type="dxa"/>
          </w:tcPr>
          <w:p w14:paraId="1DF5ADD6" w14:textId="46C895D2" w:rsidR="00BB4D01" w:rsidRDefault="00BB4D01" w:rsidP="00BB4D01">
            <w:r>
              <w:rPr>
                <w:rFonts w:hint="eastAsia"/>
              </w:rPr>
              <w:t>健康兩性</w:t>
            </w:r>
          </w:p>
        </w:tc>
        <w:tc>
          <w:tcPr>
            <w:tcW w:w="5607" w:type="dxa"/>
          </w:tcPr>
          <w:p w14:paraId="751AB36B" w14:textId="77777777" w:rsidR="00BB4D01" w:rsidRDefault="00BB4D01" w:rsidP="00BB4D01"/>
        </w:tc>
      </w:tr>
      <w:tr w:rsidR="00BB4D01" w14:paraId="2199D593" w14:textId="77777777" w:rsidTr="00CD0AA8">
        <w:tc>
          <w:tcPr>
            <w:tcW w:w="710" w:type="dxa"/>
          </w:tcPr>
          <w:p w14:paraId="7A292DF9" w14:textId="339A47E8" w:rsidR="00BB4D01" w:rsidRDefault="00BB4D01" w:rsidP="00BB4D01">
            <w:r>
              <w:rPr>
                <w:rFonts w:hint="eastAsia"/>
              </w:rPr>
              <w:t>11</w:t>
            </w:r>
          </w:p>
        </w:tc>
        <w:tc>
          <w:tcPr>
            <w:tcW w:w="2410" w:type="dxa"/>
          </w:tcPr>
          <w:p w14:paraId="18D59BF3" w14:textId="0EA774A5" w:rsidR="00BB4D01" w:rsidRDefault="00BB4D01" w:rsidP="00BB4D01">
            <w:r>
              <w:rPr>
                <w:rFonts w:hint="eastAsia"/>
              </w:rPr>
              <w:t>法律常識宣導</w:t>
            </w:r>
          </w:p>
        </w:tc>
        <w:tc>
          <w:tcPr>
            <w:tcW w:w="5607" w:type="dxa"/>
          </w:tcPr>
          <w:p w14:paraId="55CC81BB" w14:textId="77777777" w:rsidR="00BB4D01" w:rsidRDefault="00BB4D01" w:rsidP="00BB4D01"/>
        </w:tc>
      </w:tr>
      <w:tr w:rsidR="00BB4D01" w14:paraId="07818D7D" w14:textId="77777777" w:rsidTr="00CD0AA8">
        <w:tc>
          <w:tcPr>
            <w:tcW w:w="710" w:type="dxa"/>
          </w:tcPr>
          <w:p w14:paraId="25A33ECC" w14:textId="6DCF396B" w:rsidR="00BB4D01" w:rsidRPr="00BB4D01" w:rsidRDefault="00BB4D01" w:rsidP="00BB4D01">
            <w:pPr>
              <w:rPr>
                <w:color w:val="FF0000"/>
              </w:rPr>
            </w:pPr>
            <w:r w:rsidRPr="00BB4D01">
              <w:rPr>
                <w:rFonts w:hint="eastAsia"/>
                <w:color w:val="FF0000"/>
              </w:rPr>
              <w:t>12</w:t>
            </w:r>
          </w:p>
        </w:tc>
        <w:tc>
          <w:tcPr>
            <w:tcW w:w="2410" w:type="dxa"/>
          </w:tcPr>
          <w:p w14:paraId="02ACDC26" w14:textId="7CBE130C" w:rsidR="00BB4D01" w:rsidRPr="00BB4D01" w:rsidRDefault="00BB4D01" w:rsidP="00BB4D01">
            <w:pPr>
              <w:rPr>
                <w:color w:val="FF0000"/>
              </w:rPr>
            </w:pPr>
            <w:r w:rsidRPr="00BB4D01">
              <w:rPr>
                <w:rFonts w:hint="eastAsia"/>
                <w:color w:val="FF0000"/>
              </w:rPr>
              <w:t>家庭教育</w:t>
            </w:r>
            <w:r w:rsidRPr="00BB4D01">
              <w:rPr>
                <w:rFonts w:hint="eastAsia"/>
                <w:color w:val="FF0000"/>
              </w:rPr>
              <w:t>3</w:t>
            </w:r>
          </w:p>
        </w:tc>
        <w:tc>
          <w:tcPr>
            <w:tcW w:w="5607" w:type="dxa"/>
          </w:tcPr>
          <w:p w14:paraId="38B90B25" w14:textId="77777777" w:rsidR="00B26561" w:rsidRPr="00B26561" w:rsidRDefault="00B26561" w:rsidP="00B26561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一、教育部家庭教育資源網</w:t>
            </w:r>
          </w:p>
          <w:p w14:paraId="2DED4B8E" w14:textId="77777777" w:rsidR="00B26561" w:rsidRPr="00B26561" w:rsidRDefault="00B26561" w:rsidP="00B26561">
            <w:pPr>
              <w:rPr>
                <w:rFonts w:ascii="標楷體" w:eastAsia="標楷體" w:hAnsi="標楷體"/>
              </w:rPr>
            </w:pPr>
            <w:hyperlink r:id="rId32" w:history="1">
              <w:r w:rsidRPr="00B26561">
                <w:rPr>
                  <w:rStyle w:val="af"/>
                  <w:rFonts w:ascii="標楷體" w:eastAsia="標楷體" w:hAnsi="標楷體"/>
                </w:rPr>
                <w:t>https://familyedu.moe.gov.tw/</w:t>
              </w:r>
            </w:hyperlink>
          </w:p>
          <w:p w14:paraId="03785A82" w14:textId="77777777" w:rsidR="00B26561" w:rsidRPr="00B26561" w:rsidRDefault="00B26561" w:rsidP="00B26561">
            <w:pPr>
              <w:rPr>
                <w:rFonts w:ascii="標楷體" w:eastAsia="標楷體" w:hAnsi="標楷體"/>
                <w:b/>
                <w:bCs/>
              </w:rPr>
            </w:pPr>
            <w:r w:rsidRPr="00B26561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B26561">
              <w:rPr>
                <w:rFonts w:ascii="標楷體" w:eastAsia="標楷體" w:hAnsi="標楷體"/>
                <w:b/>
                <w:bCs/>
              </w:rPr>
              <w:t>臺</w:t>
            </w:r>
            <w:proofErr w:type="gramEnd"/>
            <w:r w:rsidRPr="00B26561">
              <w:rPr>
                <w:rFonts w:ascii="標楷體" w:eastAsia="標楷體" w:hAnsi="標楷體"/>
                <w:b/>
                <w:bCs/>
              </w:rPr>
              <w:t>南市家庭教育中心-網路宣傳影片（回到過去）</w:t>
            </w:r>
            <w:hyperlink r:id="rId33" w:history="1">
              <w:r w:rsidRPr="00B26561">
                <w:rPr>
                  <w:rStyle w:val="af"/>
                  <w:rFonts w:ascii="標楷體" w:eastAsia="標楷體" w:hAnsi="標楷體"/>
                </w:rPr>
                <w:t>https://reurl.cc/6dNMkZ</w:t>
              </w:r>
            </w:hyperlink>
          </w:p>
          <w:p w14:paraId="3B34F17D" w14:textId="77777777" w:rsidR="00B26561" w:rsidRPr="00B26561" w:rsidRDefault="00B26561" w:rsidP="00B26561">
            <w:pPr>
              <w:rPr>
                <w:rFonts w:ascii="標楷體" w:eastAsia="標楷體" w:hAnsi="標楷體"/>
                <w:b/>
                <w:bCs/>
              </w:rPr>
            </w:pPr>
            <w:r w:rsidRPr="00B26561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B26561">
              <w:rPr>
                <w:rFonts w:ascii="標楷體" w:eastAsia="標楷體" w:hAnsi="標楷體"/>
                <w:b/>
                <w:bCs/>
              </w:rPr>
              <w:t>臺</w:t>
            </w:r>
            <w:proofErr w:type="gramEnd"/>
            <w:r w:rsidRPr="00B26561">
              <w:rPr>
                <w:rFonts w:ascii="標楷體" w:eastAsia="標楷體" w:hAnsi="標楷體"/>
                <w:b/>
                <w:bCs/>
              </w:rPr>
              <w:t xml:space="preserve">南市家庭教育中心-回家 </w:t>
            </w:r>
            <w:proofErr w:type="gramStart"/>
            <w:r w:rsidRPr="00B26561">
              <w:rPr>
                <w:rFonts w:ascii="標楷體" w:eastAsia="標楷體" w:hAnsi="標楷體"/>
                <w:b/>
                <w:bCs/>
              </w:rPr>
              <w:t>擁抱愛微電影</w:t>
            </w:r>
            <w:proofErr w:type="gramEnd"/>
            <w:r w:rsidRPr="00B26561">
              <w:rPr>
                <w:rFonts w:ascii="標楷體" w:eastAsia="標楷體" w:hAnsi="標楷體"/>
                <w:b/>
                <w:bCs/>
              </w:rPr>
              <w:t>(上集)</w:t>
            </w:r>
          </w:p>
          <w:p w14:paraId="79210E17" w14:textId="77777777" w:rsidR="00B26561" w:rsidRPr="00B26561" w:rsidRDefault="00B26561" w:rsidP="00B26561">
            <w:pPr>
              <w:rPr>
                <w:rFonts w:ascii="標楷體" w:eastAsia="標楷體" w:hAnsi="標楷體"/>
              </w:rPr>
            </w:pPr>
            <w:hyperlink r:id="rId34" w:history="1">
              <w:r w:rsidRPr="00B26561">
                <w:rPr>
                  <w:rStyle w:val="af"/>
                  <w:rFonts w:ascii="標楷體" w:eastAsia="標楷體" w:hAnsi="標楷體"/>
                </w:rPr>
                <w:t>https://reurl.cc/g6Z3EQ</w:t>
              </w:r>
            </w:hyperlink>
          </w:p>
          <w:p w14:paraId="042685B7" w14:textId="77777777" w:rsidR="00B26561" w:rsidRPr="00B26561" w:rsidRDefault="00B26561" w:rsidP="00B26561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四、</w:t>
            </w:r>
            <w:proofErr w:type="gramStart"/>
            <w:r w:rsidRPr="00B26561">
              <w:rPr>
                <w:rFonts w:ascii="標楷體" w:eastAsia="標楷體" w:hAnsi="標楷體"/>
                <w:b/>
                <w:bCs/>
              </w:rPr>
              <w:t>臺</w:t>
            </w:r>
            <w:proofErr w:type="gramEnd"/>
            <w:r w:rsidRPr="00B26561">
              <w:rPr>
                <w:rFonts w:ascii="標楷體" w:eastAsia="標楷體" w:hAnsi="標楷體"/>
                <w:b/>
                <w:bCs/>
              </w:rPr>
              <w:t xml:space="preserve">南市家庭教育中心-回家 </w:t>
            </w:r>
            <w:proofErr w:type="gramStart"/>
            <w:r w:rsidRPr="00B26561">
              <w:rPr>
                <w:rFonts w:ascii="標楷體" w:eastAsia="標楷體" w:hAnsi="標楷體"/>
                <w:b/>
                <w:bCs/>
              </w:rPr>
              <w:t>擁抱愛微電影</w:t>
            </w:r>
            <w:proofErr w:type="gramEnd"/>
            <w:r w:rsidRPr="00B26561">
              <w:rPr>
                <w:rFonts w:ascii="標楷體" w:eastAsia="標楷體" w:hAnsi="標楷體"/>
                <w:b/>
                <w:bCs/>
              </w:rPr>
              <w:t>(</w:t>
            </w:r>
            <w:r w:rsidRPr="00B26561">
              <w:rPr>
                <w:rFonts w:ascii="標楷體" w:eastAsia="標楷體" w:hAnsi="標楷體" w:hint="eastAsia"/>
                <w:b/>
                <w:bCs/>
              </w:rPr>
              <w:t>下</w:t>
            </w:r>
            <w:r w:rsidRPr="00B26561">
              <w:rPr>
                <w:rFonts w:ascii="標楷體" w:eastAsia="標楷體" w:hAnsi="標楷體"/>
                <w:b/>
                <w:bCs/>
              </w:rPr>
              <w:t>集)</w:t>
            </w:r>
          </w:p>
          <w:p w14:paraId="54E46C9C" w14:textId="77777777" w:rsidR="00B26561" w:rsidRPr="00B26561" w:rsidRDefault="00B26561" w:rsidP="00B26561">
            <w:pPr>
              <w:rPr>
                <w:rFonts w:ascii="標楷體" w:eastAsia="標楷體" w:hAnsi="標楷體"/>
              </w:rPr>
            </w:pPr>
            <w:hyperlink r:id="rId35" w:history="1">
              <w:r w:rsidRPr="00B26561">
                <w:rPr>
                  <w:rStyle w:val="af"/>
                  <w:rFonts w:ascii="標楷體" w:eastAsia="標楷體" w:hAnsi="標楷體"/>
                </w:rPr>
                <w:t>https://reurl.cc/6dNMYb</w:t>
              </w:r>
            </w:hyperlink>
          </w:p>
          <w:p w14:paraId="5A27802D" w14:textId="77777777" w:rsidR="00B26561" w:rsidRPr="00B26561" w:rsidRDefault="00B26561" w:rsidP="00B26561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五、青春發言人</w:t>
            </w:r>
          </w:p>
          <w:p w14:paraId="3C864E95" w14:textId="386D2094" w:rsidR="00BB4D01" w:rsidRDefault="00B26561" w:rsidP="00B26561">
            <w:hyperlink r:id="rId36" w:history="1">
              <w:r w:rsidRPr="00B26561">
                <w:rPr>
                  <w:rStyle w:val="af"/>
                  <w:rFonts w:ascii="標楷體" w:eastAsia="標楷體" w:hAnsi="標楷體"/>
                </w:rPr>
                <w:t>青春發言人 - YouTube</w:t>
              </w:r>
            </w:hyperlink>
          </w:p>
        </w:tc>
      </w:tr>
      <w:tr w:rsidR="00BB4D01" w14:paraId="5678DA47" w14:textId="77777777" w:rsidTr="00CD0AA8">
        <w:tc>
          <w:tcPr>
            <w:tcW w:w="710" w:type="dxa"/>
          </w:tcPr>
          <w:p w14:paraId="101DB959" w14:textId="33F04852" w:rsidR="00BB4D01" w:rsidRDefault="00BB4D01" w:rsidP="00BB4D01">
            <w:r>
              <w:rPr>
                <w:rFonts w:hint="eastAsia"/>
              </w:rPr>
              <w:t>13</w:t>
            </w:r>
          </w:p>
        </w:tc>
        <w:tc>
          <w:tcPr>
            <w:tcW w:w="2410" w:type="dxa"/>
          </w:tcPr>
          <w:p w14:paraId="5F5C4301" w14:textId="72632A66" w:rsidR="00BB4D01" w:rsidRDefault="00BB4D01" w:rsidP="00BB4D01">
            <w:r>
              <w:rPr>
                <w:rFonts w:hint="eastAsia"/>
              </w:rPr>
              <w:t>性平教育</w:t>
            </w:r>
          </w:p>
        </w:tc>
        <w:tc>
          <w:tcPr>
            <w:tcW w:w="5607" w:type="dxa"/>
          </w:tcPr>
          <w:p w14:paraId="718355A0" w14:textId="77777777" w:rsidR="00BB4D01" w:rsidRDefault="00BB4D01" w:rsidP="00BB4D01"/>
        </w:tc>
      </w:tr>
      <w:tr w:rsidR="00BB4D01" w14:paraId="638ACC3F" w14:textId="77777777" w:rsidTr="00CD0AA8">
        <w:tc>
          <w:tcPr>
            <w:tcW w:w="710" w:type="dxa"/>
          </w:tcPr>
          <w:p w14:paraId="06B750E3" w14:textId="0389EF4C" w:rsidR="00BB4D01" w:rsidRDefault="00BB4D01" w:rsidP="00BB4D01">
            <w:r>
              <w:rPr>
                <w:rFonts w:hint="eastAsia"/>
              </w:rPr>
              <w:t>14</w:t>
            </w:r>
          </w:p>
        </w:tc>
        <w:tc>
          <w:tcPr>
            <w:tcW w:w="2410" w:type="dxa"/>
          </w:tcPr>
          <w:p w14:paraId="41A6BB81" w14:textId="46D06B25" w:rsidR="00BB4D01" w:rsidRDefault="00BB4D01" w:rsidP="00BB4D01">
            <w:r>
              <w:rPr>
                <w:rFonts w:hint="eastAsia"/>
              </w:rPr>
              <w:t>段考</w:t>
            </w:r>
          </w:p>
        </w:tc>
        <w:tc>
          <w:tcPr>
            <w:tcW w:w="5607" w:type="dxa"/>
          </w:tcPr>
          <w:p w14:paraId="34740FB1" w14:textId="77777777" w:rsidR="00BB4D01" w:rsidRDefault="00BB4D01" w:rsidP="00BB4D01"/>
        </w:tc>
      </w:tr>
      <w:tr w:rsidR="00BB4D01" w14:paraId="2FBAE982" w14:textId="77777777" w:rsidTr="00CD0AA8">
        <w:tc>
          <w:tcPr>
            <w:tcW w:w="710" w:type="dxa"/>
          </w:tcPr>
          <w:p w14:paraId="7C4916EE" w14:textId="7B897741" w:rsidR="00BB4D01" w:rsidRDefault="00BB4D01" w:rsidP="00BB4D01">
            <w:r>
              <w:rPr>
                <w:rFonts w:hint="eastAsia"/>
              </w:rPr>
              <w:t>15</w:t>
            </w:r>
          </w:p>
        </w:tc>
        <w:tc>
          <w:tcPr>
            <w:tcW w:w="2410" w:type="dxa"/>
          </w:tcPr>
          <w:p w14:paraId="1B019E1A" w14:textId="4FE29C7F" w:rsidR="00BB4D01" w:rsidRDefault="00BB4D01" w:rsidP="00BB4D01">
            <w:r>
              <w:rPr>
                <w:rFonts w:hint="eastAsia"/>
              </w:rPr>
              <w:t>健康兩性</w:t>
            </w:r>
          </w:p>
        </w:tc>
        <w:tc>
          <w:tcPr>
            <w:tcW w:w="5607" w:type="dxa"/>
          </w:tcPr>
          <w:p w14:paraId="281B05D1" w14:textId="77777777" w:rsidR="00BB4D01" w:rsidRDefault="00BB4D01" w:rsidP="00BB4D01"/>
        </w:tc>
      </w:tr>
      <w:tr w:rsidR="00BB4D01" w14:paraId="31ADEA1E" w14:textId="77777777" w:rsidTr="00CD0AA8">
        <w:tc>
          <w:tcPr>
            <w:tcW w:w="710" w:type="dxa"/>
          </w:tcPr>
          <w:p w14:paraId="2AE0F4C7" w14:textId="14D9579C" w:rsidR="00BB4D01" w:rsidRDefault="00BB4D01" w:rsidP="00BB4D01">
            <w:r>
              <w:rPr>
                <w:rFonts w:hint="eastAsia"/>
              </w:rPr>
              <w:t>16</w:t>
            </w:r>
          </w:p>
        </w:tc>
        <w:tc>
          <w:tcPr>
            <w:tcW w:w="2410" w:type="dxa"/>
          </w:tcPr>
          <w:p w14:paraId="131B2EDE" w14:textId="519E35BA" w:rsidR="00BB4D01" w:rsidRDefault="00BB4D01" w:rsidP="00BB4D01">
            <w:r>
              <w:rPr>
                <w:rFonts w:hint="eastAsia"/>
              </w:rPr>
              <w:t>引爆魅力</w:t>
            </w:r>
          </w:p>
        </w:tc>
        <w:tc>
          <w:tcPr>
            <w:tcW w:w="5607" w:type="dxa"/>
          </w:tcPr>
          <w:p w14:paraId="14E1B372" w14:textId="77777777" w:rsidR="00BB4D01" w:rsidRDefault="00BB4D01" w:rsidP="00BB4D01"/>
        </w:tc>
      </w:tr>
      <w:tr w:rsidR="00BB4D01" w14:paraId="398D757C" w14:textId="77777777" w:rsidTr="00CD0AA8">
        <w:tc>
          <w:tcPr>
            <w:tcW w:w="710" w:type="dxa"/>
          </w:tcPr>
          <w:p w14:paraId="37EE571C" w14:textId="112B1DC7" w:rsidR="00BB4D01" w:rsidRDefault="00BB4D01" w:rsidP="00BB4D01">
            <w:r>
              <w:rPr>
                <w:rFonts w:hint="eastAsia"/>
              </w:rPr>
              <w:t>17</w:t>
            </w:r>
          </w:p>
        </w:tc>
        <w:tc>
          <w:tcPr>
            <w:tcW w:w="2410" w:type="dxa"/>
          </w:tcPr>
          <w:p w14:paraId="4D90B1CD" w14:textId="57C11964" w:rsidR="00BB4D01" w:rsidRDefault="00BB4D01" w:rsidP="00BB4D01">
            <w:r>
              <w:rPr>
                <w:rFonts w:hint="eastAsia"/>
              </w:rPr>
              <w:t>性平宣導</w:t>
            </w:r>
          </w:p>
        </w:tc>
        <w:tc>
          <w:tcPr>
            <w:tcW w:w="5607" w:type="dxa"/>
          </w:tcPr>
          <w:p w14:paraId="4301DD24" w14:textId="77777777" w:rsidR="00BB4D01" w:rsidRDefault="00BB4D01" w:rsidP="00BB4D01"/>
        </w:tc>
      </w:tr>
      <w:tr w:rsidR="00BB4D01" w14:paraId="6BC7BEFE" w14:textId="77777777" w:rsidTr="00CD0AA8">
        <w:tc>
          <w:tcPr>
            <w:tcW w:w="710" w:type="dxa"/>
          </w:tcPr>
          <w:p w14:paraId="24087369" w14:textId="66ADF708" w:rsidR="00BB4D01" w:rsidRPr="00BB4D01" w:rsidRDefault="00BB4D01" w:rsidP="00BB4D01">
            <w:pPr>
              <w:rPr>
                <w:color w:val="FF0000"/>
              </w:rPr>
            </w:pPr>
            <w:r w:rsidRPr="00BB4D01">
              <w:rPr>
                <w:rFonts w:hint="eastAsia"/>
                <w:color w:val="FF0000"/>
              </w:rPr>
              <w:lastRenderedPageBreak/>
              <w:t>18</w:t>
            </w:r>
          </w:p>
        </w:tc>
        <w:tc>
          <w:tcPr>
            <w:tcW w:w="2410" w:type="dxa"/>
          </w:tcPr>
          <w:p w14:paraId="73403A97" w14:textId="06B54B76" w:rsidR="00BB4D01" w:rsidRPr="00BB4D01" w:rsidRDefault="00BB4D01" w:rsidP="00BB4D01">
            <w:pPr>
              <w:rPr>
                <w:color w:val="FF0000"/>
              </w:rPr>
            </w:pPr>
            <w:r w:rsidRPr="00BB4D01">
              <w:rPr>
                <w:rFonts w:hint="eastAsia"/>
                <w:color w:val="FF0000"/>
              </w:rPr>
              <w:t>家庭教育</w:t>
            </w:r>
            <w:r w:rsidRPr="00BB4D01">
              <w:rPr>
                <w:rFonts w:hint="eastAsia"/>
                <w:color w:val="FF0000"/>
              </w:rPr>
              <w:t>4</w:t>
            </w:r>
          </w:p>
        </w:tc>
        <w:tc>
          <w:tcPr>
            <w:tcW w:w="5607" w:type="dxa"/>
          </w:tcPr>
          <w:p w14:paraId="4D87ACA0" w14:textId="77777777" w:rsidR="00B26561" w:rsidRPr="00B26561" w:rsidRDefault="00B26561" w:rsidP="00B26561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一、教育部家庭教育資源網</w:t>
            </w:r>
          </w:p>
          <w:p w14:paraId="68F64E50" w14:textId="77777777" w:rsidR="00B26561" w:rsidRPr="00B26561" w:rsidRDefault="00B26561" w:rsidP="00B26561">
            <w:pPr>
              <w:rPr>
                <w:rFonts w:ascii="標楷體" w:eastAsia="標楷體" w:hAnsi="標楷體"/>
              </w:rPr>
            </w:pPr>
            <w:hyperlink r:id="rId37" w:history="1">
              <w:r w:rsidRPr="00B26561">
                <w:rPr>
                  <w:rStyle w:val="af"/>
                  <w:rFonts w:ascii="標楷體" w:eastAsia="標楷體" w:hAnsi="標楷體"/>
                </w:rPr>
                <w:t>https://familyedu.moe.gov.tw/</w:t>
              </w:r>
            </w:hyperlink>
          </w:p>
          <w:p w14:paraId="4C274B3F" w14:textId="77777777" w:rsidR="00B26561" w:rsidRPr="00B26561" w:rsidRDefault="00B26561" w:rsidP="00B26561">
            <w:pPr>
              <w:rPr>
                <w:rFonts w:ascii="標楷體" w:eastAsia="標楷體" w:hAnsi="標楷體"/>
                <w:b/>
                <w:bCs/>
              </w:rPr>
            </w:pPr>
            <w:r w:rsidRPr="00B26561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B26561">
              <w:rPr>
                <w:rFonts w:ascii="標楷體" w:eastAsia="標楷體" w:hAnsi="標楷體"/>
                <w:b/>
                <w:bCs/>
              </w:rPr>
              <w:t>臺</w:t>
            </w:r>
            <w:proofErr w:type="gramEnd"/>
            <w:r w:rsidRPr="00B26561">
              <w:rPr>
                <w:rFonts w:ascii="標楷體" w:eastAsia="標楷體" w:hAnsi="標楷體"/>
                <w:b/>
                <w:bCs/>
              </w:rPr>
              <w:t>南市家庭教育中心-網路宣傳影片（回到過去）</w:t>
            </w:r>
            <w:hyperlink r:id="rId38" w:history="1">
              <w:r w:rsidRPr="00B26561">
                <w:rPr>
                  <w:rStyle w:val="af"/>
                  <w:rFonts w:ascii="標楷體" w:eastAsia="標楷體" w:hAnsi="標楷體"/>
                </w:rPr>
                <w:t>https://reurl.cc/6dNMkZ</w:t>
              </w:r>
            </w:hyperlink>
          </w:p>
          <w:p w14:paraId="1A7E9737" w14:textId="77777777" w:rsidR="00B26561" w:rsidRPr="00B26561" w:rsidRDefault="00B26561" w:rsidP="00B26561">
            <w:pPr>
              <w:rPr>
                <w:rFonts w:ascii="標楷體" w:eastAsia="標楷體" w:hAnsi="標楷體"/>
                <w:b/>
                <w:bCs/>
              </w:rPr>
            </w:pPr>
            <w:r w:rsidRPr="00B26561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B26561">
              <w:rPr>
                <w:rFonts w:ascii="標楷體" w:eastAsia="標楷體" w:hAnsi="標楷體"/>
                <w:b/>
                <w:bCs/>
              </w:rPr>
              <w:t>臺</w:t>
            </w:r>
            <w:proofErr w:type="gramEnd"/>
            <w:r w:rsidRPr="00B26561">
              <w:rPr>
                <w:rFonts w:ascii="標楷體" w:eastAsia="標楷體" w:hAnsi="標楷體"/>
                <w:b/>
                <w:bCs/>
              </w:rPr>
              <w:t xml:space="preserve">南市家庭教育中心-回家 </w:t>
            </w:r>
            <w:proofErr w:type="gramStart"/>
            <w:r w:rsidRPr="00B26561">
              <w:rPr>
                <w:rFonts w:ascii="標楷體" w:eastAsia="標楷體" w:hAnsi="標楷體"/>
                <w:b/>
                <w:bCs/>
              </w:rPr>
              <w:t>擁抱愛微電影</w:t>
            </w:r>
            <w:proofErr w:type="gramEnd"/>
            <w:r w:rsidRPr="00B26561">
              <w:rPr>
                <w:rFonts w:ascii="標楷體" w:eastAsia="標楷體" w:hAnsi="標楷體"/>
                <w:b/>
                <w:bCs/>
              </w:rPr>
              <w:t>(上集)</w:t>
            </w:r>
          </w:p>
          <w:p w14:paraId="057BDEF8" w14:textId="77777777" w:rsidR="00B26561" w:rsidRPr="00B26561" w:rsidRDefault="00B26561" w:rsidP="00B26561">
            <w:pPr>
              <w:rPr>
                <w:rFonts w:ascii="標楷體" w:eastAsia="標楷體" w:hAnsi="標楷體"/>
              </w:rPr>
            </w:pPr>
            <w:hyperlink r:id="rId39" w:history="1">
              <w:r w:rsidRPr="00B26561">
                <w:rPr>
                  <w:rStyle w:val="af"/>
                  <w:rFonts w:ascii="標楷體" w:eastAsia="標楷體" w:hAnsi="標楷體"/>
                </w:rPr>
                <w:t>https://reurl.cc/g6Z3EQ</w:t>
              </w:r>
            </w:hyperlink>
          </w:p>
          <w:p w14:paraId="7C25763B" w14:textId="77777777" w:rsidR="00B26561" w:rsidRPr="00B26561" w:rsidRDefault="00B26561" w:rsidP="00B26561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四、</w:t>
            </w:r>
            <w:proofErr w:type="gramStart"/>
            <w:r w:rsidRPr="00B26561">
              <w:rPr>
                <w:rFonts w:ascii="標楷體" w:eastAsia="標楷體" w:hAnsi="標楷體"/>
                <w:b/>
                <w:bCs/>
              </w:rPr>
              <w:t>臺</w:t>
            </w:r>
            <w:proofErr w:type="gramEnd"/>
            <w:r w:rsidRPr="00B26561">
              <w:rPr>
                <w:rFonts w:ascii="標楷體" w:eastAsia="標楷體" w:hAnsi="標楷體"/>
                <w:b/>
                <w:bCs/>
              </w:rPr>
              <w:t xml:space="preserve">南市家庭教育中心-回家 </w:t>
            </w:r>
            <w:proofErr w:type="gramStart"/>
            <w:r w:rsidRPr="00B26561">
              <w:rPr>
                <w:rFonts w:ascii="標楷體" w:eastAsia="標楷體" w:hAnsi="標楷體"/>
                <w:b/>
                <w:bCs/>
              </w:rPr>
              <w:t>擁抱愛微電影</w:t>
            </w:r>
            <w:proofErr w:type="gramEnd"/>
            <w:r w:rsidRPr="00B26561">
              <w:rPr>
                <w:rFonts w:ascii="標楷體" w:eastAsia="標楷體" w:hAnsi="標楷體"/>
                <w:b/>
                <w:bCs/>
              </w:rPr>
              <w:t>(</w:t>
            </w:r>
            <w:r w:rsidRPr="00B26561">
              <w:rPr>
                <w:rFonts w:ascii="標楷體" w:eastAsia="標楷體" w:hAnsi="標楷體" w:hint="eastAsia"/>
                <w:b/>
                <w:bCs/>
              </w:rPr>
              <w:t>下</w:t>
            </w:r>
            <w:r w:rsidRPr="00B26561">
              <w:rPr>
                <w:rFonts w:ascii="標楷體" w:eastAsia="標楷體" w:hAnsi="標楷體"/>
                <w:b/>
                <w:bCs/>
              </w:rPr>
              <w:t>集)</w:t>
            </w:r>
          </w:p>
          <w:p w14:paraId="4435A0BB" w14:textId="77777777" w:rsidR="00B26561" w:rsidRPr="00B26561" w:rsidRDefault="00B26561" w:rsidP="00B26561">
            <w:pPr>
              <w:rPr>
                <w:rFonts w:ascii="標楷體" w:eastAsia="標楷體" w:hAnsi="標楷體"/>
              </w:rPr>
            </w:pPr>
            <w:hyperlink r:id="rId40" w:history="1">
              <w:r w:rsidRPr="00B26561">
                <w:rPr>
                  <w:rStyle w:val="af"/>
                  <w:rFonts w:ascii="標楷體" w:eastAsia="標楷體" w:hAnsi="標楷體"/>
                </w:rPr>
                <w:t>https://reurl.cc/6dNMYb</w:t>
              </w:r>
            </w:hyperlink>
          </w:p>
          <w:p w14:paraId="586403F8" w14:textId="77777777" w:rsidR="00B26561" w:rsidRPr="00B26561" w:rsidRDefault="00B26561" w:rsidP="00B26561">
            <w:pPr>
              <w:rPr>
                <w:rFonts w:ascii="標楷體" w:eastAsia="標楷體" w:hAnsi="標楷體"/>
              </w:rPr>
            </w:pPr>
            <w:r w:rsidRPr="00B26561">
              <w:rPr>
                <w:rFonts w:ascii="標楷體" w:eastAsia="標楷體" w:hAnsi="標楷體" w:hint="eastAsia"/>
              </w:rPr>
              <w:t>五、青春發言人</w:t>
            </w:r>
          </w:p>
          <w:p w14:paraId="02149C95" w14:textId="0FF9195D" w:rsidR="00BB4D01" w:rsidRPr="00BB4D01" w:rsidRDefault="00B26561" w:rsidP="00B26561">
            <w:pPr>
              <w:rPr>
                <w:color w:val="FF0000"/>
              </w:rPr>
            </w:pPr>
            <w:r w:rsidRPr="00B26561">
              <w:rPr>
                <w:rFonts w:ascii="標楷體" w:eastAsia="標楷體" w:hAnsi="標楷體"/>
              </w:rPr>
              <w:fldChar w:fldCharType="begin"/>
            </w:r>
            <w:r w:rsidRPr="00B26561">
              <w:rPr>
                <w:rFonts w:ascii="標楷體" w:eastAsia="標楷體" w:hAnsi="標楷體"/>
              </w:rPr>
              <w:instrText>HYPERLINK "https://www.youtube.com/@ptsyouthnews/featured"</w:instrText>
            </w:r>
            <w:r w:rsidRPr="00B26561">
              <w:rPr>
                <w:rFonts w:ascii="標楷體" w:eastAsia="標楷體" w:hAnsi="標楷體"/>
              </w:rPr>
            </w:r>
            <w:r w:rsidRPr="00B26561">
              <w:rPr>
                <w:rFonts w:ascii="標楷體" w:eastAsia="標楷體" w:hAnsi="標楷體"/>
              </w:rPr>
              <w:fldChar w:fldCharType="separate"/>
            </w:r>
            <w:r w:rsidRPr="00B26561">
              <w:rPr>
                <w:rStyle w:val="af"/>
                <w:rFonts w:ascii="標楷體" w:eastAsia="標楷體" w:hAnsi="標楷體"/>
              </w:rPr>
              <w:t>青春發言人 - YouTube</w:t>
            </w:r>
            <w:r w:rsidRPr="00B26561">
              <w:rPr>
                <w:rFonts w:ascii="標楷體" w:eastAsia="標楷體" w:hAnsi="標楷體"/>
              </w:rPr>
              <w:fldChar w:fldCharType="end"/>
            </w:r>
          </w:p>
        </w:tc>
      </w:tr>
      <w:tr w:rsidR="00BB4D01" w14:paraId="19945934" w14:textId="77777777" w:rsidTr="00CD0AA8">
        <w:tc>
          <w:tcPr>
            <w:tcW w:w="710" w:type="dxa"/>
          </w:tcPr>
          <w:p w14:paraId="1285F351" w14:textId="5CB893A7" w:rsidR="00BB4D01" w:rsidRDefault="00BB4D01" w:rsidP="00BB4D01">
            <w:r>
              <w:rPr>
                <w:rFonts w:hint="eastAsia"/>
              </w:rPr>
              <w:t>19</w:t>
            </w:r>
          </w:p>
        </w:tc>
        <w:tc>
          <w:tcPr>
            <w:tcW w:w="2410" w:type="dxa"/>
          </w:tcPr>
          <w:p w14:paraId="37D42578" w14:textId="4F257B64" w:rsidR="00BB4D01" w:rsidRDefault="00BB4D01" w:rsidP="00BB4D01">
            <w:r>
              <w:rPr>
                <w:rFonts w:hint="eastAsia"/>
              </w:rPr>
              <w:t>交通安全</w:t>
            </w:r>
          </w:p>
        </w:tc>
        <w:tc>
          <w:tcPr>
            <w:tcW w:w="5607" w:type="dxa"/>
          </w:tcPr>
          <w:p w14:paraId="60AE4B87" w14:textId="77777777" w:rsidR="00BB4D01" w:rsidRDefault="00BB4D01" w:rsidP="00BB4D01"/>
        </w:tc>
      </w:tr>
      <w:tr w:rsidR="00BB4D01" w14:paraId="66A4E0FC" w14:textId="77777777" w:rsidTr="00CD0AA8">
        <w:tc>
          <w:tcPr>
            <w:tcW w:w="710" w:type="dxa"/>
          </w:tcPr>
          <w:p w14:paraId="331325DD" w14:textId="559DB782" w:rsidR="00BB4D01" w:rsidRDefault="00BB4D01" w:rsidP="00BB4D01">
            <w:r>
              <w:rPr>
                <w:rFonts w:hint="eastAsia"/>
              </w:rPr>
              <w:t>20</w:t>
            </w:r>
          </w:p>
        </w:tc>
        <w:tc>
          <w:tcPr>
            <w:tcW w:w="2410" w:type="dxa"/>
          </w:tcPr>
          <w:p w14:paraId="00A04C5B" w14:textId="665B3E18" w:rsidR="00BB4D01" w:rsidRDefault="00BB4D01" w:rsidP="00BB4D01">
            <w:r>
              <w:rPr>
                <w:rFonts w:hint="eastAsia"/>
              </w:rPr>
              <w:t>健康兩性</w:t>
            </w:r>
          </w:p>
        </w:tc>
        <w:tc>
          <w:tcPr>
            <w:tcW w:w="5607" w:type="dxa"/>
          </w:tcPr>
          <w:p w14:paraId="209DF3F6" w14:textId="77777777" w:rsidR="00BB4D01" w:rsidRDefault="00BB4D01" w:rsidP="00BB4D01"/>
        </w:tc>
      </w:tr>
      <w:tr w:rsidR="00BB4D01" w14:paraId="5034AEFB" w14:textId="77777777" w:rsidTr="00CD0AA8">
        <w:tc>
          <w:tcPr>
            <w:tcW w:w="710" w:type="dxa"/>
          </w:tcPr>
          <w:p w14:paraId="124A7AD6" w14:textId="0584BF55" w:rsidR="00BB4D01" w:rsidRDefault="00BB4D01" w:rsidP="00BB4D01">
            <w:r>
              <w:rPr>
                <w:rFonts w:hint="eastAsia"/>
              </w:rPr>
              <w:t>21</w:t>
            </w:r>
          </w:p>
        </w:tc>
        <w:tc>
          <w:tcPr>
            <w:tcW w:w="2410" w:type="dxa"/>
          </w:tcPr>
          <w:p w14:paraId="4E5713B2" w14:textId="3C5BF923" w:rsidR="00BB4D01" w:rsidRDefault="00BB4D01" w:rsidP="00BB4D01">
            <w:r>
              <w:rPr>
                <w:rFonts w:hint="eastAsia"/>
              </w:rPr>
              <w:t>家庭安全</w:t>
            </w:r>
          </w:p>
        </w:tc>
        <w:tc>
          <w:tcPr>
            <w:tcW w:w="5607" w:type="dxa"/>
          </w:tcPr>
          <w:p w14:paraId="7D9B7717" w14:textId="77777777" w:rsidR="00BB4D01" w:rsidRDefault="00BB4D01" w:rsidP="00BB4D01"/>
        </w:tc>
      </w:tr>
      <w:tr w:rsidR="00BB4D01" w14:paraId="348676C5" w14:textId="77777777" w:rsidTr="00CD0AA8">
        <w:tc>
          <w:tcPr>
            <w:tcW w:w="710" w:type="dxa"/>
          </w:tcPr>
          <w:p w14:paraId="3F141D9B" w14:textId="3E550DF1" w:rsidR="00BB4D01" w:rsidRDefault="00BB4D01" w:rsidP="00BB4D01">
            <w:r>
              <w:rPr>
                <w:rFonts w:hint="eastAsia"/>
              </w:rPr>
              <w:t>18</w:t>
            </w:r>
          </w:p>
        </w:tc>
        <w:tc>
          <w:tcPr>
            <w:tcW w:w="2410" w:type="dxa"/>
          </w:tcPr>
          <w:p w14:paraId="01C09177" w14:textId="562DD88D" w:rsidR="00BB4D01" w:rsidRDefault="00BB4D01" w:rsidP="00BB4D01">
            <w:r>
              <w:rPr>
                <w:rFonts w:hint="eastAsia"/>
              </w:rPr>
              <w:t>網路成癮</w:t>
            </w:r>
          </w:p>
        </w:tc>
        <w:tc>
          <w:tcPr>
            <w:tcW w:w="5607" w:type="dxa"/>
          </w:tcPr>
          <w:p w14:paraId="37D9766F" w14:textId="77777777" w:rsidR="00BB4D01" w:rsidRPr="0008308E" w:rsidRDefault="00BB4D01" w:rsidP="00BB4D01">
            <w:r w:rsidRPr="0008308E">
              <w:t>網路成癮防治宣導，請觀賞</w:t>
            </w:r>
            <w:proofErr w:type="gramStart"/>
            <w:r w:rsidRPr="0008308E">
              <w:t>衛服部</w:t>
            </w:r>
            <w:proofErr w:type="gramEnd"/>
            <w:r w:rsidRPr="0008308E">
              <w:t>製作的宣導影片</w:t>
            </w:r>
            <w:r w:rsidRPr="0008308E">
              <w:br/>
            </w:r>
            <w:r w:rsidRPr="0008308E">
              <w:t>一</w:t>
            </w:r>
            <w:r>
              <w:rPr>
                <w:rFonts w:hint="eastAsia"/>
              </w:rPr>
              <w:t>、</w:t>
            </w:r>
            <w:proofErr w:type="gramStart"/>
            <w:r w:rsidRPr="0008308E">
              <w:t>衛服部</w:t>
            </w:r>
            <w:proofErr w:type="gramEnd"/>
            <w:r w:rsidRPr="0008308E">
              <w:t>網路成癮防治專區</w:t>
            </w:r>
          </w:p>
          <w:p w14:paraId="2CA158AB" w14:textId="77777777" w:rsidR="00BB4D01" w:rsidRPr="0008308E" w:rsidRDefault="00000000" w:rsidP="00BB4D01">
            <w:hyperlink r:id="rId41" w:tgtFrame="_blank" w:history="1">
              <w:r w:rsidR="00BB4D01" w:rsidRPr="0008308E">
                <w:rPr>
                  <w:rStyle w:val="af"/>
                </w:rPr>
                <w:t>https://dep.mohw.gov.tw/DOMHAOH/cp-4910-55038-107.html</w:t>
              </w:r>
            </w:hyperlink>
          </w:p>
          <w:p w14:paraId="44D35184" w14:textId="77777777" w:rsidR="00BB4D01" w:rsidRPr="0008308E" w:rsidRDefault="00BB4D01" w:rsidP="00BB4D01"/>
          <w:p w14:paraId="79EB1409" w14:textId="77777777" w:rsidR="00BB4D01" w:rsidRPr="0008308E" w:rsidRDefault="00BB4D01" w:rsidP="00BB4D01">
            <w:r>
              <w:rPr>
                <w:rFonts w:hint="eastAsia"/>
              </w:rPr>
              <w:t>二、</w:t>
            </w:r>
            <w:r w:rsidRPr="0008308E">
              <w:t>台南市教育局委請亞洲大學協助製作網癮防治教材</w:t>
            </w:r>
            <w:r w:rsidRPr="0008308E">
              <w:t>(</w:t>
            </w:r>
            <w:r w:rsidRPr="0008308E">
              <w:t>含影片及學習單</w:t>
            </w:r>
            <w:r w:rsidRPr="0008308E">
              <w:t>)</w:t>
            </w:r>
            <w:r w:rsidRPr="0008308E">
              <w:t>，並辦理</w:t>
            </w:r>
            <w:r w:rsidRPr="0008308E">
              <w:t xml:space="preserve"> </w:t>
            </w:r>
            <w:proofErr w:type="gramStart"/>
            <w:r w:rsidRPr="0008308E">
              <w:t>112</w:t>
            </w:r>
            <w:proofErr w:type="gramEnd"/>
            <w:r w:rsidRPr="0008308E">
              <w:t>年度網路成癮防治教育微影片創作比賽，相關教材及獲獎影片已置於本市網癮防治網</w:t>
            </w:r>
            <w:r w:rsidRPr="0008308E">
              <w:t> </w:t>
            </w:r>
            <w:hyperlink r:id="rId42" w:tgtFrame="_blank" w:history="1">
              <w:r w:rsidRPr="0008308E">
                <w:rPr>
                  <w:rStyle w:val="af"/>
                </w:rPr>
                <w:t>https://iap.sbes.tn.edu.tw/modules/tadnews/index.php?ncsn=3</w:t>
              </w:r>
            </w:hyperlink>
          </w:p>
          <w:p w14:paraId="539920A7" w14:textId="77777777" w:rsidR="00BB4D01" w:rsidRDefault="00BB4D01" w:rsidP="00BB4D01"/>
        </w:tc>
      </w:tr>
    </w:tbl>
    <w:p w14:paraId="6E59E9D4" w14:textId="77777777" w:rsidR="00BB4D01" w:rsidRDefault="00BB4D01"/>
    <w:p w14:paraId="7C2278DD" w14:textId="77777777" w:rsidR="00BB4D01" w:rsidRDefault="00BB4D01"/>
    <w:p w14:paraId="61FF3193" w14:textId="77777777" w:rsidR="0008308E" w:rsidRDefault="0008308E"/>
    <w:p w14:paraId="161DB297" w14:textId="77777777" w:rsidR="0008308E" w:rsidRDefault="0008308E"/>
    <w:sectPr w:rsidR="0008308E" w:rsidSect="00B26561">
      <w:pgSz w:w="11906" w:h="16838"/>
      <w:pgMar w:top="907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13549" w14:textId="77777777" w:rsidR="00FB6F81" w:rsidRDefault="00FB6F81" w:rsidP="00C8444B">
      <w:pPr>
        <w:spacing w:after="0" w:line="240" w:lineRule="auto"/>
      </w:pPr>
      <w:r>
        <w:separator/>
      </w:r>
    </w:p>
  </w:endnote>
  <w:endnote w:type="continuationSeparator" w:id="0">
    <w:p w14:paraId="637B187C" w14:textId="77777777" w:rsidR="00FB6F81" w:rsidRDefault="00FB6F81" w:rsidP="00C8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C54D8" w14:textId="77777777" w:rsidR="00FB6F81" w:rsidRDefault="00FB6F81" w:rsidP="00C8444B">
      <w:pPr>
        <w:spacing w:after="0" w:line="240" w:lineRule="auto"/>
      </w:pPr>
      <w:r>
        <w:separator/>
      </w:r>
    </w:p>
  </w:footnote>
  <w:footnote w:type="continuationSeparator" w:id="0">
    <w:p w14:paraId="1F3A30AE" w14:textId="77777777" w:rsidR="00FB6F81" w:rsidRDefault="00FB6F81" w:rsidP="00C8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F458B"/>
    <w:multiLevelType w:val="multilevel"/>
    <w:tmpl w:val="539A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546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8E"/>
    <w:rsid w:val="00061AC0"/>
    <w:rsid w:val="0008308E"/>
    <w:rsid w:val="000D1B3A"/>
    <w:rsid w:val="000D75A1"/>
    <w:rsid w:val="0010418A"/>
    <w:rsid w:val="00231265"/>
    <w:rsid w:val="00281CCA"/>
    <w:rsid w:val="00352EFB"/>
    <w:rsid w:val="004C17DB"/>
    <w:rsid w:val="00676277"/>
    <w:rsid w:val="00813DD8"/>
    <w:rsid w:val="00911AC7"/>
    <w:rsid w:val="00B26561"/>
    <w:rsid w:val="00B352AF"/>
    <w:rsid w:val="00BB4D01"/>
    <w:rsid w:val="00C8444B"/>
    <w:rsid w:val="00CD0AA8"/>
    <w:rsid w:val="00EE2557"/>
    <w:rsid w:val="00FB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4F542"/>
  <w15:chartTrackingRefBased/>
  <w15:docId w15:val="{9D7C3705-6E10-4191-A8C4-D74BBBA2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08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08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08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08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08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08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830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83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8308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83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8308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8308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8308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8308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830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3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83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83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83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0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8308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308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8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8308E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8308E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C84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C8444B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C84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C8444B"/>
    <w:rPr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C844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url.cc/6dNMYb" TargetMode="External"/><Relationship Id="rId18" Type="http://schemas.openxmlformats.org/officeDocument/2006/relationships/hyperlink" Target="https://reurl.cc/E1n8Eg" TargetMode="External"/><Relationship Id="rId26" Type="http://schemas.openxmlformats.org/officeDocument/2006/relationships/hyperlink" Target="https://www.youtube.com/watch?v=EdQHzqoM574" TargetMode="External"/><Relationship Id="rId39" Type="http://schemas.openxmlformats.org/officeDocument/2006/relationships/hyperlink" Target="https://reurl.cc/g6Z3EQ" TargetMode="External"/><Relationship Id="rId21" Type="http://schemas.openxmlformats.org/officeDocument/2006/relationships/hyperlink" Target="http://enc.moe.edu.tw/UploadFile/eBook/20170824174635477765/mobile/index.html" TargetMode="External"/><Relationship Id="rId34" Type="http://schemas.openxmlformats.org/officeDocument/2006/relationships/hyperlink" Target="https://reurl.cc/g6Z3EQ" TargetMode="External"/><Relationship Id="rId42" Type="http://schemas.openxmlformats.org/officeDocument/2006/relationships/hyperlink" Target="https://iap.sbes.tn.edu.tw/modules/tadnews/index.php?ncsn=3" TargetMode="External"/><Relationship Id="rId7" Type="http://schemas.openxmlformats.org/officeDocument/2006/relationships/hyperlink" Target="https://familyedu.moe.gov.tw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url.cc/DognzN" TargetMode="External"/><Relationship Id="rId20" Type="http://schemas.openxmlformats.org/officeDocument/2006/relationships/hyperlink" Target="http://enc.moe.edu.tw/" TargetMode="External"/><Relationship Id="rId29" Type="http://schemas.openxmlformats.org/officeDocument/2006/relationships/hyperlink" Target="https://youtu.be/G1YrxL9wJVE" TargetMode="External"/><Relationship Id="rId41" Type="http://schemas.openxmlformats.org/officeDocument/2006/relationships/hyperlink" Target="https://dep.mohw.gov.tw/DOMHAOH/cp-4910-55038-10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milyedu.moe.gov.tw/" TargetMode="External"/><Relationship Id="rId24" Type="http://schemas.openxmlformats.org/officeDocument/2006/relationships/hyperlink" Target="https://www.youtube.com/watch?v=wWOcuf_xm8I" TargetMode="External"/><Relationship Id="rId32" Type="http://schemas.openxmlformats.org/officeDocument/2006/relationships/hyperlink" Target="https://familyedu.moe.gov.tw/" TargetMode="External"/><Relationship Id="rId37" Type="http://schemas.openxmlformats.org/officeDocument/2006/relationships/hyperlink" Target="https://familyedu.moe.gov.tw/" TargetMode="External"/><Relationship Id="rId40" Type="http://schemas.openxmlformats.org/officeDocument/2006/relationships/hyperlink" Target="https://reurl.cc/6dNMY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url.cc/MyA1eX" TargetMode="External"/><Relationship Id="rId23" Type="http://schemas.openxmlformats.org/officeDocument/2006/relationships/hyperlink" Target="https://goo.gl/Js3w6b" TargetMode="External"/><Relationship Id="rId28" Type="http://schemas.openxmlformats.org/officeDocument/2006/relationships/hyperlink" Target="https://goo.gl/SXwduv" TargetMode="External"/><Relationship Id="rId36" Type="http://schemas.openxmlformats.org/officeDocument/2006/relationships/hyperlink" Target="https://www.youtube.com/@ptsyouthnews/featured" TargetMode="External"/><Relationship Id="rId10" Type="http://schemas.openxmlformats.org/officeDocument/2006/relationships/hyperlink" Target="https://www.youtube.com/@ptsyouthnews/featured" TargetMode="External"/><Relationship Id="rId19" Type="http://schemas.openxmlformats.org/officeDocument/2006/relationships/hyperlink" Target="https://www.facebook.com/NFA999/" TargetMode="External"/><Relationship Id="rId31" Type="http://schemas.openxmlformats.org/officeDocument/2006/relationships/hyperlink" Target="https://www.youtube.com/watch?v=s4N2eqxRJDE&amp;feature=youtu.be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url.cc/6dNMYb" TargetMode="External"/><Relationship Id="rId14" Type="http://schemas.openxmlformats.org/officeDocument/2006/relationships/hyperlink" Target="https://www.youtube.com/@ptsyouthnews/featured" TargetMode="External"/><Relationship Id="rId22" Type="http://schemas.openxmlformats.org/officeDocument/2006/relationships/hyperlink" Target="https://goo.gl/gMrCj9" TargetMode="External"/><Relationship Id="rId27" Type="http://schemas.openxmlformats.org/officeDocument/2006/relationships/hyperlink" Target="https://www.youtube.com/watch?v=Gip7lGJTXH4" TargetMode="External"/><Relationship Id="rId30" Type="http://schemas.openxmlformats.org/officeDocument/2006/relationships/hyperlink" Target="https://www.hc.edu.tw/edub/upload/201801110904326308541.pdf" TargetMode="External"/><Relationship Id="rId35" Type="http://schemas.openxmlformats.org/officeDocument/2006/relationships/hyperlink" Target="https://reurl.cc/6dNMYb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reurl.cc/g6Z3E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url.cc/g6Z3EQ" TargetMode="External"/><Relationship Id="rId17" Type="http://schemas.openxmlformats.org/officeDocument/2006/relationships/hyperlink" Target="https://reurl.cc/V4EprQ" TargetMode="External"/><Relationship Id="rId25" Type="http://schemas.openxmlformats.org/officeDocument/2006/relationships/hyperlink" Target="https://www.youtube.com/watch?v=pUMZt7gsxQk" TargetMode="External"/><Relationship Id="rId33" Type="http://schemas.openxmlformats.org/officeDocument/2006/relationships/hyperlink" Target="https://reurl.cc/6dNMkZ" TargetMode="External"/><Relationship Id="rId38" Type="http://schemas.openxmlformats.org/officeDocument/2006/relationships/hyperlink" Target="https://reurl.cc/6dNMk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王淑芬</dc:creator>
  <cp:keywords/>
  <dc:description/>
  <cp:lastModifiedBy>王淑芬</cp:lastModifiedBy>
  <cp:revision>10</cp:revision>
  <dcterms:created xsi:type="dcterms:W3CDTF">2024-08-26T05:48:00Z</dcterms:created>
  <dcterms:modified xsi:type="dcterms:W3CDTF">2024-09-02T00:46:00Z</dcterms:modified>
</cp:coreProperties>
</file>