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66D78" w14:textId="1BE20A64" w:rsidR="00D67F67" w:rsidRPr="000D1313" w:rsidRDefault="00D67F67" w:rsidP="000D485D">
      <w:pPr>
        <w:spacing w:line="800" w:lineRule="exact"/>
        <w:ind w:left="1041" w:hanging="801"/>
        <w:jc w:val="center"/>
        <w:rPr>
          <w:rFonts w:ascii="Times New Roman" w:eastAsia="標楷體" w:hAnsi="Times New Roman"/>
          <w:b/>
          <w:sz w:val="40"/>
          <w:szCs w:val="40"/>
        </w:rPr>
      </w:pPr>
      <w:r w:rsidRPr="000D1313">
        <w:rPr>
          <w:rFonts w:ascii="Times New Roman" w:eastAsia="標楷體" w:hAnsi="Times New Roman"/>
          <w:b/>
          <w:sz w:val="40"/>
          <w:szCs w:val="40"/>
        </w:rPr>
        <w:t>1</w:t>
      </w:r>
      <w:r w:rsidR="00BA596C">
        <w:rPr>
          <w:rFonts w:ascii="Times New Roman" w:eastAsia="標楷體" w:hAnsi="Times New Roman"/>
          <w:b/>
          <w:sz w:val="40"/>
          <w:szCs w:val="40"/>
        </w:rPr>
        <w:t>1</w:t>
      </w:r>
      <w:r w:rsidR="00C34E21">
        <w:rPr>
          <w:rFonts w:ascii="Times New Roman" w:eastAsia="標楷體" w:hAnsi="Times New Roman" w:hint="eastAsia"/>
          <w:b/>
          <w:sz w:val="40"/>
          <w:szCs w:val="40"/>
        </w:rPr>
        <w:t>2</w:t>
      </w:r>
      <w:r w:rsidRPr="000D1313">
        <w:rPr>
          <w:rFonts w:ascii="Times New Roman" w:eastAsia="標楷體" w:hAnsi="Times New Roman"/>
          <w:b/>
          <w:sz w:val="40"/>
          <w:szCs w:val="40"/>
        </w:rPr>
        <w:t>年臺南市政府</w:t>
      </w:r>
      <w:r w:rsidR="009779A3">
        <w:rPr>
          <w:rFonts w:ascii="Times New Roman" w:eastAsia="標楷體" w:hAnsi="Times New Roman" w:hint="eastAsia"/>
          <w:b/>
          <w:sz w:val="40"/>
          <w:szCs w:val="40"/>
        </w:rPr>
        <w:t>線上</w:t>
      </w:r>
      <w:r w:rsidRPr="000D1313">
        <w:rPr>
          <w:rFonts w:ascii="Times New Roman" w:eastAsia="標楷體" w:hAnsi="Times New Roman"/>
          <w:b/>
          <w:sz w:val="40"/>
          <w:szCs w:val="40"/>
        </w:rPr>
        <w:t>公教美展簡章</w:t>
      </w:r>
    </w:p>
    <w:p w14:paraId="3A527E78" w14:textId="72405A2A" w:rsidR="000A3D5E" w:rsidRPr="000A3D5E" w:rsidRDefault="00D67F67" w:rsidP="00467D7B">
      <w:pPr>
        <w:pStyle w:val="a9"/>
        <w:numPr>
          <w:ilvl w:val="0"/>
          <w:numId w:val="14"/>
        </w:numPr>
        <w:spacing w:line="600" w:lineRule="exact"/>
        <w:ind w:leftChars="0" w:left="567" w:hanging="567"/>
        <w:jc w:val="both"/>
        <w:rPr>
          <w:rFonts w:eastAsia="標楷體"/>
          <w:sz w:val="28"/>
          <w:szCs w:val="28"/>
        </w:rPr>
      </w:pPr>
      <w:r w:rsidRPr="000D1313">
        <w:rPr>
          <w:rFonts w:eastAsia="標楷體"/>
          <w:b/>
          <w:sz w:val="28"/>
          <w:szCs w:val="28"/>
        </w:rPr>
        <w:t>目</w:t>
      </w:r>
      <w:r w:rsidR="00EC257F" w:rsidRPr="000D1313">
        <w:rPr>
          <w:rFonts w:eastAsia="標楷體"/>
          <w:b/>
          <w:sz w:val="28"/>
          <w:szCs w:val="28"/>
        </w:rPr>
        <w:t xml:space="preserve">　　</w:t>
      </w:r>
      <w:r w:rsidRPr="000D1313">
        <w:rPr>
          <w:rFonts w:eastAsia="標楷體"/>
          <w:b/>
          <w:sz w:val="28"/>
          <w:szCs w:val="28"/>
        </w:rPr>
        <w:t>的：</w:t>
      </w:r>
      <w:r w:rsidR="000A3D5E" w:rsidRPr="000A3D5E">
        <w:rPr>
          <w:rFonts w:eastAsia="標楷體" w:hint="eastAsia"/>
          <w:sz w:val="28"/>
          <w:szCs w:val="28"/>
        </w:rPr>
        <w:t>為鼓勵</w:t>
      </w:r>
      <w:proofErr w:type="gramStart"/>
      <w:r w:rsidR="000A3D5E" w:rsidRPr="000A3D5E">
        <w:rPr>
          <w:rFonts w:eastAsia="標楷體" w:hint="eastAsia"/>
          <w:sz w:val="28"/>
          <w:szCs w:val="28"/>
        </w:rPr>
        <w:t>本府暨所屬</w:t>
      </w:r>
      <w:proofErr w:type="gramEnd"/>
      <w:r w:rsidR="000A3D5E" w:rsidRPr="006B5E49">
        <w:rPr>
          <w:rFonts w:eastAsia="標楷體" w:hint="eastAsia"/>
          <w:sz w:val="28"/>
          <w:szCs w:val="28"/>
        </w:rPr>
        <w:t>機關員工</w:t>
      </w:r>
      <w:r w:rsidR="006B5E49" w:rsidRPr="006B5E49">
        <w:rPr>
          <w:rFonts w:eastAsia="標楷體" w:hint="eastAsia"/>
          <w:sz w:val="28"/>
          <w:szCs w:val="28"/>
        </w:rPr>
        <w:t>從事</w:t>
      </w:r>
      <w:r w:rsidR="000A3D5E" w:rsidRPr="006B5E49">
        <w:rPr>
          <w:rFonts w:eastAsia="標楷體" w:hint="eastAsia"/>
          <w:sz w:val="28"/>
          <w:szCs w:val="28"/>
        </w:rPr>
        <w:t>藝文創作，提升同仁藝術涵養，</w:t>
      </w:r>
      <w:r w:rsidR="00F623B6" w:rsidRPr="006B5E49">
        <w:rPr>
          <w:rFonts w:eastAsia="標楷體" w:hint="eastAsia"/>
          <w:sz w:val="28"/>
          <w:szCs w:val="28"/>
        </w:rPr>
        <w:t>並</w:t>
      </w:r>
      <w:r w:rsidR="006B5E49" w:rsidRPr="006B5E49">
        <w:rPr>
          <w:rFonts w:eastAsia="標楷體" w:hint="eastAsia"/>
          <w:sz w:val="28"/>
          <w:szCs w:val="28"/>
        </w:rPr>
        <w:t>擴大收件量能</w:t>
      </w:r>
      <w:r w:rsidR="00F623B6" w:rsidRPr="006B5E49">
        <w:rPr>
          <w:rFonts w:eastAsia="標楷體" w:hint="eastAsia"/>
          <w:sz w:val="28"/>
          <w:szCs w:val="28"/>
        </w:rPr>
        <w:t>，本府公教美展轉型改</w:t>
      </w:r>
      <w:proofErr w:type="gramStart"/>
      <w:r w:rsidR="00F623B6" w:rsidRPr="006B5E49">
        <w:rPr>
          <w:rFonts w:eastAsia="標楷體" w:hint="eastAsia"/>
          <w:sz w:val="28"/>
          <w:szCs w:val="28"/>
        </w:rPr>
        <w:t>以線上開展</w:t>
      </w:r>
      <w:proofErr w:type="gramEnd"/>
      <w:r w:rsidR="00F623B6" w:rsidRPr="006B5E49">
        <w:rPr>
          <w:rFonts w:eastAsia="標楷體" w:hint="eastAsia"/>
          <w:sz w:val="28"/>
          <w:szCs w:val="28"/>
        </w:rPr>
        <w:t>及展覽方式進行，以</w:t>
      </w:r>
      <w:r w:rsidR="000A3D5E" w:rsidRPr="006B5E49">
        <w:rPr>
          <w:rFonts w:eastAsia="標楷體" w:hint="eastAsia"/>
          <w:sz w:val="28"/>
          <w:szCs w:val="28"/>
        </w:rPr>
        <w:t>持續提供同仁展演藝術能量之</w:t>
      </w:r>
      <w:r w:rsidR="000A3D5E" w:rsidRPr="000A3D5E">
        <w:rPr>
          <w:rFonts w:eastAsia="標楷體" w:hint="eastAsia"/>
          <w:sz w:val="28"/>
          <w:szCs w:val="28"/>
        </w:rPr>
        <w:t>平</w:t>
      </w:r>
      <w:proofErr w:type="gramStart"/>
      <w:r w:rsidR="000A3D5E" w:rsidRPr="000A3D5E">
        <w:rPr>
          <w:rFonts w:eastAsia="標楷體" w:hint="eastAsia"/>
          <w:sz w:val="28"/>
          <w:szCs w:val="28"/>
        </w:rPr>
        <w:t>臺</w:t>
      </w:r>
      <w:proofErr w:type="gramEnd"/>
      <w:r w:rsidR="000A3D5E">
        <w:rPr>
          <w:rFonts w:eastAsia="標楷體" w:hint="eastAsia"/>
          <w:sz w:val="28"/>
          <w:szCs w:val="28"/>
        </w:rPr>
        <w:t>。</w:t>
      </w:r>
    </w:p>
    <w:p w14:paraId="09CA8E53" w14:textId="77777777" w:rsidR="00D67F67" w:rsidRPr="000D1313" w:rsidRDefault="00D67F67" w:rsidP="00467D7B">
      <w:pPr>
        <w:pStyle w:val="a9"/>
        <w:numPr>
          <w:ilvl w:val="0"/>
          <w:numId w:val="14"/>
        </w:numPr>
        <w:spacing w:line="600" w:lineRule="exact"/>
        <w:ind w:leftChars="0" w:left="567" w:hanging="567"/>
        <w:jc w:val="both"/>
        <w:rPr>
          <w:rFonts w:eastAsia="標楷體"/>
          <w:sz w:val="28"/>
          <w:szCs w:val="28"/>
        </w:rPr>
      </w:pPr>
      <w:r w:rsidRPr="000D1313">
        <w:rPr>
          <w:rFonts w:eastAsia="標楷體"/>
          <w:b/>
          <w:sz w:val="28"/>
          <w:szCs w:val="28"/>
        </w:rPr>
        <w:t>主辦單位：</w:t>
      </w:r>
      <w:proofErr w:type="gramStart"/>
      <w:r w:rsidRPr="00BA596C">
        <w:rPr>
          <w:rFonts w:eastAsia="標楷體"/>
          <w:bCs/>
          <w:sz w:val="28"/>
          <w:szCs w:val="28"/>
        </w:rPr>
        <w:t>臺</w:t>
      </w:r>
      <w:proofErr w:type="gramEnd"/>
      <w:r w:rsidRPr="00BA596C">
        <w:rPr>
          <w:rFonts w:eastAsia="標楷體"/>
          <w:bCs/>
          <w:sz w:val="28"/>
          <w:szCs w:val="28"/>
        </w:rPr>
        <w:t>南市政府人事處。</w:t>
      </w:r>
    </w:p>
    <w:p w14:paraId="3AC2B9A1" w14:textId="77777777" w:rsidR="00D67F67" w:rsidRPr="00BA596C" w:rsidRDefault="00D67F67" w:rsidP="00467D7B">
      <w:pPr>
        <w:pStyle w:val="a9"/>
        <w:numPr>
          <w:ilvl w:val="0"/>
          <w:numId w:val="14"/>
        </w:numPr>
        <w:spacing w:line="600" w:lineRule="exact"/>
        <w:ind w:leftChars="0" w:left="567" w:hanging="567"/>
        <w:jc w:val="both"/>
        <w:rPr>
          <w:rFonts w:eastAsia="標楷體"/>
          <w:b/>
          <w:sz w:val="28"/>
          <w:szCs w:val="28"/>
        </w:rPr>
      </w:pPr>
      <w:r w:rsidRPr="000D1313">
        <w:rPr>
          <w:rFonts w:eastAsia="標楷體"/>
          <w:b/>
          <w:sz w:val="28"/>
          <w:szCs w:val="28"/>
        </w:rPr>
        <w:t>參加對象：</w:t>
      </w:r>
      <w:proofErr w:type="gramStart"/>
      <w:r w:rsidRPr="00C046E9">
        <w:rPr>
          <w:rFonts w:eastAsia="標楷體"/>
          <w:bCs/>
          <w:sz w:val="28"/>
          <w:szCs w:val="28"/>
        </w:rPr>
        <w:t>本府暨所屬</w:t>
      </w:r>
      <w:proofErr w:type="gramEnd"/>
      <w:r w:rsidRPr="00C046E9">
        <w:rPr>
          <w:rFonts w:eastAsia="標楷體"/>
          <w:bCs/>
          <w:sz w:val="28"/>
          <w:szCs w:val="28"/>
        </w:rPr>
        <w:t>各機關、學校所屬員工及其眷屬（限員工之配偶及直系血親）暨退休人員。</w:t>
      </w:r>
    </w:p>
    <w:p w14:paraId="5B582729" w14:textId="77777777" w:rsidR="00D67F67" w:rsidRPr="00726188" w:rsidRDefault="00D67F67" w:rsidP="00467D7B">
      <w:pPr>
        <w:pStyle w:val="a9"/>
        <w:numPr>
          <w:ilvl w:val="0"/>
          <w:numId w:val="14"/>
        </w:numPr>
        <w:spacing w:line="600" w:lineRule="exact"/>
        <w:ind w:leftChars="0" w:left="567" w:hanging="567"/>
        <w:jc w:val="both"/>
        <w:rPr>
          <w:rFonts w:eastAsia="標楷體"/>
          <w:b/>
          <w:sz w:val="28"/>
          <w:szCs w:val="28"/>
        </w:rPr>
      </w:pPr>
      <w:r w:rsidRPr="000D1313">
        <w:rPr>
          <w:rFonts w:eastAsia="標楷體"/>
          <w:b/>
          <w:sz w:val="28"/>
          <w:szCs w:val="28"/>
        </w:rPr>
        <w:t>作品題材：</w:t>
      </w:r>
      <w:r w:rsidRPr="00726188">
        <w:rPr>
          <w:rFonts w:eastAsia="標楷體"/>
          <w:bCs/>
          <w:sz w:val="28"/>
          <w:szCs w:val="28"/>
        </w:rPr>
        <w:t>主題不限，作品不得</w:t>
      </w:r>
      <w:proofErr w:type="gramStart"/>
      <w:r w:rsidRPr="00726188">
        <w:rPr>
          <w:rFonts w:eastAsia="標楷體"/>
          <w:bCs/>
          <w:sz w:val="28"/>
          <w:szCs w:val="28"/>
        </w:rPr>
        <w:t>有違公序</w:t>
      </w:r>
      <w:proofErr w:type="gramEnd"/>
      <w:r w:rsidRPr="00726188">
        <w:rPr>
          <w:rFonts w:eastAsia="標楷體"/>
          <w:bCs/>
          <w:sz w:val="28"/>
          <w:szCs w:val="28"/>
        </w:rPr>
        <w:t>良俗。</w:t>
      </w:r>
    </w:p>
    <w:p w14:paraId="5FE32948" w14:textId="77777777" w:rsidR="00D67F67" w:rsidRPr="00FB1351" w:rsidRDefault="00CF5A3F" w:rsidP="00467D7B">
      <w:pPr>
        <w:pStyle w:val="a9"/>
        <w:numPr>
          <w:ilvl w:val="0"/>
          <w:numId w:val="14"/>
        </w:numPr>
        <w:spacing w:line="600" w:lineRule="exact"/>
        <w:ind w:leftChars="0" w:left="567" w:hanging="567"/>
        <w:jc w:val="both"/>
        <w:rPr>
          <w:rFonts w:eastAsia="標楷體"/>
          <w:b/>
          <w:sz w:val="28"/>
          <w:szCs w:val="28"/>
        </w:rPr>
      </w:pPr>
      <w:r w:rsidRPr="00FB1351">
        <w:rPr>
          <w:rFonts w:eastAsia="標楷體" w:hint="eastAsia"/>
          <w:b/>
          <w:sz w:val="28"/>
          <w:szCs w:val="28"/>
        </w:rPr>
        <w:t>收件</w:t>
      </w:r>
      <w:r w:rsidR="00D67F67" w:rsidRPr="00FB1351">
        <w:rPr>
          <w:rFonts w:eastAsia="標楷體"/>
          <w:b/>
          <w:sz w:val="28"/>
          <w:szCs w:val="28"/>
        </w:rPr>
        <w:t>內容：</w:t>
      </w:r>
      <w:r w:rsidR="00D67F67" w:rsidRPr="00FB1351">
        <w:rPr>
          <w:rFonts w:eastAsia="標楷體"/>
          <w:bCs/>
          <w:sz w:val="28"/>
          <w:szCs w:val="28"/>
        </w:rPr>
        <w:t>國畫、書法、油畫、水彩</w:t>
      </w:r>
      <w:r w:rsidR="00726188" w:rsidRPr="00FB1351">
        <w:rPr>
          <w:rFonts w:eastAsia="標楷體"/>
          <w:bCs/>
          <w:sz w:val="28"/>
          <w:szCs w:val="28"/>
        </w:rPr>
        <w:t>、</w:t>
      </w:r>
      <w:r w:rsidR="00726188" w:rsidRPr="00FB1351">
        <w:rPr>
          <w:rFonts w:eastAsia="標楷體" w:hint="eastAsia"/>
          <w:bCs/>
          <w:sz w:val="28"/>
          <w:szCs w:val="28"/>
        </w:rPr>
        <w:t>攝影</w:t>
      </w:r>
      <w:r w:rsidR="00D67F67" w:rsidRPr="00FB1351">
        <w:rPr>
          <w:rFonts w:eastAsia="標楷體"/>
          <w:bCs/>
          <w:sz w:val="28"/>
          <w:szCs w:val="28"/>
        </w:rPr>
        <w:t>等</w:t>
      </w:r>
      <w:r w:rsidR="00726188" w:rsidRPr="00FB1351">
        <w:rPr>
          <w:rFonts w:eastAsia="標楷體" w:hint="eastAsia"/>
          <w:bCs/>
          <w:sz w:val="28"/>
          <w:szCs w:val="28"/>
        </w:rPr>
        <w:t>五</w:t>
      </w:r>
      <w:r w:rsidR="00D67F67" w:rsidRPr="00FB1351">
        <w:rPr>
          <w:rFonts w:eastAsia="標楷體"/>
          <w:bCs/>
          <w:sz w:val="28"/>
          <w:szCs w:val="28"/>
        </w:rPr>
        <w:t>類</w:t>
      </w:r>
      <w:r w:rsidR="00B35AEF" w:rsidRPr="007D63E7">
        <w:rPr>
          <w:rFonts w:eastAsia="標楷體" w:hint="eastAsia"/>
          <w:bCs/>
          <w:sz w:val="28"/>
          <w:szCs w:val="28"/>
        </w:rPr>
        <w:t>之電子檔案</w:t>
      </w:r>
      <w:r w:rsidR="00D67F67" w:rsidRPr="00FB1351">
        <w:rPr>
          <w:rFonts w:eastAsia="標楷體"/>
          <w:bCs/>
          <w:sz w:val="28"/>
          <w:szCs w:val="28"/>
        </w:rPr>
        <w:t>。</w:t>
      </w:r>
    </w:p>
    <w:p w14:paraId="28B3A3BF" w14:textId="29CFF525" w:rsidR="002A384A" w:rsidRPr="00FB1351" w:rsidRDefault="005F5913" w:rsidP="002A4126">
      <w:pPr>
        <w:pStyle w:val="a9"/>
        <w:numPr>
          <w:ilvl w:val="0"/>
          <w:numId w:val="14"/>
        </w:numPr>
        <w:spacing w:line="600" w:lineRule="exact"/>
        <w:ind w:leftChars="0" w:left="567" w:hanging="567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展覽形式：</w:t>
      </w:r>
      <w:r w:rsidRPr="005F5913">
        <w:rPr>
          <w:rFonts w:eastAsia="標楷體" w:hint="eastAsia"/>
          <w:bCs/>
          <w:sz w:val="28"/>
          <w:szCs w:val="28"/>
        </w:rPr>
        <w:t>本次</w:t>
      </w:r>
      <w:r w:rsidR="00BA634A" w:rsidRPr="005F5913">
        <w:rPr>
          <w:rFonts w:eastAsia="標楷體" w:hint="eastAsia"/>
          <w:bCs/>
          <w:sz w:val="28"/>
          <w:szCs w:val="28"/>
        </w:rPr>
        <w:t>美展</w:t>
      </w:r>
      <w:r w:rsidRPr="005F5913">
        <w:rPr>
          <w:rFonts w:eastAsia="標楷體" w:hint="eastAsia"/>
          <w:bCs/>
          <w:sz w:val="28"/>
          <w:szCs w:val="28"/>
        </w:rPr>
        <w:t>僅</w:t>
      </w:r>
      <w:proofErr w:type="gramStart"/>
      <w:r w:rsidRPr="005F5913">
        <w:rPr>
          <w:rFonts w:eastAsia="標楷體" w:hint="eastAsia"/>
          <w:bCs/>
          <w:sz w:val="28"/>
          <w:szCs w:val="28"/>
        </w:rPr>
        <w:t>以線上展覽</w:t>
      </w:r>
      <w:proofErr w:type="gramEnd"/>
      <w:r w:rsidRPr="005F5913">
        <w:rPr>
          <w:rFonts w:eastAsia="標楷體" w:hint="eastAsia"/>
          <w:bCs/>
          <w:sz w:val="28"/>
          <w:szCs w:val="28"/>
        </w:rPr>
        <w:t>形式呈現，</w:t>
      </w:r>
      <w:r w:rsidR="002A4126">
        <w:rPr>
          <w:rFonts w:eastAsia="標楷體" w:hint="eastAsia"/>
          <w:bCs/>
          <w:sz w:val="28"/>
          <w:szCs w:val="28"/>
        </w:rPr>
        <w:t>作品將於本府公教美展官網</w:t>
      </w:r>
      <w:proofErr w:type="gramStart"/>
      <w:r w:rsidR="002A4126">
        <w:rPr>
          <w:rFonts w:eastAsia="標楷體" w:hint="eastAsia"/>
          <w:bCs/>
          <w:sz w:val="28"/>
          <w:szCs w:val="28"/>
        </w:rPr>
        <w:t>（</w:t>
      </w:r>
      <w:proofErr w:type="gramEnd"/>
      <w:r w:rsidR="002A4126" w:rsidRPr="002A4126">
        <w:rPr>
          <w:rFonts w:eastAsia="標楷體"/>
          <w:bCs/>
          <w:sz w:val="28"/>
          <w:szCs w:val="28"/>
        </w:rPr>
        <w:t>https://art-gallery.tainan.gov.tw/index.php</w:t>
      </w:r>
      <w:proofErr w:type="gramStart"/>
      <w:r w:rsidR="002A4126">
        <w:rPr>
          <w:rFonts w:eastAsia="標楷體" w:hint="eastAsia"/>
          <w:bCs/>
          <w:sz w:val="28"/>
          <w:szCs w:val="28"/>
        </w:rPr>
        <w:t>）</w:t>
      </w:r>
      <w:proofErr w:type="gramEnd"/>
      <w:r w:rsidR="002A4126">
        <w:rPr>
          <w:rFonts w:eastAsia="標楷體" w:hint="eastAsia"/>
          <w:bCs/>
          <w:sz w:val="28"/>
          <w:szCs w:val="28"/>
        </w:rPr>
        <w:t>展出，</w:t>
      </w:r>
      <w:proofErr w:type="gramStart"/>
      <w:r w:rsidRPr="005F5913">
        <w:rPr>
          <w:rFonts w:eastAsia="標楷體" w:hint="eastAsia"/>
          <w:bCs/>
          <w:sz w:val="28"/>
          <w:szCs w:val="28"/>
        </w:rPr>
        <w:t>線上</w:t>
      </w:r>
      <w:r w:rsidR="005025C9" w:rsidRPr="005F5913">
        <w:rPr>
          <w:rFonts w:eastAsia="標楷體" w:hint="eastAsia"/>
          <w:bCs/>
          <w:sz w:val="28"/>
          <w:szCs w:val="28"/>
        </w:rPr>
        <w:t>開展</w:t>
      </w:r>
      <w:proofErr w:type="gramEnd"/>
      <w:r w:rsidR="00D67F67" w:rsidRPr="005F5913">
        <w:rPr>
          <w:rFonts w:eastAsia="標楷體"/>
          <w:bCs/>
          <w:sz w:val="28"/>
          <w:szCs w:val="28"/>
        </w:rPr>
        <w:t>日期</w:t>
      </w:r>
      <w:r w:rsidRPr="005F5913">
        <w:rPr>
          <w:rFonts w:eastAsia="標楷體" w:hint="eastAsia"/>
          <w:bCs/>
          <w:sz w:val="28"/>
          <w:szCs w:val="28"/>
        </w:rPr>
        <w:t>將於</w:t>
      </w:r>
      <w:r w:rsidR="005025C9" w:rsidRPr="005F5913">
        <w:rPr>
          <w:rFonts w:eastAsia="標楷體" w:hint="eastAsia"/>
          <w:bCs/>
          <w:sz w:val="28"/>
          <w:szCs w:val="28"/>
        </w:rPr>
        <w:t>人事處網站另行公告</w:t>
      </w:r>
      <w:r w:rsidR="00D67F67" w:rsidRPr="00FB1351">
        <w:rPr>
          <w:rFonts w:eastAsia="標楷體"/>
          <w:bCs/>
          <w:sz w:val="28"/>
          <w:szCs w:val="28"/>
        </w:rPr>
        <w:t>。</w:t>
      </w:r>
    </w:p>
    <w:p w14:paraId="0E9DA224" w14:textId="77777777" w:rsidR="003347F2" w:rsidRPr="009779A3" w:rsidRDefault="00D67F67" w:rsidP="00467D7B">
      <w:pPr>
        <w:pStyle w:val="a9"/>
        <w:numPr>
          <w:ilvl w:val="0"/>
          <w:numId w:val="14"/>
        </w:numPr>
        <w:spacing w:line="600" w:lineRule="exact"/>
        <w:ind w:leftChars="0" w:left="566" w:hangingChars="202" w:hanging="566"/>
        <w:jc w:val="both"/>
        <w:rPr>
          <w:rFonts w:eastAsia="標楷體"/>
          <w:b/>
          <w:sz w:val="28"/>
          <w:szCs w:val="28"/>
        </w:rPr>
      </w:pPr>
      <w:r w:rsidRPr="009779A3">
        <w:rPr>
          <w:rFonts w:eastAsia="標楷體"/>
          <w:b/>
          <w:sz w:val="28"/>
          <w:szCs w:val="28"/>
        </w:rPr>
        <w:t>作品規格：</w:t>
      </w:r>
      <w:r w:rsidRPr="009779A3">
        <w:rPr>
          <w:rFonts w:eastAsia="標楷體"/>
          <w:b/>
          <w:sz w:val="28"/>
          <w:szCs w:val="28"/>
        </w:rPr>
        <w:t>(</w:t>
      </w:r>
      <w:r w:rsidRPr="009779A3">
        <w:rPr>
          <w:rFonts w:eastAsia="標楷體"/>
          <w:b/>
          <w:sz w:val="28"/>
          <w:szCs w:val="28"/>
        </w:rPr>
        <w:t>請詳閱本項</w:t>
      </w:r>
      <w:proofErr w:type="gramStart"/>
      <w:r w:rsidRPr="009779A3">
        <w:rPr>
          <w:rFonts w:eastAsia="標楷體"/>
          <w:b/>
          <w:sz w:val="28"/>
          <w:szCs w:val="28"/>
        </w:rPr>
        <w:t>說明後投件</w:t>
      </w:r>
      <w:proofErr w:type="gramEnd"/>
      <w:r w:rsidRPr="009779A3">
        <w:rPr>
          <w:rFonts w:hAnsi="新細明體"/>
          <w:b/>
          <w:sz w:val="28"/>
          <w:szCs w:val="28"/>
        </w:rPr>
        <w:t>，</w:t>
      </w:r>
      <w:r w:rsidRPr="009779A3">
        <w:rPr>
          <w:rFonts w:eastAsia="標楷體"/>
          <w:b/>
          <w:sz w:val="28"/>
          <w:szCs w:val="28"/>
        </w:rPr>
        <w:t>未符合說明者不予收件</w:t>
      </w:r>
      <w:r w:rsidRPr="009779A3">
        <w:rPr>
          <w:rFonts w:eastAsia="標楷體"/>
          <w:b/>
          <w:sz w:val="28"/>
          <w:szCs w:val="28"/>
        </w:rPr>
        <w:t>)</w:t>
      </w:r>
    </w:p>
    <w:p w14:paraId="50620B0E" w14:textId="25E20CD5" w:rsidR="009779A3" w:rsidRPr="00B35AEF" w:rsidRDefault="00B35AEF" w:rsidP="00B35AEF">
      <w:pPr>
        <w:pStyle w:val="a9"/>
        <w:spacing w:line="600" w:lineRule="exact"/>
        <w:ind w:leftChars="0" w:left="567"/>
        <w:jc w:val="both"/>
        <w:rPr>
          <w:rFonts w:eastAsia="標楷體"/>
          <w:sz w:val="28"/>
          <w:szCs w:val="28"/>
        </w:rPr>
      </w:pPr>
      <w:r w:rsidRPr="00FB1351">
        <w:rPr>
          <w:rFonts w:eastAsia="標楷體"/>
          <w:bCs/>
          <w:sz w:val="28"/>
          <w:szCs w:val="28"/>
        </w:rPr>
        <w:t>國畫、書法、油畫、水彩、</w:t>
      </w:r>
      <w:r w:rsidRPr="00FB1351">
        <w:rPr>
          <w:rFonts w:eastAsia="標楷體" w:hint="eastAsia"/>
          <w:bCs/>
          <w:sz w:val="28"/>
          <w:szCs w:val="28"/>
        </w:rPr>
        <w:t>攝影</w:t>
      </w:r>
      <w:r>
        <w:rPr>
          <w:rFonts w:eastAsia="標楷體" w:hint="eastAsia"/>
          <w:bCs/>
          <w:sz w:val="28"/>
          <w:szCs w:val="28"/>
        </w:rPr>
        <w:t>等五類作品之</w:t>
      </w:r>
      <w:r w:rsidR="009779A3" w:rsidRPr="00B35AEF">
        <w:rPr>
          <w:rFonts w:eastAsia="標楷體"/>
          <w:sz w:val="28"/>
          <w:szCs w:val="28"/>
        </w:rPr>
        <w:t>畫素達</w:t>
      </w:r>
      <w:r w:rsidR="009779A3" w:rsidRPr="00B35AEF">
        <w:rPr>
          <w:rFonts w:eastAsia="標楷體"/>
          <w:sz w:val="28"/>
          <w:szCs w:val="28"/>
        </w:rPr>
        <w:t>1,200</w:t>
      </w:r>
      <w:r w:rsidR="009779A3" w:rsidRPr="00B35AEF">
        <w:rPr>
          <w:rFonts w:eastAsia="標楷體"/>
          <w:sz w:val="28"/>
          <w:szCs w:val="28"/>
        </w:rPr>
        <w:t>萬以上之電子檔案</w:t>
      </w:r>
      <w:r w:rsidR="00B27E0A" w:rsidRPr="00B35AEF">
        <w:rPr>
          <w:rFonts w:eastAsia="標楷體" w:hint="eastAsia"/>
          <w:sz w:val="28"/>
          <w:szCs w:val="28"/>
        </w:rPr>
        <w:t>(</w:t>
      </w:r>
      <w:r w:rsidR="00B27E0A" w:rsidRPr="00B35AEF">
        <w:rPr>
          <w:rFonts w:eastAsia="標楷體"/>
          <w:sz w:val="28"/>
          <w:szCs w:val="28"/>
        </w:rPr>
        <w:t>JPG</w:t>
      </w:r>
      <w:r w:rsidR="00B27E0A" w:rsidRPr="00B35AEF">
        <w:rPr>
          <w:rFonts w:eastAsia="標楷體" w:hint="eastAsia"/>
          <w:sz w:val="28"/>
          <w:szCs w:val="28"/>
        </w:rPr>
        <w:t>檔</w:t>
      </w:r>
      <w:r w:rsidR="00B27E0A" w:rsidRPr="00B35AEF">
        <w:rPr>
          <w:rFonts w:eastAsia="標楷體" w:hint="eastAsia"/>
          <w:sz w:val="28"/>
          <w:szCs w:val="28"/>
        </w:rPr>
        <w:t>)</w:t>
      </w:r>
      <w:r w:rsidR="009779A3" w:rsidRPr="00B35AEF">
        <w:rPr>
          <w:rFonts w:eastAsia="標楷體"/>
          <w:sz w:val="28"/>
          <w:szCs w:val="28"/>
        </w:rPr>
        <w:t>，</w:t>
      </w:r>
      <w:r w:rsidR="0059577B" w:rsidRPr="00B35AEF">
        <w:rPr>
          <w:rFonts w:eastAsia="標楷體" w:hint="eastAsia"/>
          <w:sz w:val="28"/>
          <w:szCs w:val="28"/>
        </w:rPr>
        <w:t>每張大小</w:t>
      </w:r>
      <w:r w:rsidR="0059577B" w:rsidRPr="00B35AEF">
        <w:rPr>
          <w:rFonts w:eastAsia="標楷體" w:hint="eastAsia"/>
          <w:sz w:val="28"/>
          <w:szCs w:val="28"/>
        </w:rPr>
        <w:t>3</w:t>
      </w:r>
      <w:r w:rsidR="0059577B" w:rsidRPr="00B35AEF">
        <w:rPr>
          <w:rFonts w:eastAsia="標楷體"/>
          <w:sz w:val="28"/>
          <w:szCs w:val="28"/>
        </w:rPr>
        <w:t>-5MB</w:t>
      </w:r>
      <w:r w:rsidR="0059577B" w:rsidRPr="00B35AEF">
        <w:rPr>
          <w:rFonts w:eastAsia="標楷體" w:hint="eastAsia"/>
          <w:sz w:val="28"/>
          <w:szCs w:val="28"/>
        </w:rPr>
        <w:t>，</w:t>
      </w:r>
      <w:r w:rsidR="009779A3" w:rsidRPr="00B35AEF">
        <w:rPr>
          <w:rFonts w:eastAsia="標楷體"/>
          <w:sz w:val="28"/>
          <w:szCs w:val="28"/>
        </w:rPr>
        <w:t>彩色或黑白照片皆可</w:t>
      </w:r>
      <w:r w:rsidR="000420A9">
        <w:rPr>
          <w:rFonts w:eastAsia="標楷體" w:hint="eastAsia"/>
          <w:sz w:val="28"/>
          <w:szCs w:val="28"/>
        </w:rPr>
        <w:t>，另為利作品內容呈現，請</w:t>
      </w:r>
      <w:r>
        <w:rPr>
          <w:rFonts w:eastAsia="標楷體" w:hint="eastAsia"/>
          <w:sz w:val="28"/>
          <w:szCs w:val="28"/>
        </w:rPr>
        <w:t>不要拍到畫框</w:t>
      </w:r>
      <w:r w:rsidR="009779A3" w:rsidRPr="00B35AEF">
        <w:rPr>
          <w:rFonts w:eastAsia="標楷體"/>
          <w:sz w:val="28"/>
          <w:szCs w:val="28"/>
        </w:rPr>
        <w:t>。</w:t>
      </w:r>
      <w:r w:rsidR="000420A9">
        <w:rPr>
          <w:rFonts w:eastAsia="標楷體" w:hint="eastAsia"/>
          <w:sz w:val="28"/>
          <w:szCs w:val="28"/>
        </w:rPr>
        <w:t>如係</w:t>
      </w:r>
      <w:r>
        <w:rPr>
          <w:rFonts w:eastAsia="標楷體" w:hint="eastAsia"/>
          <w:sz w:val="28"/>
          <w:szCs w:val="28"/>
        </w:rPr>
        <w:t>攝影作品須於</w:t>
      </w:r>
      <w:r w:rsidR="00AC012E" w:rsidRPr="00B35AEF">
        <w:rPr>
          <w:rFonts w:eastAsia="標楷體" w:hint="eastAsia"/>
          <w:sz w:val="28"/>
          <w:szCs w:val="28"/>
        </w:rPr>
        <w:t>作品清冊中</w:t>
      </w:r>
      <w:r w:rsidR="0059577B" w:rsidRPr="00B35AEF">
        <w:rPr>
          <w:rFonts w:eastAsia="標楷體"/>
          <w:sz w:val="28"/>
          <w:szCs w:val="28"/>
        </w:rPr>
        <w:t>註明拍攝地點</w:t>
      </w:r>
      <w:r w:rsidR="009E52C4" w:rsidRPr="00B35AEF">
        <w:rPr>
          <w:rFonts w:eastAsia="標楷體" w:hint="eastAsia"/>
          <w:sz w:val="28"/>
          <w:szCs w:val="28"/>
        </w:rPr>
        <w:t>、</w:t>
      </w:r>
      <w:r w:rsidR="0059577B" w:rsidRPr="00B35AEF">
        <w:rPr>
          <w:rFonts w:eastAsia="標楷體"/>
          <w:sz w:val="28"/>
          <w:szCs w:val="28"/>
        </w:rPr>
        <w:t>時間</w:t>
      </w:r>
      <w:r w:rsidR="0059577B" w:rsidRPr="00B35AEF">
        <w:rPr>
          <w:rFonts w:eastAsia="標楷體" w:hint="eastAsia"/>
          <w:sz w:val="28"/>
          <w:szCs w:val="28"/>
        </w:rPr>
        <w:t>，及</w:t>
      </w:r>
      <w:r w:rsidR="0059577B" w:rsidRPr="00B35AEF">
        <w:rPr>
          <w:rFonts w:eastAsia="標楷體" w:hint="eastAsia"/>
          <w:sz w:val="28"/>
          <w:szCs w:val="28"/>
        </w:rPr>
        <w:t>300</w:t>
      </w:r>
      <w:r w:rsidR="0059577B" w:rsidRPr="00B35AEF">
        <w:rPr>
          <w:rFonts w:eastAsia="標楷體" w:hint="eastAsia"/>
          <w:sz w:val="28"/>
          <w:szCs w:val="28"/>
        </w:rPr>
        <w:t>字以內作品介紹</w:t>
      </w:r>
      <w:r w:rsidR="0059577B" w:rsidRPr="00B35AEF">
        <w:rPr>
          <w:rFonts w:eastAsia="標楷體"/>
          <w:sz w:val="28"/>
          <w:szCs w:val="28"/>
        </w:rPr>
        <w:t>。</w:t>
      </w:r>
    </w:p>
    <w:p w14:paraId="5C4EF8F8" w14:textId="77777777" w:rsidR="00605632" w:rsidRPr="000D1313" w:rsidRDefault="00D67F67" w:rsidP="00467D7B">
      <w:pPr>
        <w:pStyle w:val="a9"/>
        <w:numPr>
          <w:ilvl w:val="0"/>
          <w:numId w:val="14"/>
        </w:numPr>
        <w:spacing w:line="600" w:lineRule="exact"/>
        <w:ind w:leftChars="0" w:left="566" w:hangingChars="202" w:hanging="566"/>
        <w:jc w:val="both"/>
        <w:rPr>
          <w:rFonts w:eastAsia="標楷體"/>
          <w:b/>
          <w:sz w:val="28"/>
          <w:szCs w:val="28"/>
        </w:rPr>
      </w:pPr>
      <w:r w:rsidRPr="000D1313">
        <w:rPr>
          <w:rFonts w:eastAsia="標楷體"/>
          <w:b/>
          <w:sz w:val="28"/>
          <w:szCs w:val="28"/>
        </w:rPr>
        <w:t>作品選送方式：</w:t>
      </w:r>
    </w:p>
    <w:p w14:paraId="5CB2169D" w14:textId="4D6895A2" w:rsidR="00300A10" w:rsidRPr="000D1313" w:rsidRDefault="002069CB" w:rsidP="00467D7B">
      <w:pPr>
        <w:spacing w:line="600" w:lineRule="exact"/>
        <w:ind w:leftChars="118" w:left="1129" w:hangingChars="302" w:hanging="846"/>
        <w:jc w:val="both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（</w:t>
      </w:r>
      <w:r w:rsidR="00FE2398" w:rsidRPr="000D1313">
        <w:rPr>
          <w:rFonts w:ascii="Times New Roman" w:eastAsia="標楷體" w:hAnsi="Times New Roman"/>
          <w:sz w:val="28"/>
          <w:szCs w:val="28"/>
        </w:rPr>
        <w:t>一</w:t>
      </w:r>
      <w:r>
        <w:rPr>
          <w:rFonts w:ascii="Times New Roman" w:eastAsia="標楷體" w:hAnsi="Times New Roman" w:hint="eastAsia"/>
          <w:sz w:val="28"/>
          <w:szCs w:val="28"/>
        </w:rPr>
        <w:t>）</w:t>
      </w:r>
      <w:r w:rsidR="00D67F67" w:rsidRPr="000D1313">
        <w:rPr>
          <w:rFonts w:ascii="Times New Roman" w:eastAsia="標楷體" w:hAnsi="Times New Roman"/>
          <w:sz w:val="28"/>
          <w:szCs w:val="28"/>
        </w:rPr>
        <w:t>各類參展作品限定</w:t>
      </w:r>
      <w:r w:rsidR="00AF66DF" w:rsidRPr="000D1313">
        <w:rPr>
          <w:rFonts w:ascii="Times New Roman" w:eastAsia="標楷體" w:hAnsi="Times New Roman"/>
          <w:sz w:val="28"/>
          <w:szCs w:val="28"/>
        </w:rPr>
        <w:t>未曾於本</w:t>
      </w:r>
      <w:r w:rsidR="00955871">
        <w:rPr>
          <w:rFonts w:ascii="Times New Roman" w:eastAsia="標楷體" w:hAnsi="Times New Roman" w:hint="eastAsia"/>
          <w:sz w:val="28"/>
          <w:szCs w:val="28"/>
        </w:rPr>
        <w:t>府</w:t>
      </w:r>
      <w:r w:rsidR="00AF66DF" w:rsidRPr="000D1313">
        <w:rPr>
          <w:rFonts w:ascii="Times New Roman" w:eastAsia="標楷體" w:hAnsi="Times New Roman"/>
          <w:sz w:val="28"/>
          <w:szCs w:val="28"/>
        </w:rPr>
        <w:t>美展展出之作品</w:t>
      </w:r>
      <w:r w:rsidR="00D67F67" w:rsidRPr="000D1313">
        <w:rPr>
          <w:rFonts w:ascii="Times New Roman" w:eastAsia="標楷體" w:hAnsi="Times New Roman"/>
          <w:sz w:val="28"/>
          <w:szCs w:val="28"/>
        </w:rPr>
        <w:t>。</w:t>
      </w:r>
    </w:p>
    <w:p w14:paraId="0915904B" w14:textId="28E940A2" w:rsidR="00F3706C" w:rsidRPr="006B5E49" w:rsidRDefault="002069CB" w:rsidP="006B5E49">
      <w:pPr>
        <w:spacing w:line="600" w:lineRule="exact"/>
        <w:ind w:leftChars="117" w:left="1129" w:hangingChars="303" w:hanging="848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（</w:t>
      </w:r>
      <w:r w:rsidR="00605632" w:rsidRPr="000D1313">
        <w:rPr>
          <w:rFonts w:ascii="Times New Roman" w:eastAsia="標楷體" w:hAnsi="Times New Roman"/>
          <w:sz w:val="28"/>
          <w:szCs w:val="28"/>
        </w:rPr>
        <w:t>二</w:t>
      </w:r>
      <w:r w:rsidR="003702FC">
        <w:rPr>
          <w:rFonts w:ascii="Times New Roman" w:eastAsia="標楷體" w:hAnsi="Times New Roman" w:hint="eastAsia"/>
          <w:sz w:val="28"/>
          <w:szCs w:val="28"/>
        </w:rPr>
        <w:t>）</w:t>
      </w:r>
      <w:proofErr w:type="gramStart"/>
      <w:r w:rsidR="00D67F67" w:rsidRPr="00FB1351">
        <w:rPr>
          <w:rFonts w:ascii="Times New Roman" w:eastAsia="標楷體" w:hAnsi="Times New Roman"/>
          <w:sz w:val="28"/>
          <w:szCs w:val="28"/>
        </w:rPr>
        <w:t>凡送展之</w:t>
      </w:r>
      <w:proofErr w:type="gramEnd"/>
      <w:r w:rsidR="00D67F67" w:rsidRPr="00FB1351">
        <w:rPr>
          <w:rFonts w:ascii="Times New Roman" w:eastAsia="標楷體" w:hAnsi="Times New Roman"/>
          <w:sz w:val="28"/>
          <w:szCs w:val="28"/>
        </w:rPr>
        <w:t>作品，應</w:t>
      </w:r>
      <w:r w:rsidR="00731425" w:rsidRPr="00FB1351">
        <w:rPr>
          <w:rFonts w:ascii="Times New Roman" w:eastAsia="標楷體" w:hAnsi="Times New Roman" w:hint="eastAsia"/>
          <w:sz w:val="28"/>
          <w:szCs w:val="28"/>
        </w:rPr>
        <w:t>於</w:t>
      </w:r>
      <w:r w:rsidR="00731425" w:rsidRPr="002B3AF8">
        <w:rPr>
          <w:rFonts w:ascii="Times New Roman" w:eastAsia="標楷體" w:hAnsi="Times New Roman" w:hint="eastAsia"/>
          <w:color w:val="FF0000"/>
          <w:sz w:val="28"/>
          <w:szCs w:val="28"/>
        </w:rPr>
        <w:t>11</w:t>
      </w:r>
      <w:r w:rsidR="002B3AF8" w:rsidRPr="002B3AF8">
        <w:rPr>
          <w:rFonts w:ascii="Times New Roman" w:eastAsia="標楷體" w:hAnsi="Times New Roman" w:hint="eastAsia"/>
          <w:color w:val="FF0000"/>
          <w:sz w:val="28"/>
          <w:szCs w:val="28"/>
        </w:rPr>
        <w:t>1</w:t>
      </w:r>
      <w:r w:rsidR="00731425" w:rsidRPr="002B3AF8">
        <w:rPr>
          <w:rFonts w:ascii="Times New Roman" w:eastAsia="標楷體" w:hAnsi="Times New Roman" w:hint="eastAsia"/>
          <w:color w:val="FF0000"/>
          <w:sz w:val="28"/>
          <w:szCs w:val="28"/>
        </w:rPr>
        <w:t>年</w:t>
      </w:r>
      <w:r w:rsidR="00731425" w:rsidRPr="002B3AF8">
        <w:rPr>
          <w:rFonts w:ascii="Times New Roman" w:eastAsia="標楷體" w:hAnsi="Times New Roman" w:hint="eastAsia"/>
          <w:color w:val="FF0000"/>
          <w:sz w:val="28"/>
          <w:szCs w:val="28"/>
        </w:rPr>
        <w:t>11</w:t>
      </w:r>
      <w:r w:rsidR="00731425" w:rsidRPr="002B3AF8">
        <w:rPr>
          <w:rFonts w:ascii="Times New Roman" w:eastAsia="標楷體" w:hAnsi="Times New Roman" w:hint="eastAsia"/>
          <w:color w:val="FF0000"/>
          <w:sz w:val="28"/>
          <w:szCs w:val="28"/>
        </w:rPr>
        <w:t>月</w:t>
      </w:r>
      <w:r w:rsidR="002B3AF8" w:rsidRPr="002B3AF8">
        <w:rPr>
          <w:rFonts w:ascii="Times New Roman" w:eastAsia="標楷體" w:hAnsi="Times New Roman" w:hint="eastAsia"/>
          <w:color w:val="FF0000"/>
          <w:sz w:val="28"/>
          <w:szCs w:val="28"/>
        </w:rPr>
        <w:t>30</w:t>
      </w:r>
      <w:r w:rsidR="00731425" w:rsidRPr="002B3AF8">
        <w:rPr>
          <w:rFonts w:ascii="Times New Roman" w:eastAsia="標楷體" w:hAnsi="Times New Roman" w:hint="eastAsia"/>
          <w:color w:val="FF0000"/>
          <w:sz w:val="28"/>
          <w:szCs w:val="28"/>
        </w:rPr>
        <w:t>日</w:t>
      </w:r>
      <w:r w:rsidR="00731425" w:rsidRPr="00FB1351">
        <w:rPr>
          <w:rFonts w:ascii="Times New Roman" w:eastAsia="標楷體" w:hAnsi="Times New Roman" w:hint="eastAsia"/>
          <w:sz w:val="28"/>
          <w:szCs w:val="28"/>
        </w:rPr>
        <w:t>前至</w:t>
      </w:r>
      <w:r w:rsidR="00731425" w:rsidRPr="00FB1351">
        <w:rPr>
          <w:rFonts w:ascii="Times New Roman" w:eastAsia="標楷體" w:hAnsi="Times New Roman"/>
          <w:sz w:val="28"/>
          <w:szCs w:val="28"/>
        </w:rPr>
        <w:t>ishare</w:t>
      </w:r>
      <w:r w:rsidR="00731425" w:rsidRPr="00FB1351">
        <w:rPr>
          <w:rFonts w:ascii="Times New Roman" w:eastAsia="標楷體" w:hAnsi="Times New Roman" w:hint="eastAsia"/>
          <w:sz w:val="28"/>
          <w:szCs w:val="28"/>
        </w:rPr>
        <w:t>表報系統填寫送件資料</w:t>
      </w:r>
      <w:r w:rsidR="00B35AEF">
        <w:rPr>
          <w:rFonts w:ascii="Times New Roman" w:eastAsia="標楷體" w:hAnsi="Times New Roman" w:hint="eastAsia"/>
          <w:sz w:val="28"/>
          <w:szCs w:val="28"/>
        </w:rPr>
        <w:t>及上傳作品電子</w:t>
      </w:r>
      <w:r w:rsidR="001974CC">
        <w:rPr>
          <w:rFonts w:ascii="Times New Roman" w:eastAsia="標楷體" w:hAnsi="Times New Roman" w:hint="eastAsia"/>
          <w:sz w:val="28"/>
          <w:szCs w:val="28"/>
        </w:rPr>
        <w:t>檔案</w:t>
      </w:r>
      <w:r w:rsidR="00B35AEF" w:rsidRPr="00C7188C">
        <w:rPr>
          <w:rFonts w:ascii="Times New Roman" w:eastAsia="標楷體" w:hAnsi="Times New Roman" w:hint="eastAsia"/>
          <w:sz w:val="28"/>
          <w:szCs w:val="28"/>
        </w:rPr>
        <w:t>。如因故無法繳交電子檔案者，或繳交之電子檔案效果呈現不佳時，</w:t>
      </w:r>
      <w:r w:rsidR="00457F67" w:rsidRPr="00C7188C">
        <w:rPr>
          <w:rFonts w:ascii="Times New Roman" w:eastAsia="標楷體" w:hAnsi="Times New Roman" w:hint="eastAsia"/>
          <w:sz w:val="28"/>
          <w:szCs w:val="28"/>
        </w:rPr>
        <w:t>得</w:t>
      </w:r>
      <w:r w:rsidR="00B35AEF" w:rsidRPr="00C7188C">
        <w:rPr>
          <w:rFonts w:ascii="Times New Roman" w:eastAsia="標楷體" w:hAnsi="Times New Roman" w:hint="eastAsia"/>
          <w:sz w:val="28"/>
          <w:szCs w:val="28"/>
        </w:rPr>
        <w:t>由主辦單位</w:t>
      </w:r>
      <w:r w:rsidR="00457F67" w:rsidRPr="00C7188C">
        <w:rPr>
          <w:rFonts w:ascii="Times New Roman" w:eastAsia="標楷體" w:hAnsi="Times New Roman" w:hint="eastAsia"/>
          <w:sz w:val="28"/>
          <w:szCs w:val="28"/>
        </w:rPr>
        <w:t>視個案情形予以</w:t>
      </w:r>
      <w:r w:rsidR="00B35AEF" w:rsidRPr="00C7188C">
        <w:rPr>
          <w:rFonts w:ascii="Times New Roman" w:eastAsia="標楷體" w:hAnsi="Times New Roman" w:hint="eastAsia"/>
          <w:sz w:val="28"/>
          <w:szCs w:val="28"/>
        </w:rPr>
        <w:t>協助。</w:t>
      </w:r>
    </w:p>
    <w:p w14:paraId="1B4D40E0" w14:textId="37080250" w:rsidR="003D5A0B" w:rsidRPr="00030590" w:rsidRDefault="003D5A0B" w:rsidP="006B5E49">
      <w:pPr>
        <w:spacing w:line="600" w:lineRule="exact"/>
        <w:ind w:leftChars="60" w:left="1130" w:hangingChars="352" w:hanging="986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030590">
        <w:rPr>
          <w:rFonts w:ascii="Times New Roman" w:eastAsia="標楷體" w:hAnsi="Times New Roman" w:hint="eastAsia"/>
          <w:bCs/>
          <w:sz w:val="28"/>
          <w:szCs w:val="28"/>
        </w:rPr>
        <w:lastRenderedPageBreak/>
        <w:t xml:space="preserve"> </w:t>
      </w:r>
      <w:r w:rsidRPr="00030590">
        <w:rPr>
          <w:rFonts w:ascii="Times New Roman" w:eastAsia="標楷體" w:hAnsi="Times New Roman" w:hint="eastAsia"/>
          <w:bCs/>
          <w:sz w:val="28"/>
          <w:szCs w:val="28"/>
        </w:rPr>
        <w:t>（</w:t>
      </w:r>
      <w:r w:rsidR="006B5E49">
        <w:rPr>
          <w:rFonts w:ascii="Times New Roman" w:eastAsia="標楷體" w:hAnsi="Times New Roman" w:hint="eastAsia"/>
          <w:bCs/>
          <w:sz w:val="28"/>
          <w:szCs w:val="28"/>
        </w:rPr>
        <w:t>三</w:t>
      </w:r>
      <w:r w:rsidRPr="00030590">
        <w:rPr>
          <w:rFonts w:ascii="Times New Roman" w:eastAsia="標楷體" w:hAnsi="Times New Roman" w:hint="eastAsia"/>
          <w:bCs/>
          <w:sz w:val="28"/>
          <w:szCs w:val="28"/>
        </w:rPr>
        <w:t>）參展者可提供自行錄音之作品介紹語音檔</w:t>
      </w:r>
      <w:proofErr w:type="gramStart"/>
      <w:r w:rsidRPr="00030590">
        <w:rPr>
          <w:rFonts w:ascii="Times New Roman" w:eastAsia="標楷體" w:hAnsi="Times New Roman" w:hint="eastAsia"/>
          <w:bCs/>
          <w:sz w:val="28"/>
          <w:szCs w:val="28"/>
        </w:rPr>
        <w:t>（</w:t>
      </w:r>
      <w:proofErr w:type="gramEnd"/>
      <w:r w:rsidRPr="00030590">
        <w:rPr>
          <w:rFonts w:ascii="Times New Roman" w:eastAsia="標楷體" w:hAnsi="Times New Roman" w:hint="eastAsia"/>
          <w:bCs/>
          <w:sz w:val="28"/>
          <w:szCs w:val="28"/>
        </w:rPr>
        <w:t>檔案格式</w:t>
      </w:r>
      <w:r w:rsidRPr="00030590">
        <w:rPr>
          <w:rFonts w:ascii="Times New Roman" w:eastAsia="標楷體" w:hAnsi="Times New Roman" w:hint="eastAsia"/>
          <w:bCs/>
          <w:sz w:val="28"/>
          <w:szCs w:val="28"/>
        </w:rPr>
        <w:t>:mp3</w:t>
      </w:r>
      <w:r w:rsidRPr="00030590">
        <w:rPr>
          <w:rFonts w:ascii="Times New Roman" w:eastAsia="標楷體" w:hAnsi="Times New Roman" w:hint="eastAsia"/>
          <w:bCs/>
          <w:sz w:val="28"/>
          <w:szCs w:val="28"/>
        </w:rPr>
        <w:t>，作品介紹長度：</w:t>
      </w:r>
      <w:r w:rsidRPr="00030590">
        <w:rPr>
          <w:rFonts w:ascii="Times New Roman" w:eastAsia="標楷體" w:hAnsi="Times New Roman" w:hint="eastAsia"/>
          <w:bCs/>
          <w:sz w:val="28"/>
          <w:szCs w:val="28"/>
        </w:rPr>
        <w:t>3</w:t>
      </w:r>
      <w:r w:rsidRPr="00030590">
        <w:rPr>
          <w:rFonts w:ascii="Times New Roman" w:eastAsia="標楷體" w:hAnsi="Times New Roman" w:hint="eastAsia"/>
          <w:bCs/>
          <w:sz w:val="28"/>
          <w:szCs w:val="28"/>
        </w:rPr>
        <w:t>分鐘為限</w:t>
      </w:r>
      <w:proofErr w:type="gramStart"/>
      <w:r w:rsidRPr="00030590">
        <w:rPr>
          <w:rFonts w:ascii="Times New Roman" w:eastAsia="標楷體" w:hAnsi="Times New Roman" w:hint="eastAsia"/>
          <w:bCs/>
          <w:sz w:val="28"/>
          <w:szCs w:val="28"/>
        </w:rPr>
        <w:t>）</w:t>
      </w:r>
      <w:proofErr w:type="gramEnd"/>
      <w:r w:rsidRPr="00030590">
        <w:rPr>
          <w:rFonts w:ascii="Times New Roman" w:eastAsia="標楷體" w:hAnsi="Times New Roman" w:hint="eastAsia"/>
          <w:bCs/>
          <w:sz w:val="28"/>
          <w:szCs w:val="28"/>
        </w:rPr>
        <w:t>交由</w:t>
      </w:r>
      <w:r w:rsidR="001974CC">
        <w:rPr>
          <w:rFonts w:ascii="Times New Roman" w:eastAsia="標楷體" w:hAnsi="Times New Roman" w:hint="eastAsia"/>
          <w:bCs/>
          <w:sz w:val="28"/>
          <w:szCs w:val="28"/>
        </w:rPr>
        <w:t>主辦單位</w:t>
      </w:r>
      <w:r w:rsidRPr="00030590">
        <w:rPr>
          <w:rFonts w:ascii="Times New Roman" w:eastAsia="標楷體" w:hAnsi="Times New Roman" w:hint="eastAsia"/>
          <w:bCs/>
          <w:sz w:val="28"/>
          <w:szCs w:val="28"/>
        </w:rPr>
        <w:t>後製語音導</w:t>
      </w:r>
      <w:proofErr w:type="gramStart"/>
      <w:r w:rsidRPr="00030590">
        <w:rPr>
          <w:rFonts w:ascii="Times New Roman" w:eastAsia="標楷體" w:hAnsi="Times New Roman" w:hint="eastAsia"/>
          <w:bCs/>
          <w:sz w:val="28"/>
          <w:szCs w:val="28"/>
        </w:rPr>
        <w:t>覽</w:t>
      </w:r>
      <w:proofErr w:type="gramEnd"/>
      <w:r w:rsidR="00910070">
        <w:rPr>
          <w:rFonts w:ascii="Times New Roman" w:eastAsia="標楷體" w:hAnsi="Times New Roman" w:hint="eastAsia"/>
          <w:bCs/>
          <w:sz w:val="28"/>
          <w:szCs w:val="28"/>
        </w:rPr>
        <w:t>。</w:t>
      </w:r>
      <w:proofErr w:type="gramStart"/>
      <w:r w:rsidRPr="00030590">
        <w:rPr>
          <w:rFonts w:ascii="Times New Roman" w:eastAsia="標楷體" w:hAnsi="Times New Roman" w:hint="eastAsia"/>
          <w:bCs/>
          <w:sz w:val="28"/>
          <w:szCs w:val="28"/>
        </w:rPr>
        <w:t>惟</w:t>
      </w:r>
      <w:proofErr w:type="gramEnd"/>
      <w:r w:rsidRPr="00030590">
        <w:rPr>
          <w:rFonts w:ascii="Times New Roman" w:eastAsia="標楷體" w:hAnsi="Times New Roman" w:hint="eastAsia"/>
          <w:bCs/>
          <w:sz w:val="28"/>
          <w:szCs w:val="28"/>
        </w:rPr>
        <w:t>語音導</w:t>
      </w:r>
      <w:proofErr w:type="gramStart"/>
      <w:r w:rsidRPr="00030590">
        <w:rPr>
          <w:rFonts w:ascii="Times New Roman" w:eastAsia="標楷體" w:hAnsi="Times New Roman" w:hint="eastAsia"/>
          <w:bCs/>
          <w:sz w:val="28"/>
          <w:szCs w:val="28"/>
        </w:rPr>
        <w:t>覽</w:t>
      </w:r>
      <w:proofErr w:type="gramEnd"/>
      <w:r w:rsidR="00910070">
        <w:rPr>
          <w:rFonts w:ascii="Times New Roman" w:eastAsia="標楷體" w:hAnsi="Times New Roman" w:hint="eastAsia"/>
          <w:bCs/>
          <w:sz w:val="28"/>
          <w:szCs w:val="28"/>
        </w:rPr>
        <w:t>之</w:t>
      </w:r>
      <w:r w:rsidR="00CF5A3F" w:rsidRPr="00030590">
        <w:rPr>
          <w:rFonts w:ascii="Times New Roman" w:eastAsia="標楷體" w:hAnsi="Times New Roman" w:hint="eastAsia"/>
          <w:bCs/>
          <w:sz w:val="28"/>
          <w:szCs w:val="28"/>
        </w:rPr>
        <w:t>內容及品質</w:t>
      </w:r>
      <w:r w:rsidR="00910070">
        <w:rPr>
          <w:rFonts w:ascii="Times New Roman" w:eastAsia="標楷體" w:hAnsi="Times New Roman" w:hint="eastAsia"/>
          <w:bCs/>
          <w:sz w:val="28"/>
          <w:szCs w:val="28"/>
        </w:rPr>
        <w:t>，</w:t>
      </w:r>
      <w:r w:rsidR="001974CC">
        <w:rPr>
          <w:rFonts w:ascii="Times New Roman" w:eastAsia="標楷體" w:hAnsi="Times New Roman" w:hint="eastAsia"/>
          <w:bCs/>
          <w:sz w:val="28"/>
          <w:szCs w:val="28"/>
        </w:rPr>
        <w:t>主辦單位</w:t>
      </w:r>
      <w:r w:rsidR="00CF5A3F" w:rsidRPr="00030590">
        <w:rPr>
          <w:rFonts w:ascii="Times New Roman" w:eastAsia="標楷體" w:hAnsi="Times New Roman" w:hint="eastAsia"/>
          <w:bCs/>
          <w:sz w:val="28"/>
          <w:szCs w:val="28"/>
        </w:rPr>
        <w:t>仍保有實質審核權責</w:t>
      </w:r>
      <w:r w:rsidR="002E0F55" w:rsidRPr="00030590">
        <w:rPr>
          <w:rFonts w:ascii="Times New Roman" w:eastAsia="標楷體" w:hAnsi="Times New Roman" w:hint="eastAsia"/>
          <w:bCs/>
          <w:sz w:val="28"/>
          <w:szCs w:val="28"/>
        </w:rPr>
        <w:t>。</w:t>
      </w:r>
    </w:p>
    <w:p w14:paraId="7DBE8A9E" w14:textId="77777777" w:rsidR="00BF4101" w:rsidRDefault="00D67F67" w:rsidP="001974CC">
      <w:pPr>
        <w:pStyle w:val="a9"/>
        <w:numPr>
          <w:ilvl w:val="0"/>
          <w:numId w:val="14"/>
        </w:numPr>
        <w:spacing w:line="600" w:lineRule="exact"/>
        <w:ind w:leftChars="0" w:left="709" w:hangingChars="253" w:hanging="709"/>
        <w:jc w:val="both"/>
        <w:rPr>
          <w:rFonts w:eastAsia="標楷體"/>
          <w:b/>
          <w:sz w:val="28"/>
          <w:szCs w:val="28"/>
        </w:rPr>
      </w:pPr>
      <w:r w:rsidRPr="00BF4101">
        <w:rPr>
          <w:rFonts w:eastAsia="標楷體"/>
          <w:b/>
          <w:sz w:val="28"/>
          <w:szCs w:val="28"/>
        </w:rPr>
        <w:t>展覽送件：</w:t>
      </w:r>
    </w:p>
    <w:p w14:paraId="11D8C6EA" w14:textId="77777777" w:rsidR="00BF4101" w:rsidRPr="00BF4101" w:rsidRDefault="00BF4101" w:rsidP="00467D7B">
      <w:pPr>
        <w:pStyle w:val="a9"/>
        <w:spacing w:line="600" w:lineRule="exact"/>
        <w:ind w:leftChars="0" w:left="848"/>
        <w:jc w:val="both"/>
        <w:rPr>
          <w:rStyle w:val="postbody1"/>
          <w:rFonts w:eastAsia="標楷體" w:hAnsi="標楷體"/>
          <w:sz w:val="28"/>
          <w:szCs w:val="28"/>
        </w:rPr>
      </w:pPr>
      <w:r w:rsidRPr="00BF4101">
        <w:rPr>
          <w:rStyle w:val="postbody1"/>
          <w:rFonts w:eastAsia="標楷體" w:hAnsi="標楷體"/>
          <w:sz w:val="28"/>
          <w:szCs w:val="28"/>
        </w:rPr>
        <w:t>本</w:t>
      </w:r>
      <w:proofErr w:type="gramStart"/>
      <w:r w:rsidRPr="00BF4101">
        <w:rPr>
          <w:rStyle w:val="postbody1"/>
          <w:rFonts w:eastAsia="標楷體" w:hAnsi="標楷體"/>
          <w:sz w:val="28"/>
          <w:szCs w:val="28"/>
        </w:rPr>
        <w:t>次送展作品</w:t>
      </w:r>
      <w:proofErr w:type="gramEnd"/>
      <w:r w:rsidRPr="00BF4101">
        <w:rPr>
          <w:rStyle w:val="postbody1"/>
          <w:rFonts w:eastAsia="標楷體" w:hAnsi="標楷體"/>
          <w:sz w:val="28"/>
          <w:szCs w:val="28"/>
        </w:rPr>
        <w:t>不評定名次，惟</w:t>
      </w:r>
      <w:r w:rsidRPr="00BF4101">
        <w:rPr>
          <w:rStyle w:val="postbody1"/>
          <w:rFonts w:eastAsia="標楷體" w:hAnsi="標楷體" w:hint="eastAsia"/>
          <w:sz w:val="28"/>
          <w:szCs w:val="28"/>
        </w:rPr>
        <w:t>如有需要，</w:t>
      </w:r>
      <w:r w:rsidR="001974CC">
        <w:rPr>
          <w:rFonts w:eastAsia="標楷體" w:hint="eastAsia"/>
          <w:bCs/>
          <w:sz w:val="28"/>
          <w:szCs w:val="28"/>
        </w:rPr>
        <w:t>主辦單位</w:t>
      </w:r>
      <w:r w:rsidRPr="00BF4101">
        <w:rPr>
          <w:rStyle w:val="postbody1"/>
          <w:rFonts w:eastAsia="標楷體" w:hAnsi="標楷體"/>
          <w:sz w:val="28"/>
          <w:szCs w:val="28"/>
        </w:rPr>
        <w:t>將聘請專業人員審查，符合者才</w:t>
      </w:r>
      <w:proofErr w:type="gramStart"/>
      <w:r w:rsidRPr="00BF4101">
        <w:rPr>
          <w:rStyle w:val="postbody1"/>
          <w:rFonts w:eastAsia="標楷體" w:hAnsi="標楷體"/>
          <w:sz w:val="28"/>
          <w:szCs w:val="28"/>
        </w:rPr>
        <w:t>予展</w:t>
      </w:r>
      <w:proofErr w:type="gramEnd"/>
      <w:r w:rsidRPr="00BF4101">
        <w:rPr>
          <w:rStyle w:val="postbody1"/>
          <w:rFonts w:eastAsia="標楷體" w:hAnsi="標楷體"/>
          <w:sz w:val="28"/>
          <w:szCs w:val="28"/>
        </w:rPr>
        <w:t>出。</w:t>
      </w:r>
    </w:p>
    <w:p w14:paraId="4453A7B2" w14:textId="77777777" w:rsidR="00D67F67" w:rsidRPr="00EC4294" w:rsidRDefault="00D67F67" w:rsidP="001974CC">
      <w:pPr>
        <w:pStyle w:val="a9"/>
        <w:numPr>
          <w:ilvl w:val="0"/>
          <w:numId w:val="14"/>
        </w:numPr>
        <w:spacing w:line="600" w:lineRule="exact"/>
        <w:ind w:leftChars="0" w:left="709" w:hangingChars="253" w:hanging="709"/>
        <w:jc w:val="both"/>
        <w:rPr>
          <w:rFonts w:eastAsia="標楷體"/>
          <w:b/>
          <w:sz w:val="28"/>
          <w:szCs w:val="28"/>
        </w:rPr>
      </w:pPr>
      <w:r w:rsidRPr="000D1313">
        <w:rPr>
          <w:rFonts w:eastAsia="標楷體"/>
          <w:b/>
          <w:sz w:val="28"/>
          <w:szCs w:val="28"/>
        </w:rPr>
        <w:t>限制規定：</w:t>
      </w:r>
      <w:r w:rsidRPr="00EC4294">
        <w:rPr>
          <w:rFonts w:eastAsia="標楷體"/>
          <w:b/>
          <w:sz w:val="28"/>
          <w:szCs w:val="28"/>
        </w:rPr>
        <w:br/>
      </w:r>
      <w:proofErr w:type="gramStart"/>
      <w:r w:rsidRPr="007D63E7">
        <w:rPr>
          <w:rFonts w:eastAsia="標楷體"/>
          <w:bCs/>
          <w:sz w:val="28"/>
          <w:szCs w:val="28"/>
        </w:rPr>
        <w:t>各類送展作品未符</w:t>
      </w:r>
      <w:r w:rsidR="004C28C0" w:rsidRPr="007D63E7">
        <w:rPr>
          <w:rFonts w:eastAsia="標楷體" w:hint="eastAsia"/>
          <w:bCs/>
          <w:sz w:val="28"/>
          <w:szCs w:val="28"/>
        </w:rPr>
        <w:t>本簡章</w:t>
      </w:r>
      <w:proofErr w:type="gramEnd"/>
      <w:r w:rsidRPr="007D63E7">
        <w:rPr>
          <w:rFonts w:eastAsia="標楷體"/>
          <w:bCs/>
          <w:sz w:val="28"/>
          <w:szCs w:val="28"/>
        </w:rPr>
        <w:t>規定</w:t>
      </w:r>
      <w:r w:rsidR="004C28C0" w:rsidRPr="007D63E7">
        <w:rPr>
          <w:rFonts w:eastAsia="標楷體" w:hint="eastAsia"/>
          <w:bCs/>
          <w:sz w:val="28"/>
          <w:szCs w:val="28"/>
        </w:rPr>
        <w:t>者</w:t>
      </w:r>
      <w:r w:rsidRPr="007D63E7">
        <w:rPr>
          <w:rFonts w:eastAsia="標楷體"/>
          <w:bCs/>
          <w:sz w:val="28"/>
          <w:szCs w:val="28"/>
        </w:rPr>
        <w:t>，</w:t>
      </w:r>
      <w:r w:rsidR="004C28C0" w:rsidRPr="007D63E7">
        <w:rPr>
          <w:rFonts w:eastAsia="標楷體"/>
          <w:bCs/>
          <w:sz w:val="28"/>
          <w:szCs w:val="28"/>
        </w:rPr>
        <w:t>主辦單位</w:t>
      </w:r>
      <w:r w:rsidR="004C28C0" w:rsidRPr="007D63E7">
        <w:rPr>
          <w:rFonts w:eastAsia="標楷體" w:hint="eastAsia"/>
          <w:bCs/>
          <w:sz w:val="28"/>
          <w:szCs w:val="28"/>
        </w:rPr>
        <w:t>有權</w:t>
      </w:r>
      <w:r w:rsidRPr="007D63E7">
        <w:rPr>
          <w:rFonts w:eastAsia="標楷體"/>
          <w:bCs/>
          <w:sz w:val="28"/>
          <w:szCs w:val="28"/>
        </w:rPr>
        <w:t>不予收件。</w:t>
      </w:r>
    </w:p>
    <w:p w14:paraId="58552357" w14:textId="77777777" w:rsidR="00877523" w:rsidRPr="000D1313" w:rsidRDefault="00D67F67" w:rsidP="00467D7B">
      <w:pPr>
        <w:pStyle w:val="a9"/>
        <w:numPr>
          <w:ilvl w:val="0"/>
          <w:numId w:val="14"/>
        </w:numPr>
        <w:spacing w:line="600" w:lineRule="exact"/>
        <w:ind w:leftChars="0" w:left="849" w:hangingChars="303" w:hanging="849"/>
        <w:jc w:val="both"/>
        <w:rPr>
          <w:rFonts w:eastAsia="標楷體"/>
          <w:b/>
          <w:sz w:val="28"/>
          <w:szCs w:val="28"/>
        </w:rPr>
      </w:pPr>
      <w:r w:rsidRPr="000D1313">
        <w:rPr>
          <w:rFonts w:eastAsia="標楷體"/>
          <w:b/>
          <w:sz w:val="28"/>
          <w:szCs w:val="28"/>
        </w:rPr>
        <w:t>經費：</w:t>
      </w:r>
    </w:p>
    <w:p w14:paraId="5539ABFA" w14:textId="77777777" w:rsidR="00877523" w:rsidRPr="000D1313" w:rsidRDefault="000E18C4" w:rsidP="00467D7B">
      <w:pPr>
        <w:spacing w:line="600" w:lineRule="exact"/>
        <w:ind w:leftChars="236" w:left="566"/>
        <w:jc w:val="both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（</w:t>
      </w:r>
      <w:r w:rsidR="00605632" w:rsidRPr="000D1313">
        <w:rPr>
          <w:rFonts w:ascii="Times New Roman" w:eastAsia="標楷體" w:hAnsi="Times New Roman"/>
          <w:sz w:val="28"/>
          <w:szCs w:val="28"/>
        </w:rPr>
        <w:t>一</w:t>
      </w:r>
      <w:r>
        <w:rPr>
          <w:rFonts w:ascii="Times New Roman" w:eastAsia="標楷體" w:hAnsi="Times New Roman" w:hint="eastAsia"/>
          <w:sz w:val="28"/>
          <w:szCs w:val="28"/>
        </w:rPr>
        <w:t>）</w:t>
      </w:r>
      <w:r w:rsidR="00D67F67" w:rsidRPr="000D1313">
        <w:rPr>
          <w:rFonts w:ascii="Times New Roman" w:eastAsia="標楷體" w:hAnsi="Times New Roman"/>
          <w:sz w:val="28"/>
          <w:szCs w:val="28"/>
        </w:rPr>
        <w:t>各類作品裱裝費，由個人或各機關自行負擔。</w:t>
      </w:r>
    </w:p>
    <w:p w14:paraId="20877AD3" w14:textId="77777777" w:rsidR="00D67F67" w:rsidRPr="000D1313" w:rsidRDefault="000E18C4" w:rsidP="00467D7B">
      <w:pPr>
        <w:pStyle w:val="a9"/>
        <w:spacing w:line="600" w:lineRule="exact"/>
        <w:ind w:leftChars="236" w:left="566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sz w:val="28"/>
          <w:szCs w:val="28"/>
        </w:rPr>
        <w:t>（</w:t>
      </w:r>
      <w:r w:rsidR="00605632" w:rsidRPr="000D1313">
        <w:rPr>
          <w:rFonts w:eastAsia="標楷體"/>
          <w:sz w:val="28"/>
          <w:szCs w:val="28"/>
        </w:rPr>
        <w:t>二</w:t>
      </w:r>
      <w:r>
        <w:rPr>
          <w:rFonts w:eastAsia="標楷體" w:hint="eastAsia"/>
          <w:sz w:val="28"/>
          <w:szCs w:val="28"/>
        </w:rPr>
        <w:t>）</w:t>
      </w:r>
      <w:r w:rsidR="00D67F67" w:rsidRPr="000D1313">
        <w:rPr>
          <w:rFonts w:eastAsia="標楷體"/>
          <w:sz w:val="28"/>
          <w:szCs w:val="28"/>
        </w:rPr>
        <w:t>展覽所需經費，由本府</w:t>
      </w:r>
      <w:r w:rsidR="0076609D">
        <w:rPr>
          <w:rFonts w:eastAsia="標楷體" w:hint="eastAsia"/>
          <w:sz w:val="28"/>
          <w:szCs w:val="28"/>
        </w:rPr>
        <w:t>（</w:t>
      </w:r>
      <w:r w:rsidR="00D67F67" w:rsidRPr="000D1313">
        <w:rPr>
          <w:rFonts w:eastAsia="標楷體"/>
          <w:sz w:val="28"/>
          <w:szCs w:val="28"/>
        </w:rPr>
        <w:t>人事處</w:t>
      </w:r>
      <w:r w:rsidR="0076609D">
        <w:rPr>
          <w:rFonts w:eastAsia="標楷體" w:hint="eastAsia"/>
          <w:sz w:val="28"/>
          <w:szCs w:val="28"/>
        </w:rPr>
        <w:t>）</w:t>
      </w:r>
      <w:r w:rsidR="00D67F67" w:rsidRPr="000D1313">
        <w:rPr>
          <w:rFonts w:eastAsia="標楷體"/>
          <w:sz w:val="28"/>
          <w:szCs w:val="28"/>
        </w:rPr>
        <w:t>在相關經費項下勻支。</w:t>
      </w:r>
    </w:p>
    <w:p w14:paraId="087FC4CD" w14:textId="77777777" w:rsidR="00D67F67" w:rsidRPr="000D1313" w:rsidRDefault="00D67F67" w:rsidP="00467D7B">
      <w:pPr>
        <w:pStyle w:val="a9"/>
        <w:numPr>
          <w:ilvl w:val="0"/>
          <w:numId w:val="14"/>
        </w:numPr>
        <w:spacing w:line="600" w:lineRule="exact"/>
        <w:ind w:leftChars="0" w:left="849" w:hangingChars="303" w:hanging="849"/>
        <w:jc w:val="both"/>
        <w:rPr>
          <w:rFonts w:eastAsia="標楷體"/>
          <w:b/>
          <w:sz w:val="28"/>
          <w:szCs w:val="28"/>
        </w:rPr>
      </w:pPr>
      <w:r w:rsidRPr="000D1313">
        <w:rPr>
          <w:rFonts w:eastAsia="標楷體"/>
          <w:b/>
          <w:sz w:val="28"/>
          <w:szCs w:val="28"/>
        </w:rPr>
        <w:t>其他：</w:t>
      </w:r>
    </w:p>
    <w:p w14:paraId="28AD9F47" w14:textId="77777777" w:rsidR="00D67F67" w:rsidRPr="000D1313" w:rsidRDefault="00605632" w:rsidP="00467D7B">
      <w:pPr>
        <w:spacing w:line="600" w:lineRule="exact"/>
        <w:ind w:leftChars="236" w:left="1414" w:hangingChars="303" w:hanging="848"/>
        <w:jc w:val="both"/>
        <w:rPr>
          <w:rFonts w:ascii="Times New Roman" w:eastAsia="標楷體" w:hAnsi="Times New Roman"/>
          <w:sz w:val="28"/>
          <w:szCs w:val="28"/>
        </w:rPr>
      </w:pPr>
      <w:r w:rsidRPr="000D1313">
        <w:rPr>
          <w:rFonts w:ascii="Times New Roman" w:eastAsia="標楷體" w:hAnsi="Times New Roman"/>
          <w:sz w:val="28"/>
          <w:szCs w:val="28"/>
        </w:rPr>
        <w:t>（一）</w:t>
      </w:r>
      <w:proofErr w:type="gramStart"/>
      <w:r w:rsidR="00D67F67" w:rsidRPr="000D1313">
        <w:rPr>
          <w:rFonts w:ascii="Times New Roman" w:eastAsia="標楷體" w:hAnsi="Times New Roman"/>
          <w:sz w:val="28"/>
          <w:szCs w:val="28"/>
        </w:rPr>
        <w:t>各類送展作品</w:t>
      </w:r>
      <w:proofErr w:type="gramEnd"/>
      <w:r w:rsidR="00D67F67" w:rsidRPr="000D1313">
        <w:rPr>
          <w:rFonts w:ascii="Times New Roman" w:eastAsia="標楷體" w:hAnsi="Times New Roman"/>
          <w:sz w:val="28"/>
          <w:szCs w:val="28"/>
        </w:rPr>
        <w:t>不得有抄襲、重作、臨摹或請名師修改代為題字等情形，如經發現則取消資格。</w:t>
      </w:r>
    </w:p>
    <w:p w14:paraId="27C4201D" w14:textId="77777777" w:rsidR="00D67F67" w:rsidRPr="000D1313" w:rsidRDefault="00D67F67" w:rsidP="00467D7B">
      <w:pPr>
        <w:spacing w:line="600" w:lineRule="exact"/>
        <w:ind w:leftChars="236" w:left="1414" w:hangingChars="303" w:hanging="848"/>
        <w:jc w:val="both"/>
        <w:rPr>
          <w:rFonts w:ascii="Times New Roman" w:eastAsia="標楷體" w:hAnsi="Times New Roman"/>
          <w:sz w:val="28"/>
          <w:szCs w:val="28"/>
        </w:rPr>
      </w:pPr>
      <w:r w:rsidRPr="000D1313">
        <w:rPr>
          <w:rFonts w:ascii="Times New Roman" w:eastAsia="標楷體" w:hAnsi="Times New Roman"/>
          <w:sz w:val="28"/>
          <w:szCs w:val="28"/>
        </w:rPr>
        <w:t>（二）</w:t>
      </w:r>
      <w:proofErr w:type="gramStart"/>
      <w:r w:rsidRPr="000D1313">
        <w:rPr>
          <w:rFonts w:ascii="Times New Roman" w:eastAsia="標楷體" w:hAnsi="Times New Roman"/>
          <w:sz w:val="28"/>
          <w:szCs w:val="28"/>
        </w:rPr>
        <w:t>每人送展之</w:t>
      </w:r>
      <w:proofErr w:type="gramEnd"/>
      <w:r w:rsidRPr="000D1313">
        <w:rPr>
          <w:rFonts w:ascii="Times New Roman" w:eastAsia="標楷體" w:hAnsi="Times New Roman"/>
          <w:sz w:val="28"/>
          <w:szCs w:val="28"/>
        </w:rPr>
        <w:t>各類作品須為本人之創作，不得假借眷屬或他人名義參加評選。</w:t>
      </w:r>
    </w:p>
    <w:p w14:paraId="2A10D0A7" w14:textId="77777777" w:rsidR="00D67F67" w:rsidRPr="000D1313" w:rsidRDefault="00D67F67" w:rsidP="00467D7B">
      <w:pPr>
        <w:spacing w:line="600" w:lineRule="exact"/>
        <w:ind w:leftChars="236" w:left="566"/>
        <w:jc w:val="both"/>
        <w:rPr>
          <w:rFonts w:ascii="Times New Roman" w:eastAsia="標楷體" w:hAnsi="Times New Roman"/>
          <w:sz w:val="28"/>
          <w:szCs w:val="28"/>
        </w:rPr>
      </w:pPr>
      <w:r w:rsidRPr="000D1313">
        <w:rPr>
          <w:rFonts w:ascii="Times New Roman" w:eastAsia="標楷體" w:hAnsi="Times New Roman"/>
          <w:sz w:val="28"/>
          <w:szCs w:val="28"/>
        </w:rPr>
        <w:t>（三）</w:t>
      </w:r>
      <w:proofErr w:type="gramStart"/>
      <w:r w:rsidRPr="000D1313">
        <w:rPr>
          <w:rFonts w:ascii="Times New Roman" w:eastAsia="標楷體" w:hAnsi="Times New Roman"/>
          <w:sz w:val="28"/>
          <w:szCs w:val="28"/>
        </w:rPr>
        <w:t>凡送展之</w:t>
      </w:r>
      <w:proofErr w:type="gramEnd"/>
      <w:r w:rsidRPr="000D1313">
        <w:rPr>
          <w:rFonts w:ascii="Times New Roman" w:eastAsia="標楷體" w:hAnsi="Times New Roman"/>
          <w:sz w:val="28"/>
          <w:szCs w:val="28"/>
        </w:rPr>
        <w:t>作品經</w:t>
      </w:r>
      <w:r w:rsidR="00910070">
        <w:rPr>
          <w:rFonts w:ascii="Times New Roman" w:eastAsia="標楷體" w:hAnsi="Times New Roman" w:hint="eastAsia"/>
          <w:bCs/>
          <w:sz w:val="28"/>
          <w:szCs w:val="28"/>
        </w:rPr>
        <w:t>主辦單位</w:t>
      </w:r>
      <w:r w:rsidRPr="000D1313">
        <w:rPr>
          <w:rFonts w:ascii="Times New Roman" w:eastAsia="標楷體" w:hAnsi="Times New Roman"/>
          <w:sz w:val="28"/>
          <w:szCs w:val="28"/>
        </w:rPr>
        <w:t>認為未達展出標準者有權不予展出。</w:t>
      </w:r>
    </w:p>
    <w:p w14:paraId="62216185" w14:textId="77777777" w:rsidR="00D67F67" w:rsidRPr="00FB1351" w:rsidRDefault="00D67F67" w:rsidP="00467D7B">
      <w:pPr>
        <w:spacing w:line="600" w:lineRule="exact"/>
        <w:ind w:leftChars="236" w:left="566"/>
        <w:jc w:val="both"/>
        <w:rPr>
          <w:rFonts w:ascii="Times New Roman" w:eastAsia="標楷體" w:hAnsi="Times New Roman"/>
          <w:sz w:val="28"/>
          <w:szCs w:val="28"/>
        </w:rPr>
      </w:pPr>
      <w:r w:rsidRPr="000D1313">
        <w:rPr>
          <w:rFonts w:ascii="Times New Roman" w:eastAsia="標楷體" w:hAnsi="Times New Roman"/>
          <w:sz w:val="28"/>
          <w:szCs w:val="28"/>
        </w:rPr>
        <w:t>（四</w:t>
      </w:r>
      <w:r w:rsidRPr="00FB1351">
        <w:rPr>
          <w:rFonts w:ascii="Times New Roman" w:eastAsia="標楷體" w:hAnsi="Times New Roman"/>
          <w:sz w:val="28"/>
          <w:szCs w:val="28"/>
        </w:rPr>
        <w:t>）參展之作品，主辦單位有出版專輯之權利。</w:t>
      </w:r>
    </w:p>
    <w:p w14:paraId="35A716C4" w14:textId="77777777" w:rsidR="00B73B8B" w:rsidRPr="00FB1351" w:rsidRDefault="00B73B8B" w:rsidP="00467D7B">
      <w:pPr>
        <w:spacing w:line="600" w:lineRule="exact"/>
        <w:ind w:leftChars="236" w:left="566"/>
        <w:jc w:val="both"/>
        <w:rPr>
          <w:rFonts w:ascii="Times New Roman" w:eastAsia="標楷體" w:hAnsi="Times New Roman"/>
          <w:sz w:val="28"/>
          <w:szCs w:val="28"/>
        </w:rPr>
      </w:pPr>
      <w:r w:rsidRPr="00FB1351">
        <w:rPr>
          <w:rFonts w:ascii="Times New Roman" w:eastAsia="標楷體" w:hAnsi="Times New Roman" w:hint="eastAsia"/>
          <w:sz w:val="28"/>
          <w:szCs w:val="28"/>
        </w:rPr>
        <w:t>（六）本簡章如有未盡事宜，由主辦單位</w:t>
      </w:r>
      <w:proofErr w:type="gramStart"/>
      <w:r w:rsidRPr="00FB1351">
        <w:rPr>
          <w:rFonts w:ascii="Times New Roman" w:eastAsia="標楷體" w:hAnsi="Times New Roman" w:hint="eastAsia"/>
          <w:sz w:val="28"/>
          <w:szCs w:val="28"/>
        </w:rPr>
        <w:t>逕</w:t>
      </w:r>
      <w:proofErr w:type="gramEnd"/>
      <w:r w:rsidRPr="00FB1351">
        <w:rPr>
          <w:rFonts w:ascii="Times New Roman" w:eastAsia="標楷體" w:hAnsi="Times New Roman" w:hint="eastAsia"/>
          <w:sz w:val="28"/>
          <w:szCs w:val="28"/>
        </w:rPr>
        <w:t>予修正之。</w:t>
      </w:r>
    </w:p>
    <w:p w14:paraId="4FC44504" w14:textId="2A0E7F7B" w:rsidR="006B6E91" w:rsidRPr="00342A95" w:rsidRDefault="006B6E91" w:rsidP="00342A95">
      <w:pPr>
        <w:widowControl/>
        <w:rPr>
          <w:rFonts w:eastAsia="標楷體"/>
          <w:sz w:val="28"/>
          <w:szCs w:val="28"/>
        </w:rPr>
      </w:pPr>
    </w:p>
    <w:sectPr w:rsidR="006B6E91" w:rsidRPr="00342A95" w:rsidSect="000E18C4">
      <w:footerReference w:type="even" r:id="rId8"/>
      <w:footerReference w:type="default" r:id="rId9"/>
      <w:pgSz w:w="11906" w:h="16838"/>
      <w:pgMar w:top="1418" w:right="1701" w:bottom="1134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30F11" w14:textId="77777777" w:rsidR="00A76B97" w:rsidRDefault="00A76B97" w:rsidP="000D485D">
      <w:pPr>
        <w:ind w:left="720" w:hanging="480"/>
      </w:pPr>
      <w:r>
        <w:separator/>
      </w:r>
    </w:p>
  </w:endnote>
  <w:endnote w:type="continuationSeparator" w:id="0">
    <w:p w14:paraId="03B1CAFE" w14:textId="77777777" w:rsidR="00A76B97" w:rsidRDefault="00A76B97" w:rsidP="000D485D">
      <w:pPr>
        <w:ind w:left="720" w:hanging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A133F" w14:textId="77777777" w:rsidR="005F0E9A" w:rsidRDefault="005F0E9A" w:rsidP="000D485D">
    <w:pPr>
      <w:pStyle w:val="a5"/>
      <w:framePr w:wrap="around" w:vAnchor="text" w:hAnchor="margin" w:xAlign="center" w:y="1"/>
      <w:ind w:left="640" w:hanging="400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10</w:t>
    </w:r>
    <w:r>
      <w:rPr>
        <w:rStyle w:val="a7"/>
      </w:rPr>
      <w:fldChar w:fldCharType="end"/>
    </w:r>
  </w:p>
  <w:p w14:paraId="2AA146DB" w14:textId="77777777" w:rsidR="005F0E9A" w:rsidRDefault="005F0E9A" w:rsidP="000D485D">
    <w:pPr>
      <w:pStyle w:val="a5"/>
      <w:ind w:left="640" w:right="360" w:hanging="4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18F15" w14:textId="77777777" w:rsidR="005F0E9A" w:rsidRDefault="005F0E9A" w:rsidP="000D485D">
    <w:pPr>
      <w:pStyle w:val="a5"/>
      <w:framePr w:wrap="around" w:vAnchor="text" w:hAnchor="margin" w:xAlign="center" w:y="1"/>
      <w:ind w:left="640" w:hanging="400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11</w:t>
    </w:r>
    <w:r>
      <w:rPr>
        <w:rStyle w:val="a7"/>
      </w:rPr>
      <w:fldChar w:fldCharType="end"/>
    </w:r>
  </w:p>
  <w:p w14:paraId="708ADD69" w14:textId="77777777" w:rsidR="005F0E9A" w:rsidRDefault="005F0E9A" w:rsidP="000D485D">
    <w:pPr>
      <w:pStyle w:val="a5"/>
      <w:ind w:left="640" w:right="360" w:hanging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DB782" w14:textId="77777777" w:rsidR="00A76B97" w:rsidRDefault="00A76B97" w:rsidP="000D485D">
      <w:pPr>
        <w:ind w:left="720" w:hanging="480"/>
      </w:pPr>
      <w:r>
        <w:separator/>
      </w:r>
    </w:p>
  </w:footnote>
  <w:footnote w:type="continuationSeparator" w:id="0">
    <w:p w14:paraId="4BF6F0F3" w14:textId="77777777" w:rsidR="00A76B97" w:rsidRDefault="00A76B97" w:rsidP="000D485D">
      <w:pPr>
        <w:ind w:left="720" w:hanging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D6E9C"/>
    <w:multiLevelType w:val="hybridMultilevel"/>
    <w:tmpl w:val="44D86A7A"/>
    <w:lvl w:ilvl="0" w:tplc="04090015">
      <w:start w:val="1"/>
      <w:numFmt w:val="taiwaneseCountingThousand"/>
      <w:lvlText w:val="%1、"/>
      <w:lvlJc w:val="left"/>
      <w:pPr>
        <w:ind w:left="4592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FE6551"/>
    <w:multiLevelType w:val="hybridMultilevel"/>
    <w:tmpl w:val="44A247C6"/>
    <w:lvl w:ilvl="0" w:tplc="949A6E6E">
      <w:start w:val="1"/>
      <w:numFmt w:val="taiwaneseCountingThousand"/>
      <w:lvlText w:val="（%1）"/>
      <w:lvlJc w:val="left"/>
      <w:pPr>
        <w:ind w:left="246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946" w:hanging="480"/>
      </w:pPr>
    </w:lvl>
    <w:lvl w:ilvl="2" w:tplc="0409001B" w:tentative="1">
      <w:start w:val="1"/>
      <w:numFmt w:val="lowerRoman"/>
      <w:lvlText w:val="%3."/>
      <w:lvlJc w:val="right"/>
      <w:pPr>
        <w:ind w:left="3426" w:hanging="480"/>
      </w:pPr>
    </w:lvl>
    <w:lvl w:ilvl="3" w:tplc="0409000F" w:tentative="1">
      <w:start w:val="1"/>
      <w:numFmt w:val="decimal"/>
      <w:lvlText w:val="%4."/>
      <w:lvlJc w:val="left"/>
      <w:pPr>
        <w:ind w:left="3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6" w:hanging="480"/>
      </w:pPr>
    </w:lvl>
    <w:lvl w:ilvl="5" w:tplc="0409001B" w:tentative="1">
      <w:start w:val="1"/>
      <w:numFmt w:val="lowerRoman"/>
      <w:lvlText w:val="%6."/>
      <w:lvlJc w:val="right"/>
      <w:pPr>
        <w:ind w:left="4866" w:hanging="480"/>
      </w:pPr>
    </w:lvl>
    <w:lvl w:ilvl="6" w:tplc="0409000F" w:tentative="1">
      <w:start w:val="1"/>
      <w:numFmt w:val="decimal"/>
      <w:lvlText w:val="%7."/>
      <w:lvlJc w:val="left"/>
      <w:pPr>
        <w:ind w:left="5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6" w:hanging="480"/>
      </w:pPr>
    </w:lvl>
    <w:lvl w:ilvl="8" w:tplc="0409001B" w:tentative="1">
      <w:start w:val="1"/>
      <w:numFmt w:val="lowerRoman"/>
      <w:lvlText w:val="%9."/>
      <w:lvlJc w:val="right"/>
      <w:pPr>
        <w:ind w:left="6306" w:hanging="480"/>
      </w:pPr>
    </w:lvl>
  </w:abstractNum>
  <w:abstractNum w:abstractNumId="2" w15:restartNumberingAfterBreak="0">
    <w:nsid w:val="0C6B0CE0"/>
    <w:multiLevelType w:val="hybridMultilevel"/>
    <w:tmpl w:val="44A247C6"/>
    <w:lvl w:ilvl="0" w:tplc="949A6E6E">
      <w:start w:val="1"/>
      <w:numFmt w:val="taiwaneseCountingThousand"/>
      <w:lvlText w:val="（%1）"/>
      <w:lvlJc w:val="left"/>
      <w:pPr>
        <w:ind w:left="10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3" w15:restartNumberingAfterBreak="0">
    <w:nsid w:val="10791DEF"/>
    <w:multiLevelType w:val="hybridMultilevel"/>
    <w:tmpl w:val="600ABA7A"/>
    <w:lvl w:ilvl="0" w:tplc="29B0D030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1C62AF"/>
    <w:multiLevelType w:val="hybridMultilevel"/>
    <w:tmpl w:val="EC52CBF4"/>
    <w:lvl w:ilvl="0" w:tplc="1DE05E80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FEB7C03"/>
    <w:multiLevelType w:val="hybridMultilevel"/>
    <w:tmpl w:val="93E2CB22"/>
    <w:lvl w:ilvl="0" w:tplc="62BEA2D0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301C5A3A"/>
    <w:multiLevelType w:val="hybridMultilevel"/>
    <w:tmpl w:val="E9E0EBF2"/>
    <w:lvl w:ilvl="0" w:tplc="949A6E6E">
      <w:start w:val="1"/>
      <w:numFmt w:val="taiwaneseCountingThousand"/>
      <w:lvlText w:val="（%1）"/>
      <w:lvlJc w:val="left"/>
      <w:pPr>
        <w:ind w:left="1045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525" w:hanging="480"/>
      </w:pPr>
    </w:lvl>
    <w:lvl w:ilvl="2" w:tplc="A4FE16C2">
      <w:start w:val="1"/>
      <w:numFmt w:val="decimal"/>
      <w:lvlText w:val="(%3)"/>
      <w:lvlJc w:val="left"/>
      <w:pPr>
        <w:ind w:left="2005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7" w15:restartNumberingAfterBreak="0">
    <w:nsid w:val="325E0B6C"/>
    <w:multiLevelType w:val="hybridMultilevel"/>
    <w:tmpl w:val="58A63334"/>
    <w:lvl w:ilvl="0" w:tplc="2814D162">
      <w:start w:val="1"/>
      <w:numFmt w:val="taiwaneseCountingThousand"/>
      <w:lvlText w:val="（%1）"/>
      <w:lvlJc w:val="left"/>
      <w:pPr>
        <w:ind w:left="982" w:hanging="8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6" w:hanging="480"/>
      </w:pPr>
    </w:lvl>
    <w:lvl w:ilvl="2" w:tplc="0409001B" w:tentative="1">
      <w:start w:val="1"/>
      <w:numFmt w:val="lowerRoman"/>
      <w:lvlText w:val="%3."/>
      <w:lvlJc w:val="right"/>
      <w:pPr>
        <w:ind w:left="1546" w:hanging="480"/>
      </w:pPr>
    </w:lvl>
    <w:lvl w:ilvl="3" w:tplc="0409000F" w:tentative="1">
      <w:start w:val="1"/>
      <w:numFmt w:val="decimal"/>
      <w:lvlText w:val="%4."/>
      <w:lvlJc w:val="left"/>
      <w:pPr>
        <w:ind w:left="20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6" w:hanging="480"/>
      </w:pPr>
    </w:lvl>
    <w:lvl w:ilvl="5" w:tplc="0409001B" w:tentative="1">
      <w:start w:val="1"/>
      <w:numFmt w:val="lowerRoman"/>
      <w:lvlText w:val="%6."/>
      <w:lvlJc w:val="right"/>
      <w:pPr>
        <w:ind w:left="2986" w:hanging="480"/>
      </w:pPr>
    </w:lvl>
    <w:lvl w:ilvl="6" w:tplc="0409000F" w:tentative="1">
      <w:start w:val="1"/>
      <w:numFmt w:val="decimal"/>
      <w:lvlText w:val="%7."/>
      <w:lvlJc w:val="left"/>
      <w:pPr>
        <w:ind w:left="34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6" w:hanging="480"/>
      </w:pPr>
    </w:lvl>
    <w:lvl w:ilvl="8" w:tplc="0409001B" w:tentative="1">
      <w:start w:val="1"/>
      <w:numFmt w:val="lowerRoman"/>
      <w:lvlText w:val="%9."/>
      <w:lvlJc w:val="right"/>
      <w:pPr>
        <w:ind w:left="4426" w:hanging="480"/>
      </w:pPr>
    </w:lvl>
  </w:abstractNum>
  <w:abstractNum w:abstractNumId="8" w15:restartNumberingAfterBreak="0">
    <w:nsid w:val="3E906B77"/>
    <w:multiLevelType w:val="hybridMultilevel"/>
    <w:tmpl w:val="B6625A98"/>
    <w:lvl w:ilvl="0" w:tplc="DBFE28D6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0650963"/>
    <w:multiLevelType w:val="hybridMultilevel"/>
    <w:tmpl w:val="A09E4CF2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0" w15:restartNumberingAfterBreak="0">
    <w:nsid w:val="59415A7A"/>
    <w:multiLevelType w:val="hybridMultilevel"/>
    <w:tmpl w:val="A4DE51A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5E720C54"/>
    <w:multiLevelType w:val="hybridMultilevel"/>
    <w:tmpl w:val="21B4616E"/>
    <w:lvl w:ilvl="0" w:tplc="2814D162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26C0F50"/>
    <w:multiLevelType w:val="hybridMultilevel"/>
    <w:tmpl w:val="89CE0924"/>
    <w:lvl w:ilvl="0" w:tplc="0E04272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6C844CE"/>
    <w:multiLevelType w:val="hybridMultilevel"/>
    <w:tmpl w:val="8C32D992"/>
    <w:lvl w:ilvl="0" w:tplc="949A6E6E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A4B047C"/>
    <w:multiLevelType w:val="hybridMultilevel"/>
    <w:tmpl w:val="7D9C58E6"/>
    <w:lvl w:ilvl="0" w:tplc="15BC2DFC">
      <w:start w:val="1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BD0645D"/>
    <w:multiLevelType w:val="hybridMultilevel"/>
    <w:tmpl w:val="53B225D2"/>
    <w:lvl w:ilvl="0" w:tplc="2814D162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0D32A89"/>
    <w:multiLevelType w:val="hybridMultilevel"/>
    <w:tmpl w:val="EF6A7ED4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7" w15:restartNumberingAfterBreak="0">
    <w:nsid w:val="7113313C"/>
    <w:multiLevelType w:val="hybridMultilevel"/>
    <w:tmpl w:val="F216D5EE"/>
    <w:lvl w:ilvl="0" w:tplc="2814D162">
      <w:start w:val="1"/>
      <w:numFmt w:val="taiwaneseCountingThousand"/>
      <w:lvlText w:val="（%1）"/>
      <w:lvlJc w:val="left"/>
      <w:pPr>
        <w:ind w:left="982" w:hanging="8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6" w:hanging="480"/>
      </w:pPr>
    </w:lvl>
    <w:lvl w:ilvl="2" w:tplc="0409001B" w:tentative="1">
      <w:start w:val="1"/>
      <w:numFmt w:val="lowerRoman"/>
      <w:lvlText w:val="%3."/>
      <w:lvlJc w:val="right"/>
      <w:pPr>
        <w:ind w:left="1546" w:hanging="480"/>
      </w:pPr>
    </w:lvl>
    <w:lvl w:ilvl="3" w:tplc="0409000F" w:tentative="1">
      <w:start w:val="1"/>
      <w:numFmt w:val="decimal"/>
      <w:lvlText w:val="%4."/>
      <w:lvlJc w:val="left"/>
      <w:pPr>
        <w:ind w:left="20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6" w:hanging="480"/>
      </w:pPr>
    </w:lvl>
    <w:lvl w:ilvl="5" w:tplc="0409001B" w:tentative="1">
      <w:start w:val="1"/>
      <w:numFmt w:val="lowerRoman"/>
      <w:lvlText w:val="%6."/>
      <w:lvlJc w:val="right"/>
      <w:pPr>
        <w:ind w:left="2986" w:hanging="480"/>
      </w:pPr>
    </w:lvl>
    <w:lvl w:ilvl="6" w:tplc="0409000F" w:tentative="1">
      <w:start w:val="1"/>
      <w:numFmt w:val="decimal"/>
      <w:lvlText w:val="%7."/>
      <w:lvlJc w:val="left"/>
      <w:pPr>
        <w:ind w:left="34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6" w:hanging="480"/>
      </w:pPr>
    </w:lvl>
    <w:lvl w:ilvl="8" w:tplc="0409001B" w:tentative="1">
      <w:start w:val="1"/>
      <w:numFmt w:val="lowerRoman"/>
      <w:lvlText w:val="%9."/>
      <w:lvlJc w:val="right"/>
      <w:pPr>
        <w:ind w:left="4426" w:hanging="480"/>
      </w:pPr>
    </w:lvl>
  </w:abstractNum>
  <w:abstractNum w:abstractNumId="18" w15:restartNumberingAfterBreak="0">
    <w:nsid w:val="724649BA"/>
    <w:multiLevelType w:val="hybridMultilevel"/>
    <w:tmpl w:val="44A247C6"/>
    <w:lvl w:ilvl="0" w:tplc="949A6E6E">
      <w:start w:val="1"/>
      <w:numFmt w:val="taiwaneseCountingThousand"/>
      <w:lvlText w:val="（%1）"/>
      <w:lvlJc w:val="left"/>
      <w:pPr>
        <w:ind w:left="10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19" w15:restartNumberingAfterBreak="0">
    <w:nsid w:val="74BA4E62"/>
    <w:multiLevelType w:val="hybridMultilevel"/>
    <w:tmpl w:val="58A63334"/>
    <w:lvl w:ilvl="0" w:tplc="2814D162">
      <w:start w:val="1"/>
      <w:numFmt w:val="taiwaneseCountingThousand"/>
      <w:lvlText w:val="（%1）"/>
      <w:lvlJc w:val="left"/>
      <w:pPr>
        <w:ind w:left="982" w:hanging="8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6" w:hanging="480"/>
      </w:pPr>
    </w:lvl>
    <w:lvl w:ilvl="2" w:tplc="0409001B" w:tentative="1">
      <w:start w:val="1"/>
      <w:numFmt w:val="lowerRoman"/>
      <w:lvlText w:val="%3."/>
      <w:lvlJc w:val="right"/>
      <w:pPr>
        <w:ind w:left="1546" w:hanging="480"/>
      </w:pPr>
    </w:lvl>
    <w:lvl w:ilvl="3" w:tplc="0409000F" w:tentative="1">
      <w:start w:val="1"/>
      <w:numFmt w:val="decimal"/>
      <w:lvlText w:val="%4."/>
      <w:lvlJc w:val="left"/>
      <w:pPr>
        <w:ind w:left="20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6" w:hanging="480"/>
      </w:pPr>
    </w:lvl>
    <w:lvl w:ilvl="5" w:tplc="0409001B" w:tentative="1">
      <w:start w:val="1"/>
      <w:numFmt w:val="lowerRoman"/>
      <w:lvlText w:val="%6."/>
      <w:lvlJc w:val="right"/>
      <w:pPr>
        <w:ind w:left="2986" w:hanging="480"/>
      </w:pPr>
    </w:lvl>
    <w:lvl w:ilvl="6" w:tplc="0409000F" w:tentative="1">
      <w:start w:val="1"/>
      <w:numFmt w:val="decimal"/>
      <w:lvlText w:val="%7."/>
      <w:lvlJc w:val="left"/>
      <w:pPr>
        <w:ind w:left="34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6" w:hanging="480"/>
      </w:pPr>
    </w:lvl>
    <w:lvl w:ilvl="8" w:tplc="0409001B" w:tentative="1">
      <w:start w:val="1"/>
      <w:numFmt w:val="lowerRoman"/>
      <w:lvlText w:val="%9."/>
      <w:lvlJc w:val="right"/>
      <w:pPr>
        <w:ind w:left="4426" w:hanging="480"/>
      </w:pPr>
    </w:lvl>
  </w:abstractNum>
  <w:abstractNum w:abstractNumId="20" w15:restartNumberingAfterBreak="0">
    <w:nsid w:val="7E276FC4"/>
    <w:multiLevelType w:val="hybridMultilevel"/>
    <w:tmpl w:val="22F6AD08"/>
    <w:lvl w:ilvl="0" w:tplc="7E285938">
      <w:start w:val="2"/>
      <w:numFmt w:val="taiwaneseCountingThousand"/>
      <w:lvlText w:val="（%1）"/>
      <w:lvlJc w:val="left"/>
      <w:pPr>
        <w:ind w:left="122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 w16cid:durableId="1758214871">
    <w:abstractNumId w:val="14"/>
  </w:num>
  <w:num w:numId="2" w16cid:durableId="1864049874">
    <w:abstractNumId w:val="12"/>
  </w:num>
  <w:num w:numId="3" w16cid:durableId="1987397277">
    <w:abstractNumId w:val="16"/>
  </w:num>
  <w:num w:numId="4" w16cid:durableId="622228791">
    <w:abstractNumId w:val="9"/>
  </w:num>
  <w:num w:numId="5" w16cid:durableId="487719484">
    <w:abstractNumId w:val="20"/>
  </w:num>
  <w:num w:numId="6" w16cid:durableId="708258120">
    <w:abstractNumId w:val="7"/>
  </w:num>
  <w:num w:numId="7" w16cid:durableId="1665547544">
    <w:abstractNumId w:val="17"/>
  </w:num>
  <w:num w:numId="8" w16cid:durableId="431586041">
    <w:abstractNumId w:val="19"/>
  </w:num>
  <w:num w:numId="9" w16cid:durableId="160388453">
    <w:abstractNumId w:val="11"/>
  </w:num>
  <w:num w:numId="10" w16cid:durableId="1252661193">
    <w:abstractNumId w:val="15"/>
  </w:num>
  <w:num w:numId="11" w16cid:durableId="1213888131">
    <w:abstractNumId w:val="8"/>
  </w:num>
  <w:num w:numId="12" w16cid:durableId="838613915">
    <w:abstractNumId w:val="4"/>
  </w:num>
  <w:num w:numId="13" w16cid:durableId="1459567734">
    <w:abstractNumId w:val="3"/>
  </w:num>
  <w:num w:numId="14" w16cid:durableId="1660188710">
    <w:abstractNumId w:val="0"/>
  </w:num>
  <w:num w:numId="15" w16cid:durableId="1542286339">
    <w:abstractNumId w:val="13"/>
  </w:num>
  <w:num w:numId="16" w16cid:durableId="130561437">
    <w:abstractNumId w:val="2"/>
  </w:num>
  <w:num w:numId="17" w16cid:durableId="2060740710">
    <w:abstractNumId w:val="18"/>
  </w:num>
  <w:num w:numId="18" w16cid:durableId="202444280">
    <w:abstractNumId w:val="1"/>
  </w:num>
  <w:num w:numId="19" w16cid:durableId="1802452843">
    <w:abstractNumId w:val="6"/>
  </w:num>
  <w:num w:numId="20" w16cid:durableId="2071149454">
    <w:abstractNumId w:val="5"/>
  </w:num>
  <w:num w:numId="21" w16cid:durableId="21284231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9A9"/>
    <w:rsid w:val="0000057D"/>
    <w:rsid w:val="0000268F"/>
    <w:rsid w:val="00010A55"/>
    <w:rsid w:val="00011439"/>
    <w:rsid w:val="000115C7"/>
    <w:rsid w:val="0001186E"/>
    <w:rsid w:val="00012925"/>
    <w:rsid w:val="00014E4C"/>
    <w:rsid w:val="00030590"/>
    <w:rsid w:val="00035FC7"/>
    <w:rsid w:val="000420A9"/>
    <w:rsid w:val="000513E6"/>
    <w:rsid w:val="00061CF6"/>
    <w:rsid w:val="00066A04"/>
    <w:rsid w:val="00085D99"/>
    <w:rsid w:val="00090D7D"/>
    <w:rsid w:val="0009533F"/>
    <w:rsid w:val="000A3D5E"/>
    <w:rsid w:val="000B3280"/>
    <w:rsid w:val="000B4A28"/>
    <w:rsid w:val="000C5DA9"/>
    <w:rsid w:val="000D1313"/>
    <w:rsid w:val="000D217F"/>
    <w:rsid w:val="000D485D"/>
    <w:rsid w:val="000E18C4"/>
    <w:rsid w:val="000E2733"/>
    <w:rsid w:val="000E64FF"/>
    <w:rsid w:val="000F6886"/>
    <w:rsid w:val="0010079B"/>
    <w:rsid w:val="001019BE"/>
    <w:rsid w:val="00106CFE"/>
    <w:rsid w:val="00123D46"/>
    <w:rsid w:val="001249F0"/>
    <w:rsid w:val="0013747F"/>
    <w:rsid w:val="00145AEB"/>
    <w:rsid w:val="001510FE"/>
    <w:rsid w:val="00161756"/>
    <w:rsid w:val="00163E45"/>
    <w:rsid w:val="00177BE9"/>
    <w:rsid w:val="00191009"/>
    <w:rsid w:val="00194AEB"/>
    <w:rsid w:val="00195F98"/>
    <w:rsid w:val="001974CC"/>
    <w:rsid w:val="001A127F"/>
    <w:rsid w:val="001A1883"/>
    <w:rsid w:val="001A79AD"/>
    <w:rsid w:val="001B2A5C"/>
    <w:rsid w:val="001C24FE"/>
    <w:rsid w:val="001E7C1E"/>
    <w:rsid w:val="001F1878"/>
    <w:rsid w:val="0020169B"/>
    <w:rsid w:val="002069CB"/>
    <w:rsid w:val="00212AB4"/>
    <w:rsid w:val="0027019D"/>
    <w:rsid w:val="0027725A"/>
    <w:rsid w:val="00283D02"/>
    <w:rsid w:val="002864DD"/>
    <w:rsid w:val="002918B9"/>
    <w:rsid w:val="002936C1"/>
    <w:rsid w:val="00297957"/>
    <w:rsid w:val="002A384A"/>
    <w:rsid w:val="002A3874"/>
    <w:rsid w:val="002A3F62"/>
    <w:rsid w:val="002A4126"/>
    <w:rsid w:val="002A603C"/>
    <w:rsid w:val="002B3AF8"/>
    <w:rsid w:val="002B6FA5"/>
    <w:rsid w:val="002D156C"/>
    <w:rsid w:val="002D4235"/>
    <w:rsid w:val="002E0F55"/>
    <w:rsid w:val="002E4D42"/>
    <w:rsid w:val="002F0C72"/>
    <w:rsid w:val="002F7DBC"/>
    <w:rsid w:val="00300A10"/>
    <w:rsid w:val="003121C7"/>
    <w:rsid w:val="00317060"/>
    <w:rsid w:val="0032233B"/>
    <w:rsid w:val="00326251"/>
    <w:rsid w:val="003347F2"/>
    <w:rsid w:val="00342A95"/>
    <w:rsid w:val="00347BA6"/>
    <w:rsid w:val="0035620D"/>
    <w:rsid w:val="0035700C"/>
    <w:rsid w:val="003702FC"/>
    <w:rsid w:val="003A739F"/>
    <w:rsid w:val="003C13BA"/>
    <w:rsid w:val="003D0B85"/>
    <w:rsid w:val="003D1615"/>
    <w:rsid w:val="003D5A0B"/>
    <w:rsid w:val="003E51FA"/>
    <w:rsid w:val="003F1AE2"/>
    <w:rsid w:val="003F5CFA"/>
    <w:rsid w:val="00416C22"/>
    <w:rsid w:val="004345A3"/>
    <w:rsid w:val="00450FBA"/>
    <w:rsid w:val="00455F2E"/>
    <w:rsid w:val="00457F67"/>
    <w:rsid w:val="00467D7B"/>
    <w:rsid w:val="00491B0C"/>
    <w:rsid w:val="004A152B"/>
    <w:rsid w:val="004B4AE1"/>
    <w:rsid w:val="004C0D73"/>
    <w:rsid w:val="004C2688"/>
    <w:rsid w:val="004C28C0"/>
    <w:rsid w:val="004F4546"/>
    <w:rsid w:val="004F5758"/>
    <w:rsid w:val="005021A4"/>
    <w:rsid w:val="005025C9"/>
    <w:rsid w:val="00540D80"/>
    <w:rsid w:val="00573F67"/>
    <w:rsid w:val="00574E4E"/>
    <w:rsid w:val="0059577B"/>
    <w:rsid w:val="005A44DD"/>
    <w:rsid w:val="005A5E04"/>
    <w:rsid w:val="005A6DD3"/>
    <w:rsid w:val="005B2712"/>
    <w:rsid w:val="005C02F1"/>
    <w:rsid w:val="005C655B"/>
    <w:rsid w:val="005F0E9A"/>
    <w:rsid w:val="005F5913"/>
    <w:rsid w:val="00605632"/>
    <w:rsid w:val="00623E91"/>
    <w:rsid w:val="00631EFC"/>
    <w:rsid w:val="0063722A"/>
    <w:rsid w:val="00637FD2"/>
    <w:rsid w:val="00641B7B"/>
    <w:rsid w:val="006515DE"/>
    <w:rsid w:val="00653D65"/>
    <w:rsid w:val="00654880"/>
    <w:rsid w:val="00655B05"/>
    <w:rsid w:val="00657AB8"/>
    <w:rsid w:val="00664F14"/>
    <w:rsid w:val="006675CD"/>
    <w:rsid w:val="00670F85"/>
    <w:rsid w:val="00676EAA"/>
    <w:rsid w:val="00680B03"/>
    <w:rsid w:val="006870B7"/>
    <w:rsid w:val="00687B80"/>
    <w:rsid w:val="00690E31"/>
    <w:rsid w:val="006B314A"/>
    <w:rsid w:val="006B5E49"/>
    <w:rsid w:val="006B6E91"/>
    <w:rsid w:val="006F0598"/>
    <w:rsid w:val="00702E7F"/>
    <w:rsid w:val="00705F49"/>
    <w:rsid w:val="00712E03"/>
    <w:rsid w:val="0071791A"/>
    <w:rsid w:val="00722B18"/>
    <w:rsid w:val="00726188"/>
    <w:rsid w:val="00731425"/>
    <w:rsid w:val="00741D34"/>
    <w:rsid w:val="007604D3"/>
    <w:rsid w:val="0076609D"/>
    <w:rsid w:val="007704E7"/>
    <w:rsid w:val="00783AA3"/>
    <w:rsid w:val="007A3021"/>
    <w:rsid w:val="007A4882"/>
    <w:rsid w:val="007A6183"/>
    <w:rsid w:val="007B75AD"/>
    <w:rsid w:val="007C2305"/>
    <w:rsid w:val="007C44B4"/>
    <w:rsid w:val="007D3176"/>
    <w:rsid w:val="007D4274"/>
    <w:rsid w:val="007D63E7"/>
    <w:rsid w:val="007E21FA"/>
    <w:rsid w:val="007F0CBB"/>
    <w:rsid w:val="00801149"/>
    <w:rsid w:val="0080653A"/>
    <w:rsid w:val="00814512"/>
    <w:rsid w:val="00843921"/>
    <w:rsid w:val="008469D9"/>
    <w:rsid w:val="00857311"/>
    <w:rsid w:val="00860C32"/>
    <w:rsid w:val="00877523"/>
    <w:rsid w:val="008812CC"/>
    <w:rsid w:val="00883AB5"/>
    <w:rsid w:val="008872C2"/>
    <w:rsid w:val="008C04E8"/>
    <w:rsid w:val="008D7ADE"/>
    <w:rsid w:val="008E50B8"/>
    <w:rsid w:val="009008E2"/>
    <w:rsid w:val="00900A3C"/>
    <w:rsid w:val="00910070"/>
    <w:rsid w:val="00917332"/>
    <w:rsid w:val="00917664"/>
    <w:rsid w:val="009178FF"/>
    <w:rsid w:val="009259AF"/>
    <w:rsid w:val="0094716A"/>
    <w:rsid w:val="00954147"/>
    <w:rsid w:val="00955871"/>
    <w:rsid w:val="00975D32"/>
    <w:rsid w:val="009779A3"/>
    <w:rsid w:val="00987A08"/>
    <w:rsid w:val="009933EA"/>
    <w:rsid w:val="009A1AC9"/>
    <w:rsid w:val="009A7A4D"/>
    <w:rsid w:val="009C66D2"/>
    <w:rsid w:val="009D07FB"/>
    <w:rsid w:val="009E4883"/>
    <w:rsid w:val="009E52C4"/>
    <w:rsid w:val="009F2A4D"/>
    <w:rsid w:val="009F51B6"/>
    <w:rsid w:val="00A0280F"/>
    <w:rsid w:val="00A05B75"/>
    <w:rsid w:val="00A05D01"/>
    <w:rsid w:val="00A07273"/>
    <w:rsid w:val="00A111D8"/>
    <w:rsid w:val="00A15F60"/>
    <w:rsid w:val="00A236B1"/>
    <w:rsid w:val="00A243B4"/>
    <w:rsid w:val="00A34A81"/>
    <w:rsid w:val="00A41821"/>
    <w:rsid w:val="00A70249"/>
    <w:rsid w:val="00A768BC"/>
    <w:rsid w:val="00A76B97"/>
    <w:rsid w:val="00A80C86"/>
    <w:rsid w:val="00A90858"/>
    <w:rsid w:val="00A94E22"/>
    <w:rsid w:val="00AC012E"/>
    <w:rsid w:val="00AD6275"/>
    <w:rsid w:val="00AE1206"/>
    <w:rsid w:val="00AF66DF"/>
    <w:rsid w:val="00B07392"/>
    <w:rsid w:val="00B22156"/>
    <w:rsid w:val="00B22C25"/>
    <w:rsid w:val="00B27E0A"/>
    <w:rsid w:val="00B3127F"/>
    <w:rsid w:val="00B35AEF"/>
    <w:rsid w:val="00B35B3F"/>
    <w:rsid w:val="00B37B8B"/>
    <w:rsid w:val="00B5751A"/>
    <w:rsid w:val="00B5778D"/>
    <w:rsid w:val="00B614CE"/>
    <w:rsid w:val="00B6461E"/>
    <w:rsid w:val="00B72834"/>
    <w:rsid w:val="00B73B8B"/>
    <w:rsid w:val="00B76F4E"/>
    <w:rsid w:val="00B86C09"/>
    <w:rsid w:val="00B87DC2"/>
    <w:rsid w:val="00B9703F"/>
    <w:rsid w:val="00BA0445"/>
    <w:rsid w:val="00BA596C"/>
    <w:rsid w:val="00BA634A"/>
    <w:rsid w:val="00BA6ED9"/>
    <w:rsid w:val="00BB0B30"/>
    <w:rsid w:val="00BB1D38"/>
    <w:rsid w:val="00BB54E4"/>
    <w:rsid w:val="00BC2018"/>
    <w:rsid w:val="00BC245B"/>
    <w:rsid w:val="00BD6C9E"/>
    <w:rsid w:val="00BF4101"/>
    <w:rsid w:val="00BF6A13"/>
    <w:rsid w:val="00C046E9"/>
    <w:rsid w:val="00C132E4"/>
    <w:rsid w:val="00C14082"/>
    <w:rsid w:val="00C1529B"/>
    <w:rsid w:val="00C25B13"/>
    <w:rsid w:val="00C32505"/>
    <w:rsid w:val="00C34E21"/>
    <w:rsid w:val="00C467CF"/>
    <w:rsid w:val="00C7188C"/>
    <w:rsid w:val="00C71A99"/>
    <w:rsid w:val="00C75784"/>
    <w:rsid w:val="00C83165"/>
    <w:rsid w:val="00C87B65"/>
    <w:rsid w:val="00C966E3"/>
    <w:rsid w:val="00CA78B3"/>
    <w:rsid w:val="00CB0708"/>
    <w:rsid w:val="00CB0DC3"/>
    <w:rsid w:val="00CB33BE"/>
    <w:rsid w:val="00CB4837"/>
    <w:rsid w:val="00CC7EAD"/>
    <w:rsid w:val="00CD03E8"/>
    <w:rsid w:val="00CD5AA9"/>
    <w:rsid w:val="00CF5A3F"/>
    <w:rsid w:val="00D025D4"/>
    <w:rsid w:val="00D047FC"/>
    <w:rsid w:val="00D12EB6"/>
    <w:rsid w:val="00D14671"/>
    <w:rsid w:val="00D260FE"/>
    <w:rsid w:val="00D40B08"/>
    <w:rsid w:val="00D519A9"/>
    <w:rsid w:val="00D527A4"/>
    <w:rsid w:val="00D63DB8"/>
    <w:rsid w:val="00D67F67"/>
    <w:rsid w:val="00D74F70"/>
    <w:rsid w:val="00D75F2B"/>
    <w:rsid w:val="00D76A7D"/>
    <w:rsid w:val="00D8762C"/>
    <w:rsid w:val="00DA26F4"/>
    <w:rsid w:val="00DB7A3C"/>
    <w:rsid w:val="00DC2BDF"/>
    <w:rsid w:val="00DC5B32"/>
    <w:rsid w:val="00DC7414"/>
    <w:rsid w:val="00DD18B6"/>
    <w:rsid w:val="00DE3A25"/>
    <w:rsid w:val="00DF09B3"/>
    <w:rsid w:val="00E00948"/>
    <w:rsid w:val="00E01E81"/>
    <w:rsid w:val="00E034E6"/>
    <w:rsid w:val="00E03E74"/>
    <w:rsid w:val="00E07A0C"/>
    <w:rsid w:val="00E16940"/>
    <w:rsid w:val="00E22285"/>
    <w:rsid w:val="00E273DB"/>
    <w:rsid w:val="00E27CCB"/>
    <w:rsid w:val="00E3223A"/>
    <w:rsid w:val="00E33411"/>
    <w:rsid w:val="00E45941"/>
    <w:rsid w:val="00E63725"/>
    <w:rsid w:val="00E6748D"/>
    <w:rsid w:val="00E80E3F"/>
    <w:rsid w:val="00E8614E"/>
    <w:rsid w:val="00EA0AA3"/>
    <w:rsid w:val="00EA407A"/>
    <w:rsid w:val="00EC257F"/>
    <w:rsid w:val="00EC3575"/>
    <w:rsid w:val="00EC4294"/>
    <w:rsid w:val="00EC6019"/>
    <w:rsid w:val="00ED1F19"/>
    <w:rsid w:val="00EE0C74"/>
    <w:rsid w:val="00EE2C7B"/>
    <w:rsid w:val="00EF17FB"/>
    <w:rsid w:val="00F06D53"/>
    <w:rsid w:val="00F111C2"/>
    <w:rsid w:val="00F15B2C"/>
    <w:rsid w:val="00F262F9"/>
    <w:rsid w:val="00F36EA7"/>
    <w:rsid w:val="00F3706C"/>
    <w:rsid w:val="00F422C3"/>
    <w:rsid w:val="00F451EF"/>
    <w:rsid w:val="00F45CEC"/>
    <w:rsid w:val="00F50D6D"/>
    <w:rsid w:val="00F55280"/>
    <w:rsid w:val="00F601BB"/>
    <w:rsid w:val="00F623B6"/>
    <w:rsid w:val="00FA6FF3"/>
    <w:rsid w:val="00FB1351"/>
    <w:rsid w:val="00FB3644"/>
    <w:rsid w:val="00FB423F"/>
    <w:rsid w:val="00FD3C4E"/>
    <w:rsid w:val="00FE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A0F6A8"/>
  <w15:docId w15:val="{39EC2AE6-F775-45A2-B989-60511E3EF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9A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19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519A9"/>
    <w:rPr>
      <w:sz w:val="20"/>
      <w:szCs w:val="20"/>
    </w:rPr>
  </w:style>
  <w:style w:type="paragraph" w:styleId="a5">
    <w:name w:val="footer"/>
    <w:basedOn w:val="a"/>
    <w:link w:val="a6"/>
    <w:unhideWhenUsed/>
    <w:rsid w:val="00D519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D519A9"/>
    <w:rPr>
      <w:sz w:val="20"/>
      <w:szCs w:val="20"/>
    </w:rPr>
  </w:style>
  <w:style w:type="character" w:styleId="a7">
    <w:name w:val="page number"/>
    <w:basedOn w:val="a0"/>
    <w:rsid w:val="00D67F67"/>
  </w:style>
  <w:style w:type="table" w:styleId="a8">
    <w:name w:val="Table Grid"/>
    <w:basedOn w:val="a1"/>
    <w:rsid w:val="00D67F6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body1">
    <w:name w:val="postbody1"/>
    <w:rsid w:val="00D67F67"/>
    <w:rPr>
      <w:sz w:val="18"/>
      <w:szCs w:val="18"/>
    </w:rPr>
  </w:style>
  <w:style w:type="paragraph" w:customStyle="1" w:styleId="Default">
    <w:name w:val="Default"/>
    <w:rsid w:val="00D67F67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9">
    <w:name w:val="List Paragraph"/>
    <w:basedOn w:val="a"/>
    <w:uiPriority w:val="34"/>
    <w:qFormat/>
    <w:rsid w:val="00D67F67"/>
    <w:pPr>
      <w:ind w:leftChars="200" w:left="480"/>
    </w:pPr>
    <w:rPr>
      <w:rFonts w:ascii="Times New Roman" w:hAnsi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67F67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67F67"/>
    <w:rPr>
      <w:rFonts w:ascii="Cambria" w:eastAsia="新細明體" w:hAnsi="Cambria" w:cs="Times New Roman"/>
      <w:sz w:val="18"/>
      <w:szCs w:val="18"/>
    </w:rPr>
  </w:style>
  <w:style w:type="character" w:styleId="ac">
    <w:name w:val="Hyperlink"/>
    <w:basedOn w:val="a0"/>
    <w:uiPriority w:val="99"/>
    <w:unhideWhenUsed/>
    <w:rsid w:val="00DF09B3"/>
    <w:rPr>
      <w:color w:val="0000FF" w:themeColor="hyperlink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345A3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4345A3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345A3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4345A3"/>
    <w:rPr>
      <w:rFonts w:ascii="Arial" w:eastAsia="新細明體" w:hAnsi="Arial" w:cs="Arial"/>
      <w:vanish/>
      <w:kern w:val="0"/>
      <w:sz w:val="16"/>
      <w:szCs w:val="16"/>
    </w:rPr>
  </w:style>
  <w:style w:type="paragraph" w:styleId="Web">
    <w:name w:val="Normal (Web)"/>
    <w:basedOn w:val="a"/>
    <w:uiPriority w:val="99"/>
    <w:unhideWhenUsed/>
    <w:rsid w:val="009779A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d">
    <w:name w:val="Unresolved Mention"/>
    <w:basedOn w:val="a0"/>
    <w:uiPriority w:val="99"/>
    <w:semiHidden/>
    <w:unhideWhenUsed/>
    <w:rsid w:val="00B221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3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A30A6A-BC31-4807-8062-B48F9BAF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827</Characters>
  <Application>Microsoft Office Word</Application>
  <DocSecurity>0</DocSecurity>
  <Lines>6</Lines>
  <Paragraphs>1</Paragraphs>
  <ScaleCrop>false</ScaleCrop>
  <Company>C.M.T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人事處</cp:lastModifiedBy>
  <cp:revision>3</cp:revision>
  <cp:lastPrinted>2022-10-19T08:49:00Z</cp:lastPrinted>
  <dcterms:created xsi:type="dcterms:W3CDTF">2022-10-20T01:08:00Z</dcterms:created>
  <dcterms:modified xsi:type="dcterms:W3CDTF">2022-10-21T08:02:00Z</dcterms:modified>
</cp:coreProperties>
</file>