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DC" w:rsidRDefault="00036DDC">
      <w:pPr>
        <w:snapToGrid w:val="0"/>
        <w:spacing w:line="288" w:lineRule="auto"/>
        <w:jc w:val="center"/>
      </w:pPr>
    </w:p>
    <w:bookmarkStart w:id="0" w:name="_GoBack"/>
    <w:bookmarkEnd w:id="0"/>
    <w:p w:rsidR="006C360A" w:rsidRDefault="00254696">
      <w:pPr>
        <w:snapToGrid w:val="0"/>
        <w:spacing w:line="288" w:lineRule="auto"/>
        <w:jc w:val="center"/>
      </w:pPr>
      <w:r>
        <w:rPr>
          <w:noProof/>
        </w:rPr>
        <mc:AlternateContent>
          <mc:Choice Requires="wps">
            <w:drawing>
              <wp:anchor distT="0" distB="0" distL="114300" distR="114300" simplePos="0" relativeHeight="251671552" behindDoc="0" locked="0" layoutInCell="1" allowOverlap="1" wp14:anchorId="71F167ED" wp14:editId="552CE868">
                <wp:simplePos x="0" y="0"/>
                <wp:positionH relativeFrom="margin">
                  <wp:align>center</wp:align>
                </wp:positionH>
                <wp:positionV relativeFrom="paragraph">
                  <wp:posOffset>5986780</wp:posOffset>
                </wp:positionV>
                <wp:extent cx="2209800" cy="548640"/>
                <wp:effectExtent l="0" t="0" r="0" b="0"/>
                <wp:wrapNone/>
                <wp:docPr id="4" name="文字方塊 19"/>
                <wp:cNvGraphicFramePr/>
                <a:graphic xmlns:a="http://schemas.openxmlformats.org/drawingml/2006/main">
                  <a:graphicData uri="http://schemas.microsoft.com/office/word/2010/wordprocessingShape">
                    <wps:wsp>
                      <wps:cNvSpPr txBox="1"/>
                      <wps:spPr>
                        <a:xfrm>
                          <a:off x="0" y="0"/>
                          <a:ext cx="2209800" cy="548640"/>
                        </a:xfrm>
                        <a:prstGeom prst="rect">
                          <a:avLst/>
                        </a:prstGeom>
                        <a:noFill/>
                        <a:ln>
                          <a:noFill/>
                          <a:prstDash/>
                        </a:ln>
                      </wps:spPr>
                      <wps:txbx>
                        <w:txbxContent>
                          <w:p w:rsidR="006C360A" w:rsidRDefault="00280BCA">
                            <w:pPr>
                              <w:jc w:val="cente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pP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1</w:t>
                            </w:r>
                            <w:r w:rsidR="00B36AAC">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1</w:t>
                            </w:r>
                            <w:r w:rsidR="00331E2E">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1</w:t>
                            </w: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年</w:t>
                            </w:r>
                            <w:r w:rsidR="00331E2E">
                              <w:rPr>
                                <w:rFonts w:ascii="文鼎新藝體" w:eastAsia="文鼎新藝體" w:hAnsi="文鼎新藝體" w:hint="eastAsia"/>
                                <w:b/>
                                <w:color w:val="8064A2"/>
                                <w:sz w:val="52"/>
                                <w:szCs w:val="52"/>
                                <w14:shadow w14:blurRad="63500" w14:dist="50800" w14:dir="1350000" w14:sx="0" w14:sy="0" w14:kx="0" w14:ky="0" w14:algn="none">
                                  <w14:srgbClr w14:val="000000">
                                    <w14:alpha w14:val="50000"/>
                                  </w14:srgbClr>
                                </w14:shadow>
                              </w:rPr>
                              <w:t>6</w:t>
                            </w: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月</w:t>
                            </w:r>
                            <w:r w:rsidR="00331E2E">
                              <w:rPr>
                                <w:rFonts w:ascii="文鼎新藝體" w:eastAsia="文鼎新藝體" w:hAnsi="文鼎新藝體" w:hint="eastAsia"/>
                                <w:b/>
                                <w:color w:val="8064A2"/>
                                <w:sz w:val="52"/>
                                <w:szCs w:val="52"/>
                                <w14:shadow w14:blurRad="63500" w14:dist="50800" w14:dir="1350000" w14:sx="0" w14:sy="0" w14:kx="0" w14:ky="0" w14:algn="none">
                                  <w14:srgbClr w14:val="000000">
                                    <w14:alpha w14:val="50000"/>
                                  </w14:srgbClr>
                                </w14:shadow>
                              </w:rPr>
                              <w:t>30</w:t>
                            </w: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日</w:t>
                            </w:r>
                          </w:p>
                        </w:txbxContent>
                      </wps:txbx>
                      <wps:bodyPr vert="horz" wrap="square" lIns="91440" tIns="45720" rIns="91440" bIns="45720" anchor="t" anchorCtr="0" compatLnSpc="1">
                        <a:spAutoFit/>
                      </wps:bodyPr>
                    </wps:wsp>
                  </a:graphicData>
                </a:graphic>
                <wp14:sizeRelH relativeFrom="margin">
                  <wp14:pctWidth>0</wp14:pctWidth>
                </wp14:sizeRelH>
              </wp:anchor>
            </w:drawing>
          </mc:Choice>
          <mc:Fallback>
            <w:pict>
              <v:shapetype w14:anchorId="71F167ED" id="_x0000_t202" coordsize="21600,21600" o:spt="202" path="m,l,21600r21600,l21600,xe">
                <v:stroke joinstyle="miter"/>
                <v:path gradientshapeok="t" o:connecttype="rect"/>
              </v:shapetype>
              <v:shape id="文字方塊 19" o:spid="_x0000_s1026" type="#_x0000_t202" style="position:absolute;left:0;text-align:left;margin-left:0;margin-top:471.4pt;width:174pt;height:43.2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" filled="f" stroked="f">
                <v:textbox style="mso-fit-shape-to-text:t">
                  <w:txbxContent>
                    <w:p w:rsidR="006C360A" w:rsidRDefault="00280BCA">
                      <w:pPr>
                        <w:jc w:val="cente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pP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1</w:t>
                      </w:r>
                      <w:r w:rsidR="00B36AAC">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1</w:t>
                      </w:r>
                      <w:r w:rsidR="00331E2E">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1</w:t>
                      </w: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年</w:t>
                      </w:r>
                      <w:r w:rsidR="00331E2E">
                        <w:rPr>
                          <w:rFonts w:ascii="文鼎新藝體" w:eastAsia="文鼎新藝體" w:hAnsi="文鼎新藝體" w:hint="eastAsia"/>
                          <w:b/>
                          <w:color w:val="8064A2"/>
                          <w:sz w:val="52"/>
                          <w:szCs w:val="52"/>
                          <w14:shadow w14:blurRad="63500" w14:dist="50800" w14:dir="1350000" w14:sx="0" w14:sy="0" w14:kx="0" w14:ky="0" w14:algn="none">
                            <w14:srgbClr w14:val="000000">
                              <w14:alpha w14:val="50000"/>
                            </w14:srgbClr>
                          </w14:shadow>
                        </w:rPr>
                        <w:t>6</w:t>
                      </w: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月</w:t>
                      </w:r>
                      <w:r w:rsidR="00331E2E">
                        <w:rPr>
                          <w:rFonts w:ascii="文鼎新藝體" w:eastAsia="文鼎新藝體" w:hAnsi="文鼎新藝體" w:hint="eastAsia"/>
                          <w:b/>
                          <w:color w:val="8064A2"/>
                          <w:sz w:val="52"/>
                          <w:szCs w:val="52"/>
                          <w14:shadow w14:blurRad="63500" w14:dist="50800" w14:dir="1350000" w14:sx="0" w14:sy="0" w14:kx="0" w14:ky="0" w14:algn="none">
                            <w14:srgbClr w14:val="000000">
                              <w14:alpha w14:val="50000"/>
                            </w14:srgbClr>
                          </w14:shadow>
                        </w:rPr>
                        <w:t>30</w:t>
                      </w:r>
                      <w:r>
                        <w:rPr>
                          <w:rFonts w:ascii="文鼎新藝體" w:eastAsia="文鼎新藝體" w:hAnsi="文鼎新藝體"/>
                          <w:b/>
                          <w:color w:val="8064A2"/>
                          <w:sz w:val="52"/>
                          <w:szCs w:val="52"/>
                          <w14:shadow w14:blurRad="63500" w14:dist="50800" w14:dir="1350000" w14:sx="0" w14:sy="0" w14:kx="0" w14:ky="0" w14:algn="none">
                            <w14:srgbClr w14:val="000000">
                              <w14:alpha w14:val="50000"/>
                            </w14:srgbClr>
                          </w14:shadow>
                        </w:rPr>
                        <w:t>日</w:t>
                      </w:r>
                    </w:p>
                  </w:txbxContent>
                </v:textbox>
                <w10:wrap anchorx="margin"/>
              </v:shape>
            </w:pict>
          </mc:Fallback>
        </mc:AlternateContent>
      </w:r>
      <w:r w:rsidR="00280BCA">
        <w:rPr>
          <w:noProof/>
        </w:rPr>
        <mc:AlternateContent>
          <mc:Choice Requires="wps">
            <w:drawing>
              <wp:anchor distT="0" distB="0" distL="114300" distR="114300" simplePos="0" relativeHeight="251669504" behindDoc="0" locked="0" layoutInCell="1" allowOverlap="1" wp14:anchorId="238DA92E" wp14:editId="0CA01744">
                <wp:simplePos x="0" y="0"/>
                <wp:positionH relativeFrom="column">
                  <wp:posOffset>1684023</wp:posOffset>
                </wp:positionH>
                <wp:positionV relativeFrom="paragraph">
                  <wp:posOffset>3430901</wp:posOffset>
                </wp:positionV>
                <wp:extent cx="2623815" cy="777240"/>
                <wp:effectExtent l="0" t="0" r="0" b="3810"/>
                <wp:wrapNone/>
                <wp:docPr id="1" name="文字方塊 9"/>
                <wp:cNvGraphicFramePr/>
                <a:graphic xmlns:a="http://schemas.openxmlformats.org/drawingml/2006/main">
                  <a:graphicData uri="http://schemas.microsoft.com/office/word/2010/wordprocessingShape">
                    <wps:wsp>
                      <wps:cNvSpPr txBox="1"/>
                      <wps:spPr>
                        <a:xfrm>
                          <a:off x="0" y="0"/>
                          <a:ext cx="2623815" cy="777240"/>
                        </a:xfrm>
                        <a:prstGeom prst="rect">
                          <a:avLst/>
                        </a:prstGeom>
                        <a:noFill/>
                        <a:ln>
                          <a:noFill/>
                          <a:prstDash/>
                        </a:ln>
                      </wps:spPr>
                      <wps:txbx>
                        <w:txbxContent>
                          <w:p w:rsidR="006C360A" w:rsidRDefault="00280BCA">
                            <w:pPr>
                              <w:jc w:val="cente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pPr>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期末校務會議</w:t>
                            </w:r>
                          </w:p>
                        </w:txbxContent>
                      </wps:txbx>
                      <wps:bodyPr vert="horz" wrap="none" lIns="91440" tIns="45720" rIns="91440" bIns="45720" anchor="t" anchorCtr="0" compatLnSpc="1">
                        <a:spAutoFit/>
                      </wps:bodyPr>
                    </wps:wsp>
                  </a:graphicData>
                </a:graphic>
              </wp:anchor>
            </w:drawing>
          </mc:Choice>
          <mc:Fallback>
            <w:pict>
              <v:shape w14:anchorId="238DA92E" id="文字方塊 9" o:spid="_x0000_s1027" type="#_x0000_t202" style="position:absolute;left:0;text-align:left;margin-left:132.6pt;margin-top:270.15pt;width:206.6pt;height:61.2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" filled="f" stroked="f">
                <v:textbox style="mso-fit-shape-to-text:t">
                  <w:txbxContent>
                    <w:p w:rsidR="006C360A" w:rsidRDefault="00280BCA">
                      <w:pPr>
                        <w:jc w:val="cente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pPr>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期末校務會議</w:t>
                      </w:r>
                    </w:p>
                  </w:txbxContent>
                </v:textbox>
              </v:shape>
            </w:pict>
          </mc:Fallback>
        </mc:AlternateContent>
      </w:r>
      <w:r w:rsidR="00280BCA">
        <w:rPr>
          <w:noProof/>
        </w:rPr>
        <mc:AlternateContent>
          <mc:Choice Requires="wps">
            <w:drawing>
              <wp:anchor distT="0" distB="0" distL="114300" distR="114300" simplePos="0" relativeHeight="251667456" behindDoc="0" locked="0" layoutInCell="1" allowOverlap="1" wp14:anchorId="74A93F1A" wp14:editId="1BE6B984">
                <wp:simplePos x="0" y="0"/>
                <wp:positionH relativeFrom="column">
                  <wp:posOffset>1211580</wp:posOffset>
                </wp:positionH>
                <wp:positionV relativeFrom="paragraph">
                  <wp:posOffset>2701923</wp:posOffset>
                </wp:positionV>
                <wp:extent cx="3743325" cy="777240"/>
                <wp:effectExtent l="0" t="0" r="0" b="3810"/>
                <wp:wrapNone/>
                <wp:docPr id="2" name="文字方塊 8"/>
                <wp:cNvGraphicFramePr/>
                <a:graphic xmlns:a="http://schemas.openxmlformats.org/drawingml/2006/main">
                  <a:graphicData uri="http://schemas.microsoft.com/office/word/2010/wordprocessingShape">
                    <wps:wsp>
                      <wps:cNvSpPr txBox="1"/>
                      <wps:spPr>
                        <a:xfrm>
                          <a:off x="0" y="0"/>
                          <a:ext cx="3743325" cy="777240"/>
                        </a:xfrm>
                        <a:prstGeom prst="rect">
                          <a:avLst/>
                        </a:prstGeom>
                        <a:noFill/>
                        <a:ln>
                          <a:noFill/>
                          <a:prstDash/>
                        </a:ln>
                      </wps:spPr>
                      <wps:txbx>
                        <w:txbxContent>
                          <w:p w:rsidR="006C360A" w:rsidRDefault="00280BCA">
                            <w:pPr>
                              <w:jc w:val="cente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pPr>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1</w:t>
                            </w:r>
                            <w:r w:rsidR="00331E2E">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1</w:t>
                            </w:r>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0學年度第2學期</w:t>
                            </w:r>
                          </w:p>
                        </w:txbxContent>
                      </wps:txbx>
                      <wps:bodyPr vert="horz" wrap="none" lIns="91440" tIns="45720" rIns="91440" bIns="45720" anchor="t" anchorCtr="0" compatLnSpc="1">
                        <a:spAutoFit/>
                      </wps:bodyPr>
                    </wps:wsp>
                  </a:graphicData>
                </a:graphic>
              </wp:anchor>
            </w:drawing>
          </mc:Choice>
          <mc:Fallback>
            <w:pict>
              <v:shape w14:anchorId="74A93F1A" id="文字方塊 8" o:spid="_x0000_s1028" type="#_x0000_t202" style="position:absolute;left:0;text-align:left;margin-left:95.4pt;margin-top:212.75pt;width:294.75pt;height:61.2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" filled="f" stroked="f">
                <v:textbox style="mso-fit-shape-to-text:t">
                  <w:txbxContent>
                    <w:p w:rsidR="006C360A" w:rsidRDefault="00280BCA">
                      <w:pPr>
                        <w:jc w:val="cente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pPr>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1</w:t>
                      </w:r>
                      <w:r w:rsidR="00331E2E">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1</w:t>
                      </w:r>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0學年度第2學期</w:t>
                      </w:r>
                    </w:p>
                  </w:txbxContent>
                </v:textbox>
              </v:shape>
            </w:pict>
          </mc:Fallback>
        </mc:AlternateContent>
      </w:r>
      <w:r w:rsidR="00280BCA">
        <w:rPr>
          <w:noProof/>
        </w:rPr>
        <mc:AlternateContent>
          <mc:Choice Requires="wps">
            <w:drawing>
              <wp:anchor distT="0" distB="0" distL="114300" distR="114300" simplePos="0" relativeHeight="251665408" behindDoc="0" locked="0" layoutInCell="1" allowOverlap="1" wp14:anchorId="7D67B42C" wp14:editId="0E77F72B">
                <wp:simplePos x="0" y="0"/>
                <wp:positionH relativeFrom="column">
                  <wp:posOffset>749295</wp:posOffset>
                </wp:positionH>
                <wp:positionV relativeFrom="paragraph">
                  <wp:posOffset>1922141</wp:posOffset>
                </wp:positionV>
                <wp:extent cx="4617720" cy="777240"/>
                <wp:effectExtent l="0" t="0" r="0" b="3810"/>
                <wp:wrapNone/>
                <wp:docPr id="3" name="文字方塊 7"/>
                <wp:cNvGraphicFramePr/>
                <a:graphic xmlns:a="http://schemas.openxmlformats.org/drawingml/2006/main">
                  <a:graphicData uri="http://schemas.microsoft.com/office/word/2010/wordprocessingShape">
                    <wps:wsp>
                      <wps:cNvSpPr txBox="1"/>
                      <wps:spPr>
                        <a:xfrm>
                          <a:off x="0" y="0"/>
                          <a:ext cx="4617720" cy="777240"/>
                        </a:xfrm>
                        <a:prstGeom prst="rect">
                          <a:avLst/>
                        </a:prstGeom>
                        <a:noFill/>
                        <a:ln>
                          <a:noFill/>
                          <a:prstDash/>
                        </a:ln>
                      </wps:spPr>
                      <wps:txbx>
                        <w:txbxContent>
                          <w:p w:rsidR="006C360A" w:rsidRDefault="00280BCA">
                            <w:pPr>
                              <w:jc w:val="cente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pPr>
                            <w:proofErr w:type="gramStart"/>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臺</w:t>
                            </w:r>
                            <w:proofErr w:type="gramEnd"/>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南市立將軍國民中學</w:t>
                            </w:r>
                          </w:p>
                        </w:txbxContent>
                      </wps:txbx>
                      <wps:bodyPr vert="horz" wrap="square" lIns="91440" tIns="45720" rIns="91440" bIns="45720" anchor="t" anchorCtr="0" compatLnSpc="1">
                        <a:spAutoFit/>
                      </wps:bodyPr>
                    </wps:wsp>
                  </a:graphicData>
                </a:graphic>
              </wp:anchor>
            </w:drawing>
          </mc:Choice>
          <mc:Fallback>
            <w:pict>
              <v:shape w14:anchorId="7D67B42C" id="文字方塊 7" o:spid="_x0000_s1029" type="#_x0000_t202" style="position:absolute;left:0;text-align:left;margin-left:59pt;margin-top:151.35pt;width:363.6pt;height:6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" filled="f" stroked="f">
                <v:textbox style="mso-fit-shape-to-text:t">
                  <w:txbxContent>
                    <w:p w:rsidR="006C360A" w:rsidRDefault="00280BCA">
                      <w:pPr>
                        <w:jc w:val="cente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pPr>
                      <w:proofErr w:type="gramStart"/>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臺</w:t>
                      </w:r>
                      <w:proofErr w:type="gramEnd"/>
                      <w:r>
                        <w:rPr>
                          <w:rFonts w:ascii="文鼎新藝體" w:eastAsia="文鼎新藝體" w:hAnsi="文鼎新藝體"/>
                          <w:b/>
                          <w:color w:val="8064A2"/>
                          <w:sz w:val="64"/>
                          <w:szCs w:val="64"/>
                          <w14:shadow w14:blurRad="63500" w14:dist="50800" w14:dir="1350000" w14:sx="0" w14:sy="0" w14:kx="0" w14:ky="0" w14:algn="none">
                            <w14:srgbClr w14:val="000000">
                              <w14:alpha w14:val="50000"/>
                            </w14:srgbClr>
                          </w14:shadow>
                        </w:rPr>
                        <w:t>南市立將軍國民中學</w:t>
                      </w:r>
                    </w:p>
                  </w:txbxContent>
                </v:textbox>
              </v:shape>
            </w:pict>
          </mc:Fallback>
        </mc:AlternateContent>
      </w:r>
      <w:r>
        <w:rPr>
          <w:noProof/>
        </w:rPr>
        <w:drawing>
          <wp:inline distT="0" distB="0" distL="0" distR="0" wp14:anchorId="0D0E1ED2">
            <wp:extent cx="5273675" cy="8412480"/>
            <wp:effectExtent l="0" t="0" r="317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412480"/>
                    </a:xfrm>
                    <a:prstGeom prst="rect">
                      <a:avLst/>
                    </a:prstGeom>
                    <a:noFill/>
                  </pic:spPr>
                </pic:pic>
              </a:graphicData>
            </a:graphic>
          </wp:inline>
        </w:drawing>
      </w:r>
    </w:p>
    <w:p w:rsidR="00254696" w:rsidRDefault="00254696">
      <w:pPr>
        <w:pStyle w:val="ad"/>
        <w:spacing w:before="180" w:line="500" w:lineRule="exact"/>
        <w:jc w:val="both"/>
        <w:rPr>
          <w:rFonts w:ascii="標楷體" w:eastAsia="標楷體" w:hAnsi="標楷體"/>
          <w:b/>
          <w:bCs/>
          <w:spacing w:val="-10"/>
          <w:sz w:val="32"/>
          <w:szCs w:val="32"/>
        </w:rPr>
      </w:pPr>
    </w:p>
    <w:p w:rsidR="00547AA7" w:rsidRDefault="00547AA7">
      <w:pPr>
        <w:pStyle w:val="ad"/>
        <w:spacing w:before="180" w:line="500" w:lineRule="exact"/>
        <w:jc w:val="both"/>
        <w:rPr>
          <w:rFonts w:ascii="標楷體" w:eastAsia="標楷體" w:hAnsi="標楷體"/>
          <w:b/>
          <w:bCs/>
          <w:spacing w:val="-10"/>
          <w:sz w:val="32"/>
          <w:szCs w:val="32"/>
        </w:rPr>
      </w:pPr>
    </w:p>
    <w:p w:rsidR="006C360A" w:rsidRDefault="00280BCA" w:rsidP="0031580E">
      <w:pPr>
        <w:pStyle w:val="ad"/>
        <w:spacing w:before="180" w:line="440" w:lineRule="exact"/>
        <w:jc w:val="both"/>
        <w:rPr>
          <w:rFonts w:ascii="標楷體" w:eastAsia="標楷體" w:hAnsi="標楷體"/>
          <w:b/>
          <w:bCs/>
          <w:spacing w:val="-10"/>
          <w:sz w:val="32"/>
          <w:szCs w:val="32"/>
        </w:rPr>
      </w:pPr>
      <w:r>
        <w:rPr>
          <w:rFonts w:ascii="標楷體" w:eastAsia="標楷體" w:hAnsi="標楷體"/>
          <w:b/>
          <w:bCs/>
          <w:spacing w:val="-10"/>
          <w:sz w:val="32"/>
          <w:szCs w:val="32"/>
        </w:rPr>
        <w:lastRenderedPageBreak/>
        <w:t>壹、主席報告：</w:t>
      </w:r>
    </w:p>
    <w:p w:rsidR="006C740C" w:rsidRPr="006C740C" w:rsidRDefault="006C740C" w:rsidP="006C740C">
      <w:pPr>
        <w:adjustRightInd w:val="0"/>
        <w:snapToGrid w:val="0"/>
        <w:spacing w:line="50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敬愛的將中同仁：</w:t>
      </w:r>
    </w:p>
    <w:p w:rsidR="006C740C" w:rsidRPr="006C740C" w:rsidRDefault="006C740C" w:rsidP="006C740C">
      <w:pPr>
        <w:adjustRightInd w:val="0"/>
        <w:snapToGrid w:val="0"/>
        <w:spacing w:line="50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 xml:space="preserve">    敬祝日安    </w:t>
      </w:r>
    </w:p>
    <w:p w:rsidR="006C740C" w:rsidRDefault="006C740C" w:rsidP="006C740C">
      <w:pPr>
        <w:adjustRightInd w:val="0"/>
        <w:snapToGrid w:val="0"/>
        <w:spacing w:line="500" w:lineRule="exact"/>
        <w:rPr>
          <w:rFonts w:ascii="標楷體" w:eastAsia="標楷體" w:hAnsi="標楷體" w:cs="Courier New"/>
          <w:sz w:val="28"/>
          <w:szCs w:val="28"/>
        </w:rPr>
      </w:pPr>
      <w:r w:rsidRPr="006C740C">
        <w:rPr>
          <w:rFonts w:ascii="標楷體" w:eastAsia="標楷體" w:hAnsi="標楷體" w:cs="Courier New" w:hint="eastAsia"/>
          <w:sz w:val="28"/>
          <w:szCs w:val="28"/>
        </w:rPr>
        <w:t xml:space="preserve">    感謝同仁們在今年位將軍國中的付出與努力，今年的學生表現良好，26位學生(25畢業1結業</w:t>
      </w:r>
      <w:r w:rsidRPr="006C740C">
        <w:rPr>
          <w:rFonts w:ascii="標楷體" w:eastAsia="標楷體" w:hAnsi="標楷體" w:cs="Courier New"/>
          <w:sz w:val="28"/>
          <w:szCs w:val="28"/>
        </w:rPr>
        <w:t>)其中達標錄取的南一中1人、南女中1人、南二中1人、國家齊5人、國南工1人、國南商1人，</w:t>
      </w:r>
      <w:r w:rsidRPr="006C740C">
        <w:rPr>
          <w:rFonts w:ascii="標楷體" w:eastAsia="標楷體" w:hAnsi="標楷體" w:cs="Courier New"/>
          <w:b/>
          <w:sz w:val="28"/>
          <w:szCs w:val="28"/>
          <w:bdr w:val="single" w:sz="4" w:space="0" w:color="auto"/>
        </w:rPr>
        <w:t>25人中有10人市區明星學校錄取率高達40%</w:t>
      </w:r>
      <w:r w:rsidRPr="006C740C">
        <w:rPr>
          <w:rFonts w:ascii="標楷體" w:eastAsia="標楷體" w:hAnsi="標楷體" w:cs="Courier New" w:hint="eastAsia"/>
          <w:sz w:val="28"/>
          <w:szCs w:val="28"/>
        </w:rPr>
        <w:t>，這是我們同仁努力的成果。----感謝</w:t>
      </w:r>
      <w:proofErr w:type="gramStart"/>
      <w:r w:rsidRPr="006C740C">
        <w:rPr>
          <w:rFonts w:ascii="標楷體" w:eastAsia="標楷體" w:hAnsi="標楷體" w:cs="Courier New" w:hint="eastAsia"/>
          <w:sz w:val="28"/>
          <w:szCs w:val="28"/>
        </w:rPr>
        <w:t>皇慶與士益</w:t>
      </w:r>
      <w:proofErr w:type="gramEnd"/>
      <w:r w:rsidRPr="006C740C">
        <w:rPr>
          <w:rFonts w:ascii="標楷體" w:eastAsia="標楷體" w:hAnsi="標楷體" w:cs="Courier New" w:hint="eastAsia"/>
          <w:sz w:val="28"/>
          <w:szCs w:val="28"/>
        </w:rPr>
        <w:t>及將中所有同仁----</w:t>
      </w:r>
    </w:p>
    <w:p w:rsidR="006C740C" w:rsidRPr="006C740C" w:rsidRDefault="006C740C" w:rsidP="006C740C">
      <w:pPr>
        <w:adjustRightInd w:val="0"/>
        <w:snapToGrid w:val="0"/>
        <w:spacing w:line="500" w:lineRule="exact"/>
        <w:ind w:left="410" w:hangingChars="128" w:hanging="410"/>
        <w:rPr>
          <w:rFonts w:ascii="標楷體" w:eastAsia="標楷體" w:hAnsi="標楷體" w:cs="Courier New"/>
          <w:b/>
          <w:sz w:val="28"/>
          <w:szCs w:val="28"/>
        </w:rPr>
      </w:pPr>
      <w:r w:rsidRPr="006C740C">
        <w:rPr>
          <w:rFonts w:ascii="標楷體" w:eastAsia="標楷體" w:hAnsi="標楷體" w:cs="Courier New"/>
          <w:b/>
          <w:sz w:val="32"/>
          <w:szCs w:val="28"/>
        </w:rPr>
        <w:t>我們實際用努力與奉獻熱忱扭轉了</w:t>
      </w:r>
      <w:proofErr w:type="gramStart"/>
      <w:r w:rsidRPr="006C740C">
        <w:rPr>
          <w:rFonts w:ascii="標楷體" w:eastAsia="標楷體" w:hAnsi="標楷體" w:cs="Courier New"/>
          <w:b/>
          <w:sz w:val="32"/>
          <w:szCs w:val="28"/>
        </w:rPr>
        <w:t>—</w:t>
      </w:r>
      <w:proofErr w:type="gramEnd"/>
      <w:r w:rsidRPr="006C740C">
        <w:rPr>
          <w:rFonts w:ascii="標楷體" w:eastAsia="標楷體" w:hAnsi="標楷體" w:cs="Courier New"/>
          <w:b/>
          <w:sz w:val="32"/>
          <w:szCs w:val="28"/>
        </w:rPr>
        <w:t>讀將中會變不好的形象</w:t>
      </w:r>
    </w:p>
    <w:p w:rsidR="006C740C" w:rsidRPr="006C740C" w:rsidRDefault="006C740C" w:rsidP="006C740C">
      <w:pPr>
        <w:adjustRightInd w:val="0"/>
        <w:snapToGrid w:val="0"/>
        <w:spacing w:before="240"/>
        <w:ind w:leftChars="-59" w:left="424" w:hangingChars="202" w:hanging="566"/>
        <w:rPr>
          <w:rFonts w:ascii="標楷體" w:eastAsia="標楷體" w:hAnsi="標楷體" w:cstheme="minorBidi"/>
          <w:kern w:val="2"/>
          <w:sz w:val="28"/>
          <w:szCs w:val="28"/>
        </w:rPr>
      </w:pPr>
      <w:r w:rsidRPr="006C740C">
        <w:rPr>
          <w:rFonts w:ascii="標楷體" w:eastAsia="標楷體" w:hAnsi="標楷體" w:cs="Courier New"/>
          <w:sz w:val="28"/>
          <w:szCs w:val="28"/>
        </w:rPr>
        <w:t xml:space="preserve">   </w:t>
      </w:r>
      <w:r w:rsidRPr="006C740C">
        <w:rPr>
          <w:rFonts w:ascii="標楷體" w:eastAsia="標楷體" w:hAnsi="標楷體" w:cstheme="minorBidi"/>
          <w:b/>
          <w:kern w:val="2"/>
          <w:sz w:val="28"/>
          <w:szCs w:val="28"/>
          <w:bdr w:val="single" w:sz="4" w:space="0" w:color="auto"/>
        </w:rPr>
        <w:t>NEW 羽球社團..</w:t>
      </w:r>
      <w:r w:rsidRPr="006C740C">
        <w:rPr>
          <w:rFonts w:ascii="標楷體" w:eastAsia="標楷體" w:hAnsi="標楷體" w:cstheme="minorBidi"/>
          <w:kern w:val="2"/>
          <w:sz w:val="28"/>
          <w:szCs w:val="28"/>
        </w:rPr>
        <w:t xml:space="preserve"> </w:t>
      </w:r>
      <w:r w:rsidRPr="006C740C">
        <w:rPr>
          <w:rFonts w:ascii="標楷體" w:eastAsia="標楷體" w:hAnsi="標楷體" w:cstheme="minorBidi"/>
          <w:b/>
          <w:kern w:val="2"/>
          <w:sz w:val="28"/>
          <w:szCs w:val="28"/>
          <w:bdr w:val="single" w:sz="4" w:space="0" w:color="auto"/>
        </w:rPr>
        <w:t>新的中央廚房</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家政教室</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新跑道</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教學卓越拔尖亮點</w:t>
      </w:r>
      <w:r w:rsidRPr="006C740C">
        <w:rPr>
          <w:rFonts w:ascii="標楷體" w:eastAsia="標楷體" w:hAnsi="標楷體" w:cstheme="minorBidi" w:hint="eastAsia"/>
          <w:b/>
          <w:kern w:val="2"/>
          <w:sz w:val="28"/>
          <w:szCs w:val="28"/>
          <w:bdr w:val="single" w:sz="4" w:space="0" w:color="auto"/>
        </w:rPr>
        <w:t>A</w:t>
      </w:r>
      <w:r w:rsidRPr="006C740C">
        <w:rPr>
          <w:rFonts w:ascii="標楷體" w:eastAsia="標楷體" w:hAnsi="標楷體" w:cstheme="minorBidi"/>
          <w:b/>
          <w:kern w:val="2"/>
          <w:sz w:val="28"/>
          <w:szCs w:val="28"/>
          <w:bdr w:val="single" w:sz="4" w:space="0" w:color="auto"/>
        </w:rPr>
        <w:t>組</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國際化生態學校</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總統教育獎特優</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優質健康促進學校</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特教巡迴</w:t>
      </w:r>
      <w:r w:rsidRPr="006C740C">
        <w:rPr>
          <w:rFonts w:ascii="標楷體" w:eastAsia="標楷體" w:hAnsi="標楷體" w:cstheme="minorBidi"/>
          <w:kern w:val="2"/>
          <w:sz w:val="28"/>
          <w:szCs w:val="28"/>
        </w:rPr>
        <w:t>+</w:t>
      </w:r>
      <w:r w:rsidRPr="006C740C">
        <w:rPr>
          <w:rFonts w:ascii="標楷體" w:eastAsia="標楷體" w:hAnsi="標楷體" w:cstheme="minorBidi"/>
          <w:b/>
          <w:kern w:val="2"/>
          <w:sz w:val="28"/>
          <w:szCs w:val="28"/>
          <w:bdr w:val="single" w:sz="4" w:space="0" w:color="auto"/>
        </w:rPr>
        <w:t>技藝優良</w:t>
      </w:r>
      <w:r w:rsidRPr="006C740C">
        <w:rPr>
          <w:rFonts w:ascii="標楷體" w:eastAsia="標楷體" w:hAnsi="標楷體" w:cstheme="minorBidi"/>
          <w:kern w:val="2"/>
          <w:sz w:val="28"/>
          <w:szCs w:val="28"/>
        </w:rPr>
        <w:t>..感謝我們全體同仁..辛勞了…</w:t>
      </w:r>
    </w:p>
    <w:p w:rsidR="006C740C" w:rsidRPr="006C740C" w:rsidRDefault="006C740C" w:rsidP="006C740C">
      <w:pPr>
        <w:adjustRightInd w:val="0"/>
        <w:snapToGrid w:val="0"/>
        <w:spacing w:line="460" w:lineRule="exact"/>
        <w:ind w:firstLineChars="200" w:firstLine="560"/>
        <w:rPr>
          <w:rFonts w:ascii="標楷體" w:eastAsia="標楷體" w:hAnsi="標楷體" w:cs="Courier New"/>
          <w:sz w:val="28"/>
          <w:szCs w:val="28"/>
        </w:rPr>
      </w:pPr>
      <w:r w:rsidRPr="006C740C">
        <w:rPr>
          <w:rFonts w:ascii="標楷體" w:eastAsia="標楷體" w:hAnsi="標楷體" w:cs="Courier New" w:hint="eastAsia"/>
          <w:sz w:val="28"/>
          <w:szCs w:val="28"/>
        </w:rPr>
        <w:t>未來是教育</w:t>
      </w:r>
      <w:proofErr w:type="gramStart"/>
      <w:r w:rsidRPr="006C740C">
        <w:rPr>
          <w:rFonts w:ascii="標楷體" w:eastAsia="標楷體" w:hAnsi="標楷體" w:cs="Courier New" w:hint="eastAsia"/>
          <w:sz w:val="28"/>
          <w:szCs w:val="28"/>
        </w:rPr>
        <w:t>現場少子化</w:t>
      </w:r>
      <w:proofErr w:type="gramEnd"/>
      <w:r w:rsidRPr="006C740C">
        <w:rPr>
          <w:rFonts w:ascii="標楷體" w:eastAsia="標楷體" w:hAnsi="標楷體" w:cs="Courier New" w:hint="eastAsia"/>
          <w:sz w:val="28"/>
          <w:szCs w:val="28"/>
        </w:rPr>
        <w:t>因應策略考驗的年代，學生未來需要競爭力，教學現場需要提升競爭力，學校在招生方面比競爭力。在連年將軍區出生人口數減少的狀況下，要維持競爭力，會更深刻考驗教學現場的教育夥伴，因此，如何建立正面形象、提升學生學習正面態度與競爭能量，就是社區對我們的觀感。期盼我們共同努力維持精進發展。</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未來規劃策略如下：</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1.行政互動擴展：簡化行政流程及提升行政管理效率，確實掌握行政服務效能、.建立學校親師生、家長與社區教育夥伴關係。</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2.精進教師平板智能：</w:t>
      </w:r>
      <w:proofErr w:type="gramStart"/>
      <w:r w:rsidRPr="006C740C">
        <w:rPr>
          <w:rFonts w:ascii="標楷體" w:eastAsia="標楷體" w:hAnsi="標楷體" w:cs="Courier New" w:hint="eastAsia"/>
          <w:sz w:val="28"/>
          <w:szCs w:val="28"/>
        </w:rPr>
        <w:t>活絡班群合作</w:t>
      </w:r>
      <w:proofErr w:type="gramEnd"/>
      <w:r w:rsidRPr="006C740C">
        <w:rPr>
          <w:rFonts w:ascii="標楷體" w:eastAsia="標楷體" w:hAnsi="標楷體" w:cs="Courier New" w:hint="eastAsia"/>
          <w:sz w:val="28"/>
          <w:szCs w:val="28"/>
        </w:rPr>
        <w:t>教學，建立教師學習共同體。</w:t>
      </w:r>
      <w:proofErr w:type="gramStart"/>
      <w:r w:rsidRPr="006C740C">
        <w:rPr>
          <w:rFonts w:ascii="標楷體" w:eastAsia="標楷體" w:hAnsi="標楷體" w:cs="Courier New" w:hint="eastAsia"/>
          <w:sz w:val="28"/>
          <w:szCs w:val="28"/>
        </w:rPr>
        <w:t>透過跨域論壇</w:t>
      </w:r>
      <w:proofErr w:type="gramEnd"/>
      <w:r w:rsidRPr="006C740C">
        <w:rPr>
          <w:rFonts w:ascii="標楷體" w:eastAsia="標楷體" w:hAnsi="標楷體" w:cs="Courier New" w:hint="eastAsia"/>
          <w:sz w:val="28"/>
          <w:szCs w:val="28"/>
        </w:rPr>
        <w:t>、行動研究，激發教師教學動力。</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3.實施創新卓越教學：推行書香閱讀計畫，促進學生閱讀能力的提昇。適性教學，重視學生個別差異，推動資訊融入教學，培養多元溝通力，建構學習輔導三級制，推動補救教學，提升學習成就</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4.強化輔導健全品格：透過及時認輔，引導身心適性發展，整合校內外資源，發揮輔導整體效益，建立溫馨和諧校園，</w:t>
      </w:r>
      <w:proofErr w:type="gramStart"/>
      <w:r w:rsidRPr="006C740C">
        <w:rPr>
          <w:rFonts w:ascii="標楷體" w:eastAsia="標楷體" w:hAnsi="標楷體" w:cs="Courier New" w:hint="eastAsia"/>
          <w:sz w:val="28"/>
          <w:szCs w:val="28"/>
        </w:rPr>
        <w:t>俾</w:t>
      </w:r>
      <w:proofErr w:type="gramEnd"/>
      <w:r w:rsidRPr="006C740C">
        <w:rPr>
          <w:rFonts w:ascii="標楷體" w:eastAsia="標楷體" w:hAnsi="標楷體" w:cs="Courier New" w:hint="eastAsia"/>
          <w:sz w:val="28"/>
          <w:szCs w:val="28"/>
        </w:rPr>
        <w:t>利學生人格健全發展。</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5.加強親職教育，提昇家長教養功能，協助孩子人格健全發展，提供學生妥善輔導照顧，改善適應問題。</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6.多元學習動能：加強創造性教學，啟發學生創造思考能力，鼓勵學生展現多元能力，提升學習興趣，開發優勢智能，建立學習自信，涵養學生詩性智慧，充實設備與師資，培養學生國際觀與行動力。</w:t>
      </w:r>
    </w:p>
    <w:p w:rsidR="006C740C" w:rsidRPr="006C740C" w:rsidRDefault="006C740C" w:rsidP="006C740C">
      <w:pPr>
        <w:adjustRightInd w:val="0"/>
        <w:snapToGrid w:val="0"/>
        <w:spacing w:line="460" w:lineRule="exact"/>
        <w:ind w:left="358" w:hangingChars="128" w:hanging="358"/>
        <w:rPr>
          <w:rFonts w:ascii="標楷體" w:eastAsia="標楷體" w:hAnsi="標楷體" w:cs="Courier New"/>
          <w:sz w:val="28"/>
          <w:szCs w:val="28"/>
        </w:rPr>
      </w:pPr>
      <w:r w:rsidRPr="006C740C">
        <w:rPr>
          <w:rFonts w:ascii="標楷體" w:eastAsia="標楷體" w:hAnsi="標楷體" w:cs="Courier New" w:hint="eastAsia"/>
          <w:sz w:val="28"/>
          <w:szCs w:val="28"/>
        </w:rPr>
        <w:t>7.改善教育資源，規劃優質環境：提供學生學習與安全維護的協助。</w:t>
      </w:r>
    </w:p>
    <w:p w:rsidR="006C360A" w:rsidRDefault="00280BCA" w:rsidP="00CE1D36">
      <w:pPr>
        <w:spacing w:line="312" w:lineRule="auto"/>
        <w:rPr>
          <w:rFonts w:ascii="標楷體" w:eastAsia="標楷體" w:hAnsi="標楷體"/>
          <w:bCs/>
          <w:spacing w:val="-10"/>
          <w:sz w:val="32"/>
          <w:szCs w:val="32"/>
        </w:rPr>
      </w:pPr>
      <w:r>
        <w:rPr>
          <w:rFonts w:ascii="標楷體" w:eastAsia="標楷體" w:hAnsi="標楷體"/>
          <w:b/>
          <w:bCs/>
          <w:spacing w:val="-10"/>
          <w:sz w:val="32"/>
          <w:szCs w:val="32"/>
        </w:rPr>
        <w:t>貳、上次會議決議執行報告</w:t>
      </w:r>
      <w:r>
        <w:rPr>
          <w:rFonts w:ascii="標楷體" w:eastAsia="標楷體" w:hAnsi="標楷體"/>
          <w:bCs/>
          <w:spacing w:val="-10"/>
          <w:sz w:val="32"/>
          <w:szCs w:val="32"/>
        </w:rPr>
        <w:t>：</w:t>
      </w:r>
    </w:p>
    <w:p w:rsidR="000C108D" w:rsidRPr="000C108D" w:rsidRDefault="000C108D" w:rsidP="000C108D">
      <w:pPr>
        <w:spacing w:line="560" w:lineRule="exact"/>
        <w:jc w:val="center"/>
        <w:rPr>
          <w:rFonts w:ascii="標楷體" w:eastAsia="標楷體" w:hAnsi="標楷體"/>
          <w:sz w:val="28"/>
          <w:szCs w:val="28"/>
        </w:rPr>
      </w:pPr>
      <w:proofErr w:type="gramStart"/>
      <w:r w:rsidRPr="000C108D">
        <w:rPr>
          <w:rFonts w:ascii="標楷體" w:eastAsia="標楷體" w:hAnsi="標楷體" w:hint="eastAsia"/>
          <w:sz w:val="28"/>
          <w:szCs w:val="28"/>
        </w:rPr>
        <w:t>臺</w:t>
      </w:r>
      <w:proofErr w:type="gramEnd"/>
      <w:r w:rsidRPr="000C108D">
        <w:rPr>
          <w:rFonts w:ascii="標楷體" w:eastAsia="標楷體" w:hAnsi="標楷體" w:hint="eastAsia"/>
          <w:sz w:val="28"/>
          <w:szCs w:val="28"/>
        </w:rPr>
        <w:t>南市立將軍國民中學1</w:t>
      </w:r>
      <w:r w:rsidRPr="000C108D">
        <w:rPr>
          <w:rFonts w:ascii="標楷體" w:eastAsia="標楷體" w:hAnsi="標楷體"/>
          <w:sz w:val="28"/>
          <w:szCs w:val="28"/>
        </w:rPr>
        <w:t>1</w:t>
      </w:r>
      <w:r w:rsidRPr="000C108D">
        <w:rPr>
          <w:rFonts w:ascii="標楷體" w:eastAsia="標楷體" w:hAnsi="標楷體" w:hint="eastAsia"/>
          <w:sz w:val="28"/>
          <w:szCs w:val="28"/>
        </w:rPr>
        <w:t>0學年度第2學期</w:t>
      </w:r>
      <w:proofErr w:type="gramStart"/>
      <w:r w:rsidRPr="000C108D">
        <w:rPr>
          <w:rFonts w:ascii="標楷體" w:eastAsia="標楷體" w:hAnsi="標楷體" w:hint="eastAsia"/>
          <w:sz w:val="28"/>
          <w:szCs w:val="28"/>
        </w:rPr>
        <w:t>期</w:t>
      </w:r>
      <w:proofErr w:type="gramEnd"/>
      <w:r w:rsidRPr="000C108D">
        <w:rPr>
          <w:rFonts w:ascii="標楷體" w:eastAsia="標楷體" w:hAnsi="標楷體" w:hint="eastAsia"/>
          <w:sz w:val="28"/>
          <w:szCs w:val="28"/>
        </w:rPr>
        <w:t>初校務會議</w:t>
      </w:r>
    </w:p>
    <w:p w:rsidR="000C108D" w:rsidRPr="000C108D" w:rsidRDefault="000C108D" w:rsidP="000C108D">
      <w:pPr>
        <w:spacing w:line="560" w:lineRule="exact"/>
        <w:jc w:val="center"/>
        <w:rPr>
          <w:rFonts w:ascii="標楷體" w:eastAsia="標楷體" w:hAnsi="標楷體"/>
          <w:sz w:val="28"/>
          <w:szCs w:val="28"/>
        </w:rPr>
      </w:pPr>
      <w:r w:rsidRPr="000C108D">
        <w:rPr>
          <w:rFonts w:ascii="標楷體" w:eastAsia="標楷體" w:hAnsi="標楷體" w:hint="eastAsia"/>
          <w:sz w:val="28"/>
          <w:szCs w:val="28"/>
        </w:rPr>
        <w:t>(1</w:t>
      </w:r>
      <w:r w:rsidRPr="000C108D">
        <w:rPr>
          <w:rFonts w:ascii="標楷體" w:eastAsia="標楷體" w:hAnsi="標楷體"/>
          <w:sz w:val="28"/>
          <w:szCs w:val="28"/>
        </w:rPr>
        <w:t>11</w:t>
      </w:r>
      <w:r w:rsidRPr="000C108D">
        <w:rPr>
          <w:rFonts w:ascii="標楷體" w:eastAsia="標楷體" w:hAnsi="標楷體" w:hint="eastAsia"/>
          <w:sz w:val="28"/>
          <w:szCs w:val="28"/>
        </w:rPr>
        <w:t>年2月1</w:t>
      </w:r>
      <w:r w:rsidRPr="000C108D">
        <w:rPr>
          <w:rFonts w:ascii="標楷體" w:eastAsia="標楷體" w:hAnsi="標楷體"/>
          <w:sz w:val="28"/>
          <w:szCs w:val="28"/>
        </w:rPr>
        <w:t>0</w:t>
      </w:r>
      <w:r w:rsidRPr="000C108D">
        <w:rPr>
          <w:rFonts w:ascii="標楷體" w:eastAsia="標楷體" w:hAnsi="標楷體" w:hint="eastAsia"/>
          <w:sz w:val="28"/>
          <w:szCs w:val="28"/>
        </w:rPr>
        <w:t>日)決議執行情形</w:t>
      </w:r>
    </w:p>
    <w:tbl>
      <w:tblPr>
        <w:tblW w:w="9782" w:type="dxa"/>
        <w:tblInd w:w="-318"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852"/>
        <w:gridCol w:w="2551"/>
        <w:gridCol w:w="1559"/>
        <w:gridCol w:w="2552"/>
        <w:gridCol w:w="2268"/>
      </w:tblGrid>
      <w:tr w:rsidR="000C108D" w:rsidRPr="000C108D" w:rsidTr="00AA5B25">
        <w:tc>
          <w:tcPr>
            <w:tcW w:w="852" w:type="dxa"/>
            <w:shd w:val="clear" w:color="auto" w:fill="auto"/>
          </w:tcPr>
          <w:p w:rsidR="000C108D" w:rsidRPr="000C108D" w:rsidRDefault="000C108D" w:rsidP="00AA5B25">
            <w:pPr>
              <w:ind w:leftChars="-39" w:left="-94" w:firstLineChars="88" w:firstLine="246"/>
              <w:jc w:val="both"/>
              <w:rPr>
                <w:rFonts w:ascii="標楷體" w:eastAsia="標楷體" w:hAnsi="標楷體"/>
                <w:bCs/>
                <w:sz w:val="28"/>
                <w:szCs w:val="28"/>
              </w:rPr>
            </w:pPr>
            <w:r w:rsidRPr="000C108D">
              <w:rPr>
                <w:rFonts w:ascii="標楷體" w:eastAsia="標楷體" w:hAnsi="標楷體" w:hint="eastAsia"/>
                <w:bCs/>
                <w:sz w:val="28"/>
                <w:szCs w:val="28"/>
              </w:rPr>
              <w:t>案號</w:t>
            </w:r>
          </w:p>
        </w:tc>
        <w:tc>
          <w:tcPr>
            <w:tcW w:w="2551" w:type="dxa"/>
            <w:shd w:val="clear" w:color="auto" w:fill="auto"/>
          </w:tcPr>
          <w:p w:rsidR="000C108D" w:rsidRPr="000C108D" w:rsidRDefault="000C108D" w:rsidP="00AA5B25">
            <w:pPr>
              <w:jc w:val="center"/>
              <w:rPr>
                <w:rFonts w:ascii="標楷體" w:eastAsia="標楷體" w:hAnsi="標楷體"/>
                <w:bCs/>
                <w:sz w:val="28"/>
                <w:szCs w:val="28"/>
              </w:rPr>
            </w:pPr>
            <w:r w:rsidRPr="000C108D">
              <w:rPr>
                <w:rFonts w:ascii="標楷體" w:eastAsia="標楷體" w:hAnsi="標楷體" w:hint="eastAsia"/>
                <w:bCs/>
                <w:sz w:val="28"/>
                <w:szCs w:val="28"/>
              </w:rPr>
              <w:t>案    由</w:t>
            </w:r>
          </w:p>
        </w:tc>
        <w:tc>
          <w:tcPr>
            <w:tcW w:w="1559" w:type="dxa"/>
            <w:shd w:val="clear" w:color="auto" w:fill="auto"/>
          </w:tcPr>
          <w:p w:rsidR="000C108D" w:rsidRPr="000C108D" w:rsidRDefault="000C108D" w:rsidP="00AA5B25">
            <w:pPr>
              <w:jc w:val="center"/>
              <w:rPr>
                <w:rFonts w:ascii="標楷體" w:eastAsia="標楷體" w:hAnsi="標楷體"/>
                <w:bCs/>
                <w:sz w:val="28"/>
                <w:szCs w:val="28"/>
              </w:rPr>
            </w:pPr>
            <w:r w:rsidRPr="000C108D">
              <w:rPr>
                <w:rFonts w:ascii="標楷體" w:eastAsia="標楷體" w:hAnsi="標楷體" w:hint="eastAsia"/>
                <w:bCs/>
                <w:sz w:val="28"/>
                <w:szCs w:val="28"/>
              </w:rPr>
              <w:t>提案單位</w:t>
            </w:r>
          </w:p>
        </w:tc>
        <w:tc>
          <w:tcPr>
            <w:tcW w:w="2552" w:type="dxa"/>
            <w:shd w:val="clear" w:color="auto" w:fill="auto"/>
          </w:tcPr>
          <w:p w:rsidR="000C108D" w:rsidRPr="000C108D" w:rsidRDefault="000C108D" w:rsidP="00AA5B25">
            <w:pPr>
              <w:jc w:val="distribute"/>
              <w:rPr>
                <w:rFonts w:ascii="標楷體" w:eastAsia="標楷體" w:hAnsi="標楷體"/>
                <w:bCs/>
                <w:sz w:val="28"/>
                <w:szCs w:val="28"/>
              </w:rPr>
            </w:pPr>
            <w:r w:rsidRPr="000C108D">
              <w:rPr>
                <w:rFonts w:ascii="標楷體" w:eastAsia="標楷體" w:hAnsi="標楷體" w:hint="eastAsia"/>
                <w:bCs/>
                <w:sz w:val="28"/>
                <w:szCs w:val="28"/>
              </w:rPr>
              <w:t>決    議</w:t>
            </w:r>
          </w:p>
        </w:tc>
        <w:tc>
          <w:tcPr>
            <w:tcW w:w="2268" w:type="dxa"/>
            <w:shd w:val="clear" w:color="auto" w:fill="auto"/>
          </w:tcPr>
          <w:p w:rsidR="000C108D" w:rsidRPr="000C108D" w:rsidRDefault="000C108D" w:rsidP="00AA5B25">
            <w:pPr>
              <w:jc w:val="distribute"/>
              <w:rPr>
                <w:rFonts w:ascii="標楷體" w:eastAsia="標楷體" w:hAnsi="標楷體"/>
                <w:bCs/>
                <w:sz w:val="28"/>
                <w:szCs w:val="28"/>
              </w:rPr>
            </w:pPr>
            <w:r w:rsidRPr="000C108D">
              <w:rPr>
                <w:rFonts w:ascii="標楷體" w:eastAsia="標楷體" w:hAnsi="標楷體" w:hint="eastAsia"/>
                <w:bCs/>
                <w:sz w:val="28"/>
                <w:szCs w:val="28"/>
              </w:rPr>
              <w:t>執行情形</w:t>
            </w:r>
          </w:p>
        </w:tc>
      </w:tr>
      <w:tr w:rsidR="000C108D" w:rsidRPr="000C108D" w:rsidTr="00AA5B25">
        <w:trPr>
          <w:trHeight w:val="9696"/>
        </w:trPr>
        <w:tc>
          <w:tcPr>
            <w:tcW w:w="852" w:type="dxa"/>
            <w:shd w:val="clear" w:color="auto" w:fill="auto"/>
          </w:tcPr>
          <w:p w:rsidR="000C108D" w:rsidRPr="000C108D" w:rsidRDefault="000C108D" w:rsidP="00AA5B25">
            <w:pPr>
              <w:snapToGrid w:val="0"/>
              <w:spacing w:line="400" w:lineRule="exact"/>
              <w:jc w:val="center"/>
              <w:rPr>
                <w:rFonts w:ascii="標楷體" w:eastAsia="標楷體" w:hAnsi="標楷體"/>
                <w:bCs/>
                <w:sz w:val="28"/>
                <w:szCs w:val="28"/>
              </w:rPr>
            </w:pPr>
            <w:r w:rsidRPr="000C108D">
              <w:rPr>
                <w:rFonts w:ascii="標楷體" w:eastAsia="標楷體" w:hAnsi="標楷體" w:hint="eastAsia"/>
                <w:bCs/>
                <w:sz w:val="28"/>
                <w:szCs w:val="28"/>
              </w:rPr>
              <w:t>01</w:t>
            </w: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r w:rsidRPr="000C108D">
              <w:rPr>
                <w:rFonts w:ascii="標楷體" w:eastAsia="標楷體" w:hAnsi="標楷體" w:hint="eastAsia"/>
                <w:bCs/>
                <w:sz w:val="28"/>
                <w:szCs w:val="28"/>
              </w:rPr>
              <w:t>02</w:t>
            </w:r>
          </w:p>
          <w:p w:rsidR="000C108D" w:rsidRPr="000C108D" w:rsidRDefault="000C108D" w:rsidP="00AA5B25">
            <w:pPr>
              <w:snapToGrid w:val="0"/>
              <w:spacing w:line="400" w:lineRule="exact"/>
              <w:jc w:val="center"/>
              <w:rPr>
                <w:rFonts w:ascii="標楷體" w:eastAsia="標楷體" w:hAnsi="標楷體"/>
                <w:bCs/>
                <w:sz w:val="28"/>
                <w:szCs w:val="28"/>
              </w:rPr>
            </w:pPr>
          </w:p>
        </w:tc>
        <w:tc>
          <w:tcPr>
            <w:tcW w:w="2551" w:type="dxa"/>
            <w:shd w:val="clear" w:color="auto" w:fill="auto"/>
          </w:tcPr>
          <w:p w:rsidR="000C108D" w:rsidRPr="000C108D" w:rsidRDefault="000C108D" w:rsidP="00AA5B25">
            <w:pPr>
              <w:snapToGrid w:val="0"/>
              <w:spacing w:line="400" w:lineRule="exact"/>
              <w:rPr>
                <w:rFonts w:ascii="標楷體" w:eastAsia="標楷體" w:hAnsi="標楷體"/>
                <w:bCs/>
                <w:sz w:val="28"/>
                <w:szCs w:val="28"/>
              </w:rPr>
            </w:pPr>
            <w:r w:rsidRPr="000C108D">
              <w:rPr>
                <w:rFonts w:ascii="標楷體" w:eastAsia="標楷體" w:hAnsi="標楷體" w:hint="eastAsia"/>
                <w:bCs/>
                <w:sz w:val="28"/>
                <w:szCs w:val="28"/>
              </w:rPr>
              <w:t>修正本校「王禮公益獎學金」獎助學金實施計畫</w:t>
            </w:r>
          </w:p>
          <w:p w:rsidR="000C108D" w:rsidRPr="000C108D" w:rsidRDefault="000C108D" w:rsidP="00AA5B25">
            <w:pPr>
              <w:snapToGrid w:val="0"/>
              <w:spacing w:line="400" w:lineRule="exact"/>
              <w:rPr>
                <w:rFonts w:ascii="標楷體" w:eastAsia="標楷體" w:hAnsi="標楷體"/>
                <w:bCs/>
                <w:sz w:val="28"/>
                <w:szCs w:val="28"/>
              </w:rPr>
            </w:pPr>
          </w:p>
          <w:p w:rsidR="000C108D" w:rsidRPr="000C108D" w:rsidRDefault="000C108D" w:rsidP="00AA5B25">
            <w:pPr>
              <w:snapToGrid w:val="0"/>
              <w:spacing w:line="400" w:lineRule="exact"/>
              <w:rPr>
                <w:rFonts w:ascii="標楷體" w:eastAsia="標楷體" w:hAnsi="標楷體"/>
                <w:bCs/>
                <w:sz w:val="28"/>
                <w:szCs w:val="28"/>
              </w:rPr>
            </w:pPr>
          </w:p>
          <w:p w:rsidR="000C108D" w:rsidRPr="000C108D" w:rsidRDefault="000C108D" w:rsidP="00AA5B25">
            <w:pPr>
              <w:snapToGrid w:val="0"/>
              <w:spacing w:line="400" w:lineRule="exact"/>
              <w:rPr>
                <w:rFonts w:ascii="標楷體" w:eastAsia="標楷體" w:hAnsi="標楷體"/>
                <w:bCs/>
                <w:sz w:val="28"/>
                <w:szCs w:val="28"/>
              </w:rPr>
            </w:pPr>
          </w:p>
          <w:p w:rsidR="000C108D" w:rsidRPr="000C108D" w:rsidRDefault="000C108D" w:rsidP="00AA5B25">
            <w:pPr>
              <w:snapToGrid w:val="0"/>
              <w:spacing w:line="400" w:lineRule="exact"/>
              <w:rPr>
                <w:rFonts w:ascii="標楷體" w:eastAsia="標楷體" w:hAnsi="標楷體"/>
                <w:bCs/>
                <w:sz w:val="28"/>
                <w:szCs w:val="28"/>
              </w:rPr>
            </w:pPr>
          </w:p>
          <w:p w:rsidR="000C108D" w:rsidRPr="000C108D" w:rsidRDefault="000C108D" w:rsidP="00AA5B25">
            <w:pPr>
              <w:snapToGrid w:val="0"/>
              <w:spacing w:line="400" w:lineRule="exact"/>
              <w:rPr>
                <w:rFonts w:ascii="標楷體" w:eastAsia="標楷體" w:hAnsi="標楷體"/>
                <w:bCs/>
                <w:sz w:val="28"/>
                <w:szCs w:val="28"/>
              </w:rPr>
            </w:pPr>
            <w:r w:rsidRPr="000C108D">
              <w:rPr>
                <w:rFonts w:ascii="標楷體" w:eastAsia="標楷體" w:hAnsi="標楷體" w:hint="eastAsia"/>
                <w:sz w:val="28"/>
                <w:szCs w:val="28"/>
              </w:rPr>
              <w:t>訂定本校教師成績考核委員會設置要點</w:t>
            </w:r>
          </w:p>
        </w:tc>
        <w:tc>
          <w:tcPr>
            <w:tcW w:w="1559" w:type="dxa"/>
            <w:shd w:val="clear" w:color="auto" w:fill="auto"/>
          </w:tcPr>
          <w:p w:rsidR="000C108D" w:rsidRPr="000C108D" w:rsidRDefault="000C108D" w:rsidP="00AA5B25">
            <w:pPr>
              <w:snapToGrid w:val="0"/>
              <w:spacing w:line="400" w:lineRule="exact"/>
              <w:jc w:val="center"/>
              <w:rPr>
                <w:rFonts w:ascii="標楷體" w:eastAsia="標楷體" w:hAnsi="標楷體"/>
                <w:bCs/>
                <w:sz w:val="28"/>
                <w:szCs w:val="28"/>
                <w:lang w:eastAsia="zh-HK"/>
              </w:rPr>
            </w:pPr>
            <w:r w:rsidRPr="000C108D">
              <w:rPr>
                <w:rFonts w:ascii="標楷體" w:eastAsia="標楷體" w:hAnsi="標楷體" w:hint="eastAsia"/>
                <w:bCs/>
                <w:sz w:val="28"/>
                <w:szCs w:val="28"/>
                <w:lang w:eastAsia="zh-HK"/>
              </w:rPr>
              <w:t>教導處</w:t>
            </w: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p>
          <w:p w:rsidR="000C108D" w:rsidRPr="000C108D" w:rsidRDefault="000C108D" w:rsidP="00AA5B25">
            <w:pPr>
              <w:snapToGrid w:val="0"/>
              <w:spacing w:line="400" w:lineRule="exact"/>
              <w:jc w:val="center"/>
              <w:rPr>
                <w:rFonts w:ascii="標楷體" w:eastAsia="標楷體" w:hAnsi="標楷體"/>
                <w:bCs/>
                <w:sz w:val="28"/>
                <w:szCs w:val="28"/>
              </w:rPr>
            </w:pPr>
            <w:r w:rsidRPr="000C108D">
              <w:rPr>
                <w:rFonts w:ascii="標楷體" w:eastAsia="標楷體" w:hAnsi="標楷體" w:hint="eastAsia"/>
                <w:bCs/>
                <w:sz w:val="28"/>
                <w:szCs w:val="28"/>
              </w:rPr>
              <w:t>人事室</w:t>
            </w:r>
          </w:p>
        </w:tc>
        <w:tc>
          <w:tcPr>
            <w:tcW w:w="2552" w:type="dxa"/>
            <w:shd w:val="clear" w:color="auto" w:fill="auto"/>
          </w:tcPr>
          <w:p w:rsidR="000C108D" w:rsidRPr="000C108D" w:rsidRDefault="000C108D" w:rsidP="00AA5B25">
            <w:pPr>
              <w:snapToGrid w:val="0"/>
              <w:spacing w:line="400" w:lineRule="exact"/>
              <w:rPr>
                <w:rFonts w:ascii="標楷體" w:eastAsia="標楷體" w:hAnsi="標楷體"/>
                <w:sz w:val="28"/>
                <w:szCs w:val="28"/>
              </w:rPr>
            </w:pPr>
            <w:r w:rsidRPr="000C108D">
              <w:rPr>
                <w:rFonts w:ascii="標楷體" w:eastAsia="標楷體" w:hAnsi="標楷體" w:hint="eastAsia"/>
                <w:sz w:val="28"/>
                <w:szCs w:val="28"/>
              </w:rPr>
              <w:t>修正</w:t>
            </w:r>
            <w:proofErr w:type="gramStart"/>
            <w:r w:rsidRPr="000C108D">
              <w:rPr>
                <w:rFonts w:ascii="標楷體" w:eastAsia="標楷體" w:hAnsi="標楷體" w:hint="eastAsia"/>
                <w:sz w:val="28"/>
                <w:szCs w:val="28"/>
              </w:rPr>
              <w:t>1</w:t>
            </w:r>
            <w:r w:rsidRPr="000C108D">
              <w:rPr>
                <w:rFonts w:ascii="標楷體" w:eastAsia="標楷體" w:hAnsi="標楷體"/>
                <w:sz w:val="28"/>
                <w:szCs w:val="28"/>
              </w:rPr>
              <w:t>11</w:t>
            </w:r>
            <w:proofErr w:type="gramEnd"/>
            <w:r w:rsidRPr="000C108D">
              <w:rPr>
                <w:rFonts w:ascii="標楷體" w:eastAsia="標楷體" w:hAnsi="標楷體" w:hint="eastAsia"/>
                <w:sz w:val="28"/>
                <w:szCs w:val="28"/>
              </w:rPr>
              <w:t>年度入學獎學金獎勵金額，自1</w:t>
            </w:r>
            <w:r w:rsidRPr="000C108D">
              <w:rPr>
                <w:rFonts w:ascii="標楷體" w:eastAsia="標楷體" w:hAnsi="標楷體"/>
                <w:sz w:val="28"/>
                <w:szCs w:val="28"/>
              </w:rPr>
              <w:t>11</w:t>
            </w:r>
            <w:r w:rsidRPr="000C108D">
              <w:rPr>
                <w:rFonts w:ascii="標楷體" w:eastAsia="標楷體" w:hAnsi="標楷體" w:hint="eastAsia"/>
                <w:sz w:val="28"/>
                <w:szCs w:val="28"/>
              </w:rPr>
              <w:t>學年度開始實施。</w:t>
            </w:r>
          </w:p>
          <w:p w:rsidR="000C108D" w:rsidRPr="000C108D" w:rsidRDefault="000C108D" w:rsidP="00AA5B25">
            <w:pPr>
              <w:snapToGrid w:val="0"/>
              <w:spacing w:line="400" w:lineRule="exact"/>
              <w:rPr>
                <w:rFonts w:ascii="標楷體" w:eastAsia="標楷體" w:hAnsi="標楷體"/>
                <w:sz w:val="28"/>
                <w:szCs w:val="28"/>
              </w:rPr>
            </w:pPr>
          </w:p>
          <w:p w:rsidR="000C108D" w:rsidRPr="000C108D" w:rsidRDefault="000C108D" w:rsidP="00AA5B25">
            <w:pPr>
              <w:snapToGrid w:val="0"/>
              <w:spacing w:line="400" w:lineRule="exact"/>
              <w:rPr>
                <w:rFonts w:ascii="標楷體" w:eastAsia="標楷體" w:hAnsi="標楷體"/>
                <w:sz w:val="28"/>
                <w:szCs w:val="28"/>
              </w:rPr>
            </w:pPr>
          </w:p>
          <w:p w:rsidR="000C108D" w:rsidRPr="000C108D" w:rsidRDefault="000C108D" w:rsidP="00AA5B25">
            <w:pPr>
              <w:widowControl/>
              <w:tabs>
                <w:tab w:val="left" w:pos="0"/>
                <w:tab w:val="num" w:pos="34"/>
              </w:tabs>
              <w:spacing w:line="400" w:lineRule="exact"/>
              <w:ind w:left="6"/>
              <w:rPr>
                <w:rFonts w:ascii="標楷體" w:eastAsia="標楷體" w:hAnsi="標楷體"/>
                <w:sz w:val="28"/>
                <w:szCs w:val="28"/>
              </w:rPr>
            </w:pPr>
          </w:p>
          <w:p w:rsidR="000C108D" w:rsidRPr="000C108D" w:rsidRDefault="000C108D" w:rsidP="00AA5B25">
            <w:pPr>
              <w:widowControl/>
              <w:tabs>
                <w:tab w:val="left" w:pos="0"/>
                <w:tab w:val="num" w:pos="34"/>
              </w:tabs>
              <w:spacing w:line="400" w:lineRule="exact"/>
              <w:ind w:left="6"/>
              <w:rPr>
                <w:rFonts w:ascii="標楷體" w:eastAsia="標楷體" w:hAnsi="標楷體"/>
                <w:sz w:val="28"/>
                <w:szCs w:val="28"/>
              </w:rPr>
            </w:pPr>
            <w:r w:rsidRPr="000C108D">
              <w:rPr>
                <w:rFonts w:ascii="標楷體" w:eastAsia="標楷體" w:hAnsi="標楷體" w:hint="eastAsia"/>
                <w:sz w:val="28"/>
                <w:szCs w:val="28"/>
              </w:rPr>
              <w:t>補充第三點及第九點加</w:t>
            </w:r>
            <w:proofErr w:type="gramStart"/>
            <w:r w:rsidRPr="000C108D">
              <w:rPr>
                <w:rFonts w:ascii="標楷體" w:eastAsia="標楷體" w:hAnsi="標楷體" w:hint="eastAsia"/>
                <w:sz w:val="28"/>
                <w:szCs w:val="28"/>
              </w:rPr>
              <w:t>註</w:t>
            </w:r>
            <w:proofErr w:type="gramEnd"/>
            <w:r w:rsidRPr="000C108D">
              <w:rPr>
                <w:rFonts w:ascii="標楷體" w:eastAsia="標楷體" w:hAnsi="標楷體" w:hint="eastAsia"/>
                <w:sz w:val="28"/>
                <w:szCs w:val="28"/>
              </w:rPr>
              <w:t>文字說明，</w:t>
            </w:r>
            <w:proofErr w:type="gramStart"/>
            <w:r w:rsidRPr="000C108D">
              <w:rPr>
                <w:rFonts w:ascii="標楷體" w:eastAsia="標楷體" w:hAnsi="標楷體" w:hint="eastAsia"/>
                <w:sz w:val="28"/>
                <w:szCs w:val="28"/>
              </w:rPr>
              <w:t>餘照案</w:t>
            </w:r>
            <w:proofErr w:type="gramEnd"/>
            <w:r w:rsidRPr="000C108D">
              <w:rPr>
                <w:rFonts w:ascii="標楷體" w:eastAsia="標楷體" w:hAnsi="標楷體" w:hint="eastAsia"/>
                <w:sz w:val="28"/>
                <w:szCs w:val="28"/>
              </w:rPr>
              <w:t>通過。</w:t>
            </w:r>
          </w:p>
        </w:tc>
        <w:tc>
          <w:tcPr>
            <w:tcW w:w="2268" w:type="dxa"/>
            <w:shd w:val="clear" w:color="auto" w:fill="auto"/>
          </w:tcPr>
          <w:p w:rsidR="000C108D" w:rsidRPr="000C108D" w:rsidRDefault="000C108D" w:rsidP="00AA5B25">
            <w:pPr>
              <w:snapToGrid w:val="0"/>
              <w:spacing w:line="400" w:lineRule="exact"/>
              <w:jc w:val="both"/>
              <w:rPr>
                <w:rFonts w:ascii="標楷體" w:eastAsia="標楷體" w:hAnsi="標楷體"/>
                <w:bCs/>
                <w:sz w:val="28"/>
                <w:szCs w:val="28"/>
              </w:rPr>
            </w:pPr>
            <w:r w:rsidRPr="000C108D">
              <w:rPr>
                <w:rFonts w:ascii="標楷體" w:eastAsia="標楷體" w:hAnsi="標楷體" w:hint="eastAsia"/>
                <w:bCs/>
                <w:sz w:val="28"/>
                <w:szCs w:val="28"/>
              </w:rPr>
              <w:t>依會議決議執行</w:t>
            </w:r>
          </w:p>
          <w:p w:rsidR="000C108D" w:rsidRPr="000C108D" w:rsidRDefault="000C108D" w:rsidP="00AA5B25">
            <w:pPr>
              <w:snapToGrid w:val="0"/>
              <w:spacing w:line="400" w:lineRule="exact"/>
              <w:jc w:val="both"/>
              <w:rPr>
                <w:rFonts w:ascii="標楷體" w:eastAsia="標楷體" w:hAnsi="標楷體"/>
                <w:bCs/>
                <w:sz w:val="28"/>
                <w:szCs w:val="28"/>
              </w:rPr>
            </w:pPr>
          </w:p>
          <w:p w:rsidR="000C108D" w:rsidRPr="000C108D" w:rsidRDefault="000C108D" w:rsidP="00AA5B25">
            <w:pPr>
              <w:snapToGrid w:val="0"/>
              <w:spacing w:line="400" w:lineRule="exact"/>
              <w:jc w:val="both"/>
              <w:rPr>
                <w:rFonts w:ascii="標楷體" w:eastAsia="標楷體" w:hAnsi="標楷體"/>
                <w:bCs/>
                <w:sz w:val="28"/>
                <w:szCs w:val="28"/>
              </w:rPr>
            </w:pPr>
          </w:p>
          <w:p w:rsidR="000C108D" w:rsidRPr="000C108D" w:rsidRDefault="000C108D" w:rsidP="00AA5B25">
            <w:pPr>
              <w:snapToGrid w:val="0"/>
              <w:spacing w:line="400" w:lineRule="exact"/>
              <w:jc w:val="both"/>
              <w:rPr>
                <w:rFonts w:ascii="標楷體" w:eastAsia="標楷體" w:hAnsi="標楷體"/>
                <w:bCs/>
                <w:sz w:val="28"/>
                <w:szCs w:val="28"/>
              </w:rPr>
            </w:pPr>
          </w:p>
          <w:p w:rsidR="000C108D" w:rsidRPr="000C108D" w:rsidRDefault="000C108D" w:rsidP="00AA5B25">
            <w:pPr>
              <w:snapToGrid w:val="0"/>
              <w:spacing w:line="400" w:lineRule="exact"/>
              <w:jc w:val="both"/>
              <w:rPr>
                <w:rFonts w:ascii="標楷體" w:eastAsia="標楷體" w:hAnsi="標楷體"/>
                <w:bCs/>
                <w:sz w:val="28"/>
                <w:szCs w:val="28"/>
              </w:rPr>
            </w:pPr>
          </w:p>
          <w:p w:rsidR="000C108D" w:rsidRPr="000C108D" w:rsidRDefault="000C108D" w:rsidP="00AA5B25">
            <w:pPr>
              <w:snapToGrid w:val="0"/>
              <w:spacing w:line="400" w:lineRule="exact"/>
              <w:jc w:val="both"/>
              <w:rPr>
                <w:rFonts w:ascii="標楷體" w:eastAsia="標楷體" w:hAnsi="標楷體"/>
                <w:bCs/>
                <w:sz w:val="28"/>
                <w:szCs w:val="28"/>
              </w:rPr>
            </w:pPr>
          </w:p>
          <w:p w:rsidR="000C108D" w:rsidRPr="000C108D" w:rsidRDefault="000C108D" w:rsidP="00AA5B25">
            <w:pPr>
              <w:snapToGrid w:val="0"/>
              <w:spacing w:line="400" w:lineRule="exact"/>
              <w:jc w:val="both"/>
              <w:rPr>
                <w:rFonts w:ascii="標楷體" w:eastAsia="標楷體" w:hAnsi="標楷體"/>
                <w:bCs/>
                <w:sz w:val="28"/>
                <w:szCs w:val="28"/>
              </w:rPr>
            </w:pPr>
          </w:p>
          <w:p w:rsidR="000C108D" w:rsidRPr="000C108D" w:rsidRDefault="000C108D" w:rsidP="00AA5B25">
            <w:pPr>
              <w:snapToGrid w:val="0"/>
              <w:spacing w:line="400" w:lineRule="exact"/>
              <w:jc w:val="both"/>
              <w:rPr>
                <w:rFonts w:ascii="標楷體" w:eastAsia="標楷體" w:hAnsi="標楷體"/>
                <w:bCs/>
                <w:sz w:val="28"/>
                <w:szCs w:val="28"/>
              </w:rPr>
            </w:pPr>
            <w:r w:rsidRPr="000C108D">
              <w:rPr>
                <w:rFonts w:ascii="標楷體" w:eastAsia="標楷體" w:hAnsi="標楷體" w:hint="eastAsia"/>
                <w:bCs/>
                <w:sz w:val="28"/>
                <w:szCs w:val="28"/>
              </w:rPr>
              <w:t>依會議決議執行</w:t>
            </w:r>
          </w:p>
        </w:tc>
      </w:tr>
    </w:tbl>
    <w:p w:rsidR="000C108D" w:rsidRPr="000C108D" w:rsidRDefault="000C108D" w:rsidP="000C108D">
      <w:pPr>
        <w:spacing w:line="520" w:lineRule="exact"/>
        <w:rPr>
          <w:rFonts w:ascii="標楷體" w:eastAsia="標楷體" w:hAnsi="標楷體"/>
          <w:bCs/>
          <w:sz w:val="28"/>
          <w:szCs w:val="28"/>
        </w:rPr>
      </w:pPr>
      <w:r w:rsidRPr="000C108D">
        <w:rPr>
          <w:rFonts w:ascii="標楷體" w:eastAsia="標楷體" w:hAnsi="標楷體" w:hint="eastAsia"/>
          <w:sz w:val="28"/>
          <w:szCs w:val="28"/>
        </w:rPr>
        <w:t xml:space="preserve">   </w:t>
      </w:r>
      <w:r w:rsidRPr="000C108D">
        <w:rPr>
          <w:rFonts w:ascii="標楷體" w:eastAsia="標楷體" w:hAnsi="標楷體" w:hint="eastAsia"/>
          <w:bCs/>
          <w:sz w:val="28"/>
          <w:szCs w:val="28"/>
        </w:rPr>
        <w:t xml:space="preserve"> </w:t>
      </w:r>
    </w:p>
    <w:p w:rsidR="000C108D" w:rsidRDefault="000C108D" w:rsidP="00CE1D36">
      <w:pPr>
        <w:spacing w:line="312" w:lineRule="auto"/>
        <w:rPr>
          <w:b/>
          <w:bCs/>
          <w:sz w:val="32"/>
        </w:rPr>
      </w:pPr>
    </w:p>
    <w:p w:rsidR="000C108D" w:rsidRDefault="000C108D" w:rsidP="00CE1D36">
      <w:pPr>
        <w:spacing w:line="312" w:lineRule="auto"/>
        <w:rPr>
          <w:b/>
          <w:bCs/>
          <w:sz w:val="32"/>
        </w:rPr>
      </w:pPr>
    </w:p>
    <w:p w:rsidR="000C108D" w:rsidRDefault="000C108D" w:rsidP="00CE1D36">
      <w:pPr>
        <w:spacing w:line="312" w:lineRule="auto"/>
        <w:rPr>
          <w:b/>
          <w:bCs/>
          <w:sz w:val="32"/>
        </w:rPr>
      </w:pPr>
    </w:p>
    <w:p w:rsidR="000C108D" w:rsidRDefault="000C108D" w:rsidP="00CE1D36">
      <w:pPr>
        <w:spacing w:line="312" w:lineRule="auto"/>
        <w:rPr>
          <w:b/>
          <w:bCs/>
          <w:sz w:val="32"/>
        </w:rPr>
      </w:pPr>
    </w:p>
    <w:p w:rsidR="000C108D" w:rsidRPr="000C108D" w:rsidRDefault="000C108D" w:rsidP="00CE1D36">
      <w:pPr>
        <w:spacing w:line="312" w:lineRule="auto"/>
        <w:rPr>
          <w:b/>
          <w:bCs/>
          <w:sz w:val="32"/>
        </w:rPr>
      </w:pPr>
    </w:p>
    <w:p w:rsidR="006C360A" w:rsidRDefault="00280BCA" w:rsidP="009461AF">
      <w:pPr>
        <w:spacing w:line="360" w:lineRule="auto"/>
        <w:rPr>
          <w:rFonts w:ascii="標楷體" w:eastAsia="標楷體" w:hAnsi="標楷體"/>
          <w:b/>
          <w:bCs/>
          <w:spacing w:val="-10"/>
          <w:sz w:val="32"/>
          <w:szCs w:val="32"/>
        </w:rPr>
      </w:pPr>
      <w:r>
        <w:rPr>
          <w:rFonts w:ascii="標楷體" w:eastAsia="標楷體" w:hAnsi="標楷體"/>
          <w:b/>
          <w:bCs/>
          <w:spacing w:val="-10"/>
          <w:sz w:val="32"/>
          <w:szCs w:val="32"/>
        </w:rPr>
        <w:t>參、各處室報告：</w:t>
      </w:r>
    </w:p>
    <w:p w:rsidR="006C360A" w:rsidRDefault="00280BCA" w:rsidP="009461AF">
      <w:pPr>
        <w:snapToGrid w:val="0"/>
        <w:spacing w:line="360" w:lineRule="auto"/>
        <w:rPr>
          <w:rFonts w:ascii="標楷體" w:eastAsia="標楷體" w:hAnsi="標楷體"/>
          <w:b/>
          <w:sz w:val="32"/>
          <w:szCs w:val="32"/>
        </w:rPr>
      </w:pPr>
      <w:r w:rsidRPr="00DD338F">
        <w:rPr>
          <w:rFonts w:ascii="標楷體" w:eastAsia="標楷體" w:hAnsi="標楷體" w:cs="新細明體"/>
          <w:b/>
          <w:sz w:val="32"/>
          <w:szCs w:val="32"/>
        </w:rPr>
        <w:t>※</w:t>
      </w:r>
      <w:r w:rsidRPr="00DD338F">
        <w:rPr>
          <w:rFonts w:ascii="標楷體" w:eastAsia="標楷體" w:hAnsi="標楷體"/>
          <w:b/>
          <w:sz w:val="32"/>
          <w:szCs w:val="32"/>
        </w:rPr>
        <w:t>教</w:t>
      </w:r>
      <w:r w:rsidR="00F352AB">
        <w:rPr>
          <w:rFonts w:ascii="標楷體" w:eastAsia="標楷體" w:hAnsi="標楷體" w:hint="eastAsia"/>
          <w:b/>
          <w:sz w:val="32"/>
          <w:szCs w:val="32"/>
          <w:lang w:eastAsia="zh-HK"/>
        </w:rPr>
        <w:t>導</w:t>
      </w:r>
      <w:r w:rsidRPr="00DD338F">
        <w:rPr>
          <w:rFonts w:ascii="標楷體" w:eastAsia="標楷體" w:hAnsi="標楷體"/>
          <w:b/>
          <w:sz w:val="32"/>
          <w:szCs w:val="32"/>
        </w:rPr>
        <w:t>處報告</w:t>
      </w:r>
    </w:p>
    <w:p w:rsidR="00FB6162" w:rsidRPr="00FB6162" w:rsidRDefault="00FB6162" w:rsidP="009461AF">
      <w:pPr>
        <w:suppressAutoHyphens w:val="0"/>
        <w:autoSpaceDN/>
        <w:spacing w:line="540" w:lineRule="exact"/>
        <w:ind w:firstLineChars="200" w:firstLine="560"/>
        <w:textAlignment w:val="auto"/>
        <w:rPr>
          <w:rFonts w:ascii="標楷體" w:eastAsia="標楷體" w:hAnsi="標楷體"/>
          <w:kern w:val="2"/>
          <w:sz w:val="28"/>
          <w:szCs w:val="24"/>
        </w:rPr>
      </w:pPr>
      <w:r w:rsidRPr="00FB6162">
        <w:rPr>
          <w:rFonts w:ascii="標楷體" w:eastAsia="標楷體" w:hAnsi="標楷體" w:hint="eastAsia"/>
          <w:kern w:val="2"/>
          <w:sz w:val="28"/>
          <w:szCs w:val="24"/>
        </w:rPr>
        <w:t>感謝同仁對教導處業務的協助!感謝教導處兩位組長：克均組長、</w:t>
      </w:r>
      <w:proofErr w:type="gramStart"/>
      <w:r w:rsidRPr="00FB6162">
        <w:rPr>
          <w:rFonts w:ascii="標楷體" w:eastAsia="標楷體" w:hAnsi="標楷體" w:hint="eastAsia"/>
          <w:kern w:val="2"/>
          <w:sz w:val="28"/>
          <w:szCs w:val="24"/>
        </w:rPr>
        <w:t>于迪</w:t>
      </w:r>
      <w:proofErr w:type="gramEnd"/>
      <w:r w:rsidRPr="00FB6162">
        <w:rPr>
          <w:rFonts w:ascii="標楷體" w:eastAsia="標楷體" w:hAnsi="標楷體" w:hint="eastAsia"/>
          <w:kern w:val="2"/>
          <w:sz w:val="28"/>
          <w:szCs w:val="24"/>
        </w:rPr>
        <w:t>組長，網管協助</w:t>
      </w:r>
      <w:proofErr w:type="gramStart"/>
      <w:r w:rsidRPr="00FB6162">
        <w:rPr>
          <w:rFonts w:ascii="標楷體" w:eastAsia="標楷體" w:hAnsi="標楷體" w:hint="eastAsia"/>
          <w:kern w:val="2"/>
          <w:sz w:val="28"/>
          <w:szCs w:val="24"/>
        </w:rPr>
        <w:t>行政詠裕老師</w:t>
      </w:r>
      <w:proofErr w:type="gramEnd"/>
      <w:r w:rsidRPr="00FB6162">
        <w:rPr>
          <w:rFonts w:ascii="標楷體" w:eastAsia="標楷體" w:hAnsi="標楷體" w:hint="eastAsia"/>
          <w:kern w:val="2"/>
          <w:sz w:val="28"/>
          <w:szCs w:val="24"/>
        </w:rPr>
        <w:t>，逸</w:t>
      </w:r>
      <w:proofErr w:type="gramStart"/>
      <w:r w:rsidRPr="00FB6162">
        <w:rPr>
          <w:rFonts w:ascii="標楷體" w:eastAsia="標楷體" w:hAnsi="標楷體" w:hint="eastAsia"/>
          <w:kern w:val="2"/>
          <w:sz w:val="28"/>
          <w:szCs w:val="24"/>
        </w:rPr>
        <w:t>婷</w:t>
      </w:r>
      <w:proofErr w:type="gramEnd"/>
      <w:r w:rsidRPr="00FB6162">
        <w:rPr>
          <w:rFonts w:ascii="標楷體" w:eastAsia="標楷體" w:hAnsi="標楷體" w:hint="eastAsia"/>
          <w:kern w:val="2"/>
          <w:sz w:val="28"/>
          <w:szCs w:val="24"/>
        </w:rPr>
        <w:t>老師、圖書室管理</w:t>
      </w:r>
      <w:proofErr w:type="gramStart"/>
      <w:r w:rsidRPr="00FB6162">
        <w:rPr>
          <w:rFonts w:ascii="標楷體" w:eastAsia="標楷體" w:hAnsi="標楷體" w:hint="eastAsia"/>
          <w:kern w:val="2"/>
          <w:sz w:val="28"/>
          <w:szCs w:val="24"/>
        </w:rPr>
        <w:t>毓</w:t>
      </w:r>
      <w:proofErr w:type="gramEnd"/>
      <w:r w:rsidRPr="00FB6162">
        <w:rPr>
          <w:rFonts w:ascii="標楷體" w:eastAsia="標楷體" w:hAnsi="標楷體" w:hint="eastAsia"/>
          <w:kern w:val="2"/>
          <w:sz w:val="28"/>
          <w:szCs w:val="24"/>
        </w:rPr>
        <w:t>瑩老師、午餐執秘韻淳老師，營養師</w:t>
      </w:r>
      <w:proofErr w:type="gramStart"/>
      <w:r w:rsidRPr="00FB6162">
        <w:rPr>
          <w:rFonts w:ascii="標楷體" w:eastAsia="標楷體" w:hAnsi="標楷體" w:hint="eastAsia"/>
          <w:kern w:val="2"/>
          <w:sz w:val="28"/>
          <w:szCs w:val="24"/>
        </w:rPr>
        <w:t>婉婷</w:t>
      </w:r>
      <w:proofErr w:type="gramEnd"/>
      <w:r w:rsidRPr="00FB6162">
        <w:rPr>
          <w:rFonts w:ascii="標楷體" w:eastAsia="標楷體" w:hAnsi="標楷體" w:hint="eastAsia"/>
          <w:kern w:val="2"/>
          <w:sz w:val="28"/>
          <w:szCs w:val="24"/>
        </w:rPr>
        <w:t>小姐，三甲</w:t>
      </w:r>
      <w:proofErr w:type="gramStart"/>
      <w:r w:rsidRPr="00FB6162">
        <w:rPr>
          <w:rFonts w:ascii="標楷體" w:eastAsia="標楷體" w:hAnsi="標楷體" w:hint="eastAsia"/>
          <w:kern w:val="2"/>
          <w:sz w:val="28"/>
          <w:szCs w:val="24"/>
        </w:rPr>
        <w:t>導師兼童軍團</w:t>
      </w:r>
      <w:proofErr w:type="gramEnd"/>
      <w:r w:rsidRPr="00FB6162">
        <w:rPr>
          <w:rFonts w:ascii="標楷體" w:eastAsia="標楷體" w:hAnsi="標楷體" w:hint="eastAsia"/>
          <w:kern w:val="2"/>
          <w:sz w:val="28"/>
          <w:szCs w:val="24"/>
        </w:rPr>
        <w:t>皇慶老師！也感謝皇慶老師和</w:t>
      </w:r>
      <w:proofErr w:type="gramStart"/>
      <w:r w:rsidRPr="00FB6162">
        <w:rPr>
          <w:rFonts w:ascii="標楷體" w:eastAsia="標楷體" w:hAnsi="標楷體" w:hint="eastAsia"/>
          <w:kern w:val="2"/>
          <w:sz w:val="28"/>
          <w:szCs w:val="24"/>
        </w:rPr>
        <w:t>任</w:t>
      </w:r>
      <w:proofErr w:type="gramEnd"/>
      <w:r w:rsidRPr="00FB6162">
        <w:rPr>
          <w:rFonts w:ascii="標楷體" w:eastAsia="標楷體" w:hAnsi="標楷體" w:hint="eastAsia"/>
          <w:kern w:val="2"/>
          <w:sz w:val="28"/>
          <w:szCs w:val="24"/>
        </w:rPr>
        <w:t>課老師協助督促</w:t>
      </w:r>
      <w:proofErr w:type="gramStart"/>
      <w:r w:rsidRPr="00FB6162">
        <w:rPr>
          <w:rFonts w:ascii="標楷體" w:eastAsia="標楷體" w:hAnsi="標楷體" w:hint="eastAsia"/>
          <w:kern w:val="2"/>
          <w:sz w:val="28"/>
          <w:szCs w:val="24"/>
        </w:rPr>
        <w:t>三</w:t>
      </w:r>
      <w:proofErr w:type="gramEnd"/>
      <w:r w:rsidRPr="00FB6162">
        <w:rPr>
          <w:rFonts w:ascii="標楷體" w:eastAsia="標楷體" w:hAnsi="標楷體" w:hint="eastAsia"/>
          <w:kern w:val="2"/>
          <w:sz w:val="28"/>
          <w:szCs w:val="24"/>
        </w:rPr>
        <w:t>年級的課業，讓我們今年減C計畫也成功!感謝一二年級的導師詠</w:t>
      </w:r>
      <w:proofErr w:type="gramStart"/>
      <w:r w:rsidRPr="00FB6162">
        <w:rPr>
          <w:rFonts w:ascii="標楷體" w:eastAsia="標楷體" w:hAnsi="標楷體" w:hint="eastAsia"/>
          <w:kern w:val="2"/>
          <w:sz w:val="28"/>
          <w:szCs w:val="24"/>
        </w:rPr>
        <w:t>萲</w:t>
      </w:r>
      <w:proofErr w:type="gramEnd"/>
      <w:r w:rsidRPr="00FB6162">
        <w:rPr>
          <w:rFonts w:ascii="標楷體" w:eastAsia="標楷體" w:hAnsi="標楷體" w:hint="eastAsia"/>
          <w:kern w:val="2"/>
          <w:sz w:val="28"/>
          <w:szCs w:val="24"/>
        </w:rPr>
        <w:t>、</w:t>
      </w:r>
      <w:proofErr w:type="gramStart"/>
      <w:r w:rsidRPr="00FB6162">
        <w:rPr>
          <w:rFonts w:ascii="標楷體" w:eastAsia="標楷體" w:hAnsi="標楷體" w:hint="eastAsia"/>
          <w:kern w:val="2"/>
          <w:sz w:val="28"/>
          <w:szCs w:val="24"/>
        </w:rPr>
        <w:t>美魏、郁</w:t>
      </w:r>
      <w:proofErr w:type="gramEnd"/>
      <w:r w:rsidRPr="00FB6162">
        <w:rPr>
          <w:rFonts w:ascii="標楷體" w:eastAsia="標楷體" w:hAnsi="標楷體" w:hint="eastAsia"/>
          <w:kern w:val="2"/>
          <w:sz w:val="28"/>
          <w:szCs w:val="24"/>
        </w:rPr>
        <w:t>辰、淑芳老師，在班級經營上的用心，減輕行政上的負擔，感謝各位同仁在一切有關學校的事情上都能夠認真負責。111學年度招生情況良好，我們回復6班規模，也有優質老師</w:t>
      </w:r>
      <w:proofErr w:type="gramStart"/>
      <w:r w:rsidRPr="00FB6162">
        <w:rPr>
          <w:rFonts w:ascii="標楷體" w:eastAsia="標楷體" w:hAnsi="標楷體" w:hint="eastAsia"/>
          <w:kern w:val="2"/>
          <w:sz w:val="28"/>
          <w:szCs w:val="24"/>
        </w:rPr>
        <w:t>介</w:t>
      </w:r>
      <w:proofErr w:type="gramEnd"/>
      <w:r w:rsidRPr="00FB6162">
        <w:rPr>
          <w:rFonts w:ascii="標楷體" w:eastAsia="標楷體" w:hAnsi="標楷體" w:hint="eastAsia"/>
          <w:kern w:val="2"/>
          <w:sz w:val="28"/>
          <w:szCs w:val="24"/>
        </w:rPr>
        <w:t>聘到我們學校一起努力，期許同仁們繼續在教學上精進、用心及努力，讓明年班級數繼續穩定。</w:t>
      </w:r>
    </w:p>
    <w:p w:rsidR="00CE1D36" w:rsidRPr="00FD2E87" w:rsidRDefault="00CE1D36" w:rsidP="000F0F9C">
      <w:pPr>
        <w:suppressAutoHyphens w:val="0"/>
        <w:autoSpaceDN/>
        <w:spacing w:line="520" w:lineRule="exact"/>
        <w:textAlignment w:val="auto"/>
        <w:rPr>
          <w:rFonts w:ascii="標楷體" w:eastAsia="標楷體" w:hAnsi="標楷體"/>
          <w:b/>
          <w:kern w:val="2"/>
          <w:sz w:val="28"/>
          <w:szCs w:val="24"/>
        </w:rPr>
      </w:pPr>
      <w:r w:rsidRPr="00CE1D36">
        <w:rPr>
          <w:rFonts w:ascii="標楷體" w:eastAsia="標楷體" w:hAnsi="標楷體" w:hint="eastAsia"/>
          <w:b/>
          <w:kern w:val="2"/>
          <w:sz w:val="28"/>
          <w:szCs w:val="24"/>
        </w:rPr>
        <w:t>教務組：</w:t>
      </w:r>
    </w:p>
    <w:p w:rsidR="00CE1D36" w:rsidRPr="00CE1D36" w:rsidRDefault="00CE1D36" w:rsidP="000F0F9C">
      <w:pPr>
        <w:suppressAutoHyphens w:val="0"/>
        <w:autoSpaceDN/>
        <w:spacing w:line="520" w:lineRule="exact"/>
        <w:textAlignment w:val="auto"/>
        <w:rPr>
          <w:rFonts w:ascii="標楷體" w:eastAsia="標楷體" w:hAnsi="標楷體"/>
          <w:kern w:val="2"/>
          <w:sz w:val="28"/>
          <w:szCs w:val="24"/>
        </w:rPr>
      </w:pPr>
      <w:r>
        <w:rPr>
          <w:rFonts w:ascii="標楷體" w:eastAsia="標楷體" w:hAnsi="標楷體" w:hint="eastAsia"/>
          <w:kern w:val="2"/>
          <w:sz w:val="28"/>
          <w:szCs w:val="24"/>
          <w:lang w:eastAsia="zh-HK"/>
        </w:rPr>
        <w:t>一</w:t>
      </w:r>
      <w:r>
        <w:rPr>
          <w:rFonts w:ascii="標楷體" w:eastAsia="標楷體" w:hAnsi="標楷體" w:hint="eastAsia"/>
          <w:kern w:val="2"/>
          <w:sz w:val="28"/>
          <w:szCs w:val="24"/>
        </w:rPr>
        <w:t>、</w:t>
      </w:r>
      <w:r w:rsidRPr="00CE1D36">
        <w:rPr>
          <w:rFonts w:ascii="標楷體" w:eastAsia="標楷體" w:hAnsi="標楷體" w:hint="eastAsia"/>
          <w:kern w:val="2"/>
          <w:sz w:val="28"/>
          <w:szCs w:val="24"/>
        </w:rPr>
        <w:t>暑期活動課程</w:t>
      </w:r>
    </w:p>
    <w:p w:rsidR="00FB6162" w:rsidRDefault="00FB6162" w:rsidP="00FB6162">
      <w:pPr>
        <w:suppressAutoHyphens w:val="0"/>
        <w:autoSpaceDN/>
        <w:spacing w:line="520" w:lineRule="exact"/>
        <w:ind w:leftChars="100" w:left="520" w:hangingChars="100" w:hanging="280"/>
        <w:textAlignment w:val="auto"/>
        <w:rPr>
          <w:rFonts w:ascii="標楷體" w:eastAsia="標楷體" w:hAnsi="標楷體"/>
          <w:kern w:val="2"/>
          <w:sz w:val="28"/>
          <w:szCs w:val="24"/>
        </w:rPr>
      </w:pPr>
      <w:r w:rsidRPr="00FB6162">
        <w:rPr>
          <w:rFonts w:ascii="標楷體" w:eastAsia="標楷體" w:hAnsi="標楷體" w:hint="eastAsia"/>
          <w:kern w:val="2"/>
          <w:sz w:val="28"/>
          <w:szCs w:val="24"/>
        </w:rPr>
        <w:t>1.七八年級7/18-8/5</w:t>
      </w:r>
      <w:proofErr w:type="gramStart"/>
      <w:r w:rsidRPr="00FB6162">
        <w:rPr>
          <w:rFonts w:ascii="標楷體" w:eastAsia="標楷體" w:hAnsi="標楷體" w:hint="eastAsia"/>
          <w:kern w:val="2"/>
          <w:sz w:val="28"/>
          <w:szCs w:val="24"/>
        </w:rPr>
        <w:t>半天，</w:t>
      </w:r>
      <w:proofErr w:type="gramEnd"/>
      <w:r w:rsidRPr="00FB6162">
        <w:rPr>
          <w:rFonts w:ascii="標楷體" w:eastAsia="標楷體" w:hAnsi="標楷體" w:hint="eastAsia"/>
          <w:kern w:val="2"/>
          <w:sz w:val="28"/>
          <w:szCs w:val="24"/>
        </w:rPr>
        <w:t>九年級7/18-8/12整天，7/</w:t>
      </w:r>
      <w:r w:rsidRPr="00FB6162">
        <w:rPr>
          <w:rFonts w:ascii="標楷體" w:eastAsia="標楷體" w:hAnsi="標楷體"/>
          <w:kern w:val="2"/>
          <w:sz w:val="28"/>
          <w:szCs w:val="24"/>
        </w:rPr>
        <w:t>20</w:t>
      </w:r>
      <w:r w:rsidRPr="00FB6162">
        <w:rPr>
          <w:rFonts w:ascii="標楷體" w:eastAsia="標楷體" w:hAnsi="標楷體" w:hint="eastAsia"/>
          <w:kern w:val="2"/>
          <w:sz w:val="28"/>
          <w:szCs w:val="24"/>
        </w:rPr>
        <w:t>教師健檢因此一二年級停課一日，三年級到校參與闖關活動。學生到校時間8:00，8</w:t>
      </w:r>
      <w:r w:rsidRPr="00FB6162">
        <w:rPr>
          <w:rFonts w:ascii="標楷體" w:eastAsia="標楷體" w:hAnsi="標楷體"/>
          <w:kern w:val="2"/>
          <w:sz w:val="28"/>
          <w:szCs w:val="24"/>
        </w:rPr>
        <w:t>:00-8:15</w:t>
      </w:r>
      <w:r w:rsidRPr="00FB6162">
        <w:rPr>
          <w:rFonts w:ascii="標楷體" w:eastAsia="標楷體" w:hAnsi="標楷體" w:hint="eastAsia"/>
          <w:kern w:val="2"/>
          <w:sz w:val="28"/>
          <w:szCs w:val="24"/>
        </w:rPr>
        <w:t>導師兼掃地時間，</w:t>
      </w:r>
      <w:r w:rsidRPr="00FB6162">
        <w:rPr>
          <w:rFonts w:ascii="標楷體" w:eastAsia="標楷體" w:hAnsi="標楷體"/>
          <w:kern w:val="2"/>
          <w:sz w:val="28"/>
          <w:szCs w:val="24"/>
        </w:rPr>
        <w:t>8:20</w:t>
      </w:r>
      <w:r w:rsidRPr="00FB6162">
        <w:rPr>
          <w:rFonts w:ascii="標楷體" w:eastAsia="標楷體" w:hAnsi="標楷體" w:hint="eastAsia"/>
          <w:kern w:val="2"/>
          <w:sz w:val="28"/>
          <w:szCs w:val="24"/>
        </w:rPr>
        <w:t>開始上課，11:50集合放學，下午</w:t>
      </w:r>
      <w:proofErr w:type="gramStart"/>
      <w:r w:rsidRPr="00FB6162">
        <w:rPr>
          <w:rFonts w:ascii="標楷體" w:eastAsia="標楷體" w:hAnsi="標楷體" w:hint="eastAsia"/>
          <w:kern w:val="2"/>
          <w:sz w:val="28"/>
          <w:szCs w:val="24"/>
        </w:rPr>
        <w:t>三</w:t>
      </w:r>
      <w:proofErr w:type="gramEnd"/>
      <w:r w:rsidRPr="00FB6162">
        <w:rPr>
          <w:rFonts w:ascii="標楷體" w:eastAsia="標楷體" w:hAnsi="標楷體" w:hint="eastAsia"/>
          <w:kern w:val="2"/>
          <w:sz w:val="28"/>
          <w:szCs w:val="24"/>
        </w:rPr>
        <w:t>年級自行放學。各班點名事宜及聯絡未到校學生請導師協助。</w:t>
      </w:r>
    </w:p>
    <w:p w:rsidR="00FB6162" w:rsidRDefault="00FB6162" w:rsidP="00FB6162">
      <w:pPr>
        <w:suppressAutoHyphens w:val="0"/>
        <w:autoSpaceDN/>
        <w:spacing w:line="520" w:lineRule="exact"/>
        <w:ind w:firstLineChars="100" w:firstLine="280"/>
        <w:textAlignment w:val="auto"/>
        <w:rPr>
          <w:rFonts w:ascii="標楷體" w:eastAsia="標楷體" w:hAnsi="標楷體"/>
          <w:kern w:val="2"/>
          <w:sz w:val="28"/>
          <w:szCs w:val="24"/>
        </w:rPr>
      </w:pPr>
      <w:r w:rsidRPr="00FB6162">
        <w:rPr>
          <w:rFonts w:ascii="標楷體" w:eastAsia="標楷體" w:hAnsi="標楷體" w:hint="eastAsia"/>
          <w:kern w:val="2"/>
          <w:sz w:val="28"/>
          <w:szCs w:val="24"/>
        </w:rPr>
        <w:t>2.暑期活動</w:t>
      </w:r>
      <w:r w:rsidRPr="00E97C26">
        <w:rPr>
          <w:rFonts w:ascii="標楷體" w:eastAsia="標楷體" w:hAnsi="標楷體" w:hint="eastAsia"/>
          <w:kern w:val="2"/>
          <w:sz w:val="28"/>
          <w:szCs w:val="24"/>
          <w:bdr w:val="single" w:sz="4" w:space="0" w:color="auto"/>
        </w:rPr>
        <w:t>專車三</w:t>
      </w:r>
      <w:proofErr w:type="gramStart"/>
      <w:r w:rsidRPr="00E97C26">
        <w:rPr>
          <w:rFonts w:ascii="標楷體" w:eastAsia="標楷體" w:hAnsi="標楷體" w:hint="eastAsia"/>
          <w:kern w:val="2"/>
          <w:sz w:val="28"/>
          <w:szCs w:val="24"/>
          <w:bdr w:val="single" w:sz="4" w:space="0" w:color="auto"/>
        </w:rPr>
        <w:t>週</w:t>
      </w:r>
      <w:proofErr w:type="gramEnd"/>
      <w:r w:rsidRPr="00E97C26">
        <w:rPr>
          <w:rFonts w:ascii="標楷體" w:eastAsia="標楷體" w:hAnsi="標楷體" w:hint="eastAsia"/>
          <w:kern w:val="2"/>
          <w:sz w:val="28"/>
          <w:szCs w:val="24"/>
          <w:bdr w:val="single" w:sz="4" w:space="0" w:color="auto"/>
        </w:rPr>
        <w:t>7/18~8/5上放學都有發車。第四</w:t>
      </w:r>
      <w:proofErr w:type="gramStart"/>
      <w:r w:rsidRPr="00E97C26">
        <w:rPr>
          <w:rFonts w:ascii="標楷體" w:eastAsia="標楷體" w:hAnsi="標楷體" w:hint="eastAsia"/>
          <w:kern w:val="2"/>
          <w:sz w:val="28"/>
          <w:szCs w:val="24"/>
          <w:bdr w:val="single" w:sz="4" w:space="0" w:color="auto"/>
        </w:rPr>
        <w:t>週</w:t>
      </w:r>
      <w:proofErr w:type="gramEnd"/>
      <w:r w:rsidRPr="00E97C26">
        <w:rPr>
          <w:rFonts w:ascii="標楷體" w:eastAsia="標楷體" w:hAnsi="標楷體" w:hint="eastAsia"/>
          <w:kern w:val="2"/>
          <w:sz w:val="28"/>
          <w:szCs w:val="24"/>
          <w:bdr w:val="single" w:sz="4" w:space="0" w:color="auto"/>
        </w:rPr>
        <w:t>九年級上放學自理。</w:t>
      </w:r>
    </w:p>
    <w:p w:rsidR="00FB6162" w:rsidRPr="00FB6162" w:rsidRDefault="00FB6162" w:rsidP="00FB6162">
      <w:pPr>
        <w:suppressAutoHyphens w:val="0"/>
        <w:autoSpaceDN/>
        <w:spacing w:line="520" w:lineRule="exact"/>
        <w:ind w:firstLineChars="100" w:firstLine="280"/>
        <w:textAlignment w:val="auto"/>
        <w:rPr>
          <w:rFonts w:ascii="標楷體" w:eastAsia="標楷體" w:hAnsi="標楷體"/>
          <w:kern w:val="2"/>
          <w:sz w:val="28"/>
          <w:szCs w:val="24"/>
        </w:rPr>
      </w:pPr>
      <w:r w:rsidRPr="00FB6162">
        <w:rPr>
          <w:rFonts w:ascii="標楷體" w:eastAsia="標楷體" w:hAnsi="標楷體" w:hint="eastAsia"/>
          <w:kern w:val="2"/>
          <w:sz w:val="28"/>
          <w:szCs w:val="24"/>
        </w:rPr>
        <w:t>3.九年級午餐統一訂購，三年級導師中午便當由教務處提供(不收費)。</w:t>
      </w:r>
    </w:p>
    <w:p w:rsidR="00FB6162" w:rsidRDefault="00FB6162" w:rsidP="00FB6162">
      <w:pPr>
        <w:suppressAutoHyphens w:val="0"/>
        <w:autoSpaceDN/>
        <w:spacing w:line="520" w:lineRule="exact"/>
        <w:ind w:firstLineChars="100" w:firstLine="280"/>
        <w:textAlignment w:val="auto"/>
        <w:rPr>
          <w:rFonts w:ascii="標楷體" w:eastAsia="標楷體" w:hAnsi="標楷體"/>
          <w:kern w:val="2"/>
          <w:sz w:val="28"/>
          <w:szCs w:val="24"/>
        </w:rPr>
      </w:pPr>
      <w:r w:rsidRPr="00FB6162">
        <w:rPr>
          <w:rFonts w:ascii="標楷體" w:eastAsia="標楷體" w:hAnsi="標楷體" w:hint="eastAsia"/>
          <w:kern w:val="2"/>
          <w:sz w:val="28"/>
          <w:szCs w:val="24"/>
        </w:rPr>
        <w:t>4.暑期活動調代課請務必確實通知學生，</w:t>
      </w:r>
      <w:r w:rsidRPr="00E97C26">
        <w:rPr>
          <w:rFonts w:ascii="標楷體" w:eastAsia="標楷體" w:hAnsi="標楷體" w:hint="eastAsia"/>
          <w:kern w:val="2"/>
          <w:sz w:val="28"/>
          <w:szCs w:val="24"/>
          <w:u w:val="single"/>
          <w:bdr w:val="single" w:sz="4" w:space="0" w:color="auto"/>
        </w:rPr>
        <w:t>鐘點費以簽到簿為主</w:t>
      </w:r>
      <w:r w:rsidRPr="00FB6162">
        <w:rPr>
          <w:rFonts w:ascii="標楷體" w:eastAsia="標楷體" w:hAnsi="標楷體" w:hint="eastAsia"/>
          <w:kern w:val="2"/>
          <w:sz w:val="28"/>
          <w:szCs w:val="24"/>
        </w:rPr>
        <w:t>，謝謝!</w:t>
      </w:r>
    </w:p>
    <w:p w:rsidR="00FB6162" w:rsidRDefault="00B37DB3" w:rsidP="00B37DB3">
      <w:pPr>
        <w:suppressAutoHyphens w:val="0"/>
        <w:autoSpaceDN/>
        <w:spacing w:line="520" w:lineRule="exact"/>
        <w:textAlignment w:val="auto"/>
        <w:rPr>
          <w:rFonts w:ascii="標楷體" w:eastAsia="標楷體" w:hAnsi="標楷體"/>
          <w:kern w:val="2"/>
          <w:sz w:val="28"/>
          <w:szCs w:val="24"/>
        </w:rPr>
      </w:pPr>
      <w:r>
        <w:rPr>
          <w:rFonts w:ascii="標楷體" w:eastAsia="標楷體" w:hAnsi="標楷體" w:hint="eastAsia"/>
          <w:kern w:val="2"/>
          <w:sz w:val="28"/>
          <w:szCs w:val="24"/>
        </w:rPr>
        <w:t>二、</w:t>
      </w:r>
      <w:r w:rsidR="00FB6162" w:rsidRPr="00FB6162">
        <w:rPr>
          <w:rFonts w:ascii="標楷體" w:eastAsia="標楷體" w:hAnsi="標楷體" w:hint="eastAsia"/>
          <w:kern w:val="2"/>
          <w:sz w:val="28"/>
          <w:szCs w:val="24"/>
        </w:rPr>
        <w:t>暑假自主學習規劃</w:t>
      </w:r>
    </w:p>
    <w:p w:rsidR="00FB6162" w:rsidRDefault="00B37DB3" w:rsidP="00B37DB3">
      <w:pPr>
        <w:suppressAutoHyphens w:val="0"/>
        <w:autoSpaceDN/>
        <w:spacing w:line="520" w:lineRule="exact"/>
        <w:textAlignment w:val="auto"/>
        <w:rPr>
          <w:rFonts w:ascii="標楷體" w:eastAsia="標楷體" w:hAnsi="標楷體"/>
          <w:kern w:val="2"/>
          <w:sz w:val="28"/>
          <w:szCs w:val="24"/>
        </w:rPr>
      </w:pPr>
      <w:r>
        <w:rPr>
          <w:rFonts w:ascii="標楷體" w:eastAsia="標楷體" w:hAnsi="標楷體" w:hint="eastAsia"/>
          <w:kern w:val="2"/>
          <w:sz w:val="28"/>
          <w:szCs w:val="24"/>
        </w:rPr>
        <w:t xml:space="preserve"> </w:t>
      </w:r>
      <w:r>
        <w:rPr>
          <w:rFonts w:ascii="標楷體" w:eastAsia="標楷體" w:hAnsi="標楷體"/>
          <w:kern w:val="2"/>
          <w:sz w:val="28"/>
          <w:szCs w:val="24"/>
        </w:rPr>
        <w:t xml:space="preserve"> 1.</w:t>
      </w:r>
      <w:r w:rsidR="00FB6162" w:rsidRPr="00FB6162">
        <w:rPr>
          <w:rFonts w:ascii="標楷體" w:eastAsia="標楷體" w:hAnsi="標楷體" w:hint="eastAsia"/>
          <w:kern w:val="2"/>
          <w:sz w:val="28"/>
          <w:szCs w:val="24"/>
        </w:rPr>
        <w:t>開學後9/6~9/7二三年級複習考，範圍第一、二冊，請提醒學生安排複習。</w:t>
      </w:r>
    </w:p>
    <w:p w:rsidR="00FB6162" w:rsidRDefault="00B37DB3" w:rsidP="00B37DB3">
      <w:pPr>
        <w:suppressAutoHyphens w:val="0"/>
        <w:autoSpaceDN/>
        <w:spacing w:line="520" w:lineRule="exact"/>
        <w:textAlignment w:val="auto"/>
        <w:rPr>
          <w:rFonts w:ascii="標楷體" w:eastAsia="標楷體" w:hAnsi="標楷體"/>
          <w:kern w:val="2"/>
          <w:sz w:val="28"/>
          <w:szCs w:val="24"/>
        </w:rPr>
      </w:pPr>
      <w:r>
        <w:rPr>
          <w:rFonts w:ascii="標楷體" w:eastAsia="標楷體" w:hAnsi="標楷體"/>
          <w:kern w:val="2"/>
          <w:sz w:val="28"/>
          <w:szCs w:val="24"/>
        </w:rPr>
        <w:t xml:space="preserve">  2.</w:t>
      </w:r>
      <w:r w:rsidR="00FB6162" w:rsidRPr="00FB6162">
        <w:rPr>
          <w:rFonts w:ascii="標楷體" w:eastAsia="標楷體" w:hAnsi="標楷體" w:hint="eastAsia"/>
          <w:kern w:val="2"/>
          <w:sz w:val="28"/>
          <w:szCs w:val="24"/>
        </w:rPr>
        <w:t>若有暑期作業，由各科教師規劃指派範圍。</w:t>
      </w:r>
    </w:p>
    <w:p w:rsidR="00FB6162" w:rsidRDefault="00B37DB3" w:rsidP="00B37DB3">
      <w:pPr>
        <w:suppressAutoHyphens w:val="0"/>
        <w:autoSpaceDN/>
        <w:spacing w:line="520" w:lineRule="exact"/>
        <w:textAlignment w:val="auto"/>
        <w:rPr>
          <w:rFonts w:ascii="標楷體" w:eastAsia="標楷體" w:hAnsi="標楷體"/>
          <w:kern w:val="2"/>
          <w:sz w:val="28"/>
          <w:szCs w:val="24"/>
        </w:rPr>
      </w:pPr>
      <w:r>
        <w:rPr>
          <w:rFonts w:ascii="標楷體" w:eastAsia="標楷體" w:hAnsi="標楷體" w:hint="eastAsia"/>
          <w:kern w:val="2"/>
          <w:sz w:val="28"/>
          <w:szCs w:val="24"/>
        </w:rPr>
        <w:t>三、</w:t>
      </w:r>
      <w:r w:rsidR="00FB6162" w:rsidRPr="00FB6162">
        <w:rPr>
          <w:rFonts w:ascii="標楷體" w:eastAsia="標楷體" w:hAnsi="標楷體" w:hint="eastAsia"/>
          <w:kern w:val="2"/>
          <w:sz w:val="28"/>
          <w:szCs w:val="24"/>
        </w:rPr>
        <w:t>第三次平時成績7/5(二)前寄給教務組，若學生因</w:t>
      </w:r>
      <w:proofErr w:type="gramStart"/>
      <w:r w:rsidR="00FB6162" w:rsidRPr="00FB6162">
        <w:rPr>
          <w:rFonts w:ascii="標楷體" w:eastAsia="標楷體" w:hAnsi="標楷體" w:hint="eastAsia"/>
          <w:kern w:val="2"/>
          <w:sz w:val="28"/>
          <w:szCs w:val="24"/>
        </w:rPr>
        <w:t>疫</w:t>
      </w:r>
      <w:proofErr w:type="gramEnd"/>
      <w:r w:rsidR="00FB6162" w:rsidRPr="00FB6162">
        <w:rPr>
          <w:rFonts w:ascii="標楷體" w:eastAsia="標楷體" w:hAnsi="標楷體" w:hint="eastAsia"/>
          <w:kern w:val="2"/>
          <w:sz w:val="28"/>
          <w:szCs w:val="24"/>
        </w:rPr>
        <w:t>情關係補考則另行處理。</w:t>
      </w:r>
    </w:p>
    <w:p w:rsidR="00FB6162" w:rsidRDefault="00B37DB3" w:rsidP="00B37DB3">
      <w:pPr>
        <w:suppressAutoHyphens w:val="0"/>
        <w:autoSpaceDN/>
        <w:spacing w:line="520" w:lineRule="exact"/>
        <w:ind w:left="560" w:hangingChars="200" w:hanging="560"/>
        <w:textAlignment w:val="auto"/>
        <w:rPr>
          <w:rFonts w:ascii="標楷體" w:eastAsia="標楷體" w:hAnsi="標楷體"/>
          <w:kern w:val="2"/>
          <w:sz w:val="28"/>
          <w:szCs w:val="24"/>
        </w:rPr>
      </w:pPr>
      <w:r>
        <w:rPr>
          <w:rFonts w:ascii="標楷體" w:eastAsia="標楷體" w:hAnsi="標楷體" w:hint="eastAsia"/>
          <w:kern w:val="2"/>
          <w:sz w:val="28"/>
          <w:szCs w:val="24"/>
        </w:rPr>
        <w:t>四、</w:t>
      </w:r>
      <w:r w:rsidR="00FB6162" w:rsidRPr="00FB6162">
        <w:rPr>
          <w:rFonts w:ascii="標楷體" w:eastAsia="標楷體" w:hAnsi="標楷體" w:hint="eastAsia"/>
          <w:kern w:val="2"/>
          <w:sz w:val="28"/>
          <w:szCs w:val="24"/>
        </w:rPr>
        <w:t>有關111學年社群申請，本校繼續成立學力精進社群，成員為全體同仁，社群會議合併於導師時間舉辦，內容為檢討段考、複習考學生成績分佈情形，期能繼續提升學生學習態度和學習效果，感謝大家配合。</w:t>
      </w:r>
    </w:p>
    <w:p w:rsidR="00FB6162" w:rsidRPr="00B37DB3" w:rsidRDefault="00B37DB3" w:rsidP="00B37DB3">
      <w:pPr>
        <w:suppressAutoHyphens w:val="0"/>
        <w:autoSpaceDN/>
        <w:spacing w:line="520" w:lineRule="exact"/>
        <w:ind w:left="560" w:hangingChars="200" w:hanging="560"/>
        <w:textAlignment w:val="auto"/>
        <w:rPr>
          <w:rFonts w:ascii="標楷體" w:eastAsia="標楷體" w:hAnsi="標楷體"/>
          <w:kern w:val="2"/>
          <w:sz w:val="28"/>
          <w:szCs w:val="24"/>
        </w:rPr>
      </w:pPr>
      <w:r>
        <w:rPr>
          <w:rFonts w:ascii="標楷體" w:eastAsia="標楷體" w:hAnsi="標楷體" w:hint="eastAsia"/>
          <w:kern w:val="2"/>
          <w:sz w:val="28"/>
          <w:szCs w:val="24"/>
        </w:rPr>
        <w:t>五、</w:t>
      </w:r>
      <w:r w:rsidR="00FB6162" w:rsidRPr="00FB6162">
        <w:rPr>
          <w:rFonts w:ascii="標楷體" w:eastAsia="標楷體" w:hAnsi="標楷體" w:hint="eastAsia"/>
          <w:kern w:val="2"/>
          <w:sz w:val="28"/>
          <w:szCs w:val="24"/>
          <w:u w:val="thick"/>
        </w:rPr>
        <w:t>請同仁們繳交課程評鑑檢核表，並請同仁們簡略報告學期中指標實施情形。</w:t>
      </w:r>
    </w:p>
    <w:p w:rsidR="00AC38F9" w:rsidRDefault="00AC38F9" w:rsidP="000F0F9C">
      <w:pPr>
        <w:suppressAutoHyphens w:val="0"/>
        <w:autoSpaceDN/>
        <w:spacing w:line="520" w:lineRule="exact"/>
        <w:textAlignment w:val="auto"/>
        <w:rPr>
          <w:rFonts w:ascii="標楷體" w:eastAsia="標楷體" w:hAnsi="標楷體"/>
          <w:b/>
          <w:kern w:val="2"/>
          <w:sz w:val="28"/>
          <w:szCs w:val="24"/>
        </w:rPr>
      </w:pPr>
    </w:p>
    <w:p w:rsidR="00CE1D36" w:rsidRDefault="00CE1D36" w:rsidP="000F0F9C">
      <w:pPr>
        <w:suppressAutoHyphens w:val="0"/>
        <w:autoSpaceDN/>
        <w:spacing w:line="520" w:lineRule="exact"/>
        <w:textAlignment w:val="auto"/>
        <w:rPr>
          <w:rFonts w:ascii="標楷體" w:eastAsia="標楷體" w:hAnsi="標楷體"/>
          <w:b/>
          <w:kern w:val="2"/>
          <w:sz w:val="28"/>
          <w:szCs w:val="24"/>
        </w:rPr>
      </w:pPr>
      <w:r w:rsidRPr="00CE1D36">
        <w:rPr>
          <w:rFonts w:ascii="標楷體" w:eastAsia="標楷體" w:hAnsi="標楷體" w:hint="eastAsia"/>
          <w:b/>
          <w:kern w:val="2"/>
          <w:sz w:val="28"/>
          <w:szCs w:val="24"/>
        </w:rPr>
        <w:t>訓導組：</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hint="eastAsia"/>
          <w:b/>
          <w:kern w:val="2"/>
          <w:sz w:val="28"/>
          <w:szCs w:val="24"/>
        </w:rPr>
        <w:t>1</w:t>
      </w:r>
      <w:r>
        <w:rPr>
          <w:rFonts w:ascii="標楷體" w:eastAsia="標楷體" w:hAnsi="標楷體"/>
          <w:b/>
          <w:kern w:val="2"/>
          <w:sz w:val="28"/>
          <w:szCs w:val="24"/>
        </w:rPr>
        <w:t>.</w:t>
      </w:r>
      <w:r w:rsidRPr="00B37DB3">
        <w:rPr>
          <w:rFonts w:ascii="標楷體" w:eastAsia="標楷體" w:hAnsi="標楷體" w:hint="eastAsia"/>
          <w:kern w:val="2"/>
          <w:sz w:val="28"/>
          <w:szCs w:val="24"/>
        </w:rPr>
        <w:t>實體畢業典禮順利進行，感謝</w:t>
      </w:r>
      <w:r w:rsidRPr="00E97C26">
        <w:rPr>
          <w:rFonts w:ascii="標楷體" w:eastAsia="標楷體" w:hAnsi="標楷體" w:hint="eastAsia"/>
          <w:kern w:val="2"/>
          <w:sz w:val="28"/>
          <w:szCs w:val="24"/>
          <w:bdr w:val="single" w:sz="4" w:space="0" w:color="auto"/>
        </w:rPr>
        <w:t>各位行政同仁們和三導</w:t>
      </w:r>
      <w:r w:rsidRPr="00B37DB3">
        <w:rPr>
          <w:rFonts w:ascii="標楷體" w:eastAsia="標楷體" w:hAnsi="標楷體" w:hint="eastAsia"/>
          <w:kern w:val="2"/>
          <w:sz w:val="28"/>
          <w:szCs w:val="24"/>
        </w:rPr>
        <w:t>的協助，讓過程順利圓滿，謝謝。</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hint="eastAsia"/>
          <w:kern w:val="2"/>
          <w:sz w:val="28"/>
          <w:szCs w:val="24"/>
        </w:rPr>
        <w:t>2</w:t>
      </w:r>
      <w:r>
        <w:rPr>
          <w:rFonts w:ascii="標楷體" w:eastAsia="標楷體" w:hAnsi="標楷體"/>
          <w:kern w:val="2"/>
          <w:sz w:val="28"/>
          <w:szCs w:val="24"/>
        </w:rPr>
        <w:t>.</w:t>
      </w:r>
      <w:r w:rsidRPr="00B37DB3">
        <w:rPr>
          <w:rFonts w:ascii="標楷體" w:eastAsia="標楷體" w:hAnsi="標楷體" w:hint="eastAsia"/>
          <w:kern w:val="2"/>
          <w:sz w:val="28"/>
          <w:szCs w:val="24"/>
        </w:rPr>
        <w:t>升旗典禮、晨跑時間、午餐用餐、掃地時間：感謝導師們隨班指導學生，特別是</w:t>
      </w:r>
      <w:proofErr w:type="gramStart"/>
      <w:r w:rsidRPr="00B37DB3">
        <w:rPr>
          <w:rFonts w:ascii="標楷體" w:eastAsia="標楷體" w:hAnsi="標楷體" w:hint="eastAsia"/>
          <w:kern w:val="2"/>
          <w:sz w:val="28"/>
          <w:szCs w:val="24"/>
        </w:rPr>
        <w:t>外掃區的</w:t>
      </w:r>
      <w:proofErr w:type="gramEnd"/>
      <w:r w:rsidRPr="00B37DB3">
        <w:rPr>
          <w:rFonts w:ascii="標楷體" w:eastAsia="標楷體" w:hAnsi="標楷體" w:hint="eastAsia"/>
          <w:kern w:val="2"/>
          <w:sz w:val="28"/>
          <w:szCs w:val="24"/>
        </w:rPr>
        <w:t>清潔，讓學校有個整潔健</w:t>
      </w:r>
      <w:r>
        <w:rPr>
          <w:rFonts w:ascii="標楷體" w:eastAsia="標楷體" w:hAnsi="標楷體" w:hint="eastAsia"/>
          <w:kern w:val="2"/>
          <w:sz w:val="28"/>
          <w:szCs w:val="24"/>
        </w:rPr>
        <w:t>康的學習環境，下學期也請各班導師繼續協助</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sidRPr="00B37DB3">
        <w:rPr>
          <w:rFonts w:ascii="標楷體" w:eastAsia="標楷體" w:hAnsi="標楷體" w:hint="eastAsia"/>
          <w:kern w:val="2"/>
          <w:sz w:val="28"/>
          <w:szCs w:val="24"/>
        </w:rPr>
        <w:t>3</w:t>
      </w:r>
      <w:r w:rsidRPr="00B37DB3">
        <w:rPr>
          <w:rFonts w:ascii="標楷體" w:eastAsia="標楷體" w:hAnsi="標楷體"/>
          <w:kern w:val="2"/>
          <w:sz w:val="28"/>
          <w:szCs w:val="24"/>
        </w:rPr>
        <w:t>.</w:t>
      </w:r>
      <w:r w:rsidRPr="00B37DB3">
        <w:rPr>
          <w:rFonts w:ascii="標楷體" w:eastAsia="標楷體" w:hAnsi="標楷體" w:hint="eastAsia"/>
          <w:kern w:val="2"/>
          <w:sz w:val="28"/>
          <w:szCs w:val="24"/>
        </w:rPr>
        <w:t>在管理學生常規部分，感謝導師們和</w:t>
      </w:r>
      <w:proofErr w:type="gramStart"/>
      <w:r w:rsidRPr="00B37DB3">
        <w:rPr>
          <w:rFonts w:ascii="標楷體" w:eastAsia="標楷體" w:hAnsi="標楷體" w:hint="eastAsia"/>
          <w:kern w:val="2"/>
          <w:sz w:val="28"/>
          <w:szCs w:val="24"/>
        </w:rPr>
        <w:t>各處室們的</w:t>
      </w:r>
      <w:proofErr w:type="gramEnd"/>
      <w:r w:rsidRPr="00B37DB3">
        <w:rPr>
          <w:rFonts w:ascii="標楷體" w:eastAsia="標楷體" w:hAnsi="標楷體" w:hint="eastAsia"/>
          <w:kern w:val="2"/>
          <w:sz w:val="28"/>
          <w:szCs w:val="24"/>
        </w:rPr>
        <w:t>同仁互相支援，共同管教有狀況的學生，也期待下學期年各位導師、任課老師繼續與教導處努力，讓老師教學、學生學習可以更順利。三</w:t>
      </w:r>
      <w:proofErr w:type="gramStart"/>
      <w:r w:rsidRPr="00B37DB3">
        <w:rPr>
          <w:rFonts w:ascii="標楷體" w:eastAsia="標楷體" w:hAnsi="標楷體" w:hint="eastAsia"/>
          <w:kern w:val="2"/>
          <w:sz w:val="28"/>
          <w:szCs w:val="24"/>
        </w:rPr>
        <w:t>甲李生</w:t>
      </w:r>
      <w:proofErr w:type="gramEnd"/>
      <w:r w:rsidRPr="00B37DB3">
        <w:rPr>
          <w:rFonts w:ascii="標楷體" w:eastAsia="標楷體" w:hAnsi="標楷體" w:hint="eastAsia"/>
          <w:kern w:val="2"/>
          <w:sz w:val="28"/>
          <w:szCs w:val="24"/>
        </w:rPr>
        <w:t>已畢業、二</w:t>
      </w:r>
      <w:proofErr w:type="gramStart"/>
      <w:r w:rsidRPr="00B37DB3">
        <w:rPr>
          <w:rFonts w:ascii="標楷體" w:eastAsia="標楷體" w:hAnsi="標楷體" w:hint="eastAsia"/>
          <w:kern w:val="2"/>
          <w:sz w:val="28"/>
          <w:szCs w:val="24"/>
        </w:rPr>
        <w:t>甲洪生</w:t>
      </w:r>
      <w:proofErr w:type="gramEnd"/>
      <w:r w:rsidRPr="00B37DB3">
        <w:rPr>
          <w:rFonts w:ascii="標楷體" w:eastAsia="標楷體" w:hAnsi="標楷體" w:hint="eastAsia"/>
          <w:kern w:val="2"/>
          <w:sz w:val="28"/>
          <w:szCs w:val="24"/>
        </w:rPr>
        <w:t>是高關懷對象，感謝導師持續關注與幫忙。</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hint="eastAsia"/>
          <w:kern w:val="2"/>
          <w:sz w:val="28"/>
          <w:szCs w:val="24"/>
        </w:rPr>
        <w:t>4</w:t>
      </w:r>
      <w:r>
        <w:rPr>
          <w:rFonts w:ascii="標楷體" w:eastAsia="標楷體" w:hAnsi="標楷體"/>
          <w:kern w:val="2"/>
          <w:sz w:val="28"/>
          <w:szCs w:val="24"/>
        </w:rPr>
        <w:t>.</w:t>
      </w:r>
      <w:r w:rsidRPr="00B37DB3">
        <w:rPr>
          <w:rFonts w:ascii="標楷體" w:eastAsia="標楷體" w:hAnsi="標楷體" w:hint="eastAsia"/>
          <w:kern w:val="2"/>
          <w:sz w:val="28"/>
          <w:szCs w:val="24"/>
        </w:rPr>
        <w:t>感謝學</w:t>
      </w:r>
      <w:proofErr w:type="gramStart"/>
      <w:r w:rsidRPr="00B37DB3">
        <w:rPr>
          <w:rFonts w:ascii="標楷體" w:eastAsia="標楷體" w:hAnsi="標楷體" w:hint="eastAsia"/>
          <w:kern w:val="2"/>
          <w:sz w:val="28"/>
          <w:szCs w:val="24"/>
        </w:rPr>
        <w:t>務</w:t>
      </w:r>
      <w:proofErr w:type="gramEnd"/>
      <w:r w:rsidRPr="00B37DB3">
        <w:rPr>
          <w:rFonts w:ascii="標楷體" w:eastAsia="標楷體" w:hAnsi="標楷體" w:hint="eastAsia"/>
          <w:kern w:val="2"/>
          <w:sz w:val="28"/>
          <w:szCs w:val="24"/>
        </w:rPr>
        <w:t>處</w:t>
      </w:r>
      <w:r w:rsidRPr="00E97C26">
        <w:rPr>
          <w:rFonts w:ascii="標楷體" w:eastAsia="標楷體" w:hAnsi="標楷體" w:hint="eastAsia"/>
          <w:kern w:val="2"/>
          <w:sz w:val="28"/>
          <w:szCs w:val="24"/>
          <w:bdr w:val="single" w:sz="4" w:space="0" w:color="auto"/>
        </w:rPr>
        <w:t>護理</w:t>
      </w:r>
      <w:proofErr w:type="gramStart"/>
      <w:r w:rsidRPr="00E97C26">
        <w:rPr>
          <w:rFonts w:ascii="標楷體" w:eastAsia="標楷體" w:hAnsi="標楷體" w:hint="eastAsia"/>
          <w:kern w:val="2"/>
          <w:sz w:val="28"/>
          <w:szCs w:val="24"/>
          <w:bdr w:val="single" w:sz="4" w:space="0" w:color="auto"/>
        </w:rPr>
        <w:t>師雅慧姐</w:t>
      </w:r>
      <w:proofErr w:type="gramEnd"/>
      <w:r w:rsidRPr="00B37DB3">
        <w:rPr>
          <w:rFonts w:ascii="標楷體" w:eastAsia="標楷體" w:hAnsi="標楷體" w:hint="eastAsia"/>
          <w:kern w:val="2"/>
          <w:sz w:val="28"/>
          <w:szCs w:val="24"/>
        </w:rPr>
        <w:t>盡心盡力協助學</w:t>
      </w:r>
      <w:proofErr w:type="gramStart"/>
      <w:r w:rsidRPr="00B37DB3">
        <w:rPr>
          <w:rFonts w:ascii="標楷體" w:eastAsia="標楷體" w:hAnsi="標楷體" w:hint="eastAsia"/>
          <w:kern w:val="2"/>
          <w:sz w:val="28"/>
          <w:szCs w:val="24"/>
        </w:rPr>
        <w:t>務</w:t>
      </w:r>
      <w:proofErr w:type="gramEnd"/>
      <w:r w:rsidRPr="00B37DB3">
        <w:rPr>
          <w:rFonts w:ascii="標楷體" w:eastAsia="標楷體" w:hAnsi="標楷體" w:hint="eastAsia"/>
          <w:kern w:val="2"/>
          <w:sz w:val="28"/>
          <w:szCs w:val="24"/>
        </w:rPr>
        <w:t>事項(包括各類宣導、防疫管理、健康促進推動、健檢和</w:t>
      </w:r>
      <w:proofErr w:type="gramStart"/>
      <w:r w:rsidRPr="00B37DB3">
        <w:rPr>
          <w:rFonts w:ascii="標楷體" w:eastAsia="標楷體" w:hAnsi="標楷體" w:hint="eastAsia"/>
          <w:kern w:val="2"/>
          <w:sz w:val="28"/>
          <w:szCs w:val="24"/>
        </w:rPr>
        <w:t>潔牙</w:t>
      </w:r>
      <w:proofErr w:type="gramEnd"/>
      <w:r w:rsidRPr="00B37DB3">
        <w:rPr>
          <w:rFonts w:ascii="標楷體" w:eastAsia="標楷體" w:hAnsi="標楷體" w:hint="eastAsia"/>
          <w:kern w:val="2"/>
          <w:sz w:val="28"/>
          <w:szCs w:val="24"/>
        </w:rPr>
        <w:t>工作、</w:t>
      </w:r>
      <w:proofErr w:type="gramStart"/>
      <w:r w:rsidRPr="00B37DB3">
        <w:rPr>
          <w:rFonts w:ascii="標楷體" w:eastAsia="標楷體" w:hAnsi="標楷體" w:hint="eastAsia"/>
          <w:kern w:val="2"/>
          <w:sz w:val="28"/>
          <w:szCs w:val="24"/>
        </w:rPr>
        <w:t>健促評鑑</w:t>
      </w:r>
      <w:proofErr w:type="gramEnd"/>
      <w:r w:rsidRPr="00B37DB3">
        <w:rPr>
          <w:rFonts w:ascii="標楷體" w:eastAsia="標楷體" w:hAnsi="標楷體" w:hint="eastAsia"/>
          <w:kern w:val="2"/>
          <w:sz w:val="28"/>
          <w:szCs w:val="24"/>
        </w:rPr>
        <w:t>大工程等)順利進行，</w:t>
      </w:r>
      <w:proofErr w:type="gramStart"/>
      <w:r w:rsidRPr="00B37DB3">
        <w:rPr>
          <w:rFonts w:ascii="標楷體" w:eastAsia="標楷體" w:hAnsi="標楷體" w:hint="eastAsia"/>
          <w:kern w:val="2"/>
          <w:sz w:val="28"/>
          <w:szCs w:val="24"/>
        </w:rPr>
        <w:t>全校健檢</w:t>
      </w:r>
      <w:proofErr w:type="gramEnd"/>
      <w:r w:rsidRPr="00B37DB3">
        <w:rPr>
          <w:rFonts w:ascii="標楷體" w:eastAsia="標楷體" w:hAnsi="標楷體" w:hint="eastAsia"/>
          <w:kern w:val="2"/>
          <w:sz w:val="28"/>
          <w:szCs w:val="24"/>
        </w:rPr>
        <w:t>在7/20(三)早上</w:t>
      </w:r>
      <w:proofErr w:type="gramStart"/>
      <w:r w:rsidRPr="00B37DB3">
        <w:rPr>
          <w:rFonts w:ascii="標楷體" w:eastAsia="標楷體" w:hAnsi="標楷體" w:hint="eastAsia"/>
          <w:kern w:val="2"/>
          <w:sz w:val="28"/>
          <w:szCs w:val="24"/>
        </w:rPr>
        <w:t>漚</w:t>
      </w:r>
      <w:proofErr w:type="gramEnd"/>
      <w:r w:rsidRPr="00B37DB3">
        <w:rPr>
          <w:rFonts w:ascii="標楷體" w:eastAsia="標楷體" w:hAnsi="標楷體" w:hint="eastAsia"/>
          <w:kern w:val="2"/>
          <w:sz w:val="28"/>
          <w:szCs w:val="24"/>
        </w:rPr>
        <w:t>汪國小舉辦，請同仁們注意時間。</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kern w:val="2"/>
          <w:sz w:val="28"/>
          <w:szCs w:val="24"/>
        </w:rPr>
        <w:t>5.</w:t>
      </w:r>
      <w:r w:rsidRPr="00B37DB3">
        <w:rPr>
          <w:rFonts w:ascii="標楷體" w:eastAsia="標楷體" w:hAnsi="標楷體" w:hint="eastAsia"/>
          <w:kern w:val="2"/>
          <w:sz w:val="28"/>
          <w:szCs w:val="24"/>
        </w:rPr>
        <w:t>感謝皇慶老師帶領童軍團支援學校各類活動</w:t>
      </w:r>
      <w:r>
        <w:rPr>
          <w:rFonts w:ascii="標楷體" w:eastAsia="標楷體" w:hAnsi="標楷體" w:hint="eastAsia"/>
          <w:kern w:val="2"/>
          <w:sz w:val="28"/>
          <w:szCs w:val="24"/>
        </w:rPr>
        <w:t>，更在重大節日舉辦活動增添熱鬧氣氛。</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hint="eastAsia"/>
          <w:kern w:val="2"/>
          <w:sz w:val="28"/>
          <w:szCs w:val="24"/>
        </w:rPr>
        <w:t>6</w:t>
      </w:r>
      <w:r>
        <w:rPr>
          <w:rFonts w:ascii="標楷體" w:eastAsia="標楷體" w:hAnsi="標楷體"/>
          <w:kern w:val="2"/>
          <w:sz w:val="28"/>
          <w:szCs w:val="24"/>
        </w:rPr>
        <w:t>.</w:t>
      </w:r>
      <w:r w:rsidRPr="00B37DB3">
        <w:rPr>
          <w:rFonts w:ascii="標楷體" w:eastAsia="標楷體" w:hAnsi="標楷體" w:hint="eastAsia"/>
          <w:kern w:val="2"/>
          <w:sz w:val="28"/>
          <w:szCs w:val="24"/>
        </w:rPr>
        <w:t>感謝韻</w:t>
      </w:r>
      <w:proofErr w:type="gramStart"/>
      <w:r w:rsidRPr="00B37DB3">
        <w:rPr>
          <w:rFonts w:ascii="標楷體" w:eastAsia="標楷體" w:hAnsi="標楷體" w:hint="eastAsia"/>
          <w:kern w:val="2"/>
          <w:sz w:val="28"/>
          <w:szCs w:val="24"/>
        </w:rPr>
        <w:t>淳</w:t>
      </w:r>
      <w:proofErr w:type="gramEnd"/>
      <w:r>
        <w:rPr>
          <w:rFonts w:ascii="標楷體" w:eastAsia="標楷體" w:hAnsi="標楷體" w:hint="eastAsia"/>
          <w:kern w:val="2"/>
          <w:sz w:val="28"/>
          <w:szCs w:val="24"/>
        </w:rPr>
        <w:t>老師在廚房業務盡心盡力，在停課期間更開啟美味</w:t>
      </w:r>
      <w:proofErr w:type="gramStart"/>
      <w:r>
        <w:rPr>
          <w:rFonts w:ascii="標楷體" w:eastAsia="標楷體" w:hAnsi="標楷體" w:hint="eastAsia"/>
          <w:kern w:val="2"/>
          <w:sz w:val="28"/>
          <w:szCs w:val="24"/>
        </w:rPr>
        <w:t>小廚來照料</w:t>
      </w:r>
      <w:proofErr w:type="gramEnd"/>
      <w:r>
        <w:rPr>
          <w:rFonts w:ascii="標楷體" w:eastAsia="標楷體" w:hAnsi="標楷體" w:hint="eastAsia"/>
          <w:kern w:val="2"/>
          <w:sz w:val="28"/>
          <w:szCs w:val="24"/>
        </w:rPr>
        <w:t>同仁午餐</w:t>
      </w:r>
      <w:r w:rsidRPr="00B37DB3">
        <w:rPr>
          <w:rFonts w:ascii="標楷體" w:eastAsia="標楷體" w:hAnsi="標楷體" w:hint="eastAsia"/>
          <w:kern w:val="2"/>
          <w:sz w:val="28"/>
          <w:szCs w:val="24"/>
        </w:rPr>
        <w:t>未來中央廚房更需要韻</w:t>
      </w:r>
      <w:proofErr w:type="gramStart"/>
      <w:r w:rsidRPr="00B37DB3">
        <w:rPr>
          <w:rFonts w:ascii="標楷體" w:eastAsia="標楷體" w:hAnsi="標楷體" w:hint="eastAsia"/>
          <w:kern w:val="2"/>
          <w:sz w:val="28"/>
          <w:szCs w:val="24"/>
        </w:rPr>
        <w:t>淳</w:t>
      </w:r>
      <w:proofErr w:type="gramEnd"/>
      <w:r w:rsidRPr="00B37DB3">
        <w:rPr>
          <w:rFonts w:ascii="標楷體" w:eastAsia="標楷體" w:hAnsi="標楷體" w:hint="eastAsia"/>
          <w:kern w:val="2"/>
          <w:sz w:val="28"/>
          <w:szCs w:val="24"/>
        </w:rPr>
        <w:t>老師瞻前顧後，另外歡迎張婉婷營養師加入將中團隊，相信大家一定能營養滿分。</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kern w:val="2"/>
          <w:sz w:val="28"/>
          <w:szCs w:val="24"/>
        </w:rPr>
        <w:t>7.</w:t>
      </w:r>
      <w:r w:rsidRPr="00B37DB3">
        <w:rPr>
          <w:rFonts w:ascii="標楷體" w:eastAsia="標楷體" w:hAnsi="標楷體" w:hint="eastAsia"/>
          <w:kern w:val="2"/>
          <w:sz w:val="28"/>
          <w:szCs w:val="24"/>
          <w:bdr w:val="single" w:sz="4" w:space="0" w:color="auto"/>
        </w:rPr>
        <w:t>整潔秩序評分</w:t>
      </w:r>
      <w:r w:rsidRPr="00B37DB3">
        <w:rPr>
          <w:rFonts w:ascii="標楷體" w:eastAsia="標楷體" w:hAnsi="標楷體" w:hint="eastAsia"/>
          <w:kern w:val="2"/>
          <w:sz w:val="28"/>
          <w:szCs w:val="24"/>
        </w:rPr>
        <w:t>方面非常感謝值</w:t>
      </w:r>
      <w:proofErr w:type="gramStart"/>
      <w:r w:rsidRPr="00B37DB3">
        <w:rPr>
          <w:rFonts w:ascii="標楷體" w:eastAsia="標楷體" w:hAnsi="標楷體" w:hint="eastAsia"/>
          <w:kern w:val="2"/>
          <w:sz w:val="28"/>
          <w:szCs w:val="24"/>
        </w:rPr>
        <w:t>週</w:t>
      </w:r>
      <w:proofErr w:type="gramEnd"/>
      <w:r w:rsidRPr="00B37DB3">
        <w:rPr>
          <w:rFonts w:ascii="標楷體" w:eastAsia="標楷體" w:hAnsi="標楷體" w:hint="eastAsia"/>
          <w:kern w:val="2"/>
          <w:sz w:val="28"/>
          <w:szCs w:val="24"/>
        </w:rPr>
        <w:t>老師的辛勞，未來也需要大家一起幫忙導護</w:t>
      </w:r>
      <w:proofErr w:type="gramStart"/>
      <w:r w:rsidRPr="00B37DB3">
        <w:rPr>
          <w:rFonts w:ascii="標楷體" w:eastAsia="標楷體" w:hAnsi="標楷體" w:hint="eastAsia"/>
          <w:kern w:val="2"/>
          <w:sz w:val="28"/>
          <w:szCs w:val="24"/>
        </w:rPr>
        <w:t>與驗菜</w:t>
      </w:r>
      <w:proofErr w:type="gramEnd"/>
      <w:r w:rsidRPr="00B37DB3">
        <w:rPr>
          <w:rFonts w:ascii="標楷體" w:eastAsia="標楷體" w:hAnsi="標楷體" w:hint="eastAsia"/>
          <w:kern w:val="2"/>
          <w:sz w:val="28"/>
          <w:szCs w:val="24"/>
        </w:rPr>
        <w:t>，也謝謝導師們留意到學</w:t>
      </w:r>
      <w:proofErr w:type="gramStart"/>
      <w:r w:rsidRPr="00B37DB3">
        <w:rPr>
          <w:rFonts w:ascii="標楷體" w:eastAsia="標楷體" w:hAnsi="標楷體" w:hint="eastAsia"/>
          <w:kern w:val="2"/>
          <w:sz w:val="28"/>
          <w:szCs w:val="24"/>
        </w:rPr>
        <w:t>務</w:t>
      </w:r>
      <w:proofErr w:type="gramEnd"/>
      <w:r w:rsidRPr="00B37DB3">
        <w:rPr>
          <w:rFonts w:ascii="標楷體" w:eastAsia="標楷體" w:hAnsi="標楷體" w:hint="eastAsia"/>
          <w:kern w:val="2"/>
          <w:sz w:val="28"/>
          <w:szCs w:val="24"/>
        </w:rPr>
        <w:t>處提醒班上需要調整的地方並作出改善。</w:t>
      </w:r>
    </w:p>
    <w:p w:rsidR="00B37DB3"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kern w:val="2"/>
          <w:sz w:val="28"/>
          <w:szCs w:val="24"/>
        </w:rPr>
        <w:t>8.</w:t>
      </w:r>
      <w:r w:rsidRPr="00B37DB3">
        <w:rPr>
          <w:rFonts w:ascii="標楷體" w:eastAsia="標楷體" w:hAnsi="標楷體" w:hint="eastAsia"/>
          <w:kern w:val="2"/>
          <w:sz w:val="28"/>
          <w:szCs w:val="24"/>
        </w:rPr>
        <w:t>重要宣導：請導師宣導班上同學注意網路安全、網路</w:t>
      </w:r>
      <w:proofErr w:type="gramStart"/>
      <w:r w:rsidRPr="00B37DB3">
        <w:rPr>
          <w:rFonts w:ascii="標楷體" w:eastAsia="標楷體" w:hAnsi="標楷體" w:hint="eastAsia"/>
          <w:kern w:val="2"/>
          <w:sz w:val="28"/>
          <w:szCs w:val="24"/>
        </w:rPr>
        <w:t>霸凌、</w:t>
      </w:r>
      <w:proofErr w:type="gramEnd"/>
      <w:r w:rsidRPr="00B37DB3">
        <w:rPr>
          <w:rFonts w:ascii="標楷體" w:eastAsia="標楷體" w:hAnsi="標楷體" w:hint="eastAsia"/>
          <w:kern w:val="2"/>
          <w:sz w:val="28"/>
          <w:szCs w:val="24"/>
        </w:rPr>
        <w:t>網路性騷擾等事件，另外肺炎肆虐已</w:t>
      </w:r>
      <w:proofErr w:type="gramStart"/>
      <w:r w:rsidRPr="00B37DB3">
        <w:rPr>
          <w:rFonts w:ascii="標楷體" w:eastAsia="標楷體" w:hAnsi="標楷體" w:hint="eastAsia"/>
          <w:kern w:val="2"/>
          <w:sz w:val="28"/>
          <w:szCs w:val="24"/>
        </w:rPr>
        <w:t>列為校安通報</w:t>
      </w:r>
      <w:proofErr w:type="gramEnd"/>
      <w:r w:rsidRPr="00B37DB3">
        <w:rPr>
          <w:rFonts w:ascii="標楷體" w:eastAsia="標楷體" w:hAnsi="標楷體" w:hint="eastAsia"/>
          <w:kern w:val="2"/>
          <w:sz w:val="28"/>
          <w:szCs w:val="24"/>
        </w:rPr>
        <w:t>事項。以上事件請導師多多留意，學生在家的狀況、健康自主、水域安全、網路問題，</w:t>
      </w:r>
      <w:proofErr w:type="gramStart"/>
      <w:r w:rsidRPr="00B37DB3">
        <w:rPr>
          <w:rFonts w:ascii="標楷體" w:eastAsia="標楷體" w:hAnsi="標楷體" w:hint="eastAsia"/>
          <w:kern w:val="2"/>
          <w:sz w:val="28"/>
          <w:szCs w:val="24"/>
        </w:rPr>
        <w:t>均要感謝</w:t>
      </w:r>
      <w:proofErr w:type="gramEnd"/>
      <w:r w:rsidRPr="00B37DB3">
        <w:rPr>
          <w:rFonts w:ascii="標楷體" w:eastAsia="標楷體" w:hAnsi="標楷體" w:hint="eastAsia"/>
          <w:kern w:val="2"/>
          <w:sz w:val="28"/>
          <w:szCs w:val="24"/>
        </w:rPr>
        <w:t>導師協助宣導和幫忙。</w:t>
      </w:r>
    </w:p>
    <w:p w:rsidR="000F0F9C" w:rsidRDefault="00B37DB3" w:rsidP="00B37DB3">
      <w:pPr>
        <w:suppressAutoHyphens w:val="0"/>
        <w:autoSpaceDN/>
        <w:spacing w:line="520" w:lineRule="exact"/>
        <w:ind w:left="280" w:hangingChars="100" w:hanging="280"/>
        <w:textAlignment w:val="auto"/>
        <w:rPr>
          <w:rFonts w:ascii="標楷體" w:eastAsia="標楷體" w:hAnsi="標楷體"/>
          <w:kern w:val="2"/>
          <w:sz w:val="28"/>
          <w:szCs w:val="24"/>
        </w:rPr>
      </w:pPr>
      <w:r>
        <w:rPr>
          <w:rFonts w:ascii="標楷體" w:eastAsia="標楷體" w:hAnsi="標楷體" w:hint="eastAsia"/>
          <w:kern w:val="2"/>
          <w:sz w:val="28"/>
          <w:szCs w:val="24"/>
        </w:rPr>
        <w:t>9</w:t>
      </w:r>
      <w:r>
        <w:rPr>
          <w:rFonts w:ascii="標楷體" w:eastAsia="標楷體" w:hAnsi="標楷體"/>
          <w:kern w:val="2"/>
          <w:sz w:val="28"/>
          <w:szCs w:val="24"/>
        </w:rPr>
        <w:t>.</w:t>
      </w:r>
      <w:r w:rsidRPr="00B37DB3">
        <w:rPr>
          <w:rFonts w:ascii="標楷體" w:eastAsia="標楷體" w:hAnsi="標楷體" w:hint="eastAsia"/>
          <w:kern w:val="2"/>
          <w:sz w:val="28"/>
          <w:szCs w:val="24"/>
        </w:rPr>
        <w:t>班級的獎懲、志工與日常生活表現表希望導師能在下週一(7/4)繳交完成。</w:t>
      </w:r>
    </w:p>
    <w:p w:rsidR="000F0F9C" w:rsidRDefault="000F0F9C" w:rsidP="000F0F9C">
      <w:pPr>
        <w:tabs>
          <w:tab w:val="num" w:pos="360"/>
        </w:tabs>
        <w:suppressAutoHyphens w:val="0"/>
        <w:autoSpaceDN/>
        <w:spacing w:line="480" w:lineRule="exact"/>
        <w:ind w:left="560" w:hangingChars="200" w:hanging="560"/>
        <w:textAlignment w:val="auto"/>
        <w:rPr>
          <w:rFonts w:ascii="標楷體" w:eastAsia="標楷體" w:hAnsi="標楷體"/>
          <w:kern w:val="2"/>
          <w:sz w:val="28"/>
          <w:szCs w:val="24"/>
          <w:lang w:eastAsia="zh-HK"/>
        </w:rPr>
      </w:pPr>
    </w:p>
    <w:p w:rsidR="000F0F9C" w:rsidRDefault="000F0F9C" w:rsidP="000F0F9C">
      <w:pPr>
        <w:tabs>
          <w:tab w:val="num" w:pos="360"/>
        </w:tabs>
        <w:suppressAutoHyphens w:val="0"/>
        <w:autoSpaceDN/>
        <w:spacing w:line="480" w:lineRule="exact"/>
        <w:ind w:left="560" w:hangingChars="200" w:hanging="560"/>
        <w:textAlignment w:val="auto"/>
        <w:rPr>
          <w:rFonts w:ascii="標楷體" w:eastAsia="標楷體" w:hAnsi="標楷體"/>
          <w:kern w:val="2"/>
          <w:sz w:val="28"/>
          <w:szCs w:val="24"/>
          <w:lang w:eastAsia="zh-HK"/>
        </w:rPr>
      </w:pPr>
    </w:p>
    <w:p w:rsidR="00CE1D36" w:rsidRDefault="00CE1D36">
      <w:pPr>
        <w:snapToGrid w:val="0"/>
        <w:spacing w:line="348" w:lineRule="auto"/>
        <w:rPr>
          <w:rFonts w:ascii="標楷體" w:eastAsia="標楷體" w:hAnsi="標楷體"/>
          <w:b/>
          <w:noProof/>
          <w:sz w:val="32"/>
          <w:szCs w:val="32"/>
        </w:rPr>
      </w:pPr>
    </w:p>
    <w:p w:rsidR="000F0F9C" w:rsidRDefault="000F0F9C">
      <w:pPr>
        <w:snapToGrid w:val="0"/>
        <w:spacing w:line="348" w:lineRule="auto"/>
        <w:rPr>
          <w:rFonts w:ascii="標楷體" w:eastAsia="標楷體" w:hAnsi="標楷體"/>
          <w:b/>
          <w:noProof/>
          <w:sz w:val="32"/>
          <w:szCs w:val="32"/>
        </w:rPr>
      </w:pPr>
    </w:p>
    <w:p w:rsidR="000F0F9C" w:rsidRDefault="000F0F9C">
      <w:pPr>
        <w:snapToGrid w:val="0"/>
        <w:spacing w:line="348" w:lineRule="auto"/>
        <w:rPr>
          <w:rFonts w:ascii="標楷體" w:eastAsia="標楷體" w:hAnsi="標楷體"/>
          <w:b/>
          <w:noProof/>
          <w:sz w:val="32"/>
          <w:szCs w:val="32"/>
        </w:rPr>
      </w:pPr>
    </w:p>
    <w:p w:rsidR="006C360A" w:rsidRDefault="00280BCA">
      <w:pPr>
        <w:snapToGrid w:val="0"/>
        <w:spacing w:line="560" w:lineRule="exact"/>
        <w:rPr>
          <w:rFonts w:ascii="標楷體" w:eastAsia="標楷體" w:hAnsi="標楷體"/>
          <w:b/>
          <w:sz w:val="32"/>
          <w:szCs w:val="32"/>
        </w:rPr>
      </w:pPr>
      <w:r w:rsidRPr="00DD338F">
        <w:rPr>
          <w:rFonts w:ascii="標楷體" w:eastAsia="標楷體" w:hAnsi="標楷體"/>
          <w:b/>
          <w:sz w:val="32"/>
          <w:szCs w:val="32"/>
        </w:rPr>
        <w:t>※輔導室報告</w:t>
      </w:r>
    </w:p>
    <w:p w:rsidR="00F352AB" w:rsidRDefault="00F352AB" w:rsidP="00F352AB">
      <w:pPr>
        <w:suppressAutoHyphens w:val="0"/>
        <w:autoSpaceDN/>
        <w:spacing w:line="520" w:lineRule="exact"/>
        <w:textAlignment w:val="auto"/>
        <w:rPr>
          <w:rFonts w:ascii="標楷體" w:eastAsia="標楷體" w:hAnsi="標楷體"/>
          <w:b/>
          <w:kern w:val="2"/>
          <w:sz w:val="28"/>
          <w:szCs w:val="28"/>
        </w:rPr>
      </w:pPr>
      <w:r w:rsidRPr="00F352AB">
        <w:rPr>
          <w:rFonts w:ascii="標楷體" w:eastAsia="標楷體" w:hAnsi="標楷體" w:hint="eastAsia"/>
          <w:b/>
          <w:kern w:val="2"/>
          <w:sz w:val="28"/>
          <w:szCs w:val="28"/>
        </w:rPr>
        <w:t>**感謝</w:t>
      </w:r>
    </w:p>
    <w:p w:rsidR="009D4C27" w:rsidRPr="009D4C27" w:rsidRDefault="009D4C27" w:rsidP="009941C7">
      <w:pPr>
        <w:suppressAutoHyphens w:val="0"/>
        <w:autoSpaceDN/>
        <w:spacing w:line="480" w:lineRule="exact"/>
        <w:ind w:left="561" w:hangingChars="200" w:hanging="561"/>
        <w:textAlignment w:val="auto"/>
        <w:rPr>
          <w:rFonts w:ascii="標楷體" w:eastAsia="標楷體" w:hAnsi="標楷體"/>
          <w:b/>
          <w:kern w:val="2"/>
          <w:sz w:val="28"/>
          <w:szCs w:val="28"/>
        </w:rPr>
      </w:pPr>
      <w:r>
        <w:rPr>
          <w:rFonts w:ascii="標楷體" w:eastAsia="標楷體" w:hAnsi="標楷體" w:hint="eastAsia"/>
          <w:b/>
          <w:kern w:val="2"/>
          <w:sz w:val="28"/>
          <w:szCs w:val="28"/>
        </w:rPr>
        <w:t xml:space="preserve"> </w:t>
      </w:r>
      <w:r>
        <w:rPr>
          <w:rFonts w:ascii="標楷體" w:eastAsia="標楷體" w:hAnsi="標楷體"/>
          <w:b/>
          <w:kern w:val="2"/>
          <w:sz w:val="28"/>
          <w:szCs w:val="28"/>
        </w:rPr>
        <w:t xml:space="preserve"> </w:t>
      </w:r>
      <w:r w:rsidRPr="009D4C27">
        <w:rPr>
          <w:rFonts w:ascii="標楷體" w:eastAsia="標楷體" w:hAnsi="標楷體" w:hint="eastAsia"/>
          <w:kern w:val="2"/>
          <w:sz w:val="28"/>
          <w:szCs w:val="28"/>
        </w:rPr>
        <w:t>1.本學期的親職教育講座、得勝者課程、個案諮商、國三適性輔導研習、高關懷彈性輔導課程、國三畢業生高關懷轉銜評估謝謝大家的支持與配合。</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sidRPr="009D4C27">
        <w:rPr>
          <w:rFonts w:ascii="標楷體" w:eastAsia="標楷體" w:hAnsi="標楷體" w:hint="eastAsia"/>
          <w:kern w:val="2"/>
          <w:sz w:val="28"/>
          <w:szCs w:val="28"/>
        </w:rPr>
        <w:t xml:space="preserve">  2.謝謝</w:t>
      </w:r>
      <w:proofErr w:type="gramStart"/>
      <w:r w:rsidRPr="009D4C27">
        <w:rPr>
          <w:rFonts w:ascii="標楷體" w:eastAsia="標楷體" w:hAnsi="標楷體" w:hint="eastAsia"/>
          <w:kern w:val="2"/>
          <w:sz w:val="28"/>
          <w:szCs w:val="28"/>
        </w:rPr>
        <w:t>專輔雅雯</w:t>
      </w:r>
      <w:proofErr w:type="gramEnd"/>
      <w:r w:rsidRPr="009D4C27">
        <w:rPr>
          <w:rFonts w:ascii="標楷體" w:eastAsia="標楷體" w:hAnsi="標楷體" w:hint="eastAsia"/>
          <w:kern w:val="2"/>
          <w:sz w:val="28"/>
          <w:szCs w:val="28"/>
        </w:rPr>
        <w:t>老師輔導學生相關的</w:t>
      </w:r>
      <w:proofErr w:type="gramStart"/>
      <w:r w:rsidRPr="009D4C27">
        <w:rPr>
          <w:rFonts w:ascii="標楷體" w:eastAsia="標楷體" w:hAnsi="標楷體" w:hint="eastAsia"/>
          <w:kern w:val="2"/>
          <w:sz w:val="28"/>
          <w:szCs w:val="28"/>
        </w:rPr>
        <w:t>的</w:t>
      </w:r>
      <w:proofErr w:type="gramEnd"/>
      <w:r w:rsidRPr="009D4C27">
        <w:rPr>
          <w:rFonts w:ascii="標楷體" w:eastAsia="標楷體" w:hAnsi="標楷體" w:hint="eastAsia"/>
          <w:kern w:val="2"/>
          <w:sz w:val="28"/>
          <w:szCs w:val="28"/>
        </w:rPr>
        <w:t>諮詢與諮商與協助行政工作。</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sidRPr="009D4C27">
        <w:rPr>
          <w:rFonts w:ascii="標楷體" w:eastAsia="標楷體" w:hAnsi="標楷體" w:hint="eastAsia"/>
          <w:kern w:val="2"/>
          <w:sz w:val="28"/>
          <w:szCs w:val="28"/>
        </w:rPr>
        <w:t xml:space="preserve">  3.謝謝兼輔</w:t>
      </w:r>
      <w:proofErr w:type="gramStart"/>
      <w:r w:rsidRPr="009D4C27">
        <w:rPr>
          <w:rFonts w:ascii="標楷體" w:eastAsia="標楷體" w:hAnsi="標楷體" w:hint="eastAsia"/>
          <w:kern w:val="2"/>
          <w:sz w:val="28"/>
          <w:szCs w:val="28"/>
        </w:rPr>
        <w:t>姝</w:t>
      </w:r>
      <w:proofErr w:type="gramEnd"/>
      <w:r w:rsidRPr="009D4C27">
        <w:rPr>
          <w:rFonts w:ascii="標楷體" w:eastAsia="標楷體" w:hAnsi="標楷體" w:hint="eastAsia"/>
          <w:kern w:val="2"/>
          <w:sz w:val="28"/>
          <w:szCs w:val="28"/>
        </w:rPr>
        <w:t>媚支援輔導。</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sidRPr="009D4C27">
        <w:rPr>
          <w:rFonts w:ascii="標楷體" w:eastAsia="標楷體" w:hAnsi="標楷體" w:hint="eastAsia"/>
          <w:kern w:val="2"/>
          <w:sz w:val="28"/>
          <w:szCs w:val="28"/>
        </w:rPr>
        <w:t xml:space="preserve">  4.感謝</w:t>
      </w:r>
      <w:proofErr w:type="gramStart"/>
      <w:r w:rsidRPr="009D4C27">
        <w:rPr>
          <w:rFonts w:ascii="標楷體" w:eastAsia="標楷體" w:hAnsi="標楷體" w:hint="eastAsia"/>
          <w:kern w:val="2"/>
          <w:sz w:val="28"/>
          <w:szCs w:val="28"/>
        </w:rPr>
        <w:t>蒨</w:t>
      </w:r>
      <w:proofErr w:type="gramEnd"/>
      <w:r w:rsidRPr="009D4C27">
        <w:rPr>
          <w:rFonts w:ascii="標楷體" w:eastAsia="標楷體" w:hAnsi="標楷體" w:hint="eastAsia"/>
          <w:kern w:val="2"/>
          <w:sz w:val="28"/>
          <w:szCs w:val="28"/>
        </w:rPr>
        <w:t>棱老師本學年度的特教行政工作以及協助國三</w:t>
      </w:r>
      <w:proofErr w:type="gramStart"/>
      <w:r w:rsidRPr="009D4C27">
        <w:rPr>
          <w:rFonts w:ascii="標楷體" w:eastAsia="標楷體" w:hAnsi="標楷體" w:hint="eastAsia"/>
          <w:kern w:val="2"/>
          <w:sz w:val="28"/>
          <w:szCs w:val="28"/>
        </w:rPr>
        <w:t>特教生升學</w:t>
      </w:r>
      <w:proofErr w:type="gramEnd"/>
      <w:r w:rsidRPr="009D4C27">
        <w:rPr>
          <w:rFonts w:ascii="標楷體" w:eastAsia="標楷體" w:hAnsi="標楷體" w:hint="eastAsia"/>
          <w:kern w:val="2"/>
          <w:sz w:val="28"/>
          <w:szCs w:val="28"/>
        </w:rPr>
        <w:t>安置。謝謝三名年輕熱情的特教老師，支援相關特教業務。</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sidRPr="009D4C27">
        <w:rPr>
          <w:rFonts w:ascii="標楷體" w:eastAsia="標楷體" w:hAnsi="標楷體" w:hint="eastAsia"/>
          <w:kern w:val="2"/>
          <w:sz w:val="28"/>
          <w:szCs w:val="28"/>
        </w:rPr>
        <w:t xml:space="preserve">  5.特教資源班第二學期</w:t>
      </w:r>
      <w:proofErr w:type="gramStart"/>
      <w:r w:rsidRPr="009D4C27">
        <w:rPr>
          <w:rFonts w:ascii="標楷體" w:eastAsia="標楷體" w:hAnsi="標楷體" w:hint="eastAsia"/>
          <w:kern w:val="2"/>
          <w:sz w:val="28"/>
          <w:szCs w:val="28"/>
        </w:rPr>
        <w:t>期</w:t>
      </w:r>
      <w:proofErr w:type="gramEnd"/>
      <w:r w:rsidRPr="009D4C27">
        <w:rPr>
          <w:rFonts w:ascii="標楷體" w:eastAsia="標楷體" w:hAnsi="標楷體" w:hint="eastAsia"/>
          <w:kern w:val="2"/>
          <w:sz w:val="28"/>
          <w:szCs w:val="28"/>
        </w:rPr>
        <w:t>初、期末IEP會議已召開完畢，感謝各班導師的配合。</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sidRPr="009D4C27">
        <w:rPr>
          <w:rFonts w:ascii="標楷體" w:eastAsia="標楷體" w:hAnsi="標楷體" w:hint="eastAsia"/>
          <w:kern w:val="2"/>
          <w:sz w:val="28"/>
          <w:szCs w:val="28"/>
        </w:rPr>
        <w:t xml:space="preserve">  6.感謝皇慶老師與雅</w:t>
      </w:r>
      <w:proofErr w:type="gramStart"/>
      <w:r w:rsidRPr="009D4C27">
        <w:rPr>
          <w:rFonts w:ascii="標楷體" w:eastAsia="標楷體" w:hAnsi="標楷體" w:hint="eastAsia"/>
          <w:kern w:val="2"/>
          <w:sz w:val="28"/>
          <w:szCs w:val="28"/>
        </w:rPr>
        <w:t>雯</w:t>
      </w:r>
      <w:proofErr w:type="gramEnd"/>
      <w:r w:rsidRPr="009D4C27">
        <w:rPr>
          <w:rFonts w:ascii="標楷體" w:eastAsia="標楷體" w:hAnsi="標楷體" w:hint="eastAsia"/>
          <w:kern w:val="2"/>
          <w:sz w:val="28"/>
          <w:szCs w:val="28"/>
        </w:rPr>
        <w:t>老師輔導協助國三學生的升學和志願選填，處理疑難雜症或突發狀況。</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sidRPr="009D4C27">
        <w:rPr>
          <w:rFonts w:ascii="標楷體" w:eastAsia="標楷體" w:hAnsi="標楷體" w:hint="eastAsia"/>
          <w:kern w:val="2"/>
          <w:sz w:val="28"/>
          <w:szCs w:val="28"/>
        </w:rPr>
        <w:t xml:space="preserve">  7.感謝皇慶老師與雅</w:t>
      </w:r>
      <w:proofErr w:type="gramStart"/>
      <w:r w:rsidRPr="009D4C27">
        <w:rPr>
          <w:rFonts w:ascii="標楷體" w:eastAsia="標楷體" w:hAnsi="標楷體" w:hint="eastAsia"/>
          <w:kern w:val="2"/>
          <w:sz w:val="28"/>
          <w:szCs w:val="28"/>
        </w:rPr>
        <w:t>雯</w:t>
      </w:r>
      <w:proofErr w:type="gramEnd"/>
      <w:r w:rsidRPr="009D4C27">
        <w:rPr>
          <w:rFonts w:ascii="標楷體" w:eastAsia="標楷體" w:hAnsi="標楷體" w:hint="eastAsia"/>
          <w:kern w:val="2"/>
          <w:sz w:val="28"/>
          <w:szCs w:val="28"/>
        </w:rPr>
        <w:t>老師技藝課程的帶隊協助協助與突發狀況處理。</w:t>
      </w:r>
    </w:p>
    <w:p w:rsidR="00F352AB" w:rsidRDefault="00F352AB" w:rsidP="009941C7">
      <w:pPr>
        <w:suppressAutoHyphens w:val="0"/>
        <w:autoSpaceDN/>
        <w:spacing w:line="480" w:lineRule="exact"/>
        <w:ind w:left="561" w:hangingChars="200" w:hanging="561"/>
        <w:textAlignment w:val="auto"/>
        <w:rPr>
          <w:rFonts w:ascii="標楷體" w:eastAsia="標楷體" w:hAnsi="標楷體"/>
          <w:b/>
          <w:kern w:val="2"/>
          <w:sz w:val="28"/>
          <w:szCs w:val="28"/>
        </w:rPr>
      </w:pPr>
      <w:r w:rsidRPr="00F352AB">
        <w:rPr>
          <w:rFonts w:ascii="標楷體" w:eastAsia="標楷體" w:hAnsi="標楷體" w:hint="eastAsia"/>
          <w:b/>
          <w:kern w:val="2"/>
          <w:sz w:val="28"/>
          <w:szCs w:val="28"/>
        </w:rPr>
        <w:t>**提醒</w:t>
      </w:r>
    </w:p>
    <w:p w:rsidR="009D4C27" w:rsidRDefault="009D4C27" w:rsidP="009941C7">
      <w:pPr>
        <w:suppressAutoHyphens w:val="0"/>
        <w:autoSpaceDN/>
        <w:spacing w:line="480" w:lineRule="exact"/>
        <w:ind w:left="561" w:hangingChars="200" w:hanging="561"/>
        <w:textAlignment w:val="auto"/>
        <w:rPr>
          <w:rFonts w:ascii="標楷體" w:eastAsia="標楷體" w:hAnsi="標楷體"/>
          <w:kern w:val="2"/>
          <w:sz w:val="28"/>
          <w:szCs w:val="28"/>
        </w:rPr>
      </w:pPr>
      <w:r>
        <w:rPr>
          <w:rFonts w:ascii="標楷體" w:eastAsia="標楷體" w:hAnsi="標楷體" w:hint="eastAsia"/>
          <w:b/>
          <w:kern w:val="2"/>
          <w:sz w:val="28"/>
          <w:szCs w:val="28"/>
        </w:rPr>
        <w:t xml:space="preserve"> </w:t>
      </w:r>
      <w:r>
        <w:rPr>
          <w:rFonts w:ascii="標楷體" w:eastAsia="標楷體" w:hAnsi="標楷體"/>
          <w:b/>
          <w:kern w:val="2"/>
          <w:sz w:val="28"/>
          <w:szCs w:val="28"/>
        </w:rPr>
        <w:t xml:space="preserve"> </w:t>
      </w:r>
      <w:r w:rsidRPr="009D4C27">
        <w:rPr>
          <w:rFonts w:ascii="標楷體" w:eastAsia="標楷體" w:hAnsi="標楷體" w:hint="eastAsia"/>
          <w:kern w:val="2"/>
          <w:sz w:val="28"/>
          <w:szCs w:val="28"/>
        </w:rPr>
        <w:t>1</w:t>
      </w:r>
      <w:r w:rsidRPr="009D4C27">
        <w:rPr>
          <w:rFonts w:ascii="標楷體" w:eastAsia="標楷體" w:hAnsi="標楷體"/>
          <w:kern w:val="2"/>
          <w:sz w:val="28"/>
          <w:szCs w:val="28"/>
        </w:rPr>
        <w:t>.</w:t>
      </w:r>
      <w:r w:rsidRPr="009D4C27">
        <w:rPr>
          <w:rFonts w:ascii="標楷體" w:eastAsia="標楷體" w:hAnsi="標楷體" w:hint="eastAsia"/>
          <w:kern w:val="2"/>
          <w:sz w:val="28"/>
          <w:szCs w:val="28"/>
        </w:rPr>
        <w:t>一、二年級學生生涯輔導紀錄手冊，由於</w:t>
      </w:r>
      <w:proofErr w:type="gramStart"/>
      <w:r w:rsidRPr="009D4C27">
        <w:rPr>
          <w:rFonts w:ascii="標楷體" w:eastAsia="標楷體" w:hAnsi="標楷體" w:hint="eastAsia"/>
          <w:kern w:val="2"/>
          <w:sz w:val="28"/>
          <w:szCs w:val="28"/>
        </w:rPr>
        <w:t>疫</w:t>
      </w:r>
      <w:proofErr w:type="gramEnd"/>
      <w:r w:rsidRPr="009D4C27">
        <w:rPr>
          <w:rFonts w:ascii="標楷體" w:eastAsia="標楷體" w:hAnsi="標楷體" w:hint="eastAsia"/>
          <w:kern w:val="2"/>
          <w:sz w:val="28"/>
          <w:szCs w:val="28"/>
        </w:rPr>
        <w:t>情因素，相關需要填寫的頁數，留待開學後請導師協助。</w:t>
      </w:r>
    </w:p>
    <w:p w:rsid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Pr>
          <w:rFonts w:ascii="標楷體" w:eastAsia="標楷體" w:hAnsi="標楷體"/>
          <w:kern w:val="2"/>
          <w:sz w:val="28"/>
          <w:szCs w:val="28"/>
        </w:rPr>
        <w:t xml:space="preserve">  2.</w:t>
      </w:r>
      <w:r w:rsidRPr="009D4C27">
        <w:rPr>
          <w:rFonts w:ascii="標楷體" w:eastAsia="標楷體" w:hAnsi="標楷體" w:hint="eastAsia"/>
          <w:kern w:val="2"/>
          <w:sz w:val="28"/>
          <w:szCs w:val="28"/>
        </w:rPr>
        <w:t>國三畢業生升學進路表，煩請國三導師提醒學生7/31前交回輔導室。</w:t>
      </w:r>
    </w:p>
    <w:p w:rsid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Pr>
          <w:rFonts w:ascii="標楷體" w:eastAsia="標楷體" w:hAnsi="標楷體"/>
          <w:kern w:val="2"/>
          <w:sz w:val="28"/>
          <w:szCs w:val="28"/>
        </w:rPr>
        <w:t xml:space="preserve">  </w:t>
      </w:r>
      <w:r w:rsidRPr="009D4C27">
        <w:rPr>
          <w:rFonts w:ascii="標楷體" w:eastAsia="標楷體" w:hAnsi="標楷體" w:hint="eastAsia"/>
          <w:kern w:val="2"/>
          <w:sz w:val="28"/>
          <w:szCs w:val="28"/>
        </w:rPr>
        <w:t>3.</w:t>
      </w:r>
      <w:r w:rsidRPr="009D4C27">
        <w:rPr>
          <w:rFonts w:ascii="標楷體" w:eastAsia="標楷體" w:hAnsi="標楷體"/>
          <w:kern w:val="2"/>
          <w:sz w:val="28"/>
          <w:szCs w:val="28"/>
        </w:rPr>
        <w:t>B</w:t>
      </w:r>
      <w:r w:rsidRPr="009D4C27">
        <w:rPr>
          <w:rFonts w:ascii="標楷體" w:eastAsia="標楷體" w:hAnsi="標楷體" w:hint="eastAsia"/>
          <w:kern w:val="2"/>
          <w:sz w:val="28"/>
          <w:szCs w:val="28"/>
        </w:rPr>
        <w:t>表、家訪紀錄表尚未繳交之導師請於6/30下班前繳交。關於</w:t>
      </w:r>
      <w:r w:rsidRPr="009D4C27">
        <w:rPr>
          <w:rFonts w:ascii="標楷體" w:eastAsia="標楷體" w:hAnsi="標楷體"/>
          <w:kern w:val="2"/>
          <w:sz w:val="28"/>
          <w:szCs w:val="28"/>
        </w:rPr>
        <w:t>B</w:t>
      </w:r>
      <w:r w:rsidRPr="009D4C27">
        <w:rPr>
          <w:rFonts w:ascii="標楷體" w:eastAsia="標楷體" w:hAnsi="標楷體" w:hint="eastAsia"/>
          <w:kern w:val="2"/>
          <w:sz w:val="28"/>
          <w:szCs w:val="28"/>
        </w:rPr>
        <w:t>表，教育局六月來文提醒每名學生每一學期至少需記錄一筆資料，並不得草率與內容重複。</w:t>
      </w:r>
    </w:p>
    <w:p w:rsid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Pr>
          <w:rFonts w:ascii="標楷體" w:eastAsia="標楷體" w:hAnsi="標楷體" w:hint="eastAsia"/>
          <w:kern w:val="2"/>
          <w:sz w:val="28"/>
          <w:szCs w:val="28"/>
        </w:rPr>
        <w:t xml:space="preserve"> </w:t>
      </w:r>
      <w:r>
        <w:rPr>
          <w:rFonts w:ascii="標楷體" w:eastAsia="標楷體" w:hAnsi="標楷體"/>
          <w:kern w:val="2"/>
          <w:sz w:val="28"/>
          <w:szCs w:val="28"/>
        </w:rPr>
        <w:t xml:space="preserve"> </w:t>
      </w:r>
      <w:r w:rsidRPr="009D4C27">
        <w:rPr>
          <w:rFonts w:ascii="標楷體" w:eastAsia="標楷體" w:hAnsi="標楷體" w:hint="eastAsia"/>
          <w:kern w:val="2"/>
          <w:sz w:val="28"/>
          <w:szCs w:val="28"/>
        </w:rPr>
        <w:t>4.兒童權利公約研習(8/15)、校園學生自我傷害辨識與防治</w:t>
      </w:r>
      <w:proofErr w:type="gramStart"/>
      <w:r w:rsidRPr="009D4C27">
        <w:rPr>
          <w:rFonts w:ascii="標楷體" w:eastAsia="標楷體" w:hAnsi="標楷體" w:hint="eastAsia"/>
          <w:kern w:val="2"/>
          <w:sz w:val="28"/>
          <w:szCs w:val="28"/>
        </w:rPr>
        <w:t>處遇知能</w:t>
      </w:r>
      <w:proofErr w:type="gramEnd"/>
      <w:r w:rsidRPr="009D4C27">
        <w:rPr>
          <w:rFonts w:ascii="標楷體" w:eastAsia="標楷體" w:hAnsi="標楷體" w:hint="eastAsia"/>
          <w:kern w:val="2"/>
          <w:sz w:val="28"/>
          <w:szCs w:val="28"/>
        </w:rPr>
        <w:t>研習(7/31)、家庭教育專業研習(7/31)請尚未完成研習的在期限內完成。</w:t>
      </w:r>
    </w:p>
    <w:p w:rsidR="009D4C27" w:rsidRPr="009D4C27" w:rsidRDefault="009D4C27" w:rsidP="009941C7">
      <w:pPr>
        <w:suppressAutoHyphens w:val="0"/>
        <w:autoSpaceDN/>
        <w:spacing w:line="480" w:lineRule="exact"/>
        <w:ind w:left="560" w:hangingChars="200" w:hanging="560"/>
        <w:textAlignment w:val="auto"/>
        <w:rPr>
          <w:rFonts w:ascii="標楷體" w:eastAsia="標楷體" w:hAnsi="標楷體"/>
          <w:kern w:val="2"/>
          <w:sz w:val="28"/>
          <w:szCs w:val="28"/>
        </w:rPr>
      </w:pPr>
      <w:r>
        <w:rPr>
          <w:rFonts w:ascii="標楷體" w:eastAsia="標楷體" w:hAnsi="標楷體"/>
          <w:kern w:val="2"/>
          <w:sz w:val="28"/>
          <w:szCs w:val="28"/>
        </w:rPr>
        <w:t xml:space="preserve">  </w:t>
      </w:r>
      <w:r w:rsidRPr="009D4C27">
        <w:rPr>
          <w:rFonts w:ascii="標楷體" w:eastAsia="標楷體" w:hAnsi="標楷體" w:hint="eastAsia"/>
          <w:kern w:val="2"/>
          <w:sz w:val="28"/>
          <w:szCs w:val="28"/>
        </w:rPr>
        <w:t>5</w:t>
      </w:r>
      <w:r w:rsidRPr="009D4C27">
        <w:rPr>
          <w:rFonts w:ascii="標楷體" w:eastAsia="標楷體" w:hAnsi="標楷體"/>
          <w:kern w:val="2"/>
          <w:sz w:val="28"/>
          <w:szCs w:val="28"/>
        </w:rPr>
        <w:t>.</w:t>
      </w:r>
      <w:r w:rsidRPr="009D4C27">
        <w:rPr>
          <w:rFonts w:ascii="標楷體" w:eastAsia="標楷體" w:hAnsi="標楷體" w:hint="eastAsia"/>
          <w:kern w:val="2"/>
          <w:sz w:val="28"/>
          <w:szCs w:val="28"/>
        </w:rPr>
        <w:t>暑假期間麻煩導師持續關心與輔導學生，謝謝!若有相關問題，請與輔導室聯繫。</w:t>
      </w:r>
    </w:p>
    <w:p w:rsidR="00F352AB" w:rsidRDefault="00F352AB" w:rsidP="009941C7">
      <w:pPr>
        <w:suppressAutoHyphens w:val="0"/>
        <w:autoSpaceDN/>
        <w:spacing w:line="480" w:lineRule="exact"/>
        <w:ind w:left="561" w:hangingChars="200" w:hanging="561"/>
        <w:textAlignment w:val="auto"/>
        <w:rPr>
          <w:rFonts w:ascii="標楷體" w:eastAsia="標楷體" w:hAnsi="標楷體"/>
          <w:b/>
          <w:kern w:val="2"/>
          <w:sz w:val="28"/>
          <w:szCs w:val="28"/>
        </w:rPr>
      </w:pPr>
      <w:r w:rsidRPr="00F352AB">
        <w:rPr>
          <w:rFonts w:ascii="標楷體" w:eastAsia="標楷體" w:hAnsi="標楷體"/>
          <w:b/>
          <w:kern w:val="2"/>
          <w:sz w:val="28"/>
          <w:szCs w:val="28"/>
        </w:rPr>
        <w:t>**</w:t>
      </w:r>
      <w:r w:rsidRPr="00F352AB">
        <w:rPr>
          <w:rFonts w:ascii="標楷體" w:eastAsia="標楷體" w:hAnsi="標楷體" w:hint="eastAsia"/>
          <w:b/>
          <w:kern w:val="2"/>
          <w:sz w:val="28"/>
          <w:szCs w:val="28"/>
        </w:rPr>
        <w:t>學生活動</w:t>
      </w:r>
    </w:p>
    <w:p w:rsidR="009D4C27" w:rsidRPr="009D4C27" w:rsidRDefault="009455B6" w:rsidP="009941C7">
      <w:pPr>
        <w:suppressAutoHyphens w:val="0"/>
        <w:autoSpaceDN/>
        <w:spacing w:line="480" w:lineRule="exact"/>
        <w:ind w:left="426" w:hangingChars="152" w:hanging="426"/>
        <w:textAlignment w:val="auto"/>
        <w:rPr>
          <w:rFonts w:ascii="標楷體" w:eastAsia="標楷體" w:hAnsi="標楷體"/>
          <w:kern w:val="2"/>
          <w:sz w:val="28"/>
          <w:szCs w:val="24"/>
        </w:rPr>
      </w:pPr>
      <w:r>
        <w:rPr>
          <w:rFonts w:ascii="標楷體" w:eastAsia="標楷體" w:hAnsi="標楷體" w:hint="eastAsia"/>
          <w:b/>
          <w:kern w:val="2"/>
          <w:sz w:val="28"/>
          <w:szCs w:val="28"/>
        </w:rPr>
        <w:t xml:space="preserve"> </w:t>
      </w:r>
      <w:r>
        <w:rPr>
          <w:rFonts w:ascii="標楷體" w:eastAsia="標楷體" w:hAnsi="標楷體"/>
          <w:b/>
          <w:kern w:val="2"/>
          <w:sz w:val="28"/>
          <w:szCs w:val="28"/>
        </w:rPr>
        <w:t xml:space="preserve"> </w:t>
      </w:r>
      <w:r w:rsidR="009D4C27" w:rsidRPr="009D4C27">
        <w:rPr>
          <w:rFonts w:ascii="標楷體" w:eastAsia="標楷體" w:hAnsi="標楷體" w:hint="eastAsia"/>
          <w:kern w:val="2"/>
          <w:sz w:val="28"/>
          <w:szCs w:val="24"/>
        </w:rPr>
        <w:t>*因為</w:t>
      </w:r>
      <w:proofErr w:type="gramStart"/>
      <w:r w:rsidR="009D4C27" w:rsidRPr="009D4C27">
        <w:rPr>
          <w:rFonts w:ascii="標楷體" w:eastAsia="標楷體" w:hAnsi="標楷體" w:hint="eastAsia"/>
          <w:kern w:val="2"/>
          <w:sz w:val="28"/>
          <w:szCs w:val="24"/>
        </w:rPr>
        <w:t>疫</w:t>
      </w:r>
      <w:proofErr w:type="gramEnd"/>
      <w:r w:rsidR="009D4C27" w:rsidRPr="009D4C27">
        <w:rPr>
          <w:rFonts w:ascii="標楷體" w:eastAsia="標楷體" w:hAnsi="標楷體" w:hint="eastAsia"/>
          <w:kern w:val="2"/>
          <w:sz w:val="28"/>
          <w:szCs w:val="24"/>
        </w:rPr>
        <w:t>情停課關係，國三技藝博覽會、國二曾家、曾農與北農的參訪</w:t>
      </w:r>
      <w:proofErr w:type="gramStart"/>
      <w:r w:rsidR="009D4C27" w:rsidRPr="009D4C27">
        <w:rPr>
          <w:rFonts w:ascii="標楷體" w:eastAsia="標楷體" w:hAnsi="標楷體" w:hint="eastAsia"/>
          <w:kern w:val="2"/>
          <w:sz w:val="28"/>
          <w:szCs w:val="24"/>
        </w:rPr>
        <w:t>體驗均已取消</w:t>
      </w:r>
      <w:proofErr w:type="gramEnd"/>
      <w:r w:rsidR="009D4C27" w:rsidRPr="009D4C27">
        <w:rPr>
          <w:rFonts w:ascii="標楷體" w:eastAsia="標楷體" w:hAnsi="標楷體" w:hint="eastAsia"/>
          <w:kern w:val="2"/>
          <w:sz w:val="28"/>
          <w:szCs w:val="24"/>
        </w:rPr>
        <w:t>。</w:t>
      </w:r>
    </w:p>
    <w:p w:rsidR="009D4C27" w:rsidRPr="009D4C27" w:rsidRDefault="009D4C27" w:rsidP="009941C7">
      <w:pPr>
        <w:suppressAutoHyphens w:val="0"/>
        <w:autoSpaceDN/>
        <w:spacing w:line="480" w:lineRule="exact"/>
        <w:ind w:leftChars="100" w:left="386" w:hangingChars="52" w:hanging="146"/>
        <w:textAlignment w:val="auto"/>
        <w:rPr>
          <w:rFonts w:ascii="標楷體" w:eastAsia="標楷體" w:hAnsi="標楷體"/>
          <w:kern w:val="2"/>
          <w:sz w:val="28"/>
          <w:szCs w:val="24"/>
        </w:rPr>
      </w:pPr>
      <w:r w:rsidRPr="009D4C27">
        <w:rPr>
          <w:rFonts w:ascii="標楷體" w:eastAsia="標楷體" w:hAnsi="標楷體" w:hint="eastAsia"/>
          <w:kern w:val="2"/>
          <w:sz w:val="28"/>
          <w:szCs w:val="24"/>
        </w:rPr>
        <w:t>*暑期職</w:t>
      </w:r>
      <w:proofErr w:type="gramStart"/>
      <w:r w:rsidRPr="009D4C27">
        <w:rPr>
          <w:rFonts w:ascii="標楷體" w:eastAsia="標楷體" w:hAnsi="標楷體" w:hint="eastAsia"/>
          <w:kern w:val="2"/>
          <w:sz w:val="28"/>
          <w:szCs w:val="24"/>
        </w:rPr>
        <w:t>涯</w:t>
      </w:r>
      <w:proofErr w:type="gramEnd"/>
      <w:r w:rsidRPr="009D4C27">
        <w:rPr>
          <w:rFonts w:ascii="標楷體" w:eastAsia="標楷體" w:hAnsi="標楷體" w:hint="eastAsia"/>
          <w:kern w:val="2"/>
          <w:sz w:val="28"/>
          <w:szCs w:val="24"/>
        </w:rPr>
        <w:t>體驗，開放學生自由報名參加。</w:t>
      </w:r>
    </w:p>
    <w:p w:rsidR="009D4C27" w:rsidRPr="009D4C27" w:rsidRDefault="009D4C27" w:rsidP="009941C7">
      <w:pPr>
        <w:suppressAutoHyphens w:val="0"/>
        <w:autoSpaceDN/>
        <w:spacing w:line="480" w:lineRule="exact"/>
        <w:ind w:left="426" w:hangingChars="152" w:hanging="426"/>
        <w:textAlignment w:val="auto"/>
        <w:rPr>
          <w:rFonts w:ascii="標楷體" w:eastAsia="標楷體" w:hAnsi="標楷體"/>
          <w:b/>
          <w:kern w:val="2"/>
          <w:sz w:val="28"/>
          <w:szCs w:val="24"/>
        </w:rPr>
      </w:pPr>
      <w:r w:rsidRPr="009D4C27">
        <w:rPr>
          <w:rFonts w:ascii="標楷體" w:eastAsia="標楷體" w:hAnsi="標楷體" w:hint="eastAsia"/>
          <w:b/>
          <w:kern w:val="2"/>
          <w:sz w:val="28"/>
          <w:szCs w:val="24"/>
        </w:rPr>
        <w:t>**祝福</w:t>
      </w:r>
    </w:p>
    <w:p w:rsidR="009D4C27" w:rsidRDefault="009941C7" w:rsidP="009941C7">
      <w:pPr>
        <w:suppressAutoHyphens w:val="0"/>
        <w:autoSpaceDN/>
        <w:spacing w:line="480" w:lineRule="exact"/>
        <w:ind w:firstLineChars="100" w:firstLine="280"/>
        <w:textAlignment w:val="auto"/>
        <w:rPr>
          <w:rFonts w:ascii="標楷體" w:eastAsia="標楷體" w:hAnsi="標楷體"/>
          <w:kern w:val="2"/>
          <w:sz w:val="28"/>
          <w:szCs w:val="24"/>
        </w:rPr>
      </w:pPr>
      <w:r>
        <w:rPr>
          <w:rFonts w:ascii="標楷體" w:eastAsia="標楷體" w:hAnsi="標楷體" w:hint="eastAsia"/>
          <w:kern w:val="2"/>
          <w:sz w:val="28"/>
          <w:szCs w:val="24"/>
        </w:rPr>
        <w:t>1</w:t>
      </w:r>
      <w:r>
        <w:rPr>
          <w:rFonts w:ascii="標楷體" w:eastAsia="標楷體" w:hAnsi="標楷體"/>
          <w:kern w:val="2"/>
          <w:sz w:val="28"/>
          <w:szCs w:val="24"/>
        </w:rPr>
        <w:t>.</w:t>
      </w:r>
      <w:r w:rsidR="009D4C27" w:rsidRPr="009D4C27">
        <w:rPr>
          <w:rFonts w:ascii="標楷體" w:eastAsia="標楷體" w:hAnsi="標楷體" w:hint="eastAsia"/>
          <w:kern w:val="2"/>
          <w:sz w:val="28"/>
          <w:szCs w:val="24"/>
        </w:rPr>
        <w:t>謝謝雅雯老師10年在將中的投入與輔導。</w:t>
      </w:r>
    </w:p>
    <w:p w:rsidR="009455B6" w:rsidRDefault="009941C7" w:rsidP="009941C7">
      <w:pPr>
        <w:suppressAutoHyphens w:val="0"/>
        <w:autoSpaceDN/>
        <w:spacing w:line="480" w:lineRule="exact"/>
        <w:ind w:leftChars="100" w:left="386" w:hangingChars="52" w:hanging="146"/>
        <w:textAlignment w:val="auto"/>
        <w:rPr>
          <w:rFonts w:ascii="標楷體" w:eastAsia="標楷體" w:hAnsi="標楷體"/>
          <w:kern w:val="2"/>
          <w:sz w:val="28"/>
          <w:szCs w:val="24"/>
        </w:rPr>
      </w:pPr>
      <w:r>
        <w:rPr>
          <w:rFonts w:ascii="標楷體" w:eastAsia="標楷體" w:hAnsi="標楷體" w:hint="eastAsia"/>
          <w:kern w:val="2"/>
          <w:sz w:val="28"/>
          <w:szCs w:val="24"/>
        </w:rPr>
        <w:t>2</w:t>
      </w:r>
      <w:r>
        <w:rPr>
          <w:rFonts w:ascii="標楷體" w:eastAsia="標楷體" w:hAnsi="標楷體"/>
          <w:kern w:val="2"/>
          <w:sz w:val="28"/>
          <w:szCs w:val="24"/>
        </w:rPr>
        <w:t>.</w:t>
      </w:r>
      <w:r w:rsidR="009D4C27" w:rsidRPr="009D4C27">
        <w:rPr>
          <w:rFonts w:ascii="標楷體" w:eastAsia="標楷體" w:hAnsi="標楷體" w:hint="eastAsia"/>
          <w:kern w:val="2"/>
          <w:sz w:val="28"/>
          <w:szCs w:val="24"/>
        </w:rPr>
        <w:t>祝福新學校有更多的收穫與成就。</w:t>
      </w:r>
    </w:p>
    <w:p w:rsidR="006C360A" w:rsidRDefault="00280BCA">
      <w:pPr>
        <w:snapToGrid w:val="0"/>
        <w:spacing w:line="560" w:lineRule="exact"/>
        <w:rPr>
          <w:rFonts w:ascii="標楷體" w:eastAsia="標楷體" w:hAnsi="標楷體"/>
          <w:b/>
          <w:sz w:val="32"/>
          <w:szCs w:val="32"/>
        </w:rPr>
      </w:pPr>
      <w:r w:rsidRPr="00420808">
        <w:rPr>
          <w:rFonts w:ascii="標楷體" w:eastAsia="標楷體" w:hAnsi="標楷體"/>
          <w:b/>
          <w:sz w:val="32"/>
          <w:szCs w:val="32"/>
        </w:rPr>
        <w:t>※總務處報告</w:t>
      </w:r>
    </w:p>
    <w:p w:rsidR="003F12F2" w:rsidRPr="00737D1C" w:rsidRDefault="00737D1C" w:rsidP="00737D1C">
      <w:pPr>
        <w:snapToGrid w:val="0"/>
        <w:spacing w:line="560" w:lineRule="exact"/>
        <w:rPr>
          <w:rFonts w:ascii="標楷體" w:eastAsia="標楷體" w:hAnsi="標楷體"/>
          <w:b/>
          <w:sz w:val="28"/>
          <w:szCs w:val="32"/>
        </w:rPr>
      </w:pPr>
      <w:r w:rsidRPr="00F352AB">
        <w:rPr>
          <w:rFonts w:ascii="標楷體" w:eastAsia="標楷體" w:hAnsi="標楷體"/>
          <w:b/>
          <w:kern w:val="2"/>
          <w:sz w:val="28"/>
          <w:szCs w:val="28"/>
        </w:rPr>
        <w:t>**</w:t>
      </w:r>
      <w:r w:rsidR="008661FC" w:rsidRPr="00737D1C">
        <w:rPr>
          <w:rFonts w:ascii="標楷體" w:eastAsia="標楷體" w:hAnsi="標楷體" w:hint="eastAsia"/>
          <w:b/>
          <w:sz w:val="28"/>
          <w:szCs w:val="32"/>
        </w:rPr>
        <w:t>財產管理宣導：</w:t>
      </w:r>
    </w:p>
    <w:p w:rsidR="0032287E" w:rsidRDefault="003F12F2" w:rsidP="003F12F2">
      <w:pPr>
        <w:snapToGrid w:val="0"/>
        <w:spacing w:line="560" w:lineRule="exact"/>
        <w:ind w:leftChars="100" w:left="520" w:hangingChars="100" w:hanging="280"/>
        <w:rPr>
          <w:rFonts w:ascii="標楷體" w:eastAsia="標楷體" w:hAnsi="標楷體"/>
          <w:sz w:val="28"/>
          <w:szCs w:val="32"/>
        </w:rPr>
      </w:pPr>
      <w:r>
        <w:rPr>
          <w:rFonts w:ascii="標楷體" w:eastAsia="標楷體" w:hAnsi="標楷體" w:hint="eastAsia"/>
          <w:sz w:val="28"/>
          <w:szCs w:val="32"/>
        </w:rPr>
        <w:t>1.</w:t>
      </w:r>
      <w:r w:rsidR="008661FC" w:rsidRPr="008661FC">
        <w:rPr>
          <w:rFonts w:ascii="標楷體" w:eastAsia="標楷體" w:hAnsi="標楷體" w:hint="eastAsia"/>
          <w:sz w:val="28"/>
          <w:szCs w:val="32"/>
        </w:rPr>
        <w:t>依據</w:t>
      </w:r>
      <w:proofErr w:type="gramStart"/>
      <w:r w:rsidR="008661FC" w:rsidRPr="008661FC">
        <w:rPr>
          <w:rFonts w:ascii="標楷體" w:eastAsia="標楷體" w:hAnsi="標楷體" w:hint="eastAsia"/>
          <w:sz w:val="28"/>
          <w:szCs w:val="32"/>
        </w:rPr>
        <w:t>臺</w:t>
      </w:r>
      <w:proofErr w:type="gramEnd"/>
      <w:r w:rsidR="008661FC" w:rsidRPr="008661FC">
        <w:rPr>
          <w:rFonts w:ascii="標楷體" w:eastAsia="標楷體" w:hAnsi="標楷體" w:hint="eastAsia"/>
          <w:sz w:val="28"/>
          <w:szCs w:val="32"/>
        </w:rPr>
        <w:t>南市政府教育局1</w:t>
      </w:r>
      <w:r w:rsidR="00B36AAC">
        <w:rPr>
          <w:rFonts w:ascii="標楷體" w:eastAsia="標楷體" w:hAnsi="標楷體"/>
          <w:sz w:val="28"/>
          <w:szCs w:val="32"/>
        </w:rPr>
        <w:t>1</w:t>
      </w:r>
      <w:r w:rsidR="00404F8B">
        <w:rPr>
          <w:rFonts w:ascii="標楷體" w:eastAsia="標楷體" w:hAnsi="標楷體"/>
          <w:sz w:val="28"/>
          <w:szCs w:val="32"/>
        </w:rPr>
        <w:t>1</w:t>
      </w:r>
      <w:r w:rsidR="008661FC" w:rsidRPr="008661FC">
        <w:rPr>
          <w:rFonts w:ascii="標楷體" w:eastAsia="標楷體" w:hAnsi="標楷體" w:hint="eastAsia"/>
          <w:sz w:val="28"/>
          <w:szCs w:val="32"/>
        </w:rPr>
        <w:t>年6月</w:t>
      </w:r>
      <w:r w:rsidR="00404F8B">
        <w:rPr>
          <w:rFonts w:ascii="標楷體" w:eastAsia="標楷體" w:hAnsi="標楷體" w:hint="eastAsia"/>
          <w:sz w:val="28"/>
          <w:szCs w:val="32"/>
        </w:rPr>
        <w:t>2</w:t>
      </w:r>
      <w:r w:rsidR="00B36AAC">
        <w:rPr>
          <w:rFonts w:ascii="標楷體" w:eastAsia="標楷體" w:hAnsi="標楷體"/>
          <w:sz w:val="28"/>
          <w:szCs w:val="32"/>
        </w:rPr>
        <w:t>7</w:t>
      </w:r>
      <w:r w:rsidR="008661FC" w:rsidRPr="008661FC">
        <w:rPr>
          <w:rFonts w:ascii="標楷體" w:eastAsia="標楷體" w:hAnsi="標楷體" w:hint="eastAsia"/>
          <w:sz w:val="28"/>
          <w:szCs w:val="32"/>
        </w:rPr>
        <w:t>日</w:t>
      </w:r>
      <w:proofErr w:type="gramStart"/>
      <w:r w:rsidR="008661FC" w:rsidRPr="008661FC">
        <w:rPr>
          <w:rFonts w:ascii="標楷體" w:eastAsia="標楷體" w:hAnsi="標楷體" w:hint="eastAsia"/>
          <w:sz w:val="28"/>
          <w:szCs w:val="32"/>
        </w:rPr>
        <w:t>南市教秘字</w:t>
      </w:r>
      <w:proofErr w:type="gramEnd"/>
      <w:r w:rsidR="008661FC" w:rsidRPr="008661FC">
        <w:rPr>
          <w:rFonts w:ascii="標楷體" w:eastAsia="標楷體" w:hAnsi="標楷體" w:hint="eastAsia"/>
          <w:sz w:val="28"/>
          <w:szCs w:val="32"/>
        </w:rPr>
        <w:t>第1</w:t>
      </w:r>
      <w:r w:rsidR="00B36AAC">
        <w:rPr>
          <w:rFonts w:ascii="標楷體" w:eastAsia="標楷體" w:hAnsi="標楷體"/>
          <w:sz w:val="28"/>
          <w:szCs w:val="32"/>
        </w:rPr>
        <w:t>1</w:t>
      </w:r>
      <w:r w:rsidR="00404F8B">
        <w:rPr>
          <w:rFonts w:ascii="標楷體" w:eastAsia="標楷體" w:hAnsi="標楷體"/>
          <w:sz w:val="28"/>
          <w:szCs w:val="32"/>
        </w:rPr>
        <w:t>10833429</w:t>
      </w:r>
      <w:r w:rsidR="008661FC" w:rsidRPr="008661FC">
        <w:rPr>
          <w:rFonts w:ascii="標楷體" w:eastAsia="標楷體" w:hAnsi="標楷體" w:hint="eastAsia"/>
          <w:sz w:val="28"/>
          <w:szCs w:val="32"/>
        </w:rPr>
        <w:t>號函辦理，請保管人員一經發現財產標籤脫落或漏未黏貼，請立即通知總務處，</w:t>
      </w:r>
      <w:proofErr w:type="gramStart"/>
      <w:r w:rsidR="008661FC" w:rsidRPr="008661FC">
        <w:rPr>
          <w:rFonts w:ascii="標楷體" w:eastAsia="標楷體" w:hAnsi="標楷體" w:hint="eastAsia"/>
          <w:sz w:val="28"/>
          <w:szCs w:val="32"/>
        </w:rPr>
        <w:t>俾</w:t>
      </w:r>
      <w:proofErr w:type="gramEnd"/>
      <w:r w:rsidR="008661FC" w:rsidRPr="008661FC">
        <w:rPr>
          <w:rFonts w:ascii="標楷體" w:eastAsia="標楷體" w:hAnsi="標楷體" w:hint="eastAsia"/>
          <w:sz w:val="28"/>
          <w:szCs w:val="32"/>
        </w:rPr>
        <w:t>利</w:t>
      </w:r>
      <w:proofErr w:type="gramStart"/>
      <w:r w:rsidR="008661FC" w:rsidRPr="008661FC">
        <w:rPr>
          <w:rFonts w:ascii="標楷體" w:eastAsia="標楷體" w:hAnsi="標楷體" w:hint="eastAsia"/>
          <w:sz w:val="28"/>
          <w:szCs w:val="32"/>
        </w:rPr>
        <w:t>及時補印標籤</w:t>
      </w:r>
      <w:proofErr w:type="gramEnd"/>
      <w:r w:rsidR="008661FC" w:rsidRPr="008661FC">
        <w:rPr>
          <w:rFonts w:ascii="標楷體" w:eastAsia="標楷體" w:hAnsi="標楷體" w:hint="eastAsia"/>
          <w:sz w:val="28"/>
          <w:szCs w:val="32"/>
        </w:rPr>
        <w:t>轉交保管人補黏貼於明顯處。</w:t>
      </w:r>
    </w:p>
    <w:p w:rsidR="003F12F2" w:rsidRDefault="003F12F2" w:rsidP="003F12F2">
      <w:pPr>
        <w:snapToGrid w:val="0"/>
        <w:spacing w:line="560" w:lineRule="exact"/>
        <w:ind w:leftChars="100" w:left="520" w:hangingChars="100" w:hanging="280"/>
        <w:rPr>
          <w:rFonts w:ascii="標楷體" w:eastAsia="標楷體" w:hAnsi="標楷體"/>
          <w:sz w:val="28"/>
          <w:szCs w:val="32"/>
        </w:rPr>
      </w:pPr>
      <w:r>
        <w:rPr>
          <w:rFonts w:ascii="標楷體" w:eastAsia="標楷體" w:hAnsi="標楷體" w:hint="eastAsia"/>
          <w:sz w:val="28"/>
          <w:szCs w:val="32"/>
        </w:rPr>
        <w:t>2.</w:t>
      </w:r>
      <w:r>
        <w:rPr>
          <w:rFonts w:ascii="標楷體" w:eastAsia="標楷體" w:hAnsi="標楷體" w:hint="eastAsia"/>
          <w:sz w:val="28"/>
          <w:szCs w:val="32"/>
          <w:lang w:eastAsia="zh-HK"/>
        </w:rPr>
        <w:t>本校預定</w:t>
      </w:r>
      <w:r>
        <w:rPr>
          <w:rFonts w:ascii="標楷體" w:eastAsia="標楷體" w:hAnsi="標楷體" w:hint="eastAsia"/>
          <w:sz w:val="28"/>
          <w:szCs w:val="32"/>
        </w:rPr>
        <w:t>9</w:t>
      </w:r>
      <w:r>
        <w:rPr>
          <w:rFonts w:ascii="標楷體" w:eastAsia="標楷體" w:hAnsi="標楷體" w:hint="eastAsia"/>
          <w:sz w:val="28"/>
          <w:szCs w:val="32"/>
          <w:lang w:eastAsia="zh-HK"/>
        </w:rPr>
        <w:t>月辦理本</w:t>
      </w:r>
      <w:r>
        <w:rPr>
          <w:rFonts w:ascii="標楷體" w:eastAsia="標楷體" w:hAnsi="標楷體" w:hint="eastAsia"/>
          <w:sz w:val="28"/>
          <w:szCs w:val="32"/>
        </w:rPr>
        <w:t>(1</w:t>
      </w:r>
      <w:r w:rsidR="00B36AAC">
        <w:rPr>
          <w:rFonts w:ascii="標楷體" w:eastAsia="標楷體" w:hAnsi="標楷體"/>
          <w:sz w:val="28"/>
          <w:szCs w:val="32"/>
        </w:rPr>
        <w:t>1</w:t>
      </w:r>
      <w:r w:rsidR="00404F8B">
        <w:rPr>
          <w:rFonts w:ascii="標楷體" w:eastAsia="標楷體" w:hAnsi="標楷體"/>
          <w:sz w:val="28"/>
          <w:szCs w:val="32"/>
        </w:rPr>
        <w:t>1</w:t>
      </w:r>
      <w:r>
        <w:rPr>
          <w:rFonts w:ascii="標楷體" w:eastAsia="標楷體" w:hAnsi="標楷體" w:hint="eastAsia"/>
          <w:sz w:val="28"/>
          <w:szCs w:val="32"/>
        </w:rPr>
        <w:t>)</w:t>
      </w:r>
      <w:r>
        <w:rPr>
          <w:rFonts w:ascii="標楷體" w:eastAsia="標楷體" w:hAnsi="標楷體" w:hint="eastAsia"/>
          <w:sz w:val="28"/>
          <w:szCs w:val="32"/>
          <w:lang w:eastAsia="zh-HK"/>
        </w:rPr>
        <w:t>年度財產盤點作業</w:t>
      </w:r>
      <w:r>
        <w:rPr>
          <w:rFonts w:ascii="標楷體" w:eastAsia="標楷體" w:hAnsi="標楷體" w:hint="eastAsia"/>
          <w:sz w:val="28"/>
          <w:szCs w:val="32"/>
        </w:rPr>
        <w:t>，</w:t>
      </w:r>
      <w:r>
        <w:rPr>
          <w:rFonts w:ascii="標楷體" w:eastAsia="標楷體" w:hAnsi="標楷體" w:hint="eastAsia"/>
          <w:sz w:val="28"/>
          <w:szCs w:val="32"/>
          <w:lang w:eastAsia="zh-HK"/>
        </w:rPr>
        <w:t>屆時請同仁就經管財產先行清點查對</w:t>
      </w:r>
      <w:r>
        <w:rPr>
          <w:rFonts w:ascii="標楷體" w:eastAsia="標楷體" w:hAnsi="標楷體" w:hint="eastAsia"/>
          <w:sz w:val="28"/>
          <w:szCs w:val="32"/>
        </w:rPr>
        <w:t>，</w:t>
      </w:r>
      <w:r>
        <w:rPr>
          <w:rFonts w:ascii="標楷體" w:eastAsia="標楷體" w:hAnsi="標楷體" w:hint="eastAsia"/>
          <w:sz w:val="28"/>
          <w:szCs w:val="32"/>
          <w:lang w:eastAsia="zh-HK"/>
        </w:rPr>
        <w:t>感謝</w:t>
      </w:r>
      <w:r w:rsidR="00B94A9A">
        <w:rPr>
          <w:rFonts w:ascii="標楷體" w:eastAsia="標楷體" w:hAnsi="標楷體" w:hint="eastAsia"/>
          <w:sz w:val="28"/>
          <w:szCs w:val="32"/>
          <w:lang w:eastAsia="zh-HK"/>
        </w:rPr>
        <w:t>大家</w:t>
      </w:r>
      <w:r>
        <w:rPr>
          <w:rFonts w:ascii="標楷體" w:eastAsia="標楷體" w:hAnsi="標楷體" w:hint="eastAsia"/>
          <w:sz w:val="28"/>
          <w:szCs w:val="32"/>
          <w:lang w:eastAsia="zh-HK"/>
        </w:rPr>
        <w:t>配合</w:t>
      </w:r>
      <w:r>
        <w:rPr>
          <w:rFonts w:ascii="標楷體" w:eastAsia="標楷體" w:hAnsi="標楷體" w:hint="eastAsia"/>
          <w:sz w:val="28"/>
          <w:szCs w:val="32"/>
        </w:rPr>
        <w:t>!</w:t>
      </w:r>
    </w:p>
    <w:p w:rsidR="009941C7" w:rsidRDefault="009941C7" w:rsidP="003F12F2">
      <w:pPr>
        <w:snapToGrid w:val="0"/>
        <w:spacing w:line="560" w:lineRule="exact"/>
        <w:ind w:leftChars="100" w:left="520" w:hangingChars="100" w:hanging="280"/>
        <w:rPr>
          <w:rFonts w:ascii="標楷體" w:eastAsia="標楷體" w:hAnsi="標楷體"/>
          <w:sz w:val="28"/>
          <w:szCs w:val="32"/>
        </w:rPr>
      </w:pPr>
    </w:p>
    <w:p w:rsidR="009941C7" w:rsidRDefault="009941C7" w:rsidP="003F12F2">
      <w:pPr>
        <w:snapToGrid w:val="0"/>
        <w:spacing w:line="560" w:lineRule="exact"/>
        <w:ind w:leftChars="100" w:left="520" w:hangingChars="100" w:hanging="280"/>
        <w:rPr>
          <w:rFonts w:ascii="標楷體" w:eastAsia="標楷體" w:hAnsi="標楷體"/>
          <w:sz w:val="28"/>
          <w:szCs w:val="32"/>
        </w:rPr>
      </w:pPr>
    </w:p>
    <w:p w:rsidR="009941C7" w:rsidRDefault="009941C7" w:rsidP="003F12F2">
      <w:pPr>
        <w:snapToGrid w:val="0"/>
        <w:spacing w:line="560" w:lineRule="exact"/>
        <w:ind w:leftChars="100" w:left="520" w:hangingChars="100" w:hanging="280"/>
        <w:rPr>
          <w:rFonts w:ascii="標楷體" w:eastAsia="標楷體" w:hAnsi="標楷體"/>
          <w:sz w:val="28"/>
          <w:szCs w:val="32"/>
        </w:rPr>
      </w:pPr>
    </w:p>
    <w:p w:rsidR="00404F8B" w:rsidRDefault="00404F8B">
      <w:pPr>
        <w:widowControl/>
        <w:tabs>
          <w:tab w:val="left" w:pos="480"/>
        </w:tabs>
        <w:spacing w:line="480" w:lineRule="exact"/>
        <w:ind w:left="360"/>
        <w:rPr>
          <w:rFonts w:ascii="標楷體" w:eastAsia="標楷體" w:hAnsi="標楷體" w:cs="新細明體"/>
          <w:kern w:val="0"/>
          <w:szCs w:val="28"/>
        </w:rPr>
      </w:pPr>
    </w:p>
    <w:p w:rsidR="006C360A" w:rsidRDefault="00280BCA" w:rsidP="00331E2E">
      <w:pPr>
        <w:snapToGrid w:val="0"/>
        <w:spacing w:line="360" w:lineRule="auto"/>
        <w:rPr>
          <w:rFonts w:ascii="標楷體" w:eastAsia="標楷體" w:hAnsi="標楷體"/>
          <w:b/>
          <w:sz w:val="32"/>
          <w:szCs w:val="32"/>
        </w:rPr>
      </w:pPr>
      <w:r w:rsidRPr="00420808">
        <w:rPr>
          <w:rFonts w:ascii="標楷體" w:eastAsia="標楷體" w:hAnsi="標楷體"/>
          <w:b/>
          <w:sz w:val="32"/>
          <w:szCs w:val="32"/>
        </w:rPr>
        <w:t>※會計室報告</w:t>
      </w:r>
    </w:p>
    <w:p w:rsidR="00331E2E" w:rsidRDefault="00404F8B" w:rsidP="00404F8B">
      <w:pPr>
        <w:snapToGrid w:val="0"/>
        <w:spacing w:line="360" w:lineRule="auto"/>
        <w:rPr>
          <w:rFonts w:ascii="標楷體" w:eastAsia="標楷體" w:hAnsi="標楷體"/>
          <w:sz w:val="28"/>
          <w:szCs w:val="32"/>
          <w:lang w:eastAsia="zh-HK"/>
        </w:rPr>
      </w:pPr>
      <w:r>
        <w:rPr>
          <w:rFonts w:ascii="標楷體" w:eastAsia="標楷體" w:hAnsi="標楷體" w:hint="eastAsia"/>
          <w:b/>
          <w:sz w:val="32"/>
          <w:szCs w:val="32"/>
        </w:rPr>
        <w:t xml:space="preserve"> </w:t>
      </w:r>
      <w:r>
        <w:rPr>
          <w:rFonts w:ascii="標楷體" w:eastAsia="標楷體" w:hAnsi="標楷體"/>
          <w:b/>
          <w:sz w:val="32"/>
          <w:szCs w:val="32"/>
        </w:rPr>
        <w:t xml:space="preserve"> </w:t>
      </w:r>
      <w:r w:rsidR="00331E2E" w:rsidRPr="00331E2E">
        <w:rPr>
          <w:rFonts w:ascii="標楷體" w:eastAsia="標楷體" w:hAnsi="標楷體" w:hint="eastAsia"/>
          <w:sz w:val="28"/>
          <w:szCs w:val="32"/>
          <w:lang w:eastAsia="zh-HK"/>
        </w:rPr>
        <w:t>1</w:t>
      </w:r>
      <w:r w:rsidR="00331E2E" w:rsidRPr="00331E2E">
        <w:rPr>
          <w:rFonts w:ascii="標楷體" w:eastAsia="標楷體" w:hAnsi="標楷體"/>
          <w:sz w:val="28"/>
          <w:szCs w:val="32"/>
          <w:lang w:eastAsia="zh-HK"/>
        </w:rPr>
        <w:t>.1-6</w:t>
      </w:r>
      <w:r w:rsidR="00331E2E" w:rsidRPr="00331E2E">
        <w:rPr>
          <w:rFonts w:ascii="標楷體" w:eastAsia="標楷體" w:hAnsi="標楷體" w:hint="eastAsia"/>
          <w:sz w:val="28"/>
          <w:szCs w:val="32"/>
          <w:lang w:eastAsia="zh-HK"/>
        </w:rPr>
        <w:t>月有出差要申請差旅費的同仁，</w:t>
      </w:r>
      <w:proofErr w:type="gramStart"/>
      <w:r w:rsidR="00331E2E" w:rsidRPr="00331E2E">
        <w:rPr>
          <w:rFonts w:ascii="標楷體" w:eastAsia="標楷體" w:hAnsi="標楷體" w:hint="eastAsia"/>
          <w:sz w:val="28"/>
          <w:szCs w:val="32"/>
          <w:lang w:eastAsia="zh-HK"/>
        </w:rPr>
        <w:t>請進差勤</w:t>
      </w:r>
      <w:proofErr w:type="gramEnd"/>
      <w:r w:rsidR="00331E2E" w:rsidRPr="00331E2E">
        <w:rPr>
          <w:rFonts w:ascii="標楷體" w:eastAsia="標楷體" w:hAnsi="標楷體" w:hint="eastAsia"/>
          <w:sz w:val="28"/>
          <w:szCs w:val="32"/>
          <w:lang w:eastAsia="zh-HK"/>
        </w:rPr>
        <w:t>系統製作表單送出請款。</w:t>
      </w:r>
    </w:p>
    <w:p w:rsidR="00C5796B" w:rsidRDefault="00331E2E" w:rsidP="00404F8B">
      <w:pPr>
        <w:snapToGrid w:val="0"/>
        <w:spacing w:line="360" w:lineRule="auto"/>
        <w:ind w:leftChars="126" w:left="582" w:hangingChars="100" w:hanging="280"/>
        <w:rPr>
          <w:rFonts w:ascii="標楷體" w:eastAsia="標楷體" w:hAnsi="標楷體"/>
          <w:sz w:val="28"/>
          <w:szCs w:val="32"/>
        </w:rPr>
      </w:pPr>
      <w:r w:rsidRPr="00331E2E">
        <w:rPr>
          <w:rFonts w:ascii="標楷體" w:eastAsia="標楷體" w:hAnsi="標楷體" w:hint="eastAsia"/>
          <w:sz w:val="28"/>
          <w:szCs w:val="32"/>
          <w:lang w:eastAsia="zh-HK"/>
        </w:rPr>
        <w:t>2</w:t>
      </w:r>
      <w:r w:rsidRPr="00331E2E">
        <w:rPr>
          <w:rFonts w:ascii="標楷體" w:eastAsia="標楷體" w:hAnsi="標楷體"/>
          <w:sz w:val="28"/>
          <w:szCs w:val="32"/>
          <w:lang w:eastAsia="zh-HK"/>
        </w:rPr>
        <w:t>.</w:t>
      </w:r>
      <w:r w:rsidRPr="00331E2E">
        <w:rPr>
          <w:rFonts w:ascii="標楷體" w:eastAsia="標楷體" w:hAnsi="標楷體" w:hint="eastAsia"/>
          <w:sz w:val="28"/>
          <w:szCs w:val="32"/>
          <w:lang w:eastAsia="zh-HK"/>
        </w:rPr>
        <w:t>業務單位</w:t>
      </w:r>
      <w:proofErr w:type="gramStart"/>
      <w:r w:rsidRPr="00331E2E">
        <w:rPr>
          <w:rFonts w:ascii="標楷體" w:eastAsia="標楷體" w:hAnsi="標楷體" w:hint="eastAsia"/>
          <w:sz w:val="28"/>
          <w:szCs w:val="32"/>
          <w:lang w:eastAsia="zh-HK"/>
        </w:rPr>
        <w:t>承作</w:t>
      </w:r>
      <w:proofErr w:type="gramEnd"/>
      <w:r w:rsidRPr="00331E2E">
        <w:rPr>
          <w:rFonts w:ascii="標楷體" w:eastAsia="標楷體" w:hAnsi="標楷體" w:hint="eastAsia"/>
          <w:sz w:val="28"/>
          <w:szCs w:val="32"/>
          <w:lang w:eastAsia="zh-HK"/>
        </w:rPr>
        <w:t>的補助款業務，執行期程如為</w:t>
      </w:r>
      <w:r w:rsidRPr="00331E2E">
        <w:rPr>
          <w:rFonts w:ascii="標楷體" w:eastAsia="標楷體" w:hAnsi="標楷體"/>
          <w:sz w:val="28"/>
          <w:szCs w:val="32"/>
          <w:lang w:eastAsia="zh-HK"/>
        </w:rPr>
        <w:t>110</w:t>
      </w:r>
      <w:r w:rsidRPr="00331E2E">
        <w:rPr>
          <w:rFonts w:ascii="標楷體" w:eastAsia="標楷體" w:hAnsi="標楷體" w:hint="eastAsia"/>
          <w:sz w:val="28"/>
          <w:szCs w:val="32"/>
          <w:lang w:eastAsia="zh-HK"/>
        </w:rPr>
        <w:t>學年度，請注意核定文上規定</w:t>
      </w:r>
      <w:proofErr w:type="gramStart"/>
      <w:r w:rsidRPr="00331E2E">
        <w:rPr>
          <w:rFonts w:ascii="標楷體" w:eastAsia="標楷體" w:hAnsi="標楷體" w:hint="eastAsia"/>
          <w:sz w:val="28"/>
          <w:szCs w:val="32"/>
          <w:lang w:eastAsia="zh-HK"/>
        </w:rPr>
        <w:t>之核結日期</w:t>
      </w:r>
      <w:proofErr w:type="gramEnd"/>
      <w:r w:rsidRPr="00331E2E">
        <w:rPr>
          <w:rFonts w:ascii="標楷體" w:eastAsia="標楷體" w:hAnsi="標楷體" w:hint="eastAsia"/>
          <w:sz w:val="28"/>
          <w:szCs w:val="32"/>
          <w:lang w:eastAsia="zh-HK"/>
        </w:rPr>
        <w:t>，如有賸餘款需要</w:t>
      </w:r>
      <w:proofErr w:type="gramStart"/>
      <w:r w:rsidRPr="00331E2E">
        <w:rPr>
          <w:rFonts w:ascii="標楷體" w:eastAsia="標楷體" w:hAnsi="標楷體" w:hint="eastAsia"/>
          <w:sz w:val="28"/>
          <w:szCs w:val="32"/>
          <w:lang w:eastAsia="zh-HK"/>
        </w:rPr>
        <w:t>繳回者也</w:t>
      </w:r>
      <w:proofErr w:type="gramEnd"/>
      <w:r w:rsidRPr="00331E2E">
        <w:rPr>
          <w:rFonts w:ascii="標楷體" w:eastAsia="標楷體" w:hAnsi="標楷體" w:hint="eastAsia"/>
          <w:sz w:val="28"/>
          <w:szCs w:val="32"/>
          <w:lang w:eastAsia="zh-HK"/>
        </w:rPr>
        <w:t>請積極處理。</w:t>
      </w:r>
    </w:p>
    <w:p w:rsidR="00C5796B" w:rsidRDefault="00C5796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404F8B" w:rsidRDefault="00404F8B" w:rsidP="00C5796B">
      <w:pPr>
        <w:snapToGrid w:val="0"/>
        <w:spacing w:line="500" w:lineRule="exact"/>
        <w:rPr>
          <w:rFonts w:ascii="標楷體" w:eastAsia="標楷體" w:hAnsi="標楷體"/>
          <w:sz w:val="28"/>
          <w:szCs w:val="32"/>
          <w:lang w:eastAsia="zh-HK"/>
        </w:rPr>
      </w:pPr>
    </w:p>
    <w:p w:rsidR="00547AA7" w:rsidRDefault="00547AA7" w:rsidP="00C5796B">
      <w:pPr>
        <w:snapToGrid w:val="0"/>
        <w:spacing w:line="500" w:lineRule="exact"/>
        <w:rPr>
          <w:rFonts w:ascii="標楷體" w:eastAsia="標楷體" w:hAnsi="標楷體"/>
          <w:sz w:val="28"/>
          <w:szCs w:val="32"/>
          <w:lang w:eastAsia="zh-HK"/>
        </w:rPr>
      </w:pPr>
    </w:p>
    <w:p w:rsidR="006C360A" w:rsidRDefault="00280BCA">
      <w:pPr>
        <w:snapToGrid w:val="0"/>
        <w:spacing w:line="300" w:lineRule="auto"/>
        <w:rPr>
          <w:rFonts w:ascii="標楷體" w:eastAsia="標楷體" w:hAnsi="標楷體"/>
          <w:b/>
          <w:sz w:val="32"/>
          <w:szCs w:val="32"/>
        </w:rPr>
      </w:pPr>
      <w:r w:rsidRPr="00420808">
        <w:rPr>
          <w:rFonts w:ascii="標楷體" w:eastAsia="標楷體" w:hAnsi="標楷體"/>
          <w:b/>
          <w:sz w:val="32"/>
          <w:szCs w:val="32"/>
        </w:rPr>
        <w:t>※人事室報告</w:t>
      </w:r>
    </w:p>
    <w:p w:rsidR="00156DD9" w:rsidRPr="00156DD9" w:rsidRDefault="00156DD9" w:rsidP="009941C7">
      <w:pPr>
        <w:suppressAutoHyphens w:val="0"/>
        <w:autoSpaceDN/>
        <w:spacing w:line="540" w:lineRule="exact"/>
        <w:textAlignment w:val="auto"/>
        <w:rPr>
          <w:rFonts w:ascii="標楷體" w:eastAsia="標楷體" w:hAnsi="標楷體"/>
          <w:kern w:val="2"/>
          <w:sz w:val="28"/>
          <w:szCs w:val="28"/>
          <w:lang w:eastAsia="zh-HK"/>
        </w:rPr>
      </w:pPr>
      <w:r w:rsidRPr="00156DD9">
        <w:rPr>
          <w:rFonts w:ascii="標楷體" w:eastAsia="標楷體" w:hAnsi="標楷體" w:hint="eastAsia"/>
          <w:kern w:val="2"/>
          <w:sz w:val="28"/>
          <w:szCs w:val="28"/>
        </w:rPr>
        <w:t>一、</w:t>
      </w:r>
      <w:r w:rsidRPr="00156DD9">
        <w:rPr>
          <w:rFonts w:ascii="標楷體" w:eastAsia="標楷體" w:hAnsi="標楷體" w:hint="eastAsia"/>
          <w:kern w:val="2"/>
          <w:sz w:val="28"/>
          <w:szCs w:val="28"/>
          <w:lang w:eastAsia="zh-HK"/>
        </w:rPr>
        <w:t>業務宣導：</w:t>
      </w:r>
    </w:p>
    <w:p w:rsidR="00156DD9" w:rsidRDefault="00156DD9" w:rsidP="009941C7">
      <w:pPr>
        <w:snapToGrid w:val="0"/>
        <w:spacing w:line="540" w:lineRule="exact"/>
        <w:ind w:leftChars="200" w:left="480"/>
        <w:rPr>
          <w:rFonts w:ascii="標楷體" w:eastAsia="標楷體" w:hAnsi="標楷體"/>
          <w:sz w:val="28"/>
          <w:szCs w:val="28"/>
        </w:rPr>
      </w:pPr>
      <w:r w:rsidRPr="00156DD9">
        <w:rPr>
          <w:rFonts w:ascii="標楷體" w:eastAsia="標楷體" w:hAnsi="標楷體" w:hint="eastAsia"/>
          <w:sz w:val="28"/>
          <w:szCs w:val="28"/>
        </w:rPr>
        <w:t>目前</w:t>
      </w:r>
      <w:proofErr w:type="gramStart"/>
      <w:r w:rsidRPr="00156DD9">
        <w:rPr>
          <w:rFonts w:ascii="標楷體" w:eastAsia="標楷體" w:hAnsi="標楷體" w:hint="eastAsia"/>
          <w:sz w:val="28"/>
          <w:szCs w:val="28"/>
        </w:rPr>
        <w:t>疫</w:t>
      </w:r>
      <w:proofErr w:type="gramEnd"/>
      <w:r w:rsidRPr="00156DD9">
        <w:rPr>
          <w:rFonts w:ascii="標楷體" w:eastAsia="標楷體" w:hAnsi="標楷體" w:hint="eastAsia"/>
          <w:sz w:val="28"/>
          <w:szCs w:val="28"/>
        </w:rPr>
        <w:t>情仍然嚴峻，暑假期間請同仁落實各項防疫規定及自主健康管理，如有任何狀況請即時通報學校(隔離檢疫、確診..)</w:t>
      </w:r>
    </w:p>
    <w:p w:rsidR="00156DD9" w:rsidRDefault="00156DD9" w:rsidP="009941C7">
      <w:pPr>
        <w:snapToGrid w:val="0"/>
        <w:spacing w:line="540" w:lineRule="exact"/>
        <w:rPr>
          <w:rFonts w:ascii="標楷體" w:eastAsia="標楷體" w:hAnsi="標楷體"/>
          <w:sz w:val="28"/>
          <w:szCs w:val="28"/>
        </w:rPr>
      </w:pPr>
      <w:r w:rsidRPr="00156DD9">
        <w:rPr>
          <w:rFonts w:ascii="標楷體" w:eastAsia="標楷體" w:hAnsi="標楷體" w:hint="eastAsia"/>
          <w:sz w:val="28"/>
          <w:szCs w:val="28"/>
        </w:rPr>
        <w:t xml:space="preserve"> ※差勤系統</w:t>
      </w:r>
    </w:p>
    <w:p w:rsidR="00156DD9" w:rsidRDefault="009941C7" w:rsidP="009941C7">
      <w:pPr>
        <w:snapToGrid w:val="0"/>
        <w:spacing w:line="54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1.</w:t>
      </w:r>
      <w:r w:rsidR="00156DD9" w:rsidRPr="00156DD9">
        <w:rPr>
          <w:rFonts w:ascii="標楷體" w:eastAsia="標楷體" w:hAnsi="標楷體" w:hint="eastAsia"/>
          <w:sz w:val="28"/>
          <w:szCs w:val="28"/>
        </w:rPr>
        <w:t>同仁請假如需要附件,請記得上傳附件資料。</w:t>
      </w:r>
    </w:p>
    <w:p w:rsidR="00156DD9" w:rsidRDefault="009941C7" w:rsidP="009941C7">
      <w:pPr>
        <w:snapToGrid w:val="0"/>
        <w:spacing w:line="5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156DD9" w:rsidRPr="00156DD9">
        <w:rPr>
          <w:rFonts w:ascii="標楷體" w:eastAsia="標楷體" w:hAnsi="標楷體" w:hint="eastAsia"/>
          <w:sz w:val="28"/>
          <w:szCs w:val="28"/>
        </w:rPr>
        <w:t>申請居家辦公</w:t>
      </w:r>
      <w:proofErr w:type="gramStart"/>
      <w:r w:rsidR="00156DD9" w:rsidRPr="00156DD9">
        <w:rPr>
          <w:rFonts w:ascii="標楷體" w:eastAsia="標楷體" w:hAnsi="標楷體" w:hint="eastAsia"/>
          <w:sz w:val="28"/>
          <w:szCs w:val="28"/>
        </w:rPr>
        <w:t>或線上教學</w:t>
      </w:r>
      <w:proofErr w:type="gramEnd"/>
      <w:r w:rsidR="00156DD9" w:rsidRPr="00156DD9">
        <w:rPr>
          <w:rFonts w:ascii="標楷體" w:eastAsia="標楷體" w:hAnsi="標楷體" w:hint="eastAsia"/>
          <w:sz w:val="28"/>
          <w:szCs w:val="28"/>
        </w:rPr>
        <w:t>的同仁，請記得每日於差勤系統</w:t>
      </w:r>
      <w:proofErr w:type="gramStart"/>
      <w:r w:rsidR="00156DD9" w:rsidRPr="00156DD9">
        <w:rPr>
          <w:rFonts w:ascii="標楷體" w:eastAsia="標楷體" w:hAnsi="標楷體" w:hint="eastAsia"/>
          <w:sz w:val="28"/>
          <w:szCs w:val="28"/>
        </w:rPr>
        <w:t>進行線上簽到</w:t>
      </w:r>
      <w:proofErr w:type="gramEnd"/>
      <w:r w:rsidR="00156DD9" w:rsidRPr="00156DD9">
        <w:rPr>
          <w:rFonts w:ascii="標楷體" w:eastAsia="標楷體" w:hAnsi="標楷體" w:hint="eastAsia"/>
          <w:sz w:val="28"/>
          <w:szCs w:val="28"/>
        </w:rPr>
        <w:t xml:space="preserve">退。       </w:t>
      </w:r>
      <w:proofErr w:type="gramStart"/>
      <w:r w:rsidR="00156DD9" w:rsidRPr="00156DD9">
        <w:rPr>
          <w:rFonts w:ascii="標楷體" w:eastAsia="標楷體" w:hAnsi="標楷體" w:hint="eastAsia"/>
          <w:sz w:val="28"/>
          <w:szCs w:val="28"/>
        </w:rPr>
        <w:t>線上教學</w:t>
      </w:r>
      <w:proofErr w:type="gramEnd"/>
      <w:r w:rsidR="00156DD9" w:rsidRPr="00156DD9">
        <w:rPr>
          <w:rFonts w:ascii="標楷體" w:eastAsia="標楷體" w:hAnsi="標楷體" w:hint="eastAsia"/>
          <w:sz w:val="28"/>
          <w:szCs w:val="28"/>
        </w:rPr>
        <w:t>或居家辦公同仁，如有請假需求仍依程序送出假單，若遇學校通知臨時處理重大或緊急業務，應立即返校。</w:t>
      </w:r>
    </w:p>
    <w:p w:rsidR="00156DD9" w:rsidRDefault="009941C7" w:rsidP="009941C7">
      <w:pPr>
        <w:snapToGrid w:val="0"/>
        <w:spacing w:line="540" w:lineRule="exact"/>
        <w:ind w:left="560" w:hangingChars="200" w:hanging="560"/>
        <w:rPr>
          <w:rFonts w:ascii="標楷體" w:eastAsia="標楷體" w:hAnsi="標楷體"/>
          <w:sz w:val="28"/>
          <w:szCs w:val="28"/>
        </w:rPr>
      </w:pPr>
      <w:r>
        <w:rPr>
          <w:rFonts w:ascii="標楷體" w:eastAsia="標楷體" w:hAnsi="標楷體"/>
          <w:sz w:val="28"/>
          <w:szCs w:val="28"/>
        </w:rPr>
        <w:t xml:space="preserve">  2.</w:t>
      </w:r>
      <w:r w:rsidR="00156DD9" w:rsidRPr="00156DD9">
        <w:rPr>
          <w:rFonts w:ascii="標楷體" w:eastAsia="標楷體" w:hAnsi="標楷體" w:hint="eastAsia"/>
          <w:sz w:val="28"/>
          <w:szCs w:val="28"/>
        </w:rPr>
        <w:t>補休種類多元，假日公差公假請點選公差公假補休，辦理各項活動</w:t>
      </w:r>
      <w:proofErr w:type="gramStart"/>
      <w:r w:rsidR="00156DD9" w:rsidRPr="00156DD9">
        <w:rPr>
          <w:rFonts w:ascii="標楷體" w:eastAsia="標楷體" w:hAnsi="標楷體" w:hint="eastAsia"/>
          <w:sz w:val="28"/>
          <w:szCs w:val="28"/>
        </w:rPr>
        <w:t>補休請選擇</w:t>
      </w:r>
      <w:proofErr w:type="gramEnd"/>
      <w:r w:rsidR="00156DD9" w:rsidRPr="00156DD9">
        <w:rPr>
          <w:rFonts w:ascii="標楷體" w:eastAsia="標楷體" w:hAnsi="標楷體" w:hint="eastAsia"/>
          <w:sz w:val="28"/>
          <w:szCs w:val="28"/>
        </w:rPr>
        <w:t>加班補休，才能對應該筆加班紀錄。選</w:t>
      </w:r>
      <w:proofErr w:type="gramStart"/>
      <w:r w:rsidR="00156DD9" w:rsidRPr="00156DD9">
        <w:rPr>
          <w:rFonts w:ascii="標楷體" w:eastAsia="標楷體" w:hAnsi="標楷體" w:hint="eastAsia"/>
          <w:sz w:val="28"/>
          <w:szCs w:val="28"/>
        </w:rPr>
        <w:t>務補休需於</w:t>
      </w:r>
      <w:proofErr w:type="gramEnd"/>
      <w:r w:rsidR="00156DD9" w:rsidRPr="00156DD9">
        <w:rPr>
          <w:rFonts w:ascii="標楷體" w:eastAsia="標楷體" w:hAnsi="標楷體" w:hint="eastAsia"/>
          <w:sz w:val="28"/>
          <w:szCs w:val="28"/>
        </w:rPr>
        <w:t>選</w:t>
      </w:r>
      <w:proofErr w:type="gramStart"/>
      <w:r w:rsidR="00156DD9" w:rsidRPr="00156DD9">
        <w:rPr>
          <w:rFonts w:ascii="標楷體" w:eastAsia="標楷體" w:hAnsi="標楷體" w:hint="eastAsia"/>
          <w:sz w:val="28"/>
          <w:szCs w:val="28"/>
        </w:rPr>
        <w:t>務</w:t>
      </w:r>
      <w:proofErr w:type="gramEnd"/>
      <w:r w:rsidR="00156DD9" w:rsidRPr="00156DD9">
        <w:rPr>
          <w:rFonts w:ascii="標楷體" w:eastAsia="標楷體" w:hAnsi="標楷體" w:hint="eastAsia"/>
          <w:sz w:val="28"/>
          <w:szCs w:val="28"/>
        </w:rPr>
        <w:t>當日申請公假</w:t>
      </w:r>
      <w:proofErr w:type="gramStart"/>
      <w:r w:rsidR="00156DD9" w:rsidRPr="00156DD9">
        <w:rPr>
          <w:rFonts w:ascii="標楷體" w:eastAsia="標楷體" w:hAnsi="標楷體" w:hint="eastAsia"/>
          <w:sz w:val="28"/>
          <w:szCs w:val="28"/>
        </w:rPr>
        <w:t>附聘函</w:t>
      </w:r>
      <w:proofErr w:type="gramEnd"/>
      <w:r w:rsidR="00156DD9" w:rsidRPr="00156DD9">
        <w:rPr>
          <w:rFonts w:ascii="標楷體" w:eastAsia="標楷體" w:hAnsi="標楷體" w:hint="eastAsia"/>
          <w:sz w:val="28"/>
          <w:szCs w:val="28"/>
        </w:rPr>
        <w:t>電子檔，之後補休時選擇公假</w:t>
      </w:r>
      <w:proofErr w:type="gramStart"/>
      <w:r w:rsidR="00156DD9" w:rsidRPr="00156DD9">
        <w:rPr>
          <w:rFonts w:ascii="標楷體" w:eastAsia="標楷體" w:hAnsi="標楷體" w:hint="eastAsia"/>
          <w:sz w:val="28"/>
          <w:szCs w:val="28"/>
        </w:rPr>
        <w:t>補休才有</w:t>
      </w:r>
      <w:proofErr w:type="gramEnd"/>
      <w:r w:rsidR="00156DD9" w:rsidRPr="00156DD9">
        <w:rPr>
          <w:rFonts w:ascii="標楷體" w:eastAsia="標楷體" w:hAnsi="標楷體" w:hint="eastAsia"/>
          <w:sz w:val="28"/>
          <w:szCs w:val="28"/>
        </w:rPr>
        <w:t>對應資料。</w:t>
      </w:r>
    </w:p>
    <w:p w:rsidR="00156DD9" w:rsidRPr="00156DD9" w:rsidRDefault="009941C7" w:rsidP="009941C7">
      <w:pPr>
        <w:snapToGrid w:val="0"/>
        <w:spacing w:line="5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3.</w:t>
      </w:r>
      <w:r w:rsidR="00156DD9" w:rsidRPr="00156DD9">
        <w:rPr>
          <w:rFonts w:ascii="標楷體" w:eastAsia="標楷體" w:hAnsi="標楷體" w:hint="eastAsia"/>
          <w:sz w:val="28"/>
          <w:szCs w:val="28"/>
        </w:rPr>
        <w:t>暑假期間雖已取消1/3人力限制，仍請各行政同仁落實職務代理制度，維持服務品質。</w:t>
      </w:r>
    </w:p>
    <w:p w:rsidR="00156DD9" w:rsidRPr="00156DD9" w:rsidRDefault="00156DD9" w:rsidP="009941C7">
      <w:pPr>
        <w:snapToGrid w:val="0"/>
        <w:spacing w:line="540" w:lineRule="exact"/>
        <w:rPr>
          <w:rFonts w:ascii="標楷體" w:eastAsia="標楷體" w:hAnsi="標楷體"/>
          <w:sz w:val="28"/>
          <w:szCs w:val="28"/>
        </w:rPr>
      </w:pPr>
      <w:r w:rsidRPr="00156DD9">
        <w:rPr>
          <w:rFonts w:ascii="標楷體" w:eastAsia="標楷體" w:hAnsi="標楷體" w:hint="eastAsia"/>
          <w:sz w:val="28"/>
          <w:szCs w:val="28"/>
        </w:rPr>
        <w:t>二、法規宣導</w:t>
      </w:r>
    </w:p>
    <w:p w:rsidR="00696930" w:rsidRDefault="00156DD9" w:rsidP="009941C7">
      <w:pPr>
        <w:snapToGrid w:val="0"/>
        <w:spacing w:line="540" w:lineRule="exact"/>
        <w:ind w:leftChars="100" w:left="520" w:hangingChars="100" w:hanging="280"/>
        <w:rPr>
          <w:rFonts w:ascii="標楷體" w:eastAsia="標楷體" w:hAnsi="標楷體"/>
          <w:sz w:val="28"/>
          <w:szCs w:val="28"/>
        </w:rPr>
      </w:pPr>
      <w:r w:rsidRPr="00156DD9">
        <w:rPr>
          <w:rFonts w:ascii="標楷體" w:eastAsia="標楷體" w:hAnsi="標楷體" w:hint="eastAsia"/>
          <w:sz w:val="28"/>
          <w:szCs w:val="28"/>
        </w:rPr>
        <w:t>※「教師請假規則」第3條、第13條、第18條，業經教育部於中華民國111年6月15日以</w:t>
      </w:r>
      <w:proofErr w:type="gramStart"/>
      <w:r w:rsidRPr="00156DD9">
        <w:rPr>
          <w:rFonts w:ascii="標楷體" w:eastAsia="標楷體" w:hAnsi="標楷體" w:hint="eastAsia"/>
          <w:sz w:val="28"/>
          <w:szCs w:val="28"/>
        </w:rPr>
        <w:t>臺</w:t>
      </w:r>
      <w:proofErr w:type="gramEnd"/>
      <w:r w:rsidRPr="00156DD9">
        <w:rPr>
          <w:rFonts w:ascii="標楷體" w:eastAsia="標楷體" w:hAnsi="標楷體" w:hint="eastAsia"/>
          <w:sz w:val="28"/>
          <w:szCs w:val="28"/>
        </w:rPr>
        <w:t>教人(三)字第1114200873A號令修正</w:t>
      </w:r>
    </w:p>
    <w:p w:rsidR="00156DD9" w:rsidRPr="00156DD9" w:rsidRDefault="00156DD9" w:rsidP="009941C7">
      <w:pPr>
        <w:snapToGrid w:val="0"/>
        <w:spacing w:line="540" w:lineRule="exact"/>
        <w:ind w:leftChars="200" w:left="480"/>
        <w:rPr>
          <w:rFonts w:ascii="標楷體" w:eastAsia="標楷體" w:hAnsi="標楷體"/>
          <w:sz w:val="28"/>
          <w:szCs w:val="28"/>
        </w:rPr>
      </w:pPr>
      <w:r w:rsidRPr="00156DD9">
        <w:rPr>
          <w:rFonts w:ascii="標楷體" w:eastAsia="標楷體" w:hAnsi="標楷體" w:hint="eastAsia"/>
          <w:sz w:val="28"/>
          <w:szCs w:val="28"/>
        </w:rPr>
        <w:t>修正重點：</w:t>
      </w:r>
    </w:p>
    <w:p w:rsidR="00156DD9" w:rsidRDefault="00156DD9" w:rsidP="009941C7">
      <w:pPr>
        <w:snapToGrid w:val="0"/>
        <w:spacing w:line="540" w:lineRule="exact"/>
        <w:ind w:leftChars="200" w:left="760" w:hangingChars="100" w:hanging="280"/>
        <w:rPr>
          <w:rFonts w:ascii="標楷體" w:eastAsia="標楷體" w:hAnsi="標楷體"/>
          <w:sz w:val="28"/>
          <w:szCs w:val="28"/>
        </w:rPr>
      </w:pPr>
      <w:r w:rsidRPr="00156DD9">
        <w:rPr>
          <w:rFonts w:ascii="標楷體" w:eastAsia="標楷體" w:hAnsi="標楷體" w:hint="eastAsia"/>
          <w:sz w:val="28"/>
          <w:szCs w:val="28"/>
        </w:rPr>
        <w:t>1.</w:t>
      </w:r>
      <w:proofErr w:type="gramStart"/>
      <w:r w:rsidRPr="00156DD9">
        <w:rPr>
          <w:rFonts w:ascii="標楷體" w:eastAsia="標楷體" w:hAnsi="標楷體" w:hint="eastAsia"/>
          <w:sz w:val="28"/>
          <w:szCs w:val="28"/>
        </w:rPr>
        <w:t>配合性工法</w:t>
      </w:r>
      <w:proofErr w:type="gramEnd"/>
      <w:r w:rsidRPr="00156DD9">
        <w:rPr>
          <w:rFonts w:ascii="標楷體" w:eastAsia="標楷體" w:hAnsi="標楷體" w:hint="eastAsia"/>
          <w:sz w:val="28"/>
          <w:szCs w:val="28"/>
        </w:rPr>
        <w:t>及其施行細則規定，將陪產假更名為陪產檢及陪產假，並由五日增為七日，及</w:t>
      </w:r>
      <w:proofErr w:type="gramStart"/>
      <w:r w:rsidRPr="00156DD9">
        <w:rPr>
          <w:rFonts w:ascii="標楷體" w:eastAsia="標楷體" w:hAnsi="標楷體" w:hint="eastAsia"/>
          <w:sz w:val="28"/>
          <w:szCs w:val="28"/>
        </w:rPr>
        <w:t>明定陪產</w:t>
      </w:r>
      <w:proofErr w:type="gramEnd"/>
      <w:r w:rsidRPr="00156DD9">
        <w:rPr>
          <w:rFonts w:ascii="標楷體" w:eastAsia="標楷體" w:hAnsi="標楷體" w:hint="eastAsia"/>
          <w:sz w:val="28"/>
          <w:szCs w:val="28"/>
        </w:rPr>
        <w:t>檢之請假，應於配偶懷孕期間為之，</w:t>
      </w:r>
      <w:proofErr w:type="gramStart"/>
      <w:r w:rsidRPr="00156DD9">
        <w:rPr>
          <w:rFonts w:ascii="標楷體" w:eastAsia="標楷體" w:hAnsi="標楷體" w:hint="eastAsia"/>
          <w:sz w:val="28"/>
          <w:szCs w:val="28"/>
        </w:rPr>
        <w:t>至陪產</w:t>
      </w:r>
      <w:proofErr w:type="gramEnd"/>
      <w:r w:rsidRPr="00156DD9">
        <w:rPr>
          <w:rFonts w:ascii="標楷體" w:eastAsia="標楷體" w:hAnsi="標楷體" w:hint="eastAsia"/>
          <w:sz w:val="28"/>
          <w:szCs w:val="28"/>
        </w:rPr>
        <w:t>之請假仍</w:t>
      </w:r>
      <w:proofErr w:type="gramStart"/>
      <w:r w:rsidRPr="00156DD9">
        <w:rPr>
          <w:rFonts w:ascii="標楷體" w:eastAsia="標楷體" w:hAnsi="標楷體" w:hint="eastAsia"/>
          <w:sz w:val="28"/>
          <w:szCs w:val="28"/>
        </w:rPr>
        <w:t>於原陪產假</w:t>
      </w:r>
      <w:proofErr w:type="gramEnd"/>
      <w:r w:rsidRPr="00156DD9">
        <w:rPr>
          <w:rFonts w:ascii="標楷體" w:eastAsia="標楷體" w:hAnsi="標楷體" w:hint="eastAsia"/>
          <w:sz w:val="28"/>
          <w:szCs w:val="28"/>
        </w:rPr>
        <w:t>所定請假期間為之；明定公立及已立案之私立學校對編制內專任教師等依規定申請家庭照顧假、生理假、產前假、</w:t>
      </w:r>
      <w:proofErr w:type="gramStart"/>
      <w:r w:rsidRPr="00156DD9">
        <w:rPr>
          <w:rFonts w:ascii="標楷體" w:eastAsia="標楷體" w:hAnsi="標楷體" w:hint="eastAsia"/>
          <w:sz w:val="28"/>
          <w:szCs w:val="28"/>
        </w:rPr>
        <w:t>娩</w:t>
      </w:r>
      <w:proofErr w:type="gramEnd"/>
      <w:r w:rsidRPr="00156DD9">
        <w:rPr>
          <w:rFonts w:ascii="標楷體" w:eastAsia="標楷體" w:hAnsi="標楷體" w:hint="eastAsia"/>
          <w:sz w:val="28"/>
          <w:szCs w:val="28"/>
        </w:rPr>
        <w:t>假、流產假、陪產檢及陪產假，以及因安胎事由申請其他假別</w:t>
      </w:r>
      <w:proofErr w:type="gramStart"/>
      <w:r w:rsidRPr="00156DD9">
        <w:rPr>
          <w:rFonts w:ascii="標楷體" w:eastAsia="標楷體" w:hAnsi="標楷體" w:hint="eastAsia"/>
          <w:sz w:val="28"/>
          <w:szCs w:val="28"/>
        </w:rPr>
        <w:t>之</w:t>
      </w:r>
      <w:proofErr w:type="gramEnd"/>
      <w:r w:rsidRPr="00156DD9">
        <w:rPr>
          <w:rFonts w:ascii="標楷體" w:eastAsia="標楷體" w:hAnsi="標楷體" w:hint="eastAsia"/>
          <w:sz w:val="28"/>
          <w:szCs w:val="28"/>
        </w:rPr>
        <w:t>假時，不得拒絕，亦不得為其他不利之處分。(修正條文第三條)</w:t>
      </w:r>
    </w:p>
    <w:p w:rsidR="00156DD9" w:rsidRDefault="00696930" w:rsidP="009941C7">
      <w:pPr>
        <w:snapToGrid w:val="0"/>
        <w:spacing w:line="540" w:lineRule="exact"/>
        <w:ind w:leftChars="200" w:left="760" w:hangingChars="100" w:hanging="280"/>
        <w:rPr>
          <w:rFonts w:ascii="標楷體" w:eastAsia="標楷體" w:hAnsi="標楷體"/>
          <w:sz w:val="28"/>
          <w:szCs w:val="28"/>
        </w:rPr>
      </w:pPr>
      <w:r>
        <w:rPr>
          <w:rFonts w:ascii="標楷體" w:eastAsia="標楷體" w:hAnsi="標楷體"/>
          <w:sz w:val="28"/>
          <w:szCs w:val="28"/>
        </w:rPr>
        <w:t>2.</w:t>
      </w:r>
      <w:proofErr w:type="gramStart"/>
      <w:r w:rsidR="00156DD9" w:rsidRPr="00156DD9">
        <w:rPr>
          <w:rFonts w:ascii="標楷體" w:eastAsia="標楷體" w:hAnsi="標楷體" w:hint="eastAsia"/>
          <w:sz w:val="28"/>
          <w:szCs w:val="28"/>
        </w:rPr>
        <w:t>參酌性工法</w:t>
      </w:r>
      <w:proofErr w:type="gramEnd"/>
      <w:r w:rsidR="00156DD9" w:rsidRPr="00156DD9">
        <w:rPr>
          <w:rFonts w:ascii="標楷體" w:eastAsia="標楷體" w:hAnsi="標楷體" w:hint="eastAsia"/>
          <w:sz w:val="28"/>
          <w:szCs w:val="28"/>
        </w:rPr>
        <w:t>第十五條第三項及第二十一條規定，明定教師因安胎事由請二日以上</w:t>
      </w:r>
      <w:proofErr w:type="gramStart"/>
      <w:r w:rsidR="00156DD9" w:rsidRPr="00156DD9">
        <w:rPr>
          <w:rFonts w:ascii="標楷體" w:eastAsia="標楷體" w:hAnsi="標楷體" w:hint="eastAsia"/>
          <w:sz w:val="28"/>
          <w:szCs w:val="28"/>
        </w:rPr>
        <w:t>之假者</w:t>
      </w:r>
      <w:proofErr w:type="gramEnd"/>
      <w:r w:rsidR="00156DD9" w:rsidRPr="00156DD9">
        <w:rPr>
          <w:rFonts w:ascii="標楷體" w:eastAsia="標楷體" w:hAnsi="標楷體" w:hint="eastAsia"/>
          <w:sz w:val="28"/>
          <w:szCs w:val="28"/>
        </w:rPr>
        <w:t>，應檢具醫療機構診斷書。(修正條文第十三條)</w:t>
      </w:r>
    </w:p>
    <w:p w:rsidR="00156DD9" w:rsidRPr="00156DD9" w:rsidRDefault="00696930" w:rsidP="009941C7">
      <w:pPr>
        <w:snapToGrid w:val="0"/>
        <w:spacing w:line="540" w:lineRule="exact"/>
        <w:ind w:leftChars="200" w:left="760" w:hangingChars="100" w:hanging="280"/>
        <w:rPr>
          <w:rFonts w:ascii="標楷體" w:eastAsia="標楷體" w:hAnsi="標楷體"/>
          <w:sz w:val="28"/>
          <w:szCs w:val="28"/>
        </w:rPr>
      </w:pPr>
      <w:r>
        <w:rPr>
          <w:rFonts w:ascii="標楷體" w:eastAsia="標楷體" w:hAnsi="標楷體"/>
          <w:sz w:val="28"/>
          <w:szCs w:val="28"/>
        </w:rPr>
        <w:t>3.</w:t>
      </w:r>
      <w:r w:rsidR="00156DD9" w:rsidRPr="00156DD9">
        <w:rPr>
          <w:rFonts w:ascii="標楷體" w:eastAsia="標楷體" w:hAnsi="標楷體" w:hint="eastAsia"/>
          <w:sz w:val="28"/>
          <w:szCs w:val="28"/>
        </w:rPr>
        <w:t>配合陪產假更名為陪產檢及陪產假，修正相關條文。(修正條文第十三條及第十八條)</w:t>
      </w:r>
    </w:p>
    <w:p w:rsidR="00156DD9" w:rsidRDefault="00156DD9" w:rsidP="009941C7">
      <w:pPr>
        <w:snapToGrid w:val="0"/>
        <w:spacing w:line="540" w:lineRule="exact"/>
        <w:ind w:firstLineChars="100" w:firstLine="280"/>
        <w:rPr>
          <w:rFonts w:ascii="標楷體" w:eastAsia="標楷體" w:hAnsi="標楷體"/>
          <w:sz w:val="28"/>
          <w:szCs w:val="28"/>
        </w:rPr>
      </w:pPr>
      <w:r w:rsidRPr="00156DD9">
        <w:rPr>
          <w:rFonts w:ascii="標楷體" w:eastAsia="標楷體" w:hAnsi="標楷體" w:hint="eastAsia"/>
          <w:sz w:val="28"/>
          <w:szCs w:val="28"/>
        </w:rPr>
        <w:t>※高級中等以下學校兼任代課及代理教師聘任辦法</w:t>
      </w:r>
      <w:r w:rsidR="009941C7">
        <w:rPr>
          <w:rFonts w:ascii="標楷體" w:eastAsia="標楷體" w:hAnsi="標楷體" w:hint="eastAsia"/>
          <w:sz w:val="28"/>
          <w:szCs w:val="28"/>
        </w:rPr>
        <w:t xml:space="preserve"> </w:t>
      </w:r>
      <w:r w:rsidR="009941C7">
        <w:rPr>
          <w:rFonts w:ascii="標楷體" w:eastAsia="標楷體" w:hAnsi="標楷體"/>
          <w:sz w:val="28"/>
          <w:szCs w:val="28"/>
        </w:rPr>
        <w:t xml:space="preserve"> </w:t>
      </w:r>
      <w:r w:rsidRPr="00156DD9">
        <w:rPr>
          <w:rFonts w:ascii="標楷體" w:eastAsia="標楷體" w:hAnsi="標楷體" w:hint="eastAsia"/>
          <w:sz w:val="28"/>
          <w:szCs w:val="28"/>
        </w:rPr>
        <w:t>111年05月27日修正</w:t>
      </w:r>
    </w:p>
    <w:p w:rsidR="00156DD9" w:rsidRDefault="00404F8B" w:rsidP="00404F8B">
      <w:pPr>
        <w:snapToGrid w:val="0"/>
        <w:spacing w:line="520" w:lineRule="exact"/>
        <w:ind w:firstLineChars="100" w:firstLine="280"/>
        <w:rPr>
          <w:rFonts w:ascii="標楷體" w:eastAsia="標楷體" w:hAnsi="標楷體"/>
          <w:sz w:val="28"/>
          <w:szCs w:val="28"/>
        </w:rPr>
      </w:pPr>
      <w:r>
        <w:rPr>
          <w:rFonts w:ascii="標楷體" w:eastAsia="標楷體" w:hAnsi="標楷體"/>
          <w:sz w:val="28"/>
          <w:szCs w:val="28"/>
        </w:rPr>
        <w:t xml:space="preserve">  </w:t>
      </w:r>
      <w:r w:rsidR="00156DD9" w:rsidRPr="00156DD9">
        <w:rPr>
          <w:rFonts w:ascii="標楷體" w:eastAsia="標楷體" w:hAnsi="標楷體" w:hint="eastAsia"/>
          <w:sz w:val="28"/>
          <w:szCs w:val="28"/>
        </w:rPr>
        <w:t>修正重點：</w:t>
      </w:r>
    </w:p>
    <w:p w:rsidR="00156DD9" w:rsidRPr="00156DD9" w:rsidRDefault="00156DD9" w:rsidP="008344C7">
      <w:pPr>
        <w:snapToGrid w:val="0"/>
        <w:spacing w:line="520" w:lineRule="exact"/>
        <w:ind w:leftChars="200" w:left="480"/>
        <w:rPr>
          <w:rFonts w:ascii="標楷體" w:eastAsia="標楷體" w:hAnsi="標楷體"/>
          <w:sz w:val="28"/>
          <w:szCs w:val="28"/>
        </w:rPr>
      </w:pPr>
      <w:r w:rsidRPr="00156DD9">
        <w:rPr>
          <w:rFonts w:ascii="標楷體" w:eastAsia="標楷體" w:hAnsi="標楷體" w:hint="eastAsia"/>
          <w:sz w:val="28"/>
          <w:szCs w:val="28"/>
        </w:rPr>
        <w:t>第4條 3.聘期三個月以上經公開甄選之代課、代理教師之平時考核，公立學校</w:t>
      </w:r>
      <w:proofErr w:type="gramStart"/>
      <w:r w:rsidRPr="00156DD9">
        <w:rPr>
          <w:rFonts w:ascii="標楷體" w:eastAsia="標楷體" w:hAnsi="標楷體" w:hint="eastAsia"/>
          <w:sz w:val="28"/>
          <w:szCs w:val="28"/>
        </w:rPr>
        <w:t>準</w:t>
      </w:r>
      <w:proofErr w:type="gramEnd"/>
      <w:r w:rsidRPr="00156DD9">
        <w:rPr>
          <w:rFonts w:ascii="標楷體" w:eastAsia="標楷體" w:hAnsi="標楷體" w:hint="eastAsia"/>
          <w:sz w:val="28"/>
          <w:szCs w:val="28"/>
        </w:rPr>
        <w:t>用公立高級中等以下學校教師成績考核辦法相關規定，私立學校準用該校教師成績考核相關規定；服務成績優良之考核項目、認定標準及辦理程序由各校自訂，並經學校教師成績考核會核議，學校</w:t>
      </w:r>
      <w:proofErr w:type="gramStart"/>
      <w:r w:rsidRPr="00156DD9">
        <w:rPr>
          <w:rFonts w:ascii="標楷體" w:eastAsia="標楷體" w:hAnsi="標楷體" w:hint="eastAsia"/>
          <w:sz w:val="28"/>
          <w:szCs w:val="28"/>
        </w:rPr>
        <w:t>應依核議</w:t>
      </w:r>
      <w:proofErr w:type="gramEnd"/>
      <w:r w:rsidRPr="00156DD9">
        <w:rPr>
          <w:rFonts w:ascii="標楷體" w:eastAsia="標楷體" w:hAnsi="標楷體" w:hint="eastAsia"/>
          <w:sz w:val="28"/>
          <w:szCs w:val="28"/>
        </w:rPr>
        <w:t>結果，成績優良者於個人離職或服務證明文件，加</w:t>
      </w:r>
      <w:proofErr w:type="gramStart"/>
      <w:r w:rsidRPr="00156DD9">
        <w:rPr>
          <w:rFonts w:ascii="標楷體" w:eastAsia="標楷體" w:hAnsi="標楷體" w:hint="eastAsia"/>
          <w:sz w:val="28"/>
          <w:szCs w:val="28"/>
        </w:rPr>
        <w:t>註</w:t>
      </w:r>
      <w:proofErr w:type="gramEnd"/>
      <w:r w:rsidRPr="00156DD9">
        <w:rPr>
          <w:rFonts w:ascii="標楷體" w:eastAsia="標楷體" w:hAnsi="標楷體" w:hint="eastAsia"/>
          <w:sz w:val="28"/>
          <w:szCs w:val="28"/>
        </w:rPr>
        <w:t>服務成績優良。</w:t>
      </w:r>
    </w:p>
    <w:p w:rsidR="00156DD9" w:rsidRPr="00156DD9" w:rsidRDefault="00156DD9" w:rsidP="00156DD9">
      <w:pPr>
        <w:snapToGrid w:val="0"/>
        <w:spacing w:line="520" w:lineRule="exact"/>
        <w:rPr>
          <w:rFonts w:ascii="標楷體" w:eastAsia="標楷體" w:hAnsi="標楷體"/>
          <w:sz w:val="28"/>
          <w:szCs w:val="28"/>
        </w:rPr>
      </w:pPr>
      <w:r w:rsidRPr="00156DD9">
        <w:rPr>
          <w:rFonts w:ascii="標楷體" w:eastAsia="標楷體" w:hAnsi="標楷體" w:hint="eastAsia"/>
          <w:sz w:val="28"/>
          <w:szCs w:val="28"/>
        </w:rPr>
        <w:t>三、同仁如想透過本府申請心理諮商服務，請至「EAP員工協助及</w:t>
      </w:r>
    </w:p>
    <w:p w:rsidR="00156DD9" w:rsidRPr="00156DD9" w:rsidRDefault="00156DD9" w:rsidP="00156DD9">
      <w:pPr>
        <w:snapToGrid w:val="0"/>
        <w:spacing w:line="520" w:lineRule="exact"/>
        <w:rPr>
          <w:rFonts w:ascii="標楷體" w:eastAsia="標楷體" w:hAnsi="標楷體"/>
          <w:sz w:val="28"/>
          <w:szCs w:val="28"/>
        </w:rPr>
      </w:pPr>
      <w:r w:rsidRPr="00156DD9">
        <w:rPr>
          <w:rFonts w:ascii="標楷體" w:eastAsia="標楷體" w:hAnsi="標楷體" w:hint="eastAsia"/>
          <w:sz w:val="28"/>
          <w:szCs w:val="28"/>
        </w:rPr>
        <w:t xml:space="preserve">   福利關懷網」</w:t>
      </w:r>
      <w:proofErr w:type="gramStart"/>
      <w:r w:rsidRPr="00156DD9">
        <w:rPr>
          <w:rFonts w:ascii="標楷體" w:eastAsia="標楷體" w:hAnsi="標楷體" w:hint="eastAsia"/>
          <w:sz w:val="28"/>
          <w:szCs w:val="28"/>
        </w:rPr>
        <w:t>（</w:t>
      </w:r>
      <w:proofErr w:type="gramEnd"/>
      <w:r w:rsidRPr="00156DD9">
        <w:rPr>
          <w:rFonts w:ascii="標楷體" w:eastAsia="標楷體" w:hAnsi="標楷體" w:hint="eastAsia"/>
          <w:sz w:val="28"/>
          <w:szCs w:val="28"/>
        </w:rPr>
        <w:t>https://personnel.tainan.gov.tw/EAP/</w:t>
      </w:r>
      <w:proofErr w:type="gramStart"/>
      <w:r w:rsidRPr="00156DD9">
        <w:rPr>
          <w:rFonts w:ascii="標楷體" w:eastAsia="標楷體" w:hAnsi="標楷體" w:hint="eastAsia"/>
          <w:sz w:val="28"/>
          <w:szCs w:val="28"/>
        </w:rPr>
        <w:t>）</w:t>
      </w:r>
      <w:proofErr w:type="gramEnd"/>
      <w:r w:rsidRPr="00156DD9">
        <w:rPr>
          <w:rFonts w:ascii="標楷體" w:eastAsia="標楷體" w:hAnsi="標楷體" w:hint="eastAsia"/>
          <w:sz w:val="28"/>
          <w:szCs w:val="28"/>
        </w:rPr>
        <w:t>進行</w:t>
      </w:r>
    </w:p>
    <w:p w:rsidR="00156DD9" w:rsidRPr="00156DD9" w:rsidRDefault="00404F8B" w:rsidP="00156DD9">
      <w:pPr>
        <w:snapToGrid w:val="0"/>
        <w:spacing w:line="520" w:lineRule="exact"/>
        <w:rPr>
          <w:rFonts w:ascii="標楷體" w:eastAsia="標楷體" w:hAnsi="標楷體"/>
          <w:sz w:val="28"/>
          <w:szCs w:val="28"/>
        </w:rPr>
      </w:pPr>
      <w:r w:rsidRPr="00156DD9">
        <w:rPr>
          <w:noProof/>
          <w:kern w:val="2"/>
        </w:rPr>
        <w:drawing>
          <wp:anchor distT="0" distB="0" distL="114300" distR="114300" simplePos="0" relativeHeight="251672576" behindDoc="0" locked="0" layoutInCell="1" allowOverlap="1" wp14:anchorId="6370EABE" wp14:editId="7DEA7886">
            <wp:simplePos x="0" y="0"/>
            <wp:positionH relativeFrom="margin">
              <wp:posOffset>238760</wp:posOffset>
            </wp:positionH>
            <wp:positionV relativeFrom="paragraph">
              <wp:posOffset>510540</wp:posOffset>
            </wp:positionV>
            <wp:extent cx="6042660" cy="5577840"/>
            <wp:effectExtent l="0" t="0" r="0" b="381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571" t="17915" r="12594" b="7821"/>
                    <a:stretch/>
                  </pic:blipFill>
                  <pic:spPr bwMode="auto">
                    <a:xfrm>
                      <a:off x="0" y="0"/>
                      <a:ext cx="6042660" cy="557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6DD9" w:rsidRPr="00156DD9">
        <w:rPr>
          <w:rFonts w:ascii="標楷體" w:eastAsia="標楷體" w:hAnsi="標楷體" w:hint="eastAsia"/>
          <w:sz w:val="28"/>
          <w:szCs w:val="28"/>
        </w:rPr>
        <w:t xml:space="preserve">   </w:t>
      </w:r>
      <w:proofErr w:type="gramStart"/>
      <w:r w:rsidR="00156DD9" w:rsidRPr="00156DD9">
        <w:rPr>
          <w:rFonts w:ascii="標楷體" w:eastAsia="標楷體" w:hAnsi="標楷體" w:hint="eastAsia"/>
          <w:sz w:val="28"/>
          <w:szCs w:val="28"/>
        </w:rPr>
        <w:t>線上掛號</w:t>
      </w:r>
      <w:proofErr w:type="gramEnd"/>
      <w:r w:rsidR="00156DD9" w:rsidRPr="00156DD9">
        <w:rPr>
          <w:rFonts w:ascii="標楷體" w:eastAsia="標楷體" w:hAnsi="標楷體" w:hint="eastAsia"/>
          <w:sz w:val="28"/>
          <w:szCs w:val="28"/>
        </w:rPr>
        <w:t>。</w:t>
      </w:r>
    </w:p>
    <w:p w:rsidR="00156DD9" w:rsidRDefault="00156DD9">
      <w:pPr>
        <w:pStyle w:val="a3"/>
        <w:spacing w:line="560" w:lineRule="exact"/>
        <w:ind w:left="640" w:hanging="640"/>
        <w:rPr>
          <w:rFonts w:ascii="標楷體" w:eastAsia="標楷體" w:hAnsi="標楷體" w:cs="新細明體"/>
          <w:kern w:val="0"/>
          <w:sz w:val="32"/>
          <w:szCs w:val="28"/>
        </w:rPr>
      </w:pPr>
    </w:p>
    <w:p w:rsidR="006C360A" w:rsidRDefault="00280BCA">
      <w:pPr>
        <w:pStyle w:val="a3"/>
        <w:spacing w:line="560" w:lineRule="exact"/>
        <w:ind w:left="640" w:hanging="640"/>
        <w:rPr>
          <w:rFonts w:ascii="標楷體" w:eastAsia="標楷體" w:hAnsi="標楷體" w:cs="新細明體"/>
          <w:kern w:val="0"/>
          <w:sz w:val="32"/>
          <w:szCs w:val="28"/>
        </w:rPr>
      </w:pPr>
      <w:r>
        <w:rPr>
          <w:rFonts w:ascii="標楷體" w:eastAsia="標楷體" w:hAnsi="標楷體" w:cs="新細明體"/>
          <w:kern w:val="0"/>
          <w:sz w:val="32"/>
          <w:szCs w:val="28"/>
        </w:rPr>
        <w:t>肆、提案討論：</w:t>
      </w:r>
    </w:p>
    <w:tbl>
      <w:tblPr>
        <w:tblW w:w="920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28" w:type="dxa"/>
          <w:right w:w="28" w:type="dxa"/>
        </w:tblCellMar>
        <w:tblLook w:val="0000" w:firstRow="0" w:lastRow="0" w:firstColumn="0" w:lastColumn="0" w:noHBand="0" w:noVBand="0"/>
      </w:tblPr>
      <w:tblGrid>
        <w:gridCol w:w="928"/>
        <w:gridCol w:w="2502"/>
        <w:gridCol w:w="1418"/>
        <w:gridCol w:w="4354"/>
      </w:tblGrid>
      <w:tr w:rsidR="001C456F" w:rsidTr="00294785">
        <w:trPr>
          <w:cantSplit/>
          <w:trHeight w:val="691"/>
        </w:trPr>
        <w:tc>
          <w:tcPr>
            <w:tcW w:w="9202" w:type="dxa"/>
            <w:gridSpan w:val="4"/>
            <w:vAlign w:val="center"/>
          </w:tcPr>
          <w:p w:rsidR="001C456F" w:rsidRDefault="001C456F" w:rsidP="00294785">
            <w:pPr>
              <w:jc w:val="center"/>
              <w:rPr>
                <w:rFonts w:ascii="標楷體" w:eastAsia="標楷體" w:hAnsi="標楷體"/>
                <w:sz w:val="32"/>
              </w:rPr>
            </w:pPr>
            <w:r>
              <w:rPr>
                <w:rFonts w:ascii="標楷體" w:eastAsia="標楷體" w:hAnsi="標楷體" w:hint="eastAsia"/>
                <w:sz w:val="32"/>
              </w:rPr>
              <w:t>將軍國中110學年度第2學期期末校務會議提案單</w:t>
            </w:r>
          </w:p>
        </w:tc>
      </w:tr>
      <w:tr w:rsidR="001C456F" w:rsidTr="00294785">
        <w:trPr>
          <w:cantSplit/>
          <w:trHeight w:val="694"/>
        </w:trPr>
        <w:tc>
          <w:tcPr>
            <w:tcW w:w="92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案號</w:t>
            </w:r>
          </w:p>
        </w:tc>
        <w:tc>
          <w:tcPr>
            <w:tcW w:w="2502"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01</w:t>
            </w:r>
          </w:p>
        </w:tc>
        <w:tc>
          <w:tcPr>
            <w:tcW w:w="141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提案單位</w:t>
            </w:r>
          </w:p>
        </w:tc>
        <w:tc>
          <w:tcPr>
            <w:tcW w:w="4354" w:type="dxa"/>
            <w:vAlign w:val="center"/>
          </w:tcPr>
          <w:p w:rsidR="001C456F" w:rsidRDefault="001C456F" w:rsidP="00294785">
            <w:pPr>
              <w:jc w:val="both"/>
              <w:rPr>
                <w:rFonts w:ascii="標楷體" w:eastAsia="標楷體" w:hAnsi="標楷體"/>
                <w:sz w:val="28"/>
              </w:rPr>
            </w:pPr>
            <w:r>
              <w:rPr>
                <w:rFonts w:ascii="標楷體" w:eastAsia="標楷體" w:hAnsi="標楷體" w:hint="eastAsia"/>
                <w:sz w:val="28"/>
              </w:rPr>
              <w:t>人事室</w:t>
            </w:r>
          </w:p>
        </w:tc>
      </w:tr>
      <w:tr w:rsidR="001C456F" w:rsidRPr="00F1023A" w:rsidTr="00294785">
        <w:trPr>
          <w:cantSplit/>
          <w:trHeight w:val="689"/>
        </w:trPr>
        <w:tc>
          <w:tcPr>
            <w:tcW w:w="92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案由</w:t>
            </w:r>
          </w:p>
        </w:tc>
        <w:tc>
          <w:tcPr>
            <w:tcW w:w="8274" w:type="dxa"/>
            <w:gridSpan w:val="3"/>
            <w:vAlign w:val="center"/>
          </w:tcPr>
          <w:p w:rsidR="001C456F" w:rsidRPr="00F6113B" w:rsidRDefault="001C456F" w:rsidP="00294785">
            <w:pPr>
              <w:snapToGrid w:val="0"/>
              <w:spacing w:line="360" w:lineRule="auto"/>
              <w:ind w:right="1120"/>
              <w:jc w:val="both"/>
              <w:rPr>
                <w:rFonts w:ascii="標楷體" w:eastAsia="標楷體" w:hAnsi="標楷體"/>
                <w:b/>
                <w:sz w:val="32"/>
                <w:szCs w:val="32"/>
              </w:rPr>
            </w:pPr>
            <w:r w:rsidRPr="00F6113B">
              <w:rPr>
                <w:rFonts w:ascii="標楷體" w:eastAsia="標楷體" w:hAnsi="標楷體" w:cs="標楷體" w:hint="eastAsia"/>
                <w:b/>
                <w:sz w:val="28"/>
                <w:szCs w:val="32"/>
              </w:rPr>
              <w:t>審議本校</w:t>
            </w:r>
            <w:r w:rsidRPr="00F6113B">
              <w:rPr>
                <w:rFonts w:ascii="標楷體" w:eastAsia="標楷體" w:hAnsi="標楷體"/>
                <w:b/>
                <w:sz w:val="28"/>
                <w:szCs w:val="32"/>
              </w:rPr>
              <w:t>代理教師成績考核要點</w:t>
            </w:r>
          </w:p>
        </w:tc>
      </w:tr>
      <w:tr w:rsidR="001C456F" w:rsidTr="00294785">
        <w:trPr>
          <w:cantSplit/>
          <w:trHeight w:val="1289"/>
        </w:trPr>
        <w:tc>
          <w:tcPr>
            <w:tcW w:w="92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說明</w:t>
            </w:r>
          </w:p>
        </w:tc>
        <w:tc>
          <w:tcPr>
            <w:tcW w:w="8274" w:type="dxa"/>
            <w:gridSpan w:val="3"/>
            <w:vAlign w:val="center"/>
          </w:tcPr>
          <w:p w:rsidR="001C456F" w:rsidRPr="002A0B26" w:rsidRDefault="001C456F" w:rsidP="00294785">
            <w:pPr>
              <w:spacing w:line="0" w:lineRule="atLeast"/>
              <w:ind w:leftChars="13" w:left="350" w:hangingChars="114" w:hanging="319"/>
              <w:rPr>
                <w:rFonts w:ascii="標楷體" w:eastAsia="標楷體" w:hAnsi="標楷體"/>
                <w:color w:val="000000"/>
                <w:sz w:val="28"/>
                <w:szCs w:val="28"/>
              </w:rPr>
            </w:pPr>
            <w:r w:rsidRPr="002A0B26">
              <w:rPr>
                <w:rFonts w:ascii="標楷體" w:eastAsia="標楷體" w:hAnsi="標楷體" w:hint="eastAsia"/>
                <w:color w:val="000000"/>
                <w:sz w:val="28"/>
                <w:szCs w:val="28"/>
              </w:rPr>
              <w:t>1.依據111年5月27日修正</w:t>
            </w:r>
            <w:r w:rsidRPr="002A0B26">
              <w:rPr>
                <w:rFonts w:ascii="標楷體" w:eastAsia="標楷體" w:hAnsi="標楷體"/>
                <w:w w:val="95"/>
                <w:sz w:val="28"/>
                <w:szCs w:val="28"/>
              </w:rPr>
              <w:t>「高級中等以下學校兼任代課及代理教師聘任辦法」</w:t>
            </w:r>
            <w:r w:rsidRPr="002A0B26">
              <w:rPr>
                <w:rFonts w:ascii="標楷體" w:eastAsia="標楷體" w:hAnsi="標楷體" w:hint="eastAsia"/>
                <w:w w:val="95"/>
                <w:sz w:val="28"/>
                <w:szCs w:val="28"/>
              </w:rPr>
              <w:t>。</w:t>
            </w:r>
          </w:p>
          <w:p w:rsidR="001C456F" w:rsidRPr="002A0B26" w:rsidRDefault="001C456F" w:rsidP="00294785">
            <w:pPr>
              <w:spacing w:line="0" w:lineRule="atLeast"/>
              <w:ind w:leftChars="13" w:left="350" w:hangingChars="114" w:hanging="319"/>
              <w:rPr>
                <w:rFonts w:ascii="標楷體" w:eastAsia="標楷體" w:hAnsi="標楷體"/>
                <w:color w:val="000000"/>
                <w:sz w:val="32"/>
                <w:szCs w:val="32"/>
              </w:rPr>
            </w:pPr>
            <w:r w:rsidRPr="002A0B26">
              <w:rPr>
                <w:rFonts w:ascii="標楷體" w:eastAsia="標楷體" w:hAnsi="標楷體" w:hint="eastAsia"/>
                <w:color w:val="000000"/>
                <w:sz w:val="28"/>
                <w:szCs w:val="28"/>
              </w:rPr>
              <w:t>2.該法第4條第3款規定</w:t>
            </w:r>
            <w:r>
              <w:rPr>
                <w:rFonts w:ascii="標楷體" w:eastAsia="標楷體" w:hAnsi="標楷體" w:hint="eastAsia"/>
                <w:color w:val="000000"/>
                <w:sz w:val="28"/>
                <w:szCs w:val="28"/>
              </w:rPr>
              <w:t>，</w:t>
            </w:r>
            <w:r w:rsidRPr="002A0B26">
              <w:rPr>
                <w:rFonts w:ascii="標楷體" w:eastAsia="標楷體" w:hAnsi="標楷體" w:hint="eastAsia"/>
                <w:color w:val="000000"/>
                <w:sz w:val="28"/>
                <w:szCs w:val="28"/>
                <w:shd w:val="clear" w:color="auto" w:fill="F9FBFB"/>
              </w:rPr>
              <w:t>聘期三個月以上經公開甄選之代課、代理教師之平時考核，公立學校</w:t>
            </w:r>
            <w:proofErr w:type="gramStart"/>
            <w:r w:rsidRPr="002A0B26">
              <w:rPr>
                <w:rFonts w:ascii="標楷體" w:eastAsia="標楷體" w:hAnsi="標楷體" w:hint="eastAsia"/>
                <w:color w:val="000000"/>
                <w:sz w:val="28"/>
                <w:szCs w:val="28"/>
                <w:shd w:val="clear" w:color="auto" w:fill="F9FBFB"/>
              </w:rPr>
              <w:t>準</w:t>
            </w:r>
            <w:proofErr w:type="gramEnd"/>
            <w:r w:rsidRPr="002A0B26">
              <w:rPr>
                <w:rFonts w:ascii="標楷體" w:eastAsia="標楷體" w:hAnsi="標楷體" w:hint="eastAsia"/>
                <w:color w:val="000000"/>
                <w:sz w:val="28"/>
                <w:szCs w:val="28"/>
                <w:shd w:val="clear" w:color="auto" w:fill="F9FBFB"/>
              </w:rPr>
              <w:t>用公立高級中等以下學校教師成績考核辦法相關規定，私立學校準用該校教師成績考核相關規定；服務成績優良之考核項目、認定標準及辦理程序由各校自訂，並經學校教師成績考核會核議，學校</w:t>
            </w:r>
            <w:proofErr w:type="gramStart"/>
            <w:r w:rsidRPr="002A0B26">
              <w:rPr>
                <w:rFonts w:ascii="標楷體" w:eastAsia="標楷體" w:hAnsi="標楷體" w:hint="eastAsia"/>
                <w:color w:val="000000"/>
                <w:sz w:val="28"/>
                <w:szCs w:val="28"/>
                <w:shd w:val="clear" w:color="auto" w:fill="F9FBFB"/>
              </w:rPr>
              <w:t>應依核議</w:t>
            </w:r>
            <w:proofErr w:type="gramEnd"/>
            <w:r w:rsidRPr="002A0B26">
              <w:rPr>
                <w:rFonts w:ascii="標楷體" w:eastAsia="標楷體" w:hAnsi="標楷體" w:hint="eastAsia"/>
                <w:color w:val="000000"/>
                <w:sz w:val="28"/>
                <w:szCs w:val="28"/>
                <w:shd w:val="clear" w:color="auto" w:fill="F9FBFB"/>
              </w:rPr>
              <w:t>結果，成績優良者於個人離職或服務證明文件，加</w:t>
            </w:r>
            <w:proofErr w:type="gramStart"/>
            <w:r w:rsidRPr="002A0B26">
              <w:rPr>
                <w:rFonts w:ascii="標楷體" w:eastAsia="標楷體" w:hAnsi="標楷體" w:hint="eastAsia"/>
                <w:color w:val="000000"/>
                <w:sz w:val="28"/>
                <w:szCs w:val="28"/>
                <w:shd w:val="clear" w:color="auto" w:fill="F9FBFB"/>
              </w:rPr>
              <w:t>註</w:t>
            </w:r>
            <w:proofErr w:type="gramEnd"/>
            <w:r w:rsidRPr="002A0B26">
              <w:rPr>
                <w:rFonts w:ascii="標楷體" w:eastAsia="標楷體" w:hAnsi="標楷體" w:hint="eastAsia"/>
                <w:color w:val="000000"/>
                <w:sz w:val="28"/>
                <w:szCs w:val="28"/>
                <w:shd w:val="clear" w:color="auto" w:fill="F9FBFB"/>
              </w:rPr>
              <w:t>服務成績優良。</w:t>
            </w:r>
          </w:p>
        </w:tc>
      </w:tr>
      <w:tr w:rsidR="001C456F" w:rsidTr="00294785">
        <w:trPr>
          <w:cantSplit/>
          <w:trHeight w:val="2112"/>
        </w:trPr>
        <w:tc>
          <w:tcPr>
            <w:tcW w:w="92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辦法</w:t>
            </w:r>
          </w:p>
        </w:tc>
        <w:tc>
          <w:tcPr>
            <w:tcW w:w="8274" w:type="dxa"/>
            <w:gridSpan w:val="3"/>
            <w:vAlign w:val="center"/>
          </w:tcPr>
          <w:p w:rsidR="001C456F" w:rsidRPr="009C7A99" w:rsidRDefault="001C456F" w:rsidP="00294785">
            <w:pPr>
              <w:jc w:val="both"/>
              <w:rPr>
                <w:rFonts w:ascii="標楷體" w:eastAsia="標楷體" w:hAnsi="標楷體"/>
                <w:sz w:val="28"/>
              </w:rPr>
            </w:pPr>
            <w:r>
              <w:rPr>
                <w:rFonts w:ascii="標楷體" w:eastAsia="標楷體" w:hAnsi="標楷體" w:hint="eastAsia"/>
                <w:sz w:val="28"/>
              </w:rPr>
              <w:t>擬訂本校</w:t>
            </w:r>
            <w:r w:rsidRPr="002A0B26">
              <w:rPr>
                <w:rFonts w:ascii="標楷體" w:eastAsia="標楷體" w:hAnsi="標楷體"/>
                <w:sz w:val="28"/>
                <w:szCs w:val="28"/>
              </w:rPr>
              <w:t>代理教師成績考核要點</w:t>
            </w:r>
          </w:p>
        </w:tc>
      </w:tr>
      <w:tr w:rsidR="001C456F" w:rsidTr="00294785">
        <w:trPr>
          <w:cantSplit/>
          <w:trHeight w:val="1786"/>
        </w:trPr>
        <w:tc>
          <w:tcPr>
            <w:tcW w:w="92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審查</w:t>
            </w:r>
          </w:p>
          <w:p w:rsidR="001C456F" w:rsidRDefault="001C456F" w:rsidP="00294785">
            <w:pPr>
              <w:jc w:val="center"/>
              <w:rPr>
                <w:rFonts w:ascii="標楷體" w:eastAsia="標楷體" w:hAnsi="標楷體"/>
                <w:sz w:val="28"/>
              </w:rPr>
            </w:pPr>
            <w:r>
              <w:rPr>
                <w:rFonts w:ascii="標楷體" w:eastAsia="標楷體" w:hAnsi="標楷體" w:hint="eastAsia"/>
                <w:sz w:val="28"/>
              </w:rPr>
              <w:t>意見</w:t>
            </w:r>
          </w:p>
        </w:tc>
        <w:tc>
          <w:tcPr>
            <w:tcW w:w="8274" w:type="dxa"/>
            <w:gridSpan w:val="3"/>
          </w:tcPr>
          <w:p w:rsidR="001C456F" w:rsidRDefault="001C456F" w:rsidP="00294785">
            <w:pPr>
              <w:rPr>
                <w:rFonts w:ascii="標楷體" w:eastAsia="標楷體" w:hAnsi="標楷體"/>
                <w:sz w:val="28"/>
              </w:rPr>
            </w:pPr>
          </w:p>
        </w:tc>
      </w:tr>
      <w:tr w:rsidR="001C456F" w:rsidTr="00294785">
        <w:trPr>
          <w:cantSplit/>
          <w:trHeight w:val="699"/>
        </w:trPr>
        <w:tc>
          <w:tcPr>
            <w:tcW w:w="928" w:type="dxa"/>
            <w:vAlign w:val="center"/>
          </w:tcPr>
          <w:p w:rsidR="001C456F" w:rsidRDefault="001C456F" w:rsidP="00294785">
            <w:pPr>
              <w:jc w:val="center"/>
              <w:rPr>
                <w:rFonts w:ascii="標楷體" w:eastAsia="標楷體" w:hAnsi="標楷體"/>
                <w:sz w:val="28"/>
              </w:rPr>
            </w:pPr>
            <w:r>
              <w:rPr>
                <w:rFonts w:ascii="標楷體" w:eastAsia="標楷體" w:hAnsi="標楷體" w:hint="eastAsia"/>
                <w:sz w:val="28"/>
              </w:rPr>
              <w:t>議決</w:t>
            </w:r>
          </w:p>
        </w:tc>
        <w:tc>
          <w:tcPr>
            <w:tcW w:w="8274" w:type="dxa"/>
            <w:gridSpan w:val="3"/>
          </w:tcPr>
          <w:p w:rsidR="001C456F" w:rsidRDefault="001C456F" w:rsidP="00294785">
            <w:pPr>
              <w:rPr>
                <w:rFonts w:ascii="標楷體" w:eastAsia="標楷體" w:hAnsi="標楷體"/>
                <w:sz w:val="28"/>
              </w:rPr>
            </w:pPr>
          </w:p>
        </w:tc>
      </w:tr>
    </w:tbl>
    <w:p w:rsidR="002F65AA" w:rsidRDefault="002F65AA">
      <w:pPr>
        <w:pStyle w:val="a3"/>
        <w:spacing w:line="560" w:lineRule="exact"/>
        <w:ind w:left="640" w:hanging="640"/>
        <w:rPr>
          <w:rFonts w:ascii="標楷體" w:eastAsia="標楷體" w:hAnsi="標楷體" w:cs="新細明體"/>
          <w:kern w:val="0"/>
          <w:sz w:val="32"/>
          <w:szCs w:val="28"/>
        </w:rPr>
      </w:pPr>
    </w:p>
    <w:p w:rsidR="002F65AA" w:rsidRDefault="002F65AA">
      <w:pPr>
        <w:pStyle w:val="a3"/>
        <w:spacing w:line="560" w:lineRule="exact"/>
        <w:ind w:left="640" w:hanging="640"/>
        <w:rPr>
          <w:rFonts w:ascii="標楷體" w:eastAsia="標楷體" w:hAnsi="標楷體" w:cs="新細明體"/>
          <w:kern w:val="0"/>
          <w:sz w:val="32"/>
          <w:szCs w:val="28"/>
        </w:rPr>
      </w:pPr>
    </w:p>
    <w:p w:rsidR="00404F8B" w:rsidRDefault="00404F8B">
      <w:pPr>
        <w:pStyle w:val="a3"/>
        <w:spacing w:line="560" w:lineRule="exact"/>
        <w:ind w:left="640" w:hanging="640"/>
        <w:rPr>
          <w:rFonts w:ascii="標楷體" w:eastAsia="標楷體" w:hAnsi="標楷體" w:cs="新細明體"/>
          <w:kern w:val="0"/>
          <w:sz w:val="32"/>
          <w:szCs w:val="28"/>
        </w:rPr>
      </w:pPr>
    </w:p>
    <w:p w:rsidR="00404F8B" w:rsidRDefault="00404F8B">
      <w:pPr>
        <w:pStyle w:val="a3"/>
        <w:spacing w:line="560" w:lineRule="exact"/>
        <w:ind w:left="640" w:hanging="640"/>
        <w:rPr>
          <w:rFonts w:ascii="標楷體" w:eastAsia="標楷體" w:hAnsi="標楷體" w:cs="新細明體"/>
          <w:kern w:val="0"/>
          <w:sz w:val="32"/>
          <w:szCs w:val="28"/>
        </w:rPr>
      </w:pPr>
    </w:p>
    <w:p w:rsidR="00404F8B" w:rsidRDefault="00404F8B">
      <w:pPr>
        <w:pStyle w:val="a3"/>
        <w:spacing w:line="560" w:lineRule="exact"/>
        <w:ind w:left="640" w:hanging="640"/>
        <w:rPr>
          <w:rFonts w:ascii="標楷體" w:eastAsia="標楷體" w:hAnsi="標楷體" w:cs="新細明體"/>
          <w:kern w:val="0"/>
          <w:sz w:val="32"/>
          <w:szCs w:val="28"/>
        </w:rPr>
      </w:pPr>
    </w:p>
    <w:p w:rsidR="00404F8B" w:rsidRDefault="00404F8B">
      <w:pPr>
        <w:pStyle w:val="a3"/>
        <w:spacing w:line="560" w:lineRule="exact"/>
        <w:ind w:left="640" w:hanging="640"/>
        <w:rPr>
          <w:rFonts w:ascii="標楷體" w:eastAsia="標楷體" w:hAnsi="標楷體" w:cs="新細明體"/>
          <w:kern w:val="0"/>
          <w:sz w:val="32"/>
          <w:szCs w:val="28"/>
        </w:rPr>
      </w:pPr>
    </w:p>
    <w:p w:rsidR="00474658" w:rsidRPr="001C456F" w:rsidRDefault="00474658" w:rsidP="00474658">
      <w:pPr>
        <w:suppressAutoHyphens w:val="0"/>
        <w:wordWrap w:val="0"/>
        <w:autoSpaceDE w:val="0"/>
        <w:spacing w:before="96"/>
        <w:ind w:right="960" w:firstLineChars="2200" w:firstLine="5280"/>
        <w:textAlignment w:val="auto"/>
        <w:rPr>
          <w:rFonts w:ascii="標楷體" w:eastAsia="標楷體" w:hAnsi="標楷體" w:cs="SimSun"/>
          <w:kern w:val="0"/>
          <w:szCs w:val="24"/>
        </w:rPr>
        <w:sectPr w:rsidR="00474658" w:rsidRPr="001C456F" w:rsidSect="00E97C26">
          <w:footerReference w:type="default" r:id="rId10"/>
          <w:pgSz w:w="11910" w:h="16840" w:code="9"/>
          <w:pgMar w:top="851" w:right="711" w:bottom="851" w:left="1134" w:header="567" w:footer="284" w:gutter="0"/>
          <w:pgNumType w:start="0"/>
          <w:cols w:space="720"/>
          <w:titlePg/>
          <w:docGrid w:linePitch="326"/>
        </w:sectPr>
      </w:pPr>
    </w:p>
    <w:p w:rsidR="00474658" w:rsidRPr="00474658" w:rsidRDefault="00474658" w:rsidP="00474658">
      <w:pPr>
        <w:jc w:val="center"/>
        <w:rPr>
          <w:rFonts w:ascii="標楷體" w:eastAsia="標楷體" w:hAnsi="標楷體"/>
          <w:sz w:val="32"/>
          <w:szCs w:val="32"/>
        </w:rPr>
      </w:pPr>
      <w:proofErr w:type="gramStart"/>
      <w:r w:rsidRPr="00474658">
        <w:rPr>
          <w:rFonts w:ascii="標楷體" w:eastAsia="標楷體" w:hAnsi="標楷體" w:hint="eastAsia"/>
          <w:sz w:val="32"/>
          <w:szCs w:val="32"/>
        </w:rPr>
        <w:t>臺</w:t>
      </w:r>
      <w:proofErr w:type="gramEnd"/>
      <w:r w:rsidRPr="00474658">
        <w:rPr>
          <w:rFonts w:ascii="標楷體" w:eastAsia="標楷體" w:hAnsi="標楷體" w:hint="eastAsia"/>
          <w:sz w:val="32"/>
          <w:szCs w:val="32"/>
        </w:rPr>
        <w:t>南市立將軍國民中學</w:t>
      </w:r>
      <w:r w:rsidRPr="00474658">
        <w:rPr>
          <w:rFonts w:ascii="標楷體" w:eastAsia="標楷體" w:hAnsi="標楷體"/>
          <w:sz w:val="32"/>
          <w:szCs w:val="32"/>
        </w:rPr>
        <w:t>代理教師成績考核要點(</w:t>
      </w:r>
      <w:r w:rsidRPr="00474658">
        <w:rPr>
          <w:rFonts w:ascii="標楷體" w:eastAsia="標楷體" w:hAnsi="標楷體" w:hint="eastAsia"/>
          <w:sz w:val="32"/>
          <w:szCs w:val="32"/>
        </w:rPr>
        <w:t>草案)</w:t>
      </w:r>
    </w:p>
    <w:p w:rsidR="00474658" w:rsidRDefault="00474658" w:rsidP="00474658">
      <w:pPr>
        <w:suppressAutoHyphens w:val="0"/>
        <w:wordWrap w:val="0"/>
        <w:autoSpaceDE w:val="0"/>
        <w:spacing w:before="96"/>
        <w:jc w:val="right"/>
        <w:textAlignment w:val="auto"/>
        <w:rPr>
          <w:rFonts w:ascii="標楷體" w:eastAsia="標楷體" w:hAnsi="標楷體" w:cs="SimSun"/>
          <w:color w:val="FF0000"/>
          <w:spacing w:val="-8"/>
          <w:kern w:val="0"/>
          <w:szCs w:val="24"/>
        </w:rPr>
      </w:pPr>
      <w:r w:rsidRPr="001C456F">
        <w:rPr>
          <w:rFonts w:ascii="標楷體" w:eastAsia="標楷體" w:hAnsi="標楷體" w:cs="SimSun"/>
          <w:spacing w:val="-8"/>
          <w:kern w:val="0"/>
          <w:szCs w:val="24"/>
        </w:rPr>
        <w:t>111</w:t>
      </w:r>
      <w:r w:rsidRPr="001C456F">
        <w:rPr>
          <w:rFonts w:ascii="標楷體" w:eastAsia="標楷體" w:hAnsi="標楷體" w:cs="SimSun" w:hint="eastAsia"/>
          <w:spacing w:val="-8"/>
          <w:kern w:val="0"/>
          <w:szCs w:val="24"/>
          <w:lang w:eastAsia="zh-HK"/>
        </w:rPr>
        <w:t>年6月</w:t>
      </w:r>
      <w:r w:rsidRPr="001C456F">
        <w:rPr>
          <w:rFonts w:ascii="標楷體" w:eastAsia="標楷體" w:hAnsi="標楷體" w:cs="SimSun" w:hint="eastAsia"/>
          <w:color w:val="FF0000"/>
          <w:spacing w:val="-8"/>
          <w:kern w:val="0"/>
          <w:szCs w:val="24"/>
        </w:rPr>
        <w:t>○○</w:t>
      </w:r>
      <w:r w:rsidRPr="001C456F">
        <w:rPr>
          <w:rFonts w:ascii="標楷體" w:eastAsia="標楷體" w:hAnsi="標楷體" w:cs="SimSun"/>
          <w:spacing w:val="-8"/>
          <w:kern w:val="0"/>
          <w:szCs w:val="24"/>
        </w:rPr>
        <w:t>日</w:t>
      </w:r>
      <w:r w:rsidRPr="001C456F">
        <w:rPr>
          <w:rFonts w:ascii="標楷體" w:eastAsia="標楷體" w:hAnsi="標楷體" w:cs="SimSun" w:hint="eastAsia"/>
          <w:spacing w:val="-8"/>
          <w:kern w:val="0"/>
          <w:szCs w:val="24"/>
        </w:rPr>
        <w:t>校務</w:t>
      </w:r>
      <w:r w:rsidRPr="001C456F">
        <w:rPr>
          <w:rFonts w:ascii="標楷體" w:eastAsia="標楷體" w:hAnsi="標楷體" w:cs="SimSun"/>
          <w:spacing w:val="-8"/>
          <w:kern w:val="0"/>
          <w:szCs w:val="24"/>
        </w:rPr>
        <w:t>會議</w:t>
      </w:r>
      <w:r w:rsidRPr="001C456F">
        <w:rPr>
          <w:rFonts w:ascii="標楷體" w:eastAsia="標楷體" w:hAnsi="標楷體" w:cs="SimSun" w:hint="eastAsia"/>
          <w:spacing w:val="-8"/>
          <w:kern w:val="0"/>
          <w:szCs w:val="24"/>
        </w:rPr>
        <w:t>審議</w:t>
      </w:r>
      <w:r w:rsidRPr="001C456F">
        <w:rPr>
          <w:rFonts w:ascii="標楷體" w:eastAsia="標楷體" w:hAnsi="標楷體" w:cs="SimSun" w:hint="eastAsia"/>
          <w:color w:val="FF0000"/>
          <w:spacing w:val="-8"/>
          <w:kern w:val="0"/>
          <w:szCs w:val="24"/>
        </w:rPr>
        <w:t>○○</w:t>
      </w:r>
    </w:p>
    <w:p w:rsidR="00474658" w:rsidRPr="00474658" w:rsidRDefault="00474658">
      <w:pPr>
        <w:pStyle w:val="a3"/>
        <w:spacing w:line="560" w:lineRule="exact"/>
        <w:ind w:left="640" w:hanging="640"/>
        <w:rPr>
          <w:rFonts w:ascii="標楷體" w:eastAsia="標楷體" w:hAnsi="標楷體" w:cs="新細明體"/>
          <w:kern w:val="0"/>
          <w:sz w:val="32"/>
          <w:szCs w:val="28"/>
        </w:rPr>
      </w:pPr>
    </w:p>
    <w:p w:rsidR="00474658" w:rsidRPr="001C456F" w:rsidRDefault="00474658" w:rsidP="00474658">
      <w:pPr>
        <w:suppressAutoHyphens w:val="0"/>
        <w:autoSpaceDE w:val="0"/>
        <w:adjustRightInd w:val="0"/>
        <w:snapToGrid w:val="0"/>
        <w:spacing w:line="360" w:lineRule="auto"/>
        <w:jc w:val="both"/>
        <w:textAlignment w:val="auto"/>
        <w:rPr>
          <w:rFonts w:ascii="標楷體" w:eastAsia="標楷體" w:hAnsi="標楷體" w:cs="SimSun"/>
          <w:w w:val="95"/>
          <w:kern w:val="0"/>
          <w:sz w:val="28"/>
          <w:szCs w:val="28"/>
        </w:rPr>
      </w:pPr>
      <w:r w:rsidRPr="001C456F">
        <w:rPr>
          <w:rFonts w:ascii="標楷體" w:eastAsia="標楷體" w:hAnsi="標楷體" w:cs="SimSun"/>
          <w:w w:val="95"/>
          <w:kern w:val="0"/>
          <w:sz w:val="28"/>
          <w:szCs w:val="28"/>
        </w:rPr>
        <w:t>一、為執行「高級中等以下學校兼任代課及代理教師聘任辦法」第4條</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以下簡</w:t>
      </w:r>
      <w:r w:rsidRPr="001C456F">
        <w:rPr>
          <w:rFonts w:ascii="標楷體" w:eastAsia="標楷體" w:hAnsi="標楷體" w:cs="SimSun" w:hint="eastAsia"/>
          <w:w w:val="95"/>
          <w:kern w:val="0"/>
          <w:sz w:val="28"/>
          <w:szCs w:val="28"/>
        </w:rPr>
        <w:t>稱</w:t>
      </w:r>
    </w:p>
    <w:p w:rsidR="00474658" w:rsidRPr="001C456F" w:rsidRDefault="00474658" w:rsidP="00474658">
      <w:pPr>
        <w:suppressAutoHyphens w:val="0"/>
        <w:autoSpaceDE w:val="0"/>
        <w:adjustRightInd w:val="0"/>
        <w:snapToGrid w:val="0"/>
        <w:spacing w:line="360" w:lineRule="auto"/>
        <w:ind w:leftChars="193" w:left="463" w:firstLineChars="53" w:firstLine="141"/>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本辦法</w:t>
      </w:r>
      <w:r w:rsidRPr="001C456F">
        <w:rPr>
          <w:rFonts w:ascii="標楷體" w:eastAsia="標楷體" w:hAnsi="標楷體" w:cs="SimSun" w:hint="eastAsia"/>
          <w:w w:val="95"/>
          <w:kern w:val="0"/>
          <w:sz w:val="28"/>
          <w:szCs w:val="28"/>
        </w:rPr>
        <w:t>)</w:t>
      </w:r>
      <w:r w:rsidRPr="001C456F">
        <w:rPr>
          <w:rFonts w:ascii="標楷體" w:eastAsia="標楷體" w:hAnsi="標楷體" w:cs="SimSun"/>
          <w:kern w:val="0"/>
          <w:sz w:val="28"/>
          <w:szCs w:val="28"/>
        </w:rPr>
        <w:t>，特訂定本要點。</w:t>
      </w:r>
    </w:p>
    <w:p w:rsidR="00474658" w:rsidRPr="001C456F" w:rsidRDefault="00474658" w:rsidP="00474658">
      <w:pPr>
        <w:suppressAutoHyphens w:val="0"/>
        <w:autoSpaceDE w:val="0"/>
        <w:adjustRightInd w:val="0"/>
        <w:snapToGrid w:val="0"/>
        <w:spacing w:line="360" w:lineRule="auto"/>
        <w:ind w:left="566" w:hangingChars="213" w:hanging="566"/>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二、適用對象</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現任本校三個月以上經公開甄選之代理教師，且具本辦</w:t>
      </w:r>
      <w:r w:rsidRPr="001C456F">
        <w:rPr>
          <w:rFonts w:ascii="標楷體" w:eastAsia="標楷體" w:hAnsi="標楷體" w:cs="SimSun"/>
          <w:spacing w:val="-20"/>
          <w:w w:val="95"/>
          <w:kern w:val="0"/>
          <w:sz w:val="28"/>
          <w:szCs w:val="28"/>
        </w:rPr>
        <w:t>法第</w:t>
      </w:r>
      <w:r w:rsidRPr="001C456F">
        <w:rPr>
          <w:rFonts w:ascii="標楷體" w:eastAsia="標楷體" w:hAnsi="標楷體" w:cs="SimSun" w:hint="eastAsia"/>
          <w:spacing w:val="-20"/>
          <w:w w:val="95"/>
          <w:kern w:val="0"/>
          <w:sz w:val="28"/>
          <w:szCs w:val="28"/>
        </w:rPr>
        <w:t>3</w:t>
      </w:r>
      <w:r w:rsidRPr="001C456F">
        <w:rPr>
          <w:rFonts w:ascii="標楷體" w:eastAsia="標楷體" w:hAnsi="標楷體" w:cs="SimSun"/>
          <w:spacing w:val="-30"/>
          <w:w w:val="95"/>
          <w:kern w:val="0"/>
          <w:sz w:val="28"/>
          <w:szCs w:val="28"/>
        </w:rPr>
        <w:t>條第</w:t>
      </w:r>
      <w:r w:rsidRPr="001C456F">
        <w:rPr>
          <w:rFonts w:ascii="標楷體" w:eastAsia="標楷體" w:hAnsi="標楷體" w:cs="SimSun" w:hint="eastAsia"/>
          <w:spacing w:val="-30"/>
          <w:w w:val="95"/>
          <w:kern w:val="0"/>
          <w:sz w:val="28"/>
          <w:szCs w:val="28"/>
        </w:rPr>
        <w:t>3</w:t>
      </w:r>
      <w:r w:rsidRPr="001C456F">
        <w:rPr>
          <w:rFonts w:ascii="標楷體" w:eastAsia="標楷體" w:hAnsi="標楷體" w:cs="SimSun"/>
          <w:spacing w:val="-10"/>
          <w:w w:val="95"/>
          <w:kern w:val="0"/>
          <w:sz w:val="28"/>
          <w:szCs w:val="28"/>
        </w:rPr>
        <w:t>項資格者。</w:t>
      </w:r>
    </w:p>
    <w:p w:rsidR="00474658" w:rsidRPr="001C456F" w:rsidRDefault="00474658" w:rsidP="00474658">
      <w:pPr>
        <w:suppressAutoHyphens w:val="0"/>
        <w:autoSpaceDE w:val="0"/>
        <w:adjustRightInd w:val="0"/>
        <w:snapToGrid w:val="0"/>
        <w:spacing w:line="360" w:lineRule="auto"/>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三、考核方式如下：</w:t>
      </w:r>
    </w:p>
    <w:p w:rsidR="00474658" w:rsidRPr="001C456F" w:rsidRDefault="00474658" w:rsidP="00474658">
      <w:pPr>
        <w:suppressAutoHyphens w:val="0"/>
        <w:autoSpaceDE w:val="0"/>
        <w:adjustRightInd w:val="0"/>
        <w:snapToGrid w:val="0"/>
        <w:spacing w:line="360" w:lineRule="auto"/>
        <w:ind w:leftChars="64" w:left="722" w:hangingChars="203" w:hanging="568"/>
        <w:jc w:val="both"/>
        <w:textAlignment w:val="auto"/>
        <w:rPr>
          <w:rFonts w:ascii="標楷體" w:eastAsia="標楷體" w:hAnsi="標楷體" w:cs="SimSun"/>
          <w:kern w:val="0"/>
          <w:sz w:val="28"/>
          <w:szCs w:val="28"/>
        </w:rPr>
      </w:pPr>
      <w:r w:rsidRPr="001C456F">
        <w:rPr>
          <w:rFonts w:ascii="標楷體" w:eastAsia="標楷體" w:hAnsi="標楷體" w:cs="SimSun"/>
          <w:kern w:val="0"/>
          <w:sz w:val="28"/>
          <w:szCs w:val="28"/>
        </w:rPr>
        <w:t>(</w:t>
      </w:r>
      <w:proofErr w:type="gramStart"/>
      <w:r w:rsidRPr="001C456F">
        <w:rPr>
          <w:rFonts w:ascii="標楷體" w:eastAsia="標楷體" w:hAnsi="標楷體" w:cs="SimSun"/>
          <w:kern w:val="0"/>
          <w:sz w:val="28"/>
          <w:szCs w:val="28"/>
        </w:rPr>
        <w:t>一</w:t>
      </w:r>
      <w:proofErr w:type="gramEnd"/>
      <w:r w:rsidRPr="001C456F">
        <w:rPr>
          <w:rFonts w:ascii="標楷體" w:eastAsia="標楷體" w:hAnsi="標楷體" w:cs="SimSun"/>
          <w:kern w:val="0"/>
          <w:sz w:val="28"/>
          <w:szCs w:val="28"/>
        </w:rPr>
        <w:t>)</w:t>
      </w:r>
      <w:r w:rsidRPr="001C456F">
        <w:rPr>
          <w:rFonts w:ascii="標楷體" w:eastAsia="標楷體" w:hAnsi="標楷體" w:cs="SimSun" w:hint="eastAsia"/>
          <w:kern w:val="0"/>
          <w:sz w:val="28"/>
          <w:szCs w:val="28"/>
          <w:lang w:eastAsia="zh-HK"/>
        </w:rPr>
        <w:t>由</w:t>
      </w:r>
      <w:r w:rsidRPr="001C456F">
        <w:rPr>
          <w:rFonts w:ascii="標楷體" w:eastAsia="標楷體" w:hAnsi="標楷體" w:cs="SimSun" w:hint="eastAsia"/>
          <w:kern w:val="0"/>
          <w:sz w:val="28"/>
          <w:szCs w:val="28"/>
        </w:rPr>
        <w:t>掌理教導之單位</w:t>
      </w:r>
      <w:proofErr w:type="gramStart"/>
      <w:r w:rsidRPr="001C456F">
        <w:rPr>
          <w:rFonts w:ascii="標楷體" w:eastAsia="標楷體" w:hAnsi="標楷體" w:cs="SimSun" w:hint="eastAsia"/>
          <w:kern w:val="0"/>
          <w:sz w:val="28"/>
          <w:szCs w:val="28"/>
        </w:rPr>
        <w:t>主管</w:t>
      </w:r>
      <w:r w:rsidRPr="001C456F">
        <w:rPr>
          <w:rFonts w:ascii="標楷體" w:eastAsia="標楷體" w:hAnsi="標楷體" w:cs="SimSun" w:hint="eastAsia"/>
          <w:kern w:val="0"/>
          <w:sz w:val="28"/>
          <w:szCs w:val="28"/>
          <w:lang w:eastAsia="zh-HK"/>
        </w:rPr>
        <w:t>評擬</w:t>
      </w:r>
      <w:proofErr w:type="gramEnd"/>
      <w:r w:rsidRPr="001C456F">
        <w:rPr>
          <w:rFonts w:ascii="標楷體" w:eastAsia="標楷體" w:hAnsi="標楷體" w:cs="SimSun" w:hint="eastAsia"/>
          <w:kern w:val="0"/>
          <w:sz w:val="28"/>
          <w:szCs w:val="28"/>
          <w:lang w:eastAsia="zh-HK"/>
        </w:rPr>
        <w:t>，並經學校教師成績考核會核議</w:t>
      </w:r>
      <w:r w:rsidRPr="001C456F">
        <w:rPr>
          <w:rFonts w:ascii="標楷體" w:eastAsia="標楷體" w:hAnsi="標楷體" w:cs="SimSun"/>
          <w:kern w:val="0"/>
          <w:sz w:val="28"/>
          <w:szCs w:val="28"/>
        </w:rPr>
        <w:t>。</w:t>
      </w:r>
    </w:p>
    <w:p w:rsidR="00474658" w:rsidRPr="001C456F" w:rsidRDefault="00474658" w:rsidP="00474658">
      <w:pPr>
        <w:suppressAutoHyphens w:val="0"/>
        <w:autoSpaceDE w:val="0"/>
        <w:adjustRightInd w:val="0"/>
        <w:snapToGrid w:val="0"/>
        <w:spacing w:line="360" w:lineRule="auto"/>
        <w:ind w:leftChars="61" w:left="720" w:hangingChars="216" w:hanging="574"/>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(二)考核期間以代理教師之聘約起</w:t>
      </w:r>
      <w:r w:rsidRPr="001C456F">
        <w:rPr>
          <w:rFonts w:ascii="標楷體" w:eastAsia="標楷體" w:hAnsi="標楷體" w:cs="SimSun" w:hint="eastAsia"/>
          <w:w w:val="95"/>
          <w:kern w:val="0"/>
          <w:sz w:val="28"/>
          <w:szCs w:val="28"/>
        </w:rPr>
        <w:t>訖</w:t>
      </w:r>
      <w:r w:rsidRPr="001C456F">
        <w:rPr>
          <w:rFonts w:ascii="標楷體" w:eastAsia="標楷體" w:hAnsi="標楷體" w:cs="SimSun"/>
          <w:w w:val="95"/>
          <w:kern w:val="0"/>
          <w:sz w:val="28"/>
          <w:szCs w:val="28"/>
        </w:rPr>
        <w:t>日期為</w:t>
      </w:r>
      <w:proofErr w:type="gramStart"/>
      <w:r w:rsidRPr="001C456F">
        <w:rPr>
          <w:rFonts w:ascii="標楷體" w:eastAsia="標楷體" w:hAnsi="標楷體" w:cs="SimSun"/>
          <w:w w:val="95"/>
          <w:kern w:val="0"/>
          <w:sz w:val="28"/>
          <w:szCs w:val="28"/>
        </w:rPr>
        <w:t>準</w:t>
      </w:r>
      <w:proofErr w:type="gramEnd"/>
      <w:r w:rsidRPr="001C456F">
        <w:rPr>
          <w:rFonts w:ascii="標楷體" w:eastAsia="標楷體" w:hAnsi="標楷體" w:cs="SimSun"/>
          <w:w w:val="95"/>
          <w:kern w:val="0"/>
          <w:sz w:val="28"/>
          <w:szCs w:val="28"/>
        </w:rPr>
        <w:t>，人事室</w:t>
      </w:r>
      <w:proofErr w:type="gramStart"/>
      <w:r w:rsidRPr="001C456F">
        <w:rPr>
          <w:rFonts w:ascii="標楷體" w:eastAsia="標楷體" w:hAnsi="標楷體" w:cs="SimSun"/>
          <w:w w:val="95"/>
          <w:kern w:val="0"/>
          <w:sz w:val="28"/>
          <w:szCs w:val="28"/>
        </w:rPr>
        <w:t>應於聘期</w:t>
      </w:r>
      <w:proofErr w:type="gramEnd"/>
      <w:r w:rsidRPr="001C456F">
        <w:rPr>
          <w:rFonts w:ascii="標楷體" w:eastAsia="標楷體" w:hAnsi="標楷體" w:cs="SimSun"/>
          <w:w w:val="95"/>
          <w:kern w:val="0"/>
          <w:sz w:val="28"/>
          <w:szCs w:val="28"/>
        </w:rPr>
        <w:t>結束前將代理教師成績考核表</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如附表</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送交各</w:t>
      </w:r>
      <w:r w:rsidRPr="001C456F">
        <w:rPr>
          <w:rFonts w:ascii="標楷體" w:eastAsia="標楷體" w:hAnsi="標楷體" w:cs="SimSun" w:hint="eastAsia"/>
          <w:w w:val="95"/>
          <w:kern w:val="0"/>
          <w:sz w:val="28"/>
          <w:szCs w:val="28"/>
        </w:rPr>
        <w:t>相關</w:t>
      </w:r>
      <w:r w:rsidRPr="001C456F">
        <w:rPr>
          <w:rFonts w:ascii="標楷體" w:eastAsia="標楷體" w:hAnsi="標楷體" w:cs="SimSun"/>
          <w:w w:val="95"/>
          <w:kern w:val="0"/>
          <w:sz w:val="28"/>
          <w:szCs w:val="28"/>
        </w:rPr>
        <w:t>處室主任進行考評。</w:t>
      </w:r>
    </w:p>
    <w:p w:rsidR="00474658" w:rsidRDefault="00474658" w:rsidP="00474658">
      <w:pPr>
        <w:suppressAutoHyphens w:val="0"/>
        <w:autoSpaceDE w:val="0"/>
        <w:adjustRightInd w:val="0"/>
        <w:snapToGrid w:val="0"/>
        <w:spacing w:line="360" w:lineRule="auto"/>
        <w:ind w:leftChars="58" w:left="718" w:hangingChars="218" w:hanging="579"/>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(三)各</w:t>
      </w:r>
      <w:r w:rsidRPr="001C456F">
        <w:rPr>
          <w:rFonts w:ascii="標楷體" w:eastAsia="標楷體" w:hAnsi="標楷體" w:cs="SimSun" w:hint="eastAsia"/>
          <w:w w:val="95"/>
          <w:kern w:val="0"/>
          <w:sz w:val="28"/>
          <w:szCs w:val="28"/>
        </w:rPr>
        <w:t>相關</w:t>
      </w:r>
      <w:r w:rsidRPr="001C456F">
        <w:rPr>
          <w:rFonts w:ascii="標楷體" w:eastAsia="標楷體" w:hAnsi="標楷體" w:cs="SimSun"/>
          <w:w w:val="95"/>
          <w:kern w:val="0"/>
          <w:sz w:val="28"/>
          <w:szCs w:val="28"/>
        </w:rPr>
        <w:t>處室主任應就代理教師之平時表現，秉持客觀、公平、公正之態度，就教學</w:t>
      </w:r>
      <w:r w:rsidRPr="001C456F">
        <w:rPr>
          <w:rFonts w:ascii="標楷體" w:eastAsia="標楷體" w:hAnsi="標楷體" w:cs="SimSun" w:hint="eastAsia"/>
          <w:w w:val="95"/>
          <w:kern w:val="0"/>
          <w:sz w:val="28"/>
          <w:szCs w:val="28"/>
          <w:lang w:eastAsia="zh-HK"/>
        </w:rPr>
        <w:t>專業</w:t>
      </w:r>
      <w:r w:rsidRPr="001C456F">
        <w:rPr>
          <w:rFonts w:ascii="標楷體" w:eastAsia="標楷體" w:hAnsi="標楷體" w:cs="SimSun"/>
          <w:w w:val="95"/>
          <w:kern w:val="0"/>
          <w:sz w:val="28"/>
          <w:szCs w:val="28"/>
        </w:rPr>
        <w:t>與態度、班級經營</w:t>
      </w:r>
      <w:r w:rsidRPr="001C456F">
        <w:rPr>
          <w:rFonts w:ascii="標楷體" w:eastAsia="標楷體" w:hAnsi="標楷體" w:cs="SimSun" w:hint="eastAsia"/>
          <w:w w:val="95"/>
          <w:kern w:val="0"/>
          <w:sz w:val="28"/>
          <w:szCs w:val="28"/>
          <w:lang w:eastAsia="zh-HK"/>
        </w:rPr>
        <w:t>與</w:t>
      </w:r>
      <w:r w:rsidRPr="001C456F">
        <w:rPr>
          <w:rFonts w:ascii="標楷體" w:eastAsia="標楷體" w:hAnsi="標楷體" w:cs="SimSun"/>
          <w:w w:val="95"/>
          <w:kern w:val="0"/>
          <w:sz w:val="28"/>
          <w:szCs w:val="28"/>
        </w:rPr>
        <w:t>學生輔導、</w:t>
      </w:r>
      <w:r w:rsidRPr="001C456F">
        <w:rPr>
          <w:rFonts w:ascii="標楷體" w:eastAsia="標楷體" w:hAnsi="標楷體" w:cs="SimSun" w:hint="eastAsia"/>
          <w:w w:val="95"/>
          <w:kern w:val="0"/>
          <w:sz w:val="28"/>
          <w:szCs w:val="28"/>
          <w:lang w:eastAsia="zh-HK"/>
        </w:rPr>
        <w:t>品德、</w:t>
      </w:r>
      <w:r w:rsidRPr="001C456F">
        <w:rPr>
          <w:rFonts w:ascii="標楷體" w:eastAsia="標楷體" w:hAnsi="標楷體" w:cs="SimSun" w:hint="eastAsia"/>
          <w:kern w:val="0"/>
          <w:sz w:val="28"/>
          <w:szCs w:val="28"/>
        </w:rPr>
        <w:t>獎懲與勤</w:t>
      </w:r>
      <w:proofErr w:type="gramStart"/>
      <w:r w:rsidRPr="001C456F">
        <w:rPr>
          <w:rFonts w:ascii="標楷體" w:eastAsia="標楷體" w:hAnsi="標楷體" w:cs="SimSun" w:hint="eastAsia"/>
          <w:kern w:val="0"/>
          <w:sz w:val="28"/>
          <w:szCs w:val="28"/>
        </w:rPr>
        <w:t>惰</w:t>
      </w:r>
      <w:proofErr w:type="gramEnd"/>
      <w:r w:rsidRPr="001C456F">
        <w:rPr>
          <w:rFonts w:ascii="標楷體" w:eastAsia="標楷體" w:hAnsi="標楷體" w:cs="SimSun"/>
          <w:kern w:val="0"/>
          <w:sz w:val="28"/>
          <w:szCs w:val="28"/>
        </w:rPr>
        <w:t>考核，考核格式如附表。</w:t>
      </w:r>
    </w:p>
    <w:p w:rsidR="00474658" w:rsidRPr="001C456F" w:rsidRDefault="00474658" w:rsidP="009941C7">
      <w:pPr>
        <w:suppressAutoHyphens w:val="0"/>
        <w:autoSpaceDE w:val="0"/>
        <w:adjustRightInd w:val="0"/>
        <w:snapToGrid w:val="0"/>
        <w:spacing w:line="360" w:lineRule="auto"/>
        <w:ind w:leftChars="59" w:left="708" w:hangingChars="213" w:hanging="566"/>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(四)考核結果分「服務成績優良」及「服務成績尚可」</w:t>
      </w:r>
      <w:r w:rsidRPr="001C456F">
        <w:rPr>
          <w:rFonts w:ascii="標楷體" w:eastAsia="標楷體" w:hAnsi="標楷體" w:cs="SimSun" w:hint="eastAsia"/>
          <w:w w:val="95"/>
          <w:kern w:val="0"/>
          <w:sz w:val="28"/>
          <w:szCs w:val="28"/>
        </w:rPr>
        <w:t>二</w:t>
      </w:r>
      <w:r w:rsidRPr="001C456F">
        <w:rPr>
          <w:rFonts w:ascii="標楷體" w:eastAsia="標楷體" w:hAnsi="標楷體" w:cs="SimSun"/>
          <w:w w:val="95"/>
          <w:kern w:val="0"/>
          <w:sz w:val="28"/>
          <w:szCs w:val="28"/>
        </w:rPr>
        <w:t>等</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提</w:t>
      </w:r>
      <w:r w:rsidRPr="001C456F">
        <w:rPr>
          <w:rFonts w:ascii="標楷體" w:eastAsia="標楷體" w:hAnsi="標楷體" w:cs="SimSun" w:hint="eastAsia"/>
          <w:w w:val="95"/>
          <w:kern w:val="0"/>
          <w:sz w:val="28"/>
          <w:szCs w:val="28"/>
        </w:rPr>
        <w:t>報教師成績考核會核</w:t>
      </w:r>
      <w:r w:rsidRPr="001C456F">
        <w:rPr>
          <w:rFonts w:ascii="標楷體" w:eastAsia="標楷體" w:hAnsi="標楷體" w:cs="SimSun"/>
          <w:w w:val="95"/>
          <w:kern w:val="0"/>
          <w:sz w:val="28"/>
          <w:szCs w:val="28"/>
        </w:rPr>
        <w:t>議</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各項評核結果遇有爭議時，並請相關</w:t>
      </w:r>
      <w:r w:rsidRPr="001C456F">
        <w:rPr>
          <w:rFonts w:ascii="標楷體" w:eastAsia="標楷體" w:hAnsi="標楷體" w:cs="SimSun"/>
          <w:kern w:val="0"/>
          <w:sz w:val="28"/>
          <w:szCs w:val="28"/>
        </w:rPr>
        <w:t>單位列席說明。</w:t>
      </w:r>
    </w:p>
    <w:p w:rsidR="00474658" w:rsidRPr="001C456F" w:rsidRDefault="00474658" w:rsidP="00474658">
      <w:pPr>
        <w:suppressAutoHyphens w:val="0"/>
        <w:autoSpaceDE w:val="0"/>
        <w:adjustRightInd w:val="0"/>
        <w:snapToGrid w:val="0"/>
        <w:spacing w:line="360" w:lineRule="auto"/>
        <w:ind w:left="566" w:hangingChars="213" w:hanging="566"/>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四、經考核「服務成績優良」</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「服務成績尚可」於離職</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服務</w:t>
      </w:r>
      <w:r w:rsidRPr="001C456F">
        <w:rPr>
          <w:rFonts w:ascii="標楷體" w:eastAsia="標楷體" w:hAnsi="標楷體" w:cs="SimSun" w:hint="eastAsia"/>
          <w:w w:val="95"/>
          <w:kern w:val="0"/>
          <w:sz w:val="28"/>
          <w:szCs w:val="28"/>
        </w:rPr>
        <w:t>)</w:t>
      </w:r>
      <w:r w:rsidRPr="001C456F">
        <w:rPr>
          <w:rFonts w:ascii="標楷體" w:eastAsia="標楷體" w:hAnsi="標楷體" w:cs="SimSun"/>
          <w:w w:val="95"/>
          <w:kern w:val="0"/>
          <w:sz w:val="28"/>
          <w:szCs w:val="28"/>
        </w:rPr>
        <w:t>證</w:t>
      </w:r>
      <w:r w:rsidRPr="001C456F">
        <w:rPr>
          <w:rFonts w:ascii="標楷體" w:eastAsia="標楷體" w:hAnsi="標楷體" w:cs="SimSun" w:hint="eastAsia"/>
          <w:w w:val="95"/>
          <w:kern w:val="0"/>
          <w:sz w:val="28"/>
          <w:szCs w:val="28"/>
        </w:rPr>
        <w:t>明</w:t>
      </w:r>
      <w:r w:rsidRPr="001C456F">
        <w:rPr>
          <w:rFonts w:ascii="標楷體" w:eastAsia="標楷體" w:hAnsi="標楷體" w:cs="SimSun"/>
          <w:kern w:val="0"/>
          <w:sz w:val="28"/>
          <w:szCs w:val="28"/>
        </w:rPr>
        <w:t>書加</w:t>
      </w:r>
      <w:proofErr w:type="gramStart"/>
      <w:r w:rsidRPr="001C456F">
        <w:rPr>
          <w:rFonts w:ascii="標楷體" w:eastAsia="標楷體" w:hAnsi="標楷體" w:cs="SimSun"/>
          <w:kern w:val="0"/>
          <w:sz w:val="28"/>
          <w:szCs w:val="28"/>
        </w:rPr>
        <w:t>註</w:t>
      </w:r>
      <w:proofErr w:type="gramEnd"/>
      <w:r w:rsidRPr="001C456F">
        <w:rPr>
          <w:rFonts w:ascii="標楷體" w:eastAsia="標楷體" w:hAnsi="標楷體" w:cs="SimSun"/>
          <w:kern w:val="0"/>
          <w:sz w:val="28"/>
          <w:szCs w:val="28"/>
        </w:rPr>
        <w:t>服務成績</w:t>
      </w:r>
      <w:r w:rsidRPr="001C456F">
        <w:rPr>
          <w:rFonts w:ascii="標楷體" w:eastAsia="標楷體" w:hAnsi="標楷體" w:cs="SimSun" w:hint="eastAsia"/>
          <w:kern w:val="0"/>
          <w:sz w:val="28"/>
          <w:szCs w:val="28"/>
        </w:rPr>
        <w:t>。</w:t>
      </w:r>
      <w:r w:rsidRPr="001C456F">
        <w:rPr>
          <w:rFonts w:ascii="標楷體" w:eastAsia="標楷體" w:hAnsi="標楷體" w:cs="SimSun"/>
          <w:kern w:val="0"/>
          <w:sz w:val="28"/>
          <w:szCs w:val="28"/>
        </w:rPr>
        <w:t xml:space="preserve"> </w:t>
      </w:r>
    </w:p>
    <w:p w:rsidR="00474658" w:rsidRPr="001C456F" w:rsidRDefault="00474658" w:rsidP="00474658">
      <w:pPr>
        <w:suppressAutoHyphens w:val="0"/>
        <w:autoSpaceDE w:val="0"/>
        <w:adjustRightInd w:val="0"/>
        <w:snapToGrid w:val="0"/>
        <w:spacing w:line="360" w:lineRule="auto"/>
        <w:ind w:left="566" w:hangingChars="213" w:hanging="566"/>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五、未經</w:t>
      </w:r>
      <w:r w:rsidRPr="001C456F">
        <w:rPr>
          <w:rFonts w:ascii="標楷體" w:eastAsia="標楷體" w:hAnsi="標楷體" w:cs="SimSun" w:hint="eastAsia"/>
          <w:w w:val="95"/>
          <w:kern w:val="0"/>
          <w:sz w:val="28"/>
          <w:szCs w:val="28"/>
        </w:rPr>
        <w:t>學校</w:t>
      </w:r>
      <w:r w:rsidRPr="001C456F">
        <w:rPr>
          <w:rFonts w:ascii="標楷體" w:eastAsia="標楷體" w:hAnsi="標楷體" w:cs="SimSun"/>
          <w:w w:val="95"/>
          <w:kern w:val="0"/>
          <w:sz w:val="28"/>
          <w:szCs w:val="28"/>
        </w:rPr>
        <w:t>同意，擅自在外兼課兼職或其他違反有關教育法令規定者，不得</w:t>
      </w:r>
      <w:r w:rsidRPr="001C456F">
        <w:rPr>
          <w:rFonts w:ascii="標楷體" w:eastAsia="標楷體" w:hAnsi="標楷體" w:cs="SimSun"/>
          <w:kern w:val="0"/>
          <w:sz w:val="28"/>
          <w:szCs w:val="28"/>
        </w:rPr>
        <w:t>再聘，其離職證明書不得加</w:t>
      </w:r>
      <w:proofErr w:type="gramStart"/>
      <w:r w:rsidRPr="001C456F">
        <w:rPr>
          <w:rFonts w:ascii="標楷體" w:eastAsia="標楷體" w:hAnsi="標楷體" w:cs="SimSun"/>
          <w:kern w:val="0"/>
          <w:sz w:val="28"/>
          <w:szCs w:val="28"/>
        </w:rPr>
        <w:t>註</w:t>
      </w:r>
      <w:proofErr w:type="gramEnd"/>
      <w:r w:rsidRPr="001C456F">
        <w:rPr>
          <w:rFonts w:ascii="標楷體" w:eastAsia="標楷體" w:hAnsi="標楷體" w:cs="SimSun"/>
          <w:kern w:val="0"/>
          <w:sz w:val="28"/>
          <w:szCs w:val="28"/>
        </w:rPr>
        <w:t>服務成績優良。</w:t>
      </w:r>
    </w:p>
    <w:p w:rsidR="00474658" w:rsidRPr="001C456F" w:rsidRDefault="00474658" w:rsidP="00474658">
      <w:pPr>
        <w:suppressAutoHyphens w:val="0"/>
        <w:autoSpaceDE w:val="0"/>
        <w:adjustRightInd w:val="0"/>
        <w:snapToGrid w:val="0"/>
        <w:spacing w:line="360" w:lineRule="auto"/>
        <w:jc w:val="both"/>
        <w:textAlignment w:val="auto"/>
        <w:rPr>
          <w:rFonts w:ascii="標楷體" w:eastAsia="標楷體" w:hAnsi="標楷體" w:cs="SimSun"/>
          <w:kern w:val="0"/>
          <w:sz w:val="28"/>
          <w:szCs w:val="28"/>
        </w:rPr>
      </w:pPr>
      <w:r w:rsidRPr="001C456F">
        <w:rPr>
          <w:rFonts w:ascii="標楷體" w:eastAsia="標楷體" w:hAnsi="標楷體" w:cs="SimSun"/>
          <w:w w:val="95"/>
          <w:kern w:val="0"/>
          <w:sz w:val="28"/>
          <w:szCs w:val="28"/>
        </w:rPr>
        <w:t>六、本要點經校務</w:t>
      </w:r>
      <w:r w:rsidRPr="001C456F">
        <w:rPr>
          <w:rFonts w:ascii="標楷體" w:eastAsia="標楷體" w:hAnsi="標楷體" w:cs="SimSun" w:hint="eastAsia"/>
          <w:w w:val="95"/>
          <w:kern w:val="0"/>
          <w:sz w:val="28"/>
          <w:szCs w:val="28"/>
        </w:rPr>
        <w:t>會議</w:t>
      </w:r>
      <w:r w:rsidRPr="001C456F">
        <w:rPr>
          <w:rFonts w:ascii="標楷體" w:eastAsia="標楷體" w:hAnsi="標楷體" w:cs="SimSun"/>
          <w:w w:val="95"/>
          <w:kern w:val="0"/>
          <w:sz w:val="28"/>
          <w:szCs w:val="28"/>
        </w:rPr>
        <w:t>通過後實施，修正時亦同。</w:t>
      </w:r>
    </w:p>
    <w:p w:rsidR="00474658" w:rsidRPr="00474658" w:rsidRDefault="00474658">
      <w:pPr>
        <w:pStyle w:val="a3"/>
        <w:spacing w:line="560" w:lineRule="exact"/>
        <w:ind w:left="640" w:hanging="640"/>
        <w:rPr>
          <w:rFonts w:ascii="標楷體" w:eastAsia="標楷體" w:hAnsi="標楷體" w:cs="新細明體"/>
          <w:kern w:val="0"/>
          <w:sz w:val="32"/>
          <w:szCs w:val="28"/>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CC044E" w:rsidRDefault="00CC044E" w:rsidP="001C456F">
      <w:pPr>
        <w:suppressAutoHyphens w:val="0"/>
        <w:autoSpaceDE w:val="0"/>
        <w:textAlignment w:val="auto"/>
        <w:rPr>
          <w:rFonts w:ascii="標楷體" w:eastAsia="標楷體" w:hAnsi="標楷體" w:cs="SimSun"/>
          <w:kern w:val="0"/>
          <w:szCs w:val="24"/>
        </w:rPr>
      </w:pPr>
    </w:p>
    <w:p w:rsidR="00CC044E" w:rsidRDefault="00CC044E" w:rsidP="001C456F">
      <w:pPr>
        <w:suppressAutoHyphens w:val="0"/>
        <w:autoSpaceDE w:val="0"/>
        <w:textAlignment w:val="auto"/>
        <w:rPr>
          <w:rFonts w:ascii="標楷體" w:eastAsia="標楷體" w:hAnsi="標楷體" w:cs="SimSun"/>
          <w:kern w:val="0"/>
          <w:szCs w:val="24"/>
        </w:rPr>
      </w:pPr>
    </w:p>
    <w:p w:rsidR="00CC044E" w:rsidRDefault="00CC044E" w:rsidP="001C456F">
      <w:pPr>
        <w:suppressAutoHyphens w:val="0"/>
        <w:autoSpaceDE w:val="0"/>
        <w:textAlignment w:val="auto"/>
        <w:rPr>
          <w:rFonts w:ascii="標楷體" w:eastAsia="標楷體" w:hAnsi="標楷體" w:cs="SimSun"/>
          <w:kern w:val="0"/>
          <w:szCs w:val="24"/>
        </w:rPr>
      </w:pPr>
    </w:p>
    <w:p w:rsidR="00227D10" w:rsidRPr="002C2094" w:rsidRDefault="00227D10" w:rsidP="002C2094">
      <w:pPr>
        <w:jc w:val="center"/>
        <w:rPr>
          <w:rFonts w:ascii="標楷體" w:eastAsia="標楷體" w:hAnsi="標楷體"/>
          <w:b/>
          <w:sz w:val="32"/>
          <w:szCs w:val="32"/>
        </w:rPr>
      </w:pPr>
      <w:proofErr w:type="gramStart"/>
      <w:r w:rsidRPr="002C2094">
        <w:rPr>
          <w:rFonts w:ascii="標楷體" w:eastAsia="標楷體" w:hAnsi="標楷體" w:hint="eastAsia"/>
          <w:b/>
          <w:sz w:val="32"/>
          <w:szCs w:val="32"/>
        </w:rPr>
        <w:t>臺</w:t>
      </w:r>
      <w:proofErr w:type="gramEnd"/>
      <w:r w:rsidRPr="002C2094">
        <w:rPr>
          <w:rFonts w:ascii="標楷體" w:eastAsia="標楷體" w:hAnsi="標楷體" w:hint="eastAsia"/>
          <w:b/>
          <w:sz w:val="32"/>
          <w:szCs w:val="32"/>
        </w:rPr>
        <w:t>南市立將軍國民中學</w:t>
      </w:r>
      <w:r w:rsidRPr="002C2094">
        <w:rPr>
          <w:rFonts w:ascii="標楷體" w:eastAsia="標楷體" w:hAnsi="標楷體"/>
          <w:b/>
          <w:sz w:val="32"/>
          <w:szCs w:val="32"/>
        </w:rPr>
        <w:t>代理教師成績考核表(</w:t>
      </w:r>
      <w:r w:rsidRPr="002C2094">
        <w:rPr>
          <w:rFonts w:ascii="標楷體" w:eastAsia="標楷體" w:hAnsi="標楷體" w:hint="eastAsia"/>
          <w:b/>
          <w:sz w:val="32"/>
          <w:szCs w:val="32"/>
        </w:rPr>
        <w:t>草案)</w:t>
      </w:r>
    </w:p>
    <w:p w:rsidR="00227D10" w:rsidRPr="001C456F" w:rsidRDefault="00227D10" w:rsidP="00227D10">
      <w:pPr>
        <w:tabs>
          <w:tab w:val="left" w:pos="2333"/>
          <w:tab w:val="left" w:pos="5265"/>
          <w:tab w:val="left" w:pos="6039"/>
          <w:tab w:val="left" w:pos="6639"/>
          <w:tab w:val="left" w:pos="7239"/>
          <w:tab w:val="left" w:pos="8200"/>
          <w:tab w:val="left" w:pos="8800"/>
          <w:tab w:val="left" w:pos="9400"/>
        </w:tabs>
        <w:suppressAutoHyphens w:val="0"/>
        <w:autoSpaceDE w:val="0"/>
        <w:ind w:right="40" w:firstLineChars="54" w:firstLine="141"/>
        <w:textAlignment w:val="auto"/>
        <w:rPr>
          <w:rFonts w:ascii="標楷體" w:eastAsia="標楷體" w:hAnsi="標楷體" w:cs="SimSun"/>
          <w:kern w:val="0"/>
          <w:sz w:val="26"/>
          <w:szCs w:val="26"/>
          <w:u w:val="single"/>
        </w:rPr>
      </w:pPr>
      <w:r w:rsidRPr="001C456F">
        <w:rPr>
          <w:rFonts w:ascii="標楷體" w:eastAsia="標楷體" w:hAnsi="標楷體" w:cs="SimSun"/>
          <w:b/>
          <w:kern w:val="0"/>
          <w:sz w:val="26"/>
          <w:szCs w:val="26"/>
          <w:u w:val="single"/>
        </w:rPr>
        <w:t>姓名</w:t>
      </w:r>
      <w:r w:rsidRPr="001C456F">
        <w:rPr>
          <w:rFonts w:ascii="標楷體" w:eastAsia="標楷體" w:hAnsi="標楷體" w:cs="SimSun"/>
          <w:kern w:val="0"/>
          <w:sz w:val="26"/>
          <w:szCs w:val="26"/>
          <w:u w:val="single"/>
        </w:rPr>
        <w:t>：</w:t>
      </w:r>
      <w:r w:rsidRPr="001C456F">
        <w:rPr>
          <w:rFonts w:ascii="標楷體" w:eastAsia="標楷體" w:hAnsi="標楷體" w:cs="SimSun"/>
          <w:kern w:val="0"/>
          <w:sz w:val="26"/>
          <w:szCs w:val="26"/>
          <w:u w:val="single"/>
        </w:rPr>
        <w:tab/>
      </w:r>
      <w:r w:rsidRPr="001C456F">
        <w:rPr>
          <w:rFonts w:ascii="標楷體" w:eastAsia="標楷體" w:hAnsi="標楷體" w:cs="SimSun"/>
          <w:b/>
          <w:kern w:val="0"/>
          <w:sz w:val="26"/>
          <w:szCs w:val="26"/>
          <w:u w:val="single"/>
        </w:rPr>
        <w:t>別</w:t>
      </w:r>
      <w:r w:rsidRPr="001C456F">
        <w:rPr>
          <w:rFonts w:ascii="標楷體" w:eastAsia="標楷體" w:hAnsi="標楷體" w:cs="SimSun"/>
          <w:kern w:val="0"/>
          <w:sz w:val="26"/>
          <w:szCs w:val="26"/>
          <w:u w:val="single"/>
        </w:rPr>
        <w:t>：</w:t>
      </w:r>
      <w:r w:rsidRPr="001C456F">
        <w:rPr>
          <w:rFonts w:ascii="標楷體" w:eastAsia="標楷體" w:hAnsi="標楷體" w:cs="SimSun" w:hint="eastAsia"/>
          <w:kern w:val="0"/>
          <w:sz w:val="26"/>
          <w:szCs w:val="26"/>
          <w:u w:val="single"/>
        </w:rPr>
        <w:t xml:space="preserve"> </w:t>
      </w:r>
      <w:r w:rsidRPr="001C456F">
        <w:rPr>
          <w:rFonts w:ascii="標楷體" w:eastAsia="標楷體" w:hAnsi="標楷體" w:cs="SimSun"/>
          <w:kern w:val="0"/>
          <w:sz w:val="26"/>
          <w:szCs w:val="26"/>
          <w:u w:val="single"/>
        </w:rPr>
        <w:t xml:space="preserve">         </w:t>
      </w:r>
      <w:r w:rsidRPr="001C456F">
        <w:rPr>
          <w:rFonts w:ascii="標楷體" w:eastAsia="標楷體" w:hAnsi="標楷體" w:cs="SimSun"/>
          <w:b/>
          <w:kern w:val="0"/>
          <w:sz w:val="26"/>
          <w:szCs w:val="26"/>
          <w:u w:val="single"/>
        </w:rPr>
        <w:t>考核期間</w:t>
      </w:r>
      <w:r w:rsidRPr="001C456F">
        <w:rPr>
          <w:rFonts w:ascii="標楷體" w:eastAsia="標楷體" w:hAnsi="標楷體" w:cs="SimSun"/>
          <w:kern w:val="0"/>
          <w:sz w:val="26"/>
          <w:szCs w:val="26"/>
          <w:u w:val="single"/>
        </w:rPr>
        <w:t>：</w:t>
      </w:r>
      <w:r w:rsidRPr="001C456F">
        <w:rPr>
          <w:rFonts w:ascii="標楷體" w:eastAsia="標楷體" w:hAnsi="標楷體" w:cs="SimSun" w:hint="eastAsia"/>
          <w:kern w:val="0"/>
          <w:sz w:val="26"/>
          <w:szCs w:val="26"/>
          <w:u w:val="single"/>
        </w:rPr>
        <w:t xml:space="preserve"> </w:t>
      </w:r>
      <w:r w:rsidRPr="001C456F">
        <w:rPr>
          <w:rFonts w:ascii="標楷體" w:eastAsia="標楷體" w:hAnsi="標楷體" w:cs="SimSun"/>
          <w:kern w:val="0"/>
          <w:sz w:val="26"/>
          <w:szCs w:val="26"/>
          <w:u w:val="single"/>
        </w:rPr>
        <w:t xml:space="preserve">  年</w:t>
      </w:r>
      <w:r w:rsidRPr="001C456F">
        <w:rPr>
          <w:rFonts w:ascii="標楷體" w:eastAsia="標楷體" w:hAnsi="標楷體" w:cs="SimSun" w:hint="eastAsia"/>
          <w:kern w:val="0"/>
          <w:sz w:val="26"/>
          <w:szCs w:val="26"/>
          <w:u w:val="single"/>
        </w:rPr>
        <w:t xml:space="preserve"> </w:t>
      </w:r>
      <w:r w:rsidRPr="001C456F">
        <w:rPr>
          <w:rFonts w:ascii="標楷體" w:eastAsia="標楷體" w:hAnsi="標楷體" w:cs="SimSun"/>
          <w:kern w:val="0"/>
          <w:sz w:val="26"/>
          <w:szCs w:val="26"/>
          <w:u w:val="single"/>
        </w:rPr>
        <w:t xml:space="preserve">  </w:t>
      </w:r>
      <w:r w:rsidRPr="001C456F">
        <w:rPr>
          <w:rFonts w:ascii="標楷體" w:eastAsia="標楷體" w:hAnsi="標楷體" w:cs="SimSun" w:hint="eastAsia"/>
          <w:kern w:val="0"/>
          <w:sz w:val="26"/>
          <w:szCs w:val="26"/>
          <w:u w:val="single"/>
        </w:rPr>
        <w:t>月</w:t>
      </w:r>
      <w:r w:rsidRPr="001C456F">
        <w:rPr>
          <w:rFonts w:ascii="標楷體" w:eastAsia="標楷體" w:hAnsi="標楷體" w:cs="SimSun"/>
          <w:kern w:val="0"/>
          <w:sz w:val="26"/>
          <w:szCs w:val="26"/>
          <w:u w:val="single"/>
        </w:rPr>
        <w:t xml:space="preserve">   日至</w:t>
      </w:r>
      <w:r w:rsidRPr="001C456F">
        <w:rPr>
          <w:rFonts w:ascii="標楷體" w:eastAsia="標楷體" w:hAnsi="標楷體" w:cs="SimSun" w:hint="eastAsia"/>
          <w:kern w:val="0"/>
          <w:sz w:val="26"/>
          <w:szCs w:val="26"/>
          <w:u w:val="single"/>
        </w:rPr>
        <w:t xml:space="preserve"> </w:t>
      </w:r>
      <w:r w:rsidRPr="001C456F">
        <w:rPr>
          <w:rFonts w:ascii="標楷體" w:eastAsia="標楷體" w:hAnsi="標楷體" w:cs="SimSun"/>
          <w:kern w:val="0"/>
          <w:sz w:val="26"/>
          <w:szCs w:val="26"/>
          <w:u w:val="single"/>
        </w:rPr>
        <w:t xml:space="preserve">   年</w:t>
      </w:r>
      <w:r w:rsidRPr="001C456F">
        <w:rPr>
          <w:rFonts w:ascii="標楷體" w:eastAsia="標楷體" w:hAnsi="標楷體" w:cs="SimSun" w:hint="eastAsia"/>
          <w:kern w:val="0"/>
          <w:sz w:val="26"/>
          <w:szCs w:val="26"/>
          <w:u w:val="single"/>
        </w:rPr>
        <w:t xml:space="preserve"> </w:t>
      </w:r>
      <w:r w:rsidRPr="001C456F">
        <w:rPr>
          <w:rFonts w:ascii="標楷體" w:eastAsia="標楷體" w:hAnsi="標楷體" w:cs="SimSun"/>
          <w:kern w:val="0"/>
          <w:sz w:val="26"/>
          <w:szCs w:val="26"/>
          <w:u w:val="single"/>
        </w:rPr>
        <w:t xml:space="preserve"> 月</w:t>
      </w:r>
      <w:r w:rsidRPr="001C456F">
        <w:rPr>
          <w:rFonts w:ascii="標楷體" w:eastAsia="標楷體" w:hAnsi="標楷體" w:cs="SimSun" w:hint="eastAsia"/>
          <w:kern w:val="0"/>
          <w:sz w:val="26"/>
          <w:szCs w:val="26"/>
          <w:u w:val="single"/>
        </w:rPr>
        <w:t xml:space="preserve"> </w:t>
      </w:r>
      <w:r w:rsidRPr="001C456F">
        <w:rPr>
          <w:rFonts w:ascii="標楷體" w:eastAsia="標楷體" w:hAnsi="標楷體" w:cs="SimSun"/>
          <w:kern w:val="0"/>
          <w:sz w:val="26"/>
          <w:szCs w:val="26"/>
          <w:u w:val="single"/>
        </w:rPr>
        <w:t xml:space="preserve"> 日</w:t>
      </w:r>
    </w:p>
    <w:tbl>
      <w:tblPr>
        <w:tblStyle w:val="TableNormal"/>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76"/>
        <w:gridCol w:w="6102"/>
        <w:gridCol w:w="709"/>
        <w:gridCol w:w="1559"/>
      </w:tblGrid>
      <w:tr w:rsidR="00227D10" w:rsidRPr="001C456F" w:rsidTr="001446BE">
        <w:trPr>
          <w:trHeight w:val="461"/>
          <w:jc w:val="center"/>
        </w:trPr>
        <w:tc>
          <w:tcPr>
            <w:tcW w:w="1555" w:type="dxa"/>
          </w:tcPr>
          <w:p w:rsidR="00227D10" w:rsidRPr="001C456F" w:rsidRDefault="00227D10" w:rsidP="004B16C4">
            <w:pPr>
              <w:suppressAutoHyphens w:val="0"/>
              <w:spacing w:before="144"/>
              <w:ind w:left="151" w:right="144"/>
              <w:jc w:val="center"/>
              <w:rPr>
                <w:rFonts w:ascii="標楷體" w:eastAsia="標楷體" w:hAnsi="標楷體" w:cs="SimSun"/>
                <w:szCs w:val="24"/>
              </w:rPr>
            </w:pPr>
            <w:proofErr w:type="spellStart"/>
            <w:r w:rsidRPr="001C456F">
              <w:rPr>
                <w:rFonts w:ascii="標楷體" w:eastAsia="標楷體" w:hAnsi="標楷體" w:cs="SimSun"/>
                <w:w w:val="95"/>
                <w:szCs w:val="24"/>
              </w:rPr>
              <w:t>項目</w:t>
            </w:r>
            <w:proofErr w:type="spellEnd"/>
          </w:p>
        </w:tc>
        <w:tc>
          <w:tcPr>
            <w:tcW w:w="6378" w:type="dxa"/>
            <w:gridSpan w:val="2"/>
          </w:tcPr>
          <w:p w:rsidR="00227D10" w:rsidRPr="001C456F" w:rsidRDefault="00227D10" w:rsidP="004B16C4">
            <w:pPr>
              <w:suppressAutoHyphens w:val="0"/>
              <w:spacing w:before="144"/>
              <w:ind w:left="2651" w:right="2639"/>
              <w:jc w:val="center"/>
              <w:rPr>
                <w:rFonts w:ascii="標楷體" w:eastAsia="標楷體" w:hAnsi="標楷體" w:cs="SimSun"/>
                <w:szCs w:val="24"/>
              </w:rPr>
            </w:pPr>
            <w:proofErr w:type="spellStart"/>
            <w:r w:rsidRPr="001C456F">
              <w:rPr>
                <w:rFonts w:ascii="標楷體" w:eastAsia="標楷體" w:hAnsi="標楷體" w:cs="SimSun"/>
                <w:szCs w:val="24"/>
              </w:rPr>
              <w:t>評量內容</w:t>
            </w:r>
            <w:proofErr w:type="spellEnd"/>
          </w:p>
        </w:tc>
        <w:tc>
          <w:tcPr>
            <w:tcW w:w="709" w:type="dxa"/>
          </w:tcPr>
          <w:p w:rsidR="00227D10" w:rsidRPr="001C456F" w:rsidRDefault="00227D10" w:rsidP="004B16C4">
            <w:pPr>
              <w:suppressAutoHyphens w:val="0"/>
              <w:adjustRightInd w:val="0"/>
              <w:snapToGrid w:val="0"/>
              <w:spacing w:line="295" w:lineRule="exact"/>
              <w:ind w:left="110"/>
              <w:jc w:val="both"/>
              <w:rPr>
                <w:rFonts w:ascii="標楷體" w:eastAsia="標楷體" w:hAnsi="標楷體" w:cs="SimSun"/>
                <w:szCs w:val="24"/>
              </w:rPr>
            </w:pPr>
            <w:proofErr w:type="spellStart"/>
            <w:r w:rsidRPr="001C456F">
              <w:rPr>
                <w:rFonts w:ascii="標楷體" w:eastAsia="標楷體" w:hAnsi="標楷體" w:cs="SimSun"/>
                <w:szCs w:val="24"/>
              </w:rPr>
              <w:t>考核</w:t>
            </w:r>
            <w:proofErr w:type="spellEnd"/>
          </w:p>
          <w:p w:rsidR="00227D10" w:rsidRPr="001C456F" w:rsidRDefault="00227D10" w:rsidP="004B16C4">
            <w:pPr>
              <w:suppressAutoHyphens w:val="0"/>
              <w:adjustRightInd w:val="0"/>
              <w:snapToGrid w:val="0"/>
              <w:spacing w:before="4" w:line="304" w:lineRule="exact"/>
              <w:ind w:left="110"/>
              <w:jc w:val="both"/>
              <w:rPr>
                <w:rFonts w:ascii="標楷體" w:eastAsia="標楷體" w:hAnsi="標楷體" w:cs="SimSun"/>
                <w:szCs w:val="24"/>
              </w:rPr>
            </w:pPr>
            <w:proofErr w:type="spellStart"/>
            <w:r w:rsidRPr="001C456F">
              <w:rPr>
                <w:rFonts w:ascii="標楷體" w:eastAsia="標楷體" w:hAnsi="標楷體" w:cs="SimSun"/>
                <w:szCs w:val="24"/>
              </w:rPr>
              <w:t>分數</w:t>
            </w:r>
            <w:proofErr w:type="spellEnd"/>
          </w:p>
        </w:tc>
        <w:tc>
          <w:tcPr>
            <w:tcW w:w="1559" w:type="dxa"/>
          </w:tcPr>
          <w:p w:rsidR="00227D10" w:rsidRPr="001C456F" w:rsidRDefault="00227D10" w:rsidP="004B16C4">
            <w:pPr>
              <w:suppressAutoHyphens w:val="0"/>
              <w:spacing w:line="295" w:lineRule="exact"/>
              <w:ind w:left="223"/>
              <w:jc w:val="center"/>
              <w:rPr>
                <w:rFonts w:ascii="標楷體" w:eastAsia="標楷體" w:hAnsi="標楷體" w:cs="SimSun"/>
                <w:szCs w:val="24"/>
              </w:rPr>
            </w:pPr>
            <w:r w:rsidRPr="001C456F">
              <w:rPr>
                <w:rFonts w:ascii="標楷體" w:eastAsia="標楷體" w:hAnsi="標楷體" w:cs="SimSun" w:hint="eastAsia"/>
                <w:szCs w:val="24"/>
                <w:lang w:eastAsia="zh-HK"/>
              </w:rPr>
              <w:t>單位</w:t>
            </w:r>
            <w:proofErr w:type="spellStart"/>
            <w:r w:rsidRPr="001C456F">
              <w:rPr>
                <w:rFonts w:ascii="標楷體" w:eastAsia="標楷體" w:hAnsi="標楷體" w:cs="SimSun"/>
                <w:szCs w:val="24"/>
              </w:rPr>
              <w:t>主管</w:t>
            </w:r>
            <w:proofErr w:type="spellEnd"/>
            <w:r w:rsidRPr="001C456F">
              <w:rPr>
                <w:rFonts w:ascii="標楷體" w:eastAsia="標楷體" w:hAnsi="標楷體" w:cs="SimSun" w:hint="eastAsia"/>
                <w:szCs w:val="24"/>
                <w:lang w:eastAsia="zh-HK"/>
              </w:rPr>
              <w:t>擬評</w:t>
            </w:r>
          </w:p>
          <w:p w:rsidR="00227D10" w:rsidRPr="001C456F" w:rsidRDefault="00227D10" w:rsidP="004B16C4">
            <w:pPr>
              <w:tabs>
                <w:tab w:val="left" w:pos="943"/>
              </w:tabs>
              <w:suppressAutoHyphens w:val="0"/>
              <w:spacing w:before="4" w:line="304" w:lineRule="exact"/>
              <w:ind w:left="223"/>
              <w:jc w:val="center"/>
              <w:rPr>
                <w:rFonts w:ascii="標楷體" w:eastAsia="標楷體" w:hAnsi="標楷體" w:cs="SimSun"/>
                <w:szCs w:val="24"/>
              </w:rPr>
            </w:pPr>
            <w:r w:rsidRPr="001C456F">
              <w:rPr>
                <w:rFonts w:ascii="標楷體" w:eastAsia="標楷體" w:hAnsi="標楷體" w:cs="SimSun"/>
                <w:szCs w:val="24"/>
              </w:rPr>
              <w:t>核</w:t>
            </w:r>
            <w:r w:rsidRPr="001C456F">
              <w:rPr>
                <w:rFonts w:ascii="標楷體" w:eastAsia="標楷體" w:hAnsi="標楷體" w:cs="SimSun"/>
                <w:szCs w:val="24"/>
              </w:rPr>
              <w:tab/>
              <w:t>章</w:t>
            </w:r>
          </w:p>
        </w:tc>
      </w:tr>
      <w:tr w:rsidR="00227D10" w:rsidRPr="001C456F" w:rsidTr="001446BE">
        <w:trPr>
          <w:trHeight w:val="605"/>
          <w:jc w:val="center"/>
        </w:trPr>
        <w:tc>
          <w:tcPr>
            <w:tcW w:w="1555" w:type="dxa"/>
            <w:vMerge w:val="restart"/>
            <w:vAlign w:val="center"/>
          </w:tcPr>
          <w:p w:rsidR="00227D10" w:rsidRPr="001C456F" w:rsidRDefault="00227D10" w:rsidP="004B16C4">
            <w:pPr>
              <w:suppressAutoHyphens w:val="0"/>
              <w:spacing w:before="143" w:line="374" w:lineRule="auto"/>
              <w:ind w:left="153" w:right="144"/>
              <w:jc w:val="center"/>
              <w:rPr>
                <w:rFonts w:ascii="標楷體" w:eastAsia="標楷體" w:hAnsi="標楷體" w:cs="SimSun"/>
                <w:spacing w:val="-1"/>
                <w:szCs w:val="24"/>
                <w:lang w:eastAsia="zh-HK"/>
              </w:rPr>
            </w:pPr>
            <w:proofErr w:type="spellStart"/>
            <w:r w:rsidRPr="001C456F">
              <w:rPr>
                <w:rFonts w:ascii="標楷體" w:eastAsia="標楷體" w:hAnsi="標楷體" w:cs="SimSun"/>
                <w:spacing w:val="-1"/>
                <w:szCs w:val="24"/>
              </w:rPr>
              <w:t>教學</w:t>
            </w:r>
            <w:proofErr w:type="spellEnd"/>
            <w:r w:rsidRPr="001C456F">
              <w:rPr>
                <w:rFonts w:ascii="標楷體" w:eastAsia="標楷體" w:hAnsi="標楷體" w:cs="SimSun" w:hint="eastAsia"/>
                <w:spacing w:val="-1"/>
                <w:szCs w:val="24"/>
                <w:lang w:eastAsia="zh-HK"/>
              </w:rPr>
              <w:t>專業</w:t>
            </w:r>
          </w:p>
          <w:p w:rsidR="00227D10" w:rsidRPr="001C456F" w:rsidRDefault="00227D10" w:rsidP="004B16C4">
            <w:pPr>
              <w:suppressAutoHyphens w:val="0"/>
              <w:spacing w:before="143" w:line="374" w:lineRule="auto"/>
              <w:ind w:left="153" w:right="144"/>
              <w:jc w:val="center"/>
              <w:rPr>
                <w:rFonts w:ascii="標楷體" w:eastAsia="標楷體" w:hAnsi="標楷體" w:cs="SimSun"/>
                <w:szCs w:val="24"/>
              </w:rPr>
            </w:pPr>
            <w:proofErr w:type="spellStart"/>
            <w:r w:rsidRPr="001C456F">
              <w:rPr>
                <w:rFonts w:ascii="標楷體" w:eastAsia="標楷體" w:hAnsi="標楷體" w:cs="SimSun"/>
                <w:szCs w:val="24"/>
              </w:rPr>
              <w:t>與態度</w:t>
            </w:r>
            <w:proofErr w:type="spellEnd"/>
          </w:p>
          <w:p w:rsidR="00227D10" w:rsidRPr="001C456F" w:rsidRDefault="00227D10" w:rsidP="004B16C4">
            <w:pPr>
              <w:suppressAutoHyphens w:val="0"/>
              <w:spacing w:before="143" w:line="374" w:lineRule="auto"/>
              <w:ind w:left="153" w:right="144"/>
              <w:jc w:val="center"/>
              <w:rPr>
                <w:rFonts w:ascii="標楷體" w:eastAsia="標楷體" w:hAnsi="標楷體" w:cs="SimSun"/>
                <w:szCs w:val="24"/>
              </w:rPr>
            </w:pPr>
            <w:r w:rsidRPr="001C456F">
              <w:rPr>
                <w:rFonts w:ascii="標楷體" w:eastAsia="標楷體" w:hAnsi="標楷體" w:cs="SimSun"/>
                <w:szCs w:val="24"/>
              </w:rPr>
              <w:t>60%</w:t>
            </w:r>
          </w:p>
        </w:tc>
        <w:tc>
          <w:tcPr>
            <w:tcW w:w="6378" w:type="dxa"/>
            <w:gridSpan w:val="2"/>
          </w:tcPr>
          <w:p w:rsidR="00227D10" w:rsidRPr="001C456F" w:rsidRDefault="00227D10" w:rsidP="004B16C4">
            <w:pPr>
              <w:suppressAutoHyphens w:val="0"/>
              <w:adjustRightInd w:val="0"/>
              <w:snapToGrid w:val="0"/>
              <w:spacing w:line="320" w:lineRule="atLeast"/>
              <w:ind w:leftChars="63" w:left="408" w:hangingChars="117" w:hanging="257"/>
              <w:rPr>
                <w:rFonts w:ascii="標楷體" w:eastAsia="標楷體" w:hAnsi="標楷體" w:cs="SimSun"/>
                <w:szCs w:val="24"/>
                <w:lang w:eastAsia="zh-TW"/>
              </w:rPr>
            </w:pPr>
            <w:r w:rsidRPr="001C456F">
              <w:rPr>
                <w:rFonts w:ascii="標楷體" w:eastAsia="標楷體" w:hAnsi="標楷體" w:cs="SimSun"/>
                <w:szCs w:val="24"/>
                <w:lang w:eastAsia="zh-TW"/>
              </w:rPr>
              <w:t>1.精熟任教學科領域知識，並積極充實相關專業知能，參與教學研究工作。</w:t>
            </w:r>
          </w:p>
        </w:tc>
        <w:tc>
          <w:tcPr>
            <w:tcW w:w="709" w:type="dxa"/>
            <w:vMerge w:val="restart"/>
          </w:tcPr>
          <w:p w:rsidR="00227D10" w:rsidRPr="001C456F" w:rsidRDefault="00227D10" w:rsidP="004B16C4">
            <w:pPr>
              <w:suppressAutoHyphens w:val="0"/>
              <w:rPr>
                <w:rFonts w:ascii="標楷體" w:eastAsia="標楷體" w:hAnsi="標楷體" w:cs="SimSun"/>
                <w:szCs w:val="24"/>
                <w:lang w:eastAsia="zh-TW"/>
              </w:rPr>
            </w:pPr>
          </w:p>
        </w:tc>
        <w:tc>
          <w:tcPr>
            <w:tcW w:w="1559" w:type="dxa"/>
            <w:vMerge w:val="restart"/>
          </w:tcPr>
          <w:p w:rsidR="00227D10" w:rsidRPr="001C456F" w:rsidRDefault="00227D10" w:rsidP="004B16C4">
            <w:pPr>
              <w:suppressAutoHyphens w:val="0"/>
              <w:spacing w:line="295" w:lineRule="exact"/>
              <w:ind w:left="107"/>
              <w:rPr>
                <w:rFonts w:ascii="標楷體" w:eastAsia="標楷體" w:hAnsi="標楷體" w:cs="SimSun"/>
                <w:szCs w:val="24"/>
                <w:lang w:eastAsia="zh-TW"/>
              </w:rPr>
            </w:pPr>
          </w:p>
        </w:tc>
      </w:tr>
      <w:tr w:rsidR="00227D10" w:rsidRPr="001C456F" w:rsidTr="001446BE">
        <w:trPr>
          <w:trHeight w:val="479"/>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3"/>
              <w:ind w:left="110"/>
              <w:rPr>
                <w:rFonts w:ascii="標楷體" w:eastAsia="標楷體" w:hAnsi="標楷體" w:cs="SimSun"/>
                <w:szCs w:val="24"/>
                <w:lang w:eastAsia="zh-TW"/>
              </w:rPr>
            </w:pPr>
            <w:r w:rsidRPr="001C456F">
              <w:rPr>
                <w:rFonts w:ascii="標楷體" w:eastAsia="標楷體" w:hAnsi="標楷體" w:cs="SimSun"/>
                <w:szCs w:val="24"/>
                <w:lang w:eastAsia="zh-TW"/>
              </w:rPr>
              <w:t>2.運用有效教學技巧及良好之溝通技巧。</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79"/>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4"/>
              <w:ind w:left="110"/>
              <w:rPr>
                <w:rFonts w:ascii="標楷體" w:eastAsia="標楷體" w:hAnsi="標楷體" w:cs="SimSun"/>
                <w:szCs w:val="24"/>
                <w:lang w:eastAsia="zh-TW"/>
              </w:rPr>
            </w:pPr>
            <w:r w:rsidRPr="001C456F">
              <w:rPr>
                <w:rFonts w:ascii="標楷體" w:eastAsia="標楷體" w:hAnsi="標楷體" w:cs="SimSun"/>
                <w:spacing w:val="-29"/>
                <w:szCs w:val="24"/>
                <w:lang w:eastAsia="zh-TW"/>
              </w:rPr>
              <w:t>3.</w:t>
            </w:r>
            <w:r w:rsidRPr="001C456F">
              <w:rPr>
                <w:rFonts w:ascii="標楷體" w:eastAsia="標楷體" w:hAnsi="標楷體" w:cs="SimSun"/>
                <w:spacing w:val="-14"/>
                <w:szCs w:val="24"/>
                <w:lang w:eastAsia="zh-TW"/>
              </w:rPr>
              <w:t>依學生評量表現進行多元化教學、規劃學生作業及批改。</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81"/>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6"/>
              <w:ind w:left="110"/>
              <w:rPr>
                <w:rFonts w:ascii="標楷體" w:eastAsia="標楷體" w:hAnsi="標楷體" w:cs="SimSun"/>
                <w:szCs w:val="24"/>
                <w:lang w:eastAsia="zh-TW"/>
              </w:rPr>
            </w:pPr>
            <w:r w:rsidRPr="001C456F">
              <w:rPr>
                <w:rFonts w:ascii="標楷體" w:eastAsia="標楷體" w:hAnsi="標楷體" w:cs="SimSun"/>
                <w:spacing w:val="-29"/>
                <w:szCs w:val="24"/>
                <w:lang w:eastAsia="zh-TW"/>
              </w:rPr>
              <w:t>4</w:t>
            </w:r>
            <w:r w:rsidRPr="001C456F">
              <w:rPr>
                <w:rFonts w:ascii="標楷體" w:eastAsia="標楷體" w:hAnsi="標楷體" w:cs="SimSun" w:hint="eastAsia"/>
                <w:spacing w:val="-14"/>
                <w:szCs w:val="24"/>
                <w:lang w:eastAsia="zh-TW"/>
              </w:rPr>
              <w:t>.</w:t>
            </w:r>
            <w:r w:rsidRPr="001C456F">
              <w:rPr>
                <w:rFonts w:ascii="標楷體" w:eastAsia="標楷體" w:hAnsi="標楷體" w:cs="SimSun"/>
                <w:spacing w:val="-14"/>
                <w:szCs w:val="24"/>
                <w:lang w:eastAsia="zh-TW"/>
              </w:rPr>
              <w:t>依照排定之課程及進度授課，無遲到、早退、曠課記錄。</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80"/>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4"/>
              <w:ind w:left="110"/>
              <w:rPr>
                <w:rFonts w:ascii="標楷體" w:eastAsia="標楷體" w:hAnsi="標楷體" w:cs="SimSun"/>
                <w:szCs w:val="24"/>
                <w:lang w:eastAsia="zh-TW"/>
              </w:rPr>
            </w:pPr>
            <w:r w:rsidRPr="001C456F">
              <w:rPr>
                <w:rFonts w:ascii="標楷體" w:eastAsia="標楷體" w:hAnsi="標楷體" w:cs="SimSun"/>
                <w:szCs w:val="24"/>
                <w:lang w:eastAsia="zh-TW"/>
              </w:rPr>
              <w:t>5.願意投入時間奉獻教學並能參與各項行政支援工作。</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79"/>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3"/>
              <w:ind w:left="110"/>
              <w:rPr>
                <w:rFonts w:ascii="標楷體" w:eastAsia="標楷體" w:hAnsi="標楷體" w:cs="SimSun"/>
                <w:szCs w:val="24"/>
                <w:lang w:eastAsia="zh-TW"/>
              </w:rPr>
            </w:pPr>
            <w:r w:rsidRPr="001C456F">
              <w:rPr>
                <w:rFonts w:ascii="標楷體" w:eastAsia="標楷體" w:hAnsi="標楷體" w:cs="SimSun"/>
                <w:szCs w:val="24"/>
                <w:lang w:eastAsia="zh-TW"/>
              </w:rPr>
              <w:t>6.遵守教師聘約及相關教育法令規定。</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79"/>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4"/>
              <w:ind w:left="110"/>
              <w:rPr>
                <w:rFonts w:ascii="標楷體" w:eastAsia="標楷體" w:hAnsi="標楷體" w:cs="SimSun"/>
                <w:szCs w:val="24"/>
                <w:lang w:eastAsia="zh-TW"/>
              </w:rPr>
            </w:pPr>
            <w:r w:rsidRPr="001C456F">
              <w:rPr>
                <w:rFonts w:ascii="標楷體" w:eastAsia="標楷體" w:hAnsi="標楷體" w:cs="SimSun"/>
                <w:szCs w:val="24"/>
                <w:lang w:eastAsia="zh-TW"/>
              </w:rPr>
              <w:t>7.</w:t>
            </w:r>
            <w:r w:rsidRPr="001C456F">
              <w:rPr>
                <w:rFonts w:ascii="標楷體" w:eastAsia="標楷體" w:hAnsi="標楷體" w:cs="SimSun" w:hint="eastAsia"/>
                <w:szCs w:val="24"/>
                <w:lang w:eastAsia="zh-TW"/>
              </w:rPr>
              <w:t>能與學校教師同儕合作，形成教學</w:t>
            </w:r>
            <w:r w:rsidRPr="001C456F">
              <w:rPr>
                <w:rFonts w:ascii="標楷體" w:eastAsia="標楷體" w:hAnsi="標楷體" w:cs="SimSun" w:hint="eastAsia"/>
                <w:szCs w:val="24"/>
                <w:lang w:eastAsia="zh-HK"/>
              </w:rPr>
              <w:t>夥</w:t>
            </w:r>
            <w:r w:rsidRPr="001C456F">
              <w:rPr>
                <w:rFonts w:ascii="標楷體" w:eastAsia="標楷體" w:hAnsi="標楷體" w:cs="SimSun" w:hint="eastAsia"/>
                <w:szCs w:val="24"/>
                <w:lang w:eastAsia="zh-TW"/>
              </w:rPr>
              <w:t>伴關係。</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79"/>
          <w:jc w:val="center"/>
        </w:trPr>
        <w:tc>
          <w:tcPr>
            <w:tcW w:w="1555" w:type="dxa"/>
            <w:vMerge w:val="restart"/>
            <w:vAlign w:val="center"/>
          </w:tcPr>
          <w:p w:rsidR="00227D10" w:rsidRPr="001C456F" w:rsidRDefault="00227D10" w:rsidP="004B16C4">
            <w:pPr>
              <w:suppressAutoHyphens w:val="0"/>
              <w:spacing w:before="143" w:line="374" w:lineRule="auto"/>
              <w:ind w:left="153" w:right="144"/>
              <w:jc w:val="center"/>
              <w:rPr>
                <w:rFonts w:ascii="標楷體" w:eastAsia="標楷體" w:hAnsi="標楷體" w:cs="SimSun"/>
                <w:spacing w:val="-1"/>
                <w:szCs w:val="24"/>
              </w:rPr>
            </w:pPr>
            <w:proofErr w:type="spellStart"/>
            <w:r w:rsidRPr="001C456F">
              <w:rPr>
                <w:rFonts w:ascii="標楷體" w:eastAsia="標楷體" w:hAnsi="標楷體" w:cs="SimSun"/>
                <w:spacing w:val="-1"/>
                <w:szCs w:val="24"/>
              </w:rPr>
              <w:t>班級經營</w:t>
            </w:r>
            <w:proofErr w:type="spellEnd"/>
          </w:p>
          <w:p w:rsidR="00227D10" w:rsidRPr="001C456F" w:rsidRDefault="00227D10" w:rsidP="004B16C4">
            <w:pPr>
              <w:suppressAutoHyphens w:val="0"/>
              <w:spacing w:before="143" w:line="374" w:lineRule="auto"/>
              <w:ind w:left="153" w:right="144"/>
              <w:jc w:val="center"/>
              <w:rPr>
                <w:rFonts w:ascii="標楷體" w:eastAsia="標楷體" w:hAnsi="標楷體" w:cs="SimSun"/>
                <w:szCs w:val="24"/>
              </w:rPr>
            </w:pPr>
            <w:r w:rsidRPr="001C456F">
              <w:rPr>
                <w:rFonts w:ascii="標楷體" w:eastAsia="標楷體" w:hAnsi="標楷體" w:cs="SimSun" w:hint="eastAsia"/>
                <w:spacing w:val="-1"/>
                <w:szCs w:val="24"/>
              </w:rPr>
              <w:t>與</w:t>
            </w:r>
            <w:r w:rsidRPr="001C456F">
              <w:rPr>
                <w:rFonts w:ascii="標楷體" w:eastAsia="標楷體" w:hAnsi="標楷體" w:cs="SimSun"/>
                <w:spacing w:val="-1"/>
                <w:szCs w:val="24"/>
              </w:rPr>
              <w:t>學生輔導20%</w:t>
            </w:r>
          </w:p>
        </w:tc>
        <w:tc>
          <w:tcPr>
            <w:tcW w:w="6378" w:type="dxa"/>
            <w:gridSpan w:val="2"/>
          </w:tcPr>
          <w:p w:rsidR="00227D10" w:rsidRPr="001C456F" w:rsidRDefault="00227D10" w:rsidP="004B16C4">
            <w:pPr>
              <w:suppressAutoHyphens w:val="0"/>
              <w:spacing w:before="144"/>
              <w:ind w:leftChars="57" w:left="357" w:hangingChars="100" w:hanging="220"/>
              <w:rPr>
                <w:rFonts w:ascii="標楷體" w:eastAsia="標楷體" w:hAnsi="標楷體" w:cs="SimSun"/>
                <w:szCs w:val="24"/>
                <w:lang w:eastAsia="zh-TW"/>
              </w:rPr>
            </w:pPr>
            <w:r w:rsidRPr="001C456F">
              <w:rPr>
                <w:rFonts w:ascii="標楷體" w:eastAsia="標楷體" w:hAnsi="標楷體" w:cs="SimSun"/>
                <w:szCs w:val="24"/>
                <w:lang w:eastAsia="zh-TW"/>
              </w:rPr>
              <w:t>1.積極建立有助於學習的班級常規</w:t>
            </w:r>
            <w:r w:rsidRPr="001C456F">
              <w:rPr>
                <w:rFonts w:ascii="標楷體" w:eastAsia="標楷體" w:hAnsi="標楷體" w:cs="SimSun" w:hint="eastAsia"/>
                <w:szCs w:val="24"/>
                <w:lang w:eastAsia="zh-HK"/>
              </w:rPr>
              <w:t>及</w:t>
            </w:r>
            <w:r w:rsidRPr="001C456F">
              <w:rPr>
                <w:rFonts w:ascii="標楷體" w:eastAsia="標楷體" w:hAnsi="標楷體" w:cs="SimSun"/>
                <w:szCs w:val="24"/>
                <w:lang w:eastAsia="zh-TW"/>
              </w:rPr>
              <w:t>正向的班級學習氣氛。</w:t>
            </w:r>
          </w:p>
        </w:tc>
        <w:tc>
          <w:tcPr>
            <w:tcW w:w="709" w:type="dxa"/>
            <w:vMerge w:val="restart"/>
          </w:tcPr>
          <w:p w:rsidR="00227D10" w:rsidRPr="001C456F" w:rsidRDefault="00227D10" w:rsidP="004B16C4">
            <w:pPr>
              <w:suppressAutoHyphens w:val="0"/>
              <w:rPr>
                <w:rFonts w:ascii="標楷體" w:eastAsia="標楷體" w:hAnsi="標楷體" w:cs="SimSun"/>
                <w:szCs w:val="24"/>
                <w:lang w:eastAsia="zh-TW"/>
              </w:rPr>
            </w:pPr>
          </w:p>
        </w:tc>
        <w:tc>
          <w:tcPr>
            <w:tcW w:w="1559" w:type="dxa"/>
            <w:vMerge w:val="restart"/>
          </w:tcPr>
          <w:p w:rsidR="00227D10" w:rsidRPr="001C456F" w:rsidRDefault="00227D10" w:rsidP="004B16C4">
            <w:pPr>
              <w:suppressAutoHyphens w:val="0"/>
              <w:spacing w:line="295" w:lineRule="exact"/>
              <w:ind w:left="223"/>
              <w:rPr>
                <w:rFonts w:ascii="標楷體" w:eastAsia="標楷體" w:hAnsi="標楷體" w:cs="SimSun"/>
                <w:szCs w:val="24"/>
                <w:lang w:eastAsia="zh-TW"/>
              </w:rPr>
            </w:pPr>
          </w:p>
        </w:tc>
      </w:tr>
      <w:tr w:rsidR="00227D10" w:rsidRPr="001C456F" w:rsidTr="001446BE">
        <w:trPr>
          <w:trHeight w:val="479"/>
          <w:jc w:val="center"/>
        </w:trPr>
        <w:tc>
          <w:tcPr>
            <w:tcW w:w="1555" w:type="dxa"/>
            <w:vMerge/>
          </w:tcPr>
          <w:p w:rsidR="00227D10" w:rsidRPr="001C456F" w:rsidRDefault="00227D10" w:rsidP="004B16C4">
            <w:pPr>
              <w:suppressAutoHyphens w:val="0"/>
              <w:spacing w:before="146" w:line="374" w:lineRule="auto"/>
              <w:ind w:left="453" w:right="144" w:hanging="301"/>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3"/>
              <w:ind w:left="110"/>
              <w:rPr>
                <w:rFonts w:ascii="標楷體" w:eastAsia="標楷體" w:hAnsi="標楷體" w:cs="SimSun"/>
                <w:szCs w:val="24"/>
                <w:lang w:eastAsia="zh-TW"/>
              </w:rPr>
            </w:pPr>
            <w:r w:rsidRPr="001C456F">
              <w:rPr>
                <w:rFonts w:ascii="標楷體" w:eastAsia="標楷體" w:hAnsi="標楷體" w:cs="SimSun"/>
                <w:szCs w:val="24"/>
                <w:lang w:eastAsia="zh-TW"/>
              </w:rPr>
              <w:t>2. 願意配合學校政策與方針，協助班級經營工作。</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79"/>
          <w:jc w:val="center"/>
        </w:trPr>
        <w:tc>
          <w:tcPr>
            <w:tcW w:w="1555" w:type="dxa"/>
            <w:vMerge/>
          </w:tcPr>
          <w:p w:rsidR="00227D10" w:rsidRPr="001C456F" w:rsidRDefault="00227D10" w:rsidP="004B16C4">
            <w:pPr>
              <w:suppressAutoHyphens w:val="0"/>
              <w:spacing w:before="146" w:line="374" w:lineRule="auto"/>
              <w:ind w:left="453" w:right="144" w:hanging="301"/>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3"/>
              <w:ind w:left="110"/>
              <w:rPr>
                <w:rFonts w:ascii="標楷體" w:eastAsia="標楷體" w:hAnsi="標楷體" w:cs="SimSun"/>
                <w:szCs w:val="24"/>
                <w:lang w:eastAsia="zh-TW"/>
              </w:rPr>
            </w:pPr>
            <w:r w:rsidRPr="001C456F">
              <w:rPr>
                <w:rFonts w:ascii="標楷體" w:eastAsia="標楷體" w:hAnsi="標楷體" w:cs="SimSun"/>
                <w:szCs w:val="24"/>
                <w:lang w:eastAsia="zh-TW"/>
              </w:rPr>
              <w:t>3. 能給予學習困擾或行為偏差的學生適當的關懷。</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82"/>
          <w:jc w:val="center"/>
        </w:trPr>
        <w:tc>
          <w:tcPr>
            <w:tcW w:w="1555" w:type="dxa"/>
            <w:vMerge/>
          </w:tcPr>
          <w:p w:rsidR="00227D10" w:rsidRPr="001C456F" w:rsidRDefault="00227D10" w:rsidP="004B16C4">
            <w:pPr>
              <w:suppressAutoHyphens w:val="0"/>
              <w:spacing w:before="146" w:line="374" w:lineRule="auto"/>
              <w:ind w:left="453" w:right="144" w:hanging="301"/>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6"/>
              <w:ind w:left="110"/>
              <w:rPr>
                <w:rFonts w:ascii="標楷體" w:eastAsia="標楷體" w:hAnsi="標楷體" w:cs="SimSun"/>
                <w:szCs w:val="24"/>
                <w:lang w:eastAsia="zh-TW"/>
              </w:rPr>
            </w:pPr>
            <w:r w:rsidRPr="001C456F">
              <w:rPr>
                <w:rFonts w:ascii="標楷體" w:eastAsia="標楷體" w:hAnsi="標楷體" w:cs="SimSun"/>
                <w:szCs w:val="24"/>
                <w:lang w:eastAsia="zh-TW"/>
              </w:rPr>
              <w:t>4.</w:t>
            </w:r>
            <w:r w:rsidRPr="001C456F">
              <w:rPr>
                <w:rFonts w:ascii="SimSun" w:eastAsia="SimSun" w:hAnsi="SimSun" w:cs="SimSun" w:hint="eastAsia"/>
                <w:lang w:eastAsia="zh-TW"/>
              </w:rPr>
              <w:t xml:space="preserve"> </w:t>
            </w:r>
            <w:r w:rsidRPr="001C456F">
              <w:rPr>
                <w:rFonts w:ascii="標楷體" w:eastAsia="標楷體" w:hAnsi="標楷體" w:cs="SimSun" w:hint="eastAsia"/>
                <w:szCs w:val="24"/>
                <w:lang w:eastAsia="zh-TW"/>
              </w:rPr>
              <w:t>願意投入時間與精力協助學生輔導工作。</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r>
      <w:tr w:rsidR="00227D10" w:rsidRPr="001C456F" w:rsidTr="001446BE">
        <w:trPr>
          <w:trHeight w:val="426"/>
          <w:jc w:val="center"/>
        </w:trPr>
        <w:tc>
          <w:tcPr>
            <w:tcW w:w="1555" w:type="dxa"/>
            <w:vMerge/>
          </w:tcPr>
          <w:p w:rsidR="00227D10" w:rsidRPr="001C456F" w:rsidRDefault="00227D10" w:rsidP="004B16C4">
            <w:pPr>
              <w:suppressAutoHyphens w:val="0"/>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3"/>
              <w:ind w:left="110"/>
              <w:rPr>
                <w:rFonts w:ascii="標楷體" w:eastAsia="標楷體" w:hAnsi="標楷體" w:cs="SimSun"/>
                <w:szCs w:val="24"/>
                <w:lang w:eastAsia="zh-TW"/>
              </w:rPr>
            </w:pPr>
            <w:r w:rsidRPr="001C456F">
              <w:rPr>
                <w:rFonts w:ascii="標楷體" w:eastAsia="標楷體" w:hAnsi="標楷體" w:cs="SimSun"/>
                <w:szCs w:val="24"/>
                <w:lang w:eastAsia="zh-TW"/>
              </w:rPr>
              <w:t>5.師生關係和諧，良好親師溝通與合作。</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482"/>
          <w:jc w:val="center"/>
        </w:trPr>
        <w:tc>
          <w:tcPr>
            <w:tcW w:w="1555" w:type="dxa"/>
            <w:vMerge w:val="restart"/>
          </w:tcPr>
          <w:p w:rsidR="00227D10" w:rsidRPr="001C456F" w:rsidRDefault="00227D10" w:rsidP="004B16C4">
            <w:pPr>
              <w:suppressAutoHyphens w:val="0"/>
              <w:spacing w:line="480" w:lineRule="exact"/>
              <w:ind w:left="453" w:right="144" w:hanging="301"/>
              <w:jc w:val="center"/>
              <w:rPr>
                <w:rFonts w:ascii="標楷體" w:eastAsia="標楷體" w:hAnsi="標楷體" w:cs="SimSun"/>
                <w:spacing w:val="-1"/>
                <w:szCs w:val="24"/>
                <w:lang w:eastAsia="zh-HK"/>
              </w:rPr>
            </w:pPr>
            <w:r w:rsidRPr="001C456F">
              <w:rPr>
                <w:rFonts w:ascii="標楷體" w:eastAsia="標楷體" w:hAnsi="標楷體" w:cs="SimSun" w:hint="eastAsia"/>
                <w:spacing w:val="-1"/>
                <w:szCs w:val="24"/>
                <w:lang w:eastAsia="zh-HK"/>
              </w:rPr>
              <w:t>品德</w:t>
            </w:r>
          </w:p>
          <w:p w:rsidR="00227D10" w:rsidRPr="001C456F" w:rsidRDefault="00227D10" w:rsidP="004B16C4">
            <w:pPr>
              <w:suppressAutoHyphens w:val="0"/>
              <w:spacing w:line="480" w:lineRule="exact"/>
              <w:ind w:left="453" w:right="144" w:hanging="301"/>
              <w:jc w:val="center"/>
              <w:rPr>
                <w:rFonts w:ascii="標楷體" w:eastAsia="標楷體" w:hAnsi="標楷體" w:cs="SimSun"/>
                <w:spacing w:val="-1"/>
                <w:szCs w:val="24"/>
              </w:rPr>
            </w:pPr>
            <w:r w:rsidRPr="001C456F">
              <w:rPr>
                <w:rFonts w:ascii="標楷體" w:eastAsia="標楷體" w:hAnsi="標楷體" w:cs="SimSun"/>
                <w:spacing w:val="-1"/>
                <w:szCs w:val="24"/>
                <w:lang w:eastAsia="zh-HK"/>
              </w:rPr>
              <w:t>10%</w:t>
            </w:r>
          </w:p>
        </w:tc>
        <w:tc>
          <w:tcPr>
            <w:tcW w:w="6378" w:type="dxa"/>
            <w:gridSpan w:val="2"/>
          </w:tcPr>
          <w:p w:rsidR="00227D10" w:rsidRPr="001C456F" w:rsidRDefault="00227D10" w:rsidP="004B16C4">
            <w:pPr>
              <w:suppressAutoHyphens w:val="0"/>
              <w:spacing w:before="146"/>
              <w:ind w:left="110"/>
              <w:rPr>
                <w:rFonts w:ascii="標楷體" w:eastAsia="標楷體" w:hAnsi="標楷體" w:cs="SimSun"/>
                <w:szCs w:val="24"/>
                <w:lang w:eastAsia="zh-TW"/>
              </w:rPr>
            </w:pPr>
            <w:r w:rsidRPr="001C456F">
              <w:rPr>
                <w:rFonts w:ascii="標楷體" w:eastAsia="標楷體" w:hAnsi="標楷體" w:cs="SimSun"/>
                <w:szCs w:val="24"/>
                <w:lang w:eastAsia="zh-TW"/>
              </w:rPr>
              <w:t>1.</w:t>
            </w:r>
            <w:r w:rsidRPr="001C456F">
              <w:rPr>
                <w:rFonts w:ascii="標楷體" w:eastAsia="標楷體" w:hAnsi="標楷體" w:cs="SimSun" w:hint="eastAsia"/>
                <w:szCs w:val="24"/>
                <w:lang w:eastAsia="zh-HK"/>
              </w:rPr>
              <w:t>品德良好，能作為學生表率。</w:t>
            </w:r>
          </w:p>
        </w:tc>
        <w:tc>
          <w:tcPr>
            <w:tcW w:w="709" w:type="dxa"/>
            <w:vMerge w:val="restart"/>
          </w:tcPr>
          <w:p w:rsidR="00227D10" w:rsidRPr="001C456F" w:rsidRDefault="00227D10" w:rsidP="004B16C4">
            <w:pPr>
              <w:suppressAutoHyphens w:val="0"/>
              <w:rPr>
                <w:rFonts w:ascii="標楷體" w:eastAsia="標楷體" w:hAnsi="標楷體" w:cs="SimSun"/>
                <w:szCs w:val="24"/>
                <w:lang w:eastAsia="zh-TW"/>
              </w:rPr>
            </w:pPr>
          </w:p>
        </w:tc>
        <w:tc>
          <w:tcPr>
            <w:tcW w:w="1559" w:type="dxa"/>
            <w:vMerge w:val="restart"/>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r>
      <w:tr w:rsidR="00227D10" w:rsidRPr="001C456F" w:rsidTr="001446BE">
        <w:trPr>
          <w:trHeight w:val="482"/>
          <w:jc w:val="center"/>
        </w:trPr>
        <w:tc>
          <w:tcPr>
            <w:tcW w:w="1555" w:type="dxa"/>
            <w:vMerge/>
          </w:tcPr>
          <w:p w:rsidR="00227D10" w:rsidRPr="001C456F" w:rsidRDefault="00227D10" w:rsidP="004B16C4">
            <w:pPr>
              <w:suppressAutoHyphens w:val="0"/>
              <w:spacing w:line="480" w:lineRule="exact"/>
              <w:ind w:left="453" w:right="144" w:hanging="301"/>
              <w:rPr>
                <w:rFonts w:ascii="標楷體" w:eastAsia="標楷體" w:hAnsi="標楷體" w:cs="SimSun"/>
                <w:spacing w:val="-1"/>
                <w:szCs w:val="24"/>
                <w:lang w:eastAsia="zh-TW"/>
              </w:rPr>
            </w:pPr>
          </w:p>
        </w:tc>
        <w:tc>
          <w:tcPr>
            <w:tcW w:w="6378" w:type="dxa"/>
            <w:gridSpan w:val="2"/>
          </w:tcPr>
          <w:p w:rsidR="00227D10" w:rsidRPr="001C456F" w:rsidRDefault="00227D10" w:rsidP="004B16C4">
            <w:pPr>
              <w:suppressAutoHyphens w:val="0"/>
              <w:spacing w:before="146"/>
              <w:ind w:left="110"/>
              <w:rPr>
                <w:rFonts w:ascii="標楷體" w:eastAsia="標楷體" w:hAnsi="標楷體" w:cs="SimSun"/>
                <w:szCs w:val="24"/>
                <w:lang w:eastAsia="zh-TW"/>
              </w:rPr>
            </w:pPr>
            <w:r w:rsidRPr="001C456F">
              <w:rPr>
                <w:rFonts w:ascii="標楷體" w:eastAsia="標楷體" w:hAnsi="標楷體" w:cs="SimSun"/>
                <w:szCs w:val="24"/>
                <w:lang w:eastAsia="zh-TW"/>
              </w:rPr>
              <w:t>2.</w:t>
            </w:r>
            <w:r w:rsidRPr="001C456F">
              <w:rPr>
                <w:rFonts w:ascii="SimSun" w:eastAsia="SimSun" w:hAnsi="SimSun" w:cs="SimSun" w:hint="eastAsia"/>
                <w:lang w:eastAsia="zh-TW"/>
              </w:rPr>
              <w:t xml:space="preserve"> </w:t>
            </w:r>
            <w:r w:rsidRPr="001C456F">
              <w:rPr>
                <w:rFonts w:ascii="標楷體" w:eastAsia="標楷體" w:hAnsi="標楷體" w:cs="SimSun" w:hint="eastAsia"/>
                <w:szCs w:val="24"/>
                <w:lang w:eastAsia="zh-HK"/>
              </w:rPr>
              <w:t>專心服務，未違反主管機關有關兼課兼職規定。</w:t>
            </w:r>
          </w:p>
        </w:tc>
        <w:tc>
          <w:tcPr>
            <w:tcW w:w="709" w:type="dxa"/>
            <w:vMerge/>
          </w:tcPr>
          <w:p w:rsidR="00227D10" w:rsidRPr="001C456F" w:rsidRDefault="00227D10" w:rsidP="004B16C4">
            <w:pPr>
              <w:suppressAutoHyphens w:val="0"/>
              <w:rPr>
                <w:rFonts w:ascii="標楷體" w:eastAsia="標楷體" w:hAnsi="標楷體" w:cs="SimSun"/>
                <w:szCs w:val="24"/>
                <w:lang w:eastAsia="zh-TW"/>
              </w:rPr>
            </w:pPr>
          </w:p>
        </w:tc>
        <w:tc>
          <w:tcPr>
            <w:tcW w:w="1559" w:type="dxa"/>
            <w:vMerge/>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r>
      <w:tr w:rsidR="00227D10" w:rsidRPr="001C456F" w:rsidTr="001446BE">
        <w:trPr>
          <w:trHeight w:val="482"/>
          <w:jc w:val="center"/>
        </w:trPr>
        <w:tc>
          <w:tcPr>
            <w:tcW w:w="1555" w:type="dxa"/>
            <w:vMerge w:val="restart"/>
            <w:vAlign w:val="center"/>
          </w:tcPr>
          <w:p w:rsidR="00227D10" w:rsidRPr="001C456F" w:rsidRDefault="00227D10" w:rsidP="004B16C4">
            <w:pPr>
              <w:suppressAutoHyphens w:val="0"/>
              <w:spacing w:before="143"/>
              <w:ind w:left="151" w:right="144"/>
              <w:jc w:val="center"/>
              <w:rPr>
                <w:rFonts w:ascii="標楷體" w:eastAsia="標楷體" w:hAnsi="標楷體" w:cs="SimSun"/>
                <w:szCs w:val="24"/>
              </w:rPr>
            </w:pPr>
            <w:proofErr w:type="spellStart"/>
            <w:r w:rsidRPr="001C456F">
              <w:rPr>
                <w:rFonts w:ascii="標楷體" w:eastAsia="標楷體" w:hAnsi="標楷體" w:cs="SimSun" w:hint="eastAsia"/>
                <w:szCs w:val="24"/>
              </w:rPr>
              <w:t>獎懲</w:t>
            </w:r>
            <w:proofErr w:type="spellEnd"/>
          </w:p>
          <w:p w:rsidR="00227D10" w:rsidRPr="001C456F" w:rsidRDefault="00227D10" w:rsidP="004B16C4">
            <w:pPr>
              <w:suppressAutoHyphens w:val="0"/>
              <w:spacing w:before="143"/>
              <w:ind w:left="151" w:right="144"/>
              <w:jc w:val="center"/>
              <w:rPr>
                <w:rFonts w:ascii="標楷體" w:eastAsia="標楷體" w:hAnsi="標楷體" w:cs="SimSun"/>
                <w:szCs w:val="24"/>
                <w:lang w:eastAsia="zh-HK"/>
              </w:rPr>
            </w:pPr>
            <w:r w:rsidRPr="001C456F">
              <w:rPr>
                <w:rFonts w:ascii="標楷體" w:eastAsia="標楷體" w:hAnsi="標楷體" w:cs="SimSun" w:hint="eastAsia"/>
                <w:szCs w:val="24"/>
                <w:lang w:eastAsia="zh-HK"/>
              </w:rPr>
              <w:t>與勤</w:t>
            </w:r>
            <w:proofErr w:type="gramStart"/>
            <w:r w:rsidRPr="001C456F">
              <w:rPr>
                <w:rFonts w:ascii="標楷體" w:eastAsia="標楷體" w:hAnsi="標楷體" w:cs="SimSun" w:hint="eastAsia"/>
                <w:szCs w:val="24"/>
                <w:lang w:eastAsia="zh-HK"/>
              </w:rPr>
              <w:t>惰</w:t>
            </w:r>
            <w:proofErr w:type="gramEnd"/>
          </w:p>
          <w:p w:rsidR="00227D10" w:rsidRPr="001C456F" w:rsidRDefault="00227D10" w:rsidP="004B16C4">
            <w:pPr>
              <w:suppressAutoHyphens w:val="0"/>
              <w:spacing w:line="480" w:lineRule="exact"/>
              <w:ind w:left="453" w:right="144" w:hanging="301"/>
              <w:jc w:val="center"/>
              <w:rPr>
                <w:rFonts w:ascii="標楷體" w:eastAsia="標楷體" w:hAnsi="標楷體" w:cs="SimSun"/>
                <w:szCs w:val="24"/>
              </w:rPr>
            </w:pPr>
            <w:r w:rsidRPr="001C456F">
              <w:rPr>
                <w:rFonts w:ascii="標楷體" w:eastAsia="標楷體" w:hAnsi="標楷體" w:cs="SimSun"/>
                <w:szCs w:val="24"/>
              </w:rPr>
              <w:t>10%</w:t>
            </w:r>
          </w:p>
        </w:tc>
        <w:tc>
          <w:tcPr>
            <w:tcW w:w="6378" w:type="dxa"/>
            <w:gridSpan w:val="2"/>
          </w:tcPr>
          <w:p w:rsidR="00227D10" w:rsidRPr="001C456F" w:rsidRDefault="00227D10" w:rsidP="004B16C4">
            <w:pPr>
              <w:suppressAutoHyphens w:val="0"/>
              <w:spacing w:before="146"/>
              <w:ind w:left="110"/>
              <w:rPr>
                <w:rFonts w:ascii="標楷體" w:eastAsia="標楷體" w:hAnsi="標楷體" w:cs="SimSun"/>
                <w:szCs w:val="24"/>
                <w:lang w:eastAsia="zh-TW"/>
              </w:rPr>
            </w:pPr>
            <w:r w:rsidRPr="001C456F">
              <w:rPr>
                <w:rFonts w:ascii="標楷體" w:eastAsia="標楷體" w:hAnsi="標楷體" w:cs="SimSun"/>
                <w:szCs w:val="24"/>
                <w:lang w:eastAsia="zh-TW"/>
              </w:rPr>
              <w:t>1.無遲到、不假外出、曠職紀錄。</w:t>
            </w:r>
          </w:p>
        </w:tc>
        <w:tc>
          <w:tcPr>
            <w:tcW w:w="709" w:type="dxa"/>
            <w:vMerge w:val="restart"/>
            <w:tcBorders>
              <w:right w:val="single" w:sz="4" w:space="0" w:color="auto"/>
            </w:tcBorders>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c>
          <w:tcPr>
            <w:tcW w:w="1559" w:type="dxa"/>
            <w:vMerge w:val="restart"/>
            <w:tcBorders>
              <w:left w:val="single" w:sz="4" w:space="0" w:color="auto"/>
            </w:tcBorders>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r>
      <w:tr w:rsidR="00227D10" w:rsidRPr="001C456F" w:rsidTr="001446BE">
        <w:trPr>
          <w:trHeight w:val="327"/>
          <w:jc w:val="center"/>
        </w:trPr>
        <w:tc>
          <w:tcPr>
            <w:tcW w:w="1555" w:type="dxa"/>
            <w:vMerge/>
          </w:tcPr>
          <w:p w:rsidR="00227D10" w:rsidRPr="001C456F" w:rsidRDefault="00227D10" w:rsidP="004B16C4">
            <w:pPr>
              <w:suppressAutoHyphens w:val="0"/>
              <w:spacing w:before="143"/>
              <w:ind w:left="151" w:right="144"/>
              <w:jc w:val="center"/>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6"/>
              <w:ind w:left="110"/>
              <w:rPr>
                <w:rFonts w:ascii="標楷體" w:eastAsia="標楷體" w:hAnsi="標楷體" w:cs="SimSun"/>
                <w:szCs w:val="24"/>
                <w:lang w:eastAsia="zh-TW"/>
              </w:rPr>
            </w:pPr>
            <w:r w:rsidRPr="001C456F">
              <w:rPr>
                <w:rFonts w:ascii="標楷體" w:eastAsia="標楷體" w:hAnsi="標楷體" w:cs="SimSun"/>
                <w:szCs w:val="24"/>
                <w:lang w:eastAsia="zh-TW"/>
              </w:rPr>
              <w:t>2.依規定請假，事病假</w:t>
            </w:r>
            <w:proofErr w:type="gramStart"/>
            <w:r w:rsidRPr="001C456F">
              <w:rPr>
                <w:rFonts w:ascii="標楷體" w:eastAsia="標楷體" w:hAnsi="標楷體" w:cs="SimSun"/>
                <w:szCs w:val="24"/>
                <w:lang w:eastAsia="zh-TW"/>
              </w:rPr>
              <w:t>併</w:t>
            </w:r>
            <w:proofErr w:type="gramEnd"/>
            <w:r w:rsidRPr="001C456F">
              <w:rPr>
                <w:rFonts w:ascii="標楷體" w:eastAsia="標楷體" w:hAnsi="標楷體" w:cs="SimSun"/>
                <w:szCs w:val="24"/>
                <w:lang w:eastAsia="zh-TW"/>
              </w:rPr>
              <w:t>計未逾14日。</w:t>
            </w:r>
          </w:p>
        </w:tc>
        <w:tc>
          <w:tcPr>
            <w:tcW w:w="709" w:type="dxa"/>
            <w:vMerge/>
            <w:tcBorders>
              <w:right w:val="single" w:sz="4" w:space="0" w:color="auto"/>
            </w:tcBorders>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c>
          <w:tcPr>
            <w:tcW w:w="1559" w:type="dxa"/>
            <w:vMerge/>
            <w:tcBorders>
              <w:left w:val="single" w:sz="4" w:space="0" w:color="auto"/>
            </w:tcBorders>
          </w:tcPr>
          <w:p w:rsidR="00227D10" w:rsidRPr="001C456F" w:rsidRDefault="00227D10" w:rsidP="004B16C4">
            <w:pPr>
              <w:suppressAutoHyphens w:val="0"/>
              <w:spacing w:line="298" w:lineRule="exact"/>
              <w:ind w:left="223"/>
              <w:rPr>
                <w:rFonts w:ascii="標楷體" w:eastAsia="標楷體" w:hAnsi="標楷體" w:cs="SimSun"/>
                <w:szCs w:val="24"/>
                <w:lang w:eastAsia="zh-TW"/>
              </w:rPr>
            </w:pPr>
          </w:p>
        </w:tc>
      </w:tr>
      <w:tr w:rsidR="00227D10" w:rsidRPr="001C456F" w:rsidTr="001446BE">
        <w:trPr>
          <w:trHeight w:val="689"/>
          <w:jc w:val="center"/>
        </w:trPr>
        <w:tc>
          <w:tcPr>
            <w:tcW w:w="1555" w:type="dxa"/>
            <w:vMerge/>
          </w:tcPr>
          <w:p w:rsidR="00227D10" w:rsidRPr="001C456F" w:rsidRDefault="00227D10" w:rsidP="004B16C4">
            <w:pPr>
              <w:suppressAutoHyphens w:val="0"/>
              <w:spacing w:before="143"/>
              <w:ind w:left="151" w:right="144"/>
              <w:jc w:val="center"/>
              <w:rPr>
                <w:rFonts w:ascii="標楷體" w:eastAsia="標楷體" w:hAnsi="標楷體" w:cs="SimSun"/>
                <w:szCs w:val="24"/>
                <w:lang w:eastAsia="zh-TW"/>
              </w:rPr>
            </w:pPr>
          </w:p>
        </w:tc>
        <w:tc>
          <w:tcPr>
            <w:tcW w:w="6378" w:type="dxa"/>
            <w:gridSpan w:val="2"/>
          </w:tcPr>
          <w:p w:rsidR="00227D10" w:rsidRPr="001C456F" w:rsidRDefault="00227D10" w:rsidP="004B16C4">
            <w:pPr>
              <w:suppressAutoHyphens w:val="0"/>
              <w:spacing w:before="143"/>
              <w:ind w:leftChars="56" w:left="354" w:hangingChars="100" w:hanging="220"/>
              <w:rPr>
                <w:rFonts w:ascii="標楷體" w:eastAsia="標楷體" w:hAnsi="標楷體" w:cs="SimSun"/>
                <w:szCs w:val="24"/>
                <w:lang w:eastAsia="zh-TW"/>
              </w:rPr>
            </w:pPr>
            <w:r w:rsidRPr="001C456F">
              <w:rPr>
                <w:rFonts w:ascii="標楷體" w:eastAsia="標楷體" w:hAnsi="標楷體" w:cs="SimSun"/>
                <w:szCs w:val="24"/>
                <w:lang w:eastAsia="zh-TW"/>
              </w:rPr>
              <w:t>3.</w:t>
            </w:r>
            <w:r w:rsidRPr="001C456F">
              <w:rPr>
                <w:rFonts w:ascii="標楷體" w:eastAsia="標楷體" w:hAnsi="標楷體" w:cs="SimSun" w:hint="eastAsia"/>
                <w:szCs w:val="24"/>
                <w:lang w:eastAsia="zh-TW"/>
              </w:rPr>
              <w:t>未受任何刑事、懲戒處分及行政懲處。但受行政懲處而</w:t>
            </w:r>
            <w:proofErr w:type="gramStart"/>
            <w:r w:rsidRPr="001C456F">
              <w:rPr>
                <w:rFonts w:ascii="標楷體" w:eastAsia="標楷體" w:hAnsi="標楷體" w:cs="SimSun" w:hint="eastAsia"/>
                <w:szCs w:val="24"/>
                <w:lang w:eastAsia="zh-TW"/>
              </w:rPr>
              <w:t>於同</w:t>
            </w:r>
            <w:r w:rsidRPr="001C456F">
              <w:rPr>
                <w:rFonts w:ascii="標楷體" w:eastAsia="標楷體" w:hAnsi="標楷體" w:cs="SimSun" w:hint="eastAsia"/>
                <w:szCs w:val="24"/>
                <w:lang w:eastAsia="zh-HK"/>
              </w:rPr>
              <w:t>聘期</w:t>
            </w:r>
            <w:proofErr w:type="gramEnd"/>
            <w:r w:rsidRPr="001C456F">
              <w:rPr>
                <w:rFonts w:ascii="標楷體" w:eastAsia="標楷體" w:hAnsi="標楷體" w:cs="SimSun" w:hint="eastAsia"/>
                <w:szCs w:val="24"/>
                <w:lang w:eastAsia="zh-HK"/>
              </w:rPr>
              <w:t>內</w:t>
            </w:r>
            <w:r w:rsidRPr="001C456F">
              <w:rPr>
                <w:rFonts w:ascii="標楷體" w:eastAsia="標楷體" w:hAnsi="標楷體" w:cs="SimSun" w:hint="eastAsia"/>
                <w:szCs w:val="24"/>
                <w:lang w:eastAsia="zh-TW"/>
              </w:rPr>
              <w:t>經獎懲相抵者，不在此限。</w:t>
            </w:r>
          </w:p>
        </w:tc>
        <w:tc>
          <w:tcPr>
            <w:tcW w:w="709" w:type="dxa"/>
            <w:vMerge/>
            <w:tcBorders>
              <w:right w:val="single" w:sz="4" w:space="0" w:color="auto"/>
            </w:tcBorders>
          </w:tcPr>
          <w:p w:rsidR="00227D10" w:rsidRPr="001C456F" w:rsidRDefault="00227D10" w:rsidP="004B16C4">
            <w:pPr>
              <w:suppressAutoHyphens w:val="0"/>
              <w:rPr>
                <w:rFonts w:ascii="標楷體" w:eastAsia="標楷體" w:hAnsi="標楷體" w:cs="SimSun"/>
                <w:szCs w:val="24"/>
                <w:lang w:eastAsia="zh-TW"/>
              </w:rPr>
            </w:pPr>
          </w:p>
        </w:tc>
        <w:tc>
          <w:tcPr>
            <w:tcW w:w="1559" w:type="dxa"/>
            <w:vMerge/>
            <w:tcBorders>
              <w:left w:val="single" w:sz="4" w:space="0" w:color="auto"/>
            </w:tcBorders>
          </w:tcPr>
          <w:p w:rsidR="00227D10" w:rsidRPr="001C456F" w:rsidRDefault="00227D10" w:rsidP="004B16C4">
            <w:pPr>
              <w:suppressAutoHyphens w:val="0"/>
              <w:rPr>
                <w:rFonts w:ascii="標楷體" w:eastAsia="標楷體" w:hAnsi="標楷體" w:cs="SimSun"/>
                <w:szCs w:val="24"/>
                <w:lang w:eastAsia="zh-TW"/>
              </w:rPr>
            </w:pPr>
          </w:p>
        </w:tc>
      </w:tr>
      <w:tr w:rsidR="00227D10" w:rsidRPr="001C456F" w:rsidTr="001446BE">
        <w:trPr>
          <w:trHeight w:val="601"/>
          <w:jc w:val="center"/>
        </w:trPr>
        <w:tc>
          <w:tcPr>
            <w:tcW w:w="1555" w:type="dxa"/>
            <w:vMerge/>
            <w:tcBorders>
              <w:bottom w:val="double" w:sz="4" w:space="0" w:color="auto"/>
            </w:tcBorders>
            <w:vAlign w:val="center"/>
          </w:tcPr>
          <w:p w:rsidR="00227D10" w:rsidRPr="001C456F" w:rsidRDefault="00227D10" w:rsidP="004B16C4">
            <w:pPr>
              <w:suppressAutoHyphens w:val="0"/>
              <w:spacing w:before="143"/>
              <w:ind w:left="151" w:right="144"/>
              <w:jc w:val="center"/>
              <w:rPr>
                <w:rFonts w:ascii="標楷體" w:eastAsia="標楷體" w:hAnsi="標楷體" w:cs="SimSun"/>
                <w:szCs w:val="24"/>
                <w:lang w:eastAsia="zh-TW"/>
              </w:rPr>
            </w:pPr>
          </w:p>
        </w:tc>
        <w:tc>
          <w:tcPr>
            <w:tcW w:w="6378" w:type="dxa"/>
            <w:gridSpan w:val="2"/>
            <w:tcBorders>
              <w:bottom w:val="double" w:sz="4" w:space="0" w:color="auto"/>
            </w:tcBorders>
          </w:tcPr>
          <w:p w:rsidR="00227D10" w:rsidRPr="001C456F" w:rsidRDefault="00227D10" w:rsidP="004B16C4">
            <w:pPr>
              <w:suppressAutoHyphens w:val="0"/>
              <w:spacing w:before="143"/>
              <w:ind w:left="110"/>
              <w:rPr>
                <w:rFonts w:ascii="標楷體" w:eastAsia="標楷體" w:hAnsi="標楷體" w:cs="SimSun"/>
                <w:lang w:eastAsia="zh-TW"/>
              </w:rPr>
            </w:pPr>
            <w:r w:rsidRPr="001C456F">
              <w:rPr>
                <w:rFonts w:ascii="標楷體" w:eastAsia="標楷體" w:hAnsi="標楷體" w:cs="SimSun" w:hint="eastAsia"/>
                <w:lang w:eastAsia="zh-TW"/>
              </w:rPr>
              <w:t xml:space="preserve">嘉獎（ </w:t>
            </w:r>
            <w:r w:rsidRPr="001C456F">
              <w:rPr>
                <w:rFonts w:ascii="標楷體" w:eastAsia="標楷體" w:hAnsi="標楷體" w:cs="SimSun"/>
                <w:lang w:eastAsia="zh-TW"/>
              </w:rPr>
              <w:t xml:space="preserve">  ）次</w:t>
            </w:r>
            <w:r w:rsidRPr="001C456F">
              <w:rPr>
                <w:rFonts w:ascii="標楷體" w:eastAsia="標楷體" w:hAnsi="標楷體" w:cs="SimSun" w:hint="eastAsia"/>
                <w:lang w:eastAsia="zh-TW"/>
              </w:rPr>
              <w:t xml:space="preserve"> </w:t>
            </w:r>
            <w:r w:rsidRPr="001C456F">
              <w:rPr>
                <w:rFonts w:ascii="標楷體" w:eastAsia="標楷體" w:hAnsi="標楷體" w:cs="SimSun"/>
                <w:lang w:eastAsia="zh-TW"/>
              </w:rPr>
              <w:t xml:space="preserve">  小功（</w:t>
            </w:r>
            <w:r w:rsidRPr="001C456F">
              <w:rPr>
                <w:rFonts w:ascii="標楷體" w:eastAsia="標楷體" w:hAnsi="標楷體" w:cs="SimSun" w:hint="eastAsia"/>
                <w:lang w:eastAsia="zh-TW"/>
              </w:rPr>
              <w:t xml:space="preserve"> </w:t>
            </w:r>
            <w:r w:rsidRPr="001C456F">
              <w:rPr>
                <w:rFonts w:ascii="標楷體" w:eastAsia="標楷體" w:hAnsi="標楷體" w:cs="SimSun"/>
                <w:lang w:eastAsia="zh-TW"/>
              </w:rPr>
              <w:t xml:space="preserve"> </w:t>
            </w:r>
            <w:r w:rsidRPr="001C456F">
              <w:rPr>
                <w:rFonts w:ascii="標楷體" w:eastAsia="標楷體" w:hAnsi="標楷體" w:cs="SimSun"/>
                <w:lang w:eastAsia="zh-TW"/>
              </w:rPr>
              <w:tab/>
              <w:t>）次</w:t>
            </w:r>
            <w:r w:rsidRPr="001C456F">
              <w:rPr>
                <w:rFonts w:ascii="標楷體" w:eastAsia="標楷體" w:hAnsi="標楷體" w:cs="SimSun" w:hint="eastAsia"/>
                <w:lang w:eastAsia="zh-TW"/>
              </w:rPr>
              <w:t xml:space="preserve"> </w:t>
            </w:r>
            <w:r w:rsidRPr="001C456F">
              <w:rPr>
                <w:rFonts w:ascii="標楷體" w:eastAsia="標楷體" w:hAnsi="標楷體" w:cs="SimSun"/>
                <w:lang w:eastAsia="zh-TW"/>
              </w:rPr>
              <w:t xml:space="preserve"> 大功（</w:t>
            </w:r>
            <w:r w:rsidRPr="001C456F">
              <w:rPr>
                <w:rFonts w:ascii="標楷體" w:eastAsia="標楷體" w:hAnsi="標楷體" w:cs="SimSun" w:hint="eastAsia"/>
                <w:lang w:eastAsia="zh-TW"/>
              </w:rPr>
              <w:t xml:space="preserve">  </w:t>
            </w:r>
            <w:r w:rsidRPr="001C456F">
              <w:rPr>
                <w:rFonts w:ascii="標楷體" w:eastAsia="標楷體" w:hAnsi="標楷體" w:cs="SimSun"/>
                <w:lang w:eastAsia="zh-TW"/>
              </w:rPr>
              <w:t>）次</w:t>
            </w:r>
          </w:p>
          <w:p w:rsidR="00227D10" w:rsidRPr="001C456F" w:rsidRDefault="00227D10" w:rsidP="004B16C4">
            <w:pPr>
              <w:suppressAutoHyphens w:val="0"/>
              <w:ind w:left="110"/>
              <w:rPr>
                <w:rFonts w:ascii="標楷體" w:eastAsia="標楷體" w:hAnsi="標楷體" w:cs="SimSun"/>
                <w:szCs w:val="24"/>
                <w:lang w:eastAsia="zh-TW"/>
              </w:rPr>
            </w:pPr>
            <w:r w:rsidRPr="001C456F">
              <w:rPr>
                <w:rFonts w:ascii="標楷體" w:eastAsia="標楷體" w:hAnsi="標楷體" w:cs="SimSun"/>
                <w:lang w:eastAsia="zh-TW"/>
              </w:rPr>
              <w:t>申誡（</w:t>
            </w:r>
            <w:r w:rsidRPr="001C456F">
              <w:rPr>
                <w:rFonts w:ascii="標楷體" w:eastAsia="標楷體" w:hAnsi="標楷體" w:cs="SimSun" w:hint="eastAsia"/>
                <w:lang w:eastAsia="zh-TW"/>
              </w:rPr>
              <w:t xml:space="preserve"> </w:t>
            </w:r>
            <w:r w:rsidRPr="001C456F">
              <w:rPr>
                <w:rFonts w:ascii="標楷體" w:eastAsia="標楷體" w:hAnsi="標楷體" w:cs="SimSun"/>
                <w:lang w:eastAsia="zh-TW"/>
              </w:rPr>
              <w:t xml:space="preserve">  ）次   小過（</w:t>
            </w:r>
            <w:r w:rsidRPr="001C456F">
              <w:rPr>
                <w:rFonts w:ascii="標楷體" w:eastAsia="標楷體" w:hAnsi="標楷體" w:cs="SimSun"/>
                <w:lang w:eastAsia="zh-TW"/>
              </w:rPr>
              <w:tab/>
              <w:t>）次  大過（</w:t>
            </w:r>
            <w:r w:rsidRPr="001C456F">
              <w:rPr>
                <w:rFonts w:ascii="標楷體" w:eastAsia="標楷體" w:hAnsi="標楷體" w:cs="SimSun"/>
                <w:lang w:eastAsia="zh-TW"/>
              </w:rPr>
              <w:tab/>
              <w:t xml:space="preserve"> </w:t>
            </w:r>
            <w:r w:rsidRPr="001C456F">
              <w:rPr>
                <w:rFonts w:ascii="標楷體" w:eastAsia="標楷體" w:hAnsi="標楷體" w:cs="SimSun" w:hint="eastAsia"/>
                <w:lang w:eastAsia="zh-TW"/>
              </w:rPr>
              <w:t>）次</w:t>
            </w:r>
          </w:p>
        </w:tc>
        <w:tc>
          <w:tcPr>
            <w:tcW w:w="709" w:type="dxa"/>
            <w:vMerge/>
            <w:tcBorders>
              <w:bottom w:val="double" w:sz="4" w:space="0" w:color="auto"/>
              <w:right w:val="single" w:sz="4" w:space="0" w:color="auto"/>
            </w:tcBorders>
          </w:tcPr>
          <w:p w:rsidR="00227D10" w:rsidRPr="001C456F" w:rsidRDefault="00227D10" w:rsidP="004B16C4">
            <w:pPr>
              <w:suppressAutoHyphens w:val="0"/>
              <w:spacing w:before="143"/>
              <w:ind w:left="1130"/>
              <w:rPr>
                <w:rFonts w:ascii="標楷體" w:eastAsia="標楷體" w:hAnsi="標楷體" w:cs="SimSun"/>
                <w:szCs w:val="24"/>
                <w:lang w:eastAsia="zh-TW"/>
              </w:rPr>
            </w:pPr>
          </w:p>
        </w:tc>
        <w:tc>
          <w:tcPr>
            <w:tcW w:w="1559" w:type="dxa"/>
            <w:vMerge/>
            <w:tcBorders>
              <w:left w:val="single" w:sz="4" w:space="0" w:color="auto"/>
              <w:bottom w:val="double" w:sz="4" w:space="0" w:color="auto"/>
            </w:tcBorders>
          </w:tcPr>
          <w:p w:rsidR="00227D10" w:rsidRPr="001C456F" w:rsidRDefault="00227D10" w:rsidP="004B16C4">
            <w:pPr>
              <w:suppressAutoHyphens w:val="0"/>
              <w:spacing w:before="143"/>
              <w:ind w:left="1130"/>
              <w:rPr>
                <w:rFonts w:ascii="標楷體" w:eastAsia="標楷體" w:hAnsi="標楷體" w:cs="SimSun"/>
                <w:szCs w:val="24"/>
                <w:lang w:eastAsia="zh-TW"/>
              </w:rPr>
            </w:pPr>
          </w:p>
        </w:tc>
      </w:tr>
      <w:tr w:rsidR="00227D10" w:rsidRPr="001C456F" w:rsidTr="001446BE">
        <w:trPr>
          <w:trHeight w:val="397"/>
          <w:jc w:val="center"/>
        </w:trPr>
        <w:tc>
          <w:tcPr>
            <w:tcW w:w="1555" w:type="dxa"/>
            <w:tcBorders>
              <w:top w:val="double" w:sz="4" w:space="0" w:color="auto"/>
              <w:bottom w:val="single" w:sz="36" w:space="0" w:color="auto"/>
            </w:tcBorders>
            <w:vAlign w:val="center"/>
          </w:tcPr>
          <w:p w:rsidR="00227D10" w:rsidRPr="001C456F" w:rsidRDefault="00227D10" w:rsidP="004B16C4">
            <w:pPr>
              <w:suppressAutoHyphens w:val="0"/>
              <w:spacing w:before="143"/>
              <w:ind w:left="151" w:right="144"/>
              <w:jc w:val="center"/>
              <w:rPr>
                <w:rFonts w:ascii="標楷體" w:eastAsia="標楷體" w:hAnsi="標楷體" w:cs="SimSun"/>
                <w:szCs w:val="24"/>
              </w:rPr>
            </w:pPr>
            <w:proofErr w:type="spellStart"/>
            <w:r w:rsidRPr="001C456F">
              <w:rPr>
                <w:rFonts w:ascii="標楷體" w:eastAsia="標楷體" w:hAnsi="標楷體" w:cs="SimSun"/>
                <w:szCs w:val="24"/>
              </w:rPr>
              <w:t>總分</w:t>
            </w:r>
            <w:proofErr w:type="spellEnd"/>
          </w:p>
        </w:tc>
        <w:tc>
          <w:tcPr>
            <w:tcW w:w="6378" w:type="dxa"/>
            <w:gridSpan w:val="2"/>
            <w:tcBorders>
              <w:top w:val="double" w:sz="4" w:space="0" w:color="auto"/>
              <w:bottom w:val="single" w:sz="36" w:space="0" w:color="auto"/>
            </w:tcBorders>
            <w:vAlign w:val="center"/>
          </w:tcPr>
          <w:p w:rsidR="00227D10" w:rsidRPr="001C456F" w:rsidRDefault="00227D10" w:rsidP="004B16C4">
            <w:pPr>
              <w:suppressAutoHyphens w:val="0"/>
              <w:spacing w:before="143"/>
              <w:ind w:left="110"/>
              <w:rPr>
                <w:rFonts w:ascii="標楷體" w:eastAsia="標楷體" w:hAnsi="標楷體" w:cs="SimSun"/>
                <w:szCs w:val="24"/>
              </w:rPr>
            </w:pPr>
          </w:p>
        </w:tc>
        <w:tc>
          <w:tcPr>
            <w:tcW w:w="709" w:type="dxa"/>
            <w:tcBorders>
              <w:top w:val="double" w:sz="4" w:space="0" w:color="auto"/>
              <w:bottom w:val="single" w:sz="36" w:space="0" w:color="auto"/>
            </w:tcBorders>
          </w:tcPr>
          <w:p w:rsidR="00227D10" w:rsidRPr="001C456F" w:rsidRDefault="00227D10" w:rsidP="004B16C4">
            <w:pPr>
              <w:suppressAutoHyphens w:val="0"/>
              <w:rPr>
                <w:rFonts w:ascii="標楷體" w:eastAsia="標楷體" w:hAnsi="標楷體" w:cs="SimSun"/>
                <w:szCs w:val="24"/>
              </w:rPr>
            </w:pPr>
          </w:p>
        </w:tc>
        <w:tc>
          <w:tcPr>
            <w:tcW w:w="1559" w:type="dxa"/>
            <w:tcBorders>
              <w:top w:val="double" w:sz="4" w:space="0" w:color="auto"/>
              <w:bottom w:val="single" w:sz="36" w:space="0" w:color="auto"/>
            </w:tcBorders>
          </w:tcPr>
          <w:p w:rsidR="00227D10" w:rsidRPr="001C456F" w:rsidRDefault="00227D10" w:rsidP="004B16C4">
            <w:pPr>
              <w:suppressAutoHyphens w:val="0"/>
              <w:rPr>
                <w:rFonts w:ascii="標楷體" w:eastAsia="標楷體" w:hAnsi="標楷體" w:cs="SimSun"/>
                <w:szCs w:val="24"/>
              </w:rPr>
            </w:pPr>
          </w:p>
        </w:tc>
      </w:tr>
      <w:tr w:rsidR="00227D10" w:rsidRPr="001C456F" w:rsidTr="001446BE">
        <w:trPr>
          <w:trHeight w:val="870"/>
          <w:jc w:val="center"/>
        </w:trPr>
        <w:tc>
          <w:tcPr>
            <w:tcW w:w="1831" w:type="dxa"/>
            <w:gridSpan w:val="2"/>
            <w:tcBorders>
              <w:top w:val="single" w:sz="36" w:space="0" w:color="auto"/>
              <w:right w:val="single" w:sz="4" w:space="0" w:color="auto"/>
            </w:tcBorders>
            <w:vAlign w:val="center"/>
          </w:tcPr>
          <w:p w:rsidR="00227D10" w:rsidRPr="001C456F" w:rsidRDefault="00227D10" w:rsidP="004B16C4">
            <w:pPr>
              <w:tabs>
                <w:tab w:val="left" w:pos="4188"/>
                <w:tab w:val="left" w:pos="6469"/>
              </w:tabs>
              <w:suppressAutoHyphens w:val="0"/>
              <w:spacing w:before="144"/>
              <w:ind w:left="107"/>
              <w:rPr>
                <w:rFonts w:ascii="標楷體" w:eastAsia="標楷體" w:hAnsi="標楷體" w:cs="SimSun"/>
                <w:szCs w:val="24"/>
              </w:rPr>
            </w:pPr>
            <w:proofErr w:type="spellStart"/>
            <w:r w:rsidRPr="001C456F">
              <w:rPr>
                <w:rFonts w:ascii="標楷體" w:eastAsia="標楷體" w:hAnsi="標楷體" w:cs="SimSun"/>
                <w:b/>
                <w:szCs w:val="24"/>
              </w:rPr>
              <w:t>綜合審核結果</w:t>
            </w:r>
            <w:proofErr w:type="spellEnd"/>
            <w:r w:rsidRPr="001C456F">
              <w:rPr>
                <w:rFonts w:ascii="標楷體" w:eastAsia="標楷體" w:hAnsi="標楷體" w:cs="SimSun"/>
                <w:szCs w:val="24"/>
              </w:rPr>
              <w:tab/>
            </w:r>
          </w:p>
        </w:tc>
        <w:tc>
          <w:tcPr>
            <w:tcW w:w="8370" w:type="dxa"/>
            <w:gridSpan w:val="3"/>
            <w:tcBorders>
              <w:top w:val="single" w:sz="36" w:space="0" w:color="auto"/>
              <w:left w:val="single" w:sz="4" w:space="0" w:color="auto"/>
            </w:tcBorders>
            <w:vAlign w:val="center"/>
          </w:tcPr>
          <w:p w:rsidR="00227D10" w:rsidRPr="001C456F" w:rsidRDefault="00227D10" w:rsidP="004B16C4">
            <w:pPr>
              <w:suppressAutoHyphens w:val="0"/>
              <w:adjustRightInd w:val="0"/>
              <w:rPr>
                <w:rFonts w:ascii="標楷體" w:eastAsia="標楷體" w:cs="標楷體"/>
                <w:szCs w:val="24"/>
                <w:lang w:eastAsia="zh-TW"/>
              </w:rPr>
            </w:pPr>
            <w:r w:rsidRPr="001C456F">
              <w:rPr>
                <w:rFonts w:ascii="標楷體" w:eastAsia="標楷體" w:cs="標楷體" w:hint="eastAsia"/>
                <w:szCs w:val="24"/>
                <w:lang w:eastAsia="zh-TW"/>
              </w:rPr>
              <w:t>□1、服務成績優良</w:t>
            </w:r>
            <w:r w:rsidRPr="001C456F">
              <w:rPr>
                <w:rFonts w:ascii="標楷體" w:eastAsia="標楷體" w:hAnsi="標楷體" w:cs="SimSun"/>
                <w:szCs w:val="24"/>
                <w:lang w:eastAsia="zh-TW"/>
              </w:rPr>
              <w:t>（</w:t>
            </w:r>
            <w:r w:rsidRPr="001C456F">
              <w:rPr>
                <w:rFonts w:ascii="標楷體" w:eastAsia="標楷體" w:hAnsi="標楷體" w:cs="SimSun"/>
                <w:spacing w:val="-15"/>
                <w:szCs w:val="24"/>
                <w:lang w:eastAsia="zh-TW"/>
              </w:rPr>
              <w:t>分數達</w:t>
            </w:r>
            <w:r w:rsidRPr="001C456F">
              <w:rPr>
                <w:rFonts w:ascii="標楷體" w:eastAsia="標楷體" w:hAnsi="標楷體" w:cs="SimSun"/>
                <w:color w:val="000000"/>
                <w:szCs w:val="24"/>
                <w:lang w:eastAsia="zh-TW"/>
              </w:rPr>
              <w:t>85</w:t>
            </w:r>
            <w:r w:rsidRPr="001C456F">
              <w:rPr>
                <w:rFonts w:ascii="標楷體" w:eastAsia="標楷體" w:hAnsi="標楷體" w:cs="SimSun"/>
                <w:color w:val="000000"/>
                <w:spacing w:val="-8"/>
                <w:szCs w:val="24"/>
                <w:lang w:eastAsia="zh-TW"/>
              </w:rPr>
              <w:t>分以</w:t>
            </w:r>
            <w:r w:rsidRPr="001C456F">
              <w:rPr>
                <w:rFonts w:ascii="標楷體" w:eastAsia="標楷體" w:hAnsi="標楷體" w:cs="SimSun"/>
                <w:spacing w:val="-8"/>
                <w:szCs w:val="24"/>
                <w:lang w:eastAsia="zh-TW"/>
              </w:rPr>
              <w:t>上）</w:t>
            </w:r>
          </w:p>
          <w:p w:rsidR="00227D10" w:rsidRPr="001C456F" w:rsidRDefault="00227D10" w:rsidP="004B16C4">
            <w:pPr>
              <w:suppressAutoHyphens w:val="0"/>
              <w:adjustRightInd w:val="0"/>
              <w:rPr>
                <w:rFonts w:ascii="標楷體" w:eastAsia="標楷體" w:hAnsi="標楷體" w:cs="SimSun"/>
                <w:szCs w:val="24"/>
              </w:rPr>
            </w:pPr>
            <w:r w:rsidRPr="001C456F">
              <w:rPr>
                <w:rFonts w:ascii="標楷體" w:eastAsia="標楷體" w:cs="標楷體" w:hint="eastAsia"/>
                <w:szCs w:val="24"/>
              </w:rPr>
              <w:t>□2、服務成績尚可</w:t>
            </w:r>
          </w:p>
        </w:tc>
      </w:tr>
      <w:tr w:rsidR="00227D10" w:rsidRPr="001C456F" w:rsidTr="001446BE">
        <w:trPr>
          <w:trHeight w:val="1119"/>
          <w:jc w:val="center"/>
        </w:trPr>
        <w:tc>
          <w:tcPr>
            <w:tcW w:w="10201" w:type="dxa"/>
            <w:gridSpan w:val="5"/>
          </w:tcPr>
          <w:p w:rsidR="00227D10" w:rsidRPr="001C456F" w:rsidRDefault="00227D10" w:rsidP="004B16C4">
            <w:pPr>
              <w:suppressAutoHyphens w:val="0"/>
              <w:adjustRightInd w:val="0"/>
              <w:rPr>
                <w:rFonts w:ascii="標楷體" w:eastAsia="標楷體" w:hAnsi="標楷體" w:cs="SimSun"/>
                <w:szCs w:val="24"/>
                <w:lang w:eastAsia="zh-TW"/>
              </w:rPr>
            </w:pPr>
            <w:r w:rsidRPr="001C456F">
              <w:rPr>
                <w:rFonts w:ascii="標楷體" w:eastAsia="標楷體" w:hAnsi="標楷體" w:cs="SimSun"/>
                <w:szCs w:val="24"/>
                <w:lang w:eastAsia="zh-TW"/>
              </w:rPr>
              <w:t>具體優劣事蹟：</w:t>
            </w:r>
          </w:p>
          <w:p w:rsidR="00227D10" w:rsidRPr="001C456F" w:rsidRDefault="00227D10" w:rsidP="004B16C4">
            <w:pPr>
              <w:suppressAutoHyphens w:val="0"/>
              <w:adjustRightInd w:val="0"/>
              <w:rPr>
                <w:rFonts w:ascii="標楷體" w:eastAsia="標楷體" w:hAnsi="標楷體" w:cs="SimSun"/>
                <w:color w:val="A6A6A6"/>
                <w:szCs w:val="24"/>
                <w:lang w:eastAsia="zh-TW"/>
              </w:rPr>
            </w:pPr>
            <w:r w:rsidRPr="001C456F">
              <w:rPr>
                <w:rFonts w:ascii="標楷體" w:eastAsia="標楷體" w:hAnsi="標楷體" w:cs="SimSun" w:hint="eastAsia"/>
                <w:color w:val="A6A6A6"/>
                <w:szCs w:val="24"/>
                <w:lang w:eastAsia="zh-TW"/>
              </w:rPr>
              <w:t>獎</w:t>
            </w:r>
            <w:r w:rsidRPr="001C456F">
              <w:rPr>
                <w:rFonts w:ascii="標楷體" w:eastAsia="標楷體" w:hAnsi="標楷體" w:cs="SimSun"/>
                <w:color w:val="A6A6A6"/>
                <w:szCs w:val="24"/>
                <w:lang w:eastAsia="zh-TW"/>
              </w:rPr>
              <w:t xml:space="preserve">:如特殊優良教師、指導學生參加競賽得獎或檢定成績優異、參加市級以上各項比賽得獎等； </w:t>
            </w:r>
          </w:p>
          <w:p w:rsidR="00227D10" w:rsidRPr="001C456F" w:rsidRDefault="00227D10" w:rsidP="004B16C4">
            <w:pPr>
              <w:suppressAutoHyphens w:val="0"/>
              <w:adjustRightInd w:val="0"/>
              <w:rPr>
                <w:rFonts w:ascii="標楷體" w:eastAsia="標楷體" w:hAnsi="標楷體" w:cs="SimSun"/>
                <w:szCs w:val="24"/>
                <w:lang w:eastAsia="zh-TW"/>
              </w:rPr>
            </w:pPr>
            <w:r w:rsidRPr="001C456F">
              <w:rPr>
                <w:rFonts w:ascii="標楷體" w:eastAsia="標楷體" w:hAnsi="標楷體" w:cs="SimSun"/>
                <w:color w:val="A6A6A6"/>
                <w:szCs w:val="24"/>
                <w:lang w:eastAsia="zh-TW"/>
              </w:rPr>
              <w:t>懲:涉性平事件尚在調查、停聘處理程序中，或違反聘約、教師法相關法令等。</w:t>
            </w:r>
          </w:p>
        </w:tc>
      </w:tr>
    </w:tbl>
    <w:p w:rsidR="00227D10" w:rsidRPr="001C456F" w:rsidRDefault="00227D10" w:rsidP="00227D10">
      <w:pPr>
        <w:suppressAutoHyphens w:val="0"/>
        <w:autoSpaceDE w:val="0"/>
        <w:spacing w:before="166"/>
        <w:ind w:right="38" w:firstLineChars="1300" w:firstLine="3120"/>
        <w:textAlignment w:val="auto"/>
        <w:rPr>
          <w:rFonts w:ascii="標楷體" w:eastAsia="標楷體" w:hAnsi="標楷體" w:cs="SimSun"/>
          <w:kern w:val="0"/>
          <w:szCs w:val="24"/>
        </w:rPr>
      </w:pPr>
      <w:r w:rsidRPr="001C456F">
        <w:rPr>
          <w:rFonts w:ascii="標楷體" w:eastAsia="標楷體" w:hAnsi="標楷體" w:cs="SimSun"/>
          <w:kern w:val="0"/>
          <w:szCs w:val="24"/>
        </w:rPr>
        <w:t>校長</w:t>
      </w:r>
      <w:r w:rsidRPr="001C456F">
        <w:rPr>
          <w:rFonts w:ascii="標楷體" w:eastAsia="標楷體" w:hAnsi="標楷體" w:cs="SimSun" w:hint="eastAsia"/>
          <w:kern w:val="0"/>
          <w:szCs w:val="24"/>
        </w:rPr>
        <w:t>覆核:</w:t>
      </w:r>
    </w:p>
    <w:p w:rsidR="00227D10" w:rsidRPr="001C456F" w:rsidRDefault="00227D10" w:rsidP="00227D10">
      <w:pPr>
        <w:suppressAutoHyphens w:val="0"/>
        <w:autoSpaceDE w:val="0"/>
        <w:spacing w:before="166"/>
        <w:ind w:right="38"/>
        <w:jc w:val="right"/>
        <w:textAlignment w:val="auto"/>
        <w:rPr>
          <w:rFonts w:ascii="標楷體" w:eastAsia="標楷體" w:hAnsi="標楷體" w:cs="SimSun"/>
          <w:kern w:val="0"/>
          <w:sz w:val="20"/>
          <w:szCs w:val="20"/>
        </w:rPr>
      </w:pPr>
      <w:r w:rsidRPr="001C456F">
        <w:rPr>
          <w:rFonts w:ascii="標楷體" w:eastAsia="標楷體" w:hAnsi="標楷體" w:cs="SimSun"/>
          <w:kern w:val="0"/>
          <w:sz w:val="20"/>
          <w:szCs w:val="20"/>
        </w:rPr>
        <w:t>111.06.</w:t>
      </w:r>
      <w:r w:rsidRPr="001C456F">
        <w:rPr>
          <w:rFonts w:ascii="標楷體" w:eastAsia="標楷體" w:hAnsi="標楷體" w:cs="SimSun" w:hint="eastAsia"/>
          <w:kern w:val="0"/>
          <w:sz w:val="20"/>
          <w:szCs w:val="20"/>
        </w:rPr>
        <w:t>30</w:t>
      </w:r>
    </w:p>
    <w:p w:rsidR="00227D10" w:rsidRDefault="00227D10" w:rsidP="00227D10">
      <w:pPr>
        <w:pStyle w:val="a3"/>
        <w:spacing w:line="560" w:lineRule="exact"/>
        <w:ind w:left="640" w:hanging="640"/>
        <w:rPr>
          <w:rFonts w:ascii="標楷體" w:eastAsia="標楷體" w:hAnsi="標楷體" w:cs="新細明體"/>
          <w:kern w:val="0"/>
          <w:sz w:val="32"/>
          <w:szCs w:val="28"/>
        </w:rPr>
      </w:pPr>
      <w:r>
        <w:rPr>
          <w:rFonts w:ascii="標楷體" w:eastAsia="標楷體" w:hAnsi="標楷體" w:cs="新細明體"/>
          <w:kern w:val="0"/>
          <w:sz w:val="32"/>
          <w:szCs w:val="28"/>
        </w:rPr>
        <w:t>伍、臨時動議：</w:t>
      </w:r>
    </w:p>
    <w:p w:rsidR="00227D10" w:rsidRDefault="00227D10" w:rsidP="00227D10">
      <w:pPr>
        <w:pStyle w:val="a3"/>
        <w:spacing w:line="560" w:lineRule="exact"/>
        <w:ind w:left="640" w:hanging="640"/>
        <w:rPr>
          <w:rFonts w:ascii="標楷體" w:eastAsia="標楷體" w:hAnsi="標楷體" w:cs="新細明體"/>
          <w:kern w:val="0"/>
          <w:sz w:val="32"/>
          <w:szCs w:val="28"/>
        </w:rPr>
      </w:pPr>
    </w:p>
    <w:p w:rsidR="00227D10" w:rsidRDefault="00227D10" w:rsidP="00227D10">
      <w:pPr>
        <w:pStyle w:val="a3"/>
        <w:spacing w:line="560" w:lineRule="exact"/>
        <w:ind w:left="640" w:hanging="640"/>
        <w:rPr>
          <w:rFonts w:ascii="標楷體" w:eastAsia="標楷體" w:hAnsi="標楷體" w:cs="新細明體"/>
          <w:kern w:val="0"/>
          <w:sz w:val="32"/>
          <w:szCs w:val="28"/>
        </w:rPr>
      </w:pPr>
    </w:p>
    <w:p w:rsidR="00227D10" w:rsidRDefault="00227D10" w:rsidP="00227D10">
      <w:pPr>
        <w:pStyle w:val="a3"/>
        <w:spacing w:line="560" w:lineRule="exact"/>
        <w:ind w:left="640" w:hanging="640"/>
        <w:rPr>
          <w:rFonts w:ascii="標楷體" w:eastAsia="標楷體" w:hAnsi="標楷體" w:cs="新細明體"/>
          <w:kern w:val="0"/>
          <w:sz w:val="32"/>
          <w:szCs w:val="28"/>
        </w:rPr>
      </w:pPr>
      <w:r>
        <w:rPr>
          <w:rFonts w:ascii="標楷體" w:eastAsia="標楷體" w:hAnsi="標楷體" w:cs="新細明體"/>
          <w:kern w:val="0"/>
          <w:sz w:val="32"/>
          <w:szCs w:val="28"/>
        </w:rPr>
        <w:t>陸、散會</w:t>
      </w: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p w:rsidR="00227D10" w:rsidRDefault="00227D10" w:rsidP="001C456F">
      <w:pPr>
        <w:suppressAutoHyphens w:val="0"/>
        <w:autoSpaceDE w:val="0"/>
        <w:textAlignment w:val="auto"/>
        <w:rPr>
          <w:rFonts w:ascii="標楷體" w:eastAsia="標楷體" w:hAnsi="標楷體" w:cs="SimSun"/>
          <w:kern w:val="0"/>
          <w:szCs w:val="24"/>
        </w:rPr>
      </w:pPr>
    </w:p>
    <w:sectPr w:rsidR="00227D10" w:rsidSect="006D31C9">
      <w:footerReference w:type="first" r:id="rId11"/>
      <w:pgSz w:w="11906" w:h="16838" w:code="9"/>
      <w:pgMar w:top="851" w:right="1077" w:bottom="851" w:left="1304" w:header="567" w:footer="284" w:gutter="0"/>
      <w:cols w:space="720"/>
      <w:titlePg/>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15" w:rsidRDefault="009D1815">
      <w:r>
        <w:separator/>
      </w:r>
    </w:p>
  </w:endnote>
  <w:endnote w:type="continuationSeparator" w:id="0">
    <w:p w:rsidR="009D1815" w:rsidRDefault="009D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Bold">
    <w:altName w:val="Arial"/>
    <w:charset w:val="00"/>
    <w:family w:val="swiss"/>
    <w:pitch w:val="variable"/>
  </w:font>
  <w:font w:name="文鼎新藝體">
    <w:panose1 w:val="02010609010101010101"/>
    <w:charset w:val="88"/>
    <w:family w:val="modern"/>
    <w:pitch w:val="fixed"/>
    <w:sig w:usb0="00000003"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351154"/>
      <w:docPartObj>
        <w:docPartGallery w:val="Page Numbers (Bottom of Page)"/>
        <w:docPartUnique/>
      </w:docPartObj>
    </w:sdtPr>
    <w:sdtEndPr/>
    <w:sdtContent>
      <w:p w:rsidR="00474658" w:rsidRDefault="00474658">
        <w:pPr>
          <w:pStyle w:val="a6"/>
          <w:jc w:val="center"/>
        </w:pPr>
        <w:r>
          <w:fldChar w:fldCharType="begin"/>
        </w:r>
        <w:r>
          <w:instrText>PAGE   \* MERGEFORMAT</w:instrText>
        </w:r>
        <w:r>
          <w:fldChar w:fldCharType="separate"/>
        </w:r>
        <w:r w:rsidR="00036DDC" w:rsidRPr="00036DDC">
          <w:rPr>
            <w:noProof/>
            <w:lang w:val="zh-TW"/>
          </w:rPr>
          <w:t>12</w:t>
        </w:r>
        <w:r>
          <w:fldChar w:fldCharType="end"/>
        </w:r>
      </w:p>
    </w:sdtContent>
  </w:sdt>
  <w:p w:rsidR="00474658" w:rsidRDefault="0047465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96911"/>
      <w:docPartObj>
        <w:docPartGallery w:val="Page Numbers (Bottom of Page)"/>
        <w:docPartUnique/>
      </w:docPartObj>
    </w:sdtPr>
    <w:sdtEndPr/>
    <w:sdtContent>
      <w:p w:rsidR="006D31C9" w:rsidRDefault="006D31C9">
        <w:pPr>
          <w:pStyle w:val="a6"/>
          <w:jc w:val="center"/>
        </w:pPr>
        <w:r>
          <w:fldChar w:fldCharType="begin"/>
        </w:r>
        <w:r>
          <w:instrText>PAGE   \* MERGEFORMAT</w:instrText>
        </w:r>
        <w:r>
          <w:fldChar w:fldCharType="separate"/>
        </w:r>
        <w:r w:rsidR="00036DDC" w:rsidRPr="00036DDC">
          <w:rPr>
            <w:noProof/>
            <w:lang w:val="zh-TW"/>
          </w:rPr>
          <w:t>10</w:t>
        </w:r>
        <w:r>
          <w:fldChar w:fldCharType="end"/>
        </w:r>
      </w:p>
    </w:sdtContent>
  </w:sdt>
  <w:p w:rsidR="006D31C9" w:rsidRDefault="006D31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15" w:rsidRDefault="009D1815">
      <w:r>
        <w:rPr>
          <w:color w:val="000000"/>
        </w:rPr>
        <w:separator/>
      </w:r>
    </w:p>
  </w:footnote>
  <w:footnote w:type="continuationSeparator" w:id="0">
    <w:p w:rsidR="009D1815" w:rsidRDefault="009D18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71E"/>
    <w:multiLevelType w:val="hybridMultilevel"/>
    <w:tmpl w:val="91444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0B6E96"/>
    <w:multiLevelType w:val="hybridMultilevel"/>
    <w:tmpl w:val="3510FAC8"/>
    <w:lvl w:ilvl="0" w:tplc="6B2257D2">
      <w:start w:val="1"/>
      <w:numFmt w:val="decimal"/>
      <w:lvlText w:val="%1."/>
      <w:lvlJc w:val="left"/>
      <w:pPr>
        <w:ind w:left="504" w:hanging="360"/>
      </w:pPr>
      <w:rPr>
        <w:rFonts w:hint="default"/>
        <w:bdr w:val="none" w:sz="0" w:space="0" w:color="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0">
    <w:nsid w:val="0EAC7E1E"/>
    <w:multiLevelType w:val="hybridMultilevel"/>
    <w:tmpl w:val="33440D9A"/>
    <w:lvl w:ilvl="0" w:tplc="0818EA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75234"/>
    <w:multiLevelType w:val="hybridMultilevel"/>
    <w:tmpl w:val="E25EE482"/>
    <w:lvl w:ilvl="0" w:tplc="64326FFE">
      <w:start w:val="1"/>
      <w:numFmt w:val="decimal"/>
      <w:lvlText w:val="%1."/>
      <w:lvlJc w:val="left"/>
      <w:pPr>
        <w:ind w:left="921" w:hanging="36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 w15:restartNumberingAfterBreak="0">
    <w:nsid w:val="10DB678E"/>
    <w:multiLevelType w:val="hybridMultilevel"/>
    <w:tmpl w:val="50A4186E"/>
    <w:lvl w:ilvl="0" w:tplc="DD2E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591FE1"/>
    <w:multiLevelType w:val="hybridMultilevel"/>
    <w:tmpl w:val="15220704"/>
    <w:lvl w:ilvl="0" w:tplc="20E07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01669"/>
    <w:multiLevelType w:val="hybridMultilevel"/>
    <w:tmpl w:val="A364B9EE"/>
    <w:lvl w:ilvl="0" w:tplc="336873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5E1234"/>
    <w:multiLevelType w:val="hybridMultilevel"/>
    <w:tmpl w:val="91444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823147"/>
    <w:multiLevelType w:val="hybridMultilevel"/>
    <w:tmpl w:val="475631A0"/>
    <w:lvl w:ilvl="0" w:tplc="67DE2A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69145D"/>
    <w:multiLevelType w:val="hybridMultilevel"/>
    <w:tmpl w:val="EA4E76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19443A"/>
    <w:multiLevelType w:val="hybridMultilevel"/>
    <w:tmpl w:val="0CD0E3DE"/>
    <w:lvl w:ilvl="0" w:tplc="81CCE4AA">
      <w:start w:val="1"/>
      <w:numFmt w:val="decimal"/>
      <w:lvlText w:val="%1."/>
      <w:lvlJc w:val="left"/>
      <w:pPr>
        <w:ind w:left="660" w:hanging="360"/>
      </w:pPr>
      <w:rPr>
        <w:rFonts w:hint="default"/>
        <w:sz w:val="28"/>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1" w15:restartNumberingAfterBreak="0">
    <w:nsid w:val="2E8B43C8"/>
    <w:multiLevelType w:val="multilevel"/>
    <w:tmpl w:val="1BC49A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E074AAC"/>
    <w:multiLevelType w:val="multilevel"/>
    <w:tmpl w:val="CE3EB2E2"/>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42987059"/>
    <w:multiLevelType w:val="hybridMultilevel"/>
    <w:tmpl w:val="F1DE9276"/>
    <w:lvl w:ilvl="0" w:tplc="A7002E9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519F026A"/>
    <w:multiLevelType w:val="hybridMultilevel"/>
    <w:tmpl w:val="57AE2ECC"/>
    <w:lvl w:ilvl="0" w:tplc="A698835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622B6776"/>
    <w:multiLevelType w:val="multilevel"/>
    <w:tmpl w:val="BAF85FD8"/>
    <w:lvl w:ilvl="0">
      <w:start w:val="1"/>
      <w:numFmt w:val="decimal"/>
      <w:lvlText w:val="%1."/>
      <w:lvlJc w:val="left"/>
      <w:pPr>
        <w:ind w:left="720" w:hanging="360"/>
      </w:pPr>
      <w:rPr>
        <w:sz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15:restartNumberingAfterBreak="0">
    <w:nsid w:val="72BD04D8"/>
    <w:multiLevelType w:val="multilevel"/>
    <w:tmpl w:val="050E64AC"/>
    <w:lvl w:ilvl="0">
      <w:start w:val="1"/>
      <w:numFmt w:val="decimal"/>
      <w:lvlText w:val="%1."/>
      <w:lvlJc w:val="left"/>
      <w:pPr>
        <w:ind w:left="360" w:hanging="360"/>
      </w:pPr>
      <w:rPr>
        <w:rFonts w:ascii="標楷體" w:eastAsia="標楷體" w:hAnsi="標楷體" w:cs="Times New Roman"/>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DBF6D1E"/>
    <w:multiLevelType w:val="hybridMultilevel"/>
    <w:tmpl w:val="A3CC4C20"/>
    <w:lvl w:ilvl="0" w:tplc="CF8E0C36">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F84312F"/>
    <w:multiLevelType w:val="multilevel"/>
    <w:tmpl w:val="451212CC"/>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749"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5"/>
  </w:num>
  <w:num w:numId="2">
    <w:abstractNumId w:val="15"/>
    <w:lvlOverride w:ilvl="0">
      <w:startOverride w:val="1"/>
    </w:lvlOverride>
  </w:num>
  <w:num w:numId="3">
    <w:abstractNumId w:val="12"/>
  </w:num>
  <w:num w:numId="4">
    <w:abstractNumId w:val="18"/>
  </w:num>
  <w:num w:numId="5">
    <w:abstractNumId w:val="18"/>
    <w:lvlOverride w:ilvl="0">
      <w:startOverride w:val="1"/>
    </w:lvlOverride>
  </w:num>
  <w:num w:numId="6">
    <w:abstractNumId w:val="11"/>
  </w:num>
  <w:num w:numId="7">
    <w:abstractNumId w:val="16"/>
  </w:num>
  <w:num w:numId="8">
    <w:abstractNumId w:val="7"/>
  </w:num>
  <w:num w:numId="9">
    <w:abstractNumId w:val="8"/>
  </w:num>
  <w:num w:numId="10">
    <w:abstractNumId w:val="1"/>
  </w:num>
  <w:num w:numId="11">
    <w:abstractNumId w:val="10"/>
  </w:num>
  <w:num w:numId="12">
    <w:abstractNumId w:val="5"/>
  </w:num>
  <w:num w:numId="13">
    <w:abstractNumId w:val="9"/>
  </w:num>
  <w:num w:numId="14">
    <w:abstractNumId w:val="17"/>
  </w:num>
  <w:num w:numId="15">
    <w:abstractNumId w:val="14"/>
  </w:num>
  <w:num w:numId="16">
    <w:abstractNumId w:val="17"/>
  </w:num>
  <w:num w:numId="17">
    <w:abstractNumId w:val="2"/>
  </w:num>
  <w:num w:numId="18">
    <w:abstractNumId w:val="3"/>
  </w:num>
  <w:num w:numId="19">
    <w:abstractNumId w:val="0"/>
  </w:num>
  <w:num w:numId="20">
    <w:abstractNumId w:val="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0A"/>
    <w:rsid w:val="00000F94"/>
    <w:rsid w:val="0003641E"/>
    <w:rsid w:val="00036DDC"/>
    <w:rsid w:val="00040624"/>
    <w:rsid w:val="000735BD"/>
    <w:rsid w:val="000C108D"/>
    <w:rsid w:val="000C2530"/>
    <w:rsid w:val="000D40E3"/>
    <w:rsid w:val="000F0F9C"/>
    <w:rsid w:val="00117129"/>
    <w:rsid w:val="00137D2C"/>
    <w:rsid w:val="001446BE"/>
    <w:rsid w:val="0014625C"/>
    <w:rsid w:val="00150B06"/>
    <w:rsid w:val="00150B47"/>
    <w:rsid w:val="00156DD9"/>
    <w:rsid w:val="00182EEF"/>
    <w:rsid w:val="00186D3E"/>
    <w:rsid w:val="001A116D"/>
    <w:rsid w:val="001B216F"/>
    <w:rsid w:val="001B7450"/>
    <w:rsid w:val="001B754D"/>
    <w:rsid w:val="001C456F"/>
    <w:rsid w:val="001E56CD"/>
    <w:rsid w:val="0020596F"/>
    <w:rsid w:val="002139DC"/>
    <w:rsid w:val="002150B6"/>
    <w:rsid w:val="00227D10"/>
    <w:rsid w:val="00254696"/>
    <w:rsid w:val="0026129C"/>
    <w:rsid w:val="00275852"/>
    <w:rsid w:val="00280BCA"/>
    <w:rsid w:val="002B5EC0"/>
    <w:rsid w:val="002C2094"/>
    <w:rsid w:val="002C553E"/>
    <w:rsid w:val="002F65AA"/>
    <w:rsid w:val="0031580E"/>
    <w:rsid w:val="0032255F"/>
    <w:rsid w:val="0032287E"/>
    <w:rsid w:val="00330ED5"/>
    <w:rsid w:val="00331E2E"/>
    <w:rsid w:val="00333E92"/>
    <w:rsid w:val="003B72BF"/>
    <w:rsid w:val="003E419B"/>
    <w:rsid w:val="003F12F2"/>
    <w:rsid w:val="00402EBB"/>
    <w:rsid w:val="00404F8B"/>
    <w:rsid w:val="00420808"/>
    <w:rsid w:val="00441024"/>
    <w:rsid w:val="00446240"/>
    <w:rsid w:val="00474658"/>
    <w:rsid w:val="004A633B"/>
    <w:rsid w:val="004F696B"/>
    <w:rsid w:val="004F73CA"/>
    <w:rsid w:val="00547AA7"/>
    <w:rsid w:val="00592FA8"/>
    <w:rsid w:val="005E3BCD"/>
    <w:rsid w:val="0066780D"/>
    <w:rsid w:val="0069078E"/>
    <w:rsid w:val="006926E1"/>
    <w:rsid w:val="00696930"/>
    <w:rsid w:val="006B634F"/>
    <w:rsid w:val="006C04D9"/>
    <w:rsid w:val="006C290F"/>
    <w:rsid w:val="006C360A"/>
    <w:rsid w:val="006C740C"/>
    <w:rsid w:val="006D31C9"/>
    <w:rsid w:val="006E0243"/>
    <w:rsid w:val="00724DEB"/>
    <w:rsid w:val="00733F30"/>
    <w:rsid w:val="00737D1C"/>
    <w:rsid w:val="007732B2"/>
    <w:rsid w:val="00781220"/>
    <w:rsid w:val="007976BA"/>
    <w:rsid w:val="007A7676"/>
    <w:rsid w:val="007E7AA2"/>
    <w:rsid w:val="00804420"/>
    <w:rsid w:val="008258C6"/>
    <w:rsid w:val="008310C1"/>
    <w:rsid w:val="008324EF"/>
    <w:rsid w:val="008344C7"/>
    <w:rsid w:val="008418B1"/>
    <w:rsid w:val="008661FC"/>
    <w:rsid w:val="008A0424"/>
    <w:rsid w:val="0090246D"/>
    <w:rsid w:val="009256A1"/>
    <w:rsid w:val="009455B6"/>
    <w:rsid w:val="009461AF"/>
    <w:rsid w:val="009941C7"/>
    <w:rsid w:val="009D1815"/>
    <w:rsid w:val="009D4C27"/>
    <w:rsid w:val="009D57DD"/>
    <w:rsid w:val="009F4FA9"/>
    <w:rsid w:val="00A04002"/>
    <w:rsid w:val="00A07A2D"/>
    <w:rsid w:val="00A16143"/>
    <w:rsid w:val="00A17B7A"/>
    <w:rsid w:val="00A5531B"/>
    <w:rsid w:val="00A91561"/>
    <w:rsid w:val="00AB4087"/>
    <w:rsid w:val="00AC38F9"/>
    <w:rsid w:val="00B035A6"/>
    <w:rsid w:val="00B36AAC"/>
    <w:rsid w:val="00B37DB3"/>
    <w:rsid w:val="00B60C25"/>
    <w:rsid w:val="00B94A9A"/>
    <w:rsid w:val="00BA5EF7"/>
    <w:rsid w:val="00BD6C14"/>
    <w:rsid w:val="00BE25D4"/>
    <w:rsid w:val="00C0562F"/>
    <w:rsid w:val="00C10E25"/>
    <w:rsid w:val="00C5796B"/>
    <w:rsid w:val="00C73800"/>
    <w:rsid w:val="00C91EBC"/>
    <w:rsid w:val="00C9736D"/>
    <w:rsid w:val="00CC044E"/>
    <w:rsid w:val="00CC25B0"/>
    <w:rsid w:val="00CE1D36"/>
    <w:rsid w:val="00D22BF5"/>
    <w:rsid w:val="00D51161"/>
    <w:rsid w:val="00D67248"/>
    <w:rsid w:val="00D85FA2"/>
    <w:rsid w:val="00D974DA"/>
    <w:rsid w:val="00DA7FDB"/>
    <w:rsid w:val="00DC24BC"/>
    <w:rsid w:val="00DD338F"/>
    <w:rsid w:val="00DD6094"/>
    <w:rsid w:val="00E06E15"/>
    <w:rsid w:val="00E337F0"/>
    <w:rsid w:val="00E369E4"/>
    <w:rsid w:val="00E41AC8"/>
    <w:rsid w:val="00E42023"/>
    <w:rsid w:val="00E6125F"/>
    <w:rsid w:val="00E97C26"/>
    <w:rsid w:val="00EA52C1"/>
    <w:rsid w:val="00ED6CFD"/>
    <w:rsid w:val="00EE364F"/>
    <w:rsid w:val="00F336C8"/>
    <w:rsid w:val="00F352AB"/>
    <w:rsid w:val="00F37808"/>
    <w:rsid w:val="00F50535"/>
    <w:rsid w:val="00F570CB"/>
    <w:rsid w:val="00F6478F"/>
    <w:rsid w:val="00FB6162"/>
    <w:rsid w:val="00FD2E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E613"/>
  <w15:docId w15:val="{C43EB086-241E-4FF2-BA65-8CFD91E3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4658"/>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uiPriority w:val="99"/>
    <w:pPr>
      <w:tabs>
        <w:tab w:val="center" w:pos="4153"/>
        <w:tab w:val="right" w:pos="8306"/>
      </w:tabs>
      <w:snapToGrid w:val="0"/>
    </w:pPr>
    <w:rPr>
      <w:sz w:val="20"/>
      <w:szCs w:val="20"/>
    </w:rPr>
  </w:style>
  <w:style w:type="character" w:customStyle="1" w:styleId="a7">
    <w:name w:val="頁尾 字元"/>
    <w:basedOn w:val="a0"/>
    <w:uiPriority w:val="99"/>
    <w:rPr>
      <w:sz w:val="20"/>
      <w:szCs w:val="20"/>
    </w:rPr>
  </w:style>
  <w:style w:type="paragraph" w:styleId="a8">
    <w:name w:val="Body Text"/>
    <w:basedOn w:val="a"/>
    <w:pPr>
      <w:jc w:val="both"/>
    </w:pPr>
    <w:rPr>
      <w:rFonts w:ascii="Times New Roman" w:eastAsia="標楷體" w:hAnsi="Times New Roman"/>
      <w:b/>
      <w:bCs/>
      <w:spacing w:val="-12"/>
      <w:sz w:val="28"/>
      <w:szCs w:val="24"/>
    </w:rPr>
  </w:style>
  <w:style w:type="character" w:customStyle="1" w:styleId="a9">
    <w:name w:val="本文 字元"/>
    <w:basedOn w:val="a0"/>
    <w:rPr>
      <w:rFonts w:ascii="Times New Roman" w:eastAsia="標楷體" w:hAnsi="Times New Roman" w:cs="Times New Roman"/>
      <w:b/>
      <w:bCs/>
      <w:spacing w:val="-12"/>
      <w:sz w:val="28"/>
      <w:szCs w:val="24"/>
    </w:rPr>
  </w:style>
  <w:style w:type="character" w:styleId="aa">
    <w:name w:val="Hyperlink"/>
    <w:basedOn w:val="a0"/>
    <w:rPr>
      <w:color w:val="0000FF"/>
      <w:u w:val="single"/>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 w:type="character" w:customStyle="1" w:styleId="apple-converted-space">
    <w:name w:val="apple-converted-space"/>
  </w:style>
  <w:style w:type="paragraph" w:styleId="ad">
    <w:name w:val="Plain Text"/>
    <w:basedOn w:val="a"/>
    <w:rPr>
      <w:rFonts w:ascii="細明體" w:eastAsia="細明體" w:hAnsi="細明體" w:cs="Courier New"/>
      <w:szCs w:val="24"/>
    </w:rPr>
  </w:style>
  <w:style w:type="character" w:customStyle="1" w:styleId="ae">
    <w:name w:val="純文字 字元"/>
    <w:basedOn w:val="a0"/>
    <w:rPr>
      <w:rFonts w:ascii="細明體" w:eastAsia="細明體" w:hAnsi="細明體" w:cs="Courier New"/>
      <w:szCs w:val="24"/>
    </w:rPr>
  </w:style>
  <w:style w:type="paragraph" w:customStyle="1" w:styleId="sentence-zhtw">
    <w:name w:val="sentence-zh_tw"/>
    <w:basedOn w:val="a"/>
    <w:pPr>
      <w:widowControl/>
      <w:spacing w:before="100" w:after="100"/>
    </w:pPr>
    <w:rPr>
      <w:rFonts w:ascii="新細明體" w:hAnsi="新細明體" w:cs="新細明體"/>
      <w:kern w:val="0"/>
      <w:szCs w:val="24"/>
    </w:rPr>
  </w:style>
  <w:style w:type="paragraph" w:customStyle="1" w:styleId="sentence-eng">
    <w:name w:val="sentence-eng"/>
    <w:basedOn w:val="a"/>
    <w:pPr>
      <w:widowControl/>
      <w:spacing w:before="100" w:after="100"/>
    </w:pPr>
    <w:rPr>
      <w:rFonts w:ascii="新細明體" w:hAnsi="新細明體" w:cs="新細明體"/>
      <w:kern w:val="0"/>
      <w:szCs w:val="24"/>
    </w:rPr>
  </w:style>
  <w:style w:type="character" w:styleId="af">
    <w:name w:val="Intense Reference"/>
    <w:basedOn w:val="a0"/>
    <w:rPr>
      <w:b/>
      <w:bCs/>
      <w:smallCaps/>
      <w:color w:val="C0504D"/>
      <w:spacing w:val="5"/>
      <w:u w:val="single"/>
    </w:rPr>
  </w:style>
  <w:style w:type="character" w:styleId="af0">
    <w:name w:val="Strong"/>
    <w:basedOn w:val="a0"/>
    <w:rPr>
      <w:b/>
      <w:b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table" w:styleId="af1">
    <w:name w:val="Table Grid"/>
    <w:basedOn w:val="a1"/>
    <w:uiPriority w:val="39"/>
    <w:rsid w:val="00DD338F"/>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nhideWhenUsed/>
    <w:rsid w:val="006C290F"/>
    <w:pPr>
      <w:spacing w:after="120"/>
      <w:ind w:leftChars="200" w:left="480"/>
    </w:pPr>
  </w:style>
  <w:style w:type="character" w:customStyle="1" w:styleId="af3">
    <w:name w:val="本文縮排 字元"/>
    <w:basedOn w:val="a0"/>
    <w:link w:val="af2"/>
    <w:rsid w:val="006C290F"/>
  </w:style>
  <w:style w:type="paragraph" w:customStyle="1" w:styleId="TableParagraph">
    <w:name w:val="Table Paragraph"/>
    <w:basedOn w:val="a"/>
    <w:uiPriority w:val="1"/>
    <w:qFormat/>
    <w:rsid w:val="0026129C"/>
    <w:pPr>
      <w:suppressAutoHyphens w:val="0"/>
      <w:autoSpaceDE w:val="0"/>
      <w:ind w:left="585"/>
      <w:textAlignment w:val="auto"/>
    </w:pPr>
    <w:rPr>
      <w:rFonts w:ascii="Noto Sans Mono CJK JP Bold" w:eastAsia="Noto Sans Mono CJK JP Bold" w:hAnsi="Noto Sans Mono CJK JP Bold" w:cs="Noto Sans Mono CJK JP Bold"/>
      <w:kern w:val="0"/>
      <w:sz w:val="22"/>
    </w:rPr>
  </w:style>
  <w:style w:type="table" w:customStyle="1" w:styleId="TableNormal">
    <w:name w:val="Table Normal"/>
    <w:uiPriority w:val="2"/>
    <w:semiHidden/>
    <w:unhideWhenUsed/>
    <w:qFormat/>
    <w:rsid w:val="001C456F"/>
    <w:pPr>
      <w:widowControl w:val="0"/>
      <w:autoSpaceDE w:val="0"/>
      <w:textAlignment w:val="auto"/>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17343">
      <w:bodyDiv w:val="1"/>
      <w:marLeft w:val="0"/>
      <w:marRight w:val="0"/>
      <w:marTop w:val="0"/>
      <w:marBottom w:val="0"/>
      <w:divBdr>
        <w:top w:val="none" w:sz="0" w:space="0" w:color="auto"/>
        <w:left w:val="none" w:sz="0" w:space="0" w:color="auto"/>
        <w:bottom w:val="none" w:sz="0" w:space="0" w:color="auto"/>
        <w:right w:val="none" w:sz="0" w:space="0" w:color="auto"/>
      </w:divBdr>
    </w:div>
    <w:div w:id="1886284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60CB-B92B-484B-87A7-97F0B890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tacher</cp:lastModifiedBy>
  <cp:revision>101</cp:revision>
  <cp:lastPrinted>2022-06-30T01:19:00Z</cp:lastPrinted>
  <dcterms:created xsi:type="dcterms:W3CDTF">2018-06-19T02:41:00Z</dcterms:created>
  <dcterms:modified xsi:type="dcterms:W3CDTF">2022-06-30T01:19:00Z</dcterms:modified>
</cp:coreProperties>
</file>