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60A" w:rsidRDefault="00254696">
      <w:pPr>
        <w:snapToGrid w:val="0"/>
        <w:spacing w:line="288" w:lineRule="auto"/>
        <w:jc w:val="center"/>
      </w:pPr>
      <w:bookmarkStart w:id="0" w:name="_GoBack"/>
      <w:bookmarkEnd w:id="0"/>
      <w:r>
        <w:rPr>
          <w:noProof/>
        </w:rPr>
        <mc:AlternateContent>
          <mc:Choice Requires="wps">
            <w:drawing>
              <wp:anchor distT="0" distB="0" distL="114300" distR="114300" simplePos="0" relativeHeight="251671552" behindDoc="0" locked="0" layoutInCell="1" allowOverlap="1" wp14:anchorId="71F167ED" wp14:editId="552CE868">
                <wp:simplePos x="0" y="0"/>
                <wp:positionH relativeFrom="margin">
                  <wp:align>center</wp:align>
                </wp:positionH>
                <wp:positionV relativeFrom="paragraph">
                  <wp:posOffset>5986780</wp:posOffset>
                </wp:positionV>
                <wp:extent cx="2209800" cy="548640"/>
                <wp:effectExtent l="0" t="0" r="0" b="0"/>
                <wp:wrapNone/>
                <wp:docPr id="4" name="文字方塊 19"/>
                <wp:cNvGraphicFramePr/>
                <a:graphic xmlns:a="http://schemas.openxmlformats.org/drawingml/2006/main">
                  <a:graphicData uri="http://schemas.microsoft.com/office/word/2010/wordprocessingShape">
                    <wps:wsp>
                      <wps:cNvSpPr txBox="1"/>
                      <wps:spPr>
                        <a:xfrm>
                          <a:off x="0" y="0"/>
                          <a:ext cx="2209800" cy="548640"/>
                        </a:xfrm>
                        <a:prstGeom prst="rect">
                          <a:avLst/>
                        </a:prstGeom>
                        <a:noFill/>
                        <a:ln>
                          <a:noFill/>
                          <a:prstDash/>
                        </a:ln>
                      </wps:spPr>
                      <wps:txbx>
                        <w:txbxContent>
                          <w:p w:rsidR="006C360A" w:rsidRDefault="00280BCA">
                            <w:pPr>
                              <w:jc w:val="cente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1</w:t>
                            </w:r>
                            <w:r w:rsidR="00B36AAC">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10</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年</w:t>
                            </w:r>
                            <w:r w:rsidR="002B5EC0">
                              <w:rPr>
                                <w:rFonts w:ascii="文鼎新藝體" w:eastAsia="文鼎新藝體" w:hAnsi="文鼎新藝體" w:hint="eastAsia"/>
                                <w:b/>
                                <w:color w:val="8064A2"/>
                                <w:sz w:val="52"/>
                                <w:szCs w:val="52"/>
                                <w14:shadow w14:blurRad="63500" w14:dist="50800" w14:dir="1350000" w14:sx="0" w14:sy="0" w14:kx="0" w14:ky="0" w14:algn="none">
                                  <w14:srgbClr w14:val="000000">
                                    <w14:alpha w14:val="50000"/>
                                  </w14:srgbClr>
                                </w14:shadow>
                              </w:rPr>
                              <w:t>7</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月</w:t>
                            </w:r>
                            <w:r w:rsidR="00B36AAC">
                              <w:rPr>
                                <w:rFonts w:ascii="文鼎新藝體" w:eastAsia="文鼎新藝體" w:hAnsi="文鼎新藝體" w:hint="eastAsia"/>
                                <w:b/>
                                <w:color w:val="8064A2"/>
                                <w:sz w:val="52"/>
                                <w:szCs w:val="52"/>
                                <w14:shadow w14:blurRad="63500" w14:dist="50800" w14:dir="1350000" w14:sx="0" w14:sy="0" w14:kx="0" w14:ky="0" w14:algn="none">
                                  <w14:srgbClr w14:val="000000">
                                    <w14:alpha w14:val="50000"/>
                                  </w14:srgbClr>
                                </w14:shadow>
                              </w:rPr>
                              <w:t>2</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日</w:t>
                            </w:r>
                          </w:p>
                        </w:txbxContent>
                      </wps:txbx>
                      <wps:bodyPr vert="horz" wrap="square" lIns="91440" tIns="45720" rIns="91440" bIns="45720" anchor="t" anchorCtr="0" compatLnSpc="1">
                        <a:spAutoFit/>
                      </wps:bodyPr>
                    </wps:wsp>
                  </a:graphicData>
                </a:graphic>
                <wp14:sizeRelH relativeFrom="margin">
                  <wp14:pctWidth>0</wp14:pctWidth>
                </wp14:sizeRelH>
              </wp:anchor>
            </w:drawing>
          </mc:Choice>
          <mc:Fallback>
            <w:pict>
              <v:shapetype w14:anchorId="71F167ED" id="_x0000_t202" coordsize="21600,21600" o:spt="202" path="m,l,21600r21600,l21600,xe">
                <v:stroke joinstyle="miter"/>
                <v:path gradientshapeok="t" o:connecttype="rect"/>
              </v:shapetype>
              <v:shape id="文字方塊 19" o:spid="_x0000_s1026" type="#_x0000_t202" style="position:absolute;left:0;text-align:left;margin-left:0;margin-top:471.4pt;width:174pt;height:43.2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K6QEAAJYDAAAOAAAAZHJzL2Uyb0RvYy54bWysU12O0zAQfkfiDpbfadIou7RR0xVQLUJa&#10;AVLhAK7jNJHiHzzTJuUCSBxgeeYAHIAD7Z6DsdPtVssb4sWx5xuPv++byeJq0B3bKw+tNSWfTlLO&#10;lJG2as225J8/Xb+YcQYoTCU6a1TJDwr41fL5s0XvCpXZxnaV8oyKGCh6V/IG0RVJArJRWsDEOmUI&#10;rK3XAunot0nlRU/VdZdkaXqZ9NZXzlupACi6GkG+jPXrWkn8UNegkHUlJ24YVx/XTViT5UIUWy9c&#10;08ojDfEPLLRoDT16KrUSKNjOt3+V0q30FmyNE2l1Yuu6lSpqIDXT9ImadSOcilrIHHAnm+D/lZXv&#10;9x89a6uS55wZoalF97ff7n79uL/9fffzO5vOg0W9g4Iy145ycXhtB2r1QxwoGJQPtdfhS5oY4WT2&#10;4WSwGpBJCmZZOp+lBEnCLvLZZR47kDzedh7wrbKahU3JPTUw+ir2N4DEhFIfUsJjxl63XReb2Jkn&#10;gZC3EtCMtwKcBB0j37DDYTMcxW1sdSBtNMj0aGP9V856GoqSw5ed8Iqz7p0h1+fTnBgzjIf84mVG&#10;B3+ObM4RYSSVKjlyNm7f4Dh51Hon8MasnQxGBt7gXu2QxESNgdzI6MiZmh+lHwc1TNf5OWY9/k7L&#10;PwAAAP//AwBQSwMEFAAGAAgAAAAhAI4R3azdAAAACQEAAA8AAABkcnMvZG93bnJldi54bWxMj81O&#10;wzAQhO9IvIO1SNyo01BQG+JUFT8SBy6UcHfjJY6I11G8bdK3ZznBcWdGs/OV2zn06oRj6iIZWC4y&#10;UEhNdB21BuqPl5s1qMSWnO0joYEzJthWlxelLVyc6B1Pe26VlFAqrAHPPBRap8ZjsGkRByTxvuIY&#10;LMs5ttqNdpLy0Os8y+51sB3JB28HfPTYfO+PwQCz2y3P9XNIr5/z29Pks+bO1sZcX827B1CMM/+F&#10;4Xe+TIdKNh3ikVxSvQEBYQObVS4AYt+u1qIcJJflmxx0Ver/BNUPAAAA//8DAFBLAQItABQABgAI&#10;AAAAIQC2gziS/gAAAOEBAAATAAAAAAAAAAAAAAAAAAAAAABbQ29udGVudF9UeXBlc10ueG1sUEsB&#10;Ai0AFAAGAAgAAAAhADj9If/WAAAAlAEAAAsAAAAAAAAAAAAAAAAALwEAAF9yZWxzLy5yZWxzUEsB&#10;Ai0AFAAGAAgAAAAhAGf69srpAQAAlgMAAA4AAAAAAAAAAAAAAAAALgIAAGRycy9lMm9Eb2MueG1s&#10;UEsBAi0AFAAGAAgAAAAhAI4R3azdAAAACQEAAA8AAAAAAAAAAAAAAAAAQwQAAGRycy9kb3ducmV2&#10;LnhtbFBLBQYAAAAABAAEAPMAAABNBQAAAAA=&#10;" filled="f" stroked="f">
                <v:textbox style="mso-fit-shape-to-text:t">
                  <w:txbxContent>
                    <w:p w:rsidR="006C360A" w:rsidRDefault="00280BCA">
                      <w:pPr>
                        <w:jc w:val="cente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1</w:t>
                      </w:r>
                      <w:r w:rsidR="00B36AAC">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10</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年</w:t>
                      </w:r>
                      <w:r w:rsidR="002B5EC0">
                        <w:rPr>
                          <w:rFonts w:ascii="文鼎新藝體" w:eastAsia="文鼎新藝體" w:hAnsi="文鼎新藝體" w:hint="eastAsia"/>
                          <w:b/>
                          <w:color w:val="8064A2"/>
                          <w:sz w:val="52"/>
                          <w:szCs w:val="52"/>
                          <w14:shadow w14:blurRad="63500" w14:dist="50800" w14:dir="1350000" w14:sx="0" w14:sy="0" w14:kx="0" w14:ky="0" w14:algn="none">
                            <w14:srgbClr w14:val="000000">
                              <w14:alpha w14:val="50000"/>
                            </w14:srgbClr>
                          </w14:shadow>
                        </w:rPr>
                        <w:t>7</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月</w:t>
                      </w:r>
                      <w:r w:rsidR="00B36AAC">
                        <w:rPr>
                          <w:rFonts w:ascii="文鼎新藝體" w:eastAsia="文鼎新藝體" w:hAnsi="文鼎新藝體" w:hint="eastAsia"/>
                          <w:b/>
                          <w:color w:val="8064A2"/>
                          <w:sz w:val="52"/>
                          <w:szCs w:val="52"/>
                          <w14:shadow w14:blurRad="63500" w14:dist="50800" w14:dir="1350000" w14:sx="0" w14:sy="0" w14:kx="0" w14:ky="0" w14:algn="none">
                            <w14:srgbClr w14:val="000000">
                              <w14:alpha w14:val="50000"/>
                            </w14:srgbClr>
                          </w14:shadow>
                        </w:rPr>
                        <w:t>2</w:t>
                      </w:r>
                      <w:r>
                        <w:rPr>
                          <w:rFonts w:ascii="文鼎新藝體" w:eastAsia="文鼎新藝體" w:hAnsi="文鼎新藝體"/>
                          <w:b/>
                          <w:color w:val="8064A2"/>
                          <w:sz w:val="52"/>
                          <w:szCs w:val="52"/>
                          <w14:shadow w14:blurRad="63500" w14:dist="50800" w14:dir="1350000" w14:sx="0" w14:sy="0" w14:kx="0" w14:ky="0" w14:algn="none">
                            <w14:srgbClr w14:val="000000">
                              <w14:alpha w14:val="50000"/>
                            </w14:srgbClr>
                          </w14:shadow>
                        </w:rPr>
                        <w:t>日</w:t>
                      </w:r>
                    </w:p>
                  </w:txbxContent>
                </v:textbox>
                <w10:wrap anchorx="margin"/>
              </v:shape>
            </w:pict>
          </mc:Fallback>
        </mc:AlternateContent>
      </w:r>
      <w:r w:rsidR="00280BCA">
        <w:rPr>
          <w:noProof/>
        </w:rPr>
        <mc:AlternateContent>
          <mc:Choice Requires="wps">
            <w:drawing>
              <wp:anchor distT="0" distB="0" distL="114300" distR="114300" simplePos="0" relativeHeight="251669504" behindDoc="0" locked="0" layoutInCell="1" allowOverlap="1" wp14:anchorId="238DA92E" wp14:editId="0CA01744">
                <wp:simplePos x="0" y="0"/>
                <wp:positionH relativeFrom="column">
                  <wp:posOffset>1684023</wp:posOffset>
                </wp:positionH>
                <wp:positionV relativeFrom="paragraph">
                  <wp:posOffset>3430901</wp:posOffset>
                </wp:positionV>
                <wp:extent cx="2623815" cy="777240"/>
                <wp:effectExtent l="0" t="0" r="0" b="3810"/>
                <wp:wrapNone/>
                <wp:docPr id="1" name="文字方塊 9"/>
                <wp:cNvGraphicFramePr/>
                <a:graphic xmlns:a="http://schemas.openxmlformats.org/drawingml/2006/main">
                  <a:graphicData uri="http://schemas.microsoft.com/office/word/2010/wordprocessingShape">
                    <wps:wsp>
                      <wps:cNvSpPr txBox="1"/>
                      <wps:spPr>
                        <a:xfrm>
                          <a:off x="0" y="0"/>
                          <a:ext cx="2623815" cy="777240"/>
                        </a:xfrm>
                        <a:prstGeom prst="rect">
                          <a:avLst/>
                        </a:prstGeom>
                        <a:noFill/>
                        <a:ln>
                          <a:noFill/>
                          <a:prstDash/>
                        </a:ln>
                      </wps:spPr>
                      <wps:txbx>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期末校務會議</w:t>
                            </w:r>
                          </w:p>
                        </w:txbxContent>
                      </wps:txbx>
                      <wps:bodyPr vert="horz" wrap="none" lIns="91440" tIns="45720" rIns="91440" bIns="45720" anchor="t" anchorCtr="0" compatLnSpc="1">
                        <a:spAutoFit/>
                      </wps:bodyPr>
                    </wps:wsp>
                  </a:graphicData>
                </a:graphic>
              </wp:anchor>
            </w:drawing>
          </mc:Choice>
          <mc:Fallback>
            <w:pict>
              <v:shape w14:anchorId="238DA92E" id="文字方塊 9" o:spid="_x0000_s1027" type="#_x0000_t202" style="position:absolute;left:0;text-align:left;margin-left:132.6pt;margin-top:270.15pt;width:206.6pt;height:61.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Ct6AEAAJoDAAAOAAAAZHJzL2Uyb0RvYy54bWysU11uEzEQfkfiDpbfiZMlbdpVNhUQFSFV&#10;gBQ4gOO1syv5T/Y0u+ECSBygPHMADsCB2nMw9i5pVN4QL17Pj2e+75vZ5VVvNNnLEFtnKzqbTCmR&#10;Vri6tbuKfv50/eKCkgjc1lw7Kyt6kJFerZ4/W3a+lIVrnK5lIFjExrLzFW0AfMlYFI00PE6clxaD&#10;ygXDAc2wY3XgHVY3mhXT6TnrXKh9cELGiN71EKSrXF8pKeCDUlEC0RVFbJDPkM9tOtlqyctd4L5p&#10;xQiD/wMKw1uLTY+l1hw4uQ3tX6VMK4KLTsFEOMOcUq2QmQOymU2fsNk03MvMBcWJ/ihT/H9lxfv9&#10;x0DaGmdHieUGR/Rw9/X+5/eHu1/3P76Ry6RQ52OJiRuPqdC/dn3KHv0RnYl4r4JJX6REMI5aH476&#10;yh6IQGdxXry8mJ1RIjC2WCyKeR4Ae3ztQ4S30hmSLhUNOL8sK9/fRMCOmPonJTWz7rrVOs9Q2yeO&#10;lLfmsRlepTBLPAa86Qb9th+Zj1y2rj4gRVxn7N248IWSDlejohZ3lxL9zqLyl7M5wiaQjfnZokAj&#10;nEa2pxFuBRaqKFAyXN/AsH04fs/hxm68SGom8NG/ugVklIkmhAOeETguQOY/LmvasFM7Zz3+Uqvf&#10;AAAA//8DAFBLAwQUAAYACAAAACEAmuFu9t8AAAALAQAADwAAAGRycy9kb3ducmV2LnhtbEyPQU7D&#10;MBBF90jcwRokdtRuSNI0xKlQgTWlcAA3duOQeBzFbhs4PcMKdjOapz/vV5vZDexsptB5lLBcCGAG&#10;G687bCV8vL/cFcBCVKjV4NFI+DIBNvX1VaVK7S/4Zs772DIKwVAqCTbGseQ8NNY4FRZ+NEi3o5+c&#10;irROLdeTulC4G3giRM6d6pA+WDWarTVNvz85CYVwr32/TnbBpd/LzG6f/PP4KeXtzfz4ACyaOf7B&#10;8KtP6lCT08GfUAc2SEjyLCFUQpaKe2BE5KsiBXagIU9WwOuK/+9Q/wAAAP//AwBQSwECLQAUAAYA&#10;CAAAACEAtoM4kv4AAADhAQAAEwAAAAAAAAAAAAAAAAAAAAAAW0NvbnRlbnRfVHlwZXNdLnhtbFBL&#10;AQItABQABgAIAAAAIQA4/SH/1gAAAJQBAAALAAAAAAAAAAAAAAAAAC8BAABfcmVscy8ucmVsc1BL&#10;AQItABQABgAIAAAAIQAqggCt6AEAAJoDAAAOAAAAAAAAAAAAAAAAAC4CAABkcnMvZTJvRG9jLnht&#10;bFBLAQItABQABgAIAAAAIQCa4W723wAAAAsBAAAPAAAAAAAAAAAAAAAAAEIEAABkcnMvZG93bnJl&#10;di54bWxQSwUGAAAAAAQABADzAAAATgUAAAAA&#10;" filled="f" stroked="f">
                <v:textbox style="mso-fit-shape-to-text:t">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期末校務會議</w:t>
                      </w:r>
                    </w:p>
                  </w:txbxContent>
                </v:textbox>
              </v:shape>
            </w:pict>
          </mc:Fallback>
        </mc:AlternateContent>
      </w:r>
      <w:r w:rsidR="00280BCA">
        <w:rPr>
          <w:noProof/>
        </w:rPr>
        <mc:AlternateContent>
          <mc:Choice Requires="wps">
            <w:drawing>
              <wp:anchor distT="0" distB="0" distL="114300" distR="114300" simplePos="0" relativeHeight="251667456" behindDoc="0" locked="0" layoutInCell="1" allowOverlap="1" wp14:anchorId="74A93F1A" wp14:editId="1BE6B984">
                <wp:simplePos x="0" y="0"/>
                <wp:positionH relativeFrom="column">
                  <wp:posOffset>1211580</wp:posOffset>
                </wp:positionH>
                <wp:positionV relativeFrom="paragraph">
                  <wp:posOffset>2701923</wp:posOffset>
                </wp:positionV>
                <wp:extent cx="3743325" cy="777240"/>
                <wp:effectExtent l="0" t="0" r="0" b="3810"/>
                <wp:wrapNone/>
                <wp:docPr id="2" name="文字方塊 8"/>
                <wp:cNvGraphicFramePr/>
                <a:graphic xmlns:a="http://schemas.openxmlformats.org/drawingml/2006/main">
                  <a:graphicData uri="http://schemas.microsoft.com/office/word/2010/wordprocessingShape">
                    <wps:wsp>
                      <wps:cNvSpPr txBox="1"/>
                      <wps:spPr>
                        <a:xfrm>
                          <a:off x="0" y="0"/>
                          <a:ext cx="3743325" cy="777240"/>
                        </a:xfrm>
                        <a:prstGeom prst="rect">
                          <a:avLst/>
                        </a:prstGeom>
                        <a:noFill/>
                        <a:ln>
                          <a:noFill/>
                          <a:prstDash/>
                        </a:ln>
                      </wps:spPr>
                      <wps:txbx>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10</w:t>
                            </w:r>
                            <w:r w:rsidR="00B36AAC">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9</w:t>
                            </w: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學年度第2學期</w:t>
                            </w:r>
                          </w:p>
                        </w:txbxContent>
                      </wps:txbx>
                      <wps:bodyPr vert="horz" wrap="none" lIns="91440" tIns="45720" rIns="91440" bIns="45720" anchor="t" anchorCtr="0" compatLnSpc="1">
                        <a:spAutoFit/>
                      </wps:bodyPr>
                    </wps:wsp>
                  </a:graphicData>
                </a:graphic>
              </wp:anchor>
            </w:drawing>
          </mc:Choice>
          <mc:Fallback>
            <w:pict>
              <v:shape w14:anchorId="74A93F1A" id="文字方塊 8" o:spid="_x0000_s1028" type="#_x0000_t202" style="position:absolute;left:0;text-align:left;margin-left:95.4pt;margin-top:212.75pt;width:294.75pt;height:61.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6QEAAJoDAAAOAAAAZHJzL2Uyb0RvYy54bWysU0tu2zAQ3RfoHQjua9qyUyWC5aCtkaJA&#10;0BZwegCaoiwC4gfkxJJ7gQI9QLruAXqAHig5R4eU4hjpruhmxPlw+N6b0fKy1y3ZSx+UNSWdTaaU&#10;SCNspcyupF9url6dUxKAm4q31siSHmSgl6uXL5adK2RmG9tW0hNsYkLRuZI2AK5gLIhGah4m1kmD&#10;ydp6zQFdv2OV5x121y3LptPXrLO+ct4KGQJG10OSrlL/upYCPtV1kEDakiI2SNYnu42WrZa82Hnu&#10;GiVGGPwfUGiuDD56bLXmwMmtV3+10kp4G2wNE2E1s3WthEwckM1s+ozNpuFOJi4oTnBHmcL/ays+&#10;7j97oqqSZpQYrnFED3ff7n/9eLj7ff/zOzmPCnUuFFi4cVgK/Vvb46Qf4wGDkXhfex2/SIlgHrU+&#10;HPWVPRCBwXm+mM+zM0oE5vI8zxZpAOzptvMB3kurSTyU1OP8kqx8fx0AkWDpY0l8zNgr1bZphq15&#10;Foh1ax6a4VZMs8hjwBtP0G/7kfnIcWurA1LEdca3G+u/UtLhapTU4O5S0n4wqPzFbIGwCSRncZZn&#10;6PjTzPY0w43ARiUFSobjOxi2D8fvOFybjRNRzQg+uDe3gIwS0YhwwDMCxwVI/MdljRt26qeqp19q&#10;9QcAAP//AwBQSwMEFAAGAAgAAAAhAONnGWDeAAAACwEAAA8AAABkcnMvZG93bnJldi54bWxMj8FO&#10;wzAQRO9I/IO1SNyo3ZDQJI1ToQJnSuED3NiNQ+J1FLtt4OtZTnAczWjmTbWZ3cDOZgqdRwnLhQBm&#10;sPG6w1bCx/vLXQ4sRIVaDR6NhC8TYFNfX1Wq1P6Cb+a8jy2jEgylkmBjHEvOQ2ONU2HhR4PkHf3k&#10;VCQ5tVxP6kLlbuCJEA/cqQ5pwarRbK1p+v3JSciFe+37ItkFl34vM7t98s/jp5S3N/PjGlg0c/wL&#10;wy8+oUNNTAd/Qh3YQLoQhB4lpEmWAaPEKhf3wA4SsnRVAK8r/v9D/QMAAP//AwBQSwECLQAUAAYA&#10;CAAAACEAtoM4kv4AAADhAQAAEwAAAAAAAAAAAAAAAAAAAAAAW0NvbnRlbnRfVHlwZXNdLnhtbFBL&#10;AQItABQABgAIAAAAIQA4/SH/1gAAAJQBAAALAAAAAAAAAAAAAAAAAC8BAABfcmVscy8ucmVsc1BL&#10;AQItABQABgAIAAAAIQC//GEE6QEAAJoDAAAOAAAAAAAAAAAAAAAAAC4CAABkcnMvZTJvRG9jLnht&#10;bFBLAQItABQABgAIAAAAIQDjZxlg3gAAAAsBAAAPAAAAAAAAAAAAAAAAAEMEAABkcnMvZG93bnJl&#10;di54bWxQSwUGAAAAAAQABADzAAAATgUAAAAA&#10;" filled="f" stroked="f">
                <v:textbox style="mso-fit-shape-to-text:t">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10</w:t>
                      </w:r>
                      <w:r w:rsidR="00B36AAC">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9</w:t>
                      </w: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學年度第2學期</w:t>
                      </w:r>
                    </w:p>
                  </w:txbxContent>
                </v:textbox>
              </v:shape>
            </w:pict>
          </mc:Fallback>
        </mc:AlternateContent>
      </w:r>
      <w:r w:rsidR="00280BCA">
        <w:rPr>
          <w:noProof/>
        </w:rPr>
        <mc:AlternateContent>
          <mc:Choice Requires="wps">
            <w:drawing>
              <wp:anchor distT="0" distB="0" distL="114300" distR="114300" simplePos="0" relativeHeight="251665408" behindDoc="0" locked="0" layoutInCell="1" allowOverlap="1" wp14:anchorId="7D67B42C" wp14:editId="0E77F72B">
                <wp:simplePos x="0" y="0"/>
                <wp:positionH relativeFrom="column">
                  <wp:posOffset>749295</wp:posOffset>
                </wp:positionH>
                <wp:positionV relativeFrom="paragraph">
                  <wp:posOffset>1922141</wp:posOffset>
                </wp:positionV>
                <wp:extent cx="4617720" cy="777240"/>
                <wp:effectExtent l="0" t="0" r="0" b="3810"/>
                <wp:wrapNone/>
                <wp:docPr id="3" name="文字方塊 7"/>
                <wp:cNvGraphicFramePr/>
                <a:graphic xmlns:a="http://schemas.openxmlformats.org/drawingml/2006/main">
                  <a:graphicData uri="http://schemas.microsoft.com/office/word/2010/wordprocessingShape">
                    <wps:wsp>
                      <wps:cNvSpPr txBox="1"/>
                      <wps:spPr>
                        <a:xfrm>
                          <a:off x="0" y="0"/>
                          <a:ext cx="4617720" cy="777240"/>
                        </a:xfrm>
                        <a:prstGeom prst="rect">
                          <a:avLst/>
                        </a:prstGeom>
                        <a:noFill/>
                        <a:ln>
                          <a:noFill/>
                          <a:prstDash/>
                        </a:ln>
                      </wps:spPr>
                      <wps:txbx>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臺南市立將軍國民中學</w:t>
                            </w:r>
                          </w:p>
                        </w:txbxContent>
                      </wps:txbx>
                      <wps:bodyPr vert="horz" wrap="square" lIns="91440" tIns="45720" rIns="91440" bIns="45720" anchor="t" anchorCtr="0" compatLnSpc="1">
                        <a:spAutoFit/>
                      </wps:bodyPr>
                    </wps:wsp>
                  </a:graphicData>
                </a:graphic>
              </wp:anchor>
            </w:drawing>
          </mc:Choice>
          <mc:Fallback>
            <w:pict>
              <v:shape w14:anchorId="7D67B42C" id="文字方塊 7" o:spid="_x0000_s1029" type="#_x0000_t202" style="position:absolute;left:0;text-align:left;margin-left:59pt;margin-top:151.35pt;width:363.6pt;height:6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yT6AEAAJwDAAAOAAAAZHJzL2Uyb0RvYy54bWysU12O0zAQfkfiDpbfadpStkvUdAVUi5BW&#10;sFLhAK5jN5HiHzzTJuUCSBxg95kDcAAOtHsOxk62Wy1viBfHnm88/r5vJouLzjRsrwLUzhZ8Mhpz&#10;pqx0ZW23Bf/y+fLFOWeAwpaicVYV/KCAXyyfP1u0PldTV7mmVIFREQt56wteIfo8y0BWyggYOa8s&#10;gdoFI5COYZuVQbRU3TTZdDw+y1oXSh+cVAAUXfUgX6b6WiuJn7QGhawpOHHDtIa0buKaLRci3wbh&#10;q1oONMQ/sDCitvTosdRKoGC7UP9VytQyOHAaR9KZzGldS5U0kJrJ+ImadSW8SlrIHPBHm+D/lZUf&#10;99eB1WXBX3JmhaEW3d98v/t1e3/z++7nDzaPDrUeckpce0rF7q3rqNMPcaBgFN7pYOKXJDHCyevD&#10;0V/VIZMUnJ1N5vMpQZKwOW1nqQHZ420fAN8rZ1jcFDxQ/5KtYn8FSEwo9SElPmbdZd00qYeNfRKI&#10;eSsBVX8rwlnU0fONO+w23aB80Lhx5YEk0jjT25UL3zhraTQKDl93IijOmg+WvH89mRFxhukwe5UU&#10;hVNkc4oIK6lUwZGzfvsO+/mjAfACr+zay+hnpA/+zQ5JU5IaOfaMBuo0AsmBYVzjjJ2eU9bjT7X8&#10;AwAA//8DAFBLAwQUAAYACAAAACEARypnjN8AAAALAQAADwAAAGRycy9kb3ducmV2LnhtbEyPzU7D&#10;MBCE70i8g7VI3KiT0ECUxqkqfiQOXCjpfRsvcURsR/G2Sd8ec4LjaEYz31TbxQ7iTFPovVOQrhIQ&#10;5Fqve9cpaD5f7woQgdFpHLwjBRcKsK2vryostZ/dB5333IlY4kKJCgzzWEoZWkMWw8qP5KL35SeL&#10;HOXUST3hHMvtILMkeZAWexcXDI70ZKj93p+sAma9Sy/Niw1vh+X9eTZJm2Oj1O3NstuAYFr4Lwy/&#10;+BEd6sh09CengxiiTov4hRXcJ9kjiJgo1nkG4qhgneUpyLqS/z/UPwAAAP//AwBQSwECLQAUAAYA&#10;CAAAACEAtoM4kv4AAADhAQAAEwAAAAAAAAAAAAAAAAAAAAAAW0NvbnRlbnRfVHlwZXNdLnhtbFBL&#10;AQItABQABgAIAAAAIQA4/SH/1gAAAJQBAAALAAAAAAAAAAAAAAAAAC8BAABfcmVscy8ucmVsc1BL&#10;AQItABQABgAIAAAAIQBqM5yT6AEAAJwDAAAOAAAAAAAAAAAAAAAAAC4CAABkcnMvZTJvRG9jLnht&#10;bFBLAQItABQABgAIAAAAIQBHKmeM3wAAAAsBAAAPAAAAAAAAAAAAAAAAAEIEAABkcnMvZG93bnJl&#10;di54bWxQSwUGAAAAAAQABADzAAAATgUAAAAA&#10;" filled="f" stroked="f">
                <v:textbox style="mso-fit-shape-to-text:t">
                  <w:txbxContent>
                    <w:p w:rsidR="006C360A" w:rsidRDefault="00280BCA">
                      <w:pPr>
                        <w:jc w:val="cente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pPr>
                      <w:r>
                        <w:rPr>
                          <w:rFonts w:ascii="文鼎新藝體" w:eastAsia="文鼎新藝體" w:hAnsi="文鼎新藝體"/>
                          <w:b/>
                          <w:color w:val="8064A2"/>
                          <w:sz w:val="64"/>
                          <w:szCs w:val="64"/>
                          <w14:shadow w14:blurRad="63500" w14:dist="50800" w14:dir="1350000" w14:sx="0" w14:sy="0" w14:kx="0" w14:ky="0" w14:algn="none">
                            <w14:srgbClr w14:val="000000">
                              <w14:alpha w14:val="50000"/>
                            </w14:srgbClr>
                          </w14:shadow>
                        </w:rPr>
                        <w:t>臺南市立將軍國民中學</w:t>
                      </w:r>
                    </w:p>
                  </w:txbxContent>
                </v:textbox>
              </v:shape>
            </w:pict>
          </mc:Fallback>
        </mc:AlternateContent>
      </w:r>
      <w:r>
        <w:rPr>
          <w:noProof/>
        </w:rPr>
        <w:drawing>
          <wp:inline distT="0" distB="0" distL="0" distR="0" wp14:anchorId="0D0E1ED2">
            <wp:extent cx="5273675" cy="8412480"/>
            <wp:effectExtent l="0" t="0" r="3175"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8412480"/>
                    </a:xfrm>
                    <a:prstGeom prst="rect">
                      <a:avLst/>
                    </a:prstGeom>
                    <a:noFill/>
                  </pic:spPr>
                </pic:pic>
              </a:graphicData>
            </a:graphic>
          </wp:inline>
        </w:drawing>
      </w:r>
    </w:p>
    <w:p w:rsidR="00254696" w:rsidRDefault="00254696">
      <w:pPr>
        <w:pStyle w:val="ad"/>
        <w:spacing w:before="180" w:line="500" w:lineRule="exact"/>
        <w:jc w:val="both"/>
        <w:rPr>
          <w:rFonts w:ascii="標楷體" w:eastAsia="標楷體" w:hAnsi="標楷體"/>
          <w:b/>
          <w:bCs/>
          <w:spacing w:val="-10"/>
          <w:sz w:val="32"/>
          <w:szCs w:val="32"/>
        </w:rPr>
      </w:pPr>
    </w:p>
    <w:p w:rsidR="006C360A" w:rsidRDefault="00280BCA" w:rsidP="0031580E">
      <w:pPr>
        <w:pStyle w:val="ad"/>
        <w:spacing w:before="180" w:line="440" w:lineRule="exact"/>
        <w:jc w:val="both"/>
        <w:rPr>
          <w:rFonts w:ascii="標楷體" w:eastAsia="標楷體" w:hAnsi="標楷體"/>
          <w:b/>
          <w:bCs/>
          <w:spacing w:val="-10"/>
          <w:sz w:val="32"/>
          <w:szCs w:val="32"/>
        </w:rPr>
      </w:pPr>
      <w:r>
        <w:rPr>
          <w:rFonts w:ascii="標楷體" w:eastAsia="標楷體" w:hAnsi="標楷體"/>
          <w:b/>
          <w:bCs/>
          <w:spacing w:val="-10"/>
          <w:sz w:val="32"/>
          <w:szCs w:val="32"/>
        </w:rPr>
        <w:lastRenderedPageBreak/>
        <w:t>壹、主席報告：</w:t>
      </w:r>
    </w:p>
    <w:p w:rsidR="00C0562F" w:rsidRDefault="0031580E" w:rsidP="0031580E">
      <w:pPr>
        <w:pStyle w:val="ad"/>
        <w:spacing w:before="180" w:line="440" w:lineRule="exact"/>
        <w:jc w:val="both"/>
        <w:rPr>
          <w:rFonts w:ascii="標楷體" w:eastAsia="標楷體" w:hAnsi="標楷體"/>
          <w:sz w:val="28"/>
          <w:szCs w:val="28"/>
        </w:rPr>
      </w:pPr>
      <w:r>
        <w:rPr>
          <w:rFonts w:ascii="標楷體" w:eastAsia="標楷體" w:hAnsi="標楷體" w:hint="eastAsia"/>
          <w:sz w:val="28"/>
          <w:szCs w:val="28"/>
        </w:rPr>
        <w:t>敬愛同仁  日安</w:t>
      </w:r>
    </w:p>
    <w:p w:rsidR="00C0562F" w:rsidRDefault="00C0562F" w:rsidP="0031580E">
      <w:pPr>
        <w:numPr>
          <w:ilvl w:val="0"/>
          <w:numId w:val="21"/>
        </w:numPr>
        <w:suppressAutoHyphens w:val="0"/>
        <w:autoSpaceDN/>
        <w:adjustRightInd w:val="0"/>
        <w:snapToGrid w:val="0"/>
        <w:spacing w:line="500" w:lineRule="exact"/>
        <w:textAlignment w:val="auto"/>
        <w:rPr>
          <w:rFonts w:ascii="標楷體" w:eastAsia="標楷體" w:hAnsi="標楷體"/>
          <w:sz w:val="28"/>
          <w:szCs w:val="28"/>
        </w:rPr>
      </w:pPr>
      <w:r w:rsidRPr="00BE2D64">
        <w:rPr>
          <w:rFonts w:ascii="標楷體" w:eastAsia="標楷體" w:hAnsi="標楷體" w:hint="eastAsia"/>
          <w:sz w:val="28"/>
          <w:szCs w:val="28"/>
        </w:rPr>
        <w:t>進入招生季</w:t>
      </w:r>
      <w:r>
        <w:rPr>
          <w:rFonts w:ascii="標楷體" w:eastAsia="標楷體" w:hAnsi="標楷體" w:hint="eastAsia"/>
          <w:sz w:val="28"/>
          <w:szCs w:val="28"/>
        </w:rPr>
        <w:t>重要期間</w:t>
      </w:r>
      <w:r w:rsidRPr="00BE2D64">
        <w:rPr>
          <w:rFonts w:ascii="標楷體" w:eastAsia="標楷體" w:hAnsi="標楷體" w:hint="eastAsia"/>
          <w:sz w:val="28"/>
          <w:szCs w:val="28"/>
        </w:rPr>
        <w:t>，各學區國小對本校寄予</w:t>
      </w:r>
      <w:r>
        <w:rPr>
          <w:rFonts w:ascii="標楷體" w:eastAsia="標楷體" w:hAnsi="標楷體" w:hint="eastAsia"/>
          <w:sz w:val="28"/>
          <w:szCs w:val="28"/>
        </w:rPr>
        <w:t>相當高期盼</w:t>
      </w:r>
      <w:r w:rsidRPr="00BE2D64">
        <w:rPr>
          <w:rFonts w:ascii="標楷體" w:eastAsia="標楷體" w:hAnsi="標楷體" w:hint="eastAsia"/>
          <w:sz w:val="28"/>
          <w:szCs w:val="28"/>
        </w:rPr>
        <w:t>，同仁</w:t>
      </w:r>
      <w:r>
        <w:rPr>
          <w:rFonts w:ascii="標楷體" w:eastAsia="標楷體" w:hAnsi="標楷體" w:hint="eastAsia"/>
          <w:sz w:val="28"/>
          <w:szCs w:val="28"/>
        </w:rPr>
        <w:t>的辛勞，師生們家長們都持正面認同看法</w:t>
      </w:r>
      <w:r w:rsidRPr="00BE2D64">
        <w:rPr>
          <w:rFonts w:ascii="標楷體" w:eastAsia="標楷體" w:hAnsi="標楷體" w:hint="eastAsia"/>
          <w:sz w:val="28"/>
          <w:szCs w:val="28"/>
        </w:rPr>
        <w:t>，</w:t>
      </w:r>
      <w:r>
        <w:rPr>
          <w:rFonts w:ascii="標楷體" w:eastAsia="標楷體" w:hAnsi="標楷體" w:hint="eastAsia"/>
          <w:sz w:val="28"/>
          <w:szCs w:val="28"/>
        </w:rPr>
        <w:t>唯社區仍有少數相左意見，在現有基礎之下同仁們一起努力，</w:t>
      </w:r>
      <w:r w:rsidRPr="00BE2D64">
        <w:rPr>
          <w:rFonts w:ascii="標楷體" w:eastAsia="標楷體" w:hAnsi="標楷體" w:hint="eastAsia"/>
          <w:sz w:val="28"/>
          <w:szCs w:val="28"/>
        </w:rPr>
        <w:t>對學校能</w:t>
      </w:r>
      <w:r>
        <w:rPr>
          <w:rFonts w:ascii="標楷體" w:eastAsia="標楷體" w:hAnsi="標楷體" w:hint="eastAsia"/>
          <w:sz w:val="28"/>
          <w:szCs w:val="28"/>
        </w:rPr>
        <w:t>有</w:t>
      </w:r>
      <w:r w:rsidRPr="00BE2D64">
        <w:rPr>
          <w:rFonts w:ascii="標楷體" w:eastAsia="標楷體" w:hAnsi="標楷體" w:hint="eastAsia"/>
          <w:sz w:val="28"/>
          <w:szCs w:val="28"/>
        </w:rPr>
        <w:t>正向正面之</w:t>
      </w:r>
      <w:r>
        <w:rPr>
          <w:rFonts w:ascii="標楷體" w:eastAsia="標楷體" w:hAnsi="標楷體" w:hint="eastAsia"/>
          <w:sz w:val="28"/>
          <w:szCs w:val="28"/>
        </w:rPr>
        <w:t>成長，感謝今年度同仁努力辛勞，榮獲獎項如下：</w:t>
      </w:r>
    </w:p>
    <w:p w:rsidR="00C0562F" w:rsidRPr="00B4435B" w:rsidRDefault="00C0562F" w:rsidP="0031580E">
      <w:pPr>
        <w:adjustRightInd w:val="0"/>
        <w:snapToGrid w:val="0"/>
        <w:spacing w:line="500" w:lineRule="exact"/>
        <w:ind w:left="360"/>
        <w:rPr>
          <w:rFonts w:ascii="標楷體" w:eastAsia="標楷體" w:hAnsi="標楷體"/>
          <w:b/>
          <w:bCs/>
          <w:color w:val="FF0000"/>
          <w:sz w:val="28"/>
          <w:szCs w:val="28"/>
        </w:rPr>
      </w:pPr>
      <w:r w:rsidRPr="00B4435B">
        <w:rPr>
          <w:rFonts w:ascii="標楷體" w:eastAsia="標楷體" w:hAnsi="標楷體" w:hint="eastAsia"/>
          <w:b/>
          <w:bCs/>
          <w:color w:val="FF0000"/>
          <w:sz w:val="28"/>
          <w:szCs w:val="28"/>
        </w:rPr>
        <w:t>(1)國家綠建築標章綠建築標章銀質第二面-我們環境設備良好</w:t>
      </w:r>
    </w:p>
    <w:p w:rsidR="00C0562F" w:rsidRPr="00B4435B" w:rsidRDefault="00C0562F" w:rsidP="0031580E">
      <w:pPr>
        <w:adjustRightInd w:val="0"/>
        <w:snapToGrid w:val="0"/>
        <w:spacing w:line="500" w:lineRule="exact"/>
        <w:ind w:left="360"/>
        <w:rPr>
          <w:rFonts w:ascii="標楷體" w:eastAsia="標楷體" w:hAnsi="標楷體"/>
          <w:b/>
          <w:bCs/>
          <w:color w:val="FF0000"/>
          <w:sz w:val="28"/>
          <w:szCs w:val="28"/>
        </w:rPr>
      </w:pPr>
      <w:r w:rsidRPr="00B4435B">
        <w:rPr>
          <w:rFonts w:ascii="標楷體" w:eastAsia="標楷體" w:hAnsi="標楷體" w:hint="eastAsia"/>
          <w:b/>
          <w:bCs/>
          <w:color w:val="FF0000"/>
          <w:sz w:val="28"/>
          <w:szCs w:val="28"/>
        </w:rPr>
        <w:t>(2)國家環境教育獎--我們除了環境設備良好，人文生態亦優</w:t>
      </w:r>
    </w:p>
    <w:p w:rsidR="00C0562F" w:rsidRPr="00B4435B" w:rsidRDefault="00C0562F" w:rsidP="0031580E">
      <w:pPr>
        <w:adjustRightInd w:val="0"/>
        <w:snapToGrid w:val="0"/>
        <w:spacing w:line="500" w:lineRule="exact"/>
        <w:ind w:left="360"/>
        <w:rPr>
          <w:rFonts w:ascii="標楷體" w:eastAsia="標楷體" w:hAnsi="標楷體"/>
          <w:b/>
          <w:bCs/>
          <w:color w:val="FF0000"/>
          <w:sz w:val="28"/>
          <w:szCs w:val="28"/>
        </w:rPr>
      </w:pPr>
      <w:r w:rsidRPr="00B4435B">
        <w:rPr>
          <w:rFonts w:ascii="標楷體" w:eastAsia="標楷體" w:hAnsi="標楷體" w:hint="eastAsia"/>
          <w:b/>
          <w:bCs/>
          <w:color w:val="FF0000"/>
          <w:sz w:val="28"/>
          <w:szCs w:val="28"/>
        </w:rPr>
        <w:t>(3)2021全國教學創新，團隊教師--榮獲全國特優</w:t>
      </w:r>
    </w:p>
    <w:p w:rsidR="00C0562F" w:rsidRPr="00B4435B" w:rsidRDefault="00C0562F" w:rsidP="0031580E">
      <w:pPr>
        <w:adjustRightInd w:val="0"/>
        <w:snapToGrid w:val="0"/>
        <w:spacing w:line="500" w:lineRule="exact"/>
        <w:ind w:left="360"/>
        <w:rPr>
          <w:rFonts w:ascii="標楷體" w:eastAsia="標楷體" w:hAnsi="標楷體"/>
          <w:b/>
          <w:bCs/>
          <w:color w:val="FF0000"/>
          <w:sz w:val="28"/>
          <w:szCs w:val="28"/>
        </w:rPr>
      </w:pPr>
      <w:r w:rsidRPr="00B4435B">
        <w:rPr>
          <w:rFonts w:ascii="標楷體" w:eastAsia="標楷體" w:hAnsi="標楷體" w:hint="eastAsia"/>
          <w:b/>
          <w:bCs/>
          <w:color w:val="FF0000"/>
          <w:sz w:val="28"/>
          <w:szCs w:val="28"/>
        </w:rPr>
        <w:t>(4)110年度全國杏壇芬芳獎</w:t>
      </w:r>
      <w:r w:rsidRPr="00B4435B">
        <w:rPr>
          <w:rFonts w:ascii="標楷體" w:eastAsia="標楷體" w:hAnsi="標楷體"/>
          <w:b/>
          <w:bCs/>
          <w:color w:val="FF0000"/>
          <w:sz w:val="28"/>
          <w:szCs w:val="28"/>
        </w:rPr>
        <w:t>—</w:t>
      </w:r>
      <w:r w:rsidRPr="00B4435B">
        <w:rPr>
          <w:rFonts w:ascii="標楷體" w:eastAsia="標楷體" w:hAnsi="標楷體" w:hint="eastAsia"/>
          <w:b/>
          <w:bCs/>
          <w:color w:val="FF0000"/>
          <w:sz w:val="28"/>
          <w:szCs w:val="28"/>
        </w:rPr>
        <w:t>黃士益主任榮獲個人組獎項</w:t>
      </w:r>
    </w:p>
    <w:p w:rsidR="00C0562F" w:rsidRPr="00B4435B" w:rsidRDefault="00C0562F" w:rsidP="0031580E">
      <w:pPr>
        <w:adjustRightInd w:val="0"/>
        <w:snapToGrid w:val="0"/>
        <w:spacing w:line="500" w:lineRule="exact"/>
        <w:ind w:left="360"/>
        <w:rPr>
          <w:rFonts w:ascii="標楷體" w:eastAsia="標楷體" w:hAnsi="標楷體"/>
          <w:b/>
          <w:bCs/>
          <w:color w:val="FF0000"/>
          <w:sz w:val="28"/>
          <w:szCs w:val="28"/>
        </w:rPr>
      </w:pPr>
      <w:r w:rsidRPr="00B4435B">
        <w:rPr>
          <w:rFonts w:ascii="標楷體" w:eastAsia="標楷體" w:hAnsi="標楷體" w:hint="eastAsia"/>
          <w:b/>
          <w:bCs/>
          <w:color w:val="FF0000"/>
          <w:sz w:val="28"/>
          <w:szCs w:val="28"/>
        </w:rPr>
        <w:t>(5)110年度全國杏壇芬芳獎</w:t>
      </w:r>
      <w:r w:rsidRPr="00B4435B">
        <w:rPr>
          <w:rFonts w:ascii="標楷體" w:eastAsia="標楷體" w:hAnsi="標楷體"/>
          <w:b/>
          <w:bCs/>
          <w:color w:val="FF0000"/>
          <w:sz w:val="28"/>
          <w:szCs w:val="28"/>
        </w:rPr>
        <w:t>—</w:t>
      </w:r>
      <w:r w:rsidRPr="00B4435B">
        <w:rPr>
          <w:rFonts w:ascii="標楷體" w:eastAsia="標楷體" w:hAnsi="標楷體" w:hint="eastAsia"/>
          <w:b/>
          <w:bCs/>
          <w:color w:val="FF0000"/>
          <w:sz w:val="28"/>
          <w:szCs w:val="28"/>
        </w:rPr>
        <w:t>全體教職員工同仁榮獲學校組獎項</w:t>
      </w:r>
    </w:p>
    <w:p w:rsidR="00C0562F" w:rsidRPr="00B4435B" w:rsidRDefault="00C0562F" w:rsidP="0031580E">
      <w:pPr>
        <w:adjustRightInd w:val="0"/>
        <w:snapToGrid w:val="0"/>
        <w:spacing w:line="500" w:lineRule="exact"/>
        <w:ind w:left="360"/>
        <w:rPr>
          <w:rFonts w:ascii="標楷體" w:eastAsia="標楷體" w:hAnsi="標楷體"/>
          <w:b/>
          <w:bCs/>
          <w:color w:val="FF0000"/>
          <w:sz w:val="28"/>
          <w:szCs w:val="28"/>
        </w:rPr>
      </w:pPr>
      <w:r w:rsidRPr="00B4435B">
        <w:rPr>
          <w:rFonts w:ascii="標楷體" w:eastAsia="標楷體" w:hAnsi="標楷體" w:hint="eastAsia"/>
          <w:b/>
          <w:bCs/>
          <w:color w:val="FF0000"/>
          <w:sz w:val="28"/>
          <w:szCs w:val="28"/>
        </w:rPr>
        <w:t>(6)110年度全台南市第二名績優領航團隊，全台南市第二名</w:t>
      </w:r>
    </w:p>
    <w:p w:rsidR="00C0562F" w:rsidRPr="00B4435B" w:rsidRDefault="00C0562F" w:rsidP="0031580E">
      <w:pPr>
        <w:adjustRightInd w:val="0"/>
        <w:snapToGrid w:val="0"/>
        <w:spacing w:line="500" w:lineRule="exact"/>
        <w:ind w:left="360"/>
        <w:rPr>
          <w:rFonts w:ascii="標楷體" w:eastAsia="標楷體" w:hAnsi="標楷體"/>
          <w:b/>
          <w:bCs/>
          <w:color w:val="FF0000"/>
          <w:sz w:val="28"/>
          <w:szCs w:val="28"/>
        </w:rPr>
      </w:pPr>
      <w:r w:rsidRPr="00B4435B">
        <w:rPr>
          <w:rFonts w:ascii="標楷體" w:eastAsia="標楷體" w:hAnsi="標楷體" w:hint="eastAsia"/>
          <w:b/>
          <w:bCs/>
          <w:color w:val="FF0000"/>
          <w:sz w:val="28"/>
          <w:szCs w:val="28"/>
        </w:rPr>
        <w:t>(7)109年度全台南市藝文音樂比賽績優學校，全台南市優等</w:t>
      </w:r>
    </w:p>
    <w:p w:rsidR="00C0562F" w:rsidRPr="00B4435B" w:rsidRDefault="00C0562F" w:rsidP="0031580E">
      <w:pPr>
        <w:adjustRightInd w:val="0"/>
        <w:snapToGrid w:val="0"/>
        <w:spacing w:line="500" w:lineRule="exact"/>
        <w:ind w:left="360"/>
        <w:rPr>
          <w:rFonts w:ascii="標楷體" w:eastAsia="標楷體" w:hAnsi="標楷體" w:hint="eastAsia"/>
          <w:b/>
          <w:bCs/>
          <w:color w:val="FF0000"/>
          <w:sz w:val="28"/>
          <w:szCs w:val="28"/>
        </w:rPr>
      </w:pPr>
      <w:r w:rsidRPr="00B4435B">
        <w:rPr>
          <w:rFonts w:ascii="標楷體" w:eastAsia="標楷體" w:hAnsi="標楷體" w:hint="eastAsia"/>
          <w:b/>
          <w:bCs/>
          <w:color w:val="FF0000"/>
          <w:sz w:val="28"/>
          <w:szCs w:val="28"/>
        </w:rPr>
        <w:t>(8)110年度全台南市技藝優良教師選拔績優教師，魏毓瑩老師</w:t>
      </w:r>
    </w:p>
    <w:p w:rsidR="00C0562F" w:rsidRPr="00BE2D64" w:rsidRDefault="00C0562F" w:rsidP="0031580E">
      <w:pPr>
        <w:adjustRightInd w:val="0"/>
        <w:snapToGrid w:val="0"/>
        <w:spacing w:line="500" w:lineRule="exact"/>
        <w:ind w:left="358" w:hangingChars="128" w:hanging="358"/>
        <w:rPr>
          <w:rFonts w:ascii="標楷體" w:eastAsia="標楷體" w:hAnsi="標楷體" w:hint="eastAsia"/>
          <w:sz w:val="28"/>
          <w:szCs w:val="28"/>
        </w:rPr>
      </w:pPr>
      <w:r w:rsidRPr="00BE2D64">
        <w:rPr>
          <w:rFonts w:ascii="標楷體" w:eastAsia="標楷體" w:hAnsi="標楷體" w:hint="eastAsia"/>
          <w:sz w:val="28"/>
          <w:szCs w:val="28"/>
        </w:rPr>
        <w:t>2.感謝</w:t>
      </w:r>
      <w:r>
        <w:rPr>
          <w:rFonts w:ascii="標楷體" w:eastAsia="標楷體" w:hAnsi="標楷體" w:hint="eastAsia"/>
          <w:sz w:val="28"/>
          <w:szCs w:val="28"/>
        </w:rPr>
        <w:t>同仁在班級經營及各項行政業務投入</w:t>
      </w:r>
      <w:r w:rsidRPr="00BE2D64">
        <w:rPr>
          <w:rFonts w:ascii="標楷體" w:eastAsia="標楷體" w:hAnsi="標楷體" w:hint="eastAsia"/>
          <w:sz w:val="28"/>
          <w:szCs w:val="28"/>
        </w:rPr>
        <w:t>，</w:t>
      </w:r>
      <w:r>
        <w:rPr>
          <w:rFonts w:ascii="標楷體" w:eastAsia="標楷體" w:hAnsi="標楷體" w:hint="eastAsia"/>
          <w:sz w:val="28"/>
          <w:szCs w:val="28"/>
        </w:rPr>
        <w:t>學校各項指標與績效均能穩定成長</w:t>
      </w:r>
      <w:r w:rsidRPr="00BE2D64">
        <w:rPr>
          <w:rFonts w:ascii="標楷體" w:eastAsia="標楷體" w:hAnsi="標楷體" w:hint="eastAsia"/>
          <w:sz w:val="28"/>
          <w:szCs w:val="28"/>
        </w:rPr>
        <w:t>，因此部份工程進行仍未能如願獲鈞局補助經費。</w:t>
      </w:r>
    </w:p>
    <w:p w:rsidR="00C0562F" w:rsidRDefault="00C0562F" w:rsidP="0031580E">
      <w:pPr>
        <w:adjustRightInd w:val="0"/>
        <w:snapToGrid w:val="0"/>
        <w:spacing w:line="500" w:lineRule="exact"/>
        <w:ind w:left="358" w:hangingChars="128" w:hanging="358"/>
        <w:rPr>
          <w:rFonts w:ascii="標楷體" w:eastAsia="標楷體" w:hAnsi="標楷體" w:hint="eastAsia"/>
          <w:sz w:val="28"/>
          <w:szCs w:val="28"/>
        </w:rPr>
      </w:pPr>
      <w:r w:rsidRPr="00BE2D64">
        <w:rPr>
          <w:rFonts w:ascii="標楷體" w:eastAsia="標楷體" w:hAnsi="標楷體" w:hint="eastAsia"/>
          <w:sz w:val="28"/>
          <w:szCs w:val="28"/>
        </w:rPr>
        <w:t>3.目前</w:t>
      </w:r>
      <w:r>
        <w:rPr>
          <w:rFonts w:ascii="標楷體" w:eastAsia="標楷體" w:hAnsi="標楷體" w:hint="eastAsia"/>
          <w:sz w:val="28"/>
          <w:szCs w:val="28"/>
        </w:rPr>
        <w:t>校安事件頻傳，事件發生後的程序及通報</w:t>
      </w:r>
      <w:r w:rsidRPr="00BE2D64">
        <w:rPr>
          <w:rFonts w:ascii="標楷體" w:eastAsia="標楷體" w:hAnsi="標楷體" w:hint="eastAsia"/>
          <w:sz w:val="28"/>
          <w:szCs w:val="28"/>
        </w:rPr>
        <w:t>之相關管制均</w:t>
      </w:r>
      <w:r>
        <w:rPr>
          <w:rFonts w:ascii="標楷體" w:eastAsia="標楷體" w:hAnsi="標楷體" w:hint="eastAsia"/>
          <w:sz w:val="28"/>
          <w:szCs w:val="28"/>
        </w:rPr>
        <w:t>相當</w:t>
      </w:r>
      <w:r w:rsidRPr="00BE2D64">
        <w:rPr>
          <w:rFonts w:ascii="標楷體" w:eastAsia="標楷體" w:hAnsi="標楷體" w:hint="eastAsia"/>
          <w:sz w:val="28"/>
          <w:szCs w:val="28"/>
        </w:rPr>
        <w:t>嚴格，本校</w:t>
      </w:r>
      <w:r>
        <w:rPr>
          <w:rFonts w:ascii="標楷體" w:eastAsia="標楷體" w:hAnsi="標楷體" w:hint="eastAsia"/>
          <w:sz w:val="28"/>
          <w:szCs w:val="28"/>
        </w:rPr>
        <w:t>學生家庭成員差異性</w:t>
      </w:r>
      <w:r w:rsidRPr="00BE2D64">
        <w:rPr>
          <w:rFonts w:ascii="標楷體" w:eastAsia="標楷體" w:hAnsi="標楷體" w:hint="eastAsia"/>
          <w:sz w:val="28"/>
          <w:szCs w:val="28"/>
        </w:rPr>
        <w:t>較大，因此負擔較為沉重，如同仁有</w:t>
      </w:r>
      <w:r>
        <w:rPr>
          <w:rFonts w:ascii="標楷體" w:eastAsia="標楷體" w:hAnsi="標楷體" w:hint="eastAsia"/>
          <w:sz w:val="28"/>
          <w:szCs w:val="28"/>
        </w:rPr>
        <w:t>狀況互相支援並保握黃金處理時效，另請讓相關主任知悉</w:t>
      </w:r>
      <w:r w:rsidRPr="00BE2D64">
        <w:rPr>
          <w:rFonts w:ascii="標楷體" w:eastAsia="標楷體" w:hAnsi="標楷體" w:hint="eastAsia"/>
          <w:sz w:val="28"/>
          <w:szCs w:val="28"/>
        </w:rPr>
        <w:t>。</w:t>
      </w:r>
    </w:p>
    <w:p w:rsidR="00C0562F" w:rsidRPr="00BE2D64" w:rsidRDefault="00C0562F" w:rsidP="0031580E">
      <w:pPr>
        <w:adjustRightInd w:val="0"/>
        <w:snapToGrid w:val="0"/>
        <w:spacing w:line="500" w:lineRule="exact"/>
        <w:ind w:left="358" w:hangingChars="128" w:hanging="358"/>
        <w:rPr>
          <w:rFonts w:ascii="標楷體" w:eastAsia="標楷體" w:hAnsi="標楷體" w:hint="eastAsia"/>
          <w:sz w:val="28"/>
          <w:szCs w:val="28"/>
        </w:rPr>
      </w:pPr>
      <w:r w:rsidRPr="00BE2D64">
        <w:rPr>
          <w:rFonts w:ascii="標楷體" w:eastAsia="標楷體" w:hAnsi="標楷體" w:hint="eastAsia"/>
          <w:sz w:val="28"/>
          <w:szCs w:val="28"/>
        </w:rPr>
        <w:t>4.</w:t>
      </w:r>
      <w:r>
        <w:rPr>
          <w:rFonts w:ascii="標楷體" w:eastAsia="標楷體" w:hAnsi="標楷體" w:hint="eastAsia"/>
          <w:sz w:val="28"/>
          <w:szCs w:val="28"/>
        </w:rPr>
        <w:t>感謝同仁執行學校網頁、社團、課後及童軍團等各項活動，一步一腳印，努力會留下足跡，謝謝教師同仁默默付出。</w:t>
      </w:r>
    </w:p>
    <w:p w:rsidR="00C0562F" w:rsidRPr="00BE2D64" w:rsidRDefault="00C0562F" w:rsidP="0031580E">
      <w:pPr>
        <w:adjustRightInd w:val="0"/>
        <w:snapToGrid w:val="0"/>
        <w:spacing w:line="500" w:lineRule="exact"/>
        <w:ind w:left="420" w:hangingChars="150" w:hanging="420"/>
        <w:rPr>
          <w:rFonts w:ascii="標楷體" w:eastAsia="標楷體" w:hAnsi="標楷體" w:hint="eastAsia"/>
          <w:sz w:val="28"/>
          <w:szCs w:val="28"/>
        </w:rPr>
      </w:pPr>
      <w:r w:rsidRPr="00BE2D64">
        <w:rPr>
          <w:rFonts w:ascii="標楷體" w:eastAsia="標楷體" w:hAnsi="標楷體" w:hint="eastAsia"/>
          <w:sz w:val="28"/>
          <w:szCs w:val="28"/>
        </w:rPr>
        <w:t>5.</w:t>
      </w:r>
      <w:r>
        <w:rPr>
          <w:rFonts w:ascii="標楷體" w:eastAsia="標楷體" w:hAnsi="標楷體" w:hint="eastAsia"/>
          <w:sz w:val="28"/>
          <w:szCs w:val="28"/>
        </w:rPr>
        <w:t>學生成績與狀況，需時時刻刻加強與叮嚀，「沒有奇蹟，只有累積」，日常訓練、學生服儀與學生禮節，均應穩定保持。導師群班級經營辛勞，</w:t>
      </w:r>
      <w:r w:rsidRPr="00B4435B">
        <w:rPr>
          <w:rFonts w:ascii="標楷體" w:eastAsia="標楷體" w:hAnsi="標楷體" w:hint="eastAsia"/>
          <w:b/>
          <w:bCs/>
          <w:sz w:val="28"/>
          <w:szCs w:val="28"/>
          <w:bdr w:val="single" w:sz="4" w:space="0" w:color="auto"/>
        </w:rPr>
        <w:t>三年級王生學生5A(8+)與脫C成效</w:t>
      </w:r>
      <w:r>
        <w:rPr>
          <w:rFonts w:ascii="標楷體" w:eastAsia="標楷體" w:hAnsi="標楷體" w:hint="eastAsia"/>
          <w:sz w:val="28"/>
          <w:szCs w:val="28"/>
        </w:rPr>
        <w:t>，是導師群平日累積努力，謝謝教導處在教學方面努力、輔導室在學生個案的投入、總務處在環境建設的改變、行政能協助同仁排解業務疑義，謝謝。</w:t>
      </w:r>
    </w:p>
    <w:p w:rsidR="00C0562F" w:rsidRPr="00BE2D64" w:rsidRDefault="00C0562F" w:rsidP="0031580E">
      <w:pPr>
        <w:adjustRightInd w:val="0"/>
        <w:snapToGrid w:val="0"/>
        <w:spacing w:line="500" w:lineRule="exact"/>
        <w:ind w:left="358" w:hangingChars="128" w:hanging="358"/>
        <w:rPr>
          <w:rFonts w:ascii="標楷體" w:eastAsia="標楷體" w:hAnsi="標楷體" w:hint="eastAsia"/>
          <w:sz w:val="28"/>
          <w:szCs w:val="28"/>
        </w:rPr>
      </w:pPr>
      <w:r w:rsidRPr="00BE2D64">
        <w:rPr>
          <w:rFonts w:ascii="標楷體" w:eastAsia="標楷體" w:hAnsi="標楷體" w:hint="eastAsia"/>
          <w:sz w:val="28"/>
          <w:szCs w:val="28"/>
        </w:rPr>
        <w:t xml:space="preserve">6. </w:t>
      </w:r>
      <w:r>
        <w:rPr>
          <w:rFonts w:ascii="標楷體" w:eastAsia="標楷體" w:hAnsi="標楷體" w:hint="eastAsia"/>
          <w:sz w:val="28"/>
          <w:szCs w:val="28"/>
        </w:rPr>
        <w:t>現階段各校校安事件與通報事件頻傳，掌握程序執行與黃金時間處置，保持互相聯繫討論可更清晰現場實際做法。</w:t>
      </w:r>
    </w:p>
    <w:p w:rsidR="006C360A" w:rsidRDefault="00280BCA" w:rsidP="00CE1D36">
      <w:pPr>
        <w:spacing w:line="312" w:lineRule="auto"/>
        <w:rPr>
          <w:b/>
          <w:bCs/>
          <w:sz w:val="32"/>
        </w:rPr>
      </w:pPr>
      <w:r>
        <w:rPr>
          <w:rFonts w:ascii="標楷體" w:eastAsia="標楷體" w:hAnsi="標楷體"/>
          <w:b/>
          <w:bCs/>
          <w:spacing w:val="-10"/>
          <w:sz w:val="32"/>
          <w:szCs w:val="32"/>
        </w:rPr>
        <w:t>貳、上次會議決議執行報告</w:t>
      </w:r>
      <w:r>
        <w:rPr>
          <w:rFonts w:ascii="標楷體" w:eastAsia="標楷體" w:hAnsi="標楷體"/>
          <w:bCs/>
          <w:spacing w:val="-10"/>
          <w:sz w:val="32"/>
          <w:szCs w:val="32"/>
        </w:rPr>
        <w:t>：</w:t>
      </w:r>
      <w:r w:rsidR="00DD338F" w:rsidRPr="00DD338F">
        <w:rPr>
          <w:rFonts w:ascii="標楷體" w:eastAsia="標楷體" w:hAnsi="標楷體" w:hint="eastAsia"/>
          <w:b/>
          <w:bCs/>
          <w:spacing w:val="-10"/>
          <w:sz w:val="32"/>
          <w:szCs w:val="32"/>
        </w:rPr>
        <w:t>(無)</w:t>
      </w:r>
    </w:p>
    <w:p w:rsidR="006C360A" w:rsidRDefault="00280BCA">
      <w:pPr>
        <w:spacing w:line="520" w:lineRule="exact"/>
        <w:rPr>
          <w:rFonts w:ascii="標楷體" w:eastAsia="標楷體" w:hAnsi="標楷體"/>
          <w:b/>
          <w:bCs/>
          <w:spacing w:val="-10"/>
          <w:sz w:val="32"/>
          <w:szCs w:val="32"/>
        </w:rPr>
      </w:pPr>
      <w:r>
        <w:rPr>
          <w:rFonts w:ascii="標楷體" w:eastAsia="標楷體" w:hAnsi="標楷體"/>
          <w:b/>
          <w:bCs/>
          <w:spacing w:val="-10"/>
          <w:sz w:val="32"/>
          <w:szCs w:val="32"/>
        </w:rPr>
        <w:t>參、各處室報告：</w:t>
      </w:r>
    </w:p>
    <w:p w:rsidR="00CE1D36" w:rsidRDefault="00CE1D36">
      <w:pPr>
        <w:snapToGrid w:val="0"/>
        <w:spacing w:line="348" w:lineRule="auto"/>
        <w:rPr>
          <w:rFonts w:ascii="標楷體" w:eastAsia="標楷體" w:hAnsi="標楷體" w:cs="新細明體"/>
          <w:b/>
          <w:sz w:val="32"/>
          <w:szCs w:val="32"/>
        </w:rPr>
      </w:pPr>
    </w:p>
    <w:p w:rsidR="006C360A" w:rsidRDefault="00280BCA">
      <w:pPr>
        <w:snapToGrid w:val="0"/>
        <w:spacing w:line="348" w:lineRule="auto"/>
        <w:rPr>
          <w:rFonts w:ascii="標楷體" w:eastAsia="標楷體" w:hAnsi="標楷體"/>
          <w:b/>
          <w:sz w:val="32"/>
          <w:szCs w:val="32"/>
        </w:rPr>
      </w:pPr>
      <w:r w:rsidRPr="00DD338F">
        <w:rPr>
          <w:rFonts w:ascii="標楷體" w:eastAsia="標楷體" w:hAnsi="標楷體" w:cs="新細明體"/>
          <w:b/>
          <w:sz w:val="32"/>
          <w:szCs w:val="32"/>
        </w:rPr>
        <w:t>※</w:t>
      </w:r>
      <w:r w:rsidRPr="00DD338F">
        <w:rPr>
          <w:rFonts w:ascii="標楷體" w:eastAsia="標楷體" w:hAnsi="標楷體"/>
          <w:b/>
          <w:sz w:val="32"/>
          <w:szCs w:val="32"/>
        </w:rPr>
        <w:t>教</w:t>
      </w:r>
      <w:r w:rsidR="00F352AB">
        <w:rPr>
          <w:rFonts w:ascii="標楷體" w:eastAsia="標楷體" w:hAnsi="標楷體" w:hint="eastAsia"/>
          <w:b/>
          <w:sz w:val="32"/>
          <w:szCs w:val="32"/>
          <w:lang w:eastAsia="zh-HK"/>
        </w:rPr>
        <w:t>導</w:t>
      </w:r>
      <w:r w:rsidRPr="00DD338F">
        <w:rPr>
          <w:rFonts w:ascii="標楷體" w:eastAsia="標楷體" w:hAnsi="標楷體"/>
          <w:b/>
          <w:sz w:val="32"/>
          <w:szCs w:val="32"/>
        </w:rPr>
        <w:t>處報告</w:t>
      </w:r>
    </w:p>
    <w:p w:rsidR="000F0F9C" w:rsidRPr="000F0F9C" w:rsidRDefault="000F0F9C" w:rsidP="000F0F9C">
      <w:pPr>
        <w:suppressAutoHyphens w:val="0"/>
        <w:autoSpaceDN/>
        <w:spacing w:line="520" w:lineRule="exact"/>
        <w:ind w:firstLineChars="200" w:firstLine="560"/>
        <w:textAlignment w:val="auto"/>
        <w:rPr>
          <w:rFonts w:ascii="標楷體" w:eastAsia="標楷體" w:hAnsi="標楷體"/>
          <w:kern w:val="2"/>
          <w:sz w:val="28"/>
          <w:szCs w:val="24"/>
        </w:rPr>
      </w:pPr>
      <w:r w:rsidRPr="000F0F9C">
        <w:rPr>
          <w:rFonts w:ascii="標楷體" w:eastAsia="標楷體" w:hAnsi="標楷體" w:hint="eastAsia"/>
          <w:kern w:val="2"/>
          <w:sz w:val="28"/>
          <w:szCs w:val="24"/>
        </w:rPr>
        <w:t>感謝同仁對教導處業務的協助!感謝教導處兩位組長：克均組長、于迪組長，網管兼代理午秘世鴻老師，午餐執秘姝媚老師，協助午餐廚房工作郁辰、韻淳老師，童軍團皇慶老師！也感謝三年級兩位導師美魏、淑芳老師協助督促三年級的課業，讓我們今年再度出現了5A成績，作文5級分破紀錄，而且減C計畫也成功!感謝一二年級的導師詠萲、韻淳、皇慶，</w:t>
      </w:r>
      <w:r>
        <w:rPr>
          <w:rFonts w:ascii="標楷體" w:eastAsia="標楷體" w:hAnsi="標楷體" w:hint="eastAsia"/>
          <w:kern w:val="2"/>
          <w:sz w:val="28"/>
          <w:szCs w:val="24"/>
        </w:rPr>
        <w:t>在班級經營上的用心</w:t>
      </w:r>
      <w:r w:rsidRPr="000F0F9C">
        <w:rPr>
          <w:rFonts w:ascii="標楷體" w:eastAsia="標楷體" w:hAnsi="標楷體" w:hint="eastAsia"/>
          <w:kern w:val="2"/>
          <w:sz w:val="28"/>
          <w:szCs w:val="24"/>
        </w:rPr>
        <w:t>減輕行政上的負擔。110學年度招生情況也相當關鍵，我們希望可以回復6班規模，期許同仁們繼續在教學上精進、用心及努力，讓明年班級數可以穩定。</w:t>
      </w:r>
    </w:p>
    <w:p w:rsidR="00CE1D36" w:rsidRPr="00FD2E87" w:rsidRDefault="00CE1D36" w:rsidP="000F0F9C">
      <w:pPr>
        <w:suppressAutoHyphens w:val="0"/>
        <w:autoSpaceDN/>
        <w:spacing w:line="520" w:lineRule="exact"/>
        <w:textAlignment w:val="auto"/>
        <w:rPr>
          <w:rFonts w:ascii="標楷體" w:eastAsia="標楷體" w:hAnsi="標楷體"/>
          <w:b/>
          <w:kern w:val="2"/>
          <w:sz w:val="28"/>
          <w:szCs w:val="24"/>
        </w:rPr>
      </w:pPr>
      <w:r w:rsidRPr="00CE1D36">
        <w:rPr>
          <w:rFonts w:ascii="標楷體" w:eastAsia="標楷體" w:hAnsi="標楷體" w:hint="eastAsia"/>
          <w:b/>
          <w:kern w:val="2"/>
          <w:sz w:val="28"/>
          <w:szCs w:val="24"/>
        </w:rPr>
        <w:t>教務組：</w:t>
      </w:r>
    </w:p>
    <w:p w:rsidR="00CE1D36" w:rsidRPr="00CE1D36" w:rsidRDefault="00CE1D36" w:rsidP="000F0F9C">
      <w:pPr>
        <w:suppressAutoHyphens w:val="0"/>
        <w:autoSpaceDN/>
        <w:spacing w:line="520" w:lineRule="exact"/>
        <w:textAlignment w:val="auto"/>
        <w:rPr>
          <w:rFonts w:ascii="標楷體" w:eastAsia="標楷體" w:hAnsi="標楷體"/>
          <w:kern w:val="2"/>
          <w:sz w:val="28"/>
          <w:szCs w:val="24"/>
        </w:rPr>
      </w:pPr>
      <w:r>
        <w:rPr>
          <w:rFonts w:ascii="標楷體" w:eastAsia="標楷體" w:hAnsi="標楷體" w:hint="eastAsia"/>
          <w:kern w:val="2"/>
          <w:sz w:val="28"/>
          <w:szCs w:val="24"/>
          <w:lang w:eastAsia="zh-HK"/>
        </w:rPr>
        <w:t>一</w:t>
      </w:r>
      <w:r>
        <w:rPr>
          <w:rFonts w:ascii="標楷體" w:eastAsia="標楷體" w:hAnsi="標楷體" w:hint="eastAsia"/>
          <w:kern w:val="2"/>
          <w:sz w:val="28"/>
          <w:szCs w:val="24"/>
        </w:rPr>
        <w:t>、</w:t>
      </w:r>
      <w:r w:rsidRPr="00CE1D36">
        <w:rPr>
          <w:rFonts w:ascii="標楷體" w:eastAsia="標楷體" w:hAnsi="標楷體" w:hint="eastAsia"/>
          <w:kern w:val="2"/>
          <w:sz w:val="28"/>
          <w:szCs w:val="24"/>
        </w:rPr>
        <w:t>暑期活動課程</w:t>
      </w:r>
    </w:p>
    <w:p w:rsidR="000F0F9C" w:rsidRPr="000F0F9C" w:rsidRDefault="000F0F9C" w:rsidP="000F0F9C">
      <w:pPr>
        <w:suppressAutoHyphens w:val="0"/>
        <w:autoSpaceDN/>
        <w:spacing w:line="520" w:lineRule="exact"/>
        <w:ind w:leftChars="100" w:left="520" w:hangingChars="100" w:hanging="280"/>
        <w:textAlignment w:val="auto"/>
        <w:rPr>
          <w:rFonts w:ascii="標楷體" w:eastAsia="標楷體" w:hAnsi="標楷體"/>
          <w:kern w:val="2"/>
          <w:sz w:val="28"/>
          <w:szCs w:val="24"/>
        </w:rPr>
      </w:pPr>
      <w:r w:rsidRPr="000F0F9C">
        <w:rPr>
          <w:rFonts w:ascii="標楷體" w:eastAsia="標楷體" w:hAnsi="標楷體" w:hint="eastAsia"/>
          <w:kern w:val="2"/>
          <w:sz w:val="28"/>
          <w:szCs w:val="24"/>
        </w:rPr>
        <w:t>1.一、二、三年級8/9-8/20，</w:t>
      </w:r>
      <w:r w:rsidRPr="000F0F9C">
        <w:rPr>
          <w:rFonts w:ascii="標楷體" w:eastAsia="標楷體" w:hAnsi="標楷體" w:hint="eastAsia"/>
          <w:b/>
          <w:bCs/>
          <w:kern w:val="2"/>
          <w:sz w:val="28"/>
          <w:szCs w:val="24"/>
        </w:rPr>
        <w:t>預計</w:t>
      </w:r>
      <w:r w:rsidRPr="000F0F9C">
        <w:rPr>
          <w:rFonts w:ascii="標楷體" w:eastAsia="標楷體" w:hAnsi="標楷體" w:hint="eastAsia"/>
          <w:kern w:val="2"/>
          <w:sz w:val="28"/>
          <w:szCs w:val="24"/>
        </w:rPr>
        <w:t>安排暑期線上輔導課程，一年級開一班二三年級原班上課，各班點名事宜請導師協助，待七月中後確定課程會如期開課再行告知。</w:t>
      </w:r>
    </w:p>
    <w:p w:rsidR="000F0F9C" w:rsidRDefault="000F0F9C" w:rsidP="000F0F9C">
      <w:pPr>
        <w:suppressAutoHyphens w:val="0"/>
        <w:autoSpaceDN/>
        <w:spacing w:line="520" w:lineRule="exact"/>
        <w:ind w:leftChars="100" w:left="520" w:hangingChars="100" w:hanging="280"/>
        <w:textAlignment w:val="auto"/>
        <w:rPr>
          <w:rFonts w:ascii="標楷體" w:eastAsia="標楷體" w:hAnsi="標楷體"/>
          <w:kern w:val="2"/>
          <w:sz w:val="28"/>
          <w:szCs w:val="24"/>
        </w:rPr>
      </w:pPr>
      <w:r w:rsidRPr="000F0F9C">
        <w:rPr>
          <w:rFonts w:ascii="標楷體" w:eastAsia="標楷體" w:hAnsi="標楷體" w:hint="eastAsia"/>
          <w:kern w:val="2"/>
          <w:sz w:val="28"/>
          <w:szCs w:val="24"/>
        </w:rPr>
        <w:t>2.如有暑期活動課程，調代課請務必確實通知學生，</w:t>
      </w:r>
      <w:r w:rsidRPr="000F0F9C">
        <w:rPr>
          <w:rFonts w:ascii="標楷體" w:eastAsia="標楷體" w:hAnsi="標楷體" w:hint="eastAsia"/>
          <w:kern w:val="2"/>
          <w:sz w:val="28"/>
          <w:szCs w:val="24"/>
          <w:u w:val="single"/>
        </w:rPr>
        <w:t>鐘點費以簽到簿為主</w:t>
      </w:r>
      <w:r w:rsidRPr="000F0F9C">
        <w:rPr>
          <w:rFonts w:ascii="標楷體" w:eastAsia="標楷體" w:hAnsi="標楷體" w:hint="eastAsia"/>
          <w:kern w:val="2"/>
          <w:sz w:val="28"/>
          <w:szCs w:val="24"/>
        </w:rPr>
        <w:t>，謝謝!</w:t>
      </w:r>
    </w:p>
    <w:p w:rsidR="000F0F9C" w:rsidRDefault="000F0F9C" w:rsidP="000F0F9C">
      <w:pPr>
        <w:suppressAutoHyphens w:val="0"/>
        <w:autoSpaceDN/>
        <w:spacing w:line="520" w:lineRule="exact"/>
        <w:textAlignment w:val="auto"/>
        <w:rPr>
          <w:rFonts w:ascii="標楷體" w:eastAsia="標楷體" w:hAnsi="標楷體"/>
          <w:sz w:val="28"/>
          <w:szCs w:val="28"/>
        </w:rPr>
      </w:pPr>
      <w:r w:rsidRPr="000F0F9C">
        <w:rPr>
          <w:rFonts w:ascii="標楷體" w:eastAsia="標楷體" w:hAnsi="標楷體" w:hint="eastAsia"/>
          <w:sz w:val="28"/>
          <w:szCs w:val="28"/>
        </w:rPr>
        <w:t>二、暑假自主學習規劃</w:t>
      </w:r>
    </w:p>
    <w:p w:rsidR="000F0F9C" w:rsidRDefault="000F0F9C" w:rsidP="000F0F9C">
      <w:pPr>
        <w:suppressAutoHyphens w:val="0"/>
        <w:autoSpaceDN/>
        <w:spacing w:line="520" w:lineRule="exact"/>
        <w:ind w:left="560" w:hangingChars="200" w:hanging="560"/>
        <w:textAlignment w:val="auto"/>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1.</w:t>
      </w:r>
      <w:r w:rsidRPr="000F0F9C">
        <w:rPr>
          <w:rFonts w:ascii="標楷體" w:eastAsia="標楷體" w:hAnsi="標楷體" w:hint="eastAsia"/>
          <w:sz w:val="28"/>
          <w:szCs w:val="28"/>
        </w:rPr>
        <w:t>開學後9/7~9/8二三年級複習考，範圍第一、二冊，請提醒學生安排複習。</w:t>
      </w:r>
    </w:p>
    <w:p w:rsidR="000F0F9C" w:rsidRPr="000F0F9C" w:rsidRDefault="000F0F9C" w:rsidP="000F0F9C">
      <w:pPr>
        <w:suppressAutoHyphens w:val="0"/>
        <w:autoSpaceDN/>
        <w:spacing w:line="520" w:lineRule="exact"/>
        <w:ind w:left="560" w:hangingChars="200" w:hanging="560"/>
        <w:textAlignment w:val="auto"/>
        <w:rPr>
          <w:rFonts w:ascii="標楷體" w:eastAsia="標楷體" w:hAnsi="標楷體"/>
          <w:sz w:val="28"/>
          <w:szCs w:val="28"/>
        </w:rPr>
      </w:pPr>
      <w:r>
        <w:rPr>
          <w:rFonts w:ascii="標楷體" w:eastAsia="標楷體" w:hAnsi="標楷體"/>
          <w:sz w:val="28"/>
          <w:szCs w:val="28"/>
        </w:rPr>
        <w:t xml:space="preserve">  2.</w:t>
      </w:r>
      <w:r w:rsidRPr="000F0F9C">
        <w:rPr>
          <w:rFonts w:ascii="標楷體" w:eastAsia="標楷體" w:hAnsi="標楷體" w:hint="eastAsia"/>
          <w:sz w:val="28"/>
          <w:szCs w:val="28"/>
        </w:rPr>
        <w:t>若有暑期作業，由各科教師規劃指派範圍。</w:t>
      </w:r>
    </w:p>
    <w:p w:rsidR="000F0F9C" w:rsidRDefault="000F0F9C" w:rsidP="000F0F9C">
      <w:pPr>
        <w:suppressAutoHyphens w:val="0"/>
        <w:autoSpaceDN/>
        <w:spacing w:line="520" w:lineRule="exact"/>
        <w:textAlignment w:val="auto"/>
        <w:rPr>
          <w:rFonts w:ascii="標楷體" w:eastAsia="標楷體" w:hAnsi="標楷體"/>
          <w:sz w:val="28"/>
          <w:szCs w:val="28"/>
        </w:rPr>
      </w:pPr>
      <w:r>
        <w:rPr>
          <w:rFonts w:ascii="標楷體" w:eastAsia="標楷體" w:hAnsi="標楷體" w:hint="eastAsia"/>
          <w:sz w:val="28"/>
          <w:szCs w:val="28"/>
        </w:rPr>
        <w:t>三、</w:t>
      </w:r>
      <w:r w:rsidRPr="000F0F9C">
        <w:rPr>
          <w:rFonts w:ascii="標楷體" w:eastAsia="標楷體" w:hAnsi="標楷體" w:hint="eastAsia"/>
          <w:sz w:val="28"/>
          <w:szCs w:val="28"/>
        </w:rPr>
        <w:t>第三次平時成績7/7(三)前寄給教務組。</w:t>
      </w:r>
    </w:p>
    <w:p w:rsidR="000F0F9C" w:rsidRPr="000F0F9C" w:rsidRDefault="000F0F9C" w:rsidP="000F0F9C">
      <w:pPr>
        <w:suppressAutoHyphens w:val="0"/>
        <w:autoSpaceDN/>
        <w:spacing w:line="520" w:lineRule="exact"/>
        <w:ind w:left="560" w:hangingChars="200" w:hanging="560"/>
        <w:textAlignment w:val="auto"/>
        <w:rPr>
          <w:rFonts w:ascii="標楷體" w:eastAsia="標楷體" w:hAnsi="標楷體"/>
          <w:sz w:val="28"/>
          <w:szCs w:val="28"/>
        </w:rPr>
      </w:pPr>
      <w:r>
        <w:rPr>
          <w:rFonts w:ascii="標楷體" w:eastAsia="標楷體" w:hAnsi="標楷體" w:hint="eastAsia"/>
          <w:sz w:val="28"/>
          <w:szCs w:val="28"/>
        </w:rPr>
        <w:t>四、</w:t>
      </w:r>
      <w:r w:rsidRPr="000F0F9C">
        <w:rPr>
          <w:rFonts w:ascii="標楷體" w:eastAsia="標楷體" w:hAnsi="標楷體" w:hint="eastAsia"/>
          <w:sz w:val="28"/>
          <w:szCs w:val="28"/>
        </w:rPr>
        <w:t>有關110學年社群申請，本校成立學力精進社群，成員為全體同仁，社群會議合併於導師時間舉辦，感謝大家配合。</w:t>
      </w:r>
    </w:p>
    <w:p w:rsidR="0031580E" w:rsidRDefault="0031580E" w:rsidP="000F0F9C">
      <w:pPr>
        <w:suppressAutoHyphens w:val="0"/>
        <w:autoSpaceDN/>
        <w:spacing w:line="520" w:lineRule="exact"/>
        <w:textAlignment w:val="auto"/>
        <w:rPr>
          <w:rFonts w:ascii="標楷體" w:eastAsia="標楷體" w:hAnsi="標楷體"/>
          <w:b/>
          <w:kern w:val="2"/>
          <w:sz w:val="28"/>
          <w:szCs w:val="24"/>
        </w:rPr>
      </w:pPr>
    </w:p>
    <w:p w:rsidR="00CE1D36" w:rsidRDefault="00CE1D36" w:rsidP="000F0F9C">
      <w:pPr>
        <w:suppressAutoHyphens w:val="0"/>
        <w:autoSpaceDN/>
        <w:spacing w:line="520" w:lineRule="exact"/>
        <w:textAlignment w:val="auto"/>
        <w:rPr>
          <w:rFonts w:ascii="標楷體" w:eastAsia="標楷體" w:hAnsi="標楷體"/>
          <w:b/>
          <w:kern w:val="2"/>
          <w:sz w:val="28"/>
          <w:szCs w:val="24"/>
        </w:rPr>
      </w:pPr>
      <w:r w:rsidRPr="00CE1D36">
        <w:rPr>
          <w:rFonts w:ascii="標楷體" w:eastAsia="標楷體" w:hAnsi="標楷體" w:hint="eastAsia"/>
          <w:b/>
          <w:kern w:val="2"/>
          <w:sz w:val="28"/>
          <w:szCs w:val="24"/>
        </w:rPr>
        <w:t>訓導組：</w:t>
      </w:r>
    </w:p>
    <w:p w:rsidR="000F0F9C" w:rsidRDefault="000F0F9C" w:rsidP="000F0F9C">
      <w:pPr>
        <w:tabs>
          <w:tab w:val="num" w:pos="360"/>
        </w:tabs>
        <w:suppressAutoHyphens w:val="0"/>
        <w:autoSpaceDN/>
        <w:spacing w:line="520" w:lineRule="exact"/>
        <w:ind w:left="561" w:hangingChars="200" w:hanging="561"/>
        <w:textAlignment w:val="auto"/>
        <w:rPr>
          <w:rFonts w:ascii="標楷體" w:eastAsia="標楷體" w:hAnsi="標楷體"/>
          <w:kern w:val="2"/>
          <w:sz w:val="28"/>
          <w:szCs w:val="24"/>
          <w:lang w:eastAsia="zh-HK"/>
        </w:rPr>
      </w:pPr>
      <w:r>
        <w:rPr>
          <w:rFonts w:ascii="標楷體" w:eastAsia="標楷體" w:hAnsi="標楷體" w:hint="eastAsia"/>
          <w:b/>
          <w:kern w:val="2"/>
          <w:sz w:val="28"/>
          <w:szCs w:val="24"/>
        </w:rPr>
        <w:t>一、</w:t>
      </w:r>
      <w:r w:rsidRPr="000F0F9C">
        <w:rPr>
          <w:rFonts w:ascii="標楷體" w:eastAsia="標楷體" w:hAnsi="標楷體" w:hint="eastAsia"/>
          <w:kern w:val="2"/>
          <w:sz w:val="28"/>
          <w:szCs w:val="24"/>
          <w:lang w:eastAsia="zh-HK"/>
        </w:rPr>
        <w:t>線上畢業典禮順利進行，感謝</w:t>
      </w:r>
      <w:r w:rsidRPr="000F0F9C">
        <w:rPr>
          <w:rFonts w:ascii="標楷體" w:eastAsia="標楷體" w:hAnsi="標楷體" w:hint="eastAsia"/>
          <w:b/>
          <w:kern w:val="2"/>
          <w:sz w:val="28"/>
          <w:szCs w:val="24"/>
          <w:lang w:eastAsia="zh-HK"/>
        </w:rPr>
        <w:t>各位同仁們和三導</w:t>
      </w:r>
      <w:r w:rsidRPr="000F0F9C">
        <w:rPr>
          <w:rFonts w:ascii="標楷體" w:eastAsia="標楷體" w:hAnsi="標楷體" w:hint="eastAsia"/>
          <w:bCs/>
          <w:kern w:val="2"/>
          <w:sz w:val="28"/>
          <w:szCs w:val="24"/>
          <w:lang w:eastAsia="zh-HK"/>
        </w:rPr>
        <w:t>的</w:t>
      </w:r>
      <w:r w:rsidRPr="000F0F9C">
        <w:rPr>
          <w:rFonts w:ascii="標楷體" w:eastAsia="標楷體" w:hAnsi="標楷體" w:hint="eastAsia"/>
          <w:kern w:val="2"/>
          <w:sz w:val="28"/>
          <w:szCs w:val="24"/>
          <w:lang w:eastAsia="zh-HK"/>
        </w:rPr>
        <w:t>協助，讓過程順利圓滿，感謝大家對畢業典禮安排提出的建議，謝謝。</w:t>
      </w:r>
    </w:p>
    <w:p w:rsidR="000F0F9C" w:rsidRDefault="000F0F9C" w:rsidP="000F0F9C">
      <w:pPr>
        <w:tabs>
          <w:tab w:val="num" w:pos="360"/>
        </w:tabs>
        <w:suppressAutoHyphens w:val="0"/>
        <w:autoSpaceDN/>
        <w:spacing w:line="480" w:lineRule="exact"/>
        <w:ind w:left="560" w:hangingChars="200" w:hanging="560"/>
        <w:textAlignment w:val="auto"/>
        <w:rPr>
          <w:rFonts w:ascii="標楷體" w:eastAsia="標楷體" w:hAnsi="標楷體"/>
          <w:kern w:val="2"/>
          <w:sz w:val="28"/>
          <w:szCs w:val="24"/>
          <w:lang w:eastAsia="zh-HK"/>
        </w:rPr>
      </w:pPr>
      <w:r>
        <w:rPr>
          <w:rFonts w:ascii="標楷體" w:eastAsia="標楷體" w:hAnsi="標楷體" w:hint="eastAsia"/>
          <w:kern w:val="2"/>
          <w:sz w:val="28"/>
          <w:szCs w:val="24"/>
        </w:rPr>
        <w:t>二、</w:t>
      </w:r>
      <w:r w:rsidRPr="000F0F9C">
        <w:rPr>
          <w:rFonts w:ascii="標楷體" w:eastAsia="標楷體" w:hAnsi="標楷體" w:hint="eastAsia"/>
          <w:kern w:val="2"/>
          <w:sz w:val="28"/>
          <w:szCs w:val="24"/>
          <w:lang w:eastAsia="zh-HK"/>
        </w:rPr>
        <w:t>升旗典禮、晨跑時間、午餐用餐、掃地時間：感謝導師們隨班指導學生，特別是外掃區的清潔，讓學校有個整潔健康的學習環境，下學期也請各班導師繼續協助。</w:t>
      </w:r>
    </w:p>
    <w:p w:rsidR="000F0F9C" w:rsidRDefault="000F0F9C" w:rsidP="000F0F9C">
      <w:pPr>
        <w:tabs>
          <w:tab w:val="num" w:pos="360"/>
        </w:tabs>
        <w:suppressAutoHyphens w:val="0"/>
        <w:autoSpaceDN/>
        <w:spacing w:line="480" w:lineRule="exact"/>
        <w:ind w:left="560" w:hangingChars="200" w:hanging="560"/>
        <w:textAlignment w:val="auto"/>
        <w:rPr>
          <w:rFonts w:ascii="標楷體" w:eastAsia="標楷體" w:hAnsi="標楷體"/>
          <w:kern w:val="2"/>
          <w:sz w:val="28"/>
          <w:szCs w:val="24"/>
          <w:lang w:eastAsia="zh-HK"/>
        </w:rPr>
      </w:pPr>
      <w:r>
        <w:rPr>
          <w:rFonts w:ascii="標楷體" w:eastAsia="標楷體" w:hAnsi="標楷體" w:hint="eastAsia"/>
          <w:kern w:val="2"/>
          <w:sz w:val="28"/>
          <w:szCs w:val="24"/>
        </w:rPr>
        <w:t>三、</w:t>
      </w:r>
      <w:r w:rsidRPr="000F0F9C">
        <w:rPr>
          <w:rFonts w:ascii="標楷體" w:eastAsia="標楷體" w:hAnsi="標楷體" w:hint="eastAsia"/>
          <w:kern w:val="2"/>
          <w:sz w:val="28"/>
          <w:szCs w:val="24"/>
          <w:lang w:eastAsia="zh-HK"/>
        </w:rPr>
        <w:t>在管理學生常規部分，感謝導師們和各處室們的同仁互相支援，共同管教有狀況的學生，也期待下學期年各位導師、任課老師繼續與教導處努力，讓老師教學、學生學習可以更順利。這學期有三甲林生(已順利畢業)、二甲李生、一甲洪生都是臨時加強對象，感謝導師持續關注與幫忙。</w:t>
      </w:r>
    </w:p>
    <w:p w:rsidR="000F0F9C" w:rsidRDefault="000F0F9C" w:rsidP="000F0F9C">
      <w:pPr>
        <w:tabs>
          <w:tab w:val="num" w:pos="360"/>
        </w:tabs>
        <w:suppressAutoHyphens w:val="0"/>
        <w:autoSpaceDN/>
        <w:spacing w:line="480" w:lineRule="exact"/>
        <w:ind w:left="560" w:hangingChars="200" w:hanging="560"/>
        <w:textAlignment w:val="auto"/>
        <w:rPr>
          <w:rFonts w:ascii="標楷體" w:eastAsia="標楷體" w:hAnsi="標楷體"/>
          <w:kern w:val="2"/>
          <w:sz w:val="28"/>
          <w:szCs w:val="24"/>
          <w:lang w:eastAsia="zh-HK"/>
        </w:rPr>
      </w:pPr>
      <w:r>
        <w:rPr>
          <w:rFonts w:ascii="標楷體" w:eastAsia="標楷體" w:hAnsi="標楷體" w:hint="eastAsia"/>
          <w:kern w:val="2"/>
          <w:sz w:val="28"/>
          <w:szCs w:val="24"/>
        </w:rPr>
        <w:t>四、</w:t>
      </w:r>
      <w:r w:rsidRPr="000F0F9C">
        <w:rPr>
          <w:rFonts w:ascii="標楷體" w:eastAsia="標楷體" w:hAnsi="標楷體" w:hint="eastAsia"/>
          <w:kern w:val="2"/>
          <w:sz w:val="28"/>
          <w:szCs w:val="24"/>
          <w:lang w:eastAsia="zh-HK"/>
        </w:rPr>
        <w:t>感謝學務處</w:t>
      </w:r>
      <w:r w:rsidRPr="000F0F9C">
        <w:rPr>
          <w:rFonts w:ascii="標楷體" w:eastAsia="標楷體" w:hAnsi="標楷體" w:hint="eastAsia"/>
          <w:b/>
          <w:kern w:val="2"/>
          <w:sz w:val="28"/>
          <w:szCs w:val="24"/>
          <w:lang w:eastAsia="zh-HK"/>
        </w:rPr>
        <w:t>護理師雅慧姐</w:t>
      </w:r>
      <w:r w:rsidRPr="000F0F9C">
        <w:rPr>
          <w:rFonts w:ascii="標楷體" w:eastAsia="標楷體" w:hAnsi="標楷體" w:hint="eastAsia"/>
          <w:kern w:val="2"/>
          <w:sz w:val="28"/>
          <w:szCs w:val="24"/>
          <w:lang w:eastAsia="zh-HK"/>
        </w:rPr>
        <w:t>盡心盡力協助學務事項(包括各類宣導、、健康促進推動、健檢和潔牙工作、期末潔牙獎勵等)順利進行，全校CPR研習在8/26(四)早上舉辦，請同仁們準時出席。也謝謝</w:t>
      </w:r>
      <w:r w:rsidRPr="000F0F9C">
        <w:rPr>
          <w:rFonts w:ascii="標楷體" w:eastAsia="標楷體" w:hAnsi="標楷體" w:hint="eastAsia"/>
          <w:b/>
          <w:kern w:val="2"/>
          <w:sz w:val="28"/>
          <w:szCs w:val="24"/>
          <w:lang w:eastAsia="zh-HK"/>
        </w:rPr>
        <w:t>韻淳老師</w:t>
      </w:r>
      <w:r w:rsidRPr="000F0F9C">
        <w:rPr>
          <w:rFonts w:ascii="標楷體" w:eastAsia="標楷體" w:hAnsi="標楷體" w:hint="eastAsia"/>
          <w:kern w:val="2"/>
          <w:sz w:val="28"/>
          <w:szCs w:val="24"/>
          <w:lang w:eastAsia="zh-HK"/>
        </w:rPr>
        <w:t>幫忙教育優先區專車和廚房業務以及停課期間同仁午餐供應部分。</w:t>
      </w:r>
    </w:p>
    <w:p w:rsidR="000F0F9C" w:rsidRDefault="000F0F9C" w:rsidP="000F0F9C">
      <w:pPr>
        <w:tabs>
          <w:tab w:val="num" w:pos="360"/>
        </w:tabs>
        <w:suppressAutoHyphens w:val="0"/>
        <w:autoSpaceDN/>
        <w:spacing w:line="480" w:lineRule="exact"/>
        <w:ind w:left="560" w:hangingChars="200" w:hanging="560"/>
        <w:textAlignment w:val="auto"/>
        <w:rPr>
          <w:rFonts w:ascii="標楷體" w:eastAsia="標楷體" w:hAnsi="標楷體"/>
          <w:kern w:val="2"/>
          <w:sz w:val="28"/>
          <w:szCs w:val="24"/>
          <w:lang w:eastAsia="zh-HK"/>
        </w:rPr>
      </w:pPr>
      <w:r>
        <w:rPr>
          <w:rFonts w:ascii="標楷體" w:eastAsia="標楷體" w:hAnsi="標楷體" w:hint="eastAsia"/>
          <w:kern w:val="2"/>
          <w:sz w:val="28"/>
          <w:szCs w:val="24"/>
        </w:rPr>
        <w:t>五、</w:t>
      </w:r>
      <w:r w:rsidRPr="000F0F9C">
        <w:rPr>
          <w:rFonts w:ascii="標楷體" w:eastAsia="標楷體" w:hAnsi="標楷體" w:hint="eastAsia"/>
          <w:b/>
          <w:kern w:val="2"/>
          <w:sz w:val="28"/>
          <w:szCs w:val="24"/>
          <w:lang w:eastAsia="zh-HK"/>
        </w:rPr>
        <w:t>整潔秩序評分</w:t>
      </w:r>
      <w:r w:rsidRPr="000F0F9C">
        <w:rPr>
          <w:rFonts w:ascii="標楷體" w:eastAsia="標楷體" w:hAnsi="標楷體" w:hint="eastAsia"/>
          <w:kern w:val="2"/>
          <w:sz w:val="28"/>
          <w:szCs w:val="24"/>
          <w:lang w:eastAsia="zh-HK"/>
        </w:rPr>
        <w:t>方面非常感謝值週老師的辛勞，也謝謝導師們留意到學務處提醒班上需要調整的地方並作出改善。</w:t>
      </w:r>
    </w:p>
    <w:p w:rsidR="000F0F9C" w:rsidRDefault="000F0F9C" w:rsidP="000F0F9C">
      <w:pPr>
        <w:tabs>
          <w:tab w:val="num" w:pos="360"/>
        </w:tabs>
        <w:suppressAutoHyphens w:val="0"/>
        <w:autoSpaceDN/>
        <w:spacing w:line="480" w:lineRule="exact"/>
        <w:ind w:left="560" w:hangingChars="200" w:hanging="560"/>
        <w:textAlignment w:val="auto"/>
        <w:rPr>
          <w:rFonts w:ascii="標楷體" w:eastAsia="標楷體" w:hAnsi="標楷體"/>
          <w:kern w:val="2"/>
          <w:sz w:val="28"/>
          <w:szCs w:val="24"/>
          <w:lang w:eastAsia="zh-HK"/>
        </w:rPr>
      </w:pPr>
      <w:r>
        <w:rPr>
          <w:rFonts w:ascii="標楷體" w:eastAsia="標楷體" w:hAnsi="標楷體" w:hint="eastAsia"/>
          <w:kern w:val="2"/>
          <w:sz w:val="28"/>
          <w:szCs w:val="24"/>
        </w:rPr>
        <w:t>六、</w:t>
      </w:r>
      <w:r w:rsidRPr="000F0F9C">
        <w:rPr>
          <w:rFonts w:ascii="標楷體" w:eastAsia="標楷體" w:hAnsi="標楷體" w:hint="eastAsia"/>
          <w:kern w:val="2"/>
          <w:sz w:val="28"/>
          <w:szCs w:val="24"/>
          <w:lang w:eastAsia="zh-HK"/>
        </w:rPr>
        <w:t>重要宣導：請導師宣導班上同學注意網路安全、網路霸凌、網路性騷擾等事件，另外肺炎肆虐已列為校安通報事項。以上事件請導師多多留意，學生在家的狀況、健康自主、水域安全、網路問題，均要感謝導師協助宣導和幫忙。</w:t>
      </w:r>
    </w:p>
    <w:p w:rsidR="000F0F9C" w:rsidRDefault="000F0F9C" w:rsidP="000F0F9C">
      <w:pPr>
        <w:tabs>
          <w:tab w:val="num" w:pos="360"/>
        </w:tabs>
        <w:suppressAutoHyphens w:val="0"/>
        <w:autoSpaceDN/>
        <w:spacing w:line="480" w:lineRule="exact"/>
        <w:ind w:left="560" w:hangingChars="200" w:hanging="560"/>
        <w:textAlignment w:val="auto"/>
        <w:rPr>
          <w:rFonts w:ascii="標楷體" w:eastAsia="標楷體" w:hAnsi="標楷體"/>
          <w:kern w:val="2"/>
          <w:sz w:val="28"/>
          <w:szCs w:val="24"/>
          <w:lang w:eastAsia="zh-HK"/>
        </w:rPr>
      </w:pPr>
    </w:p>
    <w:p w:rsidR="000F0F9C" w:rsidRDefault="000F0F9C" w:rsidP="000F0F9C">
      <w:pPr>
        <w:tabs>
          <w:tab w:val="num" w:pos="360"/>
        </w:tabs>
        <w:suppressAutoHyphens w:val="0"/>
        <w:autoSpaceDN/>
        <w:spacing w:line="480" w:lineRule="exact"/>
        <w:ind w:left="560" w:hangingChars="200" w:hanging="560"/>
        <w:textAlignment w:val="auto"/>
        <w:rPr>
          <w:rFonts w:ascii="標楷體" w:eastAsia="標楷體" w:hAnsi="標楷體"/>
          <w:kern w:val="2"/>
          <w:sz w:val="28"/>
          <w:szCs w:val="24"/>
          <w:lang w:eastAsia="zh-HK"/>
        </w:rPr>
      </w:pPr>
    </w:p>
    <w:p w:rsidR="00CE1D36" w:rsidRDefault="00CE1D36">
      <w:pPr>
        <w:snapToGrid w:val="0"/>
        <w:spacing w:line="348" w:lineRule="auto"/>
        <w:rPr>
          <w:rFonts w:ascii="標楷體" w:eastAsia="標楷體" w:hAnsi="標楷體"/>
          <w:b/>
          <w:noProof/>
          <w:sz w:val="32"/>
          <w:szCs w:val="32"/>
        </w:rPr>
      </w:pPr>
    </w:p>
    <w:p w:rsidR="000F0F9C" w:rsidRDefault="000F0F9C">
      <w:pPr>
        <w:snapToGrid w:val="0"/>
        <w:spacing w:line="348" w:lineRule="auto"/>
        <w:rPr>
          <w:rFonts w:ascii="標楷體" w:eastAsia="標楷體" w:hAnsi="標楷體"/>
          <w:b/>
          <w:noProof/>
          <w:sz w:val="32"/>
          <w:szCs w:val="32"/>
        </w:rPr>
      </w:pPr>
    </w:p>
    <w:p w:rsidR="000F0F9C" w:rsidRDefault="000F0F9C">
      <w:pPr>
        <w:snapToGrid w:val="0"/>
        <w:spacing w:line="348" w:lineRule="auto"/>
        <w:rPr>
          <w:rFonts w:ascii="標楷體" w:eastAsia="標楷體" w:hAnsi="標楷體"/>
          <w:b/>
          <w:noProof/>
          <w:sz w:val="32"/>
          <w:szCs w:val="32"/>
        </w:rPr>
      </w:pPr>
    </w:p>
    <w:p w:rsidR="000F0F9C" w:rsidRDefault="000F0F9C">
      <w:pPr>
        <w:snapToGrid w:val="0"/>
        <w:spacing w:line="348" w:lineRule="auto"/>
        <w:rPr>
          <w:rFonts w:ascii="標楷體" w:eastAsia="標楷體" w:hAnsi="標楷體"/>
          <w:b/>
          <w:noProof/>
          <w:sz w:val="32"/>
          <w:szCs w:val="32"/>
        </w:rPr>
      </w:pPr>
    </w:p>
    <w:p w:rsidR="000F0F9C" w:rsidRDefault="000F0F9C">
      <w:pPr>
        <w:snapToGrid w:val="0"/>
        <w:spacing w:line="348" w:lineRule="auto"/>
        <w:rPr>
          <w:rFonts w:ascii="標楷體" w:eastAsia="標楷體" w:hAnsi="標楷體"/>
          <w:b/>
          <w:sz w:val="32"/>
          <w:szCs w:val="32"/>
        </w:rPr>
      </w:pPr>
    </w:p>
    <w:p w:rsidR="006C360A" w:rsidRDefault="00280BCA">
      <w:pPr>
        <w:snapToGrid w:val="0"/>
        <w:spacing w:line="560" w:lineRule="exact"/>
        <w:rPr>
          <w:rFonts w:ascii="標楷體" w:eastAsia="標楷體" w:hAnsi="標楷體"/>
          <w:b/>
          <w:sz w:val="32"/>
          <w:szCs w:val="32"/>
        </w:rPr>
      </w:pPr>
      <w:r w:rsidRPr="00DD338F">
        <w:rPr>
          <w:rFonts w:ascii="標楷體" w:eastAsia="標楷體" w:hAnsi="標楷體"/>
          <w:b/>
          <w:sz w:val="32"/>
          <w:szCs w:val="32"/>
        </w:rPr>
        <w:t>※輔導室報告</w:t>
      </w:r>
    </w:p>
    <w:p w:rsidR="00F352AB" w:rsidRPr="00F352AB" w:rsidRDefault="00F352AB" w:rsidP="00F352AB">
      <w:pPr>
        <w:suppressAutoHyphens w:val="0"/>
        <w:autoSpaceDN/>
        <w:spacing w:line="520" w:lineRule="exact"/>
        <w:textAlignment w:val="auto"/>
        <w:rPr>
          <w:rFonts w:ascii="標楷體" w:eastAsia="標楷體" w:hAnsi="標楷體"/>
          <w:b/>
          <w:kern w:val="2"/>
          <w:sz w:val="28"/>
          <w:szCs w:val="28"/>
        </w:rPr>
      </w:pPr>
      <w:r w:rsidRPr="00F352AB">
        <w:rPr>
          <w:rFonts w:ascii="標楷體" w:eastAsia="標楷體" w:hAnsi="標楷體" w:hint="eastAsia"/>
          <w:b/>
          <w:kern w:val="2"/>
          <w:sz w:val="28"/>
          <w:szCs w:val="28"/>
        </w:rPr>
        <w:t>**感謝</w:t>
      </w:r>
    </w:p>
    <w:p w:rsidR="009455B6" w:rsidRPr="009455B6" w:rsidRDefault="00F352AB" w:rsidP="009455B6">
      <w:pPr>
        <w:suppressAutoHyphens w:val="0"/>
        <w:autoSpaceDN/>
        <w:spacing w:line="520" w:lineRule="exact"/>
        <w:ind w:left="561" w:hangingChars="200" w:hanging="561"/>
        <w:textAlignment w:val="auto"/>
        <w:rPr>
          <w:rFonts w:ascii="標楷體" w:eastAsia="標楷體" w:hAnsi="標楷體"/>
          <w:kern w:val="2"/>
          <w:sz w:val="28"/>
          <w:szCs w:val="24"/>
        </w:rPr>
      </w:pPr>
      <w:r w:rsidRPr="00F352AB">
        <w:rPr>
          <w:rFonts w:ascii="標楷體" w:eastAsia="標楷體" w:hAnsi="標楷體" w:hint="eastAsia"/>
          <w:b/>
          <w:kern w:val="2"/>
          <w:sz w:val="28"/>
          <w:szCs w:val="28"/>
        </w:rPr>
        <w:t xml:space="preserve"> </w:t>
      </w:r>
      <w:r w:rsidRPr="00F352AB">
        <w:rPr>
          <w:rFonts w:ascii="標楷體" w:eastAsia="標楷體" w:hAnsi="標楷體" w:hint="eastAsia"/>
          <w:kern w:val="2"/>
          <w:sz w:val="28"/>
          <w:szCs w:val="28"/>
        </w:rPr>
        <w:t xml:space="preserve"> </w:t>
      </w:r>
      <w:r w:rsidR="009455B6" w:rsidRPr="009455B6">
        <w:rPr>
          <w:rFonts w:ascii="標楷體" w:eastAsia="標楷體" w:hAnsi="標楷體" w:hint="eastAsia"/>
          <w:kern w:val="2"/>
          <w:sz w:val="28"/>
          <w:szCs w:val="24"/>
        </w:rPr>
        <w:t>1.本學期的親職教育講座、得勝者課程、個案諮商、國三適性輔導研習、國三畢業生高關懷轉銜評估與每月的中輟輔導會議</w:t>
      </w:r>
      <w:r w:rsidR="009455B6">
        <w:rPr>
          <w:rFonts w:ascii="標楷體" w:eastAsia="標楷體" w:hAnsi="標楷體" w:hint="eastAsia"/>
          <w:kern w:val="2"/>
          <w:sz w:val="28"/>
          <w:szCs w:val="24"/>
        </w:rPr>
        <w:t>，謝謝大家的支持與配合。</w:t>
      </w:r>
    </w:p>
    <w:p w:rsidR="009455B6" w:rsidRPr="009455B6" w:rsidRDefault="009455B6" w:rsidP="009455B6">
      <w:pPr>
        <w:suppressAutoHyphens w:val="0"/>
        <w:autoSpaceDN/>
        <w:spacing w:line="520" w:lineRule="exact"/>
        <w:ind w:left="560" w:hangingChars="200" w:hanging="560"/>
        <w:textAlignment w:val="auto"/>
        <w:rPr>
          <w:rFonts w:ascii="標楷體" w:eastAsia="標楷體" w:hAnsi="標楷體"/>
          <w:kern w:val="2"/>
          <w:sz w:val="28"/>
          <w:szCs w:val="24"/>
        </w:rPr>
      </w:pPr>
      <w:r w:rsidRPr="009455B6">
        <w:rPr>
          <w:rFonts w:ascii="標楷體" w:eastAsia="標楷體" w:hAnsi="標楷體" w:hint="eastAsia"/>
          <w:kern w:val="2"/>
          <w:sz w:val="28"/>
          <w:szCs w:val="24"/>
        </w:rPr>
        <w:t xml:space="preserve">  2.謝謝專輔雅雯老師輔導學生相關的的諮詢與諮商與協助行政工作，還有棘手的中輟輔導。謝謝兼輔郁辰從田徑訓練中輔導學生與支援中輟輔導。</w:t>
      </w:r>
    </w:p>
    <w:p w:rsidR="009455B6" w:rsidRDefault="009455B6" w:rsidP="009455B6">
      <w:pPr>
        <w:suppressAutoHyphens w:val="0"/>
        <w:autoSpaceDN/>
        <w:spacing w:line="520" w:lineRule="exact"/>
        <w:ind w:left="560" w:hangingChars="200" w:hanging="560"/>
        <w:textAlignment w:val="auto"/>
        <w:rPr>
          <w:rFonts w:ascii="標楷體" w:eastAsia="標楷體" w:hAnsi="標楷體"/>
          <w:kern w:val="2"/>
          <w:sz w:val="28"/>
          <w:szCs w:val="24"/>
        </w:rPr>
      </w:pPr>
      <w:r w:rsidRPr="009455B6">
        <w:rPr>
          <w:rFonts w:ascii="標楷體" w:eastAsia="標楷體" w:hAnsi="標楷體" w:hint="eastAsia"/>
          <w:kern w:val="2"/>
          <w:sz w:val="28"/>
          <w:szCs w:val="24"/>
        </w:rPr>
        <w:t xml:space="preserve">  3.感謝董老師本學年度的特教行政工作以及協助國三特教生升學安置。謝謝三名年輕熱情的特教老師，支援相關特教業務。</w:t>
      </w:r>
    </w:p>
    <w:p w:rsidR="009455B6" w:rsidRPr="009455B6" w:rsidRDefault="009455B6" w:rsidP="009455B6">
      <w:pPr>
        <w:suppressAutoHyphens w:val="0"/>
        <w:autoSpaceDN/>
        <w:spacing w:line="52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rPr>
        <w:t xml:space="preserve"> </w:t>
      </w:r>
      <w:r>
        <w:rPr>
          <w:rFonts w:ascii="標楷體" w:eastAsia="標楷體" w:hAnsi="標楷體"/>
          <w:kern w:val="2"/>
          <w:sz w:val="28"/>
          <w:szCs w:val="24"/>
        </w:rPr>
        <w:t xml:space="preserve"> 4.</w:t>
      </w:r>
      <w:r w:rsidRPr="009455B6">
        <w:rPr>
          <w:rFonts w:ascii="標楷體" w:eastAsia="標楷體" w:hAnsi="標楷體" w:hint="eastAsia"/>
          <w:kern w:val="2"/>
          <w:sz w:val="28"/>
          <w:szCs w:val="24"/>
        </w:rPr>
        <w:t>特教資源班第二學期期初、期末IEP會議已召開完畢，感謝各班導師的配合。</w:t>
      </w:r>
    </w:p>
    <w:p w:rsidR="009455B6" w:rsidRDefault="009455B6" w:rsidP="009455B6">
      <w:pPr>
        <w:suppressAutoHyphens w:val="0"/>
        <w:autoSpaceDN/>
        <w:spacing w:line="520" w:lineRule="exact"/>
        <w:ind w:left="560" w:hangingChars="200" w:hanging="560"/>
        <w:textAlignment w:val="auto"/>
        <w:rPr>
          <w:rFonts w:ascii="標楷體" w:eastAsia="標楷體" w:hAnsi="標楷體"/>
          <w:kern w:val="2"/>
          <w:sz w:val="28"/>
          <w:szCs w:val="24"/>
        </w:rPr>
      </w:pPr>
      <w:r w:rsidRPr="009455B6">
        <w:rPr>
          <w:rFonts w:ascii="標楷體" w:eastAsia="標楷體" w:hAnsi="標楷體" w:hint="eastAsia"/>
          <w:kern w:val="2"/>
          <w:sz w:val="28"/>
          <w:szCs w:val="24"/>
        </w:rPr>
        <w:t xml:space="preserve">  5.感謝三導用心輔導協助國三學生的升學和志願選填，處理各種疑難雜症或突發狀況。</w:t>
      </w:r>
    </w:p>
    <w:p w:rsidR="009455B6" w:rsidRPr="009455B6" w:rsidRDefault="009455B6" w:rsidP="009455B6">
      <w:pPr>
        <w:suppressAutoHyphens w:val="0"/>
        <w:autoSpaceDN/>
        <w:spacing w:line="520" w:lineRule="exact"/>
        <w:ind w:left="560" w:hangingChars="200" w:hanging="560"/>
        <w:textAlignment w:val="auto"/>
        <w:rPr>
          <w:rFonts w:ascii="標楷體" w:eastAsia="標楷體" w:hAnsi="標楷體"/>
          <w:kern w:val="2"/>
          <w:sz w:val="28"/>
          <w:szCs w:val="24"/>
        </w:rPr>
      </w:pPr>
      <w:r>
        <w:rPr>
          <w:rFonts w:ascii="標楷體" w:eastAsia="標楷體" w:hAnsi="標楷體" w:hint="eastAsia"/>
          <w:kern w:val="2"/>
          <w:sz w:val="28"/>
          <w:szCs w:val="24"/>
        </w:rPr>
        <w:t xml:space="preserve"> </w:t>
      </w:r>
      <w:r>
        <w:rPr>
          <w:rFonts w:ascii="標楷體" w:eastAsia="標楷體" w:hAnsi="標楷體"/>
          <w:kern w:val="2"/>
          <w:sz w:val="28"/>
          <w:szCs w:val="24"/>
        </w:rPr>
        <w:t xml:space="preserve"> 6.</w:t>
      </w:r>
      <w:r w:rsidRPr="009455B6">
        <w:rPr>
          <w:rFonts w:ascii="標楷體" w:eastAsia="標楷體" w:hAnsi="標楷體" w:hint="eastAsia"/>
          <w:kern w:val="2"/>
          <w:sz w:val="28"/>
          <w:szCs w:val="24"/>
        </w:rPr>
        <w:t>感謝三導技藝課程集合前的相關協助與突發狀況處理。</w:t>
      </w:r>
    </w:p>
    <w:p w:rsidR="009455B6" w:rsidRDefault="009455B6" w:rsidP="009455B6">
      <w:pPr>
        <w:suppressAutoHyphens w:val="0"/>
        <w:autoSpaceDN/>
        <w:spacing w:line="520" w:lineRule="exact"/>
        <w:ind w:left="560" w:hangingChars="200" w:hanging="560"/>
        <w:textAlignment w:val="auto"/>
        <w:rPr>
          <w:rFonts w:ascii="標楷體" w:eastAsia="標楷體" w:hAnsi="標楷體"/>
          <w:kern w:val="2"/>
          <w:sz w:val="28"/>
          <w:szCs w:val="24"/>
        </w:rPr>
      </w:pPr>
      <w:r w:rsidRPr="009455B6">
        <w:rPr>
          <w:rFonts w:ascii="標楷體" w:eastAsia="標楷體" w:hAnsi="標楷體" w:hint="eastAsia"/>
          <w:kern w:val="2"/>
          <w:sz w:val="28"/>
          <w:szCs w:val="24"/>
        </w:rPr>
        <w:t xml:space="preserve">  7.感謝處理中輟生的同仁，學校中輟生人數終於歸零。</w:t>
      </w:r>
    </w:p>
    <w:p w:rsidR="009455B6" w:rsidRDefault="009455B6" w:rsidP="009455B6">
      <w:pPr>
        <w:suppressAutoHyphens w:val="0"/>
        <w:autoSpaceDN/>
        <w:spacing w:line="520" w:lineRule="exact"/>
        <w:ind w:left="560" w:hangingChars="200" w:hanging="560"/>
        <w:textAlignment w:val="auto"/>
        <w:rPr>
          <w:rFonts w:ascii="標楷體" w:eastAsia="標楷體" w:hAnsi="標楷體"/>
          <w:kern w:val="2"/>
          <w:sz w:val="28"/>
          <w:szCs w:val="24"/>
        </w:rPr>
      </w:pPr>
      <w:r>
        <w:rPr>
          <w:rFonts w:ascii="標楷體" w:eastAsia="標楷體" w:hAnsi="標楷體"/>
          <w:kern w:val="2"/>
          <w:sz w:val="28"/>
          <w:szCs w:val="24"/>
        </w:rPr>
        <w:t xml:space="preserve">  8.</w:t>
      </w:r>
      <w:r w:rsidRPr="009455B6">
        <w:rPr>
          <w:rFonts w:ascii="標楷體" w:eastAsia="標楷體" w:hAnsi="標楷體" w:hint="eastAsia"/>
          <w:kern w:val="2"/>
          <w:sz w:val="28"/>
          <w:szCs w:val="24"/>
        </w:rPr>
        <w:t>感謝在疫情停課前，協助接送特殊生上放學的同仁</w:t>
      </w:r>
      <w:r>
        <w:rPr>
          <w:rFonts w:ascii="標楷體" w:eastAsia="標楷體" w:hAnsi="標楷體" w:hint="eastAsia"/>
          <w:kern w:val="2"/>
          <w:sz w:val="28"/>
          <w:szCs w:val="24"/>
        </w:rPr>
        <w:t>：</w:t>
      </w:r>
      <w:r w:rsidRPr="009455B6">
        <w:rPr>
          <w:rFonts w:ascii="標楷體" w:eastAsia="標楷體" w:hAnsi="標楷體" w:hint="eastAsia"/>
          <w:kern w:val="2"/>
          <w:sz w:val="28"/>
          <w:szCs w:val="24"/>
        </w:rPr>
        <w:t>雅雯、詠萲、韻淳與郁辰。</w:t>
      </w:r>
    </w:p>
    <w:p w:rsidR="009455B6" w:rsidRPr="009455B6" w:rsidRDefault="009455B6" w:rsidP="009455B6">
      <w:pPr>
        <w:suppressAutoHyphens w:val="0"/>
        <w:autoSpaceDN/>
        <w:spacing w:line="520" w:lineRule="exact"/>
        <w:ind w:left="560" w:hangingChars="200" w:hanging="560"/>
        <w:textAlignment w:val="auto"/>
        <w:rPr>
          <w:rFonts w:ascii="標楷體" w:eastAsia="標楷體" w:hAnsi="標楷體"/>
          <w:kern w:val="2"/>
          <w:sz w:val="28"/>
          <w:szCs w:val="24"/>
        </w:rPr>
      </w:pPr>
      <w:r>
        <w:rPr>
          <w:rFonts w:ascii="標楷體" w:eastAsia="標楷體" w:hAnsi="標楷體"/>
          <w:kern w:val="2"/>
          <w:sz w:val="28"/>
          <w:szCs w:val="24"/>
        </w:rPr>
        <w:t xml:space="preserve">  9.</w:t>
      </w:r>
      <w:r w:rsidRPr="009455B6">
        <w:rPr>
          <w:rFonts w:ascii="標楷體" w:eastAsia="標楷體" w:hAnsi="標楷體" w:hint="eastAsia"/>
          <w:kern w:val="2"/>
          <w:sz w:val="28"/>
          <w:szCs w:val="24"/>
        </w:rPr>
        <w:t>感謝皇慶老師支持學生各項高中職與五專科系參觀體驗，協助學生提早升學生涯選擇。</w:t>
      </w:r>
    </w:p>
    <w:p w:rsidR="00F352AB" w:rsidRDefault="00F352AB" w:rsidP="009455B6">
      <w:pPr>
        <w:suppressAutoHyphens w:val="0"/>
        <w:autoSpaceDN/>
        <w:spacing w:line="520" w:lineRule="exact"/>
        <w:ind w:left="561" w:hangingChars="200" w:hanging="561"/>
        <w:textAlignment w:val="auto"/>
        <w:rPr>
          <w:rFonts w:ascii="標楷體" w:eastAsia="標楷體" w:hAnsi="標楷體"/>
          <w:b/>
          <w:kern w:val="2"/>
          <w:sz w:val="28"/>
          <w:szCs w:val="28"/>
        </w:rPr>
      </w:pPr>
      <w:r w:rsidRPr="00F352AB">
        <w:rPr>
          <w:rFonts w:ascii="標楷體" w:eastAsia="標楷體" w:hAnsi="標楷體" w:hint="eastAsia"/>
          <w:b/>
          <w:kern w:val="2"/>
          <w:sz w:val="28"/>
          <w:szCs w:val="28"/>
        </w:rPr>
        <w:t>**提醒</w:t>
      </w:r>
    </w:p>
    <w:p w:rsidR="009455B6" w:rsidRDefault="009455B6" w:rsidP="009455B6">
      <w:pPr>
        <w:suppressAutoHyphens w:val="0"/>
        <w:autoSpaceDN/>
        <w:spacing w:line="520" w:lineRule="exact"/>
        <w:ind w:left="561" w:hangingChars="200" w:hanging="561"/>
        <w:textAlignment w:val="auto"/>
        <w:rPr>
          <w:rFonts w:ascii="標楷體" w:eastAsia="標楷體" w:hAnsi="標楷體"/>
          <w:color w:val="000000"/>
          <w:kern w:val="2"/>
          <w:sz w:val="28"/>
          <w:szCs w:val="24"/>
        </w:rPr>
      </w:pPr>
      <w:r>
        <w:rPr>
          <w:rFonts w:ascii="標楷體" w:eastAsia="標楷體" w:hAnsi="標楷體" w:hint="eastAsia"/>
          <w:b/>
          <w:kern w:val="2"/>
          <w:sz w:val="28"/>
          <w:szCs w:val="28"/>
        </w:rPr>
        <w:t xml:space="preserve"> </w:t>
      </w:r>
      <w:r w:rsidRPr="009455B6">
        <w:rPr>
          <w:rFonts w:ascii="標楷體" w:eastAsia="標楷體" w:hAnsi="標楷體"/>
          <w:kern w:val="2"/>
          <w:sz w:val="28"/>
          <w:szCs w:val="28"/>
        </w:rPr>
        <w:t xml:space="preserve"> 1.</w:t>
      </w:r>
      <w:r w:rsidRPr="009455B6">
        <w:rPr>
          <w:rFonts w:ascii="標楷體" w:eastAsia="標楷體" w:hAnsi="標楷體" w:hint="eastAsia"/>
          <w:color w:val="000000"/>
          <w:kern w:val="2"/>
          <w:sz w:val="28"/>
          <w:szCs w:val="24"/>
        </w:rPr>
        <w:t>一、二年級學生生涯輔導紀錄手冊，由於疫情因素，相關需要填寫的頁數，留待開學後請導師協助。</w:t>
      </w:r>
    </w:p>
    <w:p w:rsidR="009455B6" w:rsidRDefault="009455B6" w:rsidP="009455B6">
      <w:pPr>
        <w:suppressAutoHyphens w:val="0"/>
        <w:autoSpaceDN/>
        <w:spacing w:line="520" w:lineRule="exact"/>
        <w:ind w:left="560" w:hangingChars="200" w:hanging="560"/>
        <w:textAlignment w:val="auto"/>
        <w:rPr>
          <w:rFonts w:ascii="標楷體" w:eastAsia="標楷體" w:hAnsi="標楷體"/>
          <w:color w:val="000000"/>
          <w:kern w:val="2"/>
          <w:sz w:val="28"/>
          <w:szCs w:val="24"/>
        </w:rPr>
      </w:pPr>
      <w:r>
        <w:rPr>
          <w:rFonts w:ascii="標楷體" w:eastAsia="標楷體" w:hAnsi="標楷體"/>
          <w:color w:val="000000"/>
          <w:kern w:val="2"/>
          <w:sz w:val="28"/>
          <w:szCs w:val="24"/>
        </w:rPr>
        <w:t xml:space="preserve">  2.</w:t>
      </w:r>
      <w:r w:rsidRPr="009455B6">
        <w:rPr>
          <w:rFonts w:ascii="標楷體" w:eastAsia="標楷體" w:hAnsi="標楷體" w:hint="eastAsia"/>
          <w:color w:val="000000"/>
          <w:kern w:val="2"/>
          <w:sz w:val="28"/>
          <w:szCs w:val="24"/>
        </w:rPr>
        <w:t>國三尚未繳交畢業生升學進路表的，煩請國三導師提醒學生7/31前填寫g</w:t>
      </w:r>
      <w:r w:rsidRPr="009455B6">
        <w:rPr>
          <w:rFonts w:ascii="標楷體" w:eastAsia="標楷體" w:hAnsi="標楷體"/>
          <w:color w:val="000000"/>
          <w:kern w:val="2"/>
          <w:sz w:val="28"/>
          <w:szCs w:val="24"/>
        </w:rPr>
        <w:t>oogle</w:t>
      </w:r>
      <w:r w:rsidRPr="009455B6">
        <w:rPr>
          <w:rFonts w:ascii="標楷體" w:eastAsia="標楷體" w:hAnsi="標楷體" w:hint="eastAsia"/>
          <w:color w:val="000000"/>
          <w:kern w:val="2"/>
          <w:sz w:val="28"/>
          <w:szCs w:val="24"/>
        </w:rPr>
        <w:t>調查表單交回輔導室。</w:t>
      </w:r>
    </w:p>
    <w:p w:rsidR="009455B6" w:rsidRDefault="009455B6" w:rsidP="009455B6">
      <w:pPr>
        <w:suppressAutoHyphens w:val="0"/>
        <w:autoSpaceDN/>
        <w:spacing w:line="520" w:lineRule="exact"/>
        <w:ind w:left="560" w:hangingChars="200" w:hanging="560"/>
        <w:textAlignment w:val="auto"/>
        <w:rPr>
          <w:rFonts w:ascii="標楷體" w:eastAsia="標楷體" w:hAnsi="標楷體"/>
          <w:color w:val="000000"/>
          <w:kern w:val="2"/>
          <w:sz w:val="28"/>
          <w:szCs w:val="24"/>
        </w:rPr>
      </w:pPr>
      <w:r>
        <w:rPr>
          <w:rFonts w:ascii="標楷體" w:eastAsia="標楷體" w:hAnsi="標楷體" w:hint="eastAsia"/>
          <w:color w:val="000000"/>
          <w:kern w:val="2"/>
          <w:sz w:val="28"/>
          <w:szCs w:val="24"/>
        </w:rPr>
        <w:t xml:space="preserve"> </w:t>
      </w:r>
      <w:r>
        <w:rPr>
          <w:rFonts w:ascii="標楷體" w:eastAsia="標楷體" w:hAnsi="標楷體"/>
          <w:color w:val="000000"/>
          <w:kern w:val="2"/>
          <w:sz w:val="28"/>
          <w:szCs w:val="24"/>
        </w:rPr>
        <w:t xml:space="preserve"> 3.</w:t>
      </w:r>
      <w:r w:rsidRPr="009455B6">
        <w:rPr>
          <w:rFonts w:ascii="標楷體" w:eastAsia="標楷體" w:hAnsi="標楷體"/>
          <w:color w:val="000000"/>
          <w:kern w:val="2"/>
          <w:sz w:val="28"/>
          <w:szCs w:val="24"/>
        </w:rPr>
        <w:t>B</w:t>
      </w:r>
      <w:r w:rsidRPr="009455B6">
        <w:rPr>
          <w:rFonts w:ascii="標楷體" w:eastAsia="標楷體" w:hAnsi="標楷體" w:hint="eastAsia"/>
          <w:color w:val="000000"/>
          <w:kern w:val="2"/>
          <w:sz w:val="28"/>
          <w:szCs w:val="24"/>
        </w:rPr>
        <w:t>表、家訪紀錄表尚未繳交之導師請於7/02下班前繳交。關於</w:t>
      </w:r>
      <w:r w:rsidRPr="009455B6">
        <w:rPr>
          <w:rFonts w:ascii="標楷體" w:eastAsia="標楷體" w:hAnsi="標楷體"/>
          <w:color w:val="000000"/>
          <w:kern w:val="2"/>
          <w:sz w:val="28"/>
          <w:szCs w:val="24"/>
        </w:rPr>
        <w:t>B</w:t>
      </w:r>
      <w:r w:rsidRPr="009455B6">
        <w:rPr>
          <w:rFonts w:ascii="標楷體" w:eastAsia="標楷體" w:hAnsi="標楷體" w:hint="eastAsia"/>
          <w:color w:val="000000"/>
          <w:kern w:val="2"/>
          <w:sz w:val="28"/>
          <w:szCs w:val="24"/>
        </w:rPr>
        <w:t>表，教育局六月來文提醒每名學生每一學期至少需記錄一筆資料，並不得草率與內容重複。</w:t>
      </w:r>
    </w:p>
    <w:p w:rsidR="009455B6" w:rsidRDefault="009455B6" w:rsidP="009455B6">
      <w:pPr>
        <w:suppressAutoHyphens w:val="0"/>
        <w:autoSpaceDN/>
        <w:spacing w:line="520" w:lineRule="exact"/>
        <w:ind w:left="560" w:hangingChars="200" w:hanging="560"/>
        <w:textAlignment w:val="auto"/>
        <w:rPr>
          <w:rFonts w:ascii="標楷體" w:eastAsia="標楷體" w:hAnsi="標楷體"/>
          <w:color w:val="000000"/>
          <w:kern w:val="2"/>
          <w:sz w:val="28"/>
          <w:szCs w:val="24"/>
        </w:rPr>
      </w:pPr>
      <w:r>
        <w:rPr>
          <w:rFonts w:ascii="標楷體" w:eastAsia="標楷體" w:hAnsi="標楷體" w:hint="eastAsia"/>
          <w:color w:val="000000"/>
          <w:kern w:val="2"/>
          <w:sz w:val="28"/>
          <w:szCs w:val="24"/>
        </w:rPr>
        <w:t xml:space="preserve"> </w:t>
      </w:r>
      <w:r>
        <w:rPr>
          <w:rFonts w:ascii="標楷體" w:eastAsia="標楷體" w:hAnsi="標楷體"/>
          <w:color w:val="000000"/>
          <w:kern w:val="2"/>
          <w:sz w:val="28"/>
          <w:szCs w:val="24"/>
        </w:rPr>
        <w:t xml:space="preserve"> 4.</w:t>
      </w:r>
      <w:r w:rsidRPr="009455B6">
        <w:rPr>
          <w:rFonts w:ascii="標楷體" w:eastAsia="標楷體" w:hAnsi="標楷體" w:hint="eastAsia"/>
          <w:color w:val="000000"/>
          <w:kern w:val="2"/>
          <w:sz w:val="28"/>
          <w:szCs w:val="24"/>
        </w:rPr>
        <w:t>家庭教育數位課程，請同仁於7/30前完成。</w:t>
      </w:r>
    </w:p>
    <w:p w:rsidR="009455B6" w:rsidRDefault="009455B6" w:rsidP="009455B6">
      <w:pPr>
        <w:suppressAutoHyphens w:val="0"/>
        <w:autoSpaceDN/>
        <w:spacing w:line="520" w:lineRule="exact"/>
        <w:ind w:left="560" w:hangingChars="200" w:hanging="560"/>
        <w:textAlignment w:val="auto"/>
        <w:rPr>
          <w:rFonts w:ascii="標楷體" w:eastAsia="標楷體" w:hAnsi="標楷體"/>
          <w:color w:val="000000"/>
          <w:kern w:val="2"/>
          <w:sz w:val="28"/>
          <w:szCs w:val="24"/>
        </w:rPr>
      </w:pPr>
      <w:r>
        <w:rPr>
          <w:rFonts w:ascii="標楷體" w:eastAsia="標楷體" w:hAnsi="標楷體"/>
          <w:color w:val="000000"/>
          <w:kern w:val="2"/>
          <w:sz w:val="28"/>
          <w:szCs w:val="24"/>
        </w:rPr>
        <w:t xml:space="preserve">  5.</w:t>
      </w:r>
      <w:r w:rsidRPr="009455B6">
        <w:rPr>
          <w:rFonts w:ascii="標楷體" w:eastAsia="標楷體" w:hAnsi="標楷體" w:hint="eastAsia"/>
          <w:color w:val="000000"/>
          <w:kern w:val="2"/>
          <w:sz w:val="28"/>
          <w:szCs w:val="24"/>
        </w:rPr>
        <w:t>「生涯發展教育融入教學」</w:t>
      </w:r>
      <w:r w:rsidRPr="009455B6">
        <w:rPr>
          <w:rFonts w:ascii="標楷體" w:eastAsia="標楷體" w:hAnsi="標楷體" w:hint="eastAsia"/>
          <w:b/>
          <w:color w:val="000000"/>
          <w:kern w:val="2"/>
          <w:sz w:val="28"/>
          <w:szCs w:val="24"/>
        </w:rPr>
        <w:t>自我檢核表</w:t>
      </w:r>
      <w:r w:rsidRPr="009455B6">
        <w:rPr>
          <w:rFonts w:ascii="標楷體" w:eastAsia="標楷體" w:hAnsi="標楷體" w:hint="eastAsia"/>
          <w:color w:val="000000"/>
          <w:kern w:val="2"/>
          <w:sz w:val="28"/>
          <w:szCs w:val="24"/>
        </w:rPr>
        <w:t>請同仁於會後交給輔導室。</w:t>
      </w:r>
    </w:p>
    <w:p w:rsidR="009455B6" w:rsidRPr="009455B6" w:rsidRDefault="009455B6" w:rsidP="009455B6">
      <w:pPr>
        <w:suppressAutoHyphens w:val="0"/>
        <w:autoSpaceDN/>
        <w:spacing w:line="520" w:lineRule="exact"/>
        <w:ind w:left="560" w:hangingChars="200" w:hanging="560"/>
        <w:textAlignment w:val="auto"/>
        <w:rPr>
          <w:rFonts w:ascii="標楷體" w:eastAsia="標楷體" w:hAnsi="標楷體"/>
          <w:kern w:val="2"/>
        </w:rPr>
      </w:pPr>
      <w:r>
        <w:rPr>
          <w:rFonts w:ascii="標楷體" w:eastAsia="標楷體" w:hAnsi="標楷體" w:hint="eastAsia"/>
          <w:color w:val="000000"/>
          <w:kern w:val="2"/>
          <w:sz w:val="28"/>
          <w:szCs w:val="24"/>
        </w:rPr>
        <w:t xml:space="preserve"> </w:t>
      </w:r>
      <w:r>
        <w:rPr>
          <w:rFonts w:ascii="標楷體" w:eastAsia="標楷體" w:hAnsi="標楷體"/>
          <w:color w:val="000000"/>
          <w:kern w:val="2"/>
          <w:sz w:val="28"/>
          <w:szCs w:val="24"/>
        </w:rPr>
        <w:t xml:space="preserve"> 6.</w:t>
      </w:r>
      <w:r w:rsidRPr="009455B6">
        <w:rPr>
          <w:rFonts w:ascii="標楷體" w:eastAsia="標楷體" w:hAnsi="標楷體" w:hint="eastAsia"/>
          <w:color w:val="000000"/>
          <w:kern w:val="2"/>
          <w:sz w:val="28"/>
          <w:szCs w:val="24"/>
        </w:rPr>
        <w:t>暑假期間麻煩導師持續關心與輔導學生，謝謝!若有相關問題，請與輔導室聯繫。</w:t>
      </w:r>
    </w:p>
    <w:p w:rsidR="00F352AB" w:rsidRDefault="00F352AB" w:rsidP="00F352AB">
      <w:pPr>
        <w:suppressAutoHyphens w:val="0"/>
        <w:autoSpaceDN/>
        <w:spacing w:line="520" w:lineRule="exact"/>
        <w:textAlignment w:val="auto"/>
        <w:rPr>
          <w:rFonts w:ascii="標楷體" w:eastAsia="標楷體" w:hAnsi="標楷體"/>
          <w:b/>
          <w:kern w:val="2"/>
          <w:sz w:val="28"/>
          <w:szCs w:val="28"/>
        </w:rPr>
      </w:pPr>
      <w:r w:rsidRPr="00F352AB">
        <w:rPr>
          <w:rFonts w:ascii="標楷體" w:eastAsia="標楷體" w:hAnsi="標楷體"/>
          <w:b/>
          <w:kern w:val="2"/>
          <w:sz w:val="28"/>
          <w:szCs w:val="28"/>
        </w:rPr>
        <w:t>**</w:t>
      </w:r>
      <w:r w:rsidRPr="00F352AB">
        <w:rPr>
          <w:rFonts w:ascii="標楷體" w:eastAsia="標楷體" w:hAnsi="標楷體" w:hint="eastAsia"/>
          <w:b/>
          <w:kern w:val="2"/>
          <w:sz w:val="28"/>
          <w:szCs w:val="28"/>
        </w:rPr>
        <w:t>學生暑期活動</w:t>
      </w:r>
    </w:p>
    <w:p w:rsidR="009455B6" w:rsidRDefault="009455B6" w:rsidP="009455B6">
      <w:pPr>
        <w:suppressAutoHyphens w:val="0"/>
        <w:autoSpaceDN/>
        <w:spacing w:line="520" w:lineRule="exact"/>
        <w:ind w:left="426" w:hangingChars="152" w:hanging="426"/>
        <w:textAlignment w:val="auto"/>
        <w:rPr>
          <w:rFonts w:ascii="標楷體" w:eastAsia="標楷體" w:hAnsi="標楷體"/>
          <w:kern w:val="2"/>
          <w:sz w:val="28"/>
          <w:szCs w:val="24"/>
        </w:rPr>
      </w:pPr>
      <w:r>
        <w:rPr>
          <w:rFonts w:ascii="標楷體" w:eastAsia="標楷體" w:hAnsi="標楷體" w:hint="eastAsia"/>
          <w:b/>
          <w:kern w:val="2"/>
          <w:sz w:val="28"/>
          <w:szCs w:val="28"/>
        </w:rPr>
        <w:t xml:space="preserve"> </w:t>
      </w:r>
      <w:r>
        <w:rPr>
          <w:rFonts w:ascii="標楷體" w:eastAsia="標楷體" w:hAnsi="標楷體"/>
          <w:b/>
          <w:kern w:val="2"/>
          <w:sz w:val="28"/>
          <w:szCs w:val="28"/>
        </w:rPr>
        <w:t xml:space="preserve"> </w:t>
      </w:r>
      <w:r w:rsidRPr="009455B6">
        <w:rPr>
          <w:rFonts w:ascii="標楷體" w:eastAsia="標楷體" w:hAnsi="標楷體" w:hint="eastAsia"/>
          <w:kern w:val="2"/>
          <w:sz w:val="28"/>
          <w:szCs w:val="24"/>
        </w:rPr>
        <w:t>*因為疫情關係，原先國三學生安排在會考後的參觀活動，以及一二年級報名的各項暑期活動均已取消，也謝謝導師轉知學生。</w:t>
      </w:r>
    </w:p>
    <w:p w:rsidR="009455B6" w:rsidRDefault="009455B6" w:rsidP="009455B6">
      <w:pPr>
        <w:suppressAutoHyphens w:val="0"/>
        <w:autoSpaceDN/>
        <w:spacing w:line="520" w:lineRule="exact"/>
        <w:ind w:left="426" w:hangingChars="152" w:hanging="426"/>
        <w:textAlignment w:val="auto"/>
        <w:rPr>
          <w:rFonts w:ascii="標楷體" w:eastAsia="標楷體" w:hAnsi="標楷體"/>
          <w:kern w:val="2"/>
          <w:sz w:val="28"/>
          <w:szCs w:val="24"/>
        </w:rPr>
      </w:pPr>
    </w:p>
    <w:p w:rsidR="009455B6" w:rsidRDefault="009455B6" w:rsidP="009455B6">
      <w:pPr>
        <w:suppressAutoHyphens w:val="0"/>
        <w:autoSpaceDN/>
        <w:spacing w:line="520" w:lineRule="exact"/>
        <w:ind w:left="426" w:hangingChars="152" w:hanging="426"/>
        <w:textAlignment w:val="auto"/>
        <w:rPr>
          <w:rFonts w:ascii="標楷體" w:eastAsia="標楷體" w:hAnsi="標楷體"/>
          <w:kern w:val="2"/>
          <w:sz w:val="28"/>
          <w:szCs w:val="24"/>
        </w:rPr>
      </w:pPr>
    </w:p>
    <w:p w:rsidR="001A116D" w:rsidRDefault="001A116D" w:rsidP="009455B6">
      <w:pPr>
        <w:suppressAutoHyphens w:val="0"/>
        <w:autoSpaceDN/>
        <w:spacing w:line="520" w:lineRule="exact"/>
        <w:ind w:left="426" w:hangingChars="152" w:hanging="426"/>
        <w:textAlignment w:val="auto"/>
        <w:rPr>
          <w:rFonts w:ascii="標楷體" w:eastAsia="標楷體" w:hAnsi="標楷體"/>
          <w:kern w:val="2"/>
          <w:sz w:val="28"/>
          <w:szCs w:val="24"/>
        </w:rPr>
      </w:pPr>
    </w:p>
    <w:p w:rsidR="001A116D" w:rsidRDefault="001A116D" w:rsidP="009455B6">
      <w:pPr>
        <w:suppressAutoHyphens w:val="0"/>
        <w:autoSpaceDN/>
        <w:spacing w:line="520" w:lineRule="exact"/>
        <w:ind w:left="426" w:hangingChars="152" w:hanging="426"/>
        <w:textAlignment w:val="auto"/>
        <w:rPr>
          <w:rFonts w:ascii="標楷體" w:eastAsia="標楷體" w:hAnsi="標楷體"/>
          <w:kern w:val="2"/>
          <w:sz w:val="28"/>
          <w:szCs w:val="24"/>
        </w:rPr>
      </w:pPr>
    </w:p>
    <w:p w:rsidR="001A116D" w:rsidRDefault="001A116D" w:rsidP="009455B6">
      <w:pPr>
        <w:suppressAutoHyphens w:val="0"/>
        <w:autoSpaceDN/>
        <w:spacing w:line="520" w:lineRule="exact"/>
        <w:ind w:left="426" w:hangingChars="152" w:hanging="426"/>
        <w:textAlignment w:val="auto"/>
        <w:rPr>
          <w:rFonts w:ascii="標楷體" w:eastAsia="標楷體" w:hAnsi="標楷體"/>
          <w:kern w:val="2"/>
          <w:sz w:val="28"/>
          <w:szCs w:val="24"/>
        </w:rPr>
      </w:pPr>
    </w:p>
    <w:p w:rsidR="006C360A" w:rsidRDefault="00280BCA">
      <w:pPr>
        <w:snapToGrid w:val="0"/>
        <w:spacing w:line="560" w:lineRule="exact"/>
        <w:rPr>
          <w:rFonts w:ascii="標楷體" w:eastAsia="標楷體" w:hAnsi="標楷體"/>
          <w:b/>
          <w:sz w:val="32"/>
          <w:szCs w:val="32"/>
        </w:rPr>
      </w:pPr>
      <w:r w:rsidRPr="00420808">
        <w:rPr>
          <w:rFonts w:ascii="標楷體" w:eastAsia="標楷體" w:hAnsi="標楷體"/>
          <w:b/>
          <w:sz w:val="32"/>
          <w:szCs w:val="32"/>
        </w:rPr>
        <w:t>※總務處報告</w:t>
      </w:r>
    </w:p>
    <w:p w:rsidR="003F12F2" w:rsidRPr="00737D1C" w:rsidRDefault="00737D1C" w:rsidP="00737D1C">
      <w:pPr>
        <w:snapToGrid w:val="0"/>
        <w:spacing w:line="560" w:lineRule="exact"/>
        <w:rPr>
          <w:rFonts w:ascii="標楷體" w:eastAsia="標楷體" w:hAnsi="標楷體"/>
          <w:b/>
          <w:sz w:val="28"/>
          <w:szCs w:val="32"/>
        </w:rPr>
      </w:pPr>
      <w:r w:rsidRPr="00F352AB">
        <w:rPr>
          <w:rFonts w:ascii="標楷體" w:eastAsia="標楷體" w:hAnsi="標楷體"/>
          <w:b/>
          <w:kern w:val="2"/>
          <w:sz w:val="28"/>
          <w:szCs w:val="28"/>
        </w:rPr>
        <w:t>**</w:t>
      </w:r>
      <w:r w:rsidR="008661FC" w:rsidRPr="00737D1C">
        <w:rPr>
          <w:rFonts w:ascii="標楷體" w:eastAsia="標楷體" w:hAnsi="標楷體" w:hint="eastAsia"/>
          <w:b/>
          <w:sz w:val="28"/>
          <w:szCs w:val="32"/>
        </w:rPr>
        <w:t>財產管理宣導：</w:t>
      </w:r>
    </w:p>
    <w:p w:rsidR="0032287E" w:rsidRDefault="003F12F2" w:rsidP="003F12F2">
      <w:pPr>
        <w:snapToGrid w:val="0"/>
        <w:spacing w:line="560" w:lineRule="exact"/>
        <w:ind w:leftChars="100" w:left="520" w:hangingChars="100" w:hanging="280"/>
        <w:rPr>
          <w:rFonts w:ascii="標楷體" w:eastAsia="標楷體" w:hAnsi="標楷體"/>
          <w:sz w:val="28"/>
          <w:szCs w:val="32"/>
        </w:rPr>
      </w:pPr>
      <w:r>
        <w:rPr>
          <w:rFonts w:ascii="標楷體" w:eastAsia="標楷體" w:hAnsi="標楷體" w:hint="eastAsia"/>
          <w:sz w:val="28"/>
          <w:szCs w:val="32"/>
        </w:rPr>
        <w:t>1.</w:t>
      </w:r>
      <w:r w:rsidR="008661FC" w:rsidRPr="008661FC">
        <w:rPr>
          <w:rFonts w:ascii="標楷體" w:eastAsia="標楷體" w:hAnsi="標楷體" w:hint="eastAsia"/>
          <w:sz w:val="28"/>
          <w:szCs w:val="32"/>
        </w:rPr>
        <w:t>依據臺南市政府教育局1</w:t>
      </w:r>
      <w:r w:rsidR="00B36AAC">
        <w:rPr>
          <w:rFonts w:ascii="標楷體" w:eastAsia="標楷體" w:hAnsi="標楷體"/>
          <w:sz w:val="28"/>
          <w:szCs w:val="32"/>
        </w:rPr>
        <w:t>10</w:t>
      </w:r>
      <w:r w:rsidR="008661FC" w:rsidRPr="008661FC">
        <w:rPr>
          <w:rFonts w:ascii="標楷體" w:eastAsia="標楷體" w:hAnsi="標楷體" w:hint="eastAsia"/>
          <w:sz w:val="28"/>
          <w:szCs w:val="32"/>
        </w:rPr>
        <w:t>年6月</w:t>
      </w:r>
      <w:r w:rsidR="00B36AAC">
        <w:rPr>
          <w:rFonts w:ascii="標楷體" w:eastAsia="標楷體" w:hAnsi="標楷體" w:hint="eastAsia"/>
          <w:sz w:val="28"/>
          <w:szCs w:val="32"/>
        </w:rPr>
        <w:t>1</w:t>
      </w:r>
      <w:r w:rsidR="00B36AAC">
        <w:rPr>
          <w:rFonts w:ascii="標楷體" w:eastAsia="標楷體" w:hAnsi="標楷體"/>
          <w:sz w:val="28"/>
          <w:szCs w:val="32"/>
        </w:rPr>
        <w:t>7</w:t>
      </w:r>
      <w:r w:rsidR="008661FC" w:rsidRPr="008661FC">
        <w:rPr>
          <w:rFonts w:ascii="標楷體" w:eastAsia="標楷體" w:hAnsi="標楷體" w:hint="eastAsia"/>
          <w:sz w:val="28"/>
          <w:szCs w:val="32"/>
        </w:rPr>
        <w:t>日南市教秘字第1</w:t>
      </w:r>
      <w:r w:rsidR="00B36AAC">
        <w:rPr>
          <w:rFonts w:ascii="標楷體" w:eastAsia="標楷體" w:hAnsi="標楷體"/>
          <w:sz w:val="28"/>
          <w:szCs w:val="32"/>
        </w:rPr>
        <w:t>100723971</w:t>
      </w:r>
      <w:r w:rsidR="008661FC" w:rsidRPr="008661FC">
        <w:rPr>
          <w:rFonts w:ascii="標楷體" w:eastAsia="標楷體" w:hAnsi="標楷體" w:hint="eastAsia"/>
          <w:sz w:val="28"/>
          <w:szCs w:val="32"/>
        </w:rPr>
        <w:t>號函辦理，請保管人員一經發現財產標籤脫落或漏未黏貼，請立即通知總務處，俾利及時補印標籤轉交保管人補黏貼於明顯處。</w:t>
      </w:r>
    </w:p>
    <w:p w:rsidR="003F12F2" w:rsidRPr="008661FC" w:rsidRDefault="003F12F2" w:rsidP="003F12F2">
      <w:pPr>
        <w:snapToGrid w:val="0"/>
        <w:spacing w:line="560" w:lineRule="exact"/>
        <w:ind w:leftChars="100" w:left="520" w:hangingChars="100" w:hanging="280"/>
        <w:rPr>
          <w:rFonts w:ascii="標楷體" w:eastAsia="標楷體" w:hAnsi="標楷體"/>
          <w:szCs w:val="28"/>
        </w:rPr>
      </w:pPr>
      <w:r>
        <w:rPr>
          <w:rFonts w:ascii="標楷體" w:eastAsia="標楷體" w:hAnsi="標楷體" w:hint="eastAsia"/>
          <w:sz w:val="28"/>
          <w:szCs w:val="32"/>
        </w:rPr>
        <w:t>2.</w:t>
      </w:r>
      <w:r>
        <w:rPr>
          <w:rFonts w:ascii="標楷體" w:eastAsia="標楷體" w:hAnsi="標楷體" w:hint="eastAsia"/>
          <w:sz w:val="28"/>
          <w:szCs w:val="32"/>
          <w:lang w:eastAsia="zh-HK"/>
        </w:rPr>
        <w:t>本校預定</w:t>
      </w:r>
      <w:r>
        <w:rPr>
          <w:rFonts w:ascii="標楷體" w:eastAsia="標楷體" w:hAnsi="標楷體" w:hint="eastAsia"/>
          <w:sz w:val="28"/>
          <w:szCs w:val="32"/>
        </w:rPr>
        <w:t>9</w:t>
      </w:r>
      <w:r>
        <w:rPr>
          <w:rFonts w:ascii="標楷體" w:eastAsia="標楷體" w:hAnsi="標楷體" w:hint="eastAsia"/>
          <w:sz w:val="28"/>
          <w:szCs w:val="32"/>
          <w:lang w:eastAsia="zh-HK"/>
        </w:rPr>
        <w:t>月辦理本</w:t>
      </w:r>
      <w:r>
        <w:rPr>
          <w:rFonts w:ascii="標楷體" w:eastAsia="標楷體" w:hAnsi="標楷體" w:hint="eastAsia"/>
          <w:sz w:val="28"/>
          <w:szCs w:val="32"/>
        </w:rPr>
        <w:t>(1</w:t>
      </w:r>
      <w:r w:rsidR="00B36AAC">
        <w:rPr>
          <w:rFonts w:ascii="標楷體" w:eastAsia="標楷體" w:hAnsi="標楷體"/>
          <w:sz w:val="28"/>
          <w:szCs w:val="32"/>
        </w:rPr>
        <w:t>10</w:t>
      </w:r>
      <w:r>
        <w:rPr>
          <w:rFonts w:ascii="標楷體" w:eastAsia="標楷體" w:hAnsi="標楷體" w:hint="eastAsia"/>
          <w:sz w:val="28"/>
          <w:szCs w:val="32"/>
        </w:rPr>
        <w:t>)</w:t>
      </w:r>
      <w:r>
        <w:rPr>
          <w:rFonts w:ascii="標楷體" w:eastAsia="標楷體" w:hAnsi="標楷體" w:hint="eastAsia"/>
          <w:sz w:val="28"/>
          <w:szCs w:val="32"/>
          <w:lang w:eastAsia="zh-HK"/>
        </w:rPr>
        <w:t>年度財產盤點作業</w:t>
      </w:r>
      <w:r>
        <w:rPr>
          <w:rFonts w:ascii="標楷體" w:eastAsia="標楷體" w:hAnsi="標楷體" w:hint="eastAsia"/>
          <w:sz w:val="28"/>
          <w:szCs w:val="32"/>
        </w:rPr>
        <w:t>，</w:t>
      </w:r>
      <w:r>
        <w:rPr>
          <w:rFonts w:ascii="標楷體" w:eastAsia="標楷體" w:hAnsi="標楷體" w:hint="eastAsia"/>
          <w:sz w:val="28"/>
          <w:szCs w:val="32"/>
          <w:lang w:eastAsia="zh-HK"/>
        </w:rPr>
        <w:t>屆時請同仁就經管財產先行清點查對</w:t>
      </w:r>
      <w:r>
        <w:rPr>
          <w:rFonts w:ascii="標楷體" w:eastAsia="標楷體" w:hAnsi="標楷體" w:hint="eastAsia"/>
          <w:sz w:val="28"/>
          <w:szCs w:val="32"/>
        </w:rPr>
        <w:t>，</w:t>
      </w:r>
      <w:r>
        <w:rPr>
          <w:rFonts w:ascii="標楷體" w:eastAsia="標楷體" w:hAnsi="標楷體" w:hint="eastAsia"/>
          <w:sz w:val="28"/>
          <w:szCs w:val="32"/>
          <w:lang w:eastAsia="zh-HK"/>
        </w:rPr>
        <w:t>感謝</w:t>
      </w:r>
      <w:r w:rsidR="00B94A9A">
        <w:rPr>
          <w:rFonts w:ascii="標楷體" w:eastAsia="標楷體" w:hAnsi="標楷體" w:hint="eastAsia"/>
          <w:sz w:val="28"/>
          <w:szCs w:val="32"/>
          <w:lang w:eastAsia="zh-HK"/>
        </w:rPr>
        <w:t>大家</w:t>
      </w:r>
      <w:r>
        <w:rPr>
          <w:rFonts w:ascii="標楷體" w:eastAsia="標楷體" w:hAnsi="標楷體" w:hint="eastAsia"/>
          <w:sz w:val="28"/>
          <w:szCs w:val="32"/>
          <w:lang w:eastAsia="zh-HK"/>
        </w:rPr>
        <w:t>配合</w:t>
      </w:r>
      <w:r>
        <w:rPr>
          <w:rFonts w:ascii="標楷體" w:eastAsia="標楷體" w:hAnsi="標楷體" w:hint="eastAsia"/>
          <w:sz w:val="28"/>
          <w:szCs w:val="32"/>
        </w:rPr>
        <w:t>!</w:t>
      </w:r>
    </w:p>
    <w:p w:rsidR="006C360A" w:rsidRDefault="006C360A">
      <w:pPr>
        <w:widowControl/>
        <w:tabs>
          <w:tab w:val="left" w:pos="480"/>
        </w:tabs>
        <w:spacing w:line="480" w:lineRule="exact"/>
        <w:ind w:left="360"/>
        <w:rPr>
          <w:rFonts w:ascii="標楷體" w:eastAsia="標楷體" w:hAnsi="標楷體" w:cs="新細明體"/>
          <w:kern w:val="0"/>
          <w:szCs w:val="28"/>
        </w:rPr>
      </w:pPr>
    </w:p>
    <w:p w:rsidR="00A07A2D" w:rsidRDefault="00A07A2D">
      <w:pPr>
        <w:widowControl/>
        <w:tabs>
          <w:tab w:val="left" w:pos="480"/>
        </w:tabs>
        <w:spacing w:line="480" w:lineRule="exact"/>
        <w:ind w:left="360"/>
        <w:rPr>
          <w:rFonts w:ascii="標楷體" w:eastAsia="標楷體" w:hAnsi="標楷體" w:cs="新細明體"/>
          <w:kern w:val="0"/>
          <w:szCs w:val="28"/>
        </w:rPr>
      </w:pPr>
    </w:p>
    <w:p w:rsidR="00A07A2D" w:rsidRDefault="00A07A2D">
      <w:pPr>
        <w:widowControl/>
        <w:tabs>
          <w:tab w:val="left" w:pos="480"/>
        </w:tabs>
        <w:spacing w:line="480" w:lineRule="exact"/>
        <w:ind w:left="360"/>
        <w:rPr>
          <w:rFonts w:ascii="標楷體" w:eastAsia="標楷體" w:hAnsi="標楷體" w:cs="新細明體"/>
          <w:kern w:val="0"/>
          <w:szCs w:val="28"/>
        </w:rPr>
      </w:pPr>
    </w:p>
    <w:p w:rsidR="00A07A2D" w:rsidRDefault="00A07A2D">
      <w:pPr>
        <w:widowControl/>
        <w:tabs>
          <w:tab w:val="left" w:pos="480"/>
        </w:tabs>
        <w:spacing w:line="480" w:lineRule="exact"/>
        <w:ind w:left="360"/>
        <w:rPr>
          <w:rFonts w:ascii="標楷體" w:eastAsia="標楷體" w:hAnsi="標楷體" w:cs="新細明體"/>
          <w:kern w:val="0"/>
          <w:szCs w:val="28"/>
        </w:rPr>
      </w:pPr>
    </w:p>
    <w:p w:rsidR="00F352AB" w:rsidRDefault="00F352AB">
      <w:pPr>
        <w:widowControl/>
        <w:tabs>
          <w:tab w:val="left" w:pos="480"/>
        </w:tabs>
        <w:spacing w:line="480" w:lineRule="exact"/>
        <w:ind w:left="360"/>
        <w:rPr>
          <w:rFonts w:ascii="標楷體" w:eastAsia="標楷體" w:hAnsi="標楷體" w:cs="新細明體"/>
          <w:kern w:val="0"/>
          <w:szCs w:val="28"/>
        </w:rPr>
      </w:pPr>
    </w:p>
    <w:p w:rsidR="00F352AB" w:rsidRDefault="00F352AB">
      <w:pPr>
        <w:widowControl/>
        <w:tabs>
          <w:tab w:val="left" w:pos="480"/>
        </w:tabs>
        <w:spacing w:line="480" w:lineRule="exact"/>
        <w:ind w:left="360"/>
        <w:rPr>
          <w:rFonts w:ascii="標楷體" w:eastAsia="標楷體" w:hAnsi="標楷體" w:cs="新細明體"/>
          <w:kern w:val="0"/>
          <w:szCs w:val="28"/>
        </w:rPr>
      </w:pPr>
    </w:p>
    <w:p w:rsidR="00A07A2D" w:rsidRDefault="00A07A2D">
      <w:pPr>
        <w:widowControl/>
        <w:tabs>
          <w:tab w:val="left" w:pos="480"/>
        </w:tabs>
        <w:spacing w:line="480" w:lineRule="exact"/>
        <w:ind w:left="360"/>
        <w:rPr>
          <w:rFonts w:ascii="標楷體" w:eastAsia="標楷體" w:hAnsi="標楷體" w:cs="新細明體"/>
          <w:kern w:val="0"/>
          <w:szCs w:val="28"/>
        </w:rPr>
      </w:pPr>
    </w:p>
    <w:p w:rsidR="00A07A2D" w:rsidRDefault="00A07A2D">
      <w:pPr>
        <w:widowControl/>
        <w:tabs>
          <w:tab w:val="left" w:pos="480"/>
        </w:tabs>
        <w:spacing w:line="480" w:lineRule="exact"/>
        <w:ind w:left="360"/>
        <w:rPr>
          <w:rFonts w:ascii="標楷體" w:eastAsia="標楷體" w:hAnsi="標楷體" w:cs="新細明體"/>
          <w:kern w:val="0"/>
          <w:szCs w:val="28"/>
        </w:rPr>
      </w:pPr>
    </w:p>
    <w:p w:rsidR="006C360A" w:rsidRDefault="00280BCA">
      <w:pPr>
        <w:snapToGrid w:val="0"/>
        <w:spacing w:line="560" w:lineRule="exact"/>
        <w:rPr>
          <w:rFonts w:ascii="標楷體" w:eastAsia="標楷體" w:hAnsi="標楷體"/>
          <w:b/>
          <w:sz w:val="32"/>
          <w:szCs w:val="32"/>
        </w:rPr>
      </w:pPr>
      <w:r w:rsidRPr="00420808">
        <w:rPr>
          <w:rFonts w:ascii="標楷體" w:eastAsia="標楷體" w:hAnsi="標楷體"/>
          <w:b/>
          <w:sz w:val="32"/>
          <w:szCs w:val="32"/>
        </w:rPr>
        <w:t>※會計室報告</w:t>
      </w:r>
    </w:p>
    <w:p w:rsidR="00C5796B" w:rsidRPr="00C5796B" w:rsidRDefault="00C5796B" w:rsidP="00C5796B">
      <w:pPr>
        <w:snapToGrid w:val="0"/>
        <w:spacing w:line="500" w:lineRule="exact"/>
        <w:ind w:firstLineChars="200" w:firstLine="560"/>
        <w:rPr>
          <w:rFonts w:ascii="標楷體" w:eastAsia="標楷體" w:hAnsi="標楷體"/>
          <w:sz w:val="28"/>
          <w:szCs w:val="32"/>
          <w:lang w:eastAsia="zh-HK"/>
        </w:rPr>
      </w:pPr>
      <w:r w:rsidRPr="00C5796B">
        <w:rPr>
          <w:rFonts w:ascii="標楷體" w:eastAsia="標楷體" w:hAnsi="標楷體" w:hint="eastAsia"/>
          <w:sz w:val="28"/>
          <w:szCs w:val="32"/>
          <w:lang w:eastAsia="zh-HK"/>
        </w:rPr>
        <w:t>初任本校會計，以下事項請配合辦理，如同仁們有更好更簡便的做法，也請提出，可在符合規定內調整：</w:t>
      </w:r>
    </w:p>
    <w:p w:rsidR="00C5796B" w:rsidRPr="00C5796B" w:rsidRDefault="00C5796B" w:rsidP="00C5796B">
      <w:pPr>
        <w:numPr>
          <w:ilvl w:val="0"/>
          <w:numId w:val="20"/>
        </w:numPr>
        <w:snapToGrid w:val="0"/>
        <w:spacing w:line="500" w:lineRule="exact"/>
        <w:rPr>
          <w:rFonts w:ascii="標楷體" w:eastAsia="標楷體" w:hAnsi="標楷體"/>
          <w:sz w:val="28"/>
          <w:szCs w:val="32"/>
          <w:lang w:eastAsia="zh-HK"/>
        </w:rPr>
      </w:pPr>
      <w:r w:rsidRPr="00C5796B">
        <w:rPr>
          <w:rFonts w:ascii="標楷體" w:eastAsia="標楷體" w:hAnsi="標楷體" w:hint="eastAsia"/>
          <w:sz w:val="28"/>
          <w:szCs w:val="32"/>
          <w:lang w:eastAsia="zh-HK"/>
        </w:rPr>
        <w:t>請同仁製作出差報告表時，地點之填寫</w:t>
      </w:r>
      <w:r w:rsidRPr="00C5796B">
        <w:rPr>
          <w:rFonts w:ascii="標楷體" w:eastAsia="標楷體" w:hAnsi="標楷體" w:hint="eastAsia"/>
          <w:b/>
          <w:sz w:val="28"/>
          <w:szCs w:val="32"/>
          <w:lang w:eastAsia="zh-HK"/>
        </w:rPr>
        <w:t>加註地區</w:t>
      </w:r>
      <w:r w:rsidRPr="00C5796B">
        <w:rPr>
          <w:rFonts w:ascii="標楷體" w:eastAsia="標楷體" w:hAnsi="標楷體" w:hint="eastAsia"/>
          <w:sz w:val="28"/>
          <w:szCs w:val="32"/>
          <w:lang w:eastAsia="zh-HK"/>
        </w:rPr>
        <w:t>，例如：</w:t>
      </w:r>
      <w:r w:rsidRPr="00C5796B">
        <w:rPr>
          <w:rFonts w:ascii="標楷體" w:eastAsia="標楷體" w:hAnsi="標楷體" w:hint="eastAsia"/>
          <w:b/>
          <w:sz w:val="28"/>
          <w:szCs w:val="32"/>
          <w:lang w:eastAsia="zh-HK"/>
        </w:rPr>
        <w:t>安南區長安國小、</w:t>
      </w:r>
      <w:r w:rsidRPr="00C5796B">
        <w:rPr>
          <w:rFonts w:ascii="標楷體" w:eastAsia="標楷體" w:hAnsi="標楷體"/>
          <w:b/>
          <w:sz w:val="28"/>
          <w:szCs w:val="32"/>
          <w:lang w:eastAsia="zh-HK"/>
        </w:rPr>
        <w:t>歸仁區長榮大學</w:t>
      </w:r>
      <w:r w:rsidRPr="00C5796B">
        <w:rPr>
          <w:rFonts w:ascii="標楷體" w:eastAsia="標楷體" w:hAnsi="標楷體" w:hint="eastAsia"/>
          <w:b/>
          <w:sz w:val="28"/>
          <w:szCs w:val="32"/>
          <w:lang w:eastAsia="zh-HK"/>
        </w:rPr>
        <w:t>、安平區永華市政中心、新營區民治市政中心，</w:t>
      </w:r>
      <w:r w:rsidRPr="00C5796B">
        <w:rPr>
          <w:rFonts w:ascii="標楷體" w:eastAsia="標楷體" w:hAnsi="標楷體" w:hint="eastAsia"/>
          <w:sz w:val="28"/>
          <w:szCs w:val="32"/>
          <w:lang w:eastAsia="zh-HK"/>
        </w:rPr>
        <w:t>以利交通費之核計。</w:t>
      </w:r>
    </w:p>
    <w:p w:rsidR="00C5796B" w:rsidRPr="00C5796B" w:rsidRDefault="00C5796B" w:rsidP="00C5796B">
      <w:pPr>
        <w:numPr>
          <w:ilvl w:val="0"/>
          <w:numId w:val="20"/>
        </w:numPr>
        <w:snapToGrid w:val="0"/>
        <w:spacing w:line="500" w:lineRule="exact"/>
        <w:rPr>
          <w:rFonts w:ascii="標楷體" w:eastAsia="標楷體" w:hAnsi="標楷體"/>
          <w:sz w:val="28"/>
          <w:szCs w:val="32"/>
          <w:lang w:eastAsia="zh-HK"/>
        </w:rPr>
      </w:pPr>
      <w:r w:rsidRPr="00C5796B">
        <w:rPr>
          <w:rFonts w:ascii="標楷體" w:eastAsia="標楷體" w:hAnsi="標楷體" w:hint="eastAsia"/>
          <w:sz w:val="28"/>
          <w:szCs w:val="32"/>
          <w:lang w:eastAsia="zh-HK"/>
        </w:rPr>
        <w:t>預算經費仍請各處室撙節使用，尤其今年有多項工程，屆時必有未可預知之支出項目發生，所以，建議各處室，常態性之消耗品，例如：紙張、文具、郵資、碳粉匣等，如有適當之上級補助經費，可由核定之相關項目購置，以節約預算之支出。</w:t>
      </w:r>
    </w:p>
    <w:p w:rsidR="00C5796B" w:rsidRPr="00C5796B" w:rsidRDefault="00C5796B" w:rsidP="00C5796B">
      <w:pPr>
        <w:numPr>
          <w:ilvl w:val="0"/>
          <w:numId w:val="20"/>
        </w:numPr>
        <w:snapToGrid w:val="0"/>
        <w:spacing w:line="500" w:lineRule="exact"/>
        <w:rPr>
          <w:rFonts w:ascii="標楷體" w:eastAsia="標楷體" w:hAnsi="標楷體"/>
          <w:sz w:val="28"/>
          <w:szCs w:val="32"/>
          <w:lang w:eastAsia="zh-HK"/>
        </w:rPr>
      </w:pPr>
      <w:r w:rsidRPr="00C5796B">
        <w:rPr>
          <w:rFonts w:ascii="標楷體" w:eastAsia="標楷體" w:hAnsi="標楷體" w:hint="eastAsia"/>
          <w:sz w:val="28"/>
          <w:szCs w:val="32"/>
          <w:lang w:eastAsia="zh-HK"/>
        </w:rPr>
        <w:t>請各業務單位於補助單位發函本校"</w:t>
      </w:r>
      <w:r w:rsidRPr="00C5796B">
        <w:rPr>
          <w:rFonts w:ascii="標楷體" w:eastAsia="標楷體" w:hAnsi="標楷體" w:hint="eastAsia"/>
          <w:b/>
          <w:sz w:val="28"/>
          <w:szCs w:val="32"/>
          <w:lang w:eastAsia="zh-HK"/>
        </w:rPr>
        <w:t>核定補助金額</w:t>
      </w:r>
      <w:r w:rsidRPr="00C5796B">
        <w:rPr>
          <w:rFonts w:ascii="標楷體" w:eastAsia="標楷體" w:hAnsi="標楷體" w:hint="eastAsia"/>
          <w:sz w:val="28"/>
          <w:szCs w:val="32"/>
          <w:lang w:eastAsia="zh-HK"/>
        </w:rPr>
        <w:t xml:space="preserve">"時簽會本室，簽會時請註明核定金額及適時提供概算表。(報計畫申請經費之公文及出差公文不需簽會會計) </w:t>
      </w:r>
    </w:p>
    <w:p w:rsidR="00C5796B" w:rsidRPr="00C5796B" w:rsidRDefault="00C5796B" w:rsidP="00C5796B">
      <w:pPr>
        <w:numPr>
          <w:ilvl w:val="0"/>
          <w:numId w:val="20"/>
        </w:numPr>
        <w:snapToGrid w:val="0"/>
        <w:spacing w:line="500" w:lineRule="exact"/>
        <w:rPr>
          <w:rFonts w:ascii="標楷體" w:eastAsia="標楷體" w:hAnsi="標楷體"/>
          <w:sz w:val="28"/>
          <w:szCs w:val="32"/>
          <w:lang w:eastAsia="zh-HK"/>
        </w:rPr>
      </w:pPr>
      <w:r w:rsidRPr="00C5796B">
        <w:rPr>
          <w:rFonts w:ascii="標楷體" w:eastAsia="標楷體" w:hAnsi="標楷體" w:hint="eastAsia"/>
          <w:sz w:val="28"/>
          <w:szCs w:val="32"/>
          <w:lang w:eastAsia="zh-HK"/>
        </w:rPr>
        <w:t>依規每年需由各處室就擇定之項目辦理內部控制之自行評估並製作相關表件，本室將於開學後專簽會請各處室，請各處室平時執行業務時，如有該項目之發生，應即就評估之重點逐項確認是否符合規定，如有需改善之事項，並請即時提出陳報長官。</w:t>
      </w:r>
    </w:p>
    <w:p w:rsidR="00C5796B" w:rsidRPr="00C5796B" w:rsidRDefault="00C5796B" w:rsidP="00C5796B">
      <w:pPr>
        <w:numPr>
          <w:ilvl w:val="0"/>
          <w:numId w:val="20"/>
        </w:numPr>
        <w:snapToGrid w:val="0"/>
        <w:spacing w:line="500" w:lineRule="exact"/>
        <w:rPr>
          <w:rFonts w:ascii="標楷體" w:eastAsia="標楷體" w:hAnsi="標楷體"/>
          <w:sz w:val="28"/>
          <w:szCs w:val="32"/>
          <w:lang w:eastAsia="zh-HK"/>
        </w:rPr>
      </w:pPr>
      <w:r w:rsidRPr="00C5796B">
        <w:rPr>
          <w:rFonts w:ascii="標楷體" w:eastAsia="標楷體" w:hAnsi="標楷體" w:hint="eastAsia"/>
          <w:sz w:val="28"/>
          <w:szCs w:val="32"/>
          <w:lang w:eastAsia="zh-HK"/>
        </w:rPr>
        <w:t>因應簡化出納工作，避免現金收付之接觸及遺失風險，擬取消零用金之設置，採購時請盡量取得廠商之匯款資料(請告知廠商匯費10-30元) ，之後如有代墊款項，將直接撥入薪資帳戶。</w:t>
      </w:r>
    </w:p>
    <w:p w:rsidR="00C5796B" w:rsidRPr="00C5796B" w:rsidRDefault="00C5796B" w:rsidP="00C5796B">
      <w:pPr>
        <w:numPr>
          <w:ilvl w:val="0"/>
          <w:numId w:val="20"/>
        </w:numPr>
        <w:snapToGrid w:val="0"/>
        <w:spacing w:line="500" w:lineRule="exact"/>
        <w:rPr>
          <w:rFonts w:ascii="標楷體" w:eastAsia="標楷體" w:hAnsi="標楷體"/>
          <w:sz w:val="28"/>
          <w:szCs w:val="32"/>
          <w:lang w:eastAsia="zh-HK"/>
        </w:rPr>
      </w:pPr>
      <w:r w:rsidRPr="00C5796B">
        <w:rPr>
          <w:rFonts w:ascii="標楷體" w:eastAsia="標楷體" w:hAnsi="標楷體" w:hint="eastAsia"/>
          <w:sz w:val="28"/>
          <w:szCs w:val="32"/>
          <w:lang w:eastAsia="zh-HK"/>
        </w:rPr>
        <w:t xml:space="preserve">宣導：因應110年度起教育局免收領款收據，請款併入經費收支清單辦理，請業務單位製作時注意主辦出納需由幹事兼辦出納(靜萍) 。(附件1.2供參) </w:t>
      </w:r>
    </w:p>
    <w:p w:rsidR="00C5796B" w:rsidRPr="00C5796B" w:rsidRDefault="00C5796B" w:rsidP="00C5796B">
      <w:pPr>
        <w:numPr>
          <w:ilvl w:val="0"/>
          <w:numId w:val="20"/>
        </w:numPr>
        <w:snapToGrid w:val="0"/>
        <w:spacing w:line="500" w:lineRule="exact"/>
        <w:rPr>
          <w:rFonts w:ascii="標楷體" w:eastAsia="標楷體" w:hAnsi="標楷體"/>
          <w:sz w:val="28"/>
          <w:szCs w:val="32"/>
          <w:lang w:eastAsia="zh-HK"/>
        </w:rPr>
      </w:pPr>
      <w:r w:rsidRPr="00C5796B">
        <w:rPr>
          <w:rFonts w:ascii="標楷體" w:eastAsia="標楷體" w:hAnsi="標楷體" w:hint="eastAsia"/>
          <w:sz w:val="28"/>
          <w:szCs w:val="32"/>
          <w:lang w:eastAsia="zh-HK"/>
        </w:rPr>
        <w:t>宣導：得以員工個人信用卡刷卡方式辦理支付公務款項者計有1.出差旅費2.健康檢查費3.子女教育補助費4.進修訓練補助費、報名費5.員工自強活動費6.特別費等，其他因公務需</w:t>
      </w:r>
      <w:r w:rsidRPr="00C5796B">
        <w:rPr>
          <w:rFonts w:ascii="標楷體" w:eastAsia="標楷體" w:hAnsi="標楷體" w:hint="eastAsia"/>
          <w:b/>
          <w:sz w:val="28"/>
          <w:szCs w:val="32"/>
          <w:lang w:eastAsia="zh-HK"/>
        </w:rPr>
        <w:t>代墊款項者請以現金支付</w:t>
      </w:r>
      <w:r w:rsidRPr="00C5796B">
        <w:rPr>
          <w:rFonts w:ascii="標楷體" w:eastAsia="標楷體" w:hAnsi="標楷體" w:hint="eastAsia"/>
          <w:sz w:val="28"/>
          <w:szCs w:val="32"/>
          <w:lang w:eastAsia="zh-HK"/>
        </w:rPr>
        <w:t>，另代墊人請於請購單空白處註記代墊。</w:t>
      </w:r>
    </w:p>
    <w:p w:rsidR="00C5796B" w:rsidRDefault="00C5796B" w:rsidP="00C5796B">
      <w:pPr>
        <w:snapToGrid w:val="0"/>
        <w:spacing w:line="500" w:lineRule="exact"/>
        <w:rPr>
          <w:rFonts w:ascii="標楷體" w:eastAsia="標楷體" w:hAnsi="標楷體"/>
          <w:sz w:val="28"/>
          <w:szCs w:val="32"/>
          <w:lang w:eastAsia="zh-HK"/>
        </w:rPr>
      </w:pPr>
      <w:r w:rsidRPr="00C5796B">
        <w:rPr>
          <w:rFonts w:ascii="標楷體" w:eastAsia="標楷體" w:hAnsi="標楷體" w:hint="eastAsia"/>
          <w:sz w:val="28"/>
          <w:szCs w:val="32"/>
          <w:lang w:eastAsia="zh-HK"/>
        </w:rPr>
        <w:t>以上，謝謝配合！</w:t>
      </w:r>
    </w:p>
    <w:p w:rsidR="00C5796B" w:rsidRDefault="00C5796B" w:rsidP="00C5796B">
      <w:pPr>
        <w:snapToGrid w:val="0"/>
        <w:spacing w:line="500" w:lineRule="exact"/>
        <w:rPr>
          <w:rFonts w:ascii="標楷體" w:eastAsia="標楷體" w:hAnsi="標楷體"/>
          <w:sz w:val="28"/>
          <w:szCs w:val="32"/>
        </w:rPr>
      </w:pPr>
      <w:r>
        <w:rPr>
          <w:rFonts w:ascii="標楷體" w:eastAsia="標楷體" w:hAnsi="標楷體"/>
          <w:noProof/>
          <w:sz w:val="28"/>
          <w:szCs w:val="32"/>
        </w:rPr>
        <w:drawing>
          <wp:anchor distT="0" distB="0" distL="114300" distR="114300" simplePos="0" relativeHeight="251672576" behindDoc="0" locked="0" layoutInCell="1" allowOverlap="1" wp14:anchorId="562B8E7B" wp14:editId="6005F8BF">
            <wp:simplePos x="0" y="0"/>
            <wp:positionH relativeFrom="margin">
              <wp:align>left</wp:align>
            </wp:positionH>
            <wp:positionV relativeFrom="paragraph">
              <wp:posOffset>317500</wp:posOffset>
            </wp:positionV>
            <wp:extent cx="5791200" cy="3649980"/>
            <wp:effectExtent l="0" t="0" r="0" b="762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會計室--附件1經費收支清單(請款).jpg"/>
                    <pic:cNvPicPr/>
                  </pic:nvPicPr>
                  <pic:blipFill>
                    <a:blip r:embed="rId9">
                      <a:extLst>
                        <a:ext uri="{28A0092B-C50C-407E-A947-70E740481C1C}">
                          <a14:useLocalDpi xmlns:a14="http://schemas.microsoft.com/office/drawing/2010/main" val="0"/>
                        </a:ext>
                      </a:extLst>
                    </a:blip>
                    <a:stretch>
                      <a:fillRect/>
                    </a:stretch>
                  </pic:blipFill>
                  <pic:spPr>
                    <a:xfrm>
                      <a:off x="0" y="0"/>
                      <a:ext cx="5791200" cy="3649980"/>
                    </a:xfrm>
                    <a:prstGeom prst="rect">
                      <a:avLst/>
                    </a:prstGeom>
                  </pic:spPr>
                </pic:pic>
              </a:graphicData>
            </a:graphic>
            <wp14:sizeRelV relativeFrom="margin">
              <wp14:pctHeight>0</wp14:pctHeight>
            </wp14:sizeRelV>
          </wp:anchor>
        </w:drawing>
      </w:r>
      <w:r>
        <w:rPr>
          <w:rFonts w:ascii="標楷體" w:eastAsia="標楷體" w:hAnsi="標楷體" w:hint="eastAsia"/>
          <w:sz w:val="28"/>
          <w:szCs w:val="32"/>
        </w:rPr>
        <w:t xml:space="preserve">附件1 </w:t>
      </w:r>
    </w:p>
    <w:p w:rsidR="00C5796B" w:rsidRDefault="00C5796B" w:rsidP="00C5796B">
      <w:pPr>
        <w:snapToGrid w:val="0"/>
        <w:spacing w:line="500" w:lineRule="exact"/>
        <w:rPr>
          <w:rFonts w:ascii="標楷體" w:eastAsia="標楷體" w:hAnsi="標楷體"/>
          <w:sz w:val="28"/>
          <w:szCs w:val="32"/>
        </w:rPr>
      </w:pPr>
    </w:p>
    <w:p w:rsidR="00C5796B" w:rsidRDefault="00C5796B" w:rsidP="00C5796B">
      <w:pPr>
        <w:snapToGrid w:val="0"/>
        <w:spacing w:line="500" w:lineRule="exact"/>
        <w:rPr>
          <w:rFonts w:ascii="標楷體" w:eastAsia="標楷體" w:hAnsi="標楷體"/>
          <w:sz w:val="28"/>
          <w:szCs w:val="32"/>
        </w:rPr>
      </w:pPr>
      <w:r>
        <w:rPr>
          <w:rFonts w:ascii="標楷體" w:eastAsia="標楷體" w:hAnsi="標楷體"/>
          <w:noProof/>
          <w:sz w:val="28"/>
          <w:szCs w:val="32"/>
        </w:rPr>
        <w:drawing>
          <wp:anchor distT="0" distB="0" distL="114300" distR="114300" simplePos="0" relativeHeight="251673600" behindDoc="0" locked="0" layoutInCell="1" allowOverlap="1" wp14:anchorId="5CE24F29" wp14:editId="7103CD14">
            <wp:simplePos x="0" y="0"/>
            <wp:positionH relativeFrom="margin">
              <wp:align>left</wp:align>
            </wp:positionH>
            <wp:positionV relativeFrom="paragraph">
              <wp:posOffset>452120</wp:posOffset>
            </wp:positionV>
            <wp:extent cx="5705475" cy="3733800"/>
            <wp:effectExtent l="0" t="0" r="952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會計室--附件2經費收支清單(簡式)(超併).jpg"/>
                    <pic:cNvPicPr/>
                  </pic:nvPicPr>
                  <pic:blipFill>
                    <a:blip r:embed="rId10">
                      <a:extLst>
                        <a:ext uri="{28A0092B-C50C-407E-A947-70E740481C1C}">
                          <a14:useLocalDpi xmlns:a14="http://schemas.microsoft.com/office/drawing/2010/main" val="0"/>
                        </a:ext>
                      </a:extLst>
                    </a:blip>
                    <a:stretch>
                      <a:fillRect/>
                    </a:stretch>
                  </pic:blipFill>
                  <pic:spPr>
                    <a:xfrm>
                      <a:off x="0" y="0"/>
                      <a:ext cx="5705475" cy="3733800"/>
                    </a:xfrm>
                    <a:prstGeom prst="rect">
                      <a:avLst/>
                    </a:prstGeom>
                  </pic:spPr>
                </pic:pic>
              </a:graphicData>
            </a:graphic>
            <wp14:sizeRelV relativeFrom="margin">
              <wp14:pctHeight>0</wp14:pctHeight>
            </wp14:sizeRelV>
          </wp:anchor>
        </w:drawing>
      </w:r>
      <w:r>
        <w:rPr>
          <w:rFonts w:ascii="標楷體" w:eastAsia="標楷體" w:hAnsi="標楷體" w:hint="eastAsia"/>
          <w:sz w:val="28"/>
          <w:szCs w:val="32"/>
        </w:rPr>
        <w:t>附件2</w:t>
      </w:r>
    </w:p>
    <w:p w:rsidR="00C5796B" w:rsidRDefault="00C5796B" w:rsidP="00C5796B">
      <w:pPr>
        <w:snapToGrid w:val="0"/>
        <w:spacing w:line="500" w:lineRule="exact"/>
        <w:rPr>
          <w:rFonts w:ascii="標楷體" w:eastAsia="標楷體" w:hAnsi="標楷體"/>
          <w:sz w:val="28"/>
          <w:szCs w:val="32"/>
          <w:lang w:eastAsia="zh-HK"/>
        </w:rPr>
      </w:pPr>
    </w:p>
    <w:p w:rsidR="006C360A" w:rsidRPr="00420808" w:rsidRDefault="00280BCA">
      <w:pPr>
        <w:snapToGrid w:val="0"/>
        <w:spacing w:line="300" w:lineRule="auto"/>
        <w:rPr>
          <w:rFonts w:ascii="標楷體" w:eastAsia="標楷體" w:hAnsi="標楷體"/>
          <w:b/>
        </w:rPr>
      </w:pPr>
      <w:r w:rsidRPr="00420808">
        <w:rPr>
          <w:rFonts w:ascii="標楷體" w:eastAsia="標楷體" w:hAnsi="標楷體"/>
          <w:b/>
          <w:sz w:val="32"/>
          <w:szCs w:val="32"/>
        </w:rPr>
        <w:t>※人事室報告</w:t>
      </w:r>
    </w:p>
    <w:p w:rsidR="000F0F9C" w:rsidRDefault="000F0F9C" w:rsidP="000F0F9C">
      <w:pPr>
        <w:suppressAutoHyphens w:val="0"/>
        <w:autoSpaceDN/>
        <w:spacing w:line="560" w:lineRule="exact"/>
        <w:textAlignment w:val="auto"/>
        <w:rPr>
          <w:rFonts w:ascii="標楷體" w:eastAsia="標楷體" w:hAnsi="標楷體"/>
          <w:b/>
          <w:kern w:val="2"/>
          <w:sz w:val="28"/>
          <w:szCs w:val="28"/>
          <w:lang w:eastAsia="zh-HK"/>
        </w:rPr>
      </w:pPr>
      <w:r w:rsidRPr="000F0F9C">
        <w:rPr>
          <w:rFonts w:ascii="標楷體" w:eastAsia="標楷體" w:hAnsi="標楷體"/>
          <w:b/>
          <w:noProof/>
          <w:kern w:val="2"/>
          <w:sz w:val="28"/>
          <w:szCs w:val="28"/>
        </w:rPr>
        <w:drawing>
          <wp:anchor distT="0" distB="0" distL="114300" distR="114300" simplePos="0" relativeHeight="251675648" behindDoc="0" locked="0" layoutInCell="1" allowOverlap="1" wp14:anchorId="3E2E375C" wp14:editId="0E0E8FCE">
            <wp:simplePos x="0" y="0"/>
            <wp:positionH relativeFrom="margin">
              <wp:align>right</wp:align>
            </wp:positionH>
            <wp:positionV relativeFrom="paragraph">
              <wp:posOffset>581660</wp:posOffset>
            </wp:positionV>
            <wp:extent cx="6042660" cy="7635240"/>
            <wp:effectExtent l="0" t="0" r="0" b="381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2660" cy="763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F9C">
        <w:rPr>
          <w:rFonts w:ascii="標楷體" w:eastAsia="標楷體" w:hAnsi="標楷體" w:hint="eastAsia"/>
          <w:b/>
          <w:kern w:val="2"/>
          <w:sz w:val="28"/>
          <w:szCs w:val="28"/>
          <w:lang w:eastAsia="zh-HK"/>
        </w:rPr>
        <w:t>※法令宣導：</w:t>
      </w:r>
    </w:p>
    <w:p w:rsidR="000F0F9C" w:rsidRDefault="000F0F9C" w:rsidP="000F0F9C">
      <w:pPr>
        <w:suppressAutoHyphens w:val="0"/>
        <w:autoSpaceDN/>
        <w:spacing w:line="560" w:lineRule="exact"/>
        <w:textAlignment w:val="auto"/>
        <w:rPr>
          <w:rFonts w:ascii="標楷體" w:eastAsia="標楷體" w:hAnsi="標楷體"/>
          <w:b/>
          <w:kern w:val="2"/>
          <w:sz w:val="28"/>
          <w:szCs w:val="28"/>
          <w:lang w:eastAsia="zh-HK"/>
        </w:rPr>
      </w:pPr>
    </w:p>
    <w:p w:rsidR="000F0F9C" w:rsidRDefault="000F0F9C" w:rsidP="000F0F9C">
      <w:pPr>
        <w:suppressAutoHyphens w:val="0"/>
        <w:autoSpaceDN/>
        <w:spacing w:line="560" w:lineRule="exact"/>
        <w:textAlignment w:val="auto"/>
        <w:rPr>
          <w:rFonts w:ascii="標楷體" w:eastAsia="標楷體" w:hAnsi="標楷體"/>
          <w:kern w:val="2"/>
          <w:sz w:val="28"/>
          <w:szCs w:val="28"/>
          <w:lang w:eastAsia="zh-HK"/>
        </w:rPr>
      </w:pPr>
      <w:r w:rsidRPr="000F0F9C">
        <w:rPr>
          <w:rFonts w:ascii="標楷體" w:eastAsia="標楷體" w:hAnsi="標楷體"/>
          <w:b/>
          <w:kern w:val="2"/>
          <w:sz w:val="28"/>
          <w:szCs w:val="28"/>
          <w:lang w:eastAsia="zh-HK"/>
        </w:rPr>
        <w:t>1.</w:t>
      </w:r>
      <w:r w:rsidRPr="000F0F9C">
        <w:rPr>
          <w:rFonts w:ascii="標楷體" w:eastAsia="標楷體" w:hAnsi="標楷體"/>
          <w:kern w:val="2"/>
          <w:sz w:val="28"/>
          <w:szCs w:val="28"/>
          <w:lang w:eastAsia="zh-HK"/>
        </w:rPr>
        <w:t>配合嚴重特殊傳染性肺炎</w:t>
      </w:r>
    </w:p>
    <w:p w:rsidR="000F0F9C" w:rsidRPr="000F0F9C" w:rsidRDefault="000F0F9C" w:rsidP="00ED6CFD">
      <w:pPr>
        <w:suppressAutoHyphens w:val="0"/>
        <w:autoSpaceDN/>
        <w:spacing w:line="560" w:lineRule="exact"/>
        <w:ind w:leftChars="100" w:left="240"/>
        <w:textAlignment w:val="auto"/>
        <w:rPr>
          <w:rFonts w:ascii="標楷體" w:eastAsia="標楷體" w:hAnsi="標楷體"/>
          <w:kern w:val="2"/>
          <w:sz w:val="28"/>
          <w:szCs w:val="28"/>
          <w:lang w:eastAsia="zh-HK"/>
        </w:rPr>
      </w:pPr>
      <w:r w:rsidRPr="000F0F9C">
        <w:rPr>
          <w:rFonts w:ascii="標楷體" w:eastAsia="標楷體" w:hAnsi="標楷體"/>
          <w:kern w:val="2"/>
          <w:sz w:val="28"/>
          <w:szCs w:val="28"/>
          <w:lang w:eastAsia="zh-HK"/>
        </w:rPr>
        <w:t>中央流行疫情指揮中心（以下簡稱疫情指揮中心）決議，自110年5月5日起實施不支薪疫苗接種（含接種後發生不良反應）假（以下簡稱疫苗接種假）</w:t>
      </w:r>
    </w:p>
    <w:p w:rsidR="000F0F9C" w:rsidRPr="000F0F9C" w:rsidRDefault="000F0F9C" w:rsidP="00ED6CFD">
      <w:pPr>
        <w:suppressAutoHyphens w:val="0"/>
        <w:autoSpaceDN/>
        <w:spacing w:line="560" w:lineRule="exact"/>
        <w:ind w:left="280" w:hangingChars="100" w:hanging="280"/>
        <w:textAlignment w:val="auto"/>
        <w:rPr>
          <w:rFonts w:ascii="標楷體" w:eastAsia="標楷體" w:hAnsi="標楷體"/>
          <w:b/>
          <w:bCs/>
          <w:kern w:val="2"/>
          <w:sz w:val="28"/>
          <w:szCs w:val="28"/>
          <w:lang w:eastAsia="zh-HK"/>
        </w:rPr>
      </w:pPr>
      <w:r w:rsidRPr="000F0F9C">
        <w:rPr>
          <w:rFonts w:ascii="標楷體" w:eastAsia="標楷體" w:hAnsi="標楷體"/>
          <w:b/>
          <w:kern w:val="2"/>
          <w:sz w:val="28"/>
          <w:szCs w:val="28"/>
          <w:lang w:eastAsia="zh-HK"/>
        </w:rPr>
        <w:t>2.</w:t>
      </w:r>
      <w:r w:rsidRPr="000F0F9C">
        <w:rPr>
          <w:rFonts w:ascii="標楷體" w:eastAsia="標楷體" w:hAnsi="標楷體" w:hint="eastAsia"/>
          <w:b/>
          <w:kern w:val="2"/>
          <w:sz w:val="28"/>
          <w:szCs w:val="28"/>
          <w:u w:val="single"/>
          <w:lang w:eastAsia="zh-HK"/>
        </w:rPr>
        <w:t>天然災害停止上班及上課作業新版Q&amp;A、天然災害停止上班及上課作業新版Q&amp;A（圖卡版）及修正說明</w:t>
      </w:r>
      <w:r w:rsidRPr="000F0F9C">
        <w:rPr>
          <w:rFonts w:ascii="標楷體" w:eastAsia="標楷體" w:hAnsi="標楷體" w:hint="eastAsia"/>
          <w:b/>
          <w:bCs/>
          <w:kern w:val="2"/>
          <w:sz w:val="28"/>
          <w:szCs w:val="28"/>
          <w:lang w:eastAsia="zh-HK"/>
        </w:rPr>
        <w:t xml:space="preserve"> (相關資料請詳閱本校校網公告)</w:t>
      </w:r>
    </w:p>
    <w:p w:rsidR="000F0F9C" w:rsidRPr="000F0F9C" w:rsidRDefault="000F0F9C" w:rsidP="00ED6CFD">
      <w:pPr>
        <w:suppressAutoHyphens w:val="0"/>
        <w:autoSpaceDN/>
        <w:spacing w:line="560" w:lineRule="exact"/>
        <w:ind w:firstLineChars="100" w:firstLine="280"/>
        <w:textAlignment w:val="auto"/>
        <w:rPr>
          <w:rFonts w:ascii="標楷體" w:eastAsia="標楷體" w:hAnsi="標楷體"/>
          <w:b/>
          <w:bCs/>
          <w:kern w:val="2"/>
          <w:sz w:val="28"/>
          <w:szCs w:val="28"/>
          <w:lang w:eastAsia="zh-HK"/>
        </w:rPr>
      </w:pPr>
      <w:r w:rsidRPr="000F0F9C">
        <w:rPr>
          <w:rFonts w:ascii="標楷體" w:eastAsia="標楷體" w:hAnsi="標楷體" w:hint="eastAsia"/>
          <w:b/>
          <w:bCs/>
          <w:kern w:val="2"/>
          <w:sz w:val="28"/>
          <w:szCs w:val="28"/>
          <w:lang w:eastAsia="zh-HK"/>
        </w:rPr>
        <w:t>摘錄QA:</w:t>
      </w:r>
    </w:p>
    <w:p w:rsidR="000F0F9C" w:rsidRDefault="000F0F9C" w:rsidP="00ED6CFD">
      <w:pPr>
        <w:suppressAutoHyphens w:val="0"/>
        <w:autoSpaceDN/>
        <w:spacing w:line="560" w:lineRule="exact"/>
        <w:ind w:left="280" w:hangingChars="100" w:hanging="280"/>
        <w:textAlignment w:val="auto"/>
        <w:rPr>
          <w:rFonts w:ascii="標楷體" w:eastAsia="標楷體" w:hAnsi="標楷體"/>
          <w:kern w:val="2"/>
          <w:sz w:val="28"/>
          <w:szCs w:val="28"/>
          <w:u w:val="single"/>
          <w:lang w:eastAsia="zh-HK"/>
        </w:rPr>
      </w:pPr>
      <w:r w:rsidRPr="000F0F9C">
        <w:rPr>
          <w:rFonts w:ascii="標楷體" w:eastAsia="標楷體" w:hAnsi="標楷體" w:hint="eastAsia"/>
          <w:kern w:val="2"/>
          <w:sz w:val="28"/>
          <w:szCs w:val="28"/>
          <w:lang w:eastAsia="zh-HK"/>
        </w:rPr>
        <w:t>■</w:t>
      </w:r>
      <w:r w:rsidRPr="000F0F9C">
        <w:rPr>
          <w:rFonts w:ascii="標楷體" w:eastAsia="標楷體" w:hAnsi="標楷體"/>
          <w:kern w:val="2"/>
          <w:sz w:val="28"/>
          <w:szCs w:val="28"/>
          <w:u w:val="single"/>
          <w:lang w:eastAsia="zh-HK"/>
        </w:rPr>
        <w:t>天然災害發生經發布學校停止上課時（即</w:t>
      </w:r>
      <w:r w:rsidRPr="000F0F9C">
        <w:rPr>
          <w:rFonts w:ascii="標楷體" w:eastAsia="標楷體" w:hAnsi="標楷體"/>
          <w:b/>
          <w:kern w:val="2"/>
          <w:sz w:val="28"/>
          <w:szCs w:val="28"/>
          <w:u w:val="single"/>
          <w:lang w:eastAsia="zh-HK"/>
        </w:rPr>
        <w:t>停課不停班</w:t>
      </w:r>
      <w:r w:rsidRPr="000F0F9C">
        <w:rPr>
          <w:rFonts w:ascii="標楷體" w:eastAsia="標楷體" w:hAnsi="標楷體"/>
          <w:kern w:val="2"/>
          <w:sz w:val="28"/>
          <w:szCs w:val="28"/>
          <w:u w:val="single"/>
          <w:lang w:eastAsia="zh-HK"/>
        </w:rPr>
        <w:t xml:space="preserve">），公教員工如需照顧子女者，其出勤應如何處理？ </w:t>
      </w:r>
    </w:p>
    <w:p w:rsidR="000F0F9C" w:rsidRPr="000F0F9C" w:rsidRDefault="00ED6CFD" w:rsidP="00ED6CFD">
      <w:pPr>
        <w:suppressAutoHyphens w:val="0"/>
        <w:autoSpaceDN/>
        <w:spacing w:line="560" w:lineRule="exact"/>
        <w:ind w:leftChars="1" w:left="282" w:hangingChars="100" w:hanging="280"/>
        <w:textAlignment w:val="auto"/>
        <w:rPr>
          <w:rFonts w:ascii="標楷體" w:eastAsia="標楷體" w:hAnsi="標楷體"/>
          <w:kern w:val="2"/>
          <w:sz w:val="28"/>
          <w:szCs w:val="28"/>
          <w:lang w:eastAsia="zh-HK"/>
        </w:rPr>
      </w:pPr>
      <w:r w:rsidRPr="00ED6CFD">
        <w:rPr>
          <w:rFonts w:ascii="標楷體" w:eastAsia="標楷體" w:hAnsi="標楷體"/>
          <w:kern w:val="2"/>
          <w:sz w:val="28"/>
          <w:szCs w:val="28"/>
          <w:lang w:eastAsia="zh-HK"/>
        </w:rPr>
        <w:t>A</w:t>
      </w:r>
      <w:r w:rsidRPr="00ED6CFD">
        <w:rPr>
          <w:rFonts w:ascii="標楷體" w:eastAsia="標楷體" w:hAnsi="標楷體" w:hint="eastAsia"/>
          <w:kern w:val="2"/>
          <w:sz w:val="28"/>
          <w:szCs w:val="28"/>
        </w:rPr>
        <w:t>：</w:t>
      </w:r>
      <w:r w:rsidR="000F0F9C" w:rsidRPr="000F0F9C">
        <w:rPr>
          <w:rFonts w:ascii="標楷體" w:eastAsia="標楷體" w:hAnsi="標楷體"/>
          <w:kern w:val="2"/>
          <w:sz w:val="28"/>
          <w:szCs w:val="28"/>
          <w:lang w:eastAsia="zh-HK"/>
        </w:rPr>
        <w:t>天然災害發生致高級中等（含高中、高職、五專 1、2、3 年級）以下學校停止上課時，公教員工家有就讀高中以下身心障礙子女或國中以下（含學校寒暑假輔導課、補習班、安親班、幼兒園或 公私立托嬰）子女乏人照顧，其</w:t>
      </w:r>
      <w:r w:rsidR="000F0F9C" w:rsidRPr="000F0F9C">
        <w:rPr>
          <w:rFonts w:ascii="標楷體" w:eastAsia="標楷體" w:hAnsi="標楷體"/>
          <w:b/>
          <w:kern w:val="2"/>
          <w:sz w:val="28"/>
          <w:szCs w:val="28"/>
          <w:lang w:eastAsia="zh-HK"/>
        </w:rPr>
        <w:t>本人或配偶得有1人</w:t>
      </w:r>
      <w:r>
        <w:rPr>
          <w:rFonts w:ascii="標楷體" w:eastAsia="標楷體" w:hAnsi="標楷體" w:hint="eastAsia"/>
          <w:b/>
          <w:kern w:val="2"/>
          <w:sz w:val="28"/>
          <w:szCs w:val="28"/>
        </w:rPr>
        <w:t>(</w:t>
      </w:r>
      <w:r w:rsidR="000F0F9C" w:rsidRPr="000F0F9C">
        <w:rPr>
          <w:rFonts w:ascii="標楷體" w:eastAsia="標楷體" w:hAnsi="標楷體"/>
          <w:b/>
          <w:kern w:val="2"/>
          <w:sz w:val="28"/>
          <w:szCs w:val="28"/>
          <w:lang w:eastAsia="zh-HK"/>
        </w:rPr>
        <w:t>並未限父母雙方均為公教員工）</w:t>
      </w:r>
      <w:r w:rsidR="000F0F9C" w:rsidRPr="000F0F9C">
        <w:rPr>
          <w:rFonts w:ascii="標楷體" w:eastAsia="標楷體" w:hAnsi="標楷體"/>
          <w:kern w:val="2"/>
          <w:sz w:val="28"/>
          <w:szCs w:val="28"/>
          <w:lang w:eastAsia="zh-HK"/>
        </w:rPr>
        <w:t>由服務機關、學校核實給予停止上班，以照顧子女，如經發布取消返校日時，亦得比照停止上課規定辦理</w:t>
      </w:r>
      <w:r w:rsidR="000F0F9C" w:rsidRPr="000F0F9C">
        <w:rPr>
          <w:rFonts w:ascii="標楷體" w:eastAsia="標楷體" w:hAnsi="標楷體" w:hint="eastAsia"/>
          <w:kern w:val="2"/>
          <w:sz w:val="28"/>
          <w:szCs w:val="28"/>
          <w:lang w:eastAsia="zh-HK"/>
        </w:rPr>
        <w:t>。</w:t>
      </w:r>
    </w:p>
    <w:p w:rsidR="000F0F9C" w:rsidRPr="000F0F9C" w:rsidRDefault="000F0F9C" w:rsidP="00ED6CFD">
      <w:pPr>
        <w:suppressAutoHyphens w:val="0"/>
        <w:autoSpaceDN/>
        <w:spacing w:line="560" w:lineRule="exact"/>
        <w:ind w:left="280" w:hangingChars="100" w:hanging="280"/>
        <w:textAlignment w:val="auto"/>
        <w:rPr>
          <w:rFonts w:ascii="標楷體" w:eastAsia="標楷體" w:hAnsi="標楷體"/>
          <w:kern w:val="2"/>
          <w:sz w:val="28"/>
          <w:szCs w:val="28"/>
          <w:u w:val="single"/>
          <w:lang w:eastAsia="zh-HK"/>
        </w:rPr>
      </w:pPr>
      <w:r w:rsidRPr="000F0F9C">
        <w:rPr>
          <w:rFonts w:ascii="標楷體" w:eastAsia="標楷體" w:hAnsi="標楷體" w:hint="eastAsia"/>
          <w:kern w:val="2"/>
          <w:sz w:val="28"/>
          <w:szCs w:val="28"/>
          <w:lang w:eastAsia="zh-HK"/>
        </w:rPr>
        <w:t>■</w:t>
      </w:r>
      <w:r w:rsidRPr="000F0F9C">
        <w:rPr>
          <w:rFonts w:ascii="標楷體" w:eastAsia="標楷體" w:hAnsi="標楷體"/>
          <w:kern w:val="2"/>
          <w:sz w:val="28"/>
          <w:szCs w:val="28"/>
          <w:u w:val="single"/>
          <w:lang w:eastAsia="zh-HK"/>
        </w:rPr>
        <w:t>離島（本島）地區公務人員</w:t>
      </w:r>
      <w:r w:rsidRPr="000F0F9C">
        <w:rPr>
          <w:rFonts w:ascii="標楷體" w:eastAsia="標楷體" w:hAnsi="標楷體"/>
          <w:b/>
          <w:kern w:val="2"/>
          <w:sz w:val="28"/>
          <w:szCs w:val="28"/>
          <w:u w:val="single"/>
          <w:lang w:eastAsia="zh-HK"/>
        </w:rPr>
        <w:t>非因公赴臺（離島）</w:t>
      </w:r>
      <w:r w:rsidRPr="000F0F9C">
        <w:rPr>
          <w:rFonts w:ascii="標楷體" w:eastAsia="標楷體" w:hAnsi="標楷體"/>
          <w:kern w:val="2"/>
          <w:sz w:val="28"/>
          <w:szCs w:val="28"/>
          <w:u w:val="single"/>
          <w:lang w:eastAsia="zh-HK"/>
        </w:rPr>
        <w:t>，於假滿當日或隔日</w:t>
      </w:r>
      <w:r w:rsidRPr="000F0F9C">
        <w:rPr>
          <w:rFonts w:ascii="標楷體" w:eastAsia="標楷體" w:hAnsi="標楷體"/>
          <w:b/>
          <w:kern w:val="2"/>
          <w:sz w:val="28"/>
          <w:szCs w:val="28"/>
          <w:u w:val="single"/>
          <w:lang w:eastAsia="zh-HK"/>
        </w:rPr>
        <w:t>因天候不佳致班機取消無法如期返回工作崗位</w:t>
      </w:r>
      <w:r w:rsidRPr="000F0F9C">
        <w:rPr>
          <w:rFonts w:ascii="標楷體" w:eastAsia="標楷體" w:hAnsi="標楷體"/>
          <w:kern w:val="2"/>
          <w:sz w:val="28"/>
          <w:szCs w:val="28"/>
          <w:u w:val="single"/>
          <w:lang w:eastAsia="zh-HK"/>
        </w:rPr>
        <w:t xml:space="preserve">，得否比照天然災害停止上班處理？ </w:t>
      </w:r>
    </w:p>
    <w:p w:rsidR="000F0F9C" w:rsidRPr="000F0F9C" w:rsidRDefault="000F0F9C" w:rsidP="00ED6CFD">
      <w:pPr>
        <w:suppressAutoHyphens w:val="0"/>
        <w:autoSpaceDN/>
        <w:spacing w:line="560" w:lineRule="exact"/>
        <w:ind w:leftChars="1" w:left="285" w:hangingChars="101" w:hanging="283"/>
        <w:textAlignment w:val="auto"/>
        <w:rPr>
          <w:rFonts w:ascii="標楷體" w:eastAsia="標楷體" w:hAnsi="標楷體"/>
          <w:b/>
          <w:kern w:val="2"/>
          <w:sz w:val="28"/>
          <w:szCs w:val="28"/>
          <w:lang w:eastAsia="zh-HK"/>
        </w:rPr>
      </w:pPr>
      <w:r w:rsidRPr="000F0F9C">
        <w:rPr>
          <w:rFonts w:ascii="標楷體" w:eastAsia="標楷體" w:hAnsi="標楷體"/>
          <w:kern w:val="2"/>
          <w:sz w:val="28"/>
          <w:szCs w:val="28"/>
          <w:lang w:eastAsia="zh-HK"/>
        </w:rPr>
        <w:t>A：（一）依原行政院人事行政局88年7月5日88局考字第016364號</w:t>
      </w:r>
      <w:r w:rsidR="00ED6CFD">
        <w:rPr>
          <w:rFonts w:ascii="標楷體" w:eastAsia="標楷體" w:hAnsi="標楷體"/>
          <w:kern w:val="2"/>
          <w:sz w:val="28"/>
          <w:szCs w:val="28"/>
          <w:lang w:eastAsia="zh-HK"/>
        </w:rPr>
        <w:t>函略以</w:t>
      </w:r>
      <w:r w:rsidRPr="000F0F9C">
        <w:rPr>
          <w:rFonts w:ascii="標楷體" w:eastAsia="標楷體" w:hAnsi="標楷體"/>
          <w:kern w:val="2"/>
          <w:sz w:val="28"/>
          <w:szCs w:val="28"/>
          <w:lang w:eastAsia="zh-HK"/>
        </w:rPr>
        <w:t xml:space="preserve">為因應離島之特殊狀況，避免影響公務人員至外島服務之意願，准予非因公赴臺之離島公務人員，於假滿當日或隔日（係包括休假、補休假、例假日及公務人員請假規則所規範 之各種假別）因天候、機場等非人為所能掌控因素致無法如期返回工作崗位者，得經當事人檢附相關證明文件後，由服務機關衡酌實際情形，以視同天然災害停止上班處理。（二）又依行政院人事行 政總處105年12月20日總處培字第10500616051號函略以，審酌如發生天候、機場等非人為所能掌控因素時，無論臺灣本島返回離島或離島返回臺灣本島上班者，兩者之交通狀況通常均受到影響，基於一致性之處理原則， </w:t>
      </w:r>
      <w:r w:rsidRPr="000F0F9C">
        <w:rPr>
          <w:rFonts w:ascii="標楷體" w:eastAsia="標楷體" w:hAnsi="標楷體"/>
          <w:b/>
          <w:kern w:val="2"/>
          <w:sz w:val="28"/>
          <w:szCs w:val="28"/>
          <w:lang w:eastAsia="zh-HK"/>
        </w:rPr>
        <w:t>非因公赴離島之本島公務人員得從寬比照前開非因公赴臺之離島公務人員，以視同天然災害停止辦公處理</w:t>
      </w:r>
      <w:r w:rsidRPr="000F0F9C">
        <w:rPr>
          <w:rFonts w:ascii="標楷體" w:eastAsia="標楷體" w:hAnsi="標楷體" w:hint="eastAsia"/>
          <w:b/>
          <w:kern w:val="2"/>
          <w:sz w:val="28"/>
          <w:szCs w:val="28"/>
          <w:lang w:eastAsia="zh-HK"/>
        </w:rPr>
        <w:t>。</w:t>
      </w:r>
    </w:p>
    <w:p w:rsidR="000F0F9C" w:rsidRPr="000F0F9C" w:rsidRDefault="000F0F9C" w:rsidP="000F0F9C">
      <w:pPr>
        <w:suppressAutoHyphens w:val="0"/>
        <w:autoSpaceDN/>
        <w:spacing w:line="560" w:lineRule="exact"/>
        <w:textAlignment w:val="auto"/>
        <w:rPr>
          <w:rFonts w:ascii="標楷體" w:eastAsia="標楷體" w:hAnsi="標楷體"/>
          <w:b/>
          <w:kern w:val="2"/>
          <w:sz w:val="28"/>
          <w:szCs w:val="28"/>
          <w:lang w:eastAsia="zh-HK"/>
        </w:rPr>
      </w:pPr>
      <w:r w:rsidRPr="000F0F9C">
        <w:rPr>
          <w:rFonts w:ascii="標楷體" w:eastAsia="標楷體" w:hAnsi="標楷體" w:hint="eastAsia"/>
          <w:b/>
          <w:kern w:val="2"/>
          <w:sz w:val="28"/>
          <w:szCs w:val="28"/>
          <w:lang w:eastAsia="zh-HK"/>
        </w:rPr>
        <w:t>※業務宣導：</w:t>
      </w:r>
    </w:p>
    <w:p w:rsidR="000F0F9C" w:rsidRPr="000F0F9C" w:rsidRDefault="000F0F9C" w:rsidP="00ED6CFD">
      <w:pPr>
        <w:suppressAutoHyphens w:val="0"/>
        <w:autoSpaceDN/>
        <w:spacing w:line="560" w:lineRule="exact"/>
        <w:ind w:left="280" w:hangingChars="100" w:hanging="280"/>
        <w:textAlignment w:val="auto"/>
        <w:rPr>
          <w:rFonts w:ascii="標楷體" w:eastAsia="標楷體" w:hAnsi="標楷體"/>
          <w:b/>
          <w:kern w:val="2"/>
          <w:sz w:val="28"/>
          <w:szCs w:val="28"/>
          <w:lang w:eastAsia="zh-HK"/>
        </w:rPr>
      </w:pPr>
      <w:r w:rsidRPr="000F0F9C">
        <w:rPr>
          <w:rFonts w:ascii="標楷體" w:eastAsia="標楷體" w:hAnsi="標楷體" w:hint="eastAsia"/>
          <w:b/>
          <w:kern w:val="2"/>
          <w:sz w:val="28"/>
          <w:szCs w:val="28"/>
          <w:lang w:eastAsia="zh-HK"/>
        </w:rPr>
        <w:t>1.暑假期間人員訓練進修、文康活動、休假或加班補休時，應落實職務代理制度並保持應有之人力，以不影響民眾洽公及師生權益，不降低行政效率為原則。</w:t>
      </w:r>
    </w:p>
    <w:p w:rsidR="000F0F9C" w:rsidRPr="000F0F9C" w:rsidRDefault="000F0F9C" w:rsidP="00ED6CFD">
      <w:pPr>
        <w:suppressAutoHyphens w:val="0"/>
        <w:autoSpaceDN/>
        <w:spacing w:line="560" w:lineRule="exact"/>
        <w:ind w:left="280" w:hangingChars="100" w:hanging="280"/>
        <w:textAlignment w:val="auto"/>
        <w:rPr>
          <w:rFonts w:ascii="標楷體" w:eastAsia="標楷體" w:hAnsi="標楷體"/>
          <w:b/>
          <w:kern w:val="2"/>
          <w:sz w:val="28"/>
          <w:szCs w:val="28"/>
          <w:lang w:eastAsia="zh-HK"/>
        </w:rPr>
      </w:pPr>
      <w:r w:rsidRPr="000F0F9C">
        <w:rPr>
          <w:rFonts w:ascii="標楷體" w:eastAsia="標楷體" w:hAnsi="標楷體" w:hint="eastAsia"/>
          <w:b/>
          <w:kern w:val="2"/>
          <w:sz w:val="28"/>
          <w:szCs w:val="28"/>
          <w:lang w:eastAsia="zh-HK"/>
        </w:rPr>
        <w:t>2.</w:t>
      </w:r>
      <w:r w:rsidRPr="000F0F9C">
        <w:rPr>
          <w:rFonts w:ascii="標楷體" w:eastAsia="標楷體" w:hAnsi="標楷體"/>
          <w:kern w:val="2"/>
          <w:sz w:val="28"/>
          <w:szCs w:val="28"/>
          <w:lang w:eastAsia="zh-HK"/>
        </w:rPr>
        <w:t>依本局110年1月14日南市教人（一）字第1100121435號函規定，</w:t>
      </w:r>
      <w:r w:rsidRPr="000F0F9C">
        <w:rPr>
          <w:rFonts w:ascii="標楷體" w:eastAsia="標楷體" w:hAnsi="標楷體"/>
          <w:b/>
          <w:kern w:val="2"/>
          <w:sz w:val="28"/>
          <w:szCs w:val="28"/>
          <w:lang w:eastAsia="zh-HK"/>
        </w:rPr>
        <w:t>疫情期間，各類人員自109年3月17日起至指揮中心解散之日止，平日、假日出國均應明確填報或使機關(單位)知悉所前往國家、地區(含轉機)，出國假單需經首長或其授權者核准，俾利進行後續人員健康管理及人力管控等相關防疫作為。…</w:t>
      </w:r>
      <w:r w:rsidR="00E369E4" w:rsidRPr="000F0F9C">
        <w:rPr>
          <w:rFonts w:ascii="標楷體" w:eastAsia="標楷體" w:hAnsi="標楷體"/>
          <w:b/>
          <w:kern w:val="2"/>
          <w:sz w:val="28"/>
          <w:szCs w:val="28"/>
          <w:lang w:eastAsia="zh-HK"/>
        </w:rPr>
        <w:t>…</w:t>
      </w:r>
      <w:r w:rsidRPr="000F0F9C">
        <w:rPr>
          <w:rFonts w:ascii="標楷體" w:eastAsia="標楷體" w:hAnsi="標楷體"/>
          <w:b/>
          <w:kern w:val="2"/>
          <w:sz w:val="28"/>
          <w:szCs w:val="28"/>
          <w:lang w:eastAsia="zh-HK"/>
        </w:rPr>
        <w:t>前往之國家如屬「國際旅遊疫情建議等級」第三級警告者，原則上禁止前往</w:t>
      </w:r>
      <w:r w:rsidRPr="000F0F9C">
        <w:rPr>
          <w:rFonts w:ascii="標楷體" w:eastAsia="標楷體" w:hAnsi="標楷體"/>
          <w:kern w:val="2"/>
          <w:sz w:val="28"/>
          <w:szCs w:val="28"/>
          <w:lang w:eastAsia="zh-HK"/>
        </w:rPr>
        <w:t>；倘同仁因特殊原因有親赴旅遊警示第二級及第三級國家或地區(含轉機)之必要者，</w:t>
      </w:r>
      <w:r w:rsidRPr="000F0F9C">
        <w:rPr>
          <w:rFonts w:ascii="標楷體" w:eastAsia="標楷體" w:hAnsi="標楷體"/>
          <w:b/>
          <w:kern w:val="2"/>
          <w:sz w:val="28"/>
          <w:szCs w:val="28"/>
          <w:lang w:eastAsia="zh-HK"/>
        </w:rPr>
        <w:t>應函報本局專案核定，暑假期間如有教職員工申請出國，仍請依上開函釋辦理。</w:t>
      </w:r>
    </w:p>
    <w:p w:rsidR="008661FC" w:rsidRDefault="008661FC">
      <w:pPr>
        <w:pStyle w:val="a3"/>
        <w:spacing w:line="560" w:lineRule="exact"/>
        <w:ind w:left="640" w:hanging="640"/>
        <w:rPr>
          <w:rFonts w:ascii="標楷體" w:eastAsia="標楷體" w:hAnsi="標楷體" w:cs="新細明體"/>
          <w:kern w:val="0"/>
          <w:sz w:val="32"/>
          <w:szCs w:val="28"/>
        </w:rPr>
      </w:pPr>
    </w:p>
    <w:p w:rsidR="006C360A" w:rsidRDefault="00280BCA">
      <w:pPr>
        <w:pStyle w:val="a3"/>
        <w:spacing w:line="560" w:lineRule="exact"/>
        <w:ind w:left="640" w:hanging="640"/>
        <w:rPr>
          <w:rFonts w:ascii="標楷體" w:eastAsia="標楷體" w:hAnsi="標楷體" w:cs="新細明體"/>
          <w:kern w:val="0"/>
          <w:sz w:val="32"/>
          <w:szCs w:val="28"/>
        </w:rPr>
      </w:pPr>
      <w:r>
        <w:rPr>
          <w:rFonts w:ascii="標楷體" w:eastAsia="標楷體" w:hAnsi="標楷體" w:cs="新細明體"/>
          <w:kern w:val="0"/>
          <w:sz w:val="32"/>
          <w:szCs w:val="28"/>
        </w:rPr>
        <w:t>肆、提案討論：</w:t>
      </w:r>
    </w:p>
    <w:p w:rsidR="002F65AA" w:rsidRDefault="002F65AA">
      <w:pPr>
        <w:pStyle w:val="a3"/>
        <w:spacing w:line="560" w:lineRule="exact"/>
        <w:ind w:left="640" w:hanging="640"/>
        <w:rPr>
          <w:rFonts w:ascii="標楷體" w:eastAsia="標楷體" w:hAnsi="標楷體" w:cs="新細明體"/>
          <w:kern w:val="0"/>
          <w:sz w:val="32"/>
          <w:szCs w:val="28"/>
        </w:rPr>
      </w:pPr>
    </w:p>
    <w:p w:rsidR="002F65AA" w:rsidRDefault="002F65AA">
      <w:pPr>
        <w:pStyle w:val="a3"/>
        <w:spacing w:line="560" w:lineRule="exact"/>
        <w:ind w:left="640" w:hanging="640"/>
        <w:rPr>
          <w:rFonts w:ascii="標楷體" w:eastAsia="標楷體" w:hAnsi="標楷體" w:cs="新細明體"/>
          <w:kern w:val="0"/>
          <w:sz w:val="32"/>
          <w:szCs w:val="28"/>
        </w:rPr>
      </w:pPr>
    </w:p>
    <w:p w:rsidR="006C360A" w:rsidRDefault="00280BCA">
      <w:pPr>
        <w:pStyle w:val="a3"/>
        <w:spacing w:line="560" w:lineRule="exact"/>
        <w:ind w:left="640" w:hanging="640"/>
        <w:rPr>
          <w:rFonts w:ascii="標楷體" w:eastAsia="標楷體" w:hAnsi="標楷體" w:cs="新細明體"/>
          <w:kern w:val="0"/>
          <w:sz w:val="32"/>
          <w:szCs w:val="28"/>
        </w:rPr>
      </w:pPr>
      <w:r>
        <w:rPr>
          <w:rFonts w:ascii="標楷體" w:eastAsia="標楷體" w:hAnsi="標楷體" w:cs="新細明體"/>
          <w:kern w:val="0"/>
          <w:sz w:val="32"/>
          <w:szCs w:val="28"/>
        </w:rPr>
        <w:t>伍、臨時動議：</w:t>
      </w:r>
    </w:p>
    <w:p w:rsidR="00BE25D4" w:rsidRDefault="00BE25D4">
      <w:pPr>
        <w:pStyle w:val="a3"/>
        <w:spacing w:line="560" w:lineRule="exact"/>
        <w:ind w:left="640" w:hanging="640"/>
        <w:rPr>
          <w:rFonts w:ascii="標楷體" w:eastAsia="標楷體" w:hAnsi="標楷體" w:cs="新細明體"/>
          <w:kern w:val="0"/>
          <w:sz w:val="32"/>
          <w:szCs w:val="28"/>
        </w:rPr>
      </w:pPr>
    </w:p>
    <w:p w:rsidR="00E369E4" w:rsidRDefault="00E369E4">
      <w:pPr>
        <w:pStyle w:val="a3"/>
        <w:spacing w:line="560" w:lineRule="exact"/>
        <w:ind w:left="640" w:hanging="640"/>
        <w:rPr>
          <w:rFonts w:ascii="標楷體" w:eastAsia="標楷體" w:hAnsi="標楷體" w:cs="新細明體"/>
          <w:kern w:val="0"/>
          <w:sz w:val="32"/>
          <w:szCs w:val="28"/>
        </w:rPr>
      </w:pPr>
    </w:p>
    <w:p w:rsidR="006C360A" w:rsidRDefault="00280BCA">
      <w:pPr>
        <w:pStyle w:val="a3"/>
        <w:spacing w:line="560" w:lineRule="exact"/>
        <w:ind w:left="640" w:hanging="640"/>
        <w:rPr>
          <w:rFonts w:ascii="標楷體" w:eastAsia="標楷體" w:hAnsi="標楷體" w:cs="新細明體"/>
          <w:kern w:val="0"/>
          <w:sz w:val="32"/>
          <w:szCs w:val="28"/>
        </w:rPr>
      </w:pPr>
      <w:r>
        <w:rPr>
          <w:rFonts w:ascii="標楷體" w:eastAsia="標楷體" w:hAnsi="標楷體" w:cs="新細明體"/>
          <w:kern w:val="0"/>
          <w:sz w:val="32"/>
          <w:szCs w:val="28"/>
        </w:rPr>
        <w:t>陸、散會</w:t>
      </w:r>
    </w:p>
    <w:sectPr w:rsidR="006C360A" w:rsidSect="00A17B7A">
      <w:footerReference w:type="default" r:id="rId12"/>
      <w:pgSz w:w="11906" w:h="16838" w:code="9"/>
      <w:pgMar w:top="1276" w:right="1077" w:bottom="992" w:left="1304" w:header="851" w:footer="992" w:gutter="0"/>
      <w:pgNumType w:start="0"/>
      <w:cols w:space="720"/>
      <w:titlePg/>
      <w:docGrid w:type="lines" w:linePitch="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EF7" w:rsidRDefault="00BA5EF7">
      <w:r>
        <w:separator/>
      </w:r>
    </w:p>
  </w:endnote>
  <w:endnote w:type="continuationSeparator" w:id="0">
    <w:p w:rsidR="00BA5EF7" w:rsidRDefault="00BA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Noto Sans Mono CJK JP Bold">
    <w:altName w:val="Arial"/>
    <w:charset w:val="00"/>
    <w:family w:val="swiss"/>
    <w:pitch w:val="variable"/>
  </w:font>
  <w:font w:name="文鼎新藝體">
    <w:panose1 w:val="02010609010101010101"/>
    <w:charset w:val="88"/>
    <w:family w:val="modern"/>
    <w:pitch w:val="fixed"/>
    <w:sig w:usb0="00000003" w:usb1="08080000" w:usb2="00000010"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EAF" w:rsidRDefault="00280BCA">
    <w:pPr>
      <w:pStyle w:val="a6"/>
      <w:jc w:val="center"/>
    </w:pPr>
    <w:r>
      <w:rPr>
        <w:lang w:val="zh-TW"/>
      </w:rPr>
      <w:fldChar w:fldCharType="begin"/>
    </w:r>
    <w:r>
      <w:rPr>
        <w:lang w:val="zh-TW"/>
      </w:rPr>
      <w:instrText xml:space="preserve"> PAGE </w:instrText>
    </w:r>
    <w:r>
      <w:rPr>
        <w:lang w:val="zh-TW"/>
      </w:rPr>
      <w:fldChar w:fldCharType="separate"/>
    </w:r>
    <w:r w:rsidR="006C04D9">
      <w:rPr>
        <w:noProof/>
        <w:lang w:val="zh-TW"/>
      </w:rPr>
      <w:t>10</w:t>
    </w:r>
    <w:r>
      <w:rPr>
        <w:lang w:val="zh-TW"/>
      </w:rPr>
      <w:fldChar w:fldCharType="end"/>
    </w:r>
  </w:p>
  <w:p w:rsidR="00714EAF" w:rsidRDefault="00BA5EF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EF7" w:rsidRDefault="00BA5EF7">
      <w:r>
        <w:rPr>
          <w:color w:val="000000"/>
        </w:rPr>
        <w:separator/>
      </w:r>
    </w:p>
  </w:footnote>
  <w:footnote w:type="continuationSeparator" w:id="0">
    <w:p w:rsidR="00BA5EF7" w:rsidRDefault="00BA5EF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471E"/>
    <w:multiLevelType w:val="hybridMultilevel"/>
    <w:tmpl w:val="914444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0B6E96"/>
    <w:multiLevelType w:val="hybridMultilevel"/>
    <w:tmpl w:val="3510FAC8"/>
    <w:lvl w:ilvl="0" w:tplc="6B2257D2">
      <w:start w:val="1"/>
      <w:numFmt w:val="decimal"/>
      <w:lvlText w:val="%1."/>
      <w:lvlJc w:val="left"/>
      <w:pPr>
        <w:ind w:left="504" w:hanging="360"/>
      </w:pPr>
      <w:rPr>
        <w:rFonts w:hint="default"/>
        <w:bdr w:val="none" w:sz="0" w:space="0" w:color="auto"/>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 w15:restartNumberingAfterBreak="0">
    <w:nsid w:val="0EAC7E1E"/>
    <w:multiLevelType w:val="hybridMultilevel"/>
    <w:tmpl w:val="33440D9A"/>
    <w:lvl w:ilvl="0" w:tplc="0818EA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875234"/>
    <w:multiLevelType w:val="hybridMultilevel"/>
    <w:tmpl w:val="E25EE482"/>
    <w:lvl w:ilvl="0" w:tplc="64326FFE">
      <w:start w:val="1"/>
      <w:numFmt w:val="decimal"/>
      <w:lvlText w:val="%1."/>
      <w:lvlJc w:val="left"/>
      <w:pPr>
        <w:ind w:left="921" w:hanging="360"/>
      </w:pPr>
      <w:rPr>
        <w:rFonts w:hint="default"/>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4" w15:restartNumberingAfterBreak="0">
    <w:nsid w:val="10DB678E"/>
    <w:multiLevelType w:val="hybridMultilevel"/>
    <w:tmpl w:val="50A4186E"/>
    <w:lvl w:ilvl="0" w:tplc="DD2EC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591FE1"/>
    <w:multiLevelType w:val="hybridMultilevel"/>
    <w:tmpl w:val="15220704"/>
    <w:lvl w:ilvl="0" w:tplc="20E072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401669"/>
    <w:multiLevelType w:val="hybridMultilevel"/>
    <w:tmpl w:val="A364B9EE"/>
    <w:lvl w:ilvl="0" w:tplc="336873C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85E1234"/>
    <w:multiLevelType w:val="hybridMultilevel"/>
    <w:tmpl w:val="914444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A823147"/>
    <w:multiLevelType w:val="hybridMultilevel"/>
    <w:tmpl w:val="475631A0"/>
    <w:lvl w:ilvl="0" w:tplc="67DE2AD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069145D"/>
    <w:multiLevelType w:val="hybridMultilevel"/>
    <w:tmpl w:val="EA4E76A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A19443A"/>
    <w:multiLevelType w:val="hybridMultilevel"/>
    <w:tmpl w:val="0CD0E3DE"/>
    <w:lvl w:ilvl="0" w:tplc="81CCE4AA">
      <w:start w:val="1"/>
      <w:numFmt w:val="decimal"/>
      <w:lvlText w:val="%1."/>
      <w:lvlJc w:val="left"/>
      <w:pPr>
        <w:ind w:left="660" w:hanging="360"/>
      </w:pPr>
      <w:rPr>
        <w:rFonts w:hint="default"/>
        <w:sz w:val="28"/>
      </w:r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1" w15:restartNumberingAfterBreak="0">
    <w:nsid w:val="2E8B43C8"/>
    <w:multiLevelType w:val="multilevel"/>
    <w:tmpl w:val="1BC49A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3E074AAC"/>
    <w:multiLevelType w:val="multilevel"/>
    <w:tmpl w:val="CE3EB2E2"/>
    <w:lvl w:ilvl="0">
      <w:numFmt w:val="bullet"/>
      <w:lvlText w:val="●"/>
      <w:lvlJc w:val="left"/>
      <w:pPr>
        <w:ind w:left="360" w:hanging="360"/>
      </w:pPr>
      <w:rPr>
        <w:rFonts w:ascii="新細明體" w:eastAsia="新細明體" w:hAnsi="新細明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 w15:restartNumberingAfterBreak="0">
    <w:nsid w:val="519F026A"/>
    <w:multiLevelType w:val="hybridMultilevel"/>
    <w:tmpl w:val="57AE2ECC"/>
    <w:lvl w:ilvl="0" w:tplc="A698835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622B6776"/>
    <w:multiLevelType w:val="multilevel"/>
    <w:tmpl w:val="BAF85FD8"/>
    <w:lvl w:ilvl="0">
      <w:start w:val="1"/>
      <w:numFmt w:val="decimal"/>
      <w:lvlText w:val="%1."/>
      <w:lvlJc w:val="left"/>
      <w:pPr>
        <w:ind w:left="720" w:hanging="360"/>
      </w:pPr>
      <w:rPr>
        <w:sz w:val="28"/>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15:restartNumberingAfterBreak="0">
    <w:nsid w:val="72BD04D8"/>
    <w:multiLevelType w:val="multilevel"/>
    <w:tmpl w:val="050E64AC"/>
    <w:lvl w:ilvl="0">
      <w:start w:val="1"/>
      <w:numFmt w:val="decimal"/>
      <w:lvlText w:val="%1."/>
      <w:lvlJc w:val="left"/>
      <w:pPr>
        <w:ind w:left="360" w:hanging="360"/>
      </w:pPr>
      <w:rPr>
        <w:rFonts w:ascii="標楷體" w:eastAsia="標楷體" w:hAnsi="標楷體" w:cs="Times New Roman"/>
        <w:color w:val="auto"/>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7DBF6D1E"/>
    <w:multiLevelType w:val="hybridMultilevel"/>
    <w:tmpl w:val="A3CC4C20"/>
    <w:lvl w:ilvl="0" w:tplc="CF8E0C36">
      <w:start w:val="1"/>
      <w:numFmt w:val="bullet"/>
      <w:lvlText w:val="●"/>
      <w:lvlJc w:val="left"/>
      <w:pPr>
        <w:tabs>
          <w:tab w:val="num" w:pos="360"/>
        </w:tabs>
        <w:ind w:left="360" w:hanging="360"/>
      </w:pPr>
      <w:rPr>
        <w:rFonts w:ascii="新細明體" w:eastAsia="新細明體" w:hAnsi="新細明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7F84312F"/>
    <w:multiLevelType w:val="multilevel"/>
    <w:tmpl w:val="451212CC"/>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749"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num w:numId="1">
    <w:abstractNumId w:val="14"/>
  </w:num>
  <w:num w:numId="2">
    <w:abstractNumId w:val="14"/>
    <w:lvlOverride w:ilvl="0">
      <w:startOverride w:val="1"/>
    </w:lvlOverride>
  </w:num>
  <w:num w:numId="3">
    <w:abstractNumId w:val="12"/>
  </w:num>
  <w:num w:numId="4">
    <w:abstractNumId w:val="17"/>
  </w:num>
  <w:num w:numId="5">
    <w:abstractNumId w:val="17"/>
    <w:lvlOverride w:ilvl="0">
      <w:startOverride w:val="1"/>
    </w:lvlOverride>
  </w:num>
  <w:num w:numId="6">
    <w:abstractNumId w:val="11"/>
  </w:num>
  <w:num w:numId="7">
    <w:abstractNumId w:val="15"/>
  </w:num>
  <w:num w:numId="8">
    <w:abstractNumId w:val="7"/>
  </w:num>
  <w:num w:numId="9">
    <w:abstractNumId w:val="8"/>
  </w:num>
  <w:num w:numId="10">
    <w:abstractNumId w:val="1"/>
  </w:num>
  <w:num w:numId="11">
    <w:abstractNumId w:val="10"/>
  </w:num>
  <w:num w:numId="12">
    <w:abstractNumId w:val="5"/>
  </w:num>
  <w:num w:numId="13">
    <w:abstractNumId w:val="9"/>
  </w:num>
  <w:num w:numId="14">
    <w:abstractNumId w:val="16"/>
  </w:num>
  <w:num w:numId="15">
    <w:abstractNumId w:val="13"/>
  </w:num>
  <w:num w:numId="16">
    <w:abstractNumId w:val="16"/>
  </w:num>
  <w:num w:numId="17">
    <w:abstractNumId w:val="2"/>
  </w:num>
  <w:num w:numId="18">
    <w:abstractNumId w:val="3"/>
  </w:num>
  <w:num w:numId="19">
    <w:abstractNumId w:val="0"/>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60A"/>
    <w:rsid w:val="0003641E"/>
    <w:rsid w:val="000735BD"/>
    <w:rsid w:val="000D40E3"/>
    <w:rsid w:val="000F0F9C"/>
    <w:rsid w:val="0014625C"/>
    <w:rsid w:val="00182EEF"/>
    <w:rsid w:val="00186D3E"/>
    <w:rsid w:val="001A116D"/>
    <w:rsid w:val="001B216F"/>
    <w:rsid w:val="001B7450"/>
    <w:rsid w:val="001E56CD"/>
    <w:rsid w:val="0020596F"/>
    <w:rsid w:val="002139DC"/>
    <w:rsid w:val="002150B6"/>
    <w:rsid w:val="00254696"/>
    <w:rsid w:val="0026129C"/>
    <w:rsid w:val="00280BCA"/>
    <w:rsid w:val="002B5EC0"/>
    <w:rsid w:val="002C553E"/>
    <w:rsid w:val="002F65AA"/>
    <w:rsid w:val="0031580E"/>
    <w:rsid w:val="0032255F"/>
    <w:rsid w:val="0032287E"/>
    <w:rsid w:val="00333E92"/>
    <w:rsid w:val="003B72BF"/>
    <w:rsid w:val="003E419B"/>
    <w:rsid w:val="003F12F2"/>
    <w:rsid w:val="00402EBB"/>
    <w:rsid w:val="00420808"/>
    <w:rsid w:val="00446240"/>
    <w:rsid w:val="004F696B"/>
    <w:rsid w:val="00592FA8"/>
    <w:rsid w:val="005E3BCD"/>
    <w:rsid w:val="006926E1"/>
    <w:rsid w:val="006B634F"/>
    <w:rsid w:val="006C04D9"/>
    <w:rsid w:val="006C290F"/>
    <w:rsid w:val="006C360A"/>
    <w:rsid w:val="006E0243"/>
    <w:rsid w:val="00733F30"/>
    <w:rsid w:val="00737D1C"/>
    <w:rsid w:val="007976BA"/>
    <w:rsid w:val="007A7676"/>
    <w:rsid w:val="007E7AA2"/>
    <w:rsid w:val="00804420"/>
    <w:rsid w:val="008258C6"/>
    <w:rsid w:val="008310C1"/>
    <w:rsid w:val="008661FC"/>
    <w:rsid w:val="008A0424"/>
    <w:rsid w:val="0090246D"/>
    <w:rsid w:val="009256A1"/>
    <w:rsid w:val="009455B6"/>
    <w:rsid w:val="009D57DD"/>
    <w:rsid w:val="009F4FA9"/>
    <w:rsid w:val="00A04002"/>
    <w:rsid w:val="00A07A2D"/>
    <w:rsid w:val="00A16143"/>
    <w:rsid w:val="00A17B7A"/>
    <w:rsid w:val="00A5531B"/>
    <w:rsid w:val="00A91561"/>
    <w:rsid w:val="00B035A6"/>
    <w:rsid w:val="00B36AAC"/>
    <w:rsid w:val="00B60C25"/>
    <w:rsid w:val="00B94A9A"/>
    <w:rsid w:val="00BA5EF7"/>
    <w:rsid w:val="00BD6C14"/>
    <w:rsid w:val="00BE25D4"/>
    <w:rsid w:val="00C0562F"/>
    <w:rsid w:val="00C5796B"/>
    <w:rsid w:val="00C73800"/>
    <w:rsid w:val="00C91EBC"/>
    <w:rsid w:val="00C9736D"/>
    <w:rsid w:val="00CC25B0"/>
    <w:rsid w:val="00CE1D36"/>
    <w:rsid w:val="00D51161"/>
    <w:rsid w:val="00D974DA"/>
    <w:rsid w:val="00DC24BC"/>
    <w:rsid w:val="00DD338F"/>
    <w:rsid w:val="00DD6094"/>
    <w:rsid w:val="00E369E4"/>
    <w:rsid w:val="00E41AC8"/>
    <w:rsid w:val="00E6125F"/>
    <w:rsid w:val="00EA52C1"/>
    <w:rsid w:val="00ED6CFD"/>
    <w:rsid w:val="00EE364F"/>
    <w:rsid w:val="00F336C8"/>
    <w:rsid w:val="00F352AB"/>
    <w:rsid w:val="00F50535"/>
    <w:rsid w:val="00F570CB"/>
    <w:rsid w:val="00F6478F"/>
    <w:rsid w:val="00FD2E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E7644"/>
  <w15:docId w15:val="{C43EB086-241E-4FF2-BA65-8CFD91E3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480"/>
    </w:pPr>
  </w:style>
  <w:style w:type="paragraph" w:styleId="a4">
    <w:name w:val="header"/>
    <w:basedOn w:val="a"/>
    <w:pPr>
      <w:tabs>
        <w:tab w:val="center" w:pos="4153"/>
        <w:tab w:val="right" w:pos="8306"/>
      </w:tabs>
      <w:snapToGrid w:val="0"/>
    </w:pPr>
    <w:rPr>
      <w:sz w:val="20"/>
      <w:szCs w:val="20"/>
    </w:rPr>
  </w:style>
  <w:style w:type="character" w:customStyle="1" w:styleId="a5">
    <w:name w:val="頁首 字元"/>
    <w:basedOn w:val="a0"/>
    <w:rPr>
      <w:sz w:val="20"/>
      <w:szCs w:val="20"/>
    </w:rPr>
  </w:style>
  <w:style w:type="paragraph" w:styleId="a6">
    <w:name w:val="footer"/>
    <w:basedOn w:val="a"/>
    <w:pPr>
      <w:tabs>
        <w:tab w:val="center" w:pos="4153"/>
        <w:tab w:val="right" w:pos="8306"/>
      </w:tabs>
      <w:snapToGrid w:val="0"/>
    </w:pPr>
    <w:rPr>
      <w:sz w:val="20"/>
      <w:szCs w:val="20"/>
    </w:rPr>
  </w:style>
  <w:style w:type="character" w:customStyle="1" w:styleId="a7">
    <w:name w:val="頁尾 字元"/>
    <w:basedOn w:val="a0"/>
    <w:rPr>
      <w:sz w:val="20"/>
      <w:szCs w:val="20"/>
    </w:rPr>
  </w:style>
  <w:style w:type="paragraph" w:styleId="a8">
    <w:name w:val="Body Text"/>
    <w:basedOn w:val="a"/>
    <w:pPr>
      <w:jc w:val="both"/>
    </w:pPr>
    <w:rPr>
      <w:rFonts w:ascii="Times New Roman" w:eastAsia="標楷體" w:hAnsi="Times New Roman"/>
      <w:b/>
      <w:bCs/>
      <w:spacing w:val="-12"/>
      <w:sz w:val="28"/>
      <w:szCs w:val="24"/>
    </w:rPr>
  </w:style>
  <w:style w:type="character" w:customStyle="1" w:styleId="a9">
    <w:name w:val="本文 字元"/>
    <w:basedOn w:val="a0"/>
    <w:rPr>
      <w:rFonts w:ascii="Times New Roman" w:eastAsia="標楷體" w:hAnsi="Times New Roman" w:cs="Times New Roman"/>
      <w:b/>
      <w:bCs/>
      <w:spacing w:val="-12"/>
      <w:sz w:val="28"/>
      <w:szCs w:val="24"/>
    </w:rPr>
  </w:style>
  <w:style w:type="character" w:styleId="aa">
    <w:name w:val="Hyperlink"/>
    <w:basedOn w:val="a0"/>
    <w:rPr>
      <w:color w:val="0000FF"/>
      <w:u w:val="single"/>
    </w:rPr>
  </w:style>
  <w:style w:type="paragraph" w:styleId="ab">
    <w:name w:val="Balloon Text"/>
    <w:basedOn w:val="a"/>
    <w:rPr>
      <w:rFonts w:ascii="Cambria" w:hAnsi="Cambria"/>
      <w:sz w:val="18"/>
      <w:szCs w:val="18"/>
    </w:rPr>
  </w:style>
  <w:style w:type="character" w:customStyle="1" w:styleId="ac">
    <w:name w:val="註解方塊文字 字元"/>
    <w:basedOn w:val="a0"/>
    <w:rPr>
      <w:rFonts w:ascii="Cambria" w:eastAsia="新細明體" w:hAnsi="Cambria" w:cs="Times New Roman"/>
      <w:sz w:val="18"/>
      <w:szCs w:val="18"/>
    </w:rPr>
  </w:style>
  <w:style w:type="character" w:customStyle="1" w:styleId="apple-converted-space">
    <w:name w:val="apple-converted-space"/>
  </w:style>
  <w:style w:type="paragraph" w:styleId="ad">
    <w:name w:val="Plain Text"/>
    <w:basedOn w:val="a"/>
    <w:rPr>
      <w:rFonts w:ascii="細明體" w:eastAsia="細明體" w:hAnsi="細明體" w:cs="Courier New"/>
      <w:szCs w:val="24"/>
    </w:rPr>
  </w:style>
  <w:style w:type="character" w:customStyle="1" w:styleId="ae">
    <w:name w:val="純文字 字元"/>
    <w:basedOn w:val="a0"/>
    <w:rPr>
      <w:rFonts w:ascii="細明體" w:eastAsia="細明體" w:hAnsi="細明體" w:cs="Courier New"/>
      <w:szCs w:val="24"/>
    </w:rPr>
  </w:style>
  <w:style w:type="paragraph" w:customStyle="1" w:styleId="sentence-zhtw">
    <w:name w:val="sentence-zh_tw"/>
    <w:basedOn w:val="a"/>
    <w:pPr>
      <w:widowControl/>
      <w:spacing w:before="100" w:after="100"/>
    </w:pPr>
    <w:rPr>
      <w:rFonts w:ascii="新細明體" w:hAnsi="新細明體" w:cs="新細明體"/>
      <w:kern w:val="0"/>
      <w:szCs w:val="24"/>
    </w:rPr>
  </w:style>
  <w:style w:type="paragraph" w:customStyle="1" w:styleId="sentence-eng">
    <w:name w:val="sentence-eng"/>
    <w:basedOn w:val="a"/>
    <w:pPr>
      <w:widowControl/>
      <w:spacing w:before="100" w:after="100"/>
    </w:pPr>
    <w:rPr>
      <w:rFonts w:ascii="新細明體" w:hAnsi="新細明體" w:cs="新細明體"/>
      <w:kern w:val="0"/>
      <w:szCs w:val="24"/>
    </w:rPr>
  </w:style>
  <w:style w:type="character" w:styleId="af">
    <w:name w:val="Intense Reference"/>
    <w:basedOn w:val="a0"/>
    <w:rPr>
      <w:b/>
      <w:bCs/>
      <w:smallCaps/>
      <w:color w:val="C0504D"/>
      <w:spacing w:val="5"/>
      <w:u w:val="single"/>
    </w:rPr>
  </w:style>
  <w:style w:type="character" w:styleId="af0">
    <w:name w:val="Strong"/>
    <w:basedOn w:val="a0"/>
    <w:rPr>
      <w:b/>
      <w:bCs/>
    </w:rPr>
  </w:style>
  <w:style w:type="paragraph" w:customStyle="1" w:styleId="Default">
    <w:name w:val="Default"/>
    <w:pPr>
      <w:widowControl w:val="0"/>
      <w:suppressAutoHyphens/>
      <w:autoSpaceDE w:val="0"/>
    </w:pPr>
    <w:rPr>
      <w:rFonts w:ascii="標楷體" w:eastAsia="標楷體" w:hAnsi="標楷體" w:cs="標楷體"/>
      <w:color w:val="000000"/>
      <w:kern w:val="0"/>
      <w:szCs w:val="24"/>
    </w:rPr>
  </w:style>
  <w:style w:type="table" w:styleId="af1">
    <w:name w:val="Table Grid"/>
    <w:basedOn w:val="a1"/>
    <w:uiPriority w:val="39"/>
    <w:rsid w:val="00DD338F"/>
    <w:pPr>
      <w:autoSpaceDN/>
      <w:textAlignment w:val="auto"/>
    </w:pPr>
    <w:rPr>
      <w:rFonts w:asciiTheme="minorHAnsi" w:eastAsiaTheme="minorEastAsia"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unhideWhenUsed/>
    <w:rsid w:val="006C290F"/>
    <w:pPr>
      <w:spacing w:after="120"/>
      <w:ind w:leftChars="200" w:left="480"/>
    </w:pPr>
  </w:style>
  <w:style w:type="character" w:customStyle="1" w:styleId="af3">
    <w:name w:val="本文縮排 字元"/>
    <w:basedOn w:val="a0"/>
    <w:link w:val="af2"/>
    <w:rsid w:val="006C290F"/>
  </w:style>
  <w:style w:type="paragraph" w:customStyle="1" w:styleId="TableParagraph">
    <w:name w:val="Table Paragraph"/>
    <w:basedOn w:val="a"/>
    <w:uiPriority w:val="1"/>
    <w:qFormat/>
    <w:rsid w:val="0026129C"/>
    <w:pPr>
      <w:suppressAutoHyphens w:val="0"/>
      <w:autoSpaceDE w:val="0"/>
      <w:ind w:left="585"/>
      <w:textAlignment w:val="auto"/>
    </w:pPr>
    <w:rPr>
      <w:rFonts w:ascii="Noto Sans Mono CJK JP Bold" w:eastAsia="Noto Sans Mono CJK JP Bold" w:hAnsi="Noto Sans Mono CJK JP Bold" w:cs="Noto Sans Mono CJK JP Bold"/>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17343">
      <w:bodyDiv w:val="1"/>
      <w:marLeft w:val="0"/>
      <w:marRight w:val="0"/>
      <w:marTop w:val="0"/>
      <w:marBottom w:val="0"/>
      <w:divBdr>
        <w:top w:val="none" w:sz="0" w:space="0" w:color="auto"/>
        <w:left w:val="none" w:sz="0" w:space="0" w:color="auto"/>
        <w:bottom w:val="none" w:sz="0" w:space="0" w:color="auto"/>
        <w:right w:val="none" w:sz="0" w:space="0" w:color="auto"/>
      </w:divBdr>
    </w:div>
    <w:div w:id="1886284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A0397-0947-43E6-B919-03C3F658F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1768</TotalTime>
  <Pages>11</Pages>
  <Words>706</Words>
  <Characters>4027</Characters>
  <Application>Microsoft Office Word</Application>
  <DocSecurity>0</DocSecurity>
  <Lines>33</Lines>
  <Paragraphs>9</Paragraphs>
  <ScaleCrop>false</ScaleCrop>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tacher</cp:lastModifiedBy>
  <cp:revision>59</cp:revision>
  <cp:lastPrinted>2021-07-01T07:31:00Z</cp:lastPrinted>
  <dcterms:created xsi:type="dcterms:W3CDTF">2018-06-19T02:41:00Z</dcterms:created>
  <dcterms:modified xsi:type="dcterms:W3CDTF">2021-07-01T07:31:00Z</dcterms:modified>
</cp:coreProperties>
</file>