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41" w:rsidRDefault="006E4AF5" w:rsidP="00FD147A">
      <w:pPr>
        <w:snapToGrid w:val="0"/>
        <w:spacing w:line="288" w:lineRule="auto"/>
        <w:jc w:val="center"/>
        <w:rPr>
          <w:rFonts w:ascii="華康儷粗黑" w:eastAsia="華康儷粗黑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B57AB" wp14:editId="6BBF06CC">
                <wp:simplePos x="0" y="0"/>
                <wp:positionH relativeFrom="column">
                  <wp:posOffset>1915160</wp:posOffset>
                </wp:positionH>
                <wp:positionV relativeFrom="paragraph">
                  <wp:posOffset>6136005</wp:posOffset>
                </wp:positionV>
                <wp:extent cx="1828800" cy="1828800"/>
                <wp:effectExtent l="0" t="0" r="0" b="381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B52096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52096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E4AF5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B57AB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50.8pt;margin-top:483.1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B52096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52096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E4AF5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16A12" wp14:editId="7DAF0AEE">
                <wp:simplePos x="0" y="0"/>
                <wp:positionH relativeFrom="column">
                  <wp:posOffset>1744980</wp:posOffset>
                </wp:positionH>
                <wp:positionV relativeFrom="paragraph">
                  <wp:posOffset>2630805</wp:posOffset>
                </wp:positionV>
                <wp:extent cx="1828800" cy="182880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校務會議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16A12" id="文字方塊 9" o:spid="_x0000_s1027" type="#_x0000_t202" style="position:absolute;left:0;text-align:left;margin-left:137.4pt;margin-top:207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校務會議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336DC" wp14:editId="109C6D11">
                <wp:simplePos x="0" y="0"/>
                <wp:positionH relativeFrom="column">
                  <wp:posOffset>1211580</wp:posOffset>
                </wp:positionH>
                <wp:positionV relativeFrom="paragraph">
                  <wp:posOffset>1924685</wp:posOffset>
                </wp:positionV>
                <wp:extent cx="182880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B52096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學年度第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336DC" id="文字方塊 8" o:spid="_x0000_s1028" type="#_x0000_t202" style="position:absolute;left:0;text-align:left;margin-left:95.4pt;margin-top:151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B52096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學年度第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學期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0E22B" wp14:editId="0EC15FEB">
                <wp:simplePos x="0" y="0"/>
                <wp:positionH relativeFrom="column">
                  <wp:posOffset>749300</wp:posOffset>
                </wp:positionH>
                <wp:positionV relativeFrom="paragraph">
                  <wp:posOffset>1198245</wp:posOffset>
                </wp:positionV>
                <wp:extent cx="461772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臺南市立將軍國民中學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0E22B" id="文字方塊 7" o:spid="_x0000_s1029" type="#_x0000_t202" style="position:absolute;left:0;text-align:left;margin-left:59pt;margin-top:94.35pt;width:363.6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臺南市立將軍國民中學</w:t>
                      </w:r>
                    </w:p>
                  </w:txbxContent>
                </v:textbox>
              </v:shape>
            </w:pict>
          </mc:Fallback>
        </mc:AlternateContent>
      </w:r>
      <w:r w:rsidR="00621456">
        <w:rPr>
          <w:rFonts w:ascii="華康儷粗黑" w:eastAsia="華康儷粗黑" w:hAnsi="標楷體"/>
          <w:noProof/>
          <w:sz w:val="40"/>
          <w:szCs w:val="40"/>
        </w:rPr>
        <w:drawing>
          <wp:inline distT="0" distB="0" distL="0" distR="0">
            <wp:extent cx="6240780" cy="854202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底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135" cy="855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1A" w:rsidRDefault="00062E1A" w:rsidP="00062E1A">
      <w:pPr>
        <w:pStyle w:val="ae"/>
        <w:spacing w:beforeLines="50" w:before="180" w:line="480" w:lineRule="auto"/>
        <w:jc w:val="both"/>
        <w:rPr>
          <w:rFonts w:ascii="標楷體" w:eastAsia="標楷體" w:hAnsi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lastRenderedPageBreak/>
        <w:t>壹、主席報告：</w:t>
      </w:r>
    </w:p>
    <w:p w:rsidR="00062E1A" w:rsidRPr="0071032E" w:rsidRDefault="00062E1A" w:rsidP="00062E1A">
      <w:pPr>
        <w:rPr>
          <w:rFonts w:ascii="文鼎新藝體" w:eastAsia="文鼎新藝體" w:hAnsi="標楷體"/>
          <w:color w:val="00B050"/>
          <w:sz w:val="32"/>
          <w:szCs w:val="32"/>
        </w:rPr>
      </w:pPr>
      <w:r w:rsidRPr="0071032E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貳、上次會議決議執行報告</w:t>
      </w:r>
      <w:r w:rsidRPr="0071032E">
        <w:rPr>
          <w:rFonts w:ascii="標楷體" w:eastAsia="標楷體" w:hAnsi="標楷體" w:hint="eastAsia"/>
          <w:bCs/>
          <w:spacing w:val="-10"/>
          <w:sz w:val="32"/>
          <w:szCs w:val="32"/>
        </w:rPr>
        <w:t>：</w:t>
      </w:r>
    </w:p>
    <w:p w:rsidR="00062E1A" w:rsidRPr="00A323D9" w:rsidRDefault="00062E1A" w:rsidP="00062E1A">
      <w:pPr>
        <w:spacing w:line="520" w:lineRule="exact"/>
        <w:jc w:val="center"/>
        <w:rPr>
          <w:rFonts w:ascii="標楷體" w:hAnsi="標楷體"/>
          <w:sz w:val="32"/>
          <w:szCs w:val="32"/>
        </w:rPr>
      </w:pPr>
      <w:r w:rsidRPr="00A323D9">
        <w:rPr>
          <w:rFonts w:ascii="標楷體" w:hAnsi="標楷體" w:hint="eastAsia"/>
          <w:sz w:val="32"/>
          <w:szCs w:val="32"/>
        </w:rPr>
        <w:t>臺南市立將軍國民中學</w:t>
      </w:r>
      <w:r w:rsidRPr="00A323D9">
        <w:rPr>
          <w:rFonts w:ascii="標楷體" w:hAnsi="標楷體" w:hint="eastAsia"/>
          <w:sz w:val="32"/>
          <w:szCs w:val="32"/>
        </w:rPr>
        <w:t>10</w:t>
      </w:r>
      <w:r>
        <w:rPr>
          <w:rFonts w:ascii="標楷體" w:hAnsi="標楷體"/>
          <w:sz w:val="32"/>
          <w:szCs w:val="32"/>
        </w:rPr>
        <w:t>7</w:t>
      </w:r>
      <w:r w:rsidRPr="00A323D9">
        <w:rPr>
          <w:rFonts w:ascii="標楷體" w:hAnsi="標楷體" w:hint="eastAsia"/>
          <w:sz w:val="32"/>
          <w:szCs w:val="32"/>
        </w:rPr>
        <w:t>學年度第</w:t>
      </w:r>
      <w:r w:rsidRPr="00A323D9">
        <w:rPr>
          <w:rFonts w:ascii="標楷體" w:hAnsi="標楷體" w:hint="eastAsia"/>
          <w:sz w:val="32"/>
          <w:szCs w:val="32"/>
        </w:rPr>
        <w:t>1</w:t>
      </w:r>
      <w:r w:rsidRPr="00A323D9">
        <w:rPr>
          <w:rFonts w:ascii="標楷體" w:hAnsi="標楷體" w:hint="eastAsia"/>
          <w:sz w:val="32"/>
          <w:szCs w:val="32"/>
        </w:rPr>
        <w:t>學期期</w:t>
      </w:r>
      <w:r w:rsidRPr="00A323D9">
        <w:rPr>
          <w:rFonts w:ascii="標楷體" w:hAnsi="標楷體" w:hint="eastAsia"/>
          <w:sz w:val="32"/>
          <w:szCs w:val="32"/>
          <w:lang w:eastAsia="zh-HK"/>
        </w:rPr>
        <w:t>末</w:t>
      </w:r>
      <w:r w:rsidRPr="00A323D9">
        <w:rPr>
          <w:rFonts w:ascii="標楷體" w:hAnsi="標楷體" w:hint="eastAsia"/>
          <w:sz w:val="32"/>
          <w:szCs w:val="32"/>
        </w:rPr>
        <w:t>校務會議</w:t>
      </w:r>
    </w:p>
    <w:p w:rsidR="00062E1A" w:rsidRPr="00A323D9" w:rsidRDefault="00062E1A" w:rsidP="00062E1A">
      <w:pPr>
        <w:spacing w:line="520" w:lineRule="exact"/>
        <w:jc w:val="center"/>
        <w:rPr>
          <w:rFonts w:ascii="標楷體" w:hAnsi="標楷體"/>
          <w:sz w:val="32"/>
          <w:szCs w:val="32"/>
        </w:rPr>
      </w:pPr>
      <w:r w:rsidRPr="00A323D9">
        <w:rPr>
          <w:rFonts w:ascii="標楷體" w:hAnsi="標楷體" w:hint="eastAsia"/>
          <w:sz w:val="32"/>
          <w:szCs w:val="32"/>
        </w:rPr>
        <w:t>(10</w:t>
      </w:r>
      <w:r>
        <w:rPr>
          <w:rFonts w:ascii="標楷體" w:hAnsi="標楷體"/>
          <w:sz w:val="32"/>
          <w:szCs w:val="32"/>
        </w:rPr>
        <w:t>8</w:t>
      </w:r>
      <w:r w:rsidRPr="00A323D9">
        <w:rPr>
          <w:rFonts w:ascii="標楷體" w:hAnsi="標楷體" w:hint="eastAsia"/>
          <w:sz w:val="32"/>
          <w:szCs w:val="32"/>
        </w:rPr>
        <w:t>年</w:t>
      </w:r>
      <w:r w:rsidRPr="00A323D9">
        <w:rPr>
          <w:rFonts w:ascii="標楷體" w:hAnsi="標楷體" w:hint="eastAsia"/>
          <w:sz w:val="32"/>
          <w:szCs w:val="32"/>
        </w:rPr>
        <w:t>1</w:t>
      </w:r>
      <w:r w:rsidRPr="00A323D9">
        <w:rPr>
          <w:rFonts w:ascii="標楷體" w:hAnsi="標楷體" w:hint="eastAsia"/>
          <w:sz w:val="32"/>
          <w:szCs w:val="32"/>
        </w:rPr>
        <w:t>月</w:t>
      </w:r>
      <w:r w:rsidRPr="00A323D9">
        <w:rPr>
          <w:rFonts w:ascii="標楷體" w:hAnsi="標楷體" w:hint="eastAsia"/>
          <w:sz w:val="32"/>
          <w:szCs w:val="32"/>
        </w:rPr>
        <w:t>1</w:t>
      </w:r>
      <w:r>
        <w:rPr>
          <w:rFonts w:ascii="標楷體" w:hAnsi="標楷體"/>
          <w:sz w:val="32"/>
          <w:szCs w:val="32"/>
        </w:rPr>
        <w:t>8</w:t>
      </w:r>
      <w:r w:rsidRPr="00A323D9">
        <w:rPr>
          <w:rFonts w:ascii="標楷體" w:hAnsi="標楷體" w:hint="eastAsia"/>
          <w:sz w:val="32"/>
          <w:szCs w:val="32"/>
        </w:rPr>
        <w:t>日</w:t>
      </w:r>
      <w:r w:rsidRPr="00A323D9">
        <w:rPr>
          <w:rFonts w:ascii="標楷體" w:hAnsi="標楷體" w:hint="eastAsia"/>
          <w:sz w:val="32"/>
          <w:szCs w:val="32"/>
        </w:rPr>
        <w:t>)</w:t>
      </w:r>
      <w:r w:rsidRPr="00A323D9">
        <w:rPr>
          <w:rFonts w:ascii="標楷體" w:hAnsi="標楷體" w:hint="eastAsia"/>
          <w:sz w:val="32"/>
          <w:szCs w:val="32"/>
        </w:rPr>
        <w:t>決議執行情形</w:t>
      </w:r>
    </w:p>
    <w:tbl>
      <w:tblPr>
        <w:tblW w:w="978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2"/>
        <w:gridCol w:w="2409"/>
        <w:gridCol w:w="1418"/>
        <w:gridCol w:w="2788"/>
        <w:gridCol w:w="2315"/>
      </w:tblGrid>
      <w:tr w:rsidR="00062E1A" w:rsidRPr="00A323D9" w:rsidTr="00E94EFC">
        <w:tc>
          <w:tcPr>
            <w:tcW w:w="852" w:type="dxa"/>
            <w:shd w:val="clear" w:color="auto" w:fill="auto"/>
          </w:tcPr>
          <w:p w:rsidR="00062E1A" w:rsidRPr="00A323D9" w:rsidRDefault="00062E1A" w:rsidP="00012498">
            <w:pPr>
              <w:ind w:leftChars="-39" w:left="-94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A323D9">
              <w:rPr>
                <w:rFonts w:ascii="標楷體" w:eastAsia="標楷體" w:hAnsi="標楷體" w:hint="eastAsia"/>
                <w:bCs/>
                <w:sz w:val="30"/>
                <w:szCs w:val="30"/>
              </w:rPr>
              <w:t>案號</w:t>
            </w:r>
          </w:p>
        </w:tc>
        <w:tc>
          <w:tcPr>
            <w:tcW w:w="2409" w:type="dxa"/>
            <w:shd w:val="clear" w:color="auto" w:fill="auto"/>
          </w:tcPr>
          <w:p w:rsidR="00062E1A" w:rsidRPr="00A323D9" w:rsidRDefault="00062E1A" w:rsidP="00012498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A323D9">
              <w:rPr>
                <w:rFonts w:ascii="標楷體" w:eastAsia="標楷體" w:hAnsi="標楷體" w:hint="eastAsia"/>
                <w:bCs/>
                <w:sz w:val="30"/>
                <w:szCs w:val="30"/>
              </w:rPr>
              <w:t>案    由</w:t>
            </w:r>
          </w:p>
        </w:tc>
        <w:tc>
          <w:tcPr>
            <w:tcW w:w="1418" w:type="dxa"/>
            <w:shd w:val="clear" w:color="auto" w:fill="auto"/>
          </w:tcPr>
          <w:p w:rsidR="00062E1A" w:rsidRPr="00A323D9" w:rsidRDefault="00062E1A" w:rsidP="00012498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A323D9">
              <w:rPr>
                <w:rFonts w:ascii="標楷體" w:eastAsia="標楷體" w:hAnsi="標楷體" w:hint="eastAsia"/>
                <w:bCs/>
                <w:sz w:val="30"/>
                <w:szCs w:val="30"/>
              </w:rPr>
              <w:t>提案單位</w:t>
            </w:r>
          </w:p>
        </w:tc>
        <w:tc>
          <w:tcPr>
            <w:tcW w:w="2788" w:type="dxa"/>
            <w:shd w:val="clear" w:color="auto" w:fill="auto"/>
          </w:tcPr>
          <w:p w:rsidR="00062E1A" w:rsidRPr="00A323D9" w:rsidRDefault="00062E1A" w:rsidP="00012498">
            <w:pPr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A323D9">
              <w:rPr>
                <w:rFonts w:ascii="標楷體" w:eastAsia="標楷體" w:hAnsi="標楷體" w:hint="eastAsia"/>
                <w:bCs/>
                <w:sz w:val="30"/>
                <w:szCs w:val="30"/>
              </w:rPr>
              <w:t>決    議</w:t>
            </w:r>
          </w:p>
        </w:tc>
        <w:tc>
          <w:tcPr>
            <w:tcW w:w="2315" w:type="dxa"/>
            <w:shd w:val="clear" w:color="auto" w:fill="auto"/>
          </w:tcPr>
          <w:p w:rsidR="00062E1A" w:rsidRPr="00A323D9" w:rsidRDefault="00062E1A" w:rsidP="00012498">
            <w:pPr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A323D9">
              <w:rPr>
                <w:rFonts w:ascii="標楷體" w:eastAsia="標楷體" w:hAnsi="標楷體" w:hint="eastAsia"/>
                <w:bCs/>
                <w:sz w:val="30"/>
                <w:szCs w:val="30"/>
              </w:rPr>
              <w:t>執行情形</w:t>
            </w:r>
          </w:p>
        </w:tc>
      </w:tr>
      <w:tr w:rsidR="00062E1A" w:rsidRPr="00A323D9" w:rsidTr="00E94EFC">
        <w:trPr>
          <w:trHeight w:val="10086"/>
        </w:trPr>
        <w:tc>
          <w:tcPr>
            <w:tcW w:w="852" w:type="dxa"/>
            <w:shd w:val="clear" w:color="auto" w:fill="auto"/>
          </w:tcPr>
          <w:p w:rsidR="00B93B97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  <w:r w:rsidRPr="00A323D9">
              <w:rPr>
                <w:rFonts w:ascii="標楷體" w:eastAsia="標楷體" w:hAnsi="標楷體" w:hint="eastAsia"/>
                <w:bCs/>
                <w:sz w:val="28"/>
                <w:szCs w:val="30"/>
              </w:rPr>
              <w:t>01</w:t>
            </w: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  <w:r>
              <w:rPr>
                <w:rFonts w:ascii="標楷體" w:eastAsia="標楷體" w:hAnsi="標楷體"/>
                <w:bCs/>
                <w:sz w:val="28"/>
                <w:szCs w:val="30"/>
              </w:rPr>
              <w:t>02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  <w:r>
              <w:rPr>
                <w:rFonts w:ascii="標楷體" w:eastAsia="標楷體" w:hAnsi="標楷體"/>
                <w:bCs/>
                <w:sz w:val="28"/>
                <w:szCs w:val="30"/>
              </w:rPr>
              <w:t>03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5E69D2" w:rsidRDefault="005E69D2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0"/>
              </w:rPr>
              <w:t>04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409" w:type="dxa"/>
            <w:shd w:val="clear" w:color="auto" w:fill="auto"/>
          </w:tcPr>
          <w:p w:rsidR="00062E1A" w:rsidRDefault="00062E1A" w:rsidP="00B93B97">
            <w:pPr>
              <w:pStyle w:val="Standard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修正「</w:t>
            </w:r>
            <w:r w:rsidRPr="00062E1A">
              <w:rPr>
                <w:rFonts w:ascii="標楷體" w:eastAsia="標楷體" w:hAnsi="標楷體" w:cs="標楷體" w:hint="eastAsia"/>
                <w:bCs/>
                <w:sz w:val="28"/>
                <w:szCs w:val="32"/>
              </w:rPr>
              <w:t>臺南市立</w:t>
            </w:r>
            <w:r w:rsidRPr="00062E1A">
              <w:rPr>
                <w:rFonts w:ascii="標楷體" w:eastAsia="標楷體" w:hAnsi="標楷體" w:cs="標楷體" w:hint="eastAsia"/>
                <w:sz w:val="28"/>
                <w:szCs w:val="32"/>
              </w:rPr>
              <w:t>將軍</w:t>
            </w:r>
            <w:r w:rsidRPr="00062E1A">
              <w:rPr>
                <w:rFonts w:ascii="標楷體" w:eastAsia="標楷體" w:hAnsi="標楷體" w:cs="標楷體" w:hint="eastAsia"/>
                <w:bCs/>
                <w:sz w:val="28"/>
                <w:szCs w:val="32"/>
              </w:rPr>
              <w:t>國民中學學生獎懲實施要點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」案</w:t>
            </w:r>
          </w:p>
          <w:p w:rsidR="00B93B97" w:rsidRPr="00B93B97" w:rsidRDefault="00B93B97" w:rsidP="00B93B97">
            <w:pPr>
              <w:pStyle w:val="Standard"/>
              <w:spacing w:line="400" w:lineRule="exact"/>
              <w:rPr>
                <w:sz w:val="22"/>
              </w:rPr>
            </w:pPr>
          </w:p>
          <w:p w:rsidR="00B93B97" w:rsidRPr="00A323D9" w:rsidRDefault="00B93B97" w:rsidP="00B93B97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7C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薪資帳戶轉成中華郵政</w:t>
            </w:r>
            <w:r w:rsidRPr="00A323D9">
              <w:rPr>
                <w:rFonts w:ascii="標楷體" w:eastAsia="標楷體" w:hAnsi="標楷體" w:cs="標楷體" w:hint="eastAsia"/>
                <w:sz w:val="28"/>
                <w:szCs w:val="28"/>
              </w:rPr>
              <w:t>案</w:t>
            </w:r>
          </w:p>
          <w:p w:rsidR="00B93B97" w:rsidRPr="00A323D9" w:rsidRDefault="00B93B97" w:rsidP="00B93B97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01747C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校舍命名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案</w:t>
            </w:r>
          </w:p>
          <w:p w:rsidR="00B93B97" w:rsidRPr="00A323D9" w:rsidRDefault="00B93B97" w:rsidP="00B93B97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93B97" w:rsidRPr="00A323D9" w:rsidRDefault="00B93B97" w:rsidP="00B93B97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93B97" w:rsidRPr="00A323D9" w:rsidRDefault="00B93B97" w:rsidP="00B93B97">
            <w:pPr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108年度</w:t>
            </w:r>
            <w:r w:rsidR="0023311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員工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自強活動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行程</w:t>
            </w:r>
            <w:r w:rsidR="00474EA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地點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案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學務處</w:t>
            </w: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62E1A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總務處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62E1A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總務處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62E1A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B97" w:rsidRPr="00A323D9" w:rsidRDefault="00B93B97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62E1A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人事室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:rsidR="009476ED" w:rsidRDefault="009476ED" w:rsidP="009476ED">
            <w:pPr>
              <w:widowControl/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留至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學年度第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9476ED" w:rsidRDefault="009476ED" w:rsidP="009476ED">
            <w:pPr>
              <w:widowControl/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學期期初校務會議再</w:t>
            </w:r>
          </w:p>
          <w:p w:rsidR="009476ED" w:rsidRDefault="009476ED" w:rsidP="009476ED">
            <w:pPr>
              <w:widowControl/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行討論</w:t>
            </w:r>
          </w:p>
          <w:p w:rsidR="009476ED" w:rsidRDefault="009476ED" w:rsidP="009476ED">
            <w:pPr>
              <w:widowControl/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9476ED" w:rsidRDefault="009476ED" w:rsidP="009476ED">
            <w:pPr>
              <w:widowControl/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</w:p>
          <w:p w:rsidR="00062E1A" w:rsidRPr="00A323D9" w:rsidRDefault="00062E1A" w:rsidP="00B93B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23D9">
              <w:rPr>
                <w:rFonts w:ascii="標楷體" w:eastAsia="標楷體" w:hAnsi="標楷體" w:hint="eastAsia"/>
                <w:sz w:val="28"/>
                <w:szCs w:val="28"/>
              </w:rPr>
              <w:t>經全體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同仁同意通過</w:t>
            </w:r>
          </w:p>
          <w:p w:rsidR="00062E1A" w:rsidRPr="00A323D9" w:rsidRDefault="00062E1A" w:rsidP="00B93B9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3B97" w:rsidRPr="00A323D9" w:rsidRDefault="00B93B97" w:rsidP="00B93B97">
            <w:pPr>
              <w:widowControl/>
              <w:tabs>
                <w:tab w:val="left" w:pos="0"/>
                <w:tab w:val="num" w:pos="34"/>
              </w:tabs>
              <w:spacing w:line="400" w:lineRule="exact"/>
              <w:ind w:left="6"/>
              <w:rPr>
                <w:rFonts w:ascii="標楷體" w:eastAsia="標楷體" w:hAnsi="標楷體"/>
                <w:sz w:val="28"/>
                <w:szCs w:val="30"/>
              </w:rPr>
            </w:pPr>
          </w:p>
          <w:p w:rsidR="00062E1A" w:rsidRDefault="00062E1A" w:rsidP="00B93B97">
            <w:pPr>
              <w:widowControl/>
              <w:tabs>
                <w:tab w:val="left" w:pos="0"/>
                <w:tab w:val="num" w:pos="34"/>
              </w:tabs>
              <w:spacing w:line="400" w:lineRule="exact"/>
              <w:ind w:left="6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建議由學生命名，再由學校排序決議。</w:t>
            </w:r>
          </w:p>
          <w:p w:rsidR="00062E1A" w:rsidRDefault="00062E1A" w:rsidP="00B93B97">
            <w:pPr>
              <w:widowControl/>
              <w:tabs>
                <w:tab w:val="left" w:pos="0"/>
                <w:tab w:val="num" w:pos="34"/>
              </w:tabs>
              <w:spacing w:line="400" w:lineRule="exact"/>
              <w:ind w:left="6"/>
              <w:rPr>
                <w:rFonts w:ascii="標楷體" w:eastAsia="標楷體" w:hAnsi="標楷體"/>
                <w:sz w:val="28"/>
                <w:szCs w:val="28"/>
              </w:rPr>
            </w:pPr>
          </w:p>
          <w:p w:rsidR="009476ED" w:rsidRPr="009476ED" w:rsidRDefault="009476ED" w:rsidP="00B93B97">
            <w:pPr>
              <w:widowControl/>
              <w:tabs>
                <w:tab w:val="left" w:pos="0"/>
                <w:tab w:val="num" w:pos="34"/>
              </w:tabs>
              <w:spacing w:line="400" w:lineRule="exact"/>
              <w:ind w:left="6"/>
              <w:rPr>
                <w:rFonts w:ascii="標楷體" w:eastAsia="標楷體" w:hAnsi="標楷體"/>
                <w:sz w:val="28"/>
                <w:szCs w:val="28"/>
              </w:rPr>
            </w:pPr>
          </w:p>
          <w:p w:rsidR="00062E1A" w:rsidRPr="00A323D9" w:rsidRDefault="00062E1A" w:rsidP="00474EA1">
            <w:pPr>
              <w:widowControl/>
              <w:tabs>
                <w:tab w:val="num" w:pos="34"/>
              </w:tabs>
              <w:spacing w:line="40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A323D9">
              <w:rPr>
                <w:rFonts w:ascii="標楷體" w:eastAsia="標楷體" w:hAnsi="標楷體" w:hint="eastAsia"/>
                <w:sz w:val="28"/>
                <w:szCs w:val="28"/>
              </w:rPr>
              <w:t>經全體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多數決</w:t>
            </w:r>
            <w:r w:rsidR="000A5D6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行程</w:t>
            </w:r>
            <w:r w:rsidR="00474EA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阿里山</w:t>
            </w:r>
            <w:r w:rsidR="0098168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賞花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一日遊</w:t>
            </w:r>
          </w:p>
        </w:tc>
        <w:tc>
          <w:tcPr>
            <w:tcW w:w="2315" w:type="dxa"/>
            <w:shd w:val="clear" w:color="auto" w:fill="auto"/>
          </w:tcPr>
          <w:p w:rsidR="00062E1A" w:rsidRPr="00A323D9" w:rsidRDefault="00062E1A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23D9">
              <w:rPr>
                <w:rFonts w:ascii="標楷體" w:eastAsia="標楷體" w:hAnsi="標楷體" w:hint="eastAsia"/>
                <w:bCs/>
                <w:sz w:val="28"/>
                <w:szCs w:val="28"/>
              </w:rPr>
              <w:t>依會議決議執行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062E1A" w:rsidRDefault="00062E1A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476ED" w:rsidRDefault="009476ED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476ED" w:rsidRPr="00A323D9" w:rsidRDefault="009476ED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E69D2" w:rsidRPr="00A323D9" w:rsidRDefault="005E69D2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23D9">
              <w:rPr>
                <w:rFonts w:ascii="標楷體" w:eastAsia="標楷體" w:hAnsi="標楷體" w:hint="eastAsia"/>
                <w:bCs/>
                <w:sz w:val="28"/>
                <w:szCs w:val="28"/>
              </w:rPr>
              <w:t>依會議決議執行</w:t>
            </w:r>
          </w:p>
          <w:p w:rsidR="00062E1A" w:rsidRDefault="00062E1A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476ED" w:rsidRPr="005E69D2" w:rsidRDefault="009476ED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E69D2" w:rsidRPr="00A323D9" w:rsidRDefault="005E69D2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23D9">
              <w:rPr>
                <w:rFonts w:ascii="標楷體" w:eastAsia="標楷體" w:hAnsi="標楷體" w:hint="eastAsia"/>
                <w:bCs/>
                <w:sz w:val="28"/>
                <w:szCs w:val="28"/>
              </w:rPr>
              <w:t>依會議決議執行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B97" w:rsidRDefault="00B93B97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476ED" w:rsidRDefault="009476ED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E69D2" w:rsidRPr="00A323D9" w:rsidRDefault="005E69D2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23D9">
              <w:rPr>
                <w:rFonts w:ascii="標楷體" w:eastAsia="標楷體" w:hAnsi="標楷體" w:hint="eastAsia"/>
                <w:bCs/>
                <w:sz w:val="28"/>
                <w:szCs w:val="28"/>
              </w:rPr>
              <w:t>依會議決議執行</w:t>
            </w:r>
          </w:p>
          <w:p w:rsidR="00062E1A" w:rsidRPr="00A323D9" w:rsidRDefault="00062E1A" w:rsidP="00B93B9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62E1A" w:rsidRPr="0071032E" w:rsidRDefault="00062E1A" w:rsidP="00062E1A">
      <w:pPr>
        <w:spacing w:line="520" w:lineRule="exact"/>
        <w:rPr>
          <w:rFonts w:ascii="標楷體" w:eastAsia="標楷體" w:hAnsi="標楷體"/>
          <w:b/>
          <w:bCs/>
          <w:spacing w:val="-10"/>
          <w:sz w:val="32"/>
          <w:szCs w:val="32"/>
        </w:rPr>
      </w:pPr>
      <w:r w:rsidRPr="0071032E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lastRenderedPageBreak/>
        <w:t>參、各處室報告：</w:t>
      </w:r>
    </w:p>
    <w:p w:rsidR="00062E1A" w:rsidRDefault="00062E1A" w:rsidP="00062E1A">
      <w:pPr>
        <w:snapToGrid w:val="0"/>
        <w:spacing w:line="348" w:lineRule="auto"/>
        <w:rPr>
          <w:rFonts w:ascii="華康儷中黑" w:eastAsia="華康儷中黑" w:hAnsi="微軟正黑體" w:cs="新細明體"/>
          <w:sz w:val="32"/>
          <w:szCs w:val="32"/>
        </w:rPr>
      </w:pPr>
    </w:p>
    <w:p w:rsidR="00062E1A" w:rsidRPr="00A323D9" w:rsidRDefault="00062E1A" w:rsidP="00062E1A">
      <w:pPr>
        <w:snapToGrid w:val="0"/>
        <w:spacing w:line="348" w:lineRule="auto"/>
        <w:rPr>
          <w:rFonts w:ascii="標楷體" w:eastAsia="標楷體" w:hAnsi="標楷體"/>
          <w:b/>
          <w:sz w:val="32"/>
          <w:szCs w:val="32"/>
        </w:rPr>
      </w:pPr>
      <w:r w:rsidRPr="00A323D9">
        <w:rPr>
          <w:rFonts w:ascii="標楷體" w:eastAsia="標楷體" w:hAnsi="標楷體" w:cs="新細明體" w:hint="eastAsia"/>
          <w:b/>
          <w:sz w:val="32"/>
          <w:szCs w:val="32"/>
        </w:rPr>
        <w:t>※</w:t>
      </w:r>
      <w:r w:rsidRPr="00A323D9">
        <w:rPr>
          <w:rFonts w:ascii="標楷體" w:eastAsia="標楷體" w:hAnsi="標楷體" w:hint="eastAsia"/>
          <w:b/>
          <w:sz w:val="32"/>
          <w:szCs w:val="32"/>
        </w:rPr>
        <w:t>教務處報告</w:t>
      </w:r>
    </w:p>
    <w:p w:rsidR="00E94EFC" w:rsidRDefault="00E94EFC" w:rsidP="00E94EFC">
      <w:pPr>
        <w:snapToGrid w:val="0"/>
        <w:spacing w:line="520" w:lineRule="exact"/>
        <w:rPr>
          <w:rFonts w:ascii="標楷體" w:eastAsia="標楷體" w:hAnsi="標楷體" w:cs="Times New Roman"/>
          <w:sz w:val="32"/>
          <w:szCs w:val="24"/>
        </w:rPr>
      </w:pPr>
      <w:r w:rsidRPr="00E94EFC">
        <w:rPr>
          <w:rFonts w:ascii="標楷體" w:eastAsia="標楷體" w:hAnsi="標楷體" w:cs="Times New Roman" w:hint="eastAsia"/>
          <w:sz w:val="32"/>
          <w:szCs w:val="24"/>
        </w:rPr>
        <w:t>一、課程教學規劃與課業輔導</w:t>
      </w:r>
    </w:p>
    <w:p w:rsidR="00E94EFC" w:rsidRDefault="00E94EFC" w:rsidP="00E94EFC">
      <w:pPr>
        <w:snapToGrid w:val="0"/>
        <w:spacing w:line="520" w:lineRule="exact"/>
        <w:ind w:leftChars="178" w:left="709" w:hangingChars="110" w:hanging="282"/>
        <w:rPr>
          <w:rFonts w:ascii="標楷體" w:eastAsia="標楷體" w:hAnsi="標楷體" w:cs="Times New Roman"/>
          <w:spacing w:val="-12"/>
          <w:sz w:val="28"/>
          <w:szCs w:val="24"/>
        </w:rPr>
      </w:pP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1</w:t>
      </w:r>
      <w:r w:rsidRPr="00E94EFC">
        <w:rPr>
          <w:rFonts w:ascii="標楷體" w:eastAsia="標楷體" w:hAnsi="標楷體" w:cs="Times New Roman"/>
          <w:spacing w:val="-12"/>
          <w:sz w:val="28"/>
          <w:szCs w:val="24"/>
        </w:rPr>
        <w:t>.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教師請善用補救教學科技評量系統，以了解學生學習落後點及追蹤學生進步情形。1</w:t>
      </w:r>
      <w:r w:rsidRPr="00E94EFC">
        <w:rPr>
          <w:rFonts w:ascii="標楷體" w:eastAsia="標楷體" w:hAnsi="標楷體" w:cs="Times New Roman"/>
          <w:spacing w:val="-12"/>
          <w:sz w:val="28"/>
          <w:szCs w:val="24"/>
        </w:rPr>
        <w:t>08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年度篩選測驗於五月施測。(補救教學資訊平臺：</w:t>
      </w:r>
      <w:hyperlink r:id="rId9" w:history="1">
        <w:r w:rsidRPr="007D6219">
          <w:rPr>
            <w:rStyle w:val="ab"/>
            <w:rFonts w:ascii="標楷體" w:eastAsia="標楷體" w:hAnsi="標楷體" w:cs="Times New Roman" w:hint="eastAsia"/>
            <w:spacing w:val="-12"/>
            <w:sz w:val="22"/>
            <w:szCs w:val="24"/>
          </w:rPr>
          <w:t>h</w:t>
        </w:r>
        <w:r w:rsidRPr="007D6219">
          <w:rPr>
            <w:rStyle w:val="ab"/>
            <w:rFonts w:ascii="標楷體" w:eastAsia="標楷體" w:hAnsi="標楷體" w:cs="Times New Roman"/>
            <w:spacing w:val="-12"/>
            <w:sz w:val="22"/>
            <w:szCs w:val="24"/>
          </w:rPr>
          <w:t>ttp://priori.moe.gov.tw</w:t>
        </w:r>
      </w:hyperlink>
      <w:r w:rsidRPr="00E94EFC">
        <w:rPr>
          <w:rFonts w:ascii="標楷體" w:eastAsia="標楷體" w:hAnsi="標楷體" w:cs="Times New Roman"/>
          <w:spacing w:val="-12"/>
          <w:sz w:val="28"/>
          <w:szCs w:val="24"/>
        </w:rPr>
        <w:t>)</w:t>
      </w:r>
    </w:p>
    <w:p w:rsidR="00E94EFC" w:rsidRDefault="00E94EFC" w:rsidP="00E94EFC">
      <w:pPr>
        <w:spacing w:line="520" w:lineRule="exact"/>
        <w:ind w:leftChars="177" w:left="668" w:hangingChars="95" w:hanging="243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 w:rsidRPr="00E94EFC">
        <w:rPr>
          <w:rFonts w:ascii="標楷體" w:eastAsia="標楷體" w:hAnsi="標楷體" w:cs="Times New Roman"/>
          <w:spacing w:val="-12"/>
          <w:sz w:val="28"/>
          <w:szCs w:val="24"/>
        </w:rPr>
        <w:t>2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.第八節於</w:t>
      </w:r>
      <w:r w:rsidRPr="00E94EFC">
        <w:rPr>
          <w:rFonts w:ascii="標楷體" w:eastAsia="標楷體" w:hAnsi="標楷體" w:cs="Times New Roman"/>
          <w:spacing w:val="-12"/>
          <w:sz w:val="28"/>
          <w:szCs w:val="24"/>
        </w:rPr>
        <w:t>2/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18(一）起開始，第八節不能上新進度，以複習與補救為主，如有考試測驗請學藝股長填寫「測驗與檢討</w:t>
      </w:r>
      <w:r w:rsidRPr="00E94EFC">
        <w:rPr>
          <w:rFonts w:ascii="標楷體" w:eastAsia="標楷體" w:hAnsi="標楷體" w:cs="Times New Roman"/>
          <w:spacing w:val="-12"/>
          <w:sz w:val="28"/>
          <w:szCs w:val="24"/>
        </w:rPr>
        <w:t>……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範圍」，並請於教室日誌及相關資料簽寫全名。</w:t>
      </w:r>
    </w:p>
    <w:p w:rsidR="00E94EFC" w:rsidRDefault="00E94EFC" w:rsidP="00E94EFC">
      <w:pPr>
        <w:spacing w:line="520" w:lineRule="exact"/>
        <w:ind w:leftChars="177" w:left="668" w:hangingChars="95" w:hanging="243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>3.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有收到上學期第三次段考學生成績提升報告書的同仁請於3</w:t>
      </w:r>
      <w:r w:rsidRPr="00E94EFC">
        <w:rPr>
          <w:rFonts w:ascii="標楷體" w:eastAsia="標楷體" w:hAnsi="標楷體" w:cs="Times New Roman"/>
          <w:spacing w:val="-12"/>
          <w:sz w:val="28"/>
          <w:szCs w:val="24"/>
        </w:rPr>
        <w:t>/4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第一次導師會議與同仁們分享教學策略並交回教務處存查。</w:t>
      </w:r>
    </w:p>
    <w:p w:rsidR="00E94EFC" w:rsidRDefault="00E94EFC" w:rsidP="00E94EFC">
      <w:pPr>
        <w:spacing w:line="520" w:lineRule="exact"/>
        <w:ind w:leftChars="177" w:left="668" w:hangingChars="95" w:hanging="243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>
        <w:rPr>
          <w:rFonts w:ascii="標楷體" w:eastAsia="標楷體" w:hAnsi="標楷體" w:cs="Times New Roman"/>
          <w:spacing w:val="-12"/>
          <w:sz w:val="28"/>
          <w:szCs w:val="24"/>
        </w:rPr>
        <w:t>4.</w:t>
      </w:r>
      <w:r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三年級留校晚自習</w:t>
      </w:r>
      <w:r w:rsidRPr="00E94EFC">
        <w:rPr>
          <w:rFonts w:ascii="標楷體" w:eastAsia="標楷體" w:hAnsi="標楷體" w:cs="Times New Roman"/>
          <w:bCs/>
          <w:spacing w:val="-12"/>
          <w:sz w:val="28"/>
          <w:szCs w:val="24"/>
        </w:rPr>
        <w:t>:</w:t>
      </w:r>
      <w:r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週一至週四，</w:t>
      </w:r>
      <w:r w:rsidRPr="00E94EFC">
        <w:rPr>
          <w:rFonts w:ascii="標楷體" w:eastAsia="標楷體" w:hAnsi="標楷體" w:cs="Times New Roman"/>
          <w:bCs/>
          <w:spacing w:val="-12"/>
          <w:sz w:val="28"/>
          <w:szCs w:val="24"/>
        </w:rPr>
        <w:t>5:</w:t>
      </w:r>
      <w:r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2</w:t>
      </w:r>
      <w:r w:rsidRPr="00E94EFC">
        <w:rPr>
          <w:rFonts w:ascii="標楷體" w:eastAsia="標楷體" w:hAnsi="標楷體" w:cs="Times New Roman"/>
          <w:bCs/>
          <w:spacing w:val="-12"/>
          <w:sz w:val="28"/>
          <w:szCs w:val="24"/>
        </w:rPr>
        <w:t>0-7:</w:t>
      </w:r>
      <w:r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0</w:t>
      </w:r>
      <w:r w:rsidRPr="00E94EFC">
        <w:rPr>
          <w:rFonts w:ascii="標楷體" w:eastAsia="標楷體" w:hAnsi="標楷體" w:cs="Times New Roman"/>
          <w:bCs/>
          <w:spacing w:val="-12"/>
          <w:sz w:val="28"/>
          <w:szCs w:val="24"/>
        </w:rPr>
        <w:t>0</w:t>
      </w:r>
      <w:r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。由全體教師同仁支援，輪值表公告後若無法輪值請自行與同仁調整後到教務處修改，以便學生發送便當，補休2小時以簽到表為主，請輪值同仁留意提醒學生用完餐後就開始進行晚自習，勿讓學生吃完飯後到處閒晃或聚在一起聊天。</w:t>
      </w:r>
    </w:p>
    <w:p w:rsidR="00E94EFC" w:rsidRDefault="00E94EFC" w:rsidP="00E94EFC">
      <w:pPr>
        <w:spacing w:line="520" w:lineRule="exact"/>
        <w:ind w:leftChars="177" w:left="668" w:hangingChars="95" w:hanging="243"/>
        <w:jc w:val="both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5.</w:t>
      </w:r>
      <w:r w:rsidRPr="00E94EFC">
        <w:rPr>
          <w:rFonts w:ascii="標楷體" w:eastAsia="標楷體" w:hAnsi="標楷體" w:cs="Times New Roman" w:hint="eastAsia"/>
          <w:sz w:val="28"/>
          <w:szCs w:val="24"/>
        </w:rPr>
        <w:t>週六二、三年級學藝性社團(2/28開始，課表及輪值表教務處另行通知與公告)</w:t>
      </w:r>
    </w:p>
    <w:tbl>
      <w:tblPr>
        <w:tblpPr w:leftFromText="180" w:rightFromText="180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E94EFC" w:rsidRPr="00E94EFC" w:rsidTr="00E94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FC" w:rsidRPr="00E94EFC" w:rsidRDefault="00E94EFC" w:rsidP="00E94EFC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4"/>
              </w:rPr>
              <w:t>二年級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FC" w:rsidRPr="00E94EFC" w:rsidRDefault="00E94EFC" w:rsidP="00E94EFC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4"/>
              </w:rPr>
              <w:t>上課半天8:50-12:00</w:t>
            </w:r>
          </w:p>
        </w:tc>
      </w:tr>
      <w:tr w:rsidR="00E94EFC" w:rsidRPr="00E94EFC" w:rsidTr="00E94E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FC" w:rsidRPr="00E94EFC" w:rsidRDefault="00E94EFC" w:rsidP="00E94EFC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4"/>
              </w:rPr>
              <w:t>三年級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FC" w:rsidRPr="00E94EFC" w:rsidRDefault="00E94EFC" w:rsidP="00E94EFC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4"/>
              </w:rPr>
              <w:t>上午上課+下午自修(三年級任課教師)</w:t>
            </w:r>
            <w:r w:rsidRPr="00E94EFC">
              <w:rPr>
                <w:rFonts w:ascii="標楷體" w:eastAsia="標楷體" w:hAnsi="標楷體" w:cs="Times New Roman"/>
                <w:sz w:val="28"/>
                <w:szCs w:val="24"/>
              </w:rPr>
              <w:t xml:space="preserve"> </w:t>
            </w:r>
            <w:r w:rsidRPr="00E94EFC">
              <w:rPr>
                <w:rFonts w:ascii="標楷體" w:eastAsia="標楷體" w:hAnsi="標楷體" w:cs="Times New Roman" w:hint="eastAsia"/>
                <w:sz w:val="28"/>
                <w:szCs w:val="24"/>
              </w:rPr>
              <w:t>8:50-15:45</w:t>
            </w:r>
          </w:p>
        </w:tc>
      </w:tr>
    </w:tbl>
    <w:p w:rsidR="00E94EFC" w:rsidRDefault="00E94EFC" w:rsidP="00E94EFC">
      <w:pPr>
        <w:spacing w:line="480" w:lineRule="exact"/>
        <w:ind w:leftChars="177" w:left="691" w:hangingChars="95" w:hanging="266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E94EFC" w:rsidRDefault="00E94EFC" w:rsidP="00E94EFC">
      <w:pPr>
        <w:spacing w:line="480" w:lineRule="exact"/>
        <w:ind w:leftChars="177" w:left="668" w:hangingChars="95" w:hanging="243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</w:p>
    <w:p w:rsidR="00E94EFC" w:rsidRPr="00E94EFC" w:rsidRDefault="00E94EFC" w:rsidP="00E94EFC">
      <w:pPr>
        <w:spacing w:line="480" w:lineRule="exact"/>
        <w:ind w:leftChars="177" w:left="668" w:hangingChars="95" w:hanging="243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>6.</w:t>
      </w:r>
      <w:r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學生比賽與活動敬請參閱行事曆。</w:t>
      </w:r>
    </w:p>
    <w:p w:rsidR="00E94EFC" w:rsidRPr="000F5152" w:rsidRDefault="00E94EFC" w:rsidP="00E94EFC">
      <w:pPr>
        <w:spacing w:line="480" w:lineRule="exact"/>
        <w:jc w:val="both"/>
        <w:rPr>
          <w:rFonts w:ascii="標楷體" w:eastAsia="標楷體" w:hAnsi="標楷體" w:cs="Times New Roman"/>
          <w:bCs/>
          <w:spacing w:val="-12"/>
          <w:sz w:val="32"/>
          <w:szCs w:val="24"/>
        </w:rPr>
      </w:pPr>
      <w:r w:rsidRPr="00E94EFC">
        <w:rPr>
          <w:rFonts w:ascii="標楷體" w:eastAsia="標楷體" w:hAnsi="標楷體" w:cs="Times New Roman" w:hint="eastAsia"/>
          <w:bCs/>
          <w:spacing w:val="-12"/>
          <w:sz w:val="32"/>
          <w:szCs w:val="24"/>
        </w:rPr>
        <w:t>二、語文閱讀</w:t>
      </w:r>
    </w:p>
    <w:p w:rsidR="00E94EFC" w:rsidRDefault="00E94EFC" w:rsidP="00E94EFC">
      <w:pPr>
        <w:spacing w:line="480" w:lineRule="exact"/>
        <w:ind w:leftChars="1" w:left="568" w:hangingChars="221" w:hanging="566"/>
        <w:jc w:val="both"/>
        <w:rPr>
          <w:rFonts w:ascii="標楷體" w:eastAsia="標楷體" w:hAnsi="標楷體" w:cs="Times New Roman"/>
          <w:bCs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 xml:space="preserve">   1.</w:t>
      </w:r>
      <w:r w:rsidRPr="00E94EFC">
        <w:rPr>
          <w:rFonts w:ascii="標楷體" w:eastAsia="標楷體" w:hAnsi="標楷體" w:cs="Times New Roman" w:hint="eastAsia"/>
          <w:sz w:val="28"/>
          <w:szCs w:val="24"/>
        </w:rPr>
        <w:t>每週三早上</w:t>
      </w:r>
      <w:r w:rsidRPr="00E94EFC">
        <w:rPr>
          <w:rFonts w:ascii="標楷體" w:eastAsia="標楷體" w:hAnsi="標楷體" w:cs="Times New Roman"/>
          <w:bCs/>
          <w:sz w:val="28"/>
          <w:szCs w:val="24"/>
        </w:rPr>
        <w:t>7</w:t>
      </w:r>
      <w:r w:rsidRPr="00E94EFC">
        <w:rPr>
          <w:rFonts w:ascii="標楷體" w:eastAsia="標楷體" w:hAnsi="標楷體" w:cs="Times New Roman" w:hint="eastAsia"/>
          <w:bCs/>
          <w:sz w:val="28"/>
          <w:szCs w:val="24"/>
        </w:rPr>
        <w:t>：</w:t>
      </w:r>
      <w:r w:rsidRPr="00E94EFC">
        <w:rPr>
          <w:rFonts w:ascii="標楷體" w:eastAsia="標楷體" w:hAnsi="標楷體" w:cs="Times New Roman"/>
          <w:bCs/>
          <w:sz w:val="28"/>
          <w:szCs w:val="24"/>
        </w:rPr>
        <w:t>30</w:t>
      </w:r>
      <w:r w:rsidRPr="00E94EFC">
        <w:rPr>
          <w:rFonts w:ascii="標楷體" w:eastAsia="標楷體" w:hAnsi="標楷體" w:cs="Times New Roman" w:hint="eastAsia"/>
          <w:bCs/>
          <w:sz w:val="28"/>
          <w:szCs w:val="24"/>
        </w:rPr>
        <w:t>〜</w:t>
      </w:r>
      <w:r w:rsidRPr="00E94EFC">
        <w:rPr>
          <w:rFonts w:ascii="標楷體" w:eastAsia="標楷體" w:hAnsi="標楷體" w:cs="Times New Roman"/>
          <w:bCs/>
          <w:sz w:val="28"/>
          <w:szCs w:val="24"/>
        </w:rPr>
        <w:t>7</w:t>
      </w:r>
      <w:r w:rsidRPr="00E94EFC">
        <w:rPr>
          <w:rFonts w:ascii="標楷體" w:eastAsia="標楷體" w:hAnsi="標楷體" w:cs="Times New Roman" w:hint="eastAsia"/>
          <w:bCs/>
          <w:sz w:val="28"/>
          <w:szCs w:val="24"/>
        </w:rPr>
        <w:t>：</w:t>
      </w:r>
      <w:r w:rsidRPr="00E94EFC">
        <w:rPr>
          <w:rFonts w:ascii="標楷體" w:eastAsia="標楷體" w:hAnsi="標楷體" w:cs="Times New Roman"/>
          <w:bCs/>
          <w:sz w:val="28"/>
          <w:szCs w:val="24"/>
        </w:rPr>
        <w:t>50</w:t>
      </w:r>
      <w:r w:rsidRPr="00E94EFC">
        <w:rPr>
          <w:rFonts w:ascii="標楷體" w:eastAsia="標楷體" w:hAnsi="標楷體" w:cs="Times New Roman" w:hint="eastAsia"/>
          <w:bCs/>
          <w:sz w:val="28"/>
          <w:szCs w:val="24"/>
        </w:rPr>
        <w:t>為晨間閱讀時段，各班導師與學生共讀，確實晨讀箱書，以利學生養成閱讀習慣。</w:t>
      </w:r>
    </w:p>
    <w:p w:rsidR="00E94EFC" w:rsidRPr="00E94EFC" w:rsidRDefault="00E94EFC" w:rsidP="000F5152">
      <w:pPr>
        <w:spacing w:line="480" w:lineRule="exact"/>
        <w:ind w:leftChars="41" w:left="619" w:hangingChars="186" w:hanging="521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4"/>
        </w:rPr>
        <w:t xml:space="preserve"> </w:t>
      </w:r>
      <w:r w:rsidR="000F5152">
        <w:rPr>
          <w:rFonts w:ascii="標楷體" w:eastAsia="標楷體" w:hAnsi="標楷體" w:cs="Times New Roman"/>
          <w:bCs/>
          <w:sz w:val="28"/>
          <w:szCs w:val="24"/>
        </w:rPr>
        <w:t xml:space="preserve"> </w:t>
      </w:r>
      <w:r>
        <w:rPr>
          <w:rFonts w:ascii="標楷體" w:eastAsia="標楷體" w:hAnsi="標楷體" w:cs="Times New Roman" w:hint="eastAsia"/>
          <w:bCs/>
          <w:sz w:val="28"/>
          <w:szCs w:val="24"/>
        </w:rPr>
        <w:t>2.</w:t>
      </w:r>
      <w:r w:rsidRPr="00E94EFC">
        <w:rPr>
          <w:rFonts w:ascii="標楷體" w:eastAsia="標楷體" w:hAnsi="標楷體" w:cs="Times New Roman" w:hint="eastAsia"/>
          <w:sz w:val="28"/>
          <w:szCs w:val="24"/>
          <w:u w:val="single"/>
        </w:rPr>
        <w:t>詩詞背誦與讀報活動2/19(一)開始</w:t>
      </w:r>
      <w:r w:rsidRPr="00E94EFC">
        <w:rPr>
          <w:rFonts w:ascii="標楷體" w:eastAsia="標楷體" w:hAnsi="標楷體" w:cs="Times New Roman" w:hint="eastAsia"/>
          <w:sz w:val="28"/>
          <w:szCs w:val="24"/>
        </w:rPr>
        <w:t>。詩詞背誦請提醒學生利用下課時間完成，非早修或課堂。</w:t>
      </w:r>
    </w:p>
    <w:p w:rsidR="00E94EFC" w:rsidRPr="000F5152" w:rsidRDefault="00E94EFC" w:rsidP="00E94EFC">
      <w:pPr>
        <w:spacing w:beforeLines="50" w:before="180" w:line="480" w:lineRule="exact"/>
        <w:jc w:val="both"/>
        <w:rPr>
          <w:rFonts w:ascii="標楷體" w:eastAsia="標楷體" w:hAnsi="標楷體" w:cs="Times New Roman"/>
          <w:spacing w:val="-12"/>
          <w:sz w:val="32"/>
          <w:szCs w:val="24"/>
        </w:rPr>
      </w:pPr>
      <w:r w:rsidRPr="00E94EFC">
        <w:rPr>
          <w:rFonts w:ascii="標楷體" w:eastAsia="標楷體" w:hAnsi="標楷體" w:cs="Times New Roman" w:hint="eastAsia"/>
          <w:spacing w:val="-12"/>
          <w:sz w:val="32"/>
          <w:szCs w:val="24"/>
        </w:rPr>
        <w:lastRenderedPageBreak/>
        <w:t>三、學習評量/十二年國教</w:t>
      </w:r>
    </w:p>
    <w:p w:rsidR="00E94EFC" w:rsidRDefault="000F5152" w:rsidP="000F5152">
      <w:pPr>
        <w:spacing w:beforeLines="50" w:before="180" w:line="480" w:lineRule="exact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 xml:space="preserve"> </w:t>
      </w:r>
      <w:r>
        <w:rPr>
          <w:rFonts w:ascii="標楷體" w:eastAsia="標楷體" w:hAnsi="標楷體" w:cs="Times New Roman"/>
          <w:spacing w:val="-12"/>
          <w:sz w:val="28"/>
          <w:szCs w:val="24"/>
        </w:rPr>
        <w:t xml:space="preserve"> </w:t>
      </w: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 xml:space="preserve"> 1.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依「據國民小學及國民中學成績評量準則」，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  <w:u w:val="single"/>
        </w:rPr>
        <w:t>學生成績不得公開呈現班級與學校排名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。</w:t>
      </w:r>
    </w:p>
    <w:p w:rsidR="00E94EFC" w:rsidRDefault="000F5152" w:rsidP="000F5152">
      <w:pPr>
        <w:spacing w:beforeLines="50" w:before="180" w:line="480" w:lineRule="exact"/>
        <w:ind w:leftChars="1" w:left="568" w:hangingChars="221" w:hanging="566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 xml:space="preserve">   2.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段考出題請確實落實審題機制，審題機制由各領域自行訂定，避免造成考試時題目</w:t>
      </w: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 xml:space="preserve"> 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爭議或後續修改不便，繳交聯命題目時也一併繳交雙向細目表。如參考習作出題時，應進行轉化，不宜原文照錄。</w:t>
      </w:r>
    </w:p>
    <w:p w:rsidR="000F5152" w:rsidRDefault="000F5152" w:rsidP="000F5152">
      <w:pPr>
        <w:spacing w:beforeLines="50" w:before="180" w:line="480" w:lineRule="exact"/>
        <w:ind w:leftChars="1" w:left="568" w:hangingChars="221" w:hanging="566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 xml:space="preserve">   3.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第一次段考3/26~3/27，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  <w:bdr w:val="single" w:sz="4" w:space="0" w:color="auto"/>
        </w:rPr>
        <w:t>校內單獨出題年級請負責第一次段考出題老師，在</w:t>
      </w:r>
      <w:r w:rsidR="00E94EFC" w:rsidRPr="00E94EFC">
        <w:rPr>
          <w:rFonts w:ascii="標楷體" w:eastAsia="標楷體" w:hAnsi="標楷體" w:cs="Times New Roman"/>
          <w:color w:val="FF0000"/>
          <w:spacing w:val="-12"/>
          <w:sz w:val="28"/>
          <w:szCs w:val="24"/>
          <w:bdr w:val="single" w:sz="4" w:space="0" w:color="auto"/>
        </w:rPr>
        <w:t>3/20(</w:t>
      </w:r>
      <w:r w:rsidR="00E94EFC" w:rsidRPr="00E94EFC">
        <w:rPr>
          <w:rFonts w:ascii="標楷體" w:eastAsia="標楷體" w:hAnsi="標楷體" w:cs="Times New Roman" w:hint="eastAsia"/>
          <w:color w:val="FF0000"/>
          <w:spacing w:val="-12"/>
          <w:sz w:val="28"/>
          <w:szCs w:val="24"/>
          <w:bdr w:val="single" w:sz="4" w:space="0" w:color="auto"/>
        </w:rPr>
        <w:t>星期三</w:t>
      </w:r>
      <w:r w:rsidR="00E94EFC" w:rsidRPr="00E94EFC">
        <w:rPr>
          <w:rFonts w:ascii="標楷體" w:eastAsia="標楷體" w:hAnsi="標楷體" w:cs="Times New Roman"/>
          <w:color w:val="FF0000"/>
          <w:spacing w:val="-12"/>
          <w:sz w:val="28"/>
          <w:szCs w:val="24"/>
          <w:bdr w:val="single" w:sz="4" w:space="0" w:color="auto"/>
        </w:rPr>
        <w:t>)</w:t>
      </w:r>
      <w:r w:rsidR="00E94EFC" w:rsidRPr="00E94EFC">
        <w:rPr>
          <w:rFonts w:ascii="標楷體" w:eastAsia="標楷體" w:hAnsi="標楷體" w:cs="Times New Roman" w:hint="eastAsia"/>
          <w:color w:val="FF0000"/>
          <w:spacing w:val="-12"/>
          <w:sz w:val="28"/>
          <w:szCs w:val="24"/>
        </w:rPr>
        <w:t>前</w:t>
      </w:r>
      <w:r w:rsidR="00E94EFC" w:rsidRPr="00E94EFC">
        <w:rPr>
          <w:rFonts w:ascii="標楷體" w:eastAsia="標楷體" w:hAnsi="標楷體" w:cs="Times New Roman"/>
          <w:color w:val="FF0000"/>
          <w:spacing w:val="-12"/>
          <w:sz w:val="28"/>
          <w:szCs w:val="24"/>
        </w:rPr>
        <w:t>email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給教設組。</w:t>
      </w:r>
    </w:p>
    <w:p w:rsidR="00E94EFC" w:rsidRDefault="000F5152" w:rsidP="000F5152">
      <w:pPr>
        <w:spacing w:beforeLines="50" w:before="180" w:line="480" w:lineRule="exact"/>
        <w:ind w:leftChars="1" w:left="568" w:hangingChars="221" w:hanging="566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/>
          <w:spacing w:val="-12"/>
          <w:sz w:val="28"/>
          <w:szCs w:val="24"/>
        </w:rPr>
        <w:t xml:space="preserve">   4.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學生畢業條件四大領域及格，煩請各領域老師於段考成績與平常成績的計算上，依照校內成績評量辦法，採取多元的評量方式，提高學生的及格領域數。</w:t>
      </w:r>
    </w:p>
    <w:p w:rsidR="00E94EFC" w:rsidRDefault="000F5152" w:rsidP="000F5152">
      <w:pPr>
        <w:spacing w:beforeLines="50" w:before="180" w:line="480" w:lineRule="exact"/>
        <w:ind w:leftChars="1" w:left="568" w:hangingChars="221" w:hanging="566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spacing w:val="-12"/>
          <w:sz w:val="28"/>
          <w:szCs w:val="24"/>
        </w:rPr>
        <w:t xml:space="preserve">   5.</w:t>
      </w:r>
      <w:r w:rsidR="00E94EFC"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開學後補考日期：開學後補考日期訂於3</w:t>
      </w:r>
      <w:r w:rsidR="00E94EFC" w:rsidRPr="00E94EFC">
        <w:rPr>
          <w:rFonts w:ascii="標楷體" w:eastAsia="標楷體" w:hAnsi="標楷體" w:cs="Times New Roman"/>
          <w:bCs/>
          <w:color w:val="FF0000"/>
          <w:spacing w:val="-12"/>
          <w:sz w:val="28"/>
          <w:szCs w:val="24"/>
        </w:rPr>
        <w:t>/4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</w:rPr>
        <w:t>(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  <w:lang w:eastAsia="zh-HK"/>
        </w:rPr>
        <w:t>一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</w:rPr>
        <w:t>)</w:t>
      </w:r>
      <w:r w:rsidR="00E94EFC" w:rsidRPr="00E94EFC">
        <w:rPr>
          <w:rFonts w:ascii="標楷體" w:eastAsia="標楷體" w:hAnsi="標楷體" w:cs="Times New Roman"/>
          <w:bCs/>
          <w:color w:val="FF0000"/>
          <w:spacing w:val="-12"/>
          <w:sz w:val="28"/>
          <w:szCs w:val="24"/>
        </w:rPr>
        <w:t>-3/8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</w:rPr>
        <w:t>(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  <w:lang w:eastAsia="zh-HK"/>
        </w:rPr>
        <w:t>五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</w:rPr>
        <w:t>)(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  <w:lang w:eastAsia="zh-HK"/>
        </w:rPr>
        <w:t>即第</w:t>
      </w:r>
      <w:r w:rsidR="00E94EFC" w:rsidRPr="00E94EFC">
        <w:rPr>
          <w:rFonts w:ascii="標楷體" w:eastAsia="標楷體" w:hAnsi="標楷體" w:cs="Times New Roman"/>
          <w:bCs/>
          <w:color w:val="FF0000"/>
          <w:spacing w:val="-12"/>
          <w:sz w:val="28"/>
          <w:szCs w:val="24"/>
        </w:rPr>
        <w:t>4</w:t>
      </w:r>
      <w:r w:rsidR="00E94EFC" w:rsidRPr="00E94EFC">
        <w:rPr>
          <w:rFonts w:ascii="標楷體" w:eastAsia="標楷體" w:hAnsi="標楷體" w:cs="Times New Roman" w:hint="eastAsia"/>
          <w:bCs/>
          <w:color w:val="FF0000"/>
          <w:spacing w:val="-12"/>
          <w:sz w:val="28"/>
          <w:szCs w:val="24"/>
          <w:lang w:eastAsia="zh-HK"/>
        </w:rPr>
        <w:t>週</w:t>
      </w:r>
      <w:r w:rsidR="00E94EFC"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)舉行，請導師提醒學生補考科目和日期時間，有關補考的細節再請註冊組之後通知。</w:t>
      </w:r>
    </w:p>
    <w:p w:rsidR="00E94EFC" w:rsidRPr="00E94EFC" w:rsidRDefault="000F5152" w:rsidP="000F5152">
      <w:pPr>
        <w:spacing w:beforeLines="50" w:before="180" w:line="480" w:lineRule="exact"/>
        <w:ind w:leftChars="1" w:left="568" w:hangingChars="221" w:hanging="566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 xml:space="preserve">   6.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  <w:bdr w:val="single" w:sz="4" w:space="0" w:color="auto"/>
        </w:rPr>
        <w:t>第一次段考聯合命題請在</w:t>
      </w:r>
      <w:r w:rsidR="00E94EFC" w:rsidRPr="00E94EFC">
        <w:rPr>
          <w:rFonts w:ascii="標楷體" w:eastAsia="標楷體" w:hAnsi="標楷體" w:cs="Times New Roman"/>
          <w:color w:val="FF0000"/>
          <w:spacing w:val="-12"/>
          <w:sz w:val="28"/>
          <w:szCs w:val="24"/>
          <w:bdr w:val="single" w:sz="4" w:space="0" w:color="auto"/>
        </w:rPr>
        <w:t>3/5(</w:t>
      </w:r>
      <w:r w:rsidR="00E94EFC" w:rsidRPr="00E94EFC">
        <w:rPr>
          <w:rFonts w:ascii="標楷體" w:eastAsia="標楷體" w:hAnsi="標楷體" w:cs="Times New Roman" w:hint="eastAsia"/>
          <w:color w:val="FF0000"/>
          <w:spacing w:val="-12"/>
          <w:sz w:val="28"/>
          <w:szCs w:val="24"/>
          <w:bdr w:val="single" w:sz="4" w:space="0" w:color="auto"/>
        </w:rPr>
        <w:t>星期二</w:t>
      </w:r>
      <w:r w:rsidR="00E94EFC" w:rsidRPr="00E94EFC">
        <w:rPr>
          <w:rFonts w:ascii="標楷體" w:eastAsia="標楷體" w:hAnsi="標楷體" w:cs="Times New Roman"/>
          <w:color w:val="FF0000"/>
          <w:spacing w:val="-12"/>
          <w:sz w:val="28"/>
          <w:szCs w:val="24"/>
          <w:bdr w:val="single" w:sz="4" w:space="0" w:color="auto"/>
        </w:rPr>
        <w:t>)</w:t>
      </w:r>
      <w:r w:rsidR="00E94EFC" w:rsidRPr="00E94EFC">
        <w:rPr>
          <w:rFonts w:ascii="標楷體" w:eastAsia="標楷體" w:hAnsi="標楷體" w:cs="Times New Roman" w:hint="eastAsia"/>
          <w:color w:val="FF0000"/>
          <w:spacing w:val="-12"/>
          <w:sz w:val="28"/>
          <w:szCs w:val="24"/>
        </w:rPr>
        <w:t>前</w:t>
      </w:r>
      <w:r w:rsidR="00E94EFC" w:rsidRPr="00E94EFC">
        <w:rPr>
          <w:rFonts w:ascii="標楷體" w:eastAsia="標楷體" w:hAnsi="標楷體" w:cs="Times New Roman"/>
          <w:color w:val="FF0000"/>
          <w:spacing w:val="-12"/>
          <w:sz w:val="28"/>
          <w:szCs w:val="24"/>
        </w:rPr>
        <w:t>email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給教設組，負責的老師如下：</w:t>
      </w:r>
    </w:p>
    <w:tbl>
      <w:tblPr>
        <w:tblpPr w:leftFromText="180" w:rightFromText="180" w:vertAnchor="text" w:horzAnchor="margin" w:tblpXSpec="center" w:tblpY="10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2000"/>
        <w:gridCol w:w="1944"/>
        <w:gridCol w:w="1944"/>
        <w:gridCol w:w="1652"/>
      </w:tblGrid>
      <w:tr w:rsidR="00E94EFC" w:rsidRPr="00E94EFC" w:rsidTr="00FE4E19">
        <w:trPr>
          <w:trHeight w:val="450"/>
        </w:trPr>
        <w:tc>
          <w:tcPr>
            <w:tcW w:w="12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領域</w:t>
            </w:r>
          </w:p>
        </w:tc>
        <w:tc>
          <w:tcPr>
            <w:tcW w:w="2000" w:type="dxa"/>
            <w:shd w:val="clear" w:color="auto" w:fill="auto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年級版本</w:t>
            </w:r>
          </w:p>
        </w:tc>
        <w:tc>
          <w:tcPr>
            <w:tcW w:w="1944" w:type="dxa"/>
            <w:shd w:val="clear" w:color="auto" w:fill="auto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第一次段考</w:t>
            </w:r>
          </w:p>
        </w:tc>
        <w:tc>
          <w:tcPr>
            <w:tcW w:w="1944" w:type="dxa"/>
            <w:shd w:val="clear" w:color="auto" w:fill="auto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第二次段考</w:t>
            </w:r>
          </w:p>
        </w:tc>
        <w:tc>
          <w:tcPr>
            <w:tcW w:w="1652" w:type="dxa"/>
            <w:shd w:val="clear" w:color="auto" w:fill="auto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第三次段考</w:t>
            </w: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國文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 xml:space="preserve">一年級南一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雅雯</w:t>
            </w: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二年級南一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雅雯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三年級南一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詠萲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英語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一年級</w:t>
            </w: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南一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毓瑩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二年級</w:t>
            </w: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南一</w:t>
            </w: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士益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一年級</w:t>
            </w: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康軒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一年級康軒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世鴻</w:t>
            </w: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二年級南一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克均</w:t>
            </w: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社會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一年級翰林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姝媚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二年級翰林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雅雯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94EFC" w:rsidRPr="00E94EFC" w:rsidTr="00FE4E19">
        <w:trPr>
          <w:trHeight w:val="450"/>
        </w:trPr>
        <w:tc>
          <w:tcPr>
            <w:tcW w:w="1244" w:type="dxa"/>
            <w:vMerge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/>
                <w:sz w:val="28"/>
                <w:szCs w:val="28"/>
              </w:rPr>
              <w:t>三年級翰林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4EFC">
              <w:rPr>
                <w:rFonts w:ascii="標楷體" w:eastAsia="標楷體" w:hAnsi="標楷體" w:cs="Times New Roman" w:hint="eastAsia"/>
                <w:sz w:val="28"/>
                <w:szCs w:val="28"/>
              </w:rPr>
              <w:t>奇鑫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94EFC" w:rsidRPr="00E94EFC" w:rsidRDefault="00E94EFC" w:rsidP="000F515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E4E19" w:rsidRDefault="000F5152" w:rsidP="000F5152">
      <w:pPr>
        <w:tabs>
          <w:tab w:val="num" w:pos="1021"/>
        </w:tabs>
        <w:spacing w:line="480" w:lineRule="exact"/>
        <w:ind w:firstLineChars="50" w:firstLine="108"/>
        <w:jc w:val="both"/>
        <w:rPr>
          <w:rFonts w:ascii="標楷體" w:eastAsia="標楷體" w:hAnsi="標楷體" w:cs="Times New Roman"/>
          <w:spacing w:val="-12"/>
          <w:szCs w:val="24"/>
        </w:rPr>
      </w:pPr>
      <w:r>
        <w:rPr>
          <w:rFonts w:ascii="標楷體" w:eastAsia="標楷體" w:hAnsi="標楷體" w:cs="Times New Roman"/>
          <w:spacing w:val="-12"/>
          <w:szCs w:val="24"/>
        </w:rPr>
        <w:t xml:space="preserve"> </w:t>
      </w:r>
    </w:p>
    <w:p w:rsidR="00FE4E19" w:rsidRDefault="00FE4E19" w:rsidP="000F5152">
      <w:pPr>
        <w:tabs>
          <w:tab w:val="num" w:pos="1021"/>
        </w:tabs>
        <w:spacing w:line="480" w:lineRule="exact"/>
        <w:ind w:firstLineChars="50" w:firstLine="108"/>
        <w:jc w:val="both"/>
        <w:rPr>
          <w:rFonts w:ascii="標楷體" w:eastAsia="標楷體" w:hAnsi="標楷體" w:cs="Times New Roman"/>
          <w:spacing w:val="-12"/>
          <w:szCs w:val="24"/>
        </w:rPr>
      </w:pPr>
    </w:p>
    <w:p w:rsidR="00E94EFC" w:rsidRPr="00E94EFC" w:rsidRDefault="000F5152" w:rsidP="00FE4E19">
      <w:pPr>
        <w:tabs>
          <w:tab w:val="num" w:pos="1021"/>
        </w:tabs>
        <w:spacing w:line="480" w:lineRule="exact"/>
        <w:ind w:firstLineChars="100" w:firstLine="216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/>
          <w:spacing w:val="-12"/>
          <w:szCs w:val="24"/>
        </w:rPr>
        <w:lastRenderedPageBreak/>
        <w:t xml:space="preserve"> </w:t>
      </w:r>
      <w:r w:rsidRPr="000F5152">
        <w:rPr>
          <w:rFonts w:ascii="標楷體" w:eastAsia="標楷體" w:hAnsi="標楷體" w:cs="Times New Roman"/>
          <w:spacing w:val="-12"/>
          <w:sz w:val="28"/>
          <w:szCs w:val="28"/>
        </w:rPr>
        <w:t>7.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8"/>
        </w:rPr>
        <w:t>本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4"/>
        </w:rPr>
        <w:t>學期模擬考時間範圍表如下：</w:t>
      </w:r>
      <w:r w:rsidR="00E94EFC" w:rsidRPr="00E94EFC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請三年級教師模考前完成進度。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389"/>
        <w:gridCol w:w="3430"/>
        <w:gridCol w:w="1985"/>
      </w:tblGrid>
      <w:tr w:rsidR="00E94EFC" w:rsidRPr="00E94EFC" w:rsidTr="0035453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次別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測驗班級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考試日期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範圍</w:t>
            </w:r>
          </w:p>
        </w:tc>
      </w:tr>
      <w:tr w:rsidR="00E94EFC" w:rsidRPr="00E94EFC" w:rsidTr="0035453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第一次模擬考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三年級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  <w:t>10</w:t>
            </w: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8年</w:t>
            </w:r>
            <w:r w:rsidRPr="00E94EFC"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  <w:t>2</w:t>
            </w: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/19</w:t>
            </w:r>
            <w:r w:rsidRPr="00E94EFC"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  <w:t>-2/2</w:t>
            </w: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0日</w:t>
            </w:r>
          </w:p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（星期二整天、三上午）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國英數社自然</w:t>
            </w:r>
          </w:p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  <w:t>1-5</w:t>
            </w: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冊</w:t>
            </w:r>
          </w:p>
        </w:tc>
      </w:tr>
      <w:tr w:rsidR="00E94EFC" w:rsidRPr="00E94EFC" w:rsidTr="00354537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第二次模擬考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三年級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  <w:t>10</w:t>
            </w: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7年</w:t>
            </w:r>
            <w:r w:rsidRPr="00E94EFC"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  <w:t>4/</w:t>
            </w: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18</w:t>
            </w:r>
            <w:r w:rsidRPr="00E94EFC"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  <w:t>-4/</w:t>
            </w: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19日</w:t>
            </w:r>
          </w:p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（星期四整天、星期五半天）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FC" w:rsidRPr="00E94EFC" w:rsidRDefault="00E94EFC" w:rsidP="00E94EFC">
            <w:pPr>
              <w:spacing w:line="28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E94EFC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全部六冊</w:t>
            </w:r>
          </w:p>
        </w:tc>
      </w:tr>
    </w:tbl>
    <w:p w:rsidR="00E94EFC" w:rsidRDefault="00E94EFC" w:rsidP="00E94EFC">
      <w:pPr>
        <w:spacing w:line="480" w:lineRule="exact"/>
        <w:jc w:val="both"/>
        <w:rPr>
          <w:rFonts w:ascii="標楷體" w:eastAsia="標楷體" w:hAnsi="標楷體" w:cs="Times New Roman"/>
          <w:bCs/>
          <w:spacing w:val="-12"/>
          <w:sz w:val="28"/>
          <w:szCs w:val="28"/>
        </w:rPr>
      </w:pPr>
      <w:r w:rsidRPr="00E94EFC">
        <w:rPr>
          <w:rFonts w:ascii="標楷體" w:eastAsia="標楷體" w:hAnsi="標楷體" w:cs="Times New Roman"/>
          <w:bCs/>
          <w:spacing w:val="-12"/>
          <w:szCs w:val="24"/>
        </w:rPr>
        <w:t xml:space="preserve">         </w:t>
      </w:r>
      <w:r w:rsidRPr="00E94EFC">
        <w:rPr>
          <w:rFonts w:ascii="標楷體" w:eastAsia="標楷體" w:hAnsi="標楷體" w:cs="新細明體" w:hint="eastAsia"/>
          <w:bCs/>
          <w:spacing w:val="-12"/>
          <w:sz w:val="28"/>
          <w:szCs w:val="28"/>
        </w:rPr>
        <w:t>※</w:t>
      </w:r>
      <w:r w:rsidRPr="00E94EFC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模擬考時間為一天半。</w:t>
      </w:r>
    </w:p>
    <w:p w:rsidR="00E94EFC" w:rsidRPr="00E94EFC" w:rsidRDefault="00FE4E19" w:rsidP="00E94EFC">
      <w:pPr>
        <w:spacing w:line="480" w:lineRule="exact"/>
        <w:jc w:val="both"/>
        <w:rPr>
          <w:rFonts w:ascii="標楷體" w:eastAsia="標楷體" w:hAnsi="標楷體" w:cs="Times New Roman"/>
          <w:bCs/>
          <w:spacing w:val="-12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 xml:space="preserve">   </w:t>
      </w:r>
      <w:r w:rsidR="00E94EFC" w:rsidRPr="00E94EFC">
        <w:rPr>
          <w:rFonts w:ascii="標楷體" w:eastAsia="標楷體" w:hAnsi="標楷體" w:cs="Times New Roman"/>
          <w:bCs/>
          <w:spacing w:val="-12"/>
          <w:sz w:val="28"/>
          <w:szCs w:val="28"/>
        </w:rPr>
        <w:t>8</w:t>
      </w:r>
      <w:r w:rsidR="00E94EFC" w:rsidRPr="00E94EFC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、各項入學工作，註冊組另行通知，</w:t>
      </w:r>
      <w:r w:rsidR="00E94EFC" w:rsidRPr="00E94EFC">
        <w:rPr>
          <w:rFonts w:ascii="標楷體" w:eastAsia="標楷體" w:hAnsi="標楷體" w:cs="Times New Roman"/>
          <w:bCs/>
          <w:spacing w:val="-12"/>
          <w:sz w:val="28"/>
          <w:szCs w:val="28"/>
        </w:rPr>
        <w:t xml:space="preserve"> </w:t>
      </w:r>
      <w:r w:rsidR="00E94EFC" w:rsidRPr="00E94EFC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請三年級導師協助學生依期程完成相關事宜。</w:t>
      </w:r>
    </w:p>
    <w:p w:rsidR="00E94EFC" w:rsidRDefault="00E94EFC" w:rsidP="00E94EFC">
      <w:pPr>
        <w:spacing w:beforeLines="50" w:before="180" w:line="480" w:lineRule="exact"/>
        <w:jc w:val="both"/>
        <w:rPr>
          <w:rFonts w:ascii="標楷體" w:eastAsia="標楷體" w:hAnsi="標楷體" w:cs="Times New Roman"/>
          <w:sz w:val="32"/>
          <w:szCs w:val="28"/>
        </w:rPr>
      </w:pPr>
      <w:r w:rsidRPr="00E94EFC">
        <w:rPr>
          <w:rFonts w:ascii="標楷體" w:eastAsia="標楷體" w:hAnsi="標楷體" w:cs="Times New Roman" w:hint="eastAsia"/>
          <w:spacing w:val="-12"/>
          <w:sz w:val="32"/>
          <w:szCs w:val="28"/>
        </w:rPr>
        <w:t>四、</w:t>
      </w:r>
      <w:r w:rsidRPr="00E94EFC">
        <w:rPr>
          <w:rFonts w:ascii="標楷體" w:eastAsia="標楷體" w:hAnsi="標楷體" w:cs="Times New Roman" w:hint="eastAsia"/>
          <w:sz w:val="32"/>
          <w:szCs w:val="28"/>
        </w:rPr>
        <w:t>教學、進修與研習活動</w:t>
      </w:r>
    </w:p>
    <w:p w:rsidR="00E94EFC" w:rsidRDefault="00FE4E19" w:rsidP="00FE4E19">
      <w:pPr>
        <w:spacing w:beforeLines="50" w:before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1.</w:t>
      </w:r>
      <w:r w:rsidR="00E94EFC" w:rsidRPr="00E94EFC">
        <w:rPr>
          <w:rFonts w:ascii="標楷體" w:eastAsia="標楷體" w:hAnsi="標楷體" w:cs="Times New Roman" w:hint="eastAsia"/>
          <w:sz w:val="28"/>
          <w:szCs w:val="28"/>
        </w:rPr>
        <w:t>校網隨時都會更新『最新消息』，請同仁們隨時瀏覽校網。</w:t>
      </w:r>
    </w:p>
    <w:p w:rsidR="00E94EFC" w:rsidRDefault="00FE4E19" w:rsidP="00FE4E19">
      <w:pPr>
        <w:spacing w:beforeLines="50" w:before="180" w:line="480" w:lineRule="exact"/>
        <w:ind w:leftChars="-116" w:left="710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2.</w:t>
      </w:r>
      <w:r w:rsidR="00E94EFC" w:rsidRPr="00E94EFC">
        <w:rPr>
          <w:rFonts w:ascii="標楷體" w:eastAsia="標楷體" w:hAnsi="標楷體" w:cs="Times New Roman" w:hint="eastAsia"/>
          <w:sz w:val="28"/>
          <w:szCs w:val="28"/>
        </w:rPr>
        <w:t>提醒領域研究會應朝教學、課程及評量等內容討論，勿流於行政事務分配之討論。</w:t>
      </w:r>
    </w:p>
    <w:p w:rsidR="00E94EFC" w:rsidRDefault="00FE4E19" w:rsidP="00FE4E19">
      <w:pPr>
        <w:spacing w:beforeLines="50" w:before="180" w:line="480" w:lineRule="exact"/>
        <w:ind w:leftChars="-116" w:left="710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3.</w:t>
      </w:r>
      <w:r w:rsidR="00E94EFC" w:rsidRPr="00E94EFC">
        <w:rPr>
          <w:rFonts w:ascii="標楷體" w:eastAsia="標楷體" w:hAnsi="標楷體" w:cs="Times New Roman" w:hint="eastAsia"/>
          <w:sz w:val="28"/>
          <w:szCs w:val="28"/>
        </w:rPr>
        <w:t>請各領域確實召開領域會議。</w:t>
      </w:r>
    </w:p>
    <w:p w:rsidR="00E94EFC" w:rsidRPr="00E94EFC" w:rsidRDefault="00FE4E19" w:rsidP="00FE4E19">
      <w:pPr>
        <w:spacing w:beforeLines="50" w:before="180" w:line="480" w:lineRule="exact"/>
        <w:ind w:leftChars="-116" w:left="710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4.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8"/>
        </w:rPr>
        <w:t>第二學期國教輔導團分區輔導到校服務</w:t>
      </w:r>
      <w:r w:rsidR="00E94EFC" w:rsidRPr="00E94EFC">
        <w:rPr>
          <w:rFonts w:ascii="標楷體" w:eastAsia="標楷體" w:hAnsi="標楷體" w:cs="Times New Roman"/>
          <w:spacing w:val="-12"/>
          <w:sz w:val="28"/>
          <w:szCs w:val="28"/>
        </w:rPr>
        <w:t>-</w:t>
      </w:r>
      <w:r w:rsidR="00E94EFC" w:rsidRPr="00E94EFC">
        <w:rPr>
          <w:rFonts w:ascii="標楷體" w:eastAsia="標楷體" w:hAnsi="標楷體" w:cs="Times New Roman" w:hint="eastAsia"/>
          <w:spacing w:val="-12"/>
          <w:sz w:val="28"/>
          <w:szCs w:val="28"/>
        </w:rPr>
        <w:t>本校屬於第五區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E94EFC" w:rsidRPr="00E94EFC" w:rsidTr="000F7D43">
        <w:tc>
          <w:tcPr>
            <w:tcW w:w="9628" w:type="dxa"/>
            <w:hideMark/>
          </w:tcPr>
          <w:tbl>
            <w:tblPr>
              <w:tblpPr w:leftFromText="180" w:rightFromText="180" w:vertAnchor="page" w:horzAnchor="margin" w:tblpXSpec="center" w:tblpY="157"/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4"/>
              <w:gridCol w:w="1655"/>
              <w:gridCol w:w="1656"/>
              <w:gridCol w:w="1655"/>
              <w:gridCol w:w="1656"/>
              <w:gridCol w:w="1656"/>
            </w:tblGrid>
            <w:tr w:rsidR="00E94EFC" w:rsidRPr="00E94EFC" w:rsidTr="00FE4E19">
              <w:trPr>
                <w:trHeight w:val="70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領域</w:t>
                  </w: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/</w:t>
                  </w: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議題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科技資訊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社會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藝文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自然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健體</w:t>
                  </w:r>
                </w:p>
              </w:tc>
            </w:tr>
            <w:tr w:rsidR="00E94EFC" w:rsidRPr="00E94EFC" w:rsidTr="00FE4E19">
              <w:trPr>
                <w:trHeight w:val="155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承辦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學校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4/18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(星期四上午)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佳里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5/29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(星期三下午)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將軍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4</w:t>
                  </w: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/2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(星期二下午)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佳興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5/9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(星期四上午)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後港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3</w:t>
                  </w: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/6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(星期三上午)</w:t>
                  </w:r>
                </w:p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西港</w:t>
                  </w:r>
                </w:p>
              </w:tc>
            </w:tr>
            <w:tr w:rsidR="00E94EFC" w:rsidRPr="00E94EFC" w:rsidTr="00FE4E19">
              <w:trPr>
                <w:trHeight w:val="704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</w:p>
              </w:tc>
              <w:tc>
                <w:tcPr>
                  <w:tcW w:w="82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EFC" w:rsidRPr="00E94EFC" w:rsidRDefault="00E94EFC" w:rsidP="00E94EFC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</w:pP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上午場次：</w:t>
                  </w: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8:30-11:30</w:t>
                  </w:r>
                  <w:r w:rsidRPr="00E94EFC">
                    <w:rPr>
                      <w:rFonts w:ascii="標楷體" w:eastAsia="標楷體" w:hAnsi="標楷體" w:cs="Times New Roman" w:hint="eastAsia"/>
                      <w:spacing w:val="-12"/>
                      <w:sz w:val="26"/>
                      <w:szCs w:val="26"/>
                    </w:rPr>
                    <w:t>；下午場次：</w:t>
                  </w:r>
                  <w:r w:rsidRPr="00E94EFC">
                    <w:rPr>
                      <w:rFonts w:ascii="標楷體" w:eastAsia="標楷體" w:hAnsi="標楷體" w:cs="Times New Roman"/>
                      <w:spacing w:val="-12"/>
                      <w:sz w:val="26"/>
                      <w:szCs w:val="26"/>
                    </w:rPr>
                    <w:t>1:30-4:30</w:t>
                  </w:r>
                </w:p>
              </w:tc>
            </w:tr>
          </w:tbl>
          <w:p w:rsidR="00E94EFC" w:rsidRPr="00E94EFC" w:rsidRDefault="00E94EFC" w:rsidP="00E94EFC">
            <w:pPr>
              <w:snapToGrid w:val="0"/>
              <w:spacing w:line="320" w:lineRule="exact"/>
              <w:rPr>
                <w:rFonts w:ascii="標楷體" w:eastAsia="標楷體" w:hAnsi="標楷體"/>
                <w:spacing w:val="-12"/>
                <w:szCs w:val="24"/>
              </w:rPr>
            </w:pPr>
          </w:p>
        </w:tc>
      </w:tr>
    </w:tbl>
    <w:p w:rsidR="00E94EFC" w:rsidRPr="00E94EFC" w:rsidRDefault="00E94EFC" w:rsidP="00E94EFC">
      <w:pPr>
        <w:snapToGrid w:val="0"/>
        <w:spacing w:line="480" w:lineRule="exact"/>
        <w:rPr>
          <w:rFonts w:ascii="標楷體" w:eastAsia="標楷體" w:hAnsi="標楷體" w:cs="Times New Roman"/>
          <w:bCs/>
          <w:szCs w:val="24"/>
        </w:rPr>
      </w:pPr>
    </w:p>
    <w:p w:rsidR="00062E1A" w:rsidRPr="00E94EFC" w:rsidRDefault="00062E1A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062E1A" w:rsidRDefault="00062E1A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062E1A" w:rsidRDefault="00062E1A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062E1A" w:rsidRDefault="00062E1A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062E1A" w:rsidRDefault="00062E1A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062E1A" w:rsidRDefault="00062E1A" w:rsidP="00612F07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6305FC">
        <w:rPr>
          <w:rFonts w:ascii="標楷體" w:eastAsia="標楷體" w:hAnsi="標楷體" w:hint="eastAsia"/>
          <w:b/>
          <w:sz w:val="32"/>
          <w:szCs w:val="32"/>
        </w:rPr>
        <w:lastRenderedPageBreak/>
        <w:t>※學務處報告</w:t>
      </w:r>
    </w:p>
    <w:p w:rsidR="00612F07" w:rsidRPr="00612F07" w:rsidRDefault="00612F07" w:rsidP="00612F07">
      <w:pPr>
        <w:snapToGrid w:val="0"/>
        <w:spacing w:line="560" w:lineRule="exact"/>
        <w:rPr>
          <w:rFonts w:ascii="標楷體" w:eastAsia="標楷體" w:hAnsi="標楷體" w:cs="Times New Roman"/>
          <w:b/>
          <w:spacing w:val="-12"/>
          <w:sz w:val="28"/>
          <w:szCs w:val="32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32"/>
        </w:rPr>
        <w:t>一、晨間時段實施學生閱讀活動。</w:t>
      </w:r>
      <w:r w:rsidRPr="00612F07">
        <w:rPr>
          <w:rFonts w:ascii="標楷體" w:eastAsia="標楷體" w:hAnsi="標楷體" w:cs="Times New Roman" w:hint="eastAsia"/>
          <w:b/>
          <w:spacing w:val="-12"/>
          <w:sz w:val="28"/>
          <w:szCs w:val="32"/>
        </w:rPr>
        <w:t>每週早上7：20～8：15時段行程如下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1363"/>
        <w:gridCol w:w="1363"/>
        <w:gridCol w:w="1363"/>
        <w:gridCol w:w="1363"/>
      </w:tblGrid>
      <w:tr w:rsidR="00612F07" w:rsidRPr="00612F07" w:rsidTr="006D4A08">
        <w:trPr>
          <w:trHeight w:val="478"/>
          <w:jc w:val="center"/>
        </w:trPr>
        <w:tc>
          <w:tcPr>
            <w:tcW w:w="1364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時間</w:t>
            </w:r>
          </w:p>
        </w:tc>
        <w:tc>
          <w:tcPr>
            <w:tcW w:w="1364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星期一</w:t>
            </w:r>
          </w:p>
        </w:tc>
        <w:tc>
          <w:tcPr>
            <w:tcW w:w="1363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星期二</w:t>
            </w:r>
          </w:p>
        </w:tc>
        <w:tc>
          <w:tcPr>
            <w:tcW w:w="1363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星期三</w:t>
            </w:r>
          </w:p>
        </w:tc>
        <w:tc>
          <w:tcPr>
            <w:tcW w:w="1363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星期四</w:t>
            </w:r>
          </w:p>
        </w:tc>
        <w:tc>
          <w:tcPr>
            <w:tcW w:w="1363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星期五</w:t>
            </w:r>
          </w:p>
        </w:tc>
      </w:tr>
      <w:tr w:rsidR="00612F07" w:rsidRPr="00612F07" w:rsidTr="00612F07">
        <w:trPr>
          <w:trHeight w:val="1575"/>
          <w:jc w:val="center"/>
        </w:trPr>
        <w:tc>
          <w:tcPr>
            <w:tcW w:w="1364" w:type="dxa"/>
            <w:vAlign w:val="center"/>
          </w:tcPr>
          <w:p w:rsidR="00612F07" w:rsidRPr="00DC18C2" w:rsidRDefault="00612F07" w:rsidP="00612F0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z w:val="26"/>
                <w:szCs w:val="26"/>
              </w:rPr>
              <w:t>07:20</w:t>
            </w:r>
          </w:p>
          <w:p w:rsidR="00612F07" w:rsidRPr="00DC18C2" w:rsidRDefault="00612F07" w:rsidP="00612F0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/>
                <w:sz w:val="26"/>
                <w:szCs w:val="26"/>
              </w:rPr>
              <w:t>｜</w:t>
            </w:r>
          </w:p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color w:val="FF0000"/>
                <w:spacing w:val="-12"/>
                <w:sz w:val="26"/>
                <w:szCs w:val="26"/>
              </w:rPr>
              <w:t>08:00</w:t>
            </w:r>
          </w:p>
        </w:tc>
        <w:tc>
          <w:tcPr>
            <w:tcW w:w="1364" w:type="dxa"/>
            <w:vAlign w:val="center"/>
          </w:tcPr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導師時間(7:20-7:30)掃地時間(7:30-7:50)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學生閱讀</w:t>
            </w:r>
          </w:p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color w:val="FF0000"/>
                <w:spacing w:val="-12"/>
                <w:sz w:val="26"/>
                <w:szCs w:val="26"/>
              </w:rPr>
              <w:t>(7:30-8:00)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學生閱讀</w:t>
            </w:r>
          </w:p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color w:val="FF0000"/>
                <w:spacing w:val="-12"/>
                <w:sz w:val="26"/>
                <w:szCs w:val="26"/>
              </w:rPr>
              <w:t>(7:30-8:00)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學生閱讀</w:t>
            </w:r>
          </w:p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color w:val="FF0000"/>
                <w:spacing w:val="-12"/>
                <w:sz w:val="26"/>
                <w:szCs w:val="26"/>
              </w:rPr>
              <w:t>(7:30-8:00)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學生閱讀</w:t>
            </w:r>
          </w:p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color w:val="FF0000"/>
                <w:spacing w:val="-12"/>
                <w:sz w:val="26"/>
                <w:szCs w:val="26"/>
              </w:rPr>
              <w:t>(7:30-7:50)</w:t>
            </w:r>
          </w:p>
        </w:tc>
      </w:tr>
      <w:tr w:rsidR="00612F07" w:rsidRPr="00612F07" w:rsidTr="00612F07">
        <w:trPr>
          <w:trHeight w:val="1399"/>
          <w:jc w:val="center"/>
        </w:trPr>
        <w:tc>
          <w:tcPr>
            <w:tcW w:w="1364" w:type="dxa"/>
            <w:vAlign w:val="center"/>
          </w:tcPr>
          <w:p w:rsidR="00612F07" w:rsidRPr="00DC18C2" w:rsidRDefault="00612F07" w:rsidP="00612F0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z w:val="26"/>
                <w:szCs w:val="26"/>
              </w:rPr>
              <w:t>08:</w:t>
            </w:r>
            <w:r w:rsidRPr="00DC18C2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DC18C2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612F07" w:rsidRPr="00DC18C2" w:rsidRDefault="00612F07" w:rsidP="00612F0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/>
                <w:sz w:val="26"/>
                <w:szCs w:val="26"/>
              </w:rPr>
              <w:t>｜</w:t>
            </w:r>
          </w:p>
          <w:p w:rsidR="00612F07" w:rsidRPr="00DC18C2" w:rsidRDefault="00612F07" w:rsidP="00612F0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DC18C2">
              <w:rPr>
                <w:rFonts w:ascii="標楷體" w:eastAsia="標楷體" w:hAnsi="標楷體" w:cs="Times New Roman"/>
                <w:sz w:val="26"/>
                <w:szCs w:val="26"/>
              </w:rPr>
              <w:t>8</w:t>
            </w:r>
            <w:r w:rsidRPr="00DC18C2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DC18C2">
              <w:rPr>
                <w:rFonts w:ascii="標楷體" w:eastAsia="標楷體" w:hAnsi="標楷體" w:cs="Times New Roman"/>
                <w:sz w:val="26"/>
                <w:szCs w:val="26"/>
              </w:rPr>
              <w:t>15</w:t>
            </w:r>
          </w:p>
        </w:tc>
        <w:tc>
          <w:tcPr>
            <w:tcW w:w="1364" w:type="dxa"/>
            <w:vAlign w:val="center"/>
          </w:tcPr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朝會</w:t>
            </w:r>
          </w:p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(活動中心)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晨間慢跑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晨間慢跑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晨間慢跑</w:t>
            </w:r>
          </w:p>
        </w:tc>
        <w:tc>
          <w:tcPr>
            <w:tcW w:w="1363" w:type="dxa"/>
            <w:vAlign w:val="center"/>
          </w:tcPr>
          <w:p w:rsidR="00612F07" w:rsidRPr="00DC18C2" w:rsidRDefault="00612F07" w:rsidP="00612F07">
            <w:pPr>
              <w:spacing w:line="360" w:lineRule="exact"/>
              <w:ind w:firstLineChars="100" w:firstLine="236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spacing w:val="-12"/>
                <w:sz w:val="26"/>
                <w:szCs w:val="26"/>
              </w:rPr>
              <w:t>語文日</w:t>
            </w:r>
          </w:p>
          <w:p w:rsidR="00612F07" w:rsidRPr="00DC18C2" w:rsidRDefault="00612F07" w:rsidP="00DC18C2">
            <w:pPr>
              <w:spacing w:line="360" w:lineRule="exact"/>
              <w:rPr>
                <w:rFonts w:ascii="標楷體" w:eastAsia="標楷體" w:hAnsi="標楷體" w:cs="Times New Roman"/>
                <w:spacing w:val="-12"/>
                <w:sz w:val="26"/>
                <w:szCs w:val="26"/>
              </w:rPr>
            </w:pPr>
            <w:r w:rsidRPr="00DC18C2">
              <w:rPr>
                <w:rFonts w:ascii="標楷體" w:eastAsia="標楷體" w:hAnsi="標楷體" w:cs="Times New Roman" w:hint="eastAsia"/>
                <w:color w:val="FF0000"/>
                <w:spacing w:val="-12"/>
                <w:sz w:val="26"/>
                <w:szCs w:val="26"/>
              </w:rPr>
              <w:t>(7:50-8:15)</w:t>
            </w:r>
          </w:p>
        </w:tc>
      </w:tr>
    </w:tbl>
    <w:p w:rsidR="00612F07" w:rsidRPr="00612F07" w:rsidRDefault="00612F07" w:rsidP="00104A95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升旗典禮在每周一舉行，請導師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隨班指導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，在走廊排隊時就請導師隨班要求學生排隊的常規。</w:t>
      </w:r>
    </w:p>
    <w:p w:rsidR="00612F07" w:rsidRPr="00612F07" w:rsidRDefault="00612F07" w:rsidP="00104A95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星期二-四晨跑時間，請導師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隨班指導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12F07" w:rsidRPr="00612F07" w:rsidRDefault="00612F07" w:rsidP="00104A95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如果游泳教學經費申請有通過將利用周一下午5.6節游泳，請一年級導師毓瑩老師、姝媚老師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隨班指導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12F07">
        <w:rPr>
          <w:rFonts w:ascii="標楷體" w:eastAsia="標楷體" w:hAnsi="標楷體" w:cs="Times New Roman" w:hint="eastAsia"/>
          <w:color w:val="FF0000"/>
          <w:sz w:val="28"/>
          <w:szCs w:val="28"/>
        </w:rPr>
        <w:t>(預排時間：4/22.4/29.5/13.5/20.5/27.6/3)</w:t>
      </w:r>
    </w:p>
    <w:p w:rsidR="00612F07" w:rsidRPr="00612F07" w:rsidRDefault="00612F07" w:rsidP="00104A95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日常生活檢核表已經發給各班，請各班導師提醒學生核對，若有錯誤請洽王韻淳組長更正。</w:t>
      </w:r>
    </w:p>
    <w:p w:rsidR="00612F07" w:rsidRPr="00612F07" w:rsidRDefault="00612F07" w:rsidP="00104A95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color w:val="FF0000"/>
          <w:sz w:val="28"/>
          <w:szCs w:val="28"/>
        </w:rPr>
        <w:t>3/22 校慶運動會當天上午先舉行腳踏車活動(騎到學甲老塘湖)，下午舉辦團體競賽。</w:t>
      </w:r>
    </w:p>
    <w:p w:rsidR="00612F07" w:rsidRPr="00612F07" w:rsidRDefault="00612F07" w:rsidP="00104A95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3/22 減重班開辦，為期十週</w:t>
      </w:r>
      <w:r w:rsidRPr="00612F07">
        <w:rPr>
          <w:rFonts w:ascii="標楷體" w:eastAsia="標楷體" w:hAnsi="標楷體" w:cs="Times New Roman" w:hint="eastAsia"/>
          <w:color w:val="FF0000"/>
          <w:sz w:val="28"/>
          <w:szCs w:val="28"/>
        </w:rPr>
        <w:t>：活動時間為星期五社團課時間，對象為超重及過重學生，將另發同意書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12F07" w:rsidRPr="00612F07" w:rsidRDefault="00612F07" w:rsidP="00104A95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二、活動</w:t>
      </w:r>
      <w:r w:rsidRPr="00612F0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與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比賽</w:t>
      </w:r>
    </w:p>
    <w:p w:rsidR="00612F07" w:rsidRPr="00612F07" w:rsidRDefault="00612F07" w:rsidP="00104A9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本學期預計舉辦的活動：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2/11</w:t>
      </w:r>
      <w:r w:rsidRPr="00B2723A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動物保護宣導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  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2/13</w:t>
      </w:r>
      <w:r w:rsidRPr="00B2723A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防災演習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    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2/15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反毒反霸說好話小卡活動</w:t>
      </w:r>
    </w:p>
    <w:p w:rsidR="00B2723A" w:rsidRPr="00B2723A" w:rsidRDefault="00B2723A" w:rsidP="00104A95">
      <w:p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2/25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反毒巡迴車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    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3/04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導師會議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    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3</w:t>
      </w:r>
      <w:r w:rsidRPr="00B2723A">
        <w:rPr>
          <w:rFonts w:ascii="Times New Roman" w:eastAsia="新細明體" w:hAnsi="Times New Roman" w:cs="Times New Roman"/>
          <w:sz w:val="26"/>
          <w:szCs w:val="26"/>
        </w:rPr>
        <w:t>/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2</w:t>
      </w:r>
      <w:r w:rsidRPr="00B2723A">
        <w:rPr>
          <w:rFonts w:ascii="Times New Roman" w:eastAsia="新細明體" w:hAnsi="Times New Roman" w:cs="Times New Roman"/>
          <w:sz w:val="26"/>
          <w:szCs w:val="26"/>
        </w:rPr>
        <w:t xml:space="preserve">2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校慶運動會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4/ 01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導師會議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      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4/08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校外會反毒宣導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4/22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一年級游泳教學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1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lastRenderedPageBreak/>
        <w:t>4/29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一年級游泳教學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2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5/06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導師會議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畢典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1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籌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)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5/10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奇美醫院菸害防制宣導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5/13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一年級游泳教學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3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 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 xml:space="preserve"> 5/20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一年級游泳教學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4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 xml:space="preserve">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 xml:space="preserve"> 5/27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一年級游泳教學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5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5/30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中鋼環境教育巡迴車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 xml:space="preserve"> 6/03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一年級游泳教學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 xml:space="preserve">6 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●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 xml:space="preserve"> 6/18 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畢業典禮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color w:val="FF0000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暑期活動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 xml:space="preserve"> </w:t>
      </w:r>
      <w:r w:rsidRPr="00B2723A">
        <w:rPr>
          <w:rFonts w:ascii="Times New Roman" w:eastAsia="新細明體" w:hAnsi="Times New Roman" w:cs="Times New Roman" w:hint="eastAsia"/>
          <w:color w:val="FF0000"/>
          <w:sz w:val="26"/>
          <w:szCs w:val="26"/>
        </w:rPr>
        <w:t>反毒露營活動、反毒微電影製作營隊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二年級游泳教學時間：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4</w:t>
      </w:r>
      <w:r w:rsidRPr="00B2723A">
        <w:rPr>
          <w:rFonts w:ascii="Times New Roman" w:eastAsia="新細明體" w:hAnsi="Times New Roman" w:cs="Times New Roman"/>
          <w:sz w:val="26"/>
          <w:szCs w:val="26"/>
        </w:rPr>
        <w:t>/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22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4/29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5/13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5/20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5/27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6/03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:rsidR="00B2723A" w:rsidRPr="00B2723A" w:rsidRDefault="00B2723A" w:rsidP="00104A95">
      <w:pPr>
        <w:numPr>
          <w:ilvl w:val="0"/>
          <w:numId w:val="1"/>
        </w:numPr>
        <w:spacing w:line="5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導師會議：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3/04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、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4/01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、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5/06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、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6/03</w:t>
      </w:r>
      <w:r w:rsidRPr="00B2723A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:rsidR="00612F07" w:rsidRPr="00612F07" w:rsidRDefault="00612F07" w:rsidP="00612F07">
      <w:pPr>
        <w:spacing w:line="5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三、社團活動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5"/>
        <w:gridCol w:w="1956"/>
      </w:tblGrid>
      <w:tr w:rsidR="00612F07" w:rsidRPr="00612F07" w:rsidTr="00B2723A">
        <w:trPr>
          <w:trHeight w:val="689"/>
        </w:trPr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紙雕社</w:t>
            </w:r>
          </w:p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(二乙教室)</w:t>
            </w:r>
          </w:p>
        </w:tc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手藝社</w:t>
            </w:r>
          </w:p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(二甲教室)</w:t>
            </w:r>
          </w:p>
        </w:tc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舞蹈社</w:t>
            </w:r>
          </w:p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(活動中心)</w:t>
            </w:r>
          </w:p>
        </w:tc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表藝社</w:t>
            </w:r>
          </w:p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(音樂教室)</w:t>
            </w:r>
          </w:p>
        </w:tc>
        <w:tc>
          <w:tcPr>
            <w:tcW w:w="1956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籃球社</w:t>
            </w:r>
          </w:p>
        </w:tc>
      </w:tr>
      <w:tr w:rsidR="00612F07" w:rsidRPr="00612F07" w:rsidTr="00B2723A">
        <w:trPr>
          <w:trHeight w:val="689"/>
        </w:trPr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沈連香</w:t>
            </w:r>
          </w:p>
        </w:tc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許智琇</w:t>
            </w:r>
          </w:p>
        </w:tc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蔣曼如</w:t>
            </w:r>
          </w:p>
        </w:tc>
        <w:tc>
          <w:tcPr>
            <w:tcW w:w="1955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曾逸婷</w:t>
            </w:r>
          </w:p>
        </w:tc>
        <w:tc>
          <w:tcPr>
            <w:tcW w:w="1956" w:type="dxa"/>
            <w:vAlign w:val="center"/>
          </w:tcPr>
          <w:p w:rsidR="00612F07" w:rsidRPr="00612F07" w:rsidRDefault="00612F07" w:rsidP="00612F07">
            <w:pPr>
              <w:spacing w:line="5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2F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黃士益</w:t>
            </w:r>
          </w:p>
        </w:tc>
      </w:tr>
    </w:tbl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●時間：一、二年級週五下午第六、七節。</w:t>
      </w:r>
    </w:p>
    <w:p w:rsidR="00612F07" w:rsidRPr="00612F07" w:rsidRDefault="00612F07" w:rsidP="00104A95">
      <w:pPr>
        <w:spacing w:line="520" w:lineRule="exact"/>
        <w:ind w:leftChars="1" w:left="285" w:hangingChars="101" w:hanging="283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●</w:t>
      </w:r>
      <w:r w:rsidRPr="00612F0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請社團老師留意下課時間不要讓學員到其他社團串門子聊天，避免社團管理上的困擾，也請導師宣導學生到其他班級使用教室時不要私自亂動別人的物品，違者屢勸不聽以校規處分。</w:t>
      </w:r>
      <w:r w:rsidRPr="00612F07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double"/>
        </w:rPr>
        <w:t>謝謝大家的合作</w:t>
      </w:r>
      <w:r w:rsidRPr="00612F0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。</w:t>
      </w:r>
    </w:p>
    <w:p w:rsidR="00612F07" w:rsidRPr="00612F07" w:rsidRDefault="00612F07" w:rsidP="00104A95">
      <w:pPr>
        <w:spacing w:line="520" w:lineRule="exact"/>
        <w:ind w:leftChars="1" w:left="28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●如有學生經常不交功課或有工作未完成，導師或科</w:t>
      </w:r>
      <w:smartTag w:uri="urn:schemas-microsoft-com:office:smarttags" w:element="PersonName">
        <w:smartTagPr>
          <w:attr w:name="ProductID" w:val="任"/>
        </w:smartTagPr>
        <w:r w:rsidRPr="00612F07">
          <w:rPr>
            <w:rFonts w:ascii="標楷體" w:eastAsia="標楷體" w:hAnsi="標楷體" w:cs="Times New Roman" w:hint="eastAsia"/>
            <w:sz w:val="28"/>
            <w:szCs w:val="28"/>
          </w:rPr>
          <w:t>任</w:t>
        </w:r>
      </w:smartTag>
      <w:r w:rsidRPr="00612F07">
        <w:rPr>
          <w:rFonts w:ascii="標楷體" w:eastAsia="標楷體" w:hAnsi="標楷體" w:cs="Times New Roman" w:hint="eastAsia"/>
          <w:sz w:val="28"/>
          <w:szCs w:val="28"/>
        </w:rPr>
        <w:t>老師可以用社團課時間請</w:t>
      </w:r>
      <w:r w:rsidRPr="00612F07">
        <w:rPr>
          <w:rFonts w:ascii="標楷體" w:eastAsia="標楷體" w:hAnsi="標楷體" w:cs="Times New Roman" w:hint="eastAsia"/>
          <w:color w:val="FF0000"/>
          <w:sz w:val="28"/>
          <w:szCs w:val="28"/>
        </w:rPr>
        <w:t>該生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補寫完。</w:t>
      </w:r>
    </w:p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四、學生規定(請導師利用時間跟學生宣導)</w:t>
      </w:r>
      <w:r w:rsidRPr="00612F07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612F07" w:rsidRPr="00612F07" w:rsidRDefault="00612F07" w:rsidP="00104A95">
      <w:pPr>
        <w:spacing w:line="52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●請導師經常宣導提醒學生，注意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網路留言或發表文章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是否涉及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毀謗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他人、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謾罵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或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捏造事實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，嚴重者除依校規懲處外須負法律刑責。</w:t>
      </w:r>
    </w:p>
    <w:p w:rsidR="00612F07" w:rsidRDefault="00612F07" w:rsidP="00104A95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●學校拆除工程正在進行，請學生避開並且注意安全。</w:t>
      </w:r>
    </w:p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五、早自修、午餐、午休、打掃時間</w:t>
      </w:r>
    </w:p>
    <w:p w:rsidR="00612F07" w:rsidRPr="00612F07" w:rsidRDefault="00612F07" w:rsidP="00104A95">
      <w:pPr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早修</w:t>
      </w:r>
    </w:p>
    <w:p w:rsidR="00612F07" w:rsidRDefault="00612F07" w:rsidP="00104A95">
      <w:pPr>
        <w:spacing w:line="50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●早修除了教務處安排的閱讀之外，其餘時間請導師可以規劃利用，不要讓學生趴睡，或是讓學生無所事事，浪費時間。</w:t>
      </w:r>
    </w:p>
    <w:p w:rsidR="00104A95" w:rsidRPr="00612F07" w:rsidRDefault="00104A95" w:rsidP="00104A95">
      <w:pPr>
        <w:spacing w:line="50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</w:p>
    <w:p w:rsidR="00612F07" w:rsidRPr="00612F07" w:rsidRDefault="00612F07" w:rsidP="00104A95">
      <w:pPr>
        <w:spacing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午餐、午休</w:t>
      </w:r>
    </w:p>
    <w:p w:rsidR="00612F07" w:rsidRPr="00612F07" w:rsidRDefault="00612F07" w:rsidP="00104A95">
      <w:pPr>
        <w:spacing w:line="520" w:lineRule="exact"/>
        <w:ind w:leftChars="1" w:left="28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●學生午餐時間為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11:50~12:15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，請導師們規定學生於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11:50鐘打後勿離開座位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(搬餐桶學生除外)，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需上廁所學生等導師到教室之後報備再去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。餐桶搬回班級就可進行用餐。為讓學生有良好的用餐禮儀，請導師規定學生不要一 邊盛飯菜一邊在走廊邊走動邊食用邊說話，或是在二樓倚靠欄杆看風景吃飯，或大聲喧嘩，也告知學生不要常使用免洗餐具。學生如已用完餐，可以在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12:15鐘打前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先做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潔牙工作但勿離開教室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，請導師們確實要求學生，特別是用餐過程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勿太過吵鬧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，謝謝導師們的配合。</w:t>
      </w:r>
    </w:p>
    <w:p w:rsidR="00612F07" w:rsidRPr="00612F07" w:rsidRDefault="00612F07" w:rsidP="00104A95">
      <w:pPr>
        <w:spacing w:line="520" w:lineRule="exact"/>
        <w:ind w:leftChars="1" w:left="282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中午午休(12:25)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學生務必完成工作，打鐘後準時午休，如有另外集合請學生提早前往。</w:t>
      </w:r>
    </w:p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●請導師留意常未完成潔牙工作的同學，督促其做好潔牙。</w:t>
      </w:r>
    </w:p>
    <w:p w:rsidR="00612F07" w:rsidRPr="00612F07" w:rsidRDefault="00612F07" w:rsidP="00104A95">
      <w:pPr>
        <w:spacing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打掃</w:t>
      </w:r>
    </w:p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●掃地工作的落實：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因為工程進行，掃地工作時請導師多加注意安全。</w:t>
      </w:r>
    </w:p>
    <w:p w:rsidR="00612F07" w:rsidRPr="00612F07" w:rsidRDefault="00612F07" w:rsidP="00104A95">
      <w:pPr>
        <w:spacing w:line="520" w:lineRule="exact"/>
        <w:ind w:leftChars="1" w:left="282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</w:t>
      </w:r>
      <w:r w:rsidRPr="00612F07">
        <w:rPr>
          <w:rFonts w:ascii="標楷體" w:eastAsia="標楷體" w:hAnsi="標楷體" w:cs="Times New Roman" w:hint="eastAsia"/>
          <w:color w:val="FF0000"/>
          <w:sz w:val="28"/>
          <w:szCs w:val="28"/>
        </w:rPr>
        <w:t>中午12:15~12:25請要求學生對班級做簡易的清潔，例如：擦黑板、擦桌子…</w:t>
      </w:r>
      <w:r w:rsidR="00B2723A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Pr="00612F07">
        <w:rPr>
          <w:rFonts w:ascii="標楷體" w:eastAsia="標楷體" w:hAnsi="標楷體" w:cs="Times New Roman" w:hint="eastAsia"/>
          <w:color w:val="FF0000"/>
          <w:sz w:val="28"/>
          <w:szCs w:val="28"/>
        </w:rPr>
        <w:t>等，以維持乾淨整齊。</w:t>
      </w:r>
    </w:p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</w:t>
      </w:r>
      <w:r w:rsidRPr="00612F0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16︰02預備鈴、16︰05第8節課程正式開始。</w:t>
      </w:r>
    </w:p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六、其他</w:t>
      </w:r>
    </w:p>
    <w:p w:rsidR="00612F07" w:rsidRPr="00612F07" w:rsidRDefault="00612F07" w:rsidP="00104A95">
      <w:pPr>
        <w:spacing w:line="520" w:lineRule="exact"/>
        <w:ind w:leftChars="-1" w:left="292" w:hangingChars="105" w:hanging="294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●因應近年來校安事件頻傳，家長如有事到校找學生或帶學生外出(如看病)，請宣導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家長切勿直接獨自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到教室找人或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學生直接電聯家長接人</w:t>
      </w:r>
      <w:r w:rsidRPr="00612F07">
        <w:rPr>
          <w:rFonts w:ascii="標楷體" w:eastAsia="標楷體" w:hAnsi="標楷體" w:cs="Times New Roman" w:hint="eastAsia"/>
          <w:sz w:val="28"/>
          <w:szCs w:val="28"/>
        </w:rPr>
        <w:t>。家長可到辦公室請老師帶其前往教室或至保健室載人。</w:t>
      </w:r>
    </w:p>
    <w:p w:rsidR="00612F07" w:rsidRPr="00612F07" w:rsidRDefault="00612F07" w:rsidP="00104A95">
      <w:pPr>
        <w:spacing w:line="520" w:lineRule="exact"/>
        <w:ind w:leftChars="1" w:left="28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●請導師宣導學生告知家長  平常上課期間，切勿把車輛直接停放在教學大樓前面接人。</w:t>
      </w:r>
    </w:p>
    <w:p w:rsidR="00612F07" w:rsidRPr="00612F07" w:rsidRDefault="00612F07" w:rsidP="00104A95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●學生請假，如有騎腳踏車請放置學務處保管。</w:t>
      </w:r>
    </w:p>
    <w:p w:rsidR="00612F07" w:rsidRPr="00612F07" w:rsidRDefault="00612F07" w:rsidP="00104A95">
      <w:pPr>
        <w:spacing w:line="520" w:lineRule="exact"/>
        <w:ind w:leftChars="1" w:left="28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612F07">
        <w:rPr>
          <w:rFonts w:ascii="標楷體" w:eastAsia="標楷體" w:hAnsi="標楷體" w:cs="Times New Roman" w:hint="eastAsia"/>
          <w:sz w:val="28"/>
          <w:szCs w:val="28"/>
        </w:rPr>
        <w:t>●如有學生不服管教，經勸導不聽，可以直接移送學務處處理。</w:t>
      </w:r>
      <w:r w:rsidRPr="00612F07">
        <w:rPr>
          <w:rFonts w:ascii="標楷體" w:eastAsia="標楷體" w:hAnsi="標楷體" w:cs="Times New Roman" w:hint="eastAsia"/>
          <w:b/>
          <w:sz w:val="28"/>
          <w:szCs w:val="28"/>
        </w:rPr>
        <w:t>願老師們互相支援，讓學生習慣正確的生活常規，Thanks.</w:t>
      </w:r>
    </w:p>
    <w:p w:rsidR="008A26AE" w:rsidRDefault="008A26AE" w:rsidP="00062E1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062E1A" w:rsidRPr="00711049" w:rsidRDefault="00062E1A" w:rsidP="008A26AE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lastRenderedPageBreak/>
        <w:t>※輔導室報告</w:t>
      </w:r>
    </w:p>
    <w:p w:rsidR="00062E1A" w:rsidRPr="00E97A9D" w:rsidRDefault="00062E1A" w:rsidP="008A26AE">
      <w:pPr>
        <w:spacing w:line="560" w:lineRule="exact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E97A9D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輔導組</w:t>
      </w:r>
    </w:p>
    <w:p w:rsidR="003D2A9C" w:rsidRPr="003D2A9C" w:rsidRDefault="003D2A9C" w:rsidP="008A26AE">
      <w:pPr>
        <w:spacing w:before="90" w:after="90" w:line="5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1.本學期親職教育講座暨班親會於3/16(六)上午舉行；社區生活營親職教育暫訂5/29(三)晚上。</w:t>
      </w:r>
    </w:p>
    <w:p w:rsidR="003D2A9C" w:rsidRPr="003D2A9C" w:rsidRDefault="003D2A9C" w:rsidP="008A26AE">
      <w:pPr>
        <w:spacing w:before="90" w:after="90" w:line="560" w:lineRule="exact"/>
        <w:ind w:left="560" w:hanging="560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2.一年級技職教育宣導4/8(一)第五節。</w:t>
      </w:r>
    </w:p>
    <w:p w:rsidR="003D2A9C" w:rsidRPr="003D2A9C" w:rsidRDefault="003D2A9C" w:rsidP="008A26AE">
      <w:pPr>
        <w:spacing w:before="90" w:after="90" w:line="5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3.導師請指導學生登錄上學期成績及獎懲、幹部、服務時數等資料於生涯輔導紀錄手冊(小藍本) ，教師輔導諮詢紀錄每學期至少一次，並於2/19(二)中午前送回輔導室。如有相關資料如學習單、作文、獎狀等可請學生置於其個人檔案中。</w:t>
      </w:r>
    </w:p>
    <w:p w:rsidR="003D2A9C" w:rsidRPr="003D2A9C" w:rsidRDefault="003D2A9C" w:rsidP="008A26AE">
      <w:pPr>
        <w:spacing w:before="90" w:after="90" w:line="5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4.各班級若有轉介需求，請填寫學生輔導轉介單或中輟高關懷/高風險家庭轉介單</w:t>
      </w:r>
      <w:r w:rsidR="008A26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2A9C" w:rsidRDefault="003D2A9C" w:rsidP="008A26AE">
      <w:pPr>
        <w:spacing w:before="90" w:after="90" w:line="560" w:lineRule="exact"/>
        <w:ind w:left="284" w:hanging="28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5.</w:t>
      </w:r>
      <w:r w:rsidRPr="003D2A9C">
        <w:rPr>
          <w:rFonts w:ascii="標楷體" w:eastAsia="標楷體" w:hAnsi="標楷體" w:cs="Times New Roman" w:hint="eastAsia"/>
          <w:sz w:val="28"/>
          <w:szCs w:val="28"/>
        </w:rPr>
        <w:t>一年級得勝者課程與輔導活動課協同教學(含性平教育)預計3/6(三)開始上課。</w:t>
      </w:r>
    </w:p>
    <w:p w:rsidR="00062E1A" w:rsidRPr="00E97A9D" w:rsidRDefault="00062E1A" w:rsidP="008A26AE">
      <w:pPr>
        <w:spacing w:before="90" w:after="90" w:line="560" w:lineRule="exact"/>
        <w:ind w:left="560" w:hanging="560"/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E97A9D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資料組</w:t>
      </w:r>
    </w:p>
    <w:p w:rsidR="003D2A9C" w:rsidRPr="003D2A9C" w:rsidRDefault="003D2A9C" w:rsidP="008A26AE">
      <w:pPr>
        <w:snapToGrid w:val="0"/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1.B表繳交日期：導師請於6/24(一)下班前繳交。</w:t>
      </w:r>
    </w:p>
    <w:p w:rsidR="003D2A9C" w:rsidRPr="003D2A9C" w:rsidRDefault="003D2A9C" w:rsidP="008A26AE">
      <w:pPr>
        <w:snapToGrid w:val="0"/>
        <w:spacing w:line="560" w:lineRule="exact"/>
        <w:ind w:leftChars="1" w:left="28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2.本學期請各班導師完成4個人次的家訪，並請於6/11(一)下班前交齊；家訪表會後再發給各位導師。</w:t>
      </w:r>
    </w:p>
    <w:p w:rsidR="003D2A9C" w:rsidRPr="003D2A9C" w:rsidRDefault="003D2A9C" w:rsidP="008A26AE">
      <w:pPr>
        <w:snapToGrid w:val="0"/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3.請同仁繼續進行「生涯發展教育融入教學」議題，並提供學習單或上課照片。</w:t>
      </w:r>
    </w:p>
    <w:p w:rsidR="003D2A9C" w:rsidRPr="003D2A9C" w:rsidRDefault="003D2A9C" w:rsidP="008A26AE">
      <w:pPr>
        <w:snapToGrid w:val="0"/>
        <w:spacing w:line="560" w:lineRule="exact"/>
        <w:ind w:leftChars="1" w:left="282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4.本學期國三學生技藝教育課程訂於2/12(二)開始上課，開課職群計有餐旅職群、設計職群，共計進行十五週的課程。技職博覽會預訂5/24-5/26，日期確認後通知相關同仁。</w:t>
      </w:r>
    </w:p>
    <w:p w:rsidR="003D2A9C" w:rsidRPr="003D2A9C" w:rsidRDefault="003D2A9C" w:rsidP="008A26AE">
      <w:pPr>
        <w:snapToGrid w:val="0"/>
        <w:spacing w:line="56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5.國二技藝課程選修說明會、遴輔會與國三生涯發展規劃書小組會議暫定四月，確切日期另行通知相關人員與會。</w:t>
      </w:r>
    </w:p>
    <w:p w:rsidR="003D2A9C" w:rsidRPr="003D2A9C" w:rsidRDefault="003D2A9C" w:rsidP="008A26AE">
      <w:pPr>
        <w:snapToGrid w:val="0"/>
        <w:spacing w:line="560" w:lineRule="exact"/>
        <w:ind w:leftChars="1" w:left="28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lastRenderedPageBreak/>
        <w:t>6.3/27(三)五-六節舉辦生涯講座一、二年級「104工作世界職涯志工」班級講座。</w:t>
      </w:r>
    </w:p>
    <w:p w:rsidR="003D2A9C" w:rsidRPr="003D2A9C" w:rsidRDefault="003D2A9C" w:rsidP="008A26AE">
      <w:pPr>
        <w:snapToGrid w:val="0"/>
        <w:spacing w:line="560" w:lineRule="exact"/>
        <w:ind w:leftChars="1" w:left="285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7.「高中職宣導」等相關升學進路宣導及參訪，大致於上學期辦理完畢，若有新增，再通知三年級導師協助告知同學。</w:t>
      </w:r>
    </w:p>
    <w:p w:rsidR="003D2A9C" w:rsidRPr="003D2A9C" w:rsidRDefault="003D2A9C" w:rsidP="008A26AE">
      <w:pPr>
        <w:snapToGrid w:val="0"/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8.5/20(一)國三實用技能班及技藝優良甄選入學宣導及說明會。</w:t>
      </w:r>
    </w:p>
    <w:p w:rsidR="003D2A9C" w:rsidRPr="003D2A9C" w:rsidRDefault="003D2A9C" w:rsidP="008A26AE">
      <w:pPr>
        <w:snapToGrid w:val="0"/>
        <w:spacing w:line="56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3D2A9C">
        <w:rPr>
          <w:rFonts w:ascii="標楷體" w:eastAsia="標楷體" w:hAnsi="標楷體" w:cs="Times New Roman" w:hint="eastAsia"/>
          <w:sz w:val="28"/>
          <w:szCs w:val="28"/>
        </w:rPr>
        <w:t>9.學諮中心偏鄉國中適性輔導3D列印課程，安排在國三會考後，確定日期再通知。</w:t>
      </w:r>
    </w:p>
    <w:p w:rsidR="00062E1A" w:rsidRDefault="003D2A9C" w:rsidP="008A26AE">
      <w:pPr>
        <w:snapToGrid w:val="0"/>
        <w:spacing w:line="560" w:lineRule="exact"/>
        <w:rPr>
          <w:rFonts w:ascii="華康儷中黑" w:eastAsia="華康儷中黑" w:hAnsi="微軟正黑體"/>
          <w:sz w:val="32"/>
          <w:szCs w:val="32"/>
        </w:rPr>
      </w:pPr>
      <w:r>
        <w:rPr>
          <w:rFonts w:ascii="標楷體" w:eastAsia="標楷體" w:hAnsi="標楷體" w:cs="Times New Roman"/>
          <w:sz w:val="28"/>
          <w:szCs w:val="28"/>
        </w:rPr>
        <w:t>10</w:t>
      </w:r>
      <w:r w:rsidRPr="003D2A9C">
        <w:rPr>
          <w:rFonts w:ascii="標楷體" w:eastAsia="標楷體" w:hAnsi="標楷體" w:cs="Times New Roman" w:hint="eastAsia"/>
          <w:sz w:val="28"/>
          <w:szCs w:val="28"/>
        </w:rPr>
        <w:t>.特教相關會議或升學注意事項另行通知。</w:t>
      </w:r>
    </w:p>
    <w:p w:rsidR="00062E1A" w:rsidRDefault="00062E1A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104A95" w:rsidRDefault="00104A95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104A95" w:rsidRDefault="00104A95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104A95" w:rsidRDefault="00104A95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062E1A" w:rsidRDefault="00062E1A" w:rsidP="00062E1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t>※總務處報告</w:t>
      </w:r>
    </w:p>
    <w:p w:rsidR="00062E1A" w:rsidRPr="00B35EF8" w:rsidRDefault="00CB195A" w:rsidP="00FD0F2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62E1A" w:rsidRPr="00B35EF8">
        <w:rPr>
          <w:rFonts w:ascii="標楷體" w:eastAsia="標楷體" w:hAnsi="標楷體" w:hint="eastAsia"/>
          <w:sz w:val="28"/>
          <w:szCs w:val="28"/>
        </w:rPr>
        <w:t>10</w:t>
      </w:r>
      <w:r w:rsidR="009476ED">
        <w:rPr>
          <w:rFonts w:ascii="標楷體" w:eastAsia="標楷體" w:hAnsi="標楷體" w:hint="eastAsia"/>
          <w:sz w:val="28"/>
          <w:szCs w:val="28"/>
        </w:rPr>
        <w:t>7</w:t>
      </w:r>
      <w:r w:rsidR="00062E1A" w:rsidRPr="00B35EF8">
        <w:rPr>
          <w:rFonts w:ascii="標楷體" w:eastAsia="標楷體" w:hAnsi="標楷體" w:hint="eastAsia"/>
          <w:sz w:val="28"/>
          <w:szCs w:val="28"/>
        </w:rPr>
        <w:t>學年度第2學期預計收費項目如下：</w:t>
      </w:r>
    </w:p>
    <w:p w:rsidR="00062E1A" w:rsidRDefault="00062E1A" w:rsidP="006773C7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35EF8">
        <w:rPr>
          <w:rFonts w:ascii="標楷體" w:eastAsia="標楷體" w:hAnsi="標楷體" w:hint="eastAsia"/>
          <w:sz w:val="28"/>
          <w:szCs w:val="28"/>
        </w:rPr>
        <w:t>1.教務處：代收代辦費、課業輔導費、暑期課業輔導費。</w:t>
      </w:r>
    </w:p>
    <w:p w:rsidR="00062E1A" w:rsidRDefault="006773C7" w:rsidP="006773C7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62E1A" w:rsidRPr="00B35EF8">
        <w:rPr>
          <w:rFonts w:ascii="標楷體" w:eastAsia="標楷體" w:hAnsi="標楷體" w:hint="eastAsia"/>
          <w:sz w:val="28"/>
          <w:szCs w:val="28"/>
        </w:rPr>
        <w:t>學務處：畢業紀念冊費用。</w:t>
      </w:r>
    </w:p>
    <w:p w:rsidR="00062E1A" w:rsidRPr="006773C7" w:rsidRDefault="006773C7" w:rsidP="006773C7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62E1A" w:rsidRPr="00B35EF8">
        <w:rPr>
          <w:rFonts w:ascii="標楷體" w:eastAsia="標楷體" w:hAnsi="標楷體" w:hint="eastAsia"/>
          <w:sz w:val="28"/>
          <w:szCs w:val="28"/>
        </w:rPr>
        <w:t>總務處：每月午餐費及其他臨時交辦代收之費用。</w:t>
      </w:r>
    </w:p>
    <w:p w:rsidR="0066647C" w:rsidRPr="00A323D9" w:rsidRDefault="00CB195A" w:rsidP="00FD0F2D">
      <w:pPr>
        <w:snapToGrid w:val="0"/>
        <w:spacing w:line="5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6647C" w:rsidRPr="0001747C">
        <w:rPr>
          <w:rFonts w:ascii="標楷體" w:eastAsia="標楷體" w:hAnsi="標楷體" w:cs="Calibri" w:hint="eastAsia"/>
          <w:kern w:val="0"/>
          <w:sz w:val="28"/>
          <w:szCs w:val="28"/>
        </w:rPr>
        <w:t>薪資帳戶轉成中華郵政</w:t>
      </w:r>
      <w:r w:rsidR="0066647C">
        <w:rPr>
          <w:rFonts w:ascii="標楷體" w:eastAsia="標楷體" w:hAnsi="標楷體" w:cs="標楷體" w:hint="eastAsia"/>
          <w:sz w:val="28"/>
          <w:szCs w:val="28"/>
        </w:rPr>
        <w:t>：</w:t>
      </w:r>
      <w:r w:rsidR="004A2678">
        <w:rPr>
          <w:rFonts w:ascii="標楷體" w:eastAsia="標楷體" w:hAnsi="標楷體" w:cs="標楷體" w:hint="eastAsia"/>
          <w:sz w:val="28"/>
          <w:szCs w:val="28"/>
          <w:lang w:eastAsia="zh-HK"/>
        </w:rPr>
        <w:t>俟</w:t>
      </w:r>
      <w:r w:rsidR="0066647C">
        <w:rPr>
          <w:rFonts w:ascii="標楷體" w:eastAsia="標楷體" w:hAnsi="標楷體" w:cs="標楷體" w:hint="eastAsia"/>
          <w:sz w:val="28"/>
          <w:szCs w:val="28"/>
          <w:lang w:eastAsia="zh-HK"/>
        </w:rPr>
        <w:t>市</w:t>
      </w:r>
      <w:r w:rsidR="00DA3803">
        <w:rPr>
          <w:rFonts w:ascii="標楷體" w:eastAsia="標楷體" w:hAnsi="標楷體" w:cs="標楷體" w:hint="eastAsia"/>
          <w:sz w:val="28"/>
          <w:szCs w:val="28"/>
          <w:lang w:eastAsia="zh-HK"/>
        </w:rPr>
        <w:t>政</w:t>
      </w:r>
      <w:r w:rsidR="0066647C">
        <w:rPr>
          <w:rFonts w:ascii="標楷體" w:eastAsia="標楷體" w:hAnsi="標楷體" w:cs="標楷體" w:hint="eastAsia"/>
          <w:sz w:val="28"/>
          <w:szCs w:val="28"/>
          <w:lang w:eastAsia="zh-HK"/>
        </w:rPr>
        <w:t>府財政稅務局同意後至中華郵政開立本校薪資帳戶</w:t>
      </w:r>
      <w:r w:rsidR="0066647C">
        <w:rPr>
          <w:rFonts w:ascii="標楷體" w:eastAsia="標楷體" w:hAnsi="標楷體" w:cs="標楷體" w:hint="eastAsia"/>
          <w:sz w:val="28"/>
          <w:szCs w:val="28"/>
        </w:rPr>
        <w:t>，</w:t>
      </w:r>
      <w:r w:rsidR="0066647C">
        <w:rPr>
          <w:rFonts w:ascii="標楷體" w:eastAsia="標楷體" w:hAnsi="標楷體" w:cs="標楷體" w:hint="eastAsia"/>
          <w:sz w:val="28"/>
          <w:szCs w:val="28"/>
          <w:lang w:eastAsia="zh-HK"/>
        </w:rPr>
        <w:t>再行向同仁收郵局存褶影本辦理後續事宜</w:t>
      </w:r>
      <w:r w:rsidR="0066647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62E1A" w:rsidRDefault="00062E1A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A26AE" w:rsidRDefault="008A26AE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A26AE" w:rsidRDefault="008A26AE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04A95" w:rsidRDefault="00104A95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04A95" w:rsidRDefault="00104A95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04A95" w:rsidRDefault="00104A95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04A95" w:rsidRDefault="00104A95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62E1A" w:rsidRPr="00711049" w:rsidRDefault="00062E1A" w:rsidP="00FB54BD">
      <w:pPr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lastRenderedPageBreak/>
        <w:t>※會計室報告</w:t>
      </w:r>
    </w:p>
    <w:p w:rsidR="00FB54BD" w:rsidRDefault="00FB54BD" w:rsidP="00FB54BD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  <w:r w:rsidRPr="00FB54BD">
        <w:rPr>
          <w:rFonts w:ascii="標楷體" w:eastAsia="標楷體" w:hAnsi="標楷體" w:hint="eastAsia"/>
          <w:sz w:val="28"/>
        </w:rPr>
        <w:t>一、有關各項代辦經費核銷時請檢附核定公文及概算表影印本，並蓋【與正本相符】章及承辦人員職名章。</w:t>
      </w:r>
    </w:p>
    <w:p w:rsidR="00FB54BD" w:rsidRPr="00FB54BD" w:rsidRDefault="00FB54BD" w:rsidP="00FB54BD">
      <w:pPr>
        <w:snapToGrid w:val="0"/>
        <w:spacing w:line="520" w:lineRule="exact"/>
        <w:ind w:leftChars="1" w:left="568" w:hangingChars="202" w:hanging="566"/>
        <w:rPr>
          <w:rFonts w:ascii="標楷體" w:eastAsia="標楷體" w:hAnsi="標楷體"/>
          <w:sz w:val="28"/>
        </w:rPr>
      </w:pPr>
      <w:r w:rsidRPr="00FB54BD">
        <w:rPr>
          <w:rFonts w:ascii="標楷體" w:eastAsia="標楷體" w:hAnsi="標楷體" w:hint="eastAsia"/>
          <w:sz w:val="28"/>
        </w:rPr>
        <w:t xml:space="preserve">二、有關編列各計畫經費概算表請覈實編列，如該項經費中央或本市設有編列標準，請依編列標準編列，另項計畫如有市配合款，應依本市編列標準編列，如筆記型電腦自108年度起編列標準為3萬元，桌上型電腦2萬5千元(不含螢幕)，另實際執行完成後，填報經費收支清單應與經概表勾稽，並確實審視雜支實支數是否超過規定上限，另相關核銷表件請用現行版本，勿延用舊版格式。 </w:t>
      </w:r>
    </w:p>
    <w:p w:rsidR="00104A95" w:rsidRPr="00FB54BD" w:rsidRDefault="00104A95" w:rsidP="00062E1A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</w:p>
    <w:p w:rsidR="00062E1A" w:rsidRDefault="00062E1A" w:rsidP="00062E1A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t>※人事室報告</w:t>
      </w:r>
    </w:p>
    <w:p w:rsidR="00062E1A" w:rsidRPr="008E79AD" w:rsidRDefault="00366E61" w:rsidP="00366E61">
      <w:pPr>
        <w:snapToGrid w:val="0"/>
        <w:spacing w:line="300" w:lineRule="auto"/>
        <w:ind w:leftChars="60" w:left="427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bookmarkStart w:id="0" w:name="_GoBack"/>
      <w:bookmarkEnd w:id="0"/>
      <w:r w:rsidR="00233114" w:rsidRPr="008E79AD">
        <w:rPr>
          <w:rFonts w:ascii="標楷體" w:eastAsia="標楷體" w:hAnsi="標楷體" w:hint="eastAsia"/>
          <w:sz w:val="28"/>
          <w:szCs w:val="28"/>
        </w:rPr>
        <w:t>108</w:t>
      </w:r>
      <w:r w:rsidR="00233114" w:rsidRPr="008E79AD">
        <w:rPr>
          <w:rFonts w:ascii="標楷體" w:eastAsia="標楷體" w:hAnsi="標楷體" w:hint="eastAsia"/>
          <w:sz w:val="28"/>
          <w:szCs w:val="28"/>
          <w:lang w:eastAsia="zh-HK"/>
        </w:rPr>
        <w:t>年度</w:t>
      </w:r>
      <w:r w:rsidR="008E79AD" w:rsidRPr="008E79AD">
        <w:rPr>
          <w:rFonts w:ascii="標楷體" w:eastAsia="標楷體" w:hAnsi="標楷體" w:hint="eastAsia"/>
          <w:sz w:val="28"/>
          <w:szCs w:val="28"/>
          <w:lang w:eastAsia="zh-HK"/>
        </w:rPr>
        <w:t>員工</w:t>
      </w:r>
      <w:r w:rsidR="00233114" w:rsidRPr="008E79AD">
        <w:rPr>
          <w:rFonts w:ascii="標楷體" w:eastAsia="標楷體" w:hAnsi="標楷體" w:hint="eastAsia"/>
          <w:sz w:val="28"/>
          <w:szCs w:val="28"/>
          <w:lang w:eastAsia="zh-HK"/>
        </w:rPr>
        <w:t>自強活動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原訂阿里山賞花遊因參加人數過少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本年度擬提議改採分</w:t>
      </w:r>
      <w:r w:rsidR="008E79AD" w:rsidRPr="008E79AD">
        <w:rPr>
          <w:rFonts w:ascii="標楷體" w:eastAsia="標楷體" w:hAnsi="標楷體" w:hint="eastAsia"/>
          <w:sz w:val="28"/>
          <w:szCs w:val="28"/>
          <w:lang w:eastAsia="zh-HK"/>
        </w:rPr>
        <w:t>組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方式</w:t>
      </w:r>
      <w:r w:rsidR="008E79AD" w:rsidRPr="008E79AD">
        <w:rPr>
          <w:rFonts w:ascii="標楷體" w:eastAsia="標楷體" w:hAnsi="標楷體" w:hint="eastAsia"/>
          <w:sz w:val="28"/>
          <w:szCs w:val="28"/>
          <w:lang w:eastAsia="zh-HK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同仁如有建議也請踴躍提供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62E1A" w:rsidRPr="00246DC5" w:rsidRDefault="00062E1A" w:rsidP="00062E1A">
      <w:pPr>
        <w:spacing w:line="560" w:lineRule="exact"/>
        <w:jc w:val="both"/>
        <w:rPr>
          <w:rFonts w:ascii="標楷體" w:eastAsia="標楷體" w:hAnsi="標楷體"/>
          <w:sz w:val="32"/>
          <w:szCs w:val="28"/>
        </w:rPr>
      </w:pPr>
    </w:p>
    <w:p w:rsidR="00062E1A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711049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肆、提案討論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  <w:lang w:eastAsia="zh-HK"/>
        </w:rPr>
        <w:t>無</w:t>
      </w:r>
    </w:p>
    <w:p w:rsidR="00062E1A" w:rsidRPr="00711049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</w:p>
    <w:p w:rsidR="00062E1A" w:rsidRPr="00711049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711049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伍、臨時動議：</w:t>
      </w:r>
    </w:p>
    <w:p w:rsidR="00062E1A" w:rsidRPr="00711049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</w:p>
    <w:p w:rsidR="00062E1A" w:rsidRDefault="00062E1A" w:rsidP="00AC4792">
      <w:pPr>
        <w:pStyle w:val="a3"/>
        <w:spacing w:line="560" w:lineRule="exact"/>
        <w:ind w:leftChars="0" w:left="641" w:hangingChars="200" w:hanging="641"/>
        <w:rPr>
          <w:rFonts w:ascii="華康儷粗黑" w:eastAsia="華康儷粗黑" w:hAnsi="標楷體"/>
          <w:sz w:val="40"/>
          <w:szCs w:val="40"/>
        </w:rPr>
      </w:pPr>
      <w:r w:rsidRPr="00711049">
        <w:rPr>
          <w:rFonts w:ascii="標楷體" w:eastAsia="標楷體" w:hAnsi="標楷體" w:cs="新細明體" w:hint="eastAsia"/>
          <w:b/>
          <w:kern w:val="0"/>
          <w:sz w:val="32"/>
          <w:szCs w:val="28"/>
        </w:rPr>
        <w:t>陸、散會</w:t>
      </w:r>
    </w:p>
    <w:sectPr w:rsidR="00062E1A" w:rsidSect="00FC5A6B">
      <w:footerReference w:type="default" r:id="rId10"/>
      <w:pgSz w:w="11906" w:h="16838" w:code="9"/>
      <w:pgMar w:top="1702" w:right="991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7A" w:rsidRDefault="00B6717A" w:rsidP="00206F31">
      <w:r>
        <w:separator/>
      </w:r>
    </w:p>
  </w:endnote>
  <w:endnote w:type="continuationSeparator" w:id="0">
    <w:p w:rsidR="00B6717A" w:rsidRDefault="00B6717A" w:rsidP="002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華康儷粗黑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文鼎新藝體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華康儷中黑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379782"/>
      <w:docPartObj>
        <w:docPartGallery w:val="Page Numbers (Bottom of Page)"/>
        <w:docPartUnique/>
      </w:docPartObj>
    </w:sdtPr>
    <w:sdtEndPr/>
    <w:sdtContent>
      <w:p w:rsidR="008A26AE" w:rsidRDefault="008A26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4B" w:rsidRPr="00361C4B">
          <w:rPr>
            <w:noProof/>
            <w:lang w:val="zh-TW"/>
          </w:rPr>
          <w:t>10</w:t>
        </w:r>
        <w:r>
          <w:fldChar w:fldCharType="end"/>
        </w:r>
      </w:p>
    </w:sdtContent>
  </w:sdt>
  <w:p w:rsidR="008A26AE" w:rsidRDefault="008A2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7A" w:rsidRDefault="00B6717A" w:rsidP="00206F31">
      <w:r>
        <w:separator/>
      </w:r>
    </w:p>
  </w:footnote>
  <w:footnote w:type="continuationSeparator" w:id="0">
    <w:p w:rsidR="00B6717A" w:rsidRDefault="00B6717A" w:rsidP="0020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504" w:hanging="504"/>
      </w:pPr>
      <w:rPr>
        <w:rFonts w:ascii="標楷體" w:eastAsia="標楷體" w:hAnsi="標楷體" w:cs="標楷體"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標楷體" w:hint="default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2" w:hanging="480"/>
      </w:pPr>
      <w:rPr>
        <w:rFonts w:ascii="標楷體" w:eastAsia="標楷體" w:hAnsi="標楷體" w:cs="標楷體" w:hint="eastAsia"/>
        <w:b w:val="0"/>
        <w:lang w:val="en-US"/>
      </w:rPr>
    </w:lvl>
  </w:abstractNum>
  <w:abstractNum w:abstractNumId="3" w15:restartNumberingAfterBreak="0">
    <w:nsid w:val="0F4576B7"/>
    <w:multiLevelType w:val="hybridMultilevel"/>
    <w:tmpl w:val="5202775C"/>
    <w:lvl w:ilvl="0" w:tplc="FD6A6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F3F3D"/>
    <w:multiLevelType w:val="hybridMultilevel"/>
    <w:tmpl w:val="90B8794E"/>
    <w:lvl w:ilvl="0" w:tplc="63A04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C8A0B6F"/>
    <w:multiLevelType w:val="hybridMultilevel"/>
    <w:tmpl w:val="A1281EE6"/>
    <w:lvl w:ilvl="0" w:tplc="C48C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F2749F4"/>
    <w:multiLevelType w:val="hybridMultilevel"/>
    <w:tmpl w:val="31423544"/>
    <w:lvl w:ilvl="0" w:tplc="2F4E35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56406A"/>
    <w:multiLevelType w:val="hybridMultilevel"/>
    <w:tmpl w:val="BE0C4B3E"/>
    <w:lvl w:ilvl="0" w:tplc="BD18F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392D"/>
    <w:multiLevelType w:val="hybridMultilevel"/>
    <w:tmpl w:val="235E2188"/>
    <w:lvl w:ilvl="0" w:tplc="81422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C21EE"/>
    <w:multiLevelType w:val="hybridMultilevel"/>
    <w:tmpl w:val="706095AC"/>
    <w:lvl w:ilvl="0" w:tplc="2272C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7A1722"/>
    <w:multiLevelType w:val="hybridMultilevel"/>
    <w:tmpl w:val="F77252FE"/>
    <w:lvl w:ilvl="0" w:tplc="FAE01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614526"/>
    <w:multiLevelType w:val="hybridMultilevel"/>
    <w:tmpl w:val="51E8974C"/>
    <w:lvl w:ilvl="0" w:tplc="A9E0A6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CA6AD34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B4CCC"/>
    <w:multiLevelType w:val="hybridMultilevel"/>
    <w:tmpl w:val="256AD586"/>
    <w:lvl w:ilvl="0" w:tplc="0E843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0E351C8"/>
    <w:multiLevelType w:val="hybridMultilevel"/>
    <w:tmpl w:val="062AE1F0"/>
    <w:lvl w:ilvl="0" w:tplc="7A3CAE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0D0BA5"/>
    <w:multiLevelType w:val="hybridMultilevel"/>
    <w:tmpl w:val="0B589F3A"/>
    <w:lvl w:ilvl="0" w:tplc="9DA4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7CD660D"/>
    <w:multiLevelType w:val="hybridMultilevel"/>
    <w:tmpl w:val="186C5D8A"/>
    <w:lvl w:ilvl="0" w:tplc="005C3F20">
      <w:start w:val="1"/>
      <w:numFmt w:val="lowerLetter"/>
      <w:lvlText w:val="%1."/>
      <w:lvlJc w:val="left"/>
      <w:pPr>
        <w:tabs>
          <w:tab w:val="num" w:pos="1279"/>
        </w:tabs>
        <w:ind w:left="1279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9"/>
        </w:tabs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9"/>
        </w:tabs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9"/>
        </w:tabs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9"/>
        </w:tabs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9"/>
        </w:tabs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9"/>
        </w:tabs>
        <w:ind w:left="5239" w:hanging="480"/>
      </w:pPr>
    </w:lvl>
  </w:abstractNum>
  <w:abstractNum w:abstractNumId="16" w15:restartNumberingAfterBreak="0">
    <w:nsid w:val="68F9723A"/>
    <w:multiLevelType w:val="hybridMultilevel"/>
    <w:tmpl w:val="C7BC1CC8"/>
    <w:lvl w:ilvl="0" w:tplc="FEC8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C25436"/>
    <w:multiLevelType w:val="hybridMultilevel"/>
    <w:tmpl w:val="D91ED706"/>
    <w:lvl w:ilvl="0" w:tplc="C1603600">
      <w:start w:val="1"/>
      <w:numFmt w:val="decimal"/>
      <w:lvlText w:val="%1、"/>
      <w:lvlJc w:val="left"/>
      <w:pPr>
        <w:tabs>
          <w:tab w:val="num" w:pos="1305"/>
        </w:tabs>
        <w:ind w:left="1305" w:hanging="454"/>
      </w:pPr>
      <w:rPr>
        <w:rFonts w:hint="eastAsia"/>
        <w:sz w:val="28"/>
        <w:szCs w:val="28"/>
        <w:bdr w:val="none" w:sz="0" w:space="0" w:color="auto"/>
      </w:rPr>
    </w:lvl>
    <w:lvl w:ilvl="1" w:tplc="0BDA23C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5085C16">
      <w:start w:val="1"/>
      <w:numFmt w:val="decimal"/>
      <w:lvlText w:val="%3、"/>
      <w:lvlJc w:val="left"/>
      <w:pPr>
        <w:tabs>
          <w:tab w:val="num" w:pos="839"/>
        </w:tabs>
        <w:ind w:left="839" w:hanging="357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BF6D1E"/>
    <w:multiLevelType w:val="hybridMultilevel"/>
    <w:tmpl w:val="39FCCDF0"/>
    <w:lvl w:ilvl="0" w:tplc="B59A53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16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10"/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36"/>
    <w:rsid w:val="00010144"/>
    <w:rsid w:val="00010850"/>
    <w:rsid w:val="0001581C"/>
    <w:rsid w:val="000229EB"/>
    <w:rsid w:val="0002340E"/>
    <w:rsid w:val="00025E24"/>
    <w:rsid w:val="0003139A"/>
    <w:rsid w:val="00040055"/>
    <w:rsid w:val="00055379"/>
    <w:rsid w:val="00057F24"/>
    <w:rsid w:val="00060710"/>
    <w:rsid w:val="00062A2F"/>
    <w:rsid w:val="00062E1A"/>
    <w:rsid w:val="00067447"/>
    <w:rsid w:val="0006759F"/>
    <w:rsid w:val="000743BF"/>
    <w:rsid w:val="00081650"/>
    <w:rsid w:val="00087856"/>
    <w:rsid w:val="000911B1"/>
    <w:rsid w:val="00091EB3"/>
    <w:rsid w:val="000A0AE1"/>
    <w:rsid w:val="000A1698"/>
    <w:rsid w:val="000A48A3"/>
    <w:rsid w:val="000A5D6B"/>
    <w:rsid w:val="000A621F"/>
    <w:rsid w:val="000C3648"/>
    <w:rsid w:val="000C3814"/>
    <w:rsid w:val="000C3C7E"/>
    <w:rsid w:val="000C7AA5"/>
    <w:rsid w:val="000D1D23"/>
    <w:rsid w:val="000E043E"/>
    <w:rsid w:val="000E0725"/>
    <w:rsid w:val="000E2755"/>
    <w:rsid w:val="000E4A8B"/>
    <w:rsid w:val="000E61E7"/>
    <w:rsid w:val="000E624F"/>
    <w:rsid w:val="000E7DA4"/>
    <w:rsid w:val="000F5152"/>
    <w:rsid w:val="001016AD"/>
    <w:rsid w:val="00104A95"/>
    <w:rsid w:val="00106E87"/>
    <w:rsid w:val="00111583"/>
    <w:rsid w:val="00114D4E"/>
    <w:rsid w:val="00123535"/>
    <w:rsid w:val="00126177"/>
    <w:rsid w:val="00145B7B"/>
    <w:rsid w:val="00145DA0"/>
    <w:rsid w:val="00162904"/>
    <w:rsid w:val="00166B26"/>
    <w:rsid w:val="001676A5"/>
    <w:rsid w:val="001739B0"/>
    <w:rsid w:val="0017426D"/>
    <w:rsid w:val="001834DC"/>
    <w:rsid w:val="001D52D6"/>
    <w:rsid w:val="001E0E20"/>
    <w:rsid w:val="001E240E"/>
    <w:rsid w:val="001E493F"/>
    <w:rsid w:val="00206F31"/>
    <w:rsid w:val="00207A38"/>
    <w:rsid w:val="00210841"/>
    <w:rsid w:val="002200EB"/>
    <w:rsid w:val="00226731"/>
    <w:rsid w:val="002267A0"/>
    <w:rsid w:val="00227F98"/>
    <w:rsid w:val="00232068"/>
    <w:rsid w:val="00233114"/>
    <w:rsid w:val="002376E0"/>
    <w:rsid w:val="00242D6D"/>
    <w:rsid w:val="00256B2B"/>
    <w:rsid w:val="00262FBD"/>
    <w:rsid w:val="002673BA"/>
    <w:rsid w:val="00270B10"/>
    <w:rsid w:val="00285D5E"/>
    <w:rsid w:val="0029140F"/>
    <w:rsid w:val="00292DE4"/>
    <w:rsid w:val="002A42A3"/>
    <w:rsid w:val="002B3B4A"/>
    <w:rsid w:val="002C0E7F"/>
    <w:rsid w:val="002C2C3A"/>
    <w:rsid w:val="002D3EF2"/>
    <w:rsid w:val="002E68D8"/>
    <w:rsid w:val="002E737A"/>
    <w:rsid w:val="002F00A0"/>
    <w:rsid w:val="0032044E"/>
    <w:rsid w:val="00320C56"/>
    <w:rsid w:val="00325D45"/>
    <w:rsid w:val="003261DF"/>
    <w:rsid w:val="00331455"/>
    <w:rsid w:val="00335EBF"/>
    <w:rsid w:val="00341BA2"/>
    <w:rsid w:val="003471FA"/>
    <w:rsid w:val="00354537"/>
    <w:rsid w:val="00361C4B"/>
    <w:rsid w:val="00366E61"/>
    <w:rsid w:val="00370160"/>
    <w:rsid w:val="00380120"/>
    <w:rsid w:val="00384116"/>
    <w:rsid w:val="0039587D"/>
    <w:rsid w:val="003A5661"/>
    <w:rsid w:val="003B3A81"/>
    <w:rsid w:val="003C52A4"/>
    <w:rsid w:val="003D25CD"/>
    <w:rsid w:val="003D2A9C"/>
    <w:rsid w:val="003D59F0"/>
    <w:rsid w:val="003D7BE3"/>
    <w:rsid w:val="003E0BD3"/>
    <w:rsid w:val="003E2CF2"/>
    <w:rsid w:val="003E64CA"/>
    <w:rsid w:val="003E6FE0"/>
    <w:rsid w:val="003F19CB"/>
    <w:rsid w:val="003F36E2"/>
    <w:rsid w:val="004026F6"/>
    <w:rsid w:val="00404BA4"/>
    <w:rsid w:val="00407C41"/>
    <w:rsid w:val="00413498"/>
    <w:rsid w:val="004217EF"/>
    <w:rsid w:val="00422792"/>
    <w:rsid w:val="00447D5A"/>
    <w:rsid w:val="004604F5"/>
    <w:rsid w:val="00474EA1"/>
    <w:rsid w:val="00475B5E"/>
    <w:rsid w:val="00483F5C"/>
    <w:rsid w:val="00492388"/>
    <w:rsid w:val="004A0AE7"/>
    <w:rsid w:val="004A2678"/>
    <w:rsid w:val="004A5954"/>
    <w:rsid w:val="004C25B9"/>
    <w:rsid w:val="004C39B4"/>
    <w:rsid w:val="004C7F63"/>
    <w:rsid w:val="004D0006"/>
    <w:rsid w:val="004D3414"/>
    <w:rsid w:val="004D48F1"/>
    <w:rsid w:val="00505ED5"/>
    <w:rsid w:val="00522F59"/>
    <w:rsid w:val="00523821"/>
    <w:rsid w:val="00530390"/>
    <w:rsid w:val="00531273"/>
    <w:rsid w:val="005550C1"/>
    <w:rsid w:val="0056287C"/>
    <w:rsid w:val="005921D1"/>
    <w:rsid w:val="00596C37"/>
    <w:rsid w:val="005A17A7"/>
    <w:rsid w:val="005A3F2D"/>
    <w:rsid w:val="005B3FFB"/>
    <w:rsid w:val="005D0072"/>
    <w:rsid w:val="005D1AAE"/>
    <w:rsid w:val="005E69D2"/>
    <w:rsid w:val="005F132C"/>
    <w:rsid w:val="005F3690"/>
    <w:rsid w:val="00603A81"/>
    <w:rsid w:val="00612F07"/>
    <w:rsid w:val="00614A23"/>
    <w:rsid w:val="00620F18"/>
    <w:rsid w:val="00621456"/>
    <w:rsid w:val="00622503"/>
    <w:rsid w:val="00627FB5"/>
    <w:rsid w:val="00644E9E"/>
    <w:rsid w:val="00651A96"/>
    <w:rsid w:val="006520E2"/>
    <w:rsid w:val="006527D5"/>
    <w:rsid w:val="006536A6"/>
    <w:rsid w:val="006643E4"/>
    <w:rsid w:val="0066647C"/>
    <w:rsid w:val="0067651D"/>
    <w:rsid w:val="006773C7"/>
    <w:rsid w:val="00682C26"/>
    <w:rsid w:val="006B0BFC"/>
    <w:rsid w:val="006B36BB"/>
    <w:rsid w:val="006E0D7E"/>
    <w:rsid w:val="006E4AF5"/>
    <w:rsid w:val="006F23F5"/>
    <w:rsid w:val="00702178"/>
    <w:rsid w:val="00703A5D"/>
    <w:rsid w:val="007078F3"/>
    <w:rsid w:val="0071032E"/>
    <w:rsid w:val="00711E5C"/>
    <w:rsid w:val="007175FA"/>
    <w:rsid w:val="0072032C"/>
    <w:rsid w:val="00722561"/>
    <w:rsid w:val="007278A1"/>
    <w:rsid w:val="0074588B"/>
    <w:rsid w:val="00745F41"/>
    <w:rsid w:val="007466B8"/>
    <w:rsid w:val="00747C02"/>
    <w:rsid w:val="007500AC"/>
    <w:rsid w:val="00751E4E"/>
    <w:rsid w:val="007678BD"/>
    <w:rsid w:val="007716A9"/>
    <w:rsid w:val="00774279"/>
    <w:rsid w:val="00780970"/>
    <w:rsid w:val="007825D9"/>
    <w:rsid w:val="00783A83"/>
    <w:rsid w:val="00790E2D"/>
    <w:rsid w:val="007B1303"/>
    <w:rsid w:val="007E34E2"/>
    <w:rsid w:val="007F4D50"/>
    <w:rsid w:val="008003CD"/>
    <w:rsid w:val="0081440E"/>
    <w:rsid w:val="00814D0D"/>
    <w:rsid w:val="0081689B"/>
    <w:rsid w:val="00832DE3"/>
    <w:rsid w:val="0083653C"/>
    <w:rsid w:val="00846AB8"/>
    <w:rsid w:val="008572A5"/>
    <w:rsid w:val="008606BF"/>
    <w:rsid w:val="008615BD"/>
    <w:rsid w:val="00862955"/>
    <w:rsid w:val="00867D4E"/>
    <w:rsid w:val="00875166"/>
    <w:rsid w:val="00877596"/>
    <w:rsid w:val="00884781"/>
    <w:rsid w:val="00886E7C"/>
    <w:rsid w:val="0089145F"/>
    <w:rsid w:val="00891E7E"/>
    <w:rsid w:val="00891FC2"/>
    <w:rsid w:val="008969FF"/>
    <w:rsid w:val="008A26AE"/>
    <w:rsid w:val="008A3A1F"/>
    <w:rsid w:val="008A4F46"/>
    <w:rsid w:val="008A514B"/>
    <w:rsid w:val="008A625C"/>
    <w:rsid w:val="008B0C6B"/>
    <w:rsid w:val="008B6006"/>
    <w:rsid w:val="008C1292"/>
    <w:rsid w:val="008C2DAA"/>
    <w:rsid w:val="008D372A"/>
    <w:rsid w:val="008D58FF"/>
    <w:rsid w:val="008E483A"/>
    <w:rsid w:val="008E79AD"/>
    <w:rsid w:val="008F2124"/>
    <w:rsid w:val="008F2594"/>
    <w:rsid w:val="008F6253"/>
    <w:rsid w:val="009476ED"/>
    <w:rsid w:val="00962D57"/>
    <w:rsid w:val="009663E4"/>
    <w:rsid w:val="0097680B"/>
    <w:rsid w:val="009776DA"/>
    <w:rsid w:val="00981684"/>
    <w:rsid w:val="0098564B"/>
    <w:rsid w:val="00987BCA"/>
    <w:rsid w:val="00990019"/>
    <w:rsid w:val="0099037D"/>
    <w:rsid w:val="00994DB0"/>
    <w:rsid w:val="009B02B2"/>
    <w:rsid w:val="009B3FA7"/>
    <w:rsid w:val="009C11DC"/>
    <w:rsid w:val="009C2B5B"/>
    <w:rsid w:val="009D0FFA"/>
    <w:rsid w:val="009D4F2C"/>
    <w:rsid w:val="009D6951"/>
    <w:rsid w:val="00A17E2F"/>
    <w:rsid w:val="00A223BA"/>
    <w:rsid w:val="00A25F04"/>
    <w:rsid w:val="00A27EF8"/>
    <w:rsid w:val="00A3628D"/>
    <w:rsid w:val="00A403E4"/>
    <w:rsid w:val="00A47825"/>
    <w:rsid w:val="00A55129"/>
    <w:rsid w:val="00A6106E"/>
    <w:rsid w:val="00A7247D"/>
    <w:rsid w:val="00A753EA"/>
    <w:rsid w:val="00A75658"/>
    <w:rsid w:val="00A75E3E"/>
    <w:rsid w:val="00A9686C"/>
    <w:rsid w:val="00AA7D89"/>
    <w:rsid w:val="00AB0B9F"/>
    <w:rsid w:val="00AB6996"/>
    <w:rsid w:val="00AC4792"/>
    <w:rsid w:val="00AD1321"/>
    <w:rsid w:val="00AD1892"/>
    <w:rsid w:val="00AE165B"/>
    <w:rsid w:val="00AE1FF4"/>
    <w:rsid w:val="00AE34D5"/>
    <w:rsid w:val="00AF0634"/>
    <w:rsid w:val="00AF3912"/>
    <w:rsid w:val="00AF4CBE"/>
    <w:rsid w:val="00B023AF"/>
    <w:rsid w:val="00B02F2D"/>
    <w:rsid w:val="00B22987"/>
    <w:rsid w:val="00B2723A"/>
    <w:rsid w:val="00B52096"/>
    <w:rsid w:val="00B6717A"/>
    <w:rsid w:val="00B7513D"/>
    <w:rsid w:val="00B82B7C"/>
    <w:rsid w:val="00B8622C"/>
    <w:rsid w:val="00B9126A"/>
    <w:rsid w:val="00B92FCC"/>
    <w:rsid w:val="00B93B97"/>
    <w:rsid w:val="00BA206D"/>
    <w:rsid w:val="00BC2A17"/>
    <w:rsid w:val="00BC66A6"/>
    <w:rsid w:val="00BE3047"/>
    <w:rsid w:val="00BF0B8F"/>
    <w:rsid w:val="00C00485"/>
    <w:rsid w:val="00C06C30"/>
    <w:rsid w:val="00C1437A"/>
    <w:rsid w:val="00C22797"/>
    <w:rsid w:val="00C24444"/>
    <w:rsid w:val="00C27734"/>
    <w:rsid w:val="00C31B43"/>
    <w:rsid w:val="00C54582"/>
    <w:rsid w:val="00C57DB5"/>
    <w:rsid w:val="00C60402"/>
    <w:rsid w:val="00C65DFE"/>
    <w:rsid w:val="00C7030B"/>
    <w:rsid w:val="00C70409"/>
    <w:rsid w:val="00C742B2"/>
    <w:rsid w:val="00C75969"/>
    <w:rsid w:val="00C83DCD"/>
    <w:rsid w:val="00C84A78"/>
    <w:rsid w:val="00CA678D"/>
    <w:rsid w:val="00CA69DD"/>
    <w:rsid w:val="00CB195A"/>
    <w:rsid w:val="00CB62A3"/>
    <w:rsid w:val="00CC04CF"/>
    <w:rsid w:val="00CE2299"/>
    <w:rsid w:val="00CE5726"/>
    <w:rsid w:val="00CE701A"/>
    <w:rsid w:val="00CF244E"/>
    <w:rsid w:val="00CF3EF8"/>
    <w:rsid w:val="00CF4051"/>
    <w:rsid w:val="00D22063"/>
    <w:rsid w:val="00D27C7D"/>
    <w:rsid w:val="00D3055D"/>
    <w:rsid w:val="00D41D9C"/>
    <w:rsid w:val="00D432CC"/>
    <w:rsid w:val="00D43463"/>
    <w:rsid w:val="00D444DC"/>
    <w:rsid w:val="00D5323C"/>
    <w:rsid w:val="00D5621B"/>
    <w:rsid w:val="00D62A51"/>
    <w:rsid w:val="00D72360"/>
    <w:rsid w:val="00D926E2"/>
    <w:rsid w:val="00D94531"/>
    <w:rsid w:val="00DA07E1"/>
    <w:rsid w:val="00DA3803"/>
    <w:rsid w:val="00DA41CA"/>
    <w:rsid w:val="00DB2CD8"/>
    <w:rsid w:val="00DB7081"/>
    <w:rsid w:val="00DC18C2"/>
    <w:rsid w:val="00DC2976"/>
    <w:rsid w:val="00DD1418"/>
    <w:rsid w:val="00DD7E4E"/>
    <w:rsid w:val="00DE4B88"/>
    <w:rsid w:val="00DE69E3"/>
    <w:rsid w:val="00DE6B3D"/>
    <w:rsid w:val="00DF33A6"/>
    <w:rsid w:val="00DF76C9"/>
    <w:rsid w:val="00E015A9"/>
    <w:rsid w:val="00E058F0"/>
    <w:rsid w:val="00E07309"/>
    <w:rsid w:val="00E07936"/>
    <w:rsid w:val="00E20B46"/>
    <w:rsid w:val="00E24852"/>
    <w:rsid w:val="00E263B5"/>
    <w:rsid w:val="00E35355"/>
    <w:rsid w:val="00E4269B"/>
    <w:rsid w:val="00E42D6A"/>
    <w:rsid w:val="00E46857"/>
    <w:rsid w:val="00E621A3"/>
    <w:rsid w:val="00E7166C"/>
    <w:rsid w:val="00E85046"/>
    <w:rsid w:val="00E94D44"/>
    <w:rsid w:val="00E94EFC"/>
    <w:rsid w:val="00EB03E8"/>
    <w:rsid w:val="00EB4B67"/>
    <w:rsid w:val="00EC3604"/>
    <w:rsid w:val="00EC4057"/>
    <w:rsid w:val="00EC4EE9"/>
    <w:rsid w:val="00EC680D"/>
    <w:rsid w:val="00EE7951"/>
    <w:rsid w:val="00EF6225"/>
    <w:rsid w:val="00F04BB4"/>
    <w:rsid w:val="00F07A7C"/>
    <w:rsid w:val="00F1657D"/>
    <w:rsid w:val="00F20635"/>
    <w:rsid w:val="00F2100B"/>
    <w:rsid w:val="00F21484"/>
    <w:rsid w:val="00F22F9E"/>
    <w:rsid w:val="00F3086C"/>
    <w:rsid w:val="00F30FD0"/>
    <w:rsid w:val="00F3603D"/>
    <w:rsid w:val="00F412A9"/>
    <w:rsid w:val="00F52FCF"/>
    <w:rsid w:val="00F55758"/>
    <w:rsid w:val="00F61F70"/>
    <w:rsid w:val="00F63EEA"/>
    <w:rsid w:val="00F6645C"/>
    <w:rsid w:val="00F6721D"/>
    <w:rsid w:val="00F674E7"/>
    <w:rsid w:val="00F70231"/>
    <w:rsid w:val="00F74582"/>
    <w:rsid w:val="00F80F78"/>
    <w:rsid w:val="00F81890"/>
    <w:rsid w:val="00F81A03"/>
    <w:rsid w:val="00FB105C"/>
    <w:rsid w:val="00FB54BD"/>
    <w:rsid w:val="00FB75E1"/>
    <w:rsid w:val="00FC5A6B"/>
    <w:rsid w:val="00FC5B0F"/>
    <w:rsid w:val="00FD0F2D"/>
    <w:rsid w:val="00FD147A"/>
    <w:rsid w:val="00FD2419"/>
    <w:rsid w:val="00FD4127"/>
    <w:rsid w:val="00FD52E5"/>
    <w:rsid w:val="00FE4E19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44A0B4C"/>
  <w15:docId w15:val="{724DBA2F-9ED3-47FF-B6D7-C3C3438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33145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AC"/>
    <w:pPr>
      <w:ind w:leftChars="200" w:left="480"/>
    </w:pPr>
  </w:style>
  <w:style w:type="paragraph" w:styleId="a4">
    <w:name w:val="header"/>
    <w:basedOn w:val="a"/>
    <w:link w:val="a5"/>
    <w:unhideWhenUsed/>
    <w:rsid w:val="0020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06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F31"/>
    <w:rPr>
      <w:sz w:val="20"/>
      <w:szCs w:val="20"/>
    </w:rPr>
  </w:style>
  <w:style w:type="paragraph" w:styleId="a8">
    <w:name w:val="Body Text"/>
    <w:basedOn w:val="a"/>
    <w:link w:val="a9"/>
    <w:rsid w:val="0072032C"/>
    <w:pPr>
      <w:jc w:val="both"/>
    </w:pPr>
    <w:rPr>
      <w:rFonts w:ascii="Times New Roman" w:eastAsia="標楷體" w:hAnsi="Times New Roman" w:cs="Times New Roman"/>
      <w:b/>
      <w:bCs/>
      <w:spacing w:val="-12"/>
      <w:sz w:val="28"/>
      <w:szCs w:val="24"/>
    </w:rPr>
  </w:style>
  <w:style w:type="character" w:customStyle="1" w:styleId="a9">
    <w:name w:val="本文 字元"/>
    <w:basedOn w:val="a0"/>
    <w:link w:val="a8"/>
    <w:rsid w:val="0072032C"/>
    <w:rPr>
      <w:rFonts w:ascii="Times New Roman" w:eastAsia="標楷體" w:hAnsi="Times New Roman" w:cs="Times New Roman"/>
      <w:b/>
      <w:bCs/>
      <w:spacing w:val="-12"/>
      <w:sz w:val="28"/>
      <w:szCs w:val="24"/>
    </w:rPr>
  </w:style>
  <w:style w:type="table" w:styleId="aa">
    <w:name w:val="Table Grid"/>
    <w:basedOn w:val="a1"/>
    <w:qFormat/>
    <w:rsid w:val="00DE69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E69E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C0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C0E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a"/>
    <w:rsid w:val="00E015A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rsid w:val="00B751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825D9"/>
  </w:style>
  <w:style w:type="paragraph" w:styleId="ae">
    <w:name w:val="Plain Text"/>
    <w:basedOn w:val="a"/>
    <w:link w:val="af"/>
    <w:rsid w:val="007825D9"/>
    <w:rPr>
      <w:rFonts w:ascii="細明體" w:eastAsia="細明體" w:hAnsi="Courier New" w:cs="Courier New"/>
      <w:szCs w:val="24"/>
    </w:rPr>
  </w:style>
  <w:style w:type="character" w:customStyle="1" w:styleId="af">
    <w:name w:val="純文字 字元"/>
    <w:basedOn w:val="a0"/>
    <w:link w:val="ae"/>
    <w:rsid w:val="007825D9"/>
    <w:rPr>
      <w:rFonts w:ascii="細明體" w:eastAsia="細明體" w:hAnsi="Courier New" w:cs="Courier New"/>
      <w:szCs w:val="24"/>
    </w:rPr>
  </w:style>
  <w:style w:type="paragraph" w:customStyle="1" w:styleId="sentence-zhtw">
    <w:name w:val="sentence-zh_tw"/>
    <w:basedOn w:val="a"/>
    <w:rsid w:val="0023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ntence-eng">
    <w:name w:val="sentence-eng"/>
    <w:basedOn w:val="a"/>
    <w:rsid w:val="0023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Intense Reference"/>
    <w:basedOn w:val="a0"/>
    <w:uiPriority w:val="32"/>
    <w:qFormat/>
    <w:rsid w:val="00EB03E8"/>
    <w:rPr>
      <w:b/>
      <w:bCs/>
      <w:smallCaps/>
      <w:color w:val="C0504D"/>
      <w:spacing w:val="5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621456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621456"/>
  </w:style>
  <w:style w:type="character" w:customStyle="1" w:styleId="30">
    <w:name w:val="標題 3 字元"/>
    <w:basedOn w:val="a0"/>
    <w:link w:val="3"/>
    <w:rsid w:val="0033145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Standard">
    <w:name w:val="Standard"/>
    <w:rsid w:val="00062E1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48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iori.mo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37D5-F7FE-445D-8773-5F9941FE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tacher</cp:lastModifiedBy>
  <cp:revision>34</cp:revision>
  <cp:lastPrinted>2019-02-01T00:26:00Z</cp:lastPrinted>
  <dcterms:created xsi:type="dcterms:W3CDTF">2018-02-14T05:40:00Z</dcterms:created>
  <dcterms:modified xsi:type="dcterms:W3CDTF">2019-02-01T00:43:00Z</dcterms:modified>
</cp:coreProperties>
</file>