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D0D" w:rsidRPr="007E0948" w:rsidRDefault="00DA6867" w:rsidP="00CB60F7">
      <w:pPr>
        <w:spacing w:line="500" w:lineRule="exact"/>
        <w:jc w:val="center"/>
        <w:rPr>
          <w:rFonts w:ascii="標楷體" w:eastAsia="標楷體" w:hAnsi="標楷體" w:cs="新細明體"/>
          <w:b/>
          <w:bCs/>
          <w:color w:val="000000"/>
          <w:kern w:val="0"/>
          <w:sz w:val="32"/>
          <w:szCs w:val="32"/>
        </w:rPr>
      </w:pPr>
      <w:r w:rsidRPr="007E0948">
        <w:rPr>
          <w:rFonts w:ascii="標楷體" w:eastAsia="標楷體" w:hAnsi="標楷體" w:cs="新細明體" w:hint="eastAsia"/>
          <w:b/>
          <w:bCs/>
          <w:color w:val="000000"/>
          <w:kern w:val="0"/>
          <w:sz w:val="32"/>
          <w:szCs w:val="32"/>
        </w:rPr>
        <w:t>台南市立將軍國中</w:t>
      </w:r>
      <w:r w:rsidR="00532D0D" w:rsidRPr="007E0948">
        <w:rPr>
          <w:rFonts w:ascii="標楷體" w:eastAsia="標楷體" w:hAnsi="標楷體" w:cs="新細明體" w:hint="eastAsia"/>
          <w:b/>
          <w:bCs/>
          <w:color w:val="000000"/>
          <w:kern w:val="0"/>
          <w:sz w:val="32"/>
          <w:szCs w:val="32"/>
        </w:rPr>
        <w:t>105學年度國中應屆畢業學生進路</w:t>
      </w:r>
      <w:r w:rsidRPr="007E0948">
        <w:rPr>
          <w:rFonts w:ascii="標楷體" w:eastAsia="標楷體" w:hAnsi="標楷體" w:cs="新細明體" w:hint="eastAsia"/>
          <w:b/>
          <w:bCs/>
          <w:color w:val="000000"/>
          <w:kern w:val="0"/>
          <w:sz w:val="32"/>
          <w:szCs w:val="32"/>
        </w:rPr>
        <w:t>調查表</w:t>
      </w:r>
    </w:p>
    <w:p w:rsidR="00B2104A" w:rsidRDefault="00B2104A" w:rsidP="00DA6867"/>
    <w:p w:rsidR="00DA6867" w:rsidRDefault="00DA6867" w:rsidP="00DA6867">
      <w:r>
        <w:rPr>
          <w:rFonts w:hint="eastAsia"/>
        </w:rPr>
        <w:t>三年級同學你好：</w:t>
      </w:r>
    </w:p>
    <w:p w:rsidR="00DA6867" w:rsidRDefault="00DA6867" w:rsidP="00DA6867">
      <w:r>
        <w:rPr>
          <w:rFonts w:hint="eastAsia"/>
        </w:rPr>
        <w:t xml:space="preserve">      </w:t>
      </w:r>
      <w:r>
        <w:rPr>
          <w:rFonts w:hint="eastAsia"/>
        </w:rPr>
        <w:t>首先恭喜各位即將邁入人生的另一個階段，輔導室為了解各位同學的升學或就業情形，故請各位同學將自己的情況回報輔導室，以利輔導室作更近一步的資料分析及處理，謝謝。</w:t>
      </w:r>
    </w:p>
    <w:p w:rsidR="00DA6867" w:rsidRPr="00DA6867" w:rsidRDefault="00DA6867" w:rsidP="00DA6867">
      <w:pPr>
        <w:rPr>
          <w:szCs w:val="24"/>
        </w:rPr>
      </w:pPr>
      <w:r>
        <w:rPr>
          <w:rFonts w:hint="eastAsia"/>
        </w:rPr>
        <w:t xml:space="preserve">      </w:t>
      </w:r>
      <w:r>
        <w:rPr>
          <w:rFonts w:hint="eastAsia"/>
        </w:rPr>
        <w:t>請同學上校網下載填寫完畢後，親自交回輔導室資料組或可請尚在本校就讀的弟妹或鄰居幫忙帶回學校</w:t>
      </w:r>
      <w:r w:rsidRPr="00DA6867">
        <w:rPr>
          <w:rFonts w:hint="eastAsia"/>
          <w:szCs w:val="24"/>
        </w:rPr>
        <w:t>輔導室，謝謝您的配合。</w:t>
      </w:r>
      <w:r w:rsidRPr="00DA6867">
        <w:rPr>
          <w:rFonts w:ascii="華康硬黑體W7(P)" w:eastAsia="華康硬黑體W7(P)" w:hint="eastAsia"/>
          <w:szCs w:val="24"/>
        </w:rPr>
        <w:t>（最晚請於</w:t>
      </w:r>
      <w:r w:rsidRPr="00DA6867">
        <w:rPr>
          <w:rFonts w:ascii="華康硬黑體W7(P)" w:eastAsia="華康硬黑體W7(P)" w:hint="eastAsia"/>
          <w:color w:val="FF0000"/>
          <w:szCs w:val="24"/>
        </w:rPr>
        <w:t>7/1</w:t>
      </w:r>
      <w:r w:rsidRPr="00DA6867">
        <w:rPr>
          <w:rFonts w:ascii="華康硬黑體W7(P)" w:eastAsia="華康硬黑體W7(P)"/>
          <w:color w:val="FF0000"/>
          <w:szCs w:val="24"/>
        </w:rPr>
        <w:t>4</w:t>
      </w:r>
      <w:r w:rsidRPr="00DA6867">
        <w:rPr>
          <w:rFonts w:ascii="華康硬黑體W7(P)" w:eastAsia="華康硬黑體W7(P)" w:hint="eastAsia"/>
          <w:color w:val="FF0000"/>
          <w:szCs w:val="24"/>
        </w:rPr>
        <w:t>[五]</w:t>
      </w:r>
      <w:r w:rsidRPr="00DA6867">
        <w:rPr>
          <w:rFonts w:ascii="華康硬黑體W7(P)" w:eastAsia="華康硬黑體W7(P)" w:hint="eastAsia"/>
          <w:szCs w:val="24"/>
        </w:rPr>
        <w:t>交回。</w:t>
      </w:r>
      <w:r w:rsidRPr="00DA6867">
        <w:rPr>
          <w:rFonts w:hint="eastAsia"/>
          <w:szCs w:val="24"/>
        </w:rPr>
        <w:t>）</w:t>
      </w:r>
    </w:p>
    <w:p w:rsidR="00DA6867" w:rsidRDefault="00DA6867" w:rsidP="00DA6867">
      <w:pPr>
        <w:spacing w:afterLines="50" w:after="180"/>
        <w:jc w:val="right"/>
      </w:pPr>
      <w:r>
        <w:rPr>
          <w:rFonts w:hint="eastAsia"/>
        </w:rPr>
        <w:t xml:space="preserve">        </w:t>
      </w:r>
      <w:r>
        <w:rPr>
          <w:rFonts w:hint="eastAsia"/>
        </w:rPr>
        <w:t>輔導室資料組　敬啟</w:t>
      </w:r>
    </w:p>
    <w:p w:rsidR="00B2104A" w:rsidRPr="00B2104A" w:rsidRDefault="00A55D1E" w:rsidP="00136D88">
      <w:pPr>
        <w:spacing w:line="0" w:lineRule="atLeast"/>
        <w:rPr>
          <w:rFonts w:ascii="華康竹風體W4(P)" w:eastAsia="華康竹風體W4(P)"/>
        </w:rPr>
      </w:pPr>
      <w:r>
        <w:rPr>
          <w:rFonts w:ascii="華康竹風體W4(P)" w:eastAsia="華康竹風體W4(P)" w:hint="eastAsia"/>
        </w:rPr>
        <w:sym w:font="Wingdings 2" w:char="F093"/>
      </w:r>
      <w:r w:rsidR="00B2104A" w:rsidRPr="00B2104A">
        <w:rPr>
          <w:rFonts w:ascii="華康竹風體W4(P)" w:eastAsia="華康竹風體W4(P)" w:hint="eastAsia"/>
        </w:rPr>
        <w:t>請依每一欄位的</w:t>
      </w:r>
      <w:r w:rsidR="00136D88">
        <w:rPr>
          <w:rFonts w:ascii="華康竹風體W4(P)" w:eastAsia="華康竹風體W4(P)" w:hint="eastAsia"/>
        </w:rPr>
        <w:t>說明</w:t>
      </w:r>
      <w:r w:rsidR="00B2104A" w:rsidRPr="00B2104A">
        <w:rPr>
          <w:rFonts w:ascii="華康竹風體W4(P)" w:eastAsia="華康竹風體W4(P)" w:hint="eastAsia"/>
        </w:rPr>
        <w:t>將代碼填寫於</w:t>
      </w:r>
      <w:r w:rsidR="00136D88">
        <w:rPr>
          <w:rFonts w:ascii="華康竹風體W4(P)" w:eastAsia="華康竹風體W4(P)" w:hint="eastAsia"/>
        </w:rPr>
        <w:t>下方的</w:t>
      </w:r>
      <w:r w:rsidR="00B2104A" w:rsidRPr="00B2104A">
        <w:rPr>
          <w:rFonts w:ascii="華康竹風體W4(P)" w:eastAsia="華康竹風體W4(P)" w:hint="eastAsia"/>
        </w:rPr>
        <w:t>表格內，謝謝！</w:t>
      </w:r>
    </w:p>
    <w:tbl>
      <w:tblPr>
        <w:tblW w:w="9909" w:type="dxa"/>
        <w:jc w:val="center"/>
        <w:tblLayout w:type="fixed"/>
        <w:tblCellMar>
          <w:left w:w="28" w:type="dxa"/>
          <w:right w:w="28" w:type="dxa"/>
        </w:tblCellMar>
        <w:tblLook w:val="04A0" w:firstRow="1" w:lastRow="0" w:firstColumn="1" w:lastColumn="0" w:noHBand="0" w:noVBand="1"/>
      </w:tblPr>
      <w:tblGrid>
        <w:gridCol w:w="1880"/>
        <w:gridCol w:w="1730"/>
        <w:gridCol w:w="1488"/>
        <w:gridCol w:w="1499"/>
        <w:gridCol w:w="1583"/>
        <w:gridCol w:w="1729"/>
      </w:tblGrid>
      <w:tr w:rsidR="007E0948" w:rsidRPr="00052F2F" w:rsidTr="007E0948">
        <w:trPr>
          <w:trHeight w:val="444"/>
          <w:jc w:val="center"/>
        </w:trPr>
        <w:tc>
          <w:tcPr>
            <w:tcW w:w="659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0948" w:rsidRPr="00052F2F" w:rsidRDefault="007E0948" w:rsidP="00052F2F">
            <w:pPr>
              <w:jc w:val="center"/>
              <w:rPr>
                <w:rFonts w:ascii="標楷體" w:eastAsia="標楷體" w:hAnsi="標楷體" w:cs="新細明體"/>
                <w:bCs/>
                <w:color w:val="000000"/>
                <w:kern w:val="0"/>
                <w:szCs w:val="24"/>
              </w:rPr>
            </w:pPr>
            <w:r w:rsidRPr="00052F2F">
              <w:rPr>
                <w:rFonts w:ascii="標楷體" w:eastAsia="標楷體" w:hAnsi="標楷體" w:cs="新細明體" w:hint="eastAsia"/>
                <w:bCs/>
                <w:color w:val="000000"/>
                <w:kern w:val="0"/>
                <w:szCs w:val="24"/>
              </w:rPr>
              <w:t>升學</w:t>
            </w: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E0948" w:rsidRPr="00052F2F" w:rsidRDefault="007E0948" w:rsidP="00052F2F">
            <w:pPr>
              <w:widowControl/>
              <w:jc w:val="center"/>
              <w:rPr>
                <w:rFonts w:ascii="標楷體" w:eastAsia="標楷體" w:hAnsi="標楷體" w:cs="新細明體"/>
                <w:bCs/>
                <w:color w:val="000000"/>
                <w:kern w:val="0"/>
                <w:szCs w:val="24"/>
              </w:rPr>
            </w:pPr>
            <w:bookmarkStart w:id="0" w:name="_GoBack"/>
            <w:bookmarkEnd w:id="0"/>
            <w:r w:rsidRPr="00052F2F">
              <w:rPr>
                <w:rFonts w:ascii="標楷體" w:eastAsia="標楷體" w:hAnsi="標楷體" w:cs="新細明體" w:hint="eastAsia"/>
                <w:bCs/>
                <w:color w:val="000000"/>
                <w:kern w:val="0"/>
                <w:szCs w:val="24"/>
              </w:rPr>
              <w:t>就業</w:t>
            </w:r>
          </w:p>
        </w:tc>
        <w:tc>
          <w:tcPr>
            <w:tcW w:w="172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E0948" w:rsidRPr="00052F2F" w:rsidRDefault="007E0948" w:rsidP="00052F2F">
            <w:pPr>
              <w:widowControl/>
              <w:rPr>
                <w:rFonts w:ascii="標楷體" w:eastAsia="標楷體" w:hAnsi="標楷體" w:cs="新細明體"/>
                <w:bCs/>
                <w:color w:val="002060"/>
                <w:kern w:val="0"/>
                <w:szCs w:val="24"/>
              </w:rPr>
            </w:pPr>
            <w:r w:rsidRPr="00052F2F">
              <w:rPr>
                <w:rFonts w:ascii="標楷體" w:eastAsia="標楷體" w:hAnsi="標楷體" w:cs="新細明體" w:hint="eastAsia"/>
                <w:bCs/>
                <w:color w:val="002060"/>
                <w:kern w:val="0"/>
                <w:szCs w:val="24"/>
              </w:rPr>
              <w:t>未升學未就業</w:t>
            </w:r>
          </w:p>
        </w:tc>
      </w:tr>
      <w:tr w:rsidR="007E0948" w:rsidRPr="00C42EB1" w:rsidTr="007E0948">
        <w:trPr>
          <w:trHeight w:val="693"/>
          <w:jc w:val="center"/>
        </w:trPr>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0948" w:rsidRPr="00CB60F7" w:rsidRDefault="007E0948" w:rsidP="00DA6867">
            <w:pPr>
              <w:widowControl/>
              <w:spacing w:line="240" w:lineRule="exact"/>
              <w:jc w:val="center"/>
              <w:rPr>
                <w:rFonts w:ascii="標楷體" w:eastAsia="標楷體" w:hAnsi="標楷體" w:cs="新細明體"/>
                <w:color w:val="000000"/>
                <w:kern w:val="0"/>
                <w:szCs w:val="24"/>
              </w:rPr>
            </w:pPr>
            <w:r w:rsidRPr="00F153D8">
              <w:rPr>
                <w:rFonts w:ascii="標楷體" w:eastAsia="標楷體" w:hAnsi="標楷體" w:cs="新細明體" w:hint="eastAsia"/>
                <w:color w:val="000000"/>
                <w:kern w:val="0"/>
                <w:szCs w:val="24"/>
              </w:rPr>
              <w:t>公私立/赴海外或大陸留學</w:t>
            </w:r>
          </w:p>
        </w:tc>
        <w:tc>
          <w:tcPr>
            <w:tcW w:w="17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E0948" w:rsidRPr="00CB60F7" w:rsidRDefault="007E0948" w:rsidP="00DA6867">
            <w:pPr>
              <w:widowControl/>
              <w:spacing w:line="240" w:lineRule="exact"/>
              <w:jc w:val="center"/>
              <w:rPr>
                <w:rFonts w:ascii="標楷體" w:eastAsia="標楷體" w:hAnsi="標楷體" w:cs="新細明體"/>
                <w:color w:val="000000"/>
                <w:kern w:val="0"/>
                <w:szCs w:val="24"/>
              </w:rPr>
            </w:pPr>
            <w:r w:rsidRPr="00CB60F7">
              <w:rPr>
                <w:rFonts w:ascii="標楷體" w:eastAsia="標楷體" w:hAnsi="標楷體" w:cs="新細明體" w:hint="eastAsia"/>
                <w:color w:val="000000"/>
                <w:kern w:val="0"/>
                <w:szCs w:val="24"/>
              </w:rPr>
              <w:t>學校種類</w:t>
            </w:r>
          </w:p>
        </w:tc>
        <w:tc>
          <w:tcPr>
            <w:tcW w:w="1488" w:type="dxa"/>
            <w:tcBorders>
              <w:top w:val="nil"/>
              <w:left w:val="nil"/>
              <w:bottom w:val="single" w:sz="4" w:space="0" w:color="auto"/>
              <w:right w:val="single" w:sz="4" w:space="0" w:color="auto"/>
            </w:tcBorders>
            <w:shd w:val="clear" w:color="auto" w:fill="FFFFFF" w:themeFill="background1"/>
            <w:vAlign w:val="center"/>
            <w:hideMark/>
          </w:tcPr>
          <w:p w:rsidR="007E0948" w:rsidRPr="00CB60F7" w:rsidRDefault="007E0948" w:rsidP="00DA6867">
            <w:pPr>
              <w:widowControl/>
              <w:spacing w:line="240" w:lineRule="exact"/>
              <w:jc w:val="center"/>
              <w:rPr>
                <w:rFonts w:ascii="標楷體" w:eastAsia="標楷體" w:hAnsi="標楷體" w:cs="新細明體"/>
                <w:color w:val="000000"/>
                <w:kern w:val="0"/>
                <w:szCs w:val="24"/>
              </w:rPr>
            </w:pPr>
            <w:r w:rsidRPr="00CB60F7">
              <w:rPr>
                <w:rFonts w:ascii="標楷體" w:eastAsia="標楷體" w:hAnsi="標楷體" w:cs="新細明體" w:hint="eastAsia"/>
                <w:color w:val="000000"/>
                <w:kern w:val="0"/>
                <w:szCs w:val="24"/>
              </w:rPr>
              <w:t>學制別</w:t>
            </w:r>
          </w:p>
        </w:tc>
        <w:tc>
          <w:tcPr>
            <w:tcW w:w="1499" w:type="dxa"/>
            <w:tcBorders>
              <w:top w:val="nil"/>
              <w:left w:val="nil"/>
              <w:bottom w:val="single" w:sz="4" w:space="0" w:color="auto"/>
              <w:right w:val="single" w:sz="4" w:space="0" w:color="auto"/>
            </w:tcBorders>
            <w:shd w:val="clear" w:color="auto" w:fill="FFFFFF" w:themeFill="background1"/>
            <w:vAlign w:val="center"/>
            <w:hideMark/>
          </w:tcPr>
          <w:p w:rsidR="007E0948" w:rsidRPr="00CB60F7" w:rsidRDefault="007E0948" w:rsidP="00DA6867">
            <w:pPr>
              <w:widowControl/>
              <w:spacing w:line="240" w:lineRule="exact"/>
              <w:jc w:val="center"/>
              <w:rPr>
                <w:rFonts w:ascii="標楷體" w:eastAsia="標楷體" w:hAnsi="標楷體" w:cs="新細明體"/>
                <w:color w:val="000000"/>
                <w:kern w:val="0"/>
                <w:szCs w:val="24"/>
              </w:rPr>
            </w:pPr>
            <w:r w:rsidRPr="00CB60F7">
              <w:rPr>
                <w:rFonts w:ascii="標楷體" w:eastAsia="標楷體" w:hAnsi="標楷體" w:cs="新細明體" w:hint="eastAsia"/>
                <w:color w:val="000000"/>
                <w:kern w:val="0"/>
                <w:szCs w:val="24"/>
              </w:rPr>
              <w:t>入學方式</w:t>
            </w:r>
          </w:p>
        </w:tc>
        <w:tc>
          <w:tcPr>
            <w:tcW w:w="1583" w:type="dxa"/>
            <w:tcBorders>
              <w:top w:val="nil"/>
              <w:left w:val="nil"/>
              <w:bottom w:val="single" w:sz="4" w:space="0" w:color="auto"/>
              <w:right w:val="single" w:sz="4" w:space="0" w:color="auto"/>
            </w:tcBorders>
            <w:shd w:val="clear" w:color="auto" w:fill="FFFFFF" w:themeFill="background1"/>
            <w:vAlign w:val="center"/>
            <w:hideMark/>
          </w:tcPr>
          <w:p w:rsidR="007E0948" w:rsidRPr="00CB60F7" w:rsidRDefault="007E0948" w:rsidP="00DA6867">
            <w:pPr>
              <w:widowControl/>
              <w:spacing w:line="240" w:lineRule="exact"/>
              <w:jc w:val="center"/>
              <w:rPr>
                <w:rFonts w:ascii="標楷體" w:eastAsia="標楷體" w:hAnsi="標楷體" w:cs="新細明體"/>
                <w:color w:val="000000"/>
                <w:kern w:val="0"/>
                <w:szCs w:val="24"/>
              </w:rPr>
            </w:pPr>
            <w:r w:rsidRPr="00CB60F7">
              <w:rPr>
                <w:rFonts w:ascii="標楷體" w:eastAsia="標楷體" w:hAnsi="標楷體" w:cs="新細明體" w:hint="eastAsia"/>
                <w:color w:val="000000"/>
                <w:kern w:val="0"/>
                <w:szCs w:val="24"/>
              </w:rPr>
              <w:t>預備動向</w:t>
            </w:r>
          </w:p>
        </w:tc>
        <w:tc>
          <w:tcPr>
            <w:tcW w:w="1729" w:type="dxa"/>
            <w:tcBorders>
              <w:top w:val="nil"/>
              <w:left w:val="nil"/>
              <w:bottom w:val="single" w:sz="4" w:space="0" w:color="auto"/>
              <w:right w:val="single" w:sz="4" w:space="0" w:color="auto"/>
            </w:tcBorders>
            <w:shd w:val="clear" w:color="auto" w:fill="FFFFFF" w:themeFill="background1"/>
            <w:vAlign w:val="center"/>
            <w:hideMark/>
          </w:tcPr>
          <w:p w:rsidR="007E0948" w:rsidRPr="00F153D8" w:rsidRDefault="007E0948" w:rsidP="00DA6867">
            <w:pPr>
              <w:widowControl/>
              <w:spacing w:line="240" w:lineRule="exact"/>
              <w:jc w:val="center"/>
              <w:rPr>
                <w:rFonts w:ascii="標楷體" w:eastAsia="標楷體" w:hAnsi="標楷體" w:cs="新細明體"/>
                <w:color w:val="000000"/>
                <w:kern w:val="0"/>
                <w:szCs w:val="24"/>
              </w:rPr>
            </w:pPr>
            <w:r w:rsidRPr="00F153D8">
              <w:rPr>
                <w:rFonts w:ascii="標楷體" w:eastAsia="標楷體" w:hAnsi="標楷體" w:cs="新細明體" w:hint="eastAsia"/>
                <w:color w:val="000000"/>
                <w:kern w:val="0"/>
                <w:szCs w:val="24"/>
              </w:rPr>
              <w:t>動向</w:t>
            </w:r>
          </w:p>
        </w:tc>
      </w:tr>
      <w:tr w:rsidR="007E0948" w:rsidRPr="00C42EB1" w:rsidTr="007E0948">
        <w:trPr>
          <w:trHeight w:val="693"/>
          <w:jc w:val="center"/>
        </w:trPr>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tcPr>
          <w:p w:rsidR="007E0948" w:rsidRPr="00DA6867" w:rsidRDefault="007E0948" w:rsidP="00DA6867">
            <w:pPr>
              <w:widowControl/>
              <w:spacing w:line="240" w:lineRule="exact"/>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【註</w:t>
            </w:r>
            <w:r w:rsidRPr="00DA6867">
              <w:rPr>
                <w:rFonts w:ascii="標楷體" w:eastAsia="標楷體" w:hAnsi="標楷體" w:cs="新細明體"/>
                <w:color w:val="000000"/>
                <w:kern w:val="0"/>
                <w:szCs w:val="24"/>
              </w:rPr>
              <w:t>1</w:t>
            </w:r>
            <w:r w:rsidRPr="00DA6867">
              <w:rPr>
                <w:rFonts w:ascii="標楷體" w:eastAsia="標楷體" w:hAnsi="標楷體" w:cs="新細明體" w:hint="eastAsia"/>
                <w:color w:val="000000"/>
                <w:kern w:val="0"/>
                <w:szCs w:val="24"/>
              </w:rPr>
              <w:t>】公私立學校註記</w:t>
            </w:r>
            <w:r w:rsidRPr="00DA6867">
              <w:rPr>
                <w:rFonts w:ascii="標楷體" w:eastAsia="標楷體" w:hAnsi="標楷體" w:cs="新細明體"/>
                <w:color w:val="000000"/>
                <w:kern w:val="0"/>
                <w:szCs w:val="24"/>
              </w:rPr>
              <w:t>(</w:t>
            </w:r>
            <w:r w:rsidRPr="00DA6867">
              <w:rPr>
                <w:rFonts w:ascii="標楷體" w:eastAsia="標楷體" w:hAnsi="標楷體" w:cs="新細明體" w:hint="eastAsia"/>
                <w:color w:val="000000"/>
                <w:kern w:val="0"/>
                <w:szCs w:val="24"/>
              </w:rPr>
              <w:t>代碼</w:t>
            </w:r>
            <w:r w:rsidRPr="00DA6867">
              <w:rPr>
                <w:rFonts w:ascii="標楷體" w:eastAsia="標楷體" w:hAnsi="標楷體" w:cs="新細明體"/>
                <w:color w:val="000000"/>
                <w:kern w:val="0"/>
                <w:szCs w:val="24"/>
              </w:rPr>
              <w:t>0-3)</w:t>
            </w:r>
            <w:r w:rsidRPr="00DA6867">
              <w:rPr>
                <w:rFonts w:ascii="標楷體" w:eastAsia="標楷體" w:hAnsi="標楷體" w:cs="新細明體" w:hint="eastAsia"/>
                <w:color w:val="000000"/>
                <w:kern w:val="0"/>
                <w:szCs w:val="24"/>
              </w:rPr>
              <w:t>－</w:t>
            </w:r>
            <w:r w:rsidRPr="00DA6867">
              <w:rPr>
                <w:rFonts w:ascii="標楷體" w:eastAsia="標楷體" w:hAnsi="標楷體" w:cs="新細明體"/>
                <w:color w:val="000000"/>
                <w:kern w:val="0"/>
                <w:szCs w:val="24"/>
              </w:rPr>
              <w:t> </w:t>
            </w:r>
          </w:p>
          <w:p w:rsidR="00600D9E" w:rsidRDefault="00600D9E" w:rsidP="00DA6867">
            <w:pPr>
              <w:widowControl/>
              <w:spacing w:line="240" w:lineRule="exact"/>
              <w:rPr>
                <w:rFonts w:ascii="標楷體" w:eastAsia="標楷體" w:hAnsi="標楷體" w:cs="新細明體"/>
                <w:color w:val="000000"/>
                <w:kern w:val="0"/>
                <w:szCs w:val="24"/>
              </w:rPr>
            </w:pPr>
          </w:p>
          <w:p w:rsidR="007E0948" w:rsidRPr="00DA6867" w:rsidRDefault="007E0948" w:rsidP="00DA6867">
            <w:pPr>
              <w:widowControl/>
              <w:spacing w:line="240" w:lineRule="exact"/>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0.無(未升學)；</w:t>
            </w:r>
          </w:p>
          <w:p w:rsidR="007E0948" w:rsidRPr="00DA6867" w:rsidRDefault="007E0948" w:rsidP="00DA6867">
            <w:pPr>
              <w:widowControl/>
              <w:spacing w:line="240" w:lineRule="exact"/>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 xml:space="preserve">1.公立； </w:t>
            </w:r>
          </w:p>
          <w:p w:rsidR="007E0948" w:rsidRPr="00DA6867" w:rsidRDefault="007E0948" w:rsidP="00DA6867">
            <w:pPr>
              <w:widowControl/>
              <w:spacing w:line="240" w:lineRule="exact"/>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 xml:space="preserve">2.私立； </w:t>
            </w:r>
          </w:p>
          <w:p w:rsidR="007E0948" w:rsidRPr="00F153D8" w:rsidRDefault="007E0948" w:rsidP="00600D9E">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3.赴海外或大陸地區留學。</w:t>
            </w:r>
          </w:p>
        </w:tc>
        <w:tc>
          <w:tcPr>
            <w:tcW w:w="1730" w:type="dxa"/>
            <w:tcBorders>
              <w:top w:val="single" w:sz="4" w:space="0" w:color="auto"/>
              <w:left w:val="single" w:sz="4" w:space="0" w:color="auto"/>
              <w:bottom w:val="single" w:sz="4" w:space="0" w:color="auto"/>
              <w:right w:val="single" w:sz="4" w:space="0" w:color="auto"/>
            </w:tcBorders>
            <w:shd w:val="clear" w:color="auto" w:fill="FFFFFF" w:themeFill="background1"/>
          </w:tcPr>
          <w:p w:rsidR="007E0948" w:rsidRDefault="007E0948" w:rsidP="00DA6867">
            <w:pPr>
              <w:widowControl/>
              <w:spacing w:line="240" w:lineRule="exact"/>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【註</w:t>
            </w:r>
            <w:r w:rsidRPr="00DA6867">
              <w:rPr>
                <w:rFonts w:ascii="標楷體" w:eastAsia="標楷體" w:hAnsi="標楷體" w:cs="新細明體"/>
                <w:color w:val="000000"/>
                <w:kern w:val="0"/>
                <w:szCs w:val="24"/>
              </w:rPr>
              <w:t>2</w:t>
            </w:r>
            <w:r w:rsidRPr="00DA6867">
              <w:rPr>
                <w:rFonts w:ascii="標楷體" w:eastAsia="標楷體" w:hAnsi="標楷體" w:cs="新細明體" w:hint="eastAsia"/>
                <w:color w:val="000000"/>
                <w:kern w:val="0"/>
                <w:szCs w:val="24"/>
              </w:rPr>
              <w:t>】升學學校種類</w:t>
            </w:r>
            <w:r w:rsidRPr="00DA6867">
              <w:rPr>
                <w:rFonts w:ascii="標楷體" w:eastAsia="標楷體" w:hAnsi="標楷體" w:cs="新細明體"/>
                <w:color w:val="000000"/>
                <w:kern w:val="0"/>
                <w:szCs w:val="24"/>
              </w:rPr>
              <w:t>(</w:t>
            </w:r>
            <w:r w:rsidRPr="00DA6867">
              <w:rPr>
                <w:rFonts w:ascii="標楷體" w:eastAsia="標楷體" w:hAnsi="標楷體" w:cs="新細明體" w:hint="eastAsia"/>
                <w:color w:val="000000"/>
                <w:kern w:val="0"/>
                <w:szCs w:val="24"/>
              </w:rPr>
              <w:t>代碼</w:t>
            </w:r>
            <w:r w:rsidRPr="00DA6867">
              <w:rPr>
                <w:rFonts w:ascii="標楷體" w:eastAsia="標楷體" w:hAnsi="標楷體" w:cs="新細明體"/>
                <w:color w:val="000000"/>
                <w:kern w:val="0"/>
                <w:szCs w:val="24"/>
              </w:rPr>
              <w:t>0-8)</w:t>
            </w:r>
            <w:r w:rsidRPr="00DA6867">
              <w:rPr>
                <w:rFonts w:ascii="標楷體" w:eastAsia="標楷體" w:hAnsi="標楷體" w:cs="新細明體" w:hint="eastAsia"/>
                <w:color w:val="000000"/>
                <w:kern w:val="0"/>
                <w:szCs w:val="24"/>
              </w:rPr>
              <w:t>－</w:t>
            </w:r>
            <w:r w:rsidRPr="00DA6867">
              <w:rPr>
                <w:rFonts w:ascii="標楷體" w:eastAsia="標楷體" w:hAnsi="標楷體" w:cs="新細明體"/>
                <w:color w:val="000000"/>
                <w:kern w:val="0"/>
                <w:szCs w:val="24"/>
              </w:rPr>
              <w:t> </w:t>
            </w:r>
          </w:p>
          <w:p w:rsidR="00600D9E" w:rsidRPr="00DA6867" w:rsidRDefault="00600D9E" w:rsidP="00DA6867">
            <w:pPr>
              <w:widowControl/>
              <w:spacing w:line="240" w:lineRule="exact"/>
              <w:rPr>
                <w:rFonts w:ascii="標楷體" w:eastAsia="標楷體" w:hAnsi="標楷體" w:cs="新細明體"/>
                <w:color w:val="000000"/>
                <w:kern w:val="0"/>
                <w:szCs w:val="24"/>
              </w:rPr>
            </w:pPr>
          </w:p>
          <w:p w:rsidR="007E0948" w:rsidRPr="00600D9E" w:rsidRDefault="007E0948" w:rsidP="00600D9E">
            <w:pPr>
              <w:widowControl/>
              <w:spacing w:line="240" w:lineRule="exact"/>
              <w:ind w:left="240" w:hangingChars="100" w:hanging="240"/>
              <w:rPr>
                <w:rFonts w:ascii="標楷體" w:eastAsia="標楷體" w:hAnsi="標楷體" w:cs="新細明體"/>
                <w:b/>
                <w:color w:val="000000"/>
                <w:kern w:val="0"/>
                <w:szCs w:val="24"/>
              </w:rPr>
            </w:pPr>
            <w:r w:rsidRPr="00DA6867">
              <w:rPr>
                <w:rFonts w:ascii="標楷體" w:eastAsia="標楷體" w:hAnsi="標楷體" w:cs="新細明體" w:hint="eastAsia"/>
                <w:color w:val="000000"/>
                <w:kern w:val="0"/>
                <w:szCs w:val="24"/>
              </w:rPr>
              <w:t>0.無(未升學</w:t>
            </w:r>
            <w:r w:rsidRPr="00600D9E">
              <w:rPr>
                <w:rFonts w:ascii="標楷體" w:eastAsia="標楷體" w:hAnsi="標楷體" w:cs="新細明體" w:hint="eastAsia"/>
                <w:b/>
                <w:color w:val="000000"/>
                <w:kern w:val="0"/>
                <w:szCs w:val="24"/>
              </w:rPr>
              <w:t>)；</w:t>
            </w:r>
          </w:p>
          <w:p w:rsidR="007E0948" w:rsidRPr="00DA6867" w:rsidRDefault="007E0948" w:rsidP="00600D9E">
            <w:pPr>
              <w:widowControl/>
              <w:spacing w:line="240" w:lineRule="exact"/>
              <w:ind w:left="240" w:hangingChars="100" w:hanging="240"/>
              <w:rPr>
                <w:rFonts w:ascii="標楷體" w:eastAsia="標楷體" w:hAnsi="標楷體" w:cs="新細明體"/>
                <w:color w:val="000000"/>
                <w:kern w:val="0"/>
                <w:szCs w:val="24"/>
              </w:rPr>
            </w:pPr>
            <w:r w:rsidRPr="00600D9E">
              <w:rPr>
                <w:rFonts w:ascii="標楷體" w:eastAsia="標楷體" w:hAnsi="標楷體" w:cs="新細明體" w:hint="eastAsia"/>
                <w:b/>
                <w:color w:val="000000"/>
                <w:kern w:val="0"/>
                <w:szCs w:val="24"/>
              </w:rPr>
              <w:t>1</w:t>
            </w:r>
            <w:r w:rsidR="00600D9E">
              <w:rPr>
                <w:rFonts w:ascii="標楷體" w:eastAsia="標楷體" w:hAnsi="標楷體" w:cs="新細明體" w:hint="eastAsia"/>
                <w:color w:val="000000"/>
                <w:kern w:val="0"/>
                <w:szCs w:val="24"/>
              </w:rPr>
              <w:t>.</w:t>
            </w:r>
            <w:r w:rsidRPr="00DA6867">
              <w:rPr>
                <w:rFonts w:ascii="標楷體" w:eastAsia="標楷體" w:hAnsi="標楷體" w:cs="新細明體" w:hint="eastAsia"/>
                <w:color w:val="000000"/>
                <w:kern w:val="0"/>
                <w:szCs w:val="24"/>
              </w:rPr>
              <w:t xml:space="preserve">高中； </w:t>
            </w:r>
          </w:p>
          <w:p w:rsidR="007E0948" w:rsidRPr="00DA6867" w:rsidRDefault="007E0948" w:rsidP="00600D9E">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 xml:space="preserve">2.綜合高中； </w:t>
            </w:r>
          </w:p>
          <w:p w:rsidR="007E0948" w:rsidRPr="00DA6867" w:rsidRDefault="007E0948" w:rsidP="00600D9E">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 xml:space="preserve">3.高職； </w:t>
            </w:r>
          </w:p>
          <w:p w:rsidR="007E0948" w:rsidRPr="00DA6867" w:rsidRDefault="007E0948" w:rsidP="00600D9E">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 xml:space="preserve">4.五專； </w:t>
            </w:r>
          </w:p>
          <w:p w:rsidR="007E0948" w:rsidRPr="00DA6867" w:rsidRDefault="007E0948" w:rsidP="00600D9E">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 xml:space="preserve">5.軍事學校； </w:t>
            </w:r>
          </w:p>
          <w:p w:rsidR="007E0948" w:rsidRPr="00DA6867" w:rsidRDefault="007E0948" w:rsidP="00600D9E">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 xml:space="preserve">6.赴國外或大陸就學； </w:t>
            </w:r>
          </w:p>
          <w:p w:rsidR="007E0948" w:rsidRPr="00DA6867" w:rsidRDefault="007E0948" w:rsidP="00600D9E">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 xml:space="preserve">7.已申請在家自學； </w:t>
            </w:r>
          </w:p>
          <w:p w:rsidR="007E0948" w:rsidRPr="00CB60F7" w:rsidRDefault="007E0948" w:rsidP="00600D9E">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color w:val="000000"/>
                <w:kern w:val="0"/>
                <w:szCs w:val="24"/>
              </w:rPr>
              <w:t xml:space="preserve">8. </w:t>
            </w:r>
            <w:r w:rsidRPr="00DA6867">
              <w:rPr>
                <w:rFonts w:ascii="標楷體" w:eastAsia="標楷體" w:hAnsi="標楷體" w:cs="新細明體" w:hint="eastAsia"/>
                <w:color w:val="000000"/>
                <w:kern w:val="0"/>
                <w:szCs w:val="24"/>
              </w:rPr>
              <w:t>其他。</w:t>
            </w:r>
            <w:r w:rsidRPr="00DA6867">
              <w:rPr>
                <w:rFonts w:ascii="標楷體" w:eastAsia="標楷體" w:hAnsi="標楷體" w:cs="新細明體"/>
                <w:color w:val="000000"/>
                <w:kern w:val="0"/>
                <w:szCs w:val="24"/>
              </w:rPr>
              <w:t xml:space="preserve">            </w:t>
            </w:r>
          </w:p>
        </w:tc>
        <w:tc>
          <w:tcPr>
            <w:tcW w:w="1488" w:type="dxa"/>
            <w:tcBorders>
              <w:top w:val="nil"/>
              <w:left w:val="nil"/>
              <w:bottom w:val="single" w:sz="4" w:space="0" w:color="auto"/>
              <w:right w:val="single" w:sz="4" w:space="0" w:color="auto"/>
            </w:tcBorders>
            <w:shd w:val="clear" w:color="auto" w:fill="FFFFFF" w:themeFill="background1"/>
          </w:tcPr>
          <w:p w:rsidR="007E0948" w:rsidRDefault="007E0948" w:rsidP="00DA6867">
            <w:pPr>
              <w:widowControl/>
              <w:spacing w:line="240" w:lineRule="exact"/>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【註</w:t>
            </w:r>
            <w:r w:rsidRPr="00DA6867">
              <w:rPr>
                <w:rFonts w:ascii="標楷體" w:eastAsia="標楷體" w:hAnsi="標楷體" w:cs="新細明體"/>
                <w:color w:val="000000"/>
                <w:kern w:val="0"/>
                <w:szCs w:val="24"/>
              </w:rPr>
              <w:t>3</w:t>
            </w:r>
            <w:r w:rsidRPr="00DA6867">
              <w:rPr>
                <w:rFonts w:ascii="標楷體" w:eastAsia="標楷體" w:hAnsi="標楷體" w:cs="新細明體" w:hint="eastAsia"/>
                <w:color w:val="000000"/>
                <w:kern w:val="0"/>
                <w:szCs w:val="24"/>
              </w:rPr>
              <w:t>】升學學制別</w:t>
            </w:r>
            <w:r w:rsidRPr="00DA6867">
              <w:rPr>
                <w:rFonts w:ascii="標楷體" w:eastAsia="標楷體" w:hAnsi="標楷體" w:cs="新細明體"/>
                <w:color w:val="000000"/>
                <w:kern w:val="0"/>
                <w:szCs w:val="24"/>
              </w:rPr>
              <w:t>(</w:t>
            </w:r>
            <w:r w:rsidRPr="00DA6867">
              <w:rPr>
                <w:rFonts w:ascii="標楷體" w:eastAsia="標楷體" w:hAnsi="標楷體" w:cs="新細明體" w:hint="eastAsia"/>
                <w:color w:val="000000"/>
                <w:kern w:val="0"/>
                <w:szCs w:val="24"/>
              </w:rPr>
              <w:t>代碼</w:t>
            </w:r>
            <w:r w:rsidRPr="00DA6867">
              <w:rPr>
                <w:rFonts w:ascii="標楷體" w:eastAsia="標楷體" w:hAnsi="標楷體" w:cs="新細明體"/>
                <w:color w:val="000000"/>
                <w:kern w:val="0"/>
                <w:szCs w:val="24"/>
              </w:rPr>
              <w:t>0-7)</w:t>
            </w:r>
            <w:r w:rsidRPr="00DA6867">
              <w:rPr>
                <w:rFonts w:ascii="標楷體" w:eastAsia="標楷體" w:hAnsi="標楷體" w:cs="新細明體" w:hint="eastAsia"/>
                <w:color w:val="000000"/>
                <w:kern w:val="0"/>
                <w:szCs w:val="24"/>
              </w:rPr>
              <w:t>－</w:t>
            </w:r>
            <w:r w:rsidRPr="00DA6867">
              <w:rPr>
                <w:rFonts w:ascii="標楷體" w:eastAsia="標楷體" w:hAnsi="標楷體" w:cs="新細明體"/>
                <w:color w:val="000000"/>
                <w:kern w:val="0"/>
                <w:szCs w:val="24"/>
              </w:rPr>
              <w:t> </w:t>
            </w:r>
          </w:p>
          <w:p w:rsidR="00600D9E" w:rsidRPr="00DA6867" w:rsidRDefault="00600D9E" w:rsidP="00DA6867">
            <w:pPr>
              <w:widowControl/>
              <w:spacing w:line="240" w:lineRule="exact"/>
              <w:rPr>
                <w:rFonts w:ascii="標楷體" w:eastAsia="標楷體" w:hAnsi="標楷體" w:cs="新細明體"/>
                <w:color w:val="000000"/>
                <w:kern w:val="0"/>
                <w:szCs w:val="24"/>
              </w:rPr>
            </w:pPr>
          </w:p>
          <w:p w:rsidR="007E0948" w:rsidRPr="00DA6867" w:rsidRDefault="007E0948" w:rsidP="00600D9E">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0.無(未升學)；</w:t>
            </w:r>
          </w:p>
          <w:p w:rsidR="007E0948" w:rsidRPr="00DA6867" w:rsidRDefault="007E0948" w:rsidP="00600D9E">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 xml:space="preserve">1.日間部； </w:t>
            </w:r>
          </w:p>
          <w:p w:rsidR="007E0948" w:rsidRPr="00DA6867" w:rsidRDefault="007E0948" w:rsidP="00600D9E">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 xml:space="preserve">2.進修學校(補校/夜間部)； </w:t>
            </w:r>
          </w:p>
          <w:p w:rsidR="007E0948" w:rsidRPr="00DA6867" w:rsidRDefault="007E0948" w:rsidP="00600D9E">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color w:val="000000"/>
                <w:kern w:val="0"/>
                <w:szCs w:val="24"/>
              </w:rPr>
              <w:t>3.</w:t>
            </w:r>
            <w:r w:rsidRPr="00DA6867">
              <w:rPr>
                <w:rFonts w:ascii="標楷體" w:eastAsia="標楷體" w:hAnsi="標楷體" w:cs="新細明體" w:hint="eastAsia"/>
                <w:color w:val="000000"/>
                <w:kern w:val="0"/>
                <w:szCs w:val="24"/>
              </w:rPr>
              <w:t>建教合作班；</w:t>
            </w:r>
            <w:r w:rsidRPr="00DA6867">
              <w:rPr>
                <w:rFonts w:ascii="標楷體" w:eastAsia="標楷體" w:hAnsi="標楷體" w:cs="新細明體"/>
                <w:color w:val="000000"/>
                <w:kern w:val="0"/>
                <w:szCs w:val="24"/>
              </w:rPr>
              <w:t> </w:t>
            </w:r>
          </w:p>
          <w:p w:rsidR="007E0948" w:rsidRPr="00DA6867" w:rsidRDefault="007E0948" w:rsidP="00600D9E">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 xml:space="preserve">4.實用技能學程(日)； </w:t>
            </w:r>
          </w:p>
          <w:p w:rsidR="007E0948" w:rsidRPr="00DA6867" w:rsidRDefault="007E0948" w:rsidP="00600D9E">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 xml:space="preserve">5.實用技能學程(夜)； </w:t>
            </w:r>
          </w:p>
          <w:p w:rsidR="007E0948" w:rsidRPr="00DA6867" w:rsidRDefault="007E0948" w:rsidP="00600D9E">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6.體育班；</w:t>
            </w:r>
          </w:p>
          <w:p w:rsidR="007E0948" w:rsidRPr="00CB60F7" w:rsidRDefault="007E0948" w:rsidP="00600D9E">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7.留學/在家自學/其他。</w:t>
            </w:r>
          </w:p>
        </w:tc>
        <w:tc>
          <w:tcPr>
            <w:tcW w:w="1499" w:type="dxa"/>
            <w:tcBorders>
              <w:top w:val="nil"/>
              <w:left w:val="nil"/>
              <w:bottom w:val="single" w:sz="4" w:space="0" w:color="auto"/>
              <w:right w:val="single" w:sz="4" w:space="0" w:color="auto"/>
            </w:tcBorders>
            <w:shd w:val="clear" w:color="auto" w:fill="FFFFFF" w:themeFill="background1"/>
          </w:tcPr>
          <w:p w:rsidR="007E0948" w:rsidRPr="00DA6867" w:rsidRDefault="007E0948" w:rsidP="00DA6867">
            <w:pPr>
              <w:widowControl/>
              <w:spacing w:line="240" w:lineRule="exact"/>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 xml:space="preserve">【註4】升學入學方式(代碼0-9)－ </w:t>
            </w:r>
          </w:p>
          <w:p w:rsidR="007E0948" w:rsidRPr="00DA6867" w:rsidRDefault="007E0948" w:rsidP="00600D9E">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0.無(未升學)；</w:t>
            </w:r>
          </w:p>
          <w:p w:rsidR="007E0948" w:rsidRPr="00DA6867" w:rsidRDefault="007E0948" w:rsidP="00600D9E">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 xml:space="preserve">1.免試入學； </w:t>
            </w:r>
          </w:p>
          <w:p w:rsidR="007E0948" w:rsidRPr="00DA6867" w:rsidRDefault="007E0948" w:rsidP="00600D9E">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 xml:space="preserve">2.直升入學； </w:t>
            </w:r>
          </w:p>
          <w:p w:rsidR="007E0948" w:rsidRPr="00DA6867" w:rsidRDefault="007E0948" w:rsidP="00600D9E">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color w:val="000000"/>
                <w:kern w:val="0"/>
                <w:szCs w:val="24"/>
              </w:rPr>
              <w:t>3.</w:t>
            </w:r>
            <w:r w:rsidRPr="00DA6867">
              <w:rPr>
                <w:rFonts w:ascii="標楷體" w:eastAsia="標楷體" w:hAnsi="標楷體" w:cs="新細明體" w:hint="eastAsia"/>
                <w:color w:val="000000"/>
                <w:kern w:val="0"/>
                <w:szCs w:val="24"/>
              </w:rPr>
              <w:t>特色招生；</w:t>
            </w:r>
            <w:r w:rsidRPr="00DA6867">
              <w:rPr>
                <w:rFonts w:ascii="標楷體" w:eastAsia="標楷體" w:hAnsi="標楷體" w:cs="新細明體"/>
                <w:color w:val="000000"/>
                <w:kern w:val="0"/>
                <w:szCs w:val="24"/>
              </w:rPr>
              <w:t> </w:t>
            </w:r>
          </w:p>
          <w:p w:rsidR="007E0948" w:rsidRPr="00DA6867" w:rsidRDefault="007E0948" w:rsidP="00600D9E">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 xml:space="preserve">4.實用技能學程； </w:t>
            </w:r>
          </w:p>
          <w:p w:rsidR="007E0948" w:rsidRPr="00DA6867" w:rsidRDefault="007E0948" w:rsidP="00600D9E">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 xml:space="preserve">5.學習區完全免試； </w:t>
            </w:r>
          </w:p>
          <w:p w:rsidR="007E0948" w:rsidRPr="00DA6867" w:rsidRDefault="007E0948" w:rsidP="00600D9E">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 xml:space="preserve">6.建教班； </w:t>
            </w:r>
          </w:p>
          <w:p w:rsidR="007E0948" w:rsidRPr="00DA6867" w:rsidRDefault="007E0948" w:rsidP="00600D9E">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 xml:space="preserve">7.十二年就學安置； </w:t>
            </w:r>
          </w:p>
          <w:p w:rsidR="007E0948" w:rsidRPr="00DA6867" w:rsidRDefault="007E0948" w:rsidP="00600D9E">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color w:val="000000"/>
                <w:kern w:val="0"/>
                <w:szCs w:val="24"/>
              </w:rPr>
              <w:t>8.</w:t>
            </w:r>
            <w:r w:rsidRPr="00DA6867">
              <w:rPr>
                <w:rFonts w:ascii="標楷體" w:eastAsia="標楷體" w:hAnsi="標楷體" w:cs="新細明體" w:hint="eastAsia"/>
                <w:color w:val="000000"/>
                <w:kern w:val="0"/>
                <w:szCs w:val="24"/>
              </w:rPr>
              <w:t>技術型及單科型學校單獨辦理免試招生；</w:t>
            </w:r>
            <w:r w:rsidRPr="00DA6867">
              <w:rPr>
                <w:rFonts w:ascii="標楷體" w:eastAsia="標楷體" w:hAnsi="標楷體" w:cs="新細明體"/>
                <w:color w:val="000000"/>
                <w:kern w:val="0"/>
                <w:szCs w:val="24"/>
              </w:rPr>
              <w:t> </w:t>
            </w:r>
          </w:p>
          <w:p w:rsidR="007E0948" w:rsidRPr="00CB60F7" w:rsidRDefault="007E0948" w:rsidP="00600D9E">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9.學生與家長自行前往學校繳交畢業證書辦理入學。</w:t>
            </w:r>
          </w:p>
        </w:tc>
        <w:tc>
          <w:tcPr>
            <w:tcW w:w="1583" w:type="dxa"/>
            <w:tcBorders>
              <w:top w:val="nil"/>
              <w:left w:val="nil"/>
              <w:bottom w:val="single" w:sz="4" w:space="0" w:color="auto"/>
              <w:right w:val="single" w:sz="4" w:space="0" w:color="auto"/>
            </w:tcBorders>
            <w:shd w:val="clear" w:color="auto" w:fill="FFFFFF" w:themeFill="background1"/>
          </w:tcPr>
          <w:p w:rsidR="007E0948" w:rsidRDefault="007E0948" w:rsidP="00DA6867">
            <w:pPr>
              <w:widowControl/>
              <w:spacing w:line="240" w:lineRule="exact"/>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【註5】就業狀態(代碼0-3)－</w:t>
            </w:r>
          </w:p>
          <w:p w:rsidR="00600D9E" w:rsidRPr="00DA6867" w:rsidRDefault="00600D9E" w:rsidP="00DA6867">
            <w:pPr>
              <w:widowControl/>
              <w:spacing w:line="240" w:lineRule="exact"/>
              <w:rPr>
                <w:rFonts w:ascii="標楷體" w:eastAsia="標楷體" w:hAnsi="標楷體" w:cs="新細明體" w:hint="eastAsia"/>
                <w:color w:val="000000"/>
                <w:kern w:val="0"/>
                <w:szCs w:val="24"/>
              </w:rPr>
            </w:pPr>
          </w:p>
          <w:p w:rsidR="007E0948" w:rsidRPr="00DA6867" w:rsidRDefault="007E0948" w:rsidP="00600D9E">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0.無；</w:t>
            </w:r>
          </w:p>
          <w:p w:rsidR="007E0948" w:rsidRPr="00DA6867" w:rsidRDefault="007E0948" w:rsidP="00600D9E">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 xml:space="preserve">1.在家幫忙； </w:t>
            </w:r>
          </w:p>
          <w:p w:rsidR="007E0948" w:rsidRPr="00DA6867" w:rsidRDefault="007E0948" w:rsidP="00600D9E">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2.學生「正在參加」職業訓練；</w:t>
            </w:r>
          </w:p>
          <w:p w:rsidR="007E0948" w:rsidRPr="00CB60F7" w:rsidRDefault="007E0948" w:rsidP="00600D9E">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3.學生已就業。</w:t>
            </w:r>
          </w:p>
        </w:tc>
        <w:tc>
          <w:tcPr>
            <w:tcW w:w="1729" w:type="dxa"/>
            <w:tcBorders>
              <w:top w:val="nil"/>
              <w:left w:val="nil"/>
              <w:bottom w:val="single" w:sz="4" w:space="0" w:color="auto"/>
              <w:right w:val="single" w:sz="4" w:space="0" w:color="auto"/>
            </w:tcBorders>
            <w:shd w:val="clear" w:color="auto" w:fill="FFFFFF" w:themeFill="background1"/>
          </w:tcPr>
          <w:p w:rsidR="007E0948" w:rsidRPr="00DA6867" w:rsidRDefault="007E0948" w:rsidP="00DA6867">
            <w:pPr>
              <w:widowControl/>
              <w:spacing w:line="240" w:lineRule="exact"/>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【註</w:t>
            </w:r>
            <w:r w:rsidRPr="00DA6867">
              <w:rPr>
                <w:rFonts w:ascii="標楷體" w:eastAsia="標楷體" w:hAnsi="標楷體" w:cs="新細明體"/>
                <w:color w:val="000000"/>
                <w:kern w:val="0"/>
                <w:szCs w:val="24"/>
              </w:rPr>
              <w:t>6</w:t>
            </w:r>
            <w:r w:rsidRPr="00DA6867">
              <w:rPr>
                <w:rFonts w:ascii="標楷體" w:eastAsia="標楷體" w:hAnsi="標楷體" w:cs="新細明體" w:hint="eastAsia"/>
                <w:color w:val="000000"/>
                <w:kern w:val="0"/>
                <w:szCs w:val="24"/>
              </w:rPr>
              <w:t>】未升學未就業動向</w:t>
            </w:r>
            <w:r w:rsidRPr="00DA6867">
              <w:rPr>
                <w:rFonts w:ascii="標楷體" w:eastAsia="標楷體" w:hAnsi="標楷體" w:cs="新細明體"/>
                <w:color w:val="000000"/>
                <w:kern w:val="0"/>
                <w:szCs w:val="24"/>
              </w:rPr>
              <w:t>(</w:t>
            </w:r>
            <w:r w:rsidRPr="00DA6867">
              <w:rPr>
                <w:rFonts w:ascii="標楷體" w:eastAsia="標楷體" w:hAnsi="標楷體" w:cs="新細明體" w:hint="eastAsia"/>
                <w:color w:val="000000"/>
                <w:kern w:val="0"/>
                <w:szCs w:val="24"/>
              </w:rPr>
              <w:t>代碼</w:t>
            </w:r>
            <w:r w:rsidRPr="00DA6867">
              <w:rPr>
                <w:rFonts w:ascii="標楷體" w:eastAsia="標楷體" w:hAnsi="標楷體" w:cs="新細明體"/>
                <w:color w:val="000000"/>
                <w:kern w:val="0"/>
                <w:szCs w:val="24"/>
              </w:rPr>
              <w:t>0-8)</w:t>
            </w:r>
            <w:r w:rsidRPr="00DA6867">
              <w:rPr>
                <w:rFonts w:ascii="標楷體" w:eastAsia="標楷體" w:hAnsi="標楷體" w:cs="新細明體" w:hint="eastAsia"/>
                <w:color w:val="000000"/>
                <w:kern w:val="0"/>
                <w:szCs w:val="24"/>
              </w:rPr>
              <w:t>－</w:t>
            </w:r>
            <w:r w:rsidRPr="00DA6867">
              <w:rPr>
                <w:rFonts w:ascii="標楷體" w:eastAsia="標楷體" w:hAnsi="標楷體" w:cs="新細明體"/>
                <w:color w:val="000000"/>
                <w:kern w:val="0"/>
                <w:szCs w:val="24"/>
              </w:rPr>
              <w:t> </w:t>
            </w:r>
          </w:p>
          <w:p w:rsidR="007E0948" w:rsidRPr="00DA6867" w:rsidRDefault="007E0948" w:rsidP="00D17F1C">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0.無；</w:t>
            </w:r>
          </w:p>
          <w:p w:rsidR="007E0948" w:rsidRPr="00DA6867" w:rsidRDefault="007E0948" w:rsidP="00D17F1C">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color w:val="000000"/>
                <w:kern w:val="0"/>
                <w:szCs w:val="24"/>
              </w:rPr>
              <w:t>1.</w:t>
            </w:r>
            <w:r w:rsidRPr="00DA6867">
              <w:rPr>
                <w:rFonts w:ascii="標楷體" w:eastAsia="標楷體" w:hAnsi="標楷體" w:cs="新細明體" w:hint="eastAsia"/>
                <w:color w:val="000000"/>
                <w:kern w:val="0"/>
                <w:szCs w:val="24"/>
              </w:rPr>
              <w:t>學生行蹤失聯；</w:t>
            </w:r>
            <w:r w:rsidRPr="00DA6867">
              <w:rPr>
                <w:rFonts w:ascii="標楷體" w:eastAsia="標楷體" w:hAnsi="標楷體" w:cs="新細明體"/>
                <w:color w:val="000000"/>
                <w:kern w:val="0"/>
                <w:szCs w:val="24"/>
              </w:rPr>
              <w:t> </w:t>
            </w:r>
          </w:p>
          <w:p w:rsidR="007E0948" w:rsidRPr="00DA6867" w:rsidRDefault="007E0948" w:rsidP="00D17F1C">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color w:val="000000"/>
                <w:kern w:val="0"/>
                <w:szCs w:val="24"/>
              </w:rPr>
              <w:t>2.</w:t>
            </w:r>
            <w:r w:rsidRPr="00DA6867">
              <w:rPr>
                <w:rFonts w:ascii="標楷體" w:eastAsia="標楷體" w:hAnsi="標楷體" w:cs="新細明體" w:hint="eastAsia"/>
                <w:color w:val="000000"/>
                <w:kern w:val="0"/>
                <w:szCs w:val="24"/>
              </w:rPr>
              <w:t>學生「預備參加」職業訓練；</w:t>
            </w:r>
            <w:r w:rsidRPr="00DA6867">
              <w:rPr>
                <w:rFonts w:ascii="標楷體" w:eastAsia="標楷體" w:hAnsi="標楷體" w:cs="新細明體"/>
                <w:color w:val="000000"/>
                <w:kern w:val="0"/>
                <w:szCs w:val="24"/>
              </w:rPr>
              <w:t> </w:t>
            </w:r>
          </w:p>
          <w:p w:rsidR="007E0948" w:rsidRPr="00DA6867" w:rsidRDefault="007E0948" w:rsidP="00D17F1C">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3.學生正在找工作中。</w:t>
            </w:r>
          </w:p>
          <w:p w:rsidR="007E0948" w:rsidRPr="00DA6867" w:rsidRDefault="007E0948" w:rsidP="00D17F1C">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color w:val="000000"/>
                <w:kern w:val="0"/>
                <w:szCs w:val="24"/>
              </w:rPr>
              <w:t>4.</w:t>
            </w:r>
            <w:r w:rsidRPr="00DA6867">
              <w:rPr>
                <w:rFonts w:ascii="標楷體" w:eastAsia="標楷體" w:hAnsi="標楷體" w:cs="新細明體" w:hint="eastAsia"/>
                <w:color w:val="000000"/>
                <w:kern w:val="0"/>
                <w:szCs w:val="24"/>
              </w:rPr>
              <w:t>學生因故在家</w:t>
            </w:r>
            <w:r w:rsidRPr="00DA6867">
              <w:rPr>
                <w:rFonts w:ascii="標楷體" w:eastAsia="標楷體" w:hAnsi="標楷體" w:cs="新細明體"/>
                <w:color w:val="000000"/>
                <w:kern w:val="0"/>
                <w:szCs w:val="24"/>
              </w:rPr>
              <w:t>(</w:t>
            </w:r>
            <w:r w:rsidRPr="00DA6867">
              <w:rPr>
                <w:rFonts w:ascii="標楷體" w:eastAsia="標楷體" w:hAnsi="標楷體" w:cs="新細明體" w:hint="eastAsia"/>
                <w:color w:val="000000"/>
                <w:kern w:val="0"/>
                <w:szCs w:val="24"/>
              </w:rPr>
              <w:t>如車禍、疾病…</w:t>
            </w:r>
            <w:r w:rsidRPr="00DA6867">
              <w:rPr>
                <w:rFonts w:ascii="標楷體" w:eastAsia="標楷體" w:hAnsi="標楷體" w:cs="新細明體"/>
                <w:color w:val="000000"/>
                <w:kern w:val="0"/>
                <w:szCs w:val="24"/>
              </w:rPr>
              <w:t>.)</w:t>
            </w:r>
            <w:r w:rsidRPr="00DA6867">
              <w:rPr>
                <w:rFonts w:ascii="標楷體" w:eastAsia="標楷體" w:hAnsi="標楷體" w:cs="新細明體" w:hint="eastAsia"/>
                <w:color w:val="000000"/>
                <w:kern w:val="0"/>
                <w:szCs w:val="24"/>
              </w:rPr>
              <w:t>；</w:t>
            </w:r>
            <w:r w:rsidRPr="00DA6867">
              <w:rPr>
                <w:rFonts w:ascii="標楷體" w:eastAsia="標楷體" w:hAnsi="標楷體" w:cs="新細明體"/>
                <w:color w:val="000000"/>
                <w:kern w:val="0"/>
                <w:szCs w:val="24"/>
              </w:rPr>
              <w:t xml:space="preserve">  </w:t>
            </w:r>
          </w:p>
          <w:p w:rsidR="007E0948" w:rsidRPr="00DA6867" w:rsidRDefault="007E0948" w:rsidP="00D17F1C">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 xml:space="preserve">5.學生準備重考； </w:t>
            </w:r>
          </w:p>
          <w:p w:rsidR="007E0948" w:rsidRPr="00DA6867" w:rsidRDefault="007E0948" w:rsidP="00D17F1C">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color w:val="000000"/>
                <w:kern w:val="0"/>
                <w:szCs w:val="24"/>
              </w:rPr>
              <w:t>6.</w:t>
            </w:r>
            <w:r w:rsidRPr="00DA6867">
              <w:rPr>
                <w:rFonts w:ascii="標楷體" w:eastAsia="標楷體" w:hAnsi="標楷體" w:cs="新細明體" w:hint="eastAsia"/>
                <w:color w:val="000000"/>
                <w:kern w:val="0"/>
                <w:szCs w:val="24"/>
              </w:rPr>
              <w:t>學生因為結婚生子而未升學未就業；</w:t>
            </w:r>
            <w:r w:rsidRPr="00DA6867">
              <w:rPr>
                <w:rFonts w:ascii="標楷體" w:eastAsia="標楷體" w:hAnsi="標楷體" w:cs="新細明體"/>
                <w:color w:val="000000"/>
                <w:kern w:val="0"/>
                <w:szCs w:val="24"/>
              </w:rPr>
              <w:t> </w:t>
            </w:r>
          </w:p>
          <w:p w:rsidR="007E0948" w:rsidRPr="00DA6867" w:rsidRDefault="007E0948" w:rsidP="00D17F1C">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 xml:space="preserve">7.學生被留置少觀所或感化院； </w:t>
            </w:r>
          </w:p>
          <w:p w:rsidR="007E0948" w:rsidRPr="00F153D8" w:rsidRDefault="007E0948" w:rsidP="00D17F1C">
            <w:pPr>
              <w:widowControl/>
              <w:spacing w:line="240" w:lineRule="exact"/>
              <w:ind w:left="240" w:hangingChars="100" w:hanging="240"/>
              <w:rPr>
                <w:rFonts w:ascii="標楷體" w:eastAsia="標楷體" w:hAnsi="標楷體" w:cs="新細明體"/>
                <w:color w:val="000000"/>
                <w:kern w:val="0"/>
                <w:szCs w:val="24"/>
              </w:rPr>
            </w:pPr>
            <w:r w:rsidRPr="00DA6867">
              <w:rPr>
                <w:rFonts w:ascii="標楷體" w:eastAsia="標楷體" w:hAnsi="標楷體" w:cs="新細明體" w:hint="eastAsia"/>
                <w:color w:val="000000"/>
                <w:kern w:val="0"/>
                <w:szCs w:val="24"/>
              </w:rPr>
              <w:t>8.其他。</w:t>
            </w:r>
          </w:p>
        </w:tc>
      </w:tr>
      <w:tr w:rsidR="007E0948" w:rsidRPr="0028272F" w:rsidTr="007E0948">
        <w:trPr>
          <w:trHeight w:val="514"/>
          <w:jc w:val="center"/>
        </w:trPr>
        <w:tc>
          <w:tcPr>
            <w:tcW w:w="1880" w:type="dxa"/>
            <w:tcBorders>
              <w:top w:val="single" w:sz="4" w:space="0" w:color="auto"/>
              <w:left w:val="single" w:sz="4" w:space="0" w:color="auto"/>
              <w:bottom w:val="single" w:sz="4" w:space="0" w:color="auto"/>
              <w:right w:val="single" w:sz="4" w:space="0" w:color="auto"/>
            </w:tcBorders>
            <w:vAlign w:val="center"/>
          </w:tcPr>
          <w:p w:rsidR="007E0948" w:rsidRPr="0028272F" w:rsidRDefault="007E0948" w:rsidP="007E0948">
            <w:pPr>
              <w:widowControl/>
              <w:spacing w:line="320" w:lineRule="exact"/>
              <w:jc w:val="center"/>
              <w:rPr>
                <w:rFonts w:ascii="華康竹風體W4(P)" w:eastAsia="華康竹風體W4(P)" w:hAnsi="標楷體" w:cs="新細明體"/>
                <w:color w:val="000000"/>
                <w:kern w:val="0"/>
                <w:szCs w:val="24"/>
              </w:rPr>
            </w:pPr>
            <w:r w:rsidRPr="0028272F">
              <w:rPr>
                <w:rFonts w:ascii="華康竹風體W4(P)" w:eastAsia="華康竹風體W4(P)" w:hAnsi="標楷體" w:cs="新細明體" w:hint="eastAsia"/>
                <w:color w:val="000000"/>
                <w:kern w:val="0"/>
                <w:szCs w:val="24"/>
              </w:rPr>
              <w:t>請填代碼</w:t>
            </w:r>
          </w:p>
          <w:p w:rsidR="007E0948" w:rsidRPr="0028272F" w:rsidRDefault="007E0948" w:rsidP="007E0948">
            <w:pPr>
              <w:widowControl/>
              <w:spacing w:line="320" w:lineRule="exact"/>
              <w:jc w:val="center"/>
              <w:rPr>
                <w:rFonts w:ascii="華康竹風體W4(P)" w:eastAsia="華康竹風體W4(P)" w:hAnsi="標楷體" w:cs="新細明體"/>
                <w:color w:val="000000"/>
                <w:kern w:val="0"/>
                <w:szCs w:val="24"/>
              </w:rPr>
            </w:pPr>
          </w:p>
          <w:p w:rsidR="007E0948" w:rsidRPr="0028272F" w:rsidRDefault="007E0948" w:rsidP="007E0948">
            <w:pPr>
              <w:widowControl/>
              <w:spacing w:line="320" w:lineRule="exact"/>
              <w:jc w:val="center"/>
              <w:rPr>
                <w:rFonts w:ascii="華康竹風體W4(P)" w:eastAsia="華康竹風體W4(P)" w:hAnsi="標楷體" w:cs="新細明體"/>
                <w:color w:val="000000"/>
                <w:kern w:val="0"/>
                <w:szCs w:val="24"/>
              </w:rPr>
            </w:pP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0948" w:rsidRPr="0028272F" w:rsidRDefault="007E0948" w:rsidP="007E0948">
            <w:pPr>
              <w:widowControl/>
              <w:spacing w:line="320" w:lineRule="exact"/>
              <w:jc w:val="center"/>
              <w:rPr>
                <w:rFonts w:ascii="華康竹風體W4(P)" w:eastAsia="華康竹風體W4(P)" w:hAnsi="標楷體" w:cs="新細明體"/>
                <w:color w:val="000000"/>
                <w:kern w:val="0"/>
                <w:szCs w:val="24"/>
              </w:rPr>
            </w:pPr>
            <w:r w:rsidRPr="0028272F">
              <w:rPr>
                <w:rFonts w:ascii="華康竹風體W4(P)" w:eastAsia="華康竹風體W4(P)" w:hAnsi="標楷體" w:cs="新細明體" w:hint="eastAsia"/>
                <w:color w:val="000000"/>
                <w:kern w:val="0"/>
                <w:szCs w:val="24"/>
              </w:rPr>
              <w:t>請填代碼</w:t>
            </w:r>
          </w:p>
          <w:p w:rsidR="007E0948" w:rsidRPr="0028272F" w:rsidRDefault="007E0948" w:rsidP="007E0948">
            <w:pPr>
              <w:widowControl/>
              <w:spacing w:line="320" w:lineRule="exact"/>
              <w:jc w:val="center"/>
              <w:rPr>
                <w:rFonts w:ascii="華康竹風體W4(P)" w:eastAsia="華康竹風體W4(P)" w:hAnsi="標楷體" w:cs="新細明體"/>
                <w:color w:val="000000"/>
                <w:kern w:val="0"/>
                <w:sz w:val="28"/>
                <w:szCs w:val="28"/>
              </w:rPr>
            </w:pPr>
          </w:p>
          <w:p w:rsidR="007E0948" w:rsidRPr="0028272F" w:rsidRDefault="007E0948" w:rsidP="007E0948">
            <w:pPr>
              <w:widowControl/>
              <w:spacing w:line="320" w:lineRule="exact"/>
              <w:jc w:val="center"/>
              <w:rPr>
                <w:rFonts w:ascii="華康竹風體W4(P)" w:eastAsia="華康竹風體W4(P)" w:hAnsi="標楷體" w:cs="新細明體"/>
                <w:color w:val="000000"/>
                <w:kern w:val="0"/>
                <w:sz w:val="28"/>
                <w:szCs w:val="28"/>
              </w:rPr>
            </w:pPr>
          </w:p>
        </w:tc>
        <w:tc>
          <w:tcPr>
            <w:tcW w:w="1488" w:type="dxa"/>
            <w:tcBorders>
              <w:top w:val="nil"/>
              <w:left w:val="nil"/>
              <w:bottom w:val="single" w:sz="4" w:space="0" w:color="auto"/>
              <w:right w:val="single" w:sz="4" w:space="0" w:color="auto"/>
            </w:tcBorders>
            <w:shd w:val="clear" w:color="auto" w:fill="auto"/>
            <w:vAlign w:val="center"/>
          </w:tcPr>
          <w:p w:rsidR="007E0948" w:rsidRPr="0028272F" w:rsidRDefault="007E0948" w:rsidP="007E0948">
            <w:pPr>
              <w:widowControl/>
              <w:spacing w:line="320" w:lineRule="exact"/>
              <w:jc w:val="center"/>
              <w:rPr>
                <w:rFonts w:ascii="華康竹風體W4(P)" w:eastAsia="華康竹風體W4(P)" w:hAnsi="標楷體" w:cs="新細明體"/>
                <w:color w:val="000000"/>
                <w:kern w:val="0"/>
                <w:szCs w:val="24"/>
              </w:rPr>
            </w:pPr>
            <w:r w:rsidRPr="0028272F">
              <w:rPr>
                <w:rFonts w:ascii="華康竹風體W4(P)" w:eastAsia="華康竹風體W4(P)" w:hAnsi="標楷體" w:cs="新細明體" w:hint="eastAsia"/>
                <w:color w:val="000000"/>
                <w:kern w:val="0"/>
                <w:szCs w:val="24"/>
              </w:rPr>
              <w:t>請填代碼</w:t>
            </w:r>
          </w:p>
          <w:p w:rsidR="007E0948" w:rsidRPr="0028272F" w:rsidRDefault="007E0948" w:rsidP="007E0948">
            <w:pPr>
              <w:widowControl/>
              <w:spacing w:line="320" w:lineRule="exact"/>
              <w:jc w:val="center"/>
              <w:rPr>
                <w:rFonts w:ascii="華康竹風體W4(P)" w:eastAsia="華康竹風體W4(P)" w:hAnsi="標楷體" w:cs="新細明體"/>
                <w:color w:val="000000"/>
                <w:kern w:val="0"/>
                <w:sz w:val="28"/>
                <w:szCs w:val="28"/>
              </w:rPr>
            </w:pPr>
          </w:p>
          <w:p w:rsidR="007E0948" w:rsidRPr="0028272F" w:rsidRDefault="007E0948" w:rsidP="007E0948">
            <w:pPr>
              <w:widowControl/>
              <w:spacing w:line="320" w:lineRule="exact"/>
              <w:jc w:val="center"/>
              <w:rPr>
                <w:rFonts w:ascii="華康竹風體W4(P)" w:eastAsia="華康竹風體W4(P)" w:hAnsi="標楷體" w:cs="新細明體"/>
                <w:color w:val="000000"/>
                <w:kern w:val="0"/>
                <w:sz w:val="28"/>
                <w:szCs w:val="28"/>
              </w:rPr>
            </w:pPr>
          </w:p>
        </w:tc>
        <w:tc>
          <w:tcPr>
            <w:tcW w:w="1499" w:type="dxa"/>
            <w:tcBorders>
              <w:top w:val="nil"/>
              <w:left w:val="nil"/>
              <w:bottom w:val="single" w:sz="4" w:space="0" w:color="auto"/>
              <w:right w:val="single" w:sz="4" w:space="0" w:color="auto"/>
            </w:tcBorders>
            <w:shd w:val="clear" w:color="auto" w:fill="auto"/>
            <w:noWrap/>
            <w:vAlign w:val="center"/>
          </w:tcPr>
          <w:p w:rsidR="007E0948" w:rsidRPr="0028272F" w:rsidRDefault="007E0948" w:rsidP="007E0948">
            <w:pPr>
              <w:widowControl/>
              <w:spacing w:line="320" w:lineRule="exact"/>
              <w:jc w:val="center"/>
              <w:rPr>
                <w:rFonts w:ascii="華康竹風體W4(P)" w:eastAsia="華康竹風體W4(P)" w:hAnsi="標楷體" w:cs="新細明體"/>
                <w:color w:val="000000"/>
                <w:kern w:val="0"/>
                <w:szCs w:val="24"/>
              </w:rPr>
            </w:pPr>
            <w:r w:rsidRPr="0028272F">
              <w:rPr>
                <w:rFonts w:ascii="華康竹風體W4(P)" w:eastAsia="華康竹風體W4(P)" w:hAnsi="標楷體" w:cs="新細明體" w:hint="eastAsia"/>
                <w:color w:val="000000"/>
                <w:kern w:val="0"/>
                <w:szCs w:val="24"/>
              </w:rPr>
              <w:t>請填代碼</w:t>
            </w:r>
          </w:p>
          <w:p w:rsidR="007E0948" w:rsidRPr="0028272F" w:rsidRDefault="007E0948" w:rsidP="007E0948">
            <w:pPr>
              <w:widowControl/>
              <w:spacing w:line="320" w:lineRule="exact"/>
              <w:jc w:val="center"/>
              <w:rPr>
                <w:rFonts w:ascii="華康竹風體W4(P)" w:eastAsia="華康竹風體W4(P)" w:hAnsi="標楷體" w:cs="新細明體"/>
                <w:color w:val="000000"/>
                <w:kern w:val="0"/>
                <w:sz w:val="28"/>
                <w:szCs w:val="28"/>
              </w:rPr>
            </w:pPr>
          </w:p>
          <w:p w:rsidR="007E0948" w:rsidRPr="0028272F" w:rsidRDefault="007E0948" w:rsidP="007E0948">
            <w:pPr>
              <w:widowControl/>
              <w:spacing w:line="320" w:lineRule="exact"/>
              <w:jc w:val="center"/>
              <w:rPr>
                <w:rFonts w:ascii="華康竹風體W4(P)" w:eastAsia="華康竹風體W4(P)" w:hAnsi="標楷體" w:cs="新細明體"/>
                <w:color w:val="000000"/>
                <w:kern w:val="0"/>
                <w:sz w:val="28"/>
                <w:szCs w:val="28"/>
              </w:rPr>
            </w:pPr>
          </w:p>
        </w:tc>
        <w:tc>
          <w:tcPr>
            <w:tcW w:w="1583" w:type="dxa"/>
            <w:tcBorders>
              <w:top w:val="nil"/>
              <w:left w:val="nil"/>
              <w:bottom w:val="single" w:sz="4" w:space="0" w:color="auto"/>
              <w:right w:val="single" w:sz="4" w:space="0" w:color="auto"/>
            </w:tcBorders>
            <w:shd w:val="clear" w:color="auto" w:fill="auto"/>
            <w:noWrap/>
            <w:vAlign w:val="center"/>
          </w:tcPr>
          <w:p w:rsidR="007E0948" w:rsidRPr="0028272F" w:rsidRDefault="007E0948" w:rsidP="007E0948">
            <w:pPr>
              <w:widowControl/>
              <w:spacing w:line="320" w:lineRule="exact"/>
              <w:jc w:val="center"/>
              <w:rPr>
                <w:rFonts w:ascii="華康竹風體W4(P)" w:eastAsia="華康竹風體W4(P)" w:hAnsi="標楷體" w:cs="新細明體"/>
                <w:color w:val="000000"/>
                <w:kern w:val="0"/>
                <w:szCs w:val="24"/>
              </w:rPr>
            </w:pPr>
            <w:r w:rsidRPr="0028272F">
              <w:rPr>
                <w:rFonts w:ascii="華康竹風體W4(P)" w:eastAsia="華康竹風體W4(P)" w:hAnsi="標楷體" w:cs="新細明體" w:hint="eastAsia"/>
                <w:color w:val="000000"/>
                <w:kern w:val="0"/>
                <w:szCs w:val="24"/>
              </w:rPr>
              <w:t>請填代碼</w:t>
            </w:r>
          </w:p>
          <w:p w:rsidR="007E0948" w:rsidRPr="0028272F" w:rsidRDefault="007E0948" w:rsidP="007E0948">
            <w:pPr>
              <w:widowControl/>
              <w:spacing w:line="320" w:lineRule="exact"/>
              <w:jc w:val="center"/>
              <w:rPr>
                <w:rFonts w:ascii="華康竹風體W4(P)" w:eastAsia="華康竹風體W4(P)" w:hAnsi="標楷體" w:cs="新細明體"/>
                <w:color w:val="000000"/>
                <w:kern w:val="0"/>
                <w:sz w:val="28"/>
                <w:szCs w:val="28"/>
              </w:rPr>
            </w:pPr>
          </w:p>
          <w:p w:rsidR="007E0948" w:rsidRPr="0028272F" w:rsidRDefault="007E0948" w:rsidP="007E0948">
            <w:pPr>
              <w:widowControl/>
              <w:spacing w:line="320" w:lineRule="exact"/>
              <w:jc w:val="center"/>
              <w:rPr>
                <w:rFonts w:ascii="華康竹風體W4(P)" w:eastAsia="華康竹風體W4(P)" w:hAnsi="標楷體" w:cs="新細明體"/>
                <w:color w:val="000000"/>
                <w:kern w:val="0"/>
                <w:sz w:val="28"/>
                <w:szCs w:val="28"/>
              </w:rPr>
            </w:pPr>
          </w:p>
        </w:tc>
        <w:tc>
          <w:tcPr>
            <w:tcW w:w="1729" w:type="dxa"/>
            <w:tcBorders>
              <w:top w:val="nil"/>
              <w:left w:val="nil"/>
              <w:bottom w:val="single" w:sz="4" w:space="0" w:color="auto"/>
              <w:right w:val="single" w:sz="4" w:space="0" w:color="auto"/>
            </w:tcBorders>
            <w:shd w:val="clear" w:color="auto" w:fill="auto"/>
            <w:noWrap/>
            <w:vAlign w:val="center"/>
          </w:tcPr>
          <w:p w:rsidR="007E0948" w:rsidRPr="0028272F" w:rsidRDefault="007E0948" w:rsidP="007E0948">
            <w:pPr>
              <w:widowControl/>
              <w:spacing w:line="320" w:lineRule="exact"/>
              <w:jc w:val="center"/>
              <w:rPr>
                <w:rFonts w:ascii="華康竹風體W4(P)" w:eastAsia="華康竹風體W4(P)" w:hAnsi="標楷體" w:cs="新細明體"/>
                <w:color w:val="000000"/>
                <w:kern w:val="0"/>
                <w:szCs w:val="24"/>
              </w:rPr>
            </w:pPr>
            <w:r w:rsidRPr="0028272F">
              <w:rPr>
                <w:rFonts w:ascii="華康竹風體W4(P)" w:eastAsia="華康竹風體W4(P)" w:hAnsi="標楷體" w:cs="新細明體" w:hint="eastAsia"/>
                <w:color w:val="000000"/>
                <w:kern w:val="0"/>
                <w:szCs w:val="24"/>
              </w:rPr>
              <w:t>請填代碼</w:t>
            </w:r>
          </w:p>
          <w:p w:rsidR="007E0948" w:rsidRPr="0028272F" w:rsidRDefault="007E0948" w:rsidP="007E0948">
            <w:pPr>
              <w:widowControl/>
              <w:spacing w:line="320" w:lineRule="exact"/>
              <w:jc w:val="center"/>
              <w:rPr>
                <w:rFonts w:ascii="華康竹風體W4(P)" w:eastAsia="華康竹風體W4(P)" w:hAnsi="標楷體" w:cs="新細明體"/>
                <w:color w:val="000000"/>
                <w:kern w:val="0"/>
                <w:sz w:val="28"/>
                <w:szCs w:val="28"/>
              </w:rPr>
            </w:pPr>
          </w:p>
          <w:p w:rsidR="007E0948" w:rsidRPr="0028272F" w:rsidRDefault="007E0948" w:rsidP="007E0948">
            <w:pPr>
              <w:widowControl/>
              <w:spacing w:line="320" w:lineRule="exact"/>
              <w:jc w:val="center"/>
              <w:rPr>
                <w:rFonts w:ascii="華康竹風體W4(P)" w:eastAsia="華康竹風體W4(P)" w:hAnsi="標楷體" w:cs="新細明體"/>
                <w:color w:val="000000"/>
                <w:kern w:val="0"/>
                <w:sz w:val="28"/>
                <w:szCs w:val="28"/>
              </w:rPr>
            </w:pPr>
          </w:p>
        </w:tc>
      </w:tr>
    </w:tbl>
    <w:p w:rsidR="00CB60F7" w:rsidRDefault="00CB60F7" w:rsidP="007E0948">
      <w:pPr>
        <w:widowControl/>
        <w:spacing w:line="0" w:lineRule="atLeast"/>
        <w:rPr>
          <w:rFonts w:ascii="標楷體" w:eastAsia="標楷體" w:hAnsi="標楷體"/>
          <w:b/>
          <w:sz w:val="16"/>
          <w:szCs w:val="16"/>
        </w:rPr>
      </w:pPr>
    </w:p>
    <w:p w:rsidR="00EC08B7" w:rsidRPr="007E0948" w:rsidRDefault="00EC08B7" w:rsidP="007E0948">
      <w:pPr>
        <w:widowControl/>
        <w:spacing w:line="0" w:lineRule="atLeast"/>
        <w:rPr>
          <w:rFonts w:ascii="標楷體" w:eastAsia="標楷體" w:hAnsi="標楷體"/>
          <w:b/>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4649"/>
        <w:gridCol w:w="2410"/>
      </w:tblGrid>
      <w:tr w:rsidR="007E0948" w:rsidTr="007E0948">
        <w:tc>
          <w:tcPr>
            <w:tcW w:w="3397" w:type="dxa"/>
          </w:tcPr>
          <w:p w:rsidR="007E0948" w:rsidRPr="006603A3" w:rsidRDefault="007E0948" w:rsidP="007E0948">
            <w:pPr>
              <w:spacing w:line="0" w:lineRule="atLeast"/>
              <w:jc w:val="center"/>
              <w:rPr>
                <w:rFonts w:ascii="華康竹風體W4(P)" w:eastAsia="華康竹風體W4(P)"/>
                <w:b/>
                <w:sz w:val="22"/>
              </w:rPr>
            </w:pPr>
            <w:r w:rsidRPr="006603A3">
              <w:rPr>
                <w:rFonts w:ascii="華康竹風體W4(P)" w:eastAsia="華康竹風體W4(P)" w:hAnsi="標楷體" w:cs="新細明體" w:hint="eastAsia"/>
                <w:bCs/>
                <w:color w:val="000000"/>
                <w:kern w:val="0"/>
                <w:sz w:val="22"/>
              </w:rPr>
              <w:t>學生基本資料</w:t>
            </w:r>
          </w:p>
        </w:tc>
        <w:tc>
          <w:tcPr>
            <w:tcW w:w="4649" w:type="dxa"/>
            <w:vAlign w:val="center"/>
          </w:tcPr>
          <w:p w:rsidR="007E0948" w:rsidRPr="006603A3" w:rsidRDefault="007E0948" w:rsidP="007E0948">
            <w:pPr>
              <w:spacing w:line="0" w:lineRule="atLeast"/>
              <w:jc w:val="center"/>
              <w:rPr>
                <w:rFonts w:ascii="華康竹風體W4(P)" w:eastAsia="華康竹風體W4(P)"/>
                <w:b/>
                <w:sz w:val="22"/>
              </w:rPr>
            </w:pPr>
            <w:r w:rsidRPr="006603A3">
              <w:rPr>
                <w:rFonts w:ascii="華康竹風體W4(P)" w:eastAsia="華康竹風體W4(P)" w:hint="eastAsia"/>
                <w:b/>
                <w:sz w:val="22"/>
              </w:rPr>
              <w:t>升學就讀學校及科系</w:t>
            </w:r>
          </w:p>
        </w:tc>
        <w:tc>
          <w:tcPr>
            <w:tcW w:w="2410" w:type="dxa"/>
            <w:vAlign w:val="center"/>
          </w:tcPr>
          <w:p w:rsidR="007E0948" w:rsidRPr="006603A3" w:rsidRDefault="007E0948" w:rsidP="007E0948">
            <w:pPr>
              <w:spacing w:line="0" w:lineRule="atLeast"/>
              <w:jc w:val="center"/>
              <w:rPr>
                <w:rFonts w:ascii="華康竹風體W4(P)" w:eastAsia="華康竹風體W4(P)"/>
                <w:b/>
                <w:sz w:val="22"/>
              </w:rPr>
            </w:pPr>
            <w:r w:rsidRPr="006603A3">
              <w:rPr>
                <w:rFonts w:ascii="華康竹風體W4(P)" w:eastAsia="華康竹風體W4(P)" w:hint="eastAsia"/>
                <w:b/>
                <w:sz w:val="22"/>
              </w:rPr>
              <w:t>聯 絡 電 話</w:t>
            </w:r>
          </w:p>
        </w:tc>
      </w:tr>
      <w:tr w:rsidR="007E0948" w:rsidTr="007E0948">
        <w:tc>
          <w:tcPr>
            <w:tcW w:w="3397" w:type="dxa"/>
          </w:tcPr>
          <w:p w:rsidR="007E0948" w:rsidRPr="006603A3" w:rsidRDefault="007E0948" w:rsidP="00136D88">
            <w:pPr>
              <w:spacing w:beforeLines="50" w:before="180" w:afterLines="50" w:after="180" w:line="0" w:lineRule="atLeast"/>
              <w:jc w:val="both"/>
              <w:rPr>
                <w:rFonts w:ascii="華康竹風體W4(P)" w:eastAsia="華康竹風體W4(P)"/>
                <w:b/>
                <w:sz w:val="22"/>
                <w:u w:val="single"/>
              </w:rPr>
            </w:pPr>
            <w:r w:rsidRPr="006603A3">
              <w:rPr>
                <w:rFonts w:ascii="華康竹風體W4(P)" w:eastAsia="華康竹風體W4(P)" w:hint="eastAsia"/>
                <w:b/>
                <w:sz w:val="22"/>
              </w:rPr>
              <w:t>姓</w:t>
            </w:r>
            <w:r w:rsidR="006603A3">
              <w:rPr>
                <w:rFonts w:ascii="華康竹風體W4(P)" w:eastAsia="華康竹風體W4(P)" w:hint="eastAsia"/>
                <w:b/>
                <w:sz w:val="22"/>
              </w:rPr>
              <w:t xml:space="preserve">　　</w:t>
            </w:r>
            <w:r w:rsidRPr="006603A3">
              <w:rPr>
                <w:rFonts w:ascii="華康竹風體W4(P)" w:eastAsia="華康竹風體W4(P)" w:hint="eastAsia"/>
                <w:b/>
                <w:sz w:val="22"/>
              </w:rPr>
              <w:t>名：</w:t>
            </w:r>
            <w:r w:rsidRPr="006603A3">
              <w:rPr>
                <w:rFonts w:ascii="華康竹風體W4(P)" w:eastAsia="華康竹風體W4(P)" w:hint="eastAsia"/>
                <w:b/>
                <w:sz w:val="22"/>
                <w:u w:val="single"/>
              </w:rPr>
              <w:t xml:space="preserve">　　　　　　　　</w:t>
            </w:r>
          </w:p>
          <w:p w:rsidR="007E0948" w:rsidRPr="006603A3" w:rsidRDefault="007E0948" w:rsidP="00136D88">
            <w:pPr>
              <w:spacing w:beforeLines="50" w:before="180" w:afterLines="50" w:after="180" w:line="0" w:lineRule="atLeast"/>
              <w:jc w:val="both"/>
              <w:rPr>
                <w:rFonts w:ascii="華康竹風體W4(P)" w:eastAsia="華康竹風體W4(P)"/>
                <w:b/>
                <w:sz w:val="22"/>
                <w:u w:val="single"/>
              </w:rPr>
            </w:pPr>
            <w:r w:rsidRPr="006603A3">
              <w:rPr>
                <w:rFonts w:ascii="華康竹風體W4(P)" w:eastAsia="華康竹風體W4(P)" w:hint="eastAsia"/>
                <w:b/>
                <w:sz w:val="22"/>
              </w:rPr>
              <w:t>學</w:t>
            </w:r>
            <w:r w:rsidR="006603A3">
              <w:rPr>
                <w:rFonts w:ascii="華康竹風體W4(P)" w:eastAsia="華康竹風體W4(P)" w:hint="eastAsia"/>
                <w:b/>
                <w:sz w:val="22"/>
              </w:rPr>
              <w:t xml:space="preserve">　　</w:t>
            </w:r>
            <w:r w:rsidRPr="006603A3">
              <w:rPr>
                <w:rFonts w:ascii="華康竹風體W4(P)" w:eastAsia="華康竹風體W4(P)" w:hint="eastAsia"/>
                <w:b/>
                <w:sz w:val="22"/>
              </w:rPr>
              <w:t>號：</w:t>
            </w:r>
            <w:r w:rsidRPr="006603A3">
              <w:rPr>
                <w:rFonts w:ascii="華康竹風體W4(P)" w:eastAsia="華康竹風體W4(P)" w:hint="eastAsia"/>
                <w:b/>
                <w:sz w:val="22"/>
                <w:u w:val="single"/>
              </w:rPr>
              <w:t xml:space="preserve">　　　　　　　　</w:t>
            </w:r>
          </w:p>
          <w:p w:rsidR="007E0948" w:rsidRPr="006603A3" w:rsidRDefault="007E0948" w:rsidP="00136D88">
            <w:pPr>
              <w:spacing w:beforeLines="50" w:before="180" w:afterLines="50" w:after="180" w:line="0" w:lineRule="atLeast"/>
              <w:jc w:val="both"/>
              <w:rPr>
                <w:rFonts w:ascii="華康竹風體W4(P)" w:eastAsia="華康竹風體W4(P)"/>
                <w:b/>
                <w:sz w:val="22"/>
                <w:u w:val="single"/>
              </w:rPr>
            </w:pPr>
            <w:r w:rsidRPr="006603A3">
              <w:rPr>
                <w:rFonts w:ascii="華康竹風體W4(P)" w:eastAsia="華康竹風體W4(P)" w:hint="eastAsia"/>
                <w:b/>
                <w:sz w:val="22"/>
              </w:rPr>
              <w:t>畢業班級：</w:t>
            </w:r>
            <w:r w:rsidRPr="006603A3">
              <w:rPr>
                <w:rFonts w:ascii="華康竹風體W4(P)" w:eastAsia="華康竹風體W4(P)" w:hint="eastAsia"/>
                <w:b/>
                <w:sz w:val="22"/>
                <w:u w:val="single"/>
              </w:rPr>
              <w:t xml:space="preserve">　　　　　　</w:t>
            </w:r>
          </w:p>
          <w:p w:rsidR="007E0948" w:rsidRPr="006603A3" w:rsidRDefault="007E0948" w:rsidP="00136D88">
            <w:pPr>
              <w:spacing w:beforeLines="50" w:before="180" w:afterLines="50" w:after="180" w:line="0" w:lineRule="atLeast"/>
              <w:jc w:val="both"/>
              <w:rPr>
                <w:rFonts w:ascii="華康竹風體W4(P)" w:eastAsia="華康竹風體W4(P)"/>
                <w:b/>
                <w:sz w:val="22"/>
              </w:rPr>
            </w:pPr>
            <w:r w:rsidRPr="006603A3">
              <w:rPr>
                <w:rFonts w:ascii="華康竹風體W4(P)" w:eastAsia="華康竹風體W4(P)" w:hint="eastAsia"/>
                <w:b/>
                <w:sz w:val="22"/>
              </w:rPr>
              <w:t>座</w:t>
            </w:r>
            <w:r w:rsidR="006603A3">
              <w:rPr>
                <w:rFonts w:ascii="華康竹風體W4(P)" w:eastAsia="華康竹風體W4(P)" w:hint="eastAsia"/>
                <w:b/>
                <w:sz w:val="22"/>
              </w:rPr>
              <w:t xml:space="preserve">　　</w:t>
            </w:r>
            <w:r w:rsidRPr="006603A3">
              <w:rPr>
                <w:rFonts w:ascii="華康竹風體W4(P)" w:eastAsia="華康竹風體W4(P)" w:hint="eastAsia"/>
                <w:b/>
                <w:sz w:val="22"/>
              </w:rPr>
              <w:t>號：</w:t>
            </w:r>
            <w:r w:rsidRPr="006603A3">
              <w:rPr>
                <w:rFonts w:ascii="華康竹風體W4(P)" w:eastAsia="華康竹風體W4(P)" w:hint="eastAsia"/>
                <w:b/>
                <w:sz w:val="22"/>
                <w:u w:val="single"/>
              </w:rPr>
              <w:t xml:space="preserve">　　　　</w:t>
            </w:r>
          </w:p>
        </w:tc>
        <w:tc>
          <w:tcPr>
            <w:tcW w:w="4649" w:type="dxa"/>
            <w:vAlign w:val="center"/>
          </w:tcPr>
          <w:p w:rsidR="007E0948" w:rsidRPr="006603A3" w:rsidRDefault="007E0948" w:rsidP="00136D88">
            <w:pPr>
              <w:spacing w:beforeLines="50" w:before="180" w:afterLines="50" w:after="180" w:line="0" w:lineRule="atLeast"/>
              <w:rPr>
                <w:rFonts w:ascii="華康竹風體W4(P)" w:eastAsia="華康竹風體W4(P)"/>
                <w:b/>
                <w:sz w:val="22"/>
                <w:u w:val="single"/>
              </w:rPr>
            </w:pPr>
            <w:r w:rsidRPr="006603A3">
              <w:rPr>
                <w:rFonts w:ascii="華康竹風體W4(P)" w:eastAsia="華康竹風體W4(P)" w:hint="eastAsia"/>
                <w:b/>
                <w:sz w:val="22"/>
              </w:rPr>
              <w:t>學校：</w:t>
            </w:r>
            <w:r w:rsidRPr="006603A3">
              <w:rPr>
                <w:rFonts w:ascii="華康竹風體W4(P)" w:eastAsia="華康竹風體W4(P)" w:hint="eastAsia"/>
                <w:b/>
                <w:sz w:val="22"/>
                <w:u w:val="single"/>
              </w:rPr>
              <w:t xml:space="preserve">　　　　　</w:t>
            </w:r>
            <w:r w:rsidR="006603A3">
              <w:rPr>
                <w:rFonts w:ascii="華康竹風體W4(P)" w:eastAsia="華康竹風體W4(P)" w:hint="eastAsia"/>
                <w:b/>
                <w:sz w:val="22"/>
                <w:u w:val="single"/>
              </w:rPr>
              <w:t xml:space="preserve">　　</w:t>
            </w:r>
            <w:r w:rsidRPr="006603A3">
              <w:rPr>
                <w:rFonts w:ascii="華康竹風體W4(P)" w:eastAsia="華康竹風體W4(P)" w:hint="eastAsia"/>
                <w:b/>
                <w:sz w:val="22"/>
                <w:u w:val="single"/>
              </w:rPr>
              <w:t xml:space="preserve">　　　　</w:t>
            </w:r>
            <w:r w:rsidRPr="006603A3">
              <w:rPr>
                <w:rFonts w:ascii="華康竹風體W4(P)" w:eastAsia="華康竹風體W4(P)" w:hint="eastAsia"/>
                <w:b/>
                <w:sz w:val="22"/>
              </w:rPr>
              <w:t>（請寫全名）</w:t>
            </w:r>
          </w:p>
          <w:p w:rsidR="007E0948" w:rsidRPr="006603A3" w:rsidRDefault="007E0948" w:rsidP="00136D88">
            <w:pPr>
              <w:spacing w:beforeLines="50" w:before="180" w:afterLines="50" w:after="180" w:line="0" w:lineRule="atLeast"/>
              <w:rPr>
                <w:rFonts w:ascii="華康竹風體W4(P)" w:eastAsia="華康竹風體W4(P)"/>
                <w:b/>
                <w:sz w:val="22"/>
              </w:rPr>
            </w:pPr>
            <w:r w:rsidRPr="006603A3">
              <w:rPr>
                <w:rFonts w:ascii="華康竹風體W4(P)" w:eastAsia="華康竹風體W4(P)" w:hint="eastAsia"/>
                <w:b/>
                <w:sz w:val="22"/>
              </w:rPr>
              <w:t>科（系）別：</w:t>
            </w:r>
            <w:r w:rsidRPr="006603A3">
              <w:rPr>
                <w:rFonts w:ascii="華康竹風體W4(P)" w:eastAsia="華康竹風體W4(P)" w:hint="eastAsia"/>
                <w:b/>
                <w:sz w:val="22"/>
                <w:u w:val="single"/>
              </w:rPr>
              <w:t xml:space="preserve">　　</w:t>
            </w:r>
            <w:r w:rsidR="006603A3">
              <w:rPr>
                <w:rFonts w:ascii="華康竹風體W4(P)" w:eastAsia="華康竹風體W4(P)" w:hint="eastAsia"/>
                <w:b/>
                <w:sz w:val="22"/>
                <w:u w:val="single"/>
              </w:rPr>
              <w:t xml:space="preserve">　　　</w:t>
            </w:r>
            <w:r w:rsidRPr="006603A3">
              <w:rPr>
                <w:rFonts w:ascii="華康竹風體W4(P)" w:eastAsia="華康竹風體W4(P)" w:hint="eastAsia"/>
                <w:b/>
                <w:sz w:val="22"/>
                <w:u w:val="single"/>
              </w:rPr>
              <w:t xml:space="preserve">　　　　　　　　</w:t>
            </w:r>
          </w:p>
        </w:tc>
        <w:tc>
          <w:tcPr>
            <w:tcW w:w="2410" w:type="dxa"/>
            <w:vAlign w:val="center"/>
          </w:tcPr>
          <w:p w:rsidR="007E0948" w:rsidRPr="006603A3" w:rsidRDefault="007E0948" w:rsidP="00136D88">
            <w:pPr>
              <w:spacing w:beforeLines="50" w:before="180" w:afterLines="50" w:after="180" w:line="0" w:lineRule="atLeast"/>
              <w:rPr>
                <w:rFonts w:ascii="華康竹風體W4(P)" w:eastAsia="華康竹風體W4(P)"/>
                <w:b/>
                <w:sz w:val="22"/>
                <w:u w:val="single"/>
              </w:rPr>
            </w:pPr>
            <w:r w:rsidRPr="006603A3">
              <w:rPr>
                <w:rFonts w:ascii="華康竹風體W4(P)" w:eastAsia="華康竹風體W4(P)" w:hint="eastAsia"/>
                <w:b/>
                <w:sz w:val="22"/>
              </w:rPr>
              <w:t>住家：</w:t>
            </w:r>
            <w:r w:rsidRPr="006603A3">
              <w:rPr>
                <w:rFonts w:ascii="華康竹風體W4(P)" w:eastAsia="華康竹風體W4(P)" w:hint="eastAsia"/>
                <w:b/>
                <w:sz w:val="22"/>
                <w:u w:val="single"/>
              </w:rPr>
              <w:t xml:space="preserve">                </w:t>
            </w:r>
          </w:p>
          <w:p w:rsidR="007E0948" w:rsidRPr="006603A3" w:rsidRDefault="007E0948" w:rsidP="00136D88">
            <w:pPr>
              <w:spacing w:beforeLines="50" w:before="180" w:afterLines="50" w:after="180" w:line="0" w:lineRule="atLeast"/>
              <w:rPr>
                <w:rFonts w:ascii="華康竹風體W4(P)" w:eastAsia="華康竹風體W4(P)"/>
                <w:b/>
                <w:sz w:val="22"/>
              </w:rPr>
            </w:pPr>
            <w:r w:rsidRPr="006603A3">
              <w:rPr>
                <w:rFonts w:ascii="華康竹風體W4(P)" w:eastAsia="華康竹風體W4(P)" w:hint="eastAsia"/>
                <w:b/>
                <w:sz w:val="22"/>
              </w:rPr>
              <w:t>手機：</w:t>
            </w:r>
          </w:p>
          <w:p w:rsidR="007E0948" w:rsidRPr="006603A3" w:rsidRDefault="006603A3" w:rsidP="00136D88">
            <w:pPr>
              <w:spacing w:beforeLines="50" w:before="180" w:afterLines="50" w:after="180" w:line="0" w:lineRule="atLeast"/>
              <w:rPr>
                <w:rFonts w:ascii="華康竹風體W4(P)" w:eastAsia="華康竹風體W4(P)"/>
                <w:b/>
                <w:sz w:val="22"/>
              </w:rPr>
            </w:pPr>
            <w:r w:rsidRPr="006603A3">
              <w:rPr>
                <w:rFonts w:ascii="華康竹風體W4(P)" w:eastAsia="華康竹風體W4(P)" w:hint="eastAsia"/>
                <w:b/>
                <w:sz w:val="22"/>
              </w:rPr>
              <w:t>家長：</w:t>
            </w:r>
            <w:r w:rsidR="007E0948" w:rsidRPr="0028272F">
              <w:rPr>
                <w:rFonts w:ascii="華康竹風體W4(P)" w:eastAsia="華康竹風體W4(P)" w:hint="eastAsia"/>
                <w:b/>
                <w:sz w:val="22"/>
                <w:u w:val="single"/>
              </w:rPr>
              <w:t xml:space="preserve">              </w:t>
            </w:r>
            <w:r w:rsidR="007E0948" w:rsidRPr="006603A3">
              <w:rPr>
                <w:rFonts w:ascii="華康竹風體W4(P)" w:eastAsia="華康竹風體W4(P)" w:hint="eastAsia"/>
                <w:b/>
                <w:sz w:val="22"/>
              </w:rPr>
              <w:t xml:space="preserve">           </w:t>
            </w:r>
          </w:p>
          <w:p w:rsidR="007E0948" w:rsidRPr="006603A3" w:rsidRDefault="006603A3" w:rsidP="00136D88">
            <w:pPr>
              <w:spacing w:beforeLines="50" w:before="180" w:afterLines="50" w:after="180" w:line="0" w:lineRule="atLeast"/>
              <w:rPr>
                <w:rFonts w:ascii="華康竹風體W4(P)" w:eastAsia="華康竹風體W4(P)"/>
                <w:b/>
                <w:sz w:val="22"/>
              </w:rPr>
            </w:pPr>
            <w:r w:rsidRPr="006603A3">
              <w:rPr>
                <w:rFonts w:ascii="華康竹風體W4(P)" w:eastAsia="華康竹風體W4(P)" w:hint="eastAsia"/>
                <w:b/>
                <w:sz w:val="22"/>
              </w:rPr>
              <w:t>自己：</w:t>
            </w:r>
            <w:r w:rsidR="007E0948" w:rsidRPr="0028272F">
              <w:rPr>
                <w:rFonts w:ascii="華康竹風體W4(P)" w:eastAsia="華康竹風體W4(P)" w:hint="eastAsia"/>
                <w:b/>
                <w:sz w:val="22"/>
                <w:u w:val="single"/>
              </w:rPr>
              <w:t xml:space="preserve">              </w:t>
            </w:r>
            <w:r w:rsidR="007E0948" w:rsidRPr="006603A3">
              <w:rPr>
                <w:rFonts w:ascii="華康竹風體W4(P)" w:eastAsia="華康竹風體W4(P)" w:hint="eastAsia"/>
                <w:b/>
                <w:sz w:val="22"/>
              </w:rPr>
              <w:t xml:space="preserve">       </w:t>
            </w:r>
          </w:p>
        </w:tc>
      </w:tr>
    </w:tbl>
    <w:p w:rsidR="007E0948" w:rsidRPr="004323E5" w:rsidRDefault="00136D88" w:rsidP="007E0948">
      <w:pPr>
        <w:spacing w:beforeLines="20" w:before="72" w:afterLines="20" w:after="72" w:line="0" w:lineRule="atLeast"/>
        <w:rPr>
          <w:rFonts w:ascii="華康竹風體W4" w:eastAsia="華康竹風體W4"/>
          <w:b/>
        </w:rPr>
      </w:pPr>
      <w:r>
        <w:rPr>
          <w:rFonts w:hint="eastAsia"/>
          <w:b/>
        </w:rPr>
        <w:sym w:font="Wingdings" w:char="F026"/>
      </w:r>
      <w:r w:rsidR="007E0948">
        <w:rPr>
          <w:rFonts w:hint="eastAsia"/>
          <w:b/>
        </w:rPr>
        <w:t>請留下</w:t>
      </w:r>
      <w:r w:rsidR="007E0948" w:rsidRPr="006F3F40">
        <w:rPr>
          <w:rFonts w:hint="eastAsia"/>
          <w:b/>
        </w:rPr>
        <w:t>在校聯絡人</w:t>
      </w:r>
      <w:r w:rsidR="007E0948">
        <w:rPr>
          <w:rFonts w:hint="eastAsia"/>
          <w:b/>
        </w:rPr>
        <w:t>（</w:t>
      </w:r>
      <w:r w:rsidR="007E0948" w:rsidRPr="006F3F40">
        <w:rPr>
          <w:rFonts w:hint="eastAsia"/>
          <w:b/>
        </w:rPr>
        <w:t>弟妹或鄰居</w:t>
      </w:r>
      <w:r w:rsidR="007E0948">
        <w:rPr>
          <w:rFonts w:hint="eastAsia"/>
          <w:b/>
        </w:rPr>
        <w:t>等）</w:t>
      </w:r>
      <w:r w:rsidR="007E0948" w:rsidRPr="006F3F40">
        <w:rPr>
          <w:rFonts w:hint="eastAsia"/>
          <w:b/>
        </w:rPr>
        <w:t>的班級及姓名：</w:t>
      </w:r>
      <w:r w:rsidR="007E0948" w:rsidRPr="004323E5">
        <w:rPr>
          <w:rFonts w:ascii="華康竹風體W4" w:eastAsia="華康竹風體W4" w:hint="eastAsia"/>
          <w:b/>
        </w:rPr>
        <w:t>(無者免填)</w:t>
      </w:r>
    </w:p>
    <w:p w:rsidR="0028272F" w:rsidRPr="007E0948" w:rsidRDefault="007E0948" w:rsidP="007E0948">
      <w:pPr>
        <w:widowControl/>
        <w:spacing w:line="500" w:lineRule="exact"/>
        <w:rPr>
          <w:rFonts w:ascii="標楷體" w:eastAsia="標楷體" w:hAnsi="標楷體"/>
          <w:b/>
          <w:sz w:val="32"/>
          <w:szCs w:val="32"/>
        </w:rPr>
      </w:pPr>
      <w:r>
        <w:rPr>
          <w:rFonts w:hint="eastAsia"/>
          <w:b/>
        </w:rPr>
        <w:t>班級：</w:t>
      </w:r>
      <w:r w:rsidRPr="00DA317B">
        <w:rPr>
          <w:rFonts w:hint="eastAsia"/>
          <w:b/>
          <w:u w:val="single"/>
        </w:rPr>
        <w:t xml:space="preserve">　　　　　</w:t>
      </w:r>
      <w:r w:rsidRPr="00DA317B">
        <w:rPr>
          <w:rFonts w:hint="eastAsia"/>
          <w:b/>
        </w:rPr>
        <w:t xml:space="preserve">　</w:t>
      </w:r>
      <w:r w:rsidR="00EC08B7">
        <w:rPr>
          <w:rFonts w:hint="eastAsia"/>
          <w:b/>
        </w:rPr>
        <w:t xml:space="preserve"> </w:t>
      </w:r>
      <w:r>
        <w:rPr>
          <w:rFonts w:hint="eastAsia"/>
          <w:b/>
        </w:rPr>
        <w:t>姓名：</w:t>
      </w:r>
      <w:r w:rsidRPr="00DA317B">
        <w:rPr>
          <w:rFonts w:hint="eastAsia"/>
          <w:b/>
          <w:u w:val="single"/>
        </w:rPr>
        <w:t xml:space="preserve">　　　</w:t>
      </w:r>
      <w:r>
        <w:rPr>
          <w:rFonts w:hint="eastAsia"/>
          <w:b/>
          <w:u w:val="single"/>
        </w:rPr>
        <w:t xml:space="preserve"> </w:t>
      </w:r>
      <w:r w:rsidRPr="00DA317B">
        <w:rPr>
          <w:rFonts w:hint="eastAsia"/>
          <w:b/>
          <w:u w:val="single"/>
        </w:rPr>
        <w:t xml:space="preserve">　　　　　</w:t>
      </w:r>
      <w:r>
        <w:rPr>
          <w:rFonts w:hint="eastAsia"/>
          <w:b/>
        </w:rPr>
        <w:t xml:space="preserve">　</w:t>
      </w:r>
      <w:r w:rsidR="00EC08B7">
        <w:rPr>
          <w:rFonts w:hint="eastAsia"/>
          <w:b/>
        </w:rPr>
        <w:t>與你的</w:t>
      </w:r>
      <w:r>
        <w:rPr>
          <w:rFonts w:hint="eastAsia"/>
          <w:b/>
        </w:rPr>
        <w:t>關係：</w:t>
      </w:r>
      <w:r w:rsidRPr="00DA317B">
        <w:rPr>
          <w:rFonts w:hint="eastAsia"/>
          <w:b/>
          <w:u w:val="single"/>
        </w:rPr>
        <w:t xml:space="preserve">      </w:t>
      </w:r>
      <w:r w:rsidR="00EC08B7">
        <w:rPr>
          <w:rFonts w:hint="eastAsia"/>
          <w:b/>
          <w:u w:val="single"/>
        </w:rPr>
        <w:t xml:space="preserve"> </w:t>
      </w:r>
      <w:r w:rsidRPr="00DA317B">
        <w:rPr>
          <w:rFonts w:hint="eastAsia"/>
          <w:b/>
          <w:u w:val="single"/>
        </w:rPr>
        <w:t xml:space="preserve">        </w:t>
      </w:r>
    </w:p>
    <w:sectPr w:rsidR="0028272F" w:rsidRPr="007E0948" w:rsidSect="00DA6867">
      <w:pgSz w:w="11906" w:h="16838" w:code="9"/>
      <w:pgMar w:top="51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9CC" w:rsidRDefault="00C869CC" w:rsidP="00853E6C">
      <w:r>
        <w:separator/>
      </w:r>
    </w:p>
  </w:endnote>
  <w:endnote w:type="continuationSeparator" w:id="0">
    <w:p w:rsidR="00C869CC" w:rsidRDefault="00C869CC" w:rsidP="0085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硬黑體W7(P)">
    <w:panose1 w:val="020B0700000000000000"/>
    <w:charset w:val="88"/>
    <w:family w:val="swiss"/>
    <w:pitch w:val="variable"/>
    <w:sig w:usb0="80000001" w:usb1="28091800" w:usb2="00000016" w:usb3="00000000" w:csb0="00100000" w:csb1="00000000"/>
  </w:font>
  <w:font w:name="華康竹風體W4(P)">
    <w:panose1 w:val="03000400000000000000"/>
    <w:charset w:val="88"/>
    <w:family w:val="script"/>
    <w:pitch w:val="variable"/>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華康竹風體W4">
    <w:panose1 w:val="03000409000000000000"/>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9CC" w:rsidRDefault="00C869CC" w:rsidP="00853E6C">
      <w:r>
        <w:separator/>
      </w:r>
    </w:p>
  </w:footnote>
  <w:footnote w:type="continuationSeparator" w:id="0">
    <w:p w:rsidR="00C869CC" w:rsidRDefault="00C869CC" w:rsidP="00853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989"/>
    <w:rsid w:val="00052F2F"/>
    <w:rsid w:val="00083805"/>
    <w:rsid w:val="000C38D2"/>
    <w:rsid w:val="001255A5"/>
    <w:rsid w:val="00136D88"/>
    <w:rsid w:val="00154F0C"/>
    <w:rsid w:val="001C17F2"/>
    <w:rsid w:val="0023589C"/>
    <w:rsid w:val="00260E9D"/>
    <w:rsid w:val="0028272F"/>
    <w:rsid w:val="002F7E76"/>
    <w:rsid w:val="003D5D3D"/>
    <w:rsid w:val="003D689A"/>
    <w:rsid w:val="00421F7D"/>
    <w:rsid w:val="00433F67"/>
    <w:rsid w:val="004642B6"/>
    <w:rsid w:val="004C7212"/>
    <w:rsid w:val="00532D0D"/>
    <w:rsid w:val="00600D9E"/>
    <w:rsid w:val="00636075"/>
    <w:rsid w:val="006603A3"/>
    <w:rsid w:val="0067350D"/>
    <w:rsid w:val="00692984"/>
    <w:rsid w:val="006F0217"/>
    <w:rsid w:val="007225C3"/>
    <w:rsid w:val="00777075"/>
    <w:rsid w:val="007A04C8"/>
    <w:rsid w:val="007A5A7D"/>
    <w:rsid w:val="007B3BB6"/>
    <w:rsid w:val="007E0948"/>
    <w:rsid w:val="007F08DA"/>
    <w:rsid w:val="00853E6C"/>
    <w:rsid w:val="00856647"/>
    <w:rsid w:val="00866310"/>
    <w:rsid w:val="00894CE0"/>
    <w:rsid w:val="008A35BF"/>
    <w:rsid w:val="00935361"/>
    <w:rsid w:val="00A05157"/>
    <w:rsid w:val="00A1489A"/>
    <w:rsid w:val="00A32F80"/>
    <w:rsid w:val="00A55D1E"/>
    <w:rsid w:val="00AF58A6"/>
    <w:rsid w:val="00B12277"/>
    <w:rsid w:val="00B2104A"/>
    <w:rsid w:val="00B26F72"/>
    <w:rsid w:val="00B42B47"/>
    <w:rsid w:val="00B7076B"/>
    <w:rsid w:val="00B86E03"/>
    <w:rsid w:val="00BB3485"/>
    <w:rsid w:val="00BC6539"/>
    <w:rsid w:val="00BE502A"/>
    <w:rsid w:val="00C42EB1"/>
    <w:rsid w:val="00C869CC"/>
    <w:rsid w:val="00CB60F7"/>
    <w:rsid w:val="00CE7960"/>
    <w:rsid w:val="00D17F1C"/>
    <w:rsid w:val="00D56C88"/>
    <w:rsid w:val="00DA6867"/>
    <w:rsid w:val="00E3731C"/>
    <w:rsid w:val="00E42989"/>
    <w:rsid w:val="00E95B82"/>
    <w:rsid w:val="00EC08B7"/>
    <w:rsid w:val="00F153D8"/>
    <w:rsid w:val="00F928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00CD9F-A528-4AC8-B3E8-0DF45FCC9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1F7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21F7D"/>
    <w:rPr>
      <w:rFonts w:asciiTheme="majorHAnsi" w:eastAsiaTheme="majorEastAsia" w:hAnsiTheme="majorHAnsi" w:cstheme="majorBidi"/>
      <w:sz w:val="18"/>
      <w:szCs w:val="18"/>
    </w:rPr>
  </w:style>
  <w:style w:type="paragraph" w:styleId="a5">
    <w:name w:val="header"/>
    <w:basedOn w:val="a"/>
    <w:link w:val="a6"/>
    <w:uiPriority w:val="99"/>
    <w:unhideWhenUsed/>
    <w:rsid w:val="00853E6C"/>
    <w:pPr>
      <w:tabs>
        <w:tab w:val="center" w:pos="4153"/>
        <w:tab w:val="right" w:pos="8306"/>
      </w:tabs>
      <w:snapToGrid w:val="0"/>
    </w:pPr>
    <w:rPr>
      <w:sz w:val="20"/>
      <w:szCs w:val="20"/>
    </w:rPr>
  </w:style>
  <w:style w:type="character" w:customStyle="1" w:styleId="a6">
    <w:name w:val="頁首 字元"/>
    <w:basedOn w:val="a0"/>
    <w:link w:val="a5"/>
    <w:uiPriority w:val="99"/>
    <w:rsid w:val="00853E6C"/>
    <w:rPr>
      <w:sz w:val="20"/>
      <w:szCs w:val="20"/>
    </w:rPr>
  </w:style>
  <w:style w:type="paragraph" w:styleId="a7">
    <w:name w:val="footer"/>
    <w:basedOn w:val="a"/>
    <w:link w:val="a8"/>
    <w:uiPriority w:val="99"/>
    <w:unhideWhenUsed/>
    <w:rsid w:val="00853E6C"/>
    <w:pPr>
      <w:tabs>
        <w:tab w:val="center" w:pos="4153"/>
        <w:tab w:val="right" w:pos="8306"/>
      </w:tabs>
      <w:snapToGrid w:val="0"/>
    </w:pPr>
    <w:rPr>
      <w:sz w:val="20"/>
      <w:szCs w:val="20"/>
    </w:rPr>
  </w:style>
  <w:style w:type="character" w:customStyle="1" w:styleId="a8">
    <w:name w:val="頁尾 字元"/>
    <w:basedOn w:val="a0"/>
    <w:link w:val="a7"/>
    <w:uiPriority w:val="99"/>
    <w:rsid w:val="00853E6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795333">
      <w:bodyDiv w:val="1"/>
      <w:marLeft w:val="0"/>
      <w:marRight w:val="0"/>
      <w:marTop w:val="0"/>
      <w:marBottom w:val="0"/>
      <w:divBdr>
        <w:top w:val="none" w:sz="0" w:space="0" w:color="auto"/>
        <w:left w:val="none" w:sz="0" w:space="0" w:color="auto"/>
        <w:bottom w:val="none" w:sz="0" w:space="0" w:color="auto"/>
        <w:right w:val="none" w:sz="0" w:space="0" w:color="auto"/>
      </w:divBdr>
    </w:div>
    <w:div w:id="1630239536">
      <w:bodyDiv w:val="1"/>
      <w:marLeft w:val="0"/>
      <w:marRight w:val="0"/>
      <w:marTop w:val="0"/>
      <w:marBottom w:val="0"/>
      <w:divBdr>
        <w:top w:val="none" w:sz="0" w:space="0" w:color="auto"/>
        <w:left w:val="none" w:sz="0" w:space="0" w:color="auto"/>
        <w:bottom w:val="none" w:sz="0" w:space="0" w:color="auto"/>
        <w:right w:val="none" w:sz="0" w:space="0" w:color="auto"/>
      </w:divBdr>
    </w:div>
    <w:div w:id="1657295882">
      <w:bodyDiv w:val="1"/>
      <w:marLeft w:val="0"/>
      <w:marRight w:val="0"/>
      <w:marTop w:val="0"/>
      <w:marBottom w:val="0"/>
      <w:divBdr>
        <w:top w:val="none" w:sz="0" w:space="0" w:color="auto"/>
        <w:left w:val="none" w:sz="0" w:space="0" w:color="auto"/>
        <w:bottom w:val="none" w:sz="0" w:space="0" w:color="auto"/>
        <w:right w:val="none" w:sz="0" w:space="0" w:color="auto"/>
      </w:divBdr>
    </w:div>
    <w:div w:id="183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student</cp:lastModifiedBy>
  <cp:revision>2</cp:revision>
  <cp:lastPrinted>2017-06-20T00:37:00Z</cp:lastPrinted>
  <dcterms:created xsi:type="dcterms:W3CDTF">2017-06-20T00:41:00Z</dcterms:created>
  <dcterms:modified xsi:type="dcterms:W3CDTF">2017-06-20T00:41:00Z</dcterms:modified>
</cp:coreProperties>
</file>