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87" w:rsidRDefault="00C95687" w:rsidP="00C95687">
      <w:pPr>
        <w:spacing w:line="480" w:lineRule="exact"/>
        <w:rPr>
          <w:rFonts w:eastAsia="標楷體"/>
          <w:sz w:val="32"/>
          <w:szCs w:val="32"/>
        </w:rPr>
      </w:pPr>
      <w:bookmarkStart w:id="0" w:name="_GoBack"/>
      <w:bookmarkEnd w:id="0"/>
      <w:r w:rsidRPr="00040E02">
        <w:rPr>
          <w:rFonts w:eastAsia="標楷體"/>
          <w:sz w:val="32"/>
          <w:szCs w:val="32"/>
        </w:rPr>
        <w:t>附件</w:t>
      </w:r>
      <w:r w:rsidRPr="00040E02">
        <w:rPr>
          <w:rFonts w:eastAsia="標楷體"/>
          <w:sz w:val="32"/>
          <w:szCs w:val="32"/>
        </w:rPr>
        <w:t xml:space="preserve"> 1  </w:t>
      </w:r>
    </w:p>
    <w:p w:rsidR="00C95687" w:rsidRPr="00040E02" w:rsidRDefault="00C95687" w:rsidP="00C95687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40E02">
        <w:rPr>
          <w:rFonts w:eastAsia="標楷體"/>
          <w:b/>
          <w:sz w:val="36"/>
          <w:szCs w:val="36"/>
        </w:rPr>
        <w:t>國立北門高中</w:t>
      </w:r>
      <w:r w:rsidRPr="00040E02">
        <w:rPr>
          <w:rFonts w:eastAsia="標楷體"/>
          <w:b/>
          <w:sz w:val="36"/>
          <w:szCs w:val="36"/>
        </w:rPr>
        <w:t>105</w:t>
      </w:r>
      <w:r>
        <w:rPr>
          <w:rFonts w:eastAsia="標楷體"/>
          <w:b/>
          <w:sz w:val="36"/>
          <w:szCs w:val="36"/>
        </w:rPr>
        <w:t>學年度第</w:t>
      </w:r>
      <w:r>
        <w:rPr>
          <w:rFonts w:eastAsia="標楷體" w:hint="eastAsia"/>
          <w:b/>
          <w:sz w:val="36"/>
          <w:szCs w:val="36"/>
        </w:rPr>
        <w:t>二</w:t>
      </w:r>
      <w:r w:rsidRPr="00040E02">
        <w:rPr>
          <w:rFonts w:eastAsia="標楷體"/>
          <w:b/>
          <w:sz w:val="36"/>
          <w:szCs w:val="36"/>
        </w:rPr>
        <w:t>學期均質化計畫</w:t>
      </w:r>
    </w:p>
    <w:p w:rsidR="00C95687" w:rsidRPr="00040E02" w:rsidRDefault="00C95687" w:rsidP="00C95687">
      <w:pPr>
        <w:spacing w:line="480" w:lineRule="exact"/>
        <w:rPr>
          <w:rFonts w:eastAsia="標楷體"/>
          <w:b/>
          <w:sz w:val="36"/>
          <w:szCs w:val="36"/>
        </w:rPr>
      </w:pPr>
      <w:r w:rsidRPr="00040E02">
        <w:rPr>
          <w:rFonts w:eastAsia="標楷體"/>
          <w:b/>
          <w:sz w:val="36"/>
          <w:szCs w:val="36"/>
        </w:rPr>
        <w:t xml:space="preserve">   </w:t>
      </w:r>
      <w:r w:rsidRPr="00040E02">
        <w:rPr>
          <w:rFonts w:eastAsia="標楷體"/>
          <w:b/>
          <w:sz w:val="36"/>
          <w:szCs w:val="36"/>
        </w:rPr>
        <w:t>標竿</w:t>
      </w:r>
      <w:r w:rsidRPr="00040E02">
        <w:rPr>
          <w:rFonts w:eastAsia="標楷體"/>
          <w:b/>
          <w:sz w:val="36"/>
          <w:szCs w:val="36"/>
        </w:rPr>
        <w:t>105-3-2</w:t>
      </w:r>
      <w:r w:rsidRPr="00040E02">
        <w:rPr>
          <w:rFonts w:eastAsia="標楷體"/>
          <w:b/>
          <w:sz w:val="36"/>
          <w:szCs w:val="36"/>
        </w:rPr>
        <w:t>生涯輔導試探課程與活動「生涯探索講座」</w:t>
      </w:r>
      <w:r w:rsidRPr="00040E02">
        <w:rPr>
          <w:rFonts w:eastAsia="標楷體"/>
          <w:b/>
          <w:sz w:val="36"/>
          <w:szCs w:val="36"/>
        </w:rPr>
        <w:t xml:space="preserve"> 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566" w:hangingChars="202" w:hanging="566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一、依據：</w:t>
      </w:r>
      <w:r w:rsidRPr="00160E77">
        <w:rPr>
          <w:rFonts w:eastAsia="標楷體"/>
          <w:sz w:val="28"/>
          <w:szCs w:val="28"/>
        </w:rPr>
        <w:t>10</w:t>
      </w:r>
      <w:r w:rsidRPr="00160E77">
        <w:rPr>
          <w:rFonts w:eastAsia="標楷體" w:hint="eastAsia"/>
          <w:sz w:val="28"/>
          <w:szCs w:val="28"/>
        </w:rPr>
        <w:t>5</w:t>
      </w:r>
      <w:r w:rsidRPr="00160E77">
        <w:rPr>
          <w:rFonts w:eastAsia="標楷體"/>
          <w:sz w:val="28"/>
          <w:szCs w:val="28"/>
        </w:rPr>
        <w:t>學年度「高中職適性學習社區教育資源均質化實施方案」辦理。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rPr>
          <w:rFonts w:eastAsia="標楷體"/>
          <w:bCs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二、目的：</w:t>
      </w:r>
      <w:r w:rsidRPr="00160E77">
        <w:rPr>
          <w:rFonts w:eastAsia="標楷體"/>
          <w:bCs/>
          <w:sz w:val="28"/>
          <w:szCs w:val="28"/>
        </w:rPr>
        <w:t>協助社區內學生自我探索與成長、找到自己的生涯目標。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三、參加對象：本校及南三區高中職、國中之學生共</w:t>
      </w:r>
      <w:r w:rsidRPr="00160E77">
        <w:rPr>
          <w:rFonts w:eastAsia="標楷體" w:hint="eastAsia"/>
          <w:sz w:val="28"/>
          <w:szCs w:val="28"/>
        </w:rPr>
        <w:t>200</w:t>
      </w:r>
      <w:r w:rsidRPr="00160E77">
        <w:rPr>
          <w:rFonts w:eastAsia="標楷體"/>
          <w:sz w:val="28"/>
          <w:szCs w:val="28"/>
        </w:rPr>
        <w:t>人。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四、講座內容：</w:t>
      </w:r>
    </w:p>
    <w:tbl>
      <w:tblPr>
        <w:tblW w:w="4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32"/>
        <w:gridCol w:w="948"/>
        <w:gridCol w:w="3783"/>
        <w:gridCol w:w="1874"/>
      </w:tblGrid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場次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6/5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(</w:t>
            </w:r>
            <w:r w:rsidRPr="00160E77">
              <w:rPr>
                <w:rFonts w:eastAsia="標楷體" w:hint="eastAsia"/>
                <w:sz w:val="28"/>
                <w:szCs w:val="28"/>
              </w:rPr>
              <w:t>一</w:t>
            </w:r>
            <w:r w:rsidRPr="00160E7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12:</w:t>
            </w:r>
            <w:r w:rsidRPr="00160E77">
              <w:rPr>
                <w:rFonts w:eastAsia="標楷體" w:hint="eastAsia"/>
                <w:sz w:val="28"/>
                <w:szCs w:val="28"/>
              </w:rPr>
              <w:t>2</w:t>
            </w:r>
            <w:r w:rsidRPr="00160E77">
              <w:rPr>
                <w:rFonts w:eastAsia="標楷體"/>
                <w:sz w:val="28"/>
                <w:szCs w:val="28"/>
              </w:rPr>
              <w:t>0-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  <w:r w:rsidRPr="00160E77">
              <w:rPr>
                <w:rFonts w:eastAsia="標楷體"/>
                <w:sz w:val="28"/>
                <w:szCs w:val="28"/>
              </w:rPr>
              <w:t>:</w:t>
            </w:r>
            <w:r w:rsidRPr="00160E77">
              <w:rPr>
                <w:rFonts w:eastAsia="標楷體" w:hint="eastAsia"/>
                <w:sz w:val="28"/>
                <w:szCs w:val="28"/>
              </w:rPr>
              <w:t>1</w:t>
            </w:r>
            <w:r w:rsidRPr="00160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愛情占星學與行銷心理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姚蕙漪教授</w:t>
            </w:r>
          </w:p>
        </w:tc>
      </w:tr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6</w:t>
            </w:r>
            <w:r w:rsidRPr="00160E77">
              <w:rPr>
                <w:rFonts w:eastAsia="標楷體"/>
                <w:sz w:val="28"/>
                <w:szCs w:val="28"/>
              </w:rPr>
              <w:t>/</w:t>
            </w:r>
            <w:r w:rsidRPr="00160E77">
              <w:rPr>
                <w:rFonts w:eastAsia="標楷體" w:hint="eastAsia"/>
                <w:sz w:val="28"/>
                <w:szCs w:val="28"/>
              </w:rPr>
              <w:t>7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(</w:t>
            </w:r>
            <w:r w:rsidRPr="00160E77">
              <w:rPr>
                <w:rFonts w:eastAsia="標楷體"/>
                <w:sz w:val="28"/>
                <w:szCs w:val="28"/>
              </w:rPr>
              <w:t>三</w:t>
            </w:r>
            <w:r w:rsidRPr="00160E7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12:20-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  <w:r w:rsidRPr="00160E77">
              <w:rPr>
                <w:rFonts w:eastAsia="標楷體"/>
                <w:sz w:val="28"/>
                <w:szCs w:val="28"/>
              </w:rPr>
              <w:t>:10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談藝術創作之前先談失敗挫折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吳家凱導演</w:t>
            </w:r>
          </w:p>
        </w:tc>
      </w:tr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6/</w:t>
            </w:r>
            <w:r w:rsidRPr="00160E77">
              <w:rPr>
                <w:rFonts w:eastAsia="標楷體" w:hint="eastAsia"/>
                <w:sz w:val="28"/>
                <w:szCs w:val="28"/>
              </w:rPr>
              <w:t>9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(</w:t>
            </w:r>
            <w:r w:rsidRPr="00160E77">
              <w:rPr>
                <w:rFonts w:eastAsia="標楷體" w:hint="eastAsia"/>
                <w:sz w:val="28"/>
                <w:szCs w:val="28"/>
              </w:rPr>
              <w:t>五</w:t>
            </w:r>
            <w:r w:rsidRPr="00160E7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12:20-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  <w:r w:rsidRPr="00160E77">
              <w:rPr>
                <w:rFonts w:eastAsia="標楷體"/>
                <w:sz w:val="28"/>
                <w:szCs w:val="28"/>
              </w:rPr>
              <w:t>:10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明天過後，用設計愛地球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周建明教授</w:t>
            </w:r>
          </w:p>
        </w:tc>
      </w:tr>
    </w:tbl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五、講座地點：行政大樓五樓會議室。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六、講座報名方式：</w:t>
      </w:r>
      <w:r w:rsidRPr="00160E77">
        <w:rPr>
          <w:rFonts w:eastAsia="標楷體" w:hint="eastAsia"/>
          <w:sz w:val="28"/>
          <w:szCs w:val="28"/>
        </w:rPr>
        <w:t>現場報名。</w:t>
      </w:r>
    </w:p>
    <w:p w:rsidR="00C9568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七、本計畫陳本校校長核定後實施，修訂時亦同。</w:t>
      </w:r>
    </w:p>
    <w:p w:rsidR="00C95687" w:rsidRPr="00C9568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95687">
        <w:rPr>
          <w:rFonts w:eastAsia="標楷體" w:hint="eastAsia"/>
          <w:sz w:val="28"/>
          <w:szCs w:val="28"/>
        </w:rPr>
        <w:t>八、聯絡人：輔導處佘茜茜</w:t>
      </w:r>
      <w:r w:rsidRPr="00C95687">
        <w:rPr>
          <w:rFonts w:eastAsia="標楷體" w:hint="eastAsia"/>
          <w:sz w:val="28"/>
          <w:szCs w:val="28"/>
        </w:rPr>
        <w:t xml:space="preserve"> </w:t>
      </w:r>
      <w:r w:rsidRPr="00C95687">
        <w:rPr>
          <w:rFonts w:eastAsia="標楷體" w:hint="eastAsia"/>
          <w:sz w:val="28"/>
          <w:szCs w:val="28"/>
        </w:rPr>
        <w:t>小姐。電話</w:t>
      </w:r>
      <w:r w:rsidRPr="00C95687">
        <w:rPr>
          <w:rFonts w:eastAsia="標楷體" w:hint="eastAsia"/>
          <w:sz w:val="28"/>
          <w:szCs w:val="28"/>
        </w:rPr>
        <w:t>06-7222150#272</w:t>
      </w:r>
      <w:r w:rsidRPr="00C95687">
        <w:rPr>
          <w:rFonts w:eastAsia="標楷體" w:hint="eastAsia"/>
          <w:sz w:val="28"/>
          <w:szCs w:val="28"/>
        </w:rPr>
        <w:t>。</w:t>
      </w:r>
    </w:p>
    <w:sectPr w:rsidR="00C95687" w:rsidRPr="00C95687" w:rsidSect="00C956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7"/>
    <w:rsid w:val="00102DD5"/>
    <w:rsid w:val="00252700"/>
    <w:rsid w:val="002A4662"/>
    <w:rsid w:val="00420EFA"/>
    <w:rsid w:val="00C26978"/>
    <w:rsid w:val="00C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5F80D-CB38-428D-A438-C0D3F8A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student</cp:lastModifiedBy>
  <cp:revision>2</cp:revision>
  <dcterms:created xsi:type="dcterms:W3CDTF">2017-05-17T06:43:00Z</dcterms:created>
  <dcterms:modified xsi:type="dcterms:W3CDTF">2017-05-17T06:43:00Z</dcterms:modified>
</cp:coreProperties>
</file>