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04" w:rsidRDefault="007F5304" w:rsidP="002932F4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932F4" w:rsidRDefault="00DE7872">
      <w:pPr>
        <w:rPr>
          <w:rFonts w:ascii="標楷體" w:eastAsia="標楷體" w:hAnsi="標楷體"/>
          <w:sz w:val="28"/>
          <w:szCs w:val="28"/>
        </w:rPr>
      </w:pPr>
      <w:r w:rsidRPr="00DE7872">
        <w:rPr>
          <w:rFonts w:ascii="標楷體" w:eastAsia="標楷體" w:hAnsi="標楷體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81.45pt;height:75.15pt" fillcolor="black [3213]" strokecolor="black [3213]">
            <v:fill color2="#099" focus="100%" type="gradient"/>
            <v:shadow on="t" color="silver" opacity="52429f" offset="3pt,3pt"/>
            <v:textpath style="font-family:&quot;標楷體&quot;;v-text-reverse:t;v-text-kern:t" trim="t" fitpath="t" xscale="f" string="烹調魔法文字燒城堡（102年12月）"/>
          </v:shape>
        </w:pict>
      </w:r>
    </w:p>
    <w:p w:rsidR="00F52E41" w:rsidRPr="00F52E41" w:rsidRDefault="004A7B82" w:rsidP="00F52E4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寫作主題：電視節目觀後感（500</w:t>
      </w:r>
      <w:r w:rsidR="00F52E41">
        <w:rPr>
          <w:rFonts w:ascii="標楷體" w:eastAsia="標楷體" w:hAnsi="標楷體" w:hint="eastAsia"/>
          <w:sz w:val="36"/>
          <w:szCs w:val="36"/>
        </w:rPr>
        <w:t>字以內）</w:t>
      </w:r>
    </w:p>
    <w:p w:rsidR="00F52E41" w:rsidRDefault="00BD710E" w:rsidP="00BD710E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D710E">
        <w:rPr>
          <w:rFonts w:ascii="標楷體" w:eastAsia="標楷體" w:hAnsi="標楷體" w:hint="eastAsia"/>
          <w:sz w:val="28"/>
          <w:szCs w:val="28"/>
        </w:rPr>
        <w:t>對二十一世紀的現代人來說，電視已然成為家家必備的影音產品。好的電視節目可以增加知識、擴大生活體驗；不好的電視節目會誤導人們的價值觀念、</w:t>
      </w:r>
      <w:r w:rsidRPr="00BD710E">
        <w:rPr>
          <w:rFonts w:ascii="書法中楷（注音一）" w:eastAsia="書法中楷（注音一）" w:hAnsi="標楷體" w:hint="eastAsia"/>
          <w:sz w:val="28"/>
          <w:szCs w:val="28"/>
        </w:rPr>
        <w:t>戕</w:t>
      </w:r>
      <w:r w:rsidRPr="00BD710E">
        <w:rPr>
          <w:rFonts w:ascii="標楷體" w:eastAsia="標楷體" w:hAnsi="標楷體" w:hint="eastAsia"/>
          <w:sz w:val="28"/>
          <w:szCs w:val="28"/>
        </w:rPr>
        <w:t>害兒童的心靈。</w:t>
      </w:r>
    </w:p>
    <w:p w:rsidR="00BD710E" w:rsidRDefault="00BD710E" w:rsidP="00BD710E">
      <w:pPr>
        <w:pStyle w:val="a3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BD710E">
        <w:rPr>
          <w:rFonts w:ascii="標楷體" w:eastAsia="標楷體" w:hAnsi="標楷體" w:hint="eastAsia"/>
          <w:sz w:val="28"/>
          <w:szCs w:val="28"/>
        </w:rPr>
        <w:t>人們迫切需要的不是禁看電視，而是慎選適合自己觀賞的優質節目。小朋友，你經常收看哪一個電視節目？針對這個節目，請提出你的觀賞心得。</w:t>
      </w:r>
    </w:p>
    <w:p w:rsidR="00BD710E" w:rsidRDefault="00BD710E" w:rsidP="00BD710E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導寫：</w:t>
      </w:r>
      <w:r w:rsidRPr="00BD710E">
        <w:rPr>
          <w:rFonts w:ascii="標楷體" w:eastAsia="標楷體" w:hAnsi="標楷體" w:hint="eastAsia"/>
          <w:sz w:val="28"/>
          <w:szCs w:val="28"/>
        </w:rPr>
        <w:t>小朋友一定要選擇自己觀看過，而且能引發思考的節目，這樣文章才會有內容。對於節目簡介和收看心得敘述的比例，要先做適當分配。可以用較大篇幅介紹節目內容，讓讀者了解這個節目的特色，但重點要擺在「心得感想」和節目呈現的「價值意義」。</w:t>
      </w:r>
    </w:p>
    <w:p w:rsidR="00BD710E" w:rsidRDefault="00BD710E" w:rsidP="00BD710E">
      <w:pPr>
        <w:pStyle w:val="a3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BD710E">
        <w:rPr>
          <w:rFonts w:ascii="標楷體" w:eastAsia="標楷體" w:hAnsi="標楷體" w:hint="eastAsia"/>
          <w:sz w:val="28"/>
          <w:szCs w:val="28"/>
        </w:rPr>
        <w:t>負面的節目或新聞報導也可以納入寫作題材，但要清楚說明不當的劇情演出、過度渲染的議題，對群眾產生的不良影響。</w:t>
      </w:r>
    </w:p>
    <w:p w:rsidR="00BD710E" w:rsidRDefault="00BD710E" w:rsidP="00BD710E">
      <w:pPr>
        <w:numPr>
          <w:ilvl w:val="0"/>
          <w:numId w:val="2"/>
        </w:num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作品請於10</w:t>
      </w:r>
      <w:r w:rsidR="00877AC2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年12月20日（五）前送交文字燒城堡（教務處）文字燒信箱，期待大家的參與。</w:t>
      </w:r>
    </w:p>
    <w:p w:rsidR="002932F4" w:rsidRPr="00BD710E" w:rsidRDefault="00BD710E" w:rsidP="00BD710E">
      <w:pPr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187960</wp:posOffset>
            </wp:positionV>
            <wp:extent cx="2592070" cy="1359535"/>
            <wp:effectExtent l="0" t="0" r="0" b="0"/>
            <wp:wrapThrough wrapText="bothSides">
              <wp:wrapPolygon edited="0">
                <wp:start x="3810" y="0"/>
                <wp:lineTo x="3810" y="14528"/>
                <wp:lineTo x="476" y="17554"/>
                <wp:lineTo x="476" y="18462"/>
                <wp:lineTo x="7779" y="21186"/>
                <wp:lineTo x="8255" y="21186"/>
                <wp:lineTo x="17938" y="21186"/>
                <wp:lineTo x="18097" y="21186"/>
                <wp:lineTo x="20319" y="19370"/>
                <wp:lineTo x="21431" y="19370"/>
                <wp:lineTo x="21589" y="18765"/>
                <wp:lineTo x="21589" y="0"/>
                <wp:lineTo x="3810" y="0"/>
              </wp:wrapPolygon>
            </wp:wrapThrough>
            <wp:docPr id="1" name="圖片 0" descr="電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電視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187960</wp:posOffset>
            </wp:positionV>
            <wp:extent cx="2406015" cy="1351280"/>
            <wp:effectExtent l="19050" t="0" r="0" b="0"/>
            <wp:wrapNone/>
            <wp:docPr id="3" name="圖片 2" descr="電視節目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電視節目表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188264</wp:posOffset>
            </wp:positionV>
            <wp:extent cx="1041980" cy="1288112"/>
            <wp:effectExtent l="19050" t="0" r="5770" b="0"/>
            <wp:wrapNone/>
            <wp:docPr id="4" name="圖片 1" descr="喬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喬巴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980" cy="128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2932F4" w:rsidRPr="00BD710E" w:rsidSect="00D03020">
      <w:pgSz w:w="11906" w:h="16838"/>
      <w:pgMar w:top="851" w:right="1134" w:bottom="851" w:left="1134" w:header="851" w:footer="992" w:gutter="0"/>
      <w:pgBorders w:offsetFrom="page">
        <w:top w:val="flowersDaisies" w:sz="31" w:space="24" w:color="auto"/>
        <w:left w:val="flowersDaisies" w:sz="31" w:space="24" w:color="auto"/>
        <w:bottom w:val="flowersDaisies" w:sz="31" w:space="24" w:color="auto"/>
        <w:right w:val="flowersDaisie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3A" w:rsidRDefault="00901A3A" w:rsidP="00877AC2">
      <w:r>
        <w:separator/>
      </w:r>
    </w:p>
  </w:endnote>
  <w:endnote w:type="continuationSeparator" w:id="0">
    <w:p w:rsidR="00901A3A" w:rsidRDefault="00901A3A" w:rsidP="0087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3A" w:rsidRDefault="00901A3A" w:rsidP="00877AC2">
      <w:r>
        <w:separator/>
      </w:r>
    </w:p>
  </w:footnote>
  <w:footnote w:type="continuationSeparator" w:id="0">
    <w:p w:rsidR="00901A3A" w:rsidRDefault="00901A3A" w:rsidP="00877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A6C"/>
    <w:multiLevelType w:val="hybridMultilevel"/>
    <w:tmpl w:val="6D68AB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D24B26"/>
    <w:multiLevelType w:val="hybridMultilevel"/>
    <w:tmpl w:val="31DC512C"/>
    <w:lvl w:ilvl="0" w:tplc="474EFC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C5061C"/>
    <w:multiLevelType w:val="hybridMultilevel"/>
    <w:tmpl w:val="1F0EB118"/>
    <w:lvl w:ilvl="0" w:tplc="D0C6DB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020"/>
    <w:rsid w:val="000A4991"/>
    <w:rsid w:val="002932F4"/>
    <w:rsid w:val="003324B0"/>
    <w:rsid w:val="004A7B82"/>
    <w:rsid w:val="004C434A"/>
    <w:rsid w:val="00744AF2"/>
    <w:rsid w:val="007E46AF"/>
    <w:rsid w:val="007F5304"/>
    <w:rsid w:val="00877AC2"/>
    <w:rsid w:val="008B65A9"/>
    <w:rsid w:val="00901A3A"/>
    <w:rsid w:val="00BD21DA"/>
    <w:rsid w:val="00BD710E"/>
    <w:rsid w:val="00D03020"/>
    <w:rsid w:val="00DE7872"/>
    <w:rsid w:val="00E930E9"/>
    <w:rsid w:val="00F5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2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E41"/>
    <w:pPr>
      <w:ind w:leftChars="200" w:left="480"/>
    </w:pPr>
  </w:style>
  <w:style w:type="paragraph" w:styleId="a4">
    <w:name w:val="Balloon Text"/>
    <w:basedOn w:val="a"/>
    <w:link w:val="a5"/>
    <w:rsid w:val="00BD7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BD71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877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77AC2"/>
    <w:rPr>
      <w:kern w:val="2"/>
    </w:rPr>
  </w:style>
  <w:style w:type="paragraph" w:styleId="a8">
    <w:name w:val="footer"/>
    <w:basedOn w:val="a"/>
    <w:link w:val="a9"/>
    <w:rsid w:val="00877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77AC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</Words>
  <Characters>329</Characters>
  <Application>Microsoft Office Word</Application>
  <DocSecurity>0</DocSecurity>
  <Lines>2</Lines>
  <Paragraphs>1</Paragraphs>
  <ScaleCrop>false</ScaleCrop>
  <Company>HOME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2013-11-11T05:31:00Z</cp:lastPrinted>
  <dcterms:created xsi:type="dcterms:W3CDTF">2013-11-11T03:52:00Z</dcterms:created>
  <dcterms:modified xsi:type="dcterms:W3CDTF">2013-12-10T07:37:00Z</dcterms:modified>
</cp:coreProperties>
</file>