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626" w:rsidRDefault="00CF0A03">
      <w:pPr>
        <w:autoSpaceDE w:val="0"/>
        <w:snapToGrid w:val="0"/>
        <w:spacing w:line="276" w:lineRule="auto"/>
        <w:ind w:left="0" w:firstLine="0"/>
        <w:jc w:val="center"/>
      </w:pPr>
      <w:bookmarkStart w:id="0" w:name="_GoBack"/>
      <w:bookmarkEnd w:id="0"/>
      <w:r>
        <w:rPr>
          <w:rFonts w:ascii="標楷體" w:hAnsi="標楷體"/>
          <w:b/>
          <w:bCs/>
          <w:color w:val="000000"/>
          <w:kern w:val="0"/>
          <w:sz w:val="32"/>
          <w:szCs w:val="32"/>
        </w:rPr>
        <w:t>112</w:t>
      </w:r>
      <w:r>
        <w:rPr>
          <w:rFonts w:ascii="標楷體" w:hAnsi="標楷體" w:cs="標楷體"/>
          <w:color w:val="000000"/>
          <w:kern w:val="0"/>
          <w:sz w:val="32"/>
          <w:szCs w:val="32"/>
        </w:rPr>
        <w:t>學年度科技教育創意實作競賽</w:t>
      </w:r>
      <w:r>
        <w:rPr>
          <w:rFonts w:ascii="標楷體" w:hAnsi="標楷體" w:cs="新細明體"/>
          <w:color w:val="000000"/>
          <w:kern w:val="0"/>
          <w:sz w:val="32"/>
          <w:szCs w:val="32"/>
        </w:rPr>
        <w:t>(</w:t>
      </w:r>
      <w:proofErr w:type="gramStart"/>
      <w:r>
        <w:rPr>
          <w:rFonts w:ascii="標楷體" w:hAnsi="標楷體" w:cs="新細明體"/>
          <w:color w:val="000000"/>
          <w:kern w:val="0"/>
          <w:sz w:val="32"/>
          <w:szCs w:val="32"/>
        </w:rPr>
        <w:t>臺</w:t>
      </w:r>
      <w:proofErr w:type="gramEnd"/>
      <w:r>
        <w:rPr>
          <w:rFonts w:ascii="標楷體" w:hAnsi="標楷體" w:cs="新細明體"/>
          <w:color w:val="000000"/>
          <w:kern w:val="0"/>
          <w:sz w:val="32"/>
          <w:szCs w:val="32"/>
        </w:rPr>
        <w:t>南市初賽</w:t>
      </w:r>
      <w:r>
        <w:rPr>
          <w:rFonts w:ascii="標楷體" w:hAnsi="標楷體" w:cs="新細明體"/>
          <w:color w:val="000000"/>
          <w:kern w:val="0"/>
          <w:sz w:val="32"/>
          <w:szCs w:val="32"/>
        </w:rPr>
        <w:t>)</w:t>
      </w:r>
      <w:r>
        <w:rPr>
          <w:rFonts w:ascii="標楷體" w:hAnsi="標楷體" w:cs="新細明體"/>
          <w:color w:val="000000"/>
          <w:kern w:val="0"/>
          <w:sz w:val="32"/>
          <w:szCs w:val="32"/>
        </w:rPr>
        <w:t>實施計畫</w:t>
      </w:r>
    </w:p>
    <w:p w:rsidR="00586626" w:rsidRDefault="00CF0A03">
      <w:pPr>
        <w:snapToGrid w:val="0"/>
        <w:spacing w:line="276" w:lineRule="auto"/>
        <w:ind w:left="0" w:firstLine="0"/>
      </w:pPr>
      <w:r>
        <w:rPr>
          <w:rFonts w:ascii="標楷體" w:hAnsi="標楷體"/>
          <w:b/>
          <w:bCs/>
          <w:color w:val="000000"/>
          <w:szCs w:val="24"/>
        </w:rPr>
        <w:t>壹、目的：</w:t>
      </w:r>
    </w:p>
    <w:p w:rsidR="00586626" w:rsidRDefault="00CF0A03">
      <w:pPr>
        <w:widowControl w:val="0"/>
        <w:autoSpaceDE w:val="0"/>
        <w:snapToGrid w:val="0"/>
        <w:spacing w:line="276" w:lineRule="auto"/>
        <w:ind w:left="0" w:firstLine="480"/>
      </w:pPr>
      <w:r>
        <w:rPr>
          <w:rFonts w:ascii="標楷體" w:hAnsi="標楷體" w:cs="標楷體"/>
          <w:color w:val="000000"/>
          <w:kern w:val="0"/>
          <w:szCs w:val="24"/>
        </w:rPr>
        <w:t>面對日新月異的現代科技，身為資訊社會的公民，為因應科技發展帶來的新世代生活方式，擁有掌握、分析、</w:t>
      </w:r>
      <w:r>
        <w:rPr>
          <w:rFonts w:ascii="標楷體" w:hAnsi="標楷體" w:cs="標楷體"/>
          <w:color w:val="000000"/>
          <w:kern w:val="0"/>
          <w:szCs w:val="24"/>
        </w:rPr>
        <w:t>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r>
        <w:rPr>
          <w:rFonts w:ascii="標楷體" w:hAnsi="標楷體" w:cs="標楷體"/>
          <w:color w:val="000000"/>
          <w:kern w:val="0"/>
          <w:szCs w:val="24"/>
        </w:rPr>
        <w:t xml:space="preserve"> </w:t>
      </w:r>
    </w:p>
    <w:p w:rsidR="00586626" w:rsidRDefault="00586626">
      <w:pPr>
        <w:autoSpaceDE w:val="0"/>
        <w:snapToGrid w:val="0"/>
        <w:spacing w:line="276" w:lineRule="auto"/>
        <w:ind w:left="0" w:firstLine="0"/>
        <w:rPr>
          <w:rFonts w:ascii="標楷體" w:hAnsi="標楷體"/>
          <w:color w:val="FF0000"/>
          <w:szCs w:val="24"/>
        </w:rPr>
      </w:pPr>
    </w:p>
    <w:p w:rsidR="00586626" w:rsidRDefault="00CF0A03">
      <w:pPr>
        <w:snapToGrid w:val="0"/>
        <w:spacing w:line="276" w:lineRule="auto"/>
        <w:ind w:left="0" w:firstLine="0"/>
        <w:rPr>
          <w:rFonts w:ascii="標楷體" w:hAnsi="標楷體"/>
          <w:b/>
          <w:bCs/>
          <w:color w:val="000000"/>
          <w:szCs w:val="24"/>
        </w:rPr>
      </w:pPr>
      <w:r>
        <w:rPr>
          <w:rFonts w:ascii="標楷體" w:hAnsi="標楷體"/>
          <w:b/>
          <w:bCs/>
          <w:color w:val="000000"/>
          <w:szCs w:val="24"/>
        </w:rPr>
        <w:t>貳、辦理單位：</w:t>
      </w:r>
    </w:p>
    <w:p w:rsidR="00586626" w:rsidRDefault="00CF0A03">
      <w:pPr>
        <w:snapToGrid w:val="0"/>
        <w:spacing w:line="276" w:lineRule="auto"/>
        <w:ind w:left="480" w:firstLine="0"/>
        <w:rPr>
          <w:rFonts w:ascii="標楷體" w:hAnsi="標楷體"/>
          <w:color w:val="000000"/>
          <w:szCs w:val="24"/>
        </w:rPr>
      </w:pPr>
      <w:r>
        <w:rPr>
          <w:rFonts w:ascii="標楷體" w:hAnsi="標楷體"/>
          <w:color w:val="000000"/>
          <w:szCs w:val="24"/>
        </w:rPr>
        <w:t>一、主辦單位：</w:t>
      </w:r>
      <w:proofErr w:type="gramStart"/>
      <w:r>
        <w:rPr>
          <w:rFonts w:ascii="標楷體" w:hAnsi="標楷體"/>
          <w:color w:val="000000"/>
          <w:szCs w:val="24"/>
        </w:rPr>
        <w:t>臺</w:t>
      </w:r>
      <w:proofErr w:type="gramEnd"/>
      <w:r>
        <w:rPr>
          <w:rFonts w:ascii="標楷體" w:hAnsi="標楷體"/>
          <w:color w:val="000000"/>
          <w:szCs w:val="24"/>
        </w:rPr>
        <w:t>南市政府教育局。</w:t>
      </w:r>
    </w:p>
    <w:p w:rsidR="00586626" w:rsidRDefault="00CF0A03">
      <w:pPr>
        <w:snapToGrid w:val="0"/>
        <w:spacing w:line="276" w:lineRule="auto"/>
        <w:ind w:left="480" w:firstLine="0"/>
        <w:rPr>
          <w:rFonts w:ascii="標楷體" w:hAnsi="標楷體"/>
          <w:color w:val="000000"/>
          <w:szCs w:val="24"/>
        </w:rPr>
      </w:pPr>
      <w:r>
        <w:rPr>
          <w:rFonts w:ascii="標楷體" w:hAnsi="標楷體"/>
          <w:color w:val="000000"/>
          <w:szCs w:val="24"/>
        </w:rPr>
        <w:t>二、承辦單位：</w:t>
      </w:r>
      <w:proofErr w:type="gramStart"/>
      <w:r>
        <w:rPr>
          <w:rFonts w:ascii="標楷體" w:hAnsi="標楷體"/>
          <w:color w:val="000000"/>
          <w:szCs w:val="24"/>
        </w:rPr>
        <w:t>臺</w:t>
      </w:r>
      <w:proofErr w:type="gramEnd"/>
      <w:r>
        <w:rPr>
          <w:rFonts w:ascii="標楷體" w:hAnsi="標楷體"/>
          <w:color w:val="000000"/>
          <w:szCs w:val="24"/>
        </w:rPr>
        <w:t>南市新興自造教育及科技中心。</w:t>
      </w:r>
    </w:p>
    <w:p w:rsidR="00586626" w:rsidRDefault="00CF0A03">
      <w:pPr>
        <w:snapToGrid w:val="0"/>
        <w:spacing w:line="276" w:lineRule="auto"/>
        <w:ind w:left="2179" w:hanging="1699"/>
        <w:rPr>
          <w:rFonts w:ascii="標楷體" w:hAnsi="標楷體"/>
          <w:color w:val="000000"/>
          <w:szCs w:val="24"/>
        </w:rPr>
      </w:pPr>
      <w:r>
        <w:rPr>
          <w:rFonts w:ascii="標楷體" w:hAnsi="標楷體"/>
          <w:color w:val="000000"/>
          <w:szCs w:val="24"/>
        </w:rPr>
        <w:t>三、協辦單位：</w:t>
      </w:r>
      <w:proofErr w:type="gramStart"/>
      <w:r>
        <w:rPr>
          <w:rFonts w:ascii="標楷體" w:hAnsi="標楷體"/>
          <w:color w:val="000000"/>
          <w:szCs w:val="24"/>
        </w:rPr>
        <w:t>臺</w:t>
      </w:r>
      <w:proofErr w:type="gramEnd"/>
      <w:r>
        <w:rPr>
          <w:rFonts w:ascii="標楷體" w:hAnsi="標楷體"/>
          <w:color w:val="000000"/>
          <w:szCs w:val="24"/>
        </w:rPr>
        <w:t>南市政府教育局資訊中心、臺南市科技領域輔導團、臺南市仁德自造教育及</w:t>
      </w:r>
      <w:r>
        <w:rPr>
          <w:rFonts w:ascii="標楷體" w:hAnsi="標楷體"/>
          <w:color w:val="000000"/>
          <w:szCs w:val="24"/>
        </w:rPr>
        <w:t>科技中心、臺南市復興自造教育及科技中心、臺南市南新自造教育及科技中心、臺南市佳里自造教育及科技中心、臺南市麻豆自造教育及科技中心、臺南市和順自造教育及科技中心、臺南市新化自造教育及科技中心。</w:t>
      </w:r>
    </w:p>
    <w:p w:rsidR="00586626" w:rsidRDefault="00586626">
      <w:pPr>
        <w:snapToGrid w:val="0"/>
        <w:spacing w:line="276" w:lineRule="auto"/>
        <w:ind w:left="2179" w:hanging="1699"/>
        <w:rPr>
          <w:rFonts w:ascii="標楷體" w:hAnsi="標楷體"/>
          <w:color w:val="000000"/>
          <w:szCs w:val="24"/>
        </w:rPr>
      </w:pPr>
    </w:p>
    <w:p w:rsidR="00586626" w:rsidRDefault="00CF0A03">
      <w:pPr>
        <w:snapToGrid w:val="0"/>
        <w:spacing w:line="276" w:lineRule="auto"/>
        <w:ind w:left="0" w:firstLine="0"/>
        <w:rPr>
          <w:rFonts w:ascii="標楷體" w:hAnsi="標楷體"/>
          <w:b/>
          <w:bCs/>
          <w:color w:val="000000"/>
          <w:szCs w:val="24"/>
        </w:rPr>
      </w:pPr>
      <w:r>
        <w:rPr>
          <w:rFonts w:ascii="標楷體" w:hAnsi="標楷體"/>
          <w:b/>
          <w:bCs/>
          <w:color w:val="000000"/>
          <w:szCs w:val="24"/>
        </w:rPr>
        <w:t>參、組別及參賽對象：</w:t>
      </w:r>
    </w:p>
    <w:p w:rsidR="00586626" w:rsidRDefault="00CF0A03">
      <w:pPr>
        <w:snapToGrid w:val="0"/>
        <w:spacing w:line="276" w:lineRule="auto"/>
        <w:ind w:left="480" w:firstLine="0"/>
      </w:pPr>
      <w:r>
        <w:rPr>
          <w:rFonts w:ascii="標楷體" w:hAnsi="標楷體"/>
          <w:color w:val="000000"/>
          <w:szCs w:val="24"/>
        </w:rPr>
        <w:t>一、國中生活科技組：各公私立國中學生，每隊組員人數</w:t>
      </w:r>
      <w:r>
        <w:rPr>
          <w:rFonts w:ascii="標楷體" w:hAnsi="標楷體"/>
          <w:b/>
          <w:color w:val="000000"/>
          <w:szCs w:val="24"/>
        </w:rPr>
        <w:t>1</w:t>
      </w:r>
      <w:r>
        <w:rPr>
          <w:rFonts w:ascii="標楷體" w:hAnsi="標楷體"/>
          <w:b/>
          <w:color w:val="000000"/>
          <w:szCs w:val="24"/>
        </w:rPr>
        <w:t>至</w:t>
      </w:r>
      <w:r>
        <w:rPr>
          <w:rFonts w:ascii="標楷體" w:hAnsi="標楷體"/>
          <w:b/>
          <w:color w:val="000000"/>
          <w:szCs w:val="24"/>
        </w:rPr>
        <w:t>3</w:t>
      </w:r>
      <w:r>
        <w:rPr>
          <w:rFonts w:ascii="標楷體" w:hAnsi="標楷體"/>
          <w:b/>
          <w:color w:val="000000"/>
          <w:szCs w:val="24"/>
        </w:rPr>
        <w:t>名</w:t>
      </w:r>
      <w:r>
        <w:rPr>
          <w:rFonts w:ascii="標楷體" w:hAnsi="標楷體"/>
          <w:color w:val="000000"/>
          <w:szCs w:val="24"/>
        </w:rPr>
        <w:t>(</w:t>
      </w:r>
      <w:r>
        <w:rPr>
          <w:rFonts w:ascii="標楷體" w:hAnsi="標楷體"/>
          <w:color w:val="000000"/>
          <w:szCs w:val="24"/>
        </w:rPr>
        <w:t>鼓勵不同性別學生組隊</w:t>
      </w:r>
      <w:r>
        <w:rPr>
          <w:rFonts w:ascii="標楷體" w:hAnsi="標楷體"/>
          <w:color w:val="000000"/>
          <w:szCs w:val="24"/>
        </w:rPr>
        <w:t>)</w:t>
      </w:r>
      <w:r>
        <w:rPr>
          <w:rFonts w:ascii="標楷體" w:hAnsi="標楷體"/>
          <w:color w:val="000000"/>
          <w:szCs w:val="24"/>
        </w:rPr>
        <w:t>，</w:t>
      </w:r>
    </w:p>
    <w:p w:rsidR="00586626" w:rsidRDefault="00CF0A03">
      <w:pPr>
        <w:snapToGrid w:val="0"/>
        <w:spacing w:line="276" w:lineRule="auto"/>
        <w:ind w:left="48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指導老師至多</w:t>
      </w:r>
      <w:r>
        <w:rPr>
          <w:rFonts w:ascii="標楷體" w:hAnsi="標楷體"/>
          <w:color w:val="000000"/>
          <w:szCs w:val="24"/>
        </w:rPr>
        <w:t>2</w:t>
      </w:r>
      <w:r>
        <w:rPr>
          <w:rFonts w:ascii="標楷體" w:hAnsi="標楷體"/>
          <w:color w:val="000000"/>
          <w:szCs w:val="24"/>
        </w:rPr>
        <w:t>名。</w:t>
      </w:r>
    </w:p>
    <w:p w:rsidR="00586626" w:rsidRDefault="00CF0A03">
      <w:pPr>
        <w:snapToGrid w:val="0"/>
        <w:spacing w:line="276" w:lineRule="auto"/>
        <w:ind w:left="480" w:firstLine="0"/>
      </w:pPr>
      <w:r>
        <w:rPr>
          <w:rFonts w:ascii="標楷體" w:hAnsi="標楷體"/>
          <w:color w:val="000000"/>
          <w:szCs w:val="24"/>
        </w:rPr>
        <w:t>二、國中資訊科技組：各公私立國中學生，每隊組員人數</w:t>
      </w:r>
      <w:r>
        <w:rPr>
          <w:rFonts w:ascii="標楷體" w:hAnsi="標楷體"/>
          <w:b/>
          <w:color w:val="000000"/>
          <w:szCs w:val="24"/>
        </w:rPr>
        <w:t>2</w:t>
      </w:r>
      <w:r>
        <w:rPr>
          <w:rFonts w:ascii="標楷體" w:hAnsi="標楷體"/>
          <w:b/>
          <w:color w:val="000000"/>
          <w:szCs w:val="24"/>
        </w:rPr>
        <w:t>至</w:t>
      </w:r>
      <w:r>
        <w:rPr>
          <w:rFonts w:ascii="標楷體" w:hAnsi="標楷體"/>
          <w:b/>
          <w:color w:val="000000"/>
          <w:szCs w:val="24"/>
        </w:rPr>
        <w:t>4</w:t>
      </w:r>
      <w:r>
        <w:rPr>
          <w:rFonts w:ascii="標楷體" w:hAnsi="標楷體"/>
          <w:b/>
          <w:color w:val="000000"/>
          <w:szCs w:val="24"/>
        </w:rPr>
        <w:t>名</w:t>
      </w:r>
      <w:r>
        <w:rPr>
          <w:rFonts w:ascii="標楷體" w:hAnsi="標楷體"/>
          <w:color w:val="000000"/>
          <w:szCs w:val="24"/>
        </w:rPr>
        <w:t>(</w:t>
      </w:r>
      <w:r>
        <w:rPr>
          <w:rFonts w:ascii="標楷體" w:hAnsi="標楷體"/>
          <w:color w:val="000000"/>
          <w:szCs w:val="24"/>
        </w:rPr>
        <w:t>可跨校組隊參加，且每隊須</w:t>
      </w:r>
    </w:p>
    <w:p w:rsidR="00586626" w:rsidRDefault="00CF0A03">
      <w:pPr>
        <w:snapToGrid w:val="0"/>
        <w:spacing w:line="276" w:lineRule="auto"/>
        <w:ind w:left="480" w:firstLine="0"/>
      </w:pPr>
      <w:r>
        <w:rPr>
          <w:rFonts w:ascii="標楷體" w:hAnsi="標楷體"/>
          <w:color w:val="000000"/>
          <w:szCs w:val="24"/>
        </w:rPr>
        <w:t xml:space="preserve">                    </w:t>
      </w:r>
      <w:r>
        <w:rPr>
          <w:rFonts w:ascii="標楷體" w:hAnsi="標楷體"/>
          <w:color w:val="000000"/>
          <w:szCs w:val="24"/>
        </w:rPr>
        <w:t>選定</w:t>
      </w:r>
      <w:r>
        <w:rPr>
          <w:rFonts w:ascii="標楷體" w:hAnsi="標楷體"/>
          <w:color w:val="000000"/>
          <w:szCs w:val="24"/>
        </w:rPr>
        <w:t>1</w:t>
      </w:r>
      <w:r>
        <w:rPr>
          <w:rFonts w:ascii="標楷體" w:hAnsi="標楷體" w:cs="標楷體"/>
          <w:color w:val="000000"/>
          <w:szCs w:val="24"/>
        </w:rPr>
        <w:t>名隊長</w:t>
      </w:r>
      <w:r>
        <w:rPr>
          <w:rFonts w:ascii="標楷體" w:hAnsi="標楷體"/>
          <w:color w:val="000000"/>
          <w:szCs w:val="24"/>
        </w:rPr>
        <w:t>)</w:t>
      </w:r>
      <w:r>
        <w:rPr>
          <w:rFonts w:ascii="標楷體" w:hAnsi="標楷體"/>
          <w:color w:val="000000"/>
          <w:szCs w:val="24"/>
        </w:rPr>
        <w:t>，指導老師至多</w:t>
      </w:r>
      <w:r>
        <w:rPr>
          <w:rFonts w:ascii="標楷體" w:hAnsi="標楷體"/>
          <w:color w:val="000000"/>
          <w:szCs w:val="24"/>
        </w:rPr>
        <w:t>2</w:t>
      </w:r>
      <w:r>
        <w:rPr>
          <w:rFonts w:ascii="標楷體" w:hAnsi="標楷體"/>
          <w:color w:val="000000"/>
          <w:szCs w:val="24"/>
        </w:rPr>
        <w:t>名。</w:t>
      </w:r>
    </w:p>
    <w:p w:rsidR="00586626" w:rsidRDefault="00CF0A03">
      <w:pPr>
        <w:autoSpaceDE w:val="0"/>
        <w:snapToGrid w:val="0"/>
        <w:spacing w:line="276" w:lineRule="auto"/>
        <w:ind w:left="0" w:firstLine="0"/>
      </w:pPr>
      <w:r>
        <w:rPr>
          <w:rFonts w:ascii="標楷體" w:hAnsi="標楷體"/>
          <w:color w:val="000000"/>
          <w:szCs w:val="24"/>
        </w:rPr>
        <w:t xml:space="preserve">    </w:t>
      </w:r>
      <w:r>
        <w:rPr>
          <w:rFonts w:ascii="標楷體" w:hAnsi="標楷體"/>
          <w:color w:val="000000"/>
          <w:szCs w:val="24"/>
        </w:rPr>
        <w:t>三、國小資訊科技組：各公私立國小學生，每隊組員人數</w:t>
      </w:r>
      <w:r>
        <w:rPr>
          <w:rFonts w:ascii="標楷體" w:hAnsi="標楷體"/>
          <w:b/>
          <w:color w:val="000000"/>
          <w:szCs w:val="24"/>
        </w:rPr>
        <w:t>2</w:t>
      </w:r>
      <w:r>
        <w:rPr>
          <w:rFonts w:ascii="標楷體" w:hAnsi="標楷體"/>
          <w:b/>
          <w:color w:val="000000"/>
          <w:szCs w:val="24"/>
        </w:rPr>
        <w:t>至</w:t>
      </w:r>
      <w:r>
        <w:rPr>
          <w:rFonts w:ascii="標楷體" w:hAnsi="標楷體"/>
          <w:b/>
          <w:color w:val="000000"/>
          <w:szCs w:val="24"/>
        </w:rPr>
        <w:t>4</w:t>
      </w:r>
      <w:r>
        <w:rPr>
          <w:rFonts w:ascii="標楷體" w:hAnsi="標楷體"/>
          <w:b/>
          <w:color w:val="000000"/>
          <w:szCs w:val="24"/>
        </w:rPr>
        <w:t>名</w:t>
      </w:r>
      <w:r>
        <w:rPr>
          <w:rFonts w:ascii="標楷體" w:hAnsi="標楷體"/>
          <w:color w:val="000000"/>
          <w:szCs w:val="24"/>
        </w:rPr>
        <w:t>(</w:t>
      </w:r>
      <w:r>
        <w:rPr>
          <w:rFonts w:ascii="標楷體" w:hAnsi="標楷體"/>
          <w:color w:val="000000"/>
          <w:szCs w:val="24"/>
        </w:rPr>
        <w:t>可跨校組隊參加，且</w:t>
      </w:r>
      <w:proofErr w:type="gramStart"/>
      <w:r>
        <w:rPr>
          <w:rFonts w:ascii="標楷體" w:hAnsi="標楷體"/>
          <w:color w:val="000000"/>
          <w:szCs w:val="24"/>
        </w:rPr>
        <w:t>每隊須選</w:t>
      </w:r>
      <w:proofErr w:type="gramEnd"/>
    </w:p>
    <w:p w:rsidR="00586626" w:rsidRDefault="00CF0A03">
      <w:pPr>
        <w:autoSpaceDE w:val="0"/>
        <w:snapToGrid w:val="0"/>
        <w:spacing w:line="276" w:lineRule="auto"/>
        <w:ind w:left="0" w:firstLine="0"/>
      </w:pPr>
      <w:r>
        <w:rPr>
          <w:rFonts w:ascii="標楷體" w:hAnsi="標楷體"/>
          <w:color w:val="000000"/>
          <w:szCs w:val="24"/>
        </w:rPr>
        <w:t xml:space="preserve">                        </w:t>
      </w:r>
      <w:r>
        <w:rPr>
          <w:rFonts w:ascii="標楷體" w:hAnsi="標楷體"/>
          <w:color w:val="000000"/>
          <w:szCs w:val="24"/>
        </w:rPr>
        <w:t>定</w:t>
      </w:r>
      <w:r>
        <w:rPr>
          <w:rFonts w:ascii="標楷體" w:hAnsi="標楷體"/>
          <w:color w:val="000000"/>
          <w:szCs w:val="24"/>
        </w:rPr>
        <w:t>1</w:t>
      </w:r>
      <w:r>
        <w:rPr>
          <w:rFonts w:ascii="標楷體" w:hAnsi="標楷體" w:cs="標楷體"/>
          <w:color w:val="000000"/>
          <w:szCs w:val="24"/>
        </w:rPr>
        <w:t>名隊長</w:t>
      </w:r>
      <w:r>
        <w:rPr>
          <w:rFonts w:ascii="標楷體" w:hAnsi="標楷體"/>
          <w:color w:val="000000"/>
          <w:szCs w:val="24"/>
        </w:rPr>
        <w:t>)</w:t>
      </w:r>
      <w:r>
        <w:rPr>
          <w:rFonts w:ascii="標楷體" w:hAnsi="標楷體"/>
          <w:color w:val="000000"/>
          <w:szCs w:val="24"/>
        </w:rPr>
        <w:t>，指導老師至多</w:t>
      </w:r>
      <w:r>
        <w:rPr>
          <w:rFonts w:ascii="標楷體" w:hAnsi="標楷體"/>
          <w:color w:val="000000"/>
          <w:szCs w:val="24"/>
        </w:rPr>
        <w:t>2</w:t>
      </w:r>
      <w:r>
        <w:rPr>
          <w:rFonts w:ascii="標楷體" w:hAnsi="標楷體"/>
          <w:color w:val="000000"/>
          <w:szCs w:val="24"/>
        </w:rPr>
        <w:t>名。</w:t>
      </w:r>
    </w:p>
    <w:p w:rsidR="00586626" w:rsidRDefault="00CF0A03">
      <w:pPr>
        <w:widowControl w:val="0"/>
        <w:autoSpaceDE w:val="0"/>
        <w:snapToGrid w:val="0"/>
        <w:spacing w:line="276" w:lineRule="auto"/>
        <w:ind w:left="0" w:firstLine="960"/>
        <w:rPr>
          <w:rFonts w:ascii="標楷體" w:hAnsi="標楷體" w:cs="標楷體"/>
          <w:color w:val="000000"/>
          <w:kern w:val="0"/>
          <w:szCs w:val="24"/>
        </w:rPr>
      </w:pPr>
      <w:r>
        <w:rPr>
          <w:rFonts w:ascii="標楷體" w:hAnsi="標楷體" w:cs="標楷體"/>
          <w:color w:val="000000"/>
          <w:kern w:val="0"/>
          <w:szCs w:val="24"/>
        </w:rPr>
        <w:t>※</w:t>
      </w:r>
      <w:r>
        <w:rPr>
          <w:rFonts w:ascii="標楷體" w:hAnsi="標楷體" w:cs="標楷體"/>
          <w:color w:val="000000"/>
          <w:kern w:val="0"/>
          <w:szCs w:val="24"/>
        </w:rPr>
        <w:t>資訊科技組參賽隊伍之指導教師應為現職任教於公私立中小學校之合格教師，或經合法</w:t>
      </w:r>
    </w:p>
    <w:p w:rsidR="00586626" w:rsidRDefault="00CF0A03">
      <w:pPr>
        <w:widowControl w:val="0"/>
        <w:autoSpaceDE w:val="0"/>
        <w:snapToGrid w:val="0"/>
        <w:spacing w:line="276" w:lineRule="auto"/>
        <w:ind w:left="0" w:firstLine="96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任用之兼任代課、代理教師、實習教師等，且需為參賽隊伍學生之同校教師。跨校組隊</w:t>
      </w:r>
    </w:p>
    <w:p w:rsidR="00586626" w:rsidRDefault="00CF0A03">
      <w:pPr>
        <w:widowControl w:val="0"/>
        <w:autoSpaceDE w:val="0"/>
        <w:snapToGrid w:val="0"/>
        <w:spacing w:line="276" w:lineRule="auto"/>
        <w:ind w:left="0" w:firstLine="960"/>
      </w:pPr>
      <w:r>
        <w:rPr>
          <w:rFonts w:ascii="標楷體" w:hAnsi="標楷體" w:cs="標楷體"/>
          <w:color w:val="000000"/>
          <w:kern w:val="0"/>
          <w:szCs w:val="24"/>
        </w:rPr>
        <w:t xml:space="preserve">  </w:t>
      </w:r>
      <w:r>
        <w:rPr>
          <w:rFonts w:ascii="標楷體" w:hAnsi="標楷體" w:cs="標楷體"/>
          <w:color w:val="000000"/>
          <w:kern w:val="0"/>
          <w:szCs w:val="24"/>
        </w:rPr>
        <w:t>之參賽隊伍指導教師，需為任</w:t>
      </w:r>
      <w:r>
        <w:rPr>
          <w:rFonts w:ascii="標楷體" w:hAnsi="標楷體"/>
          <w:color w:val="000000"/>
          <w:kern w:val="0"/>
          <w:szCs w:val="24"/>
        </w:rPr>
        <w:t>1</w:t>
      </w:r>
      <w:r>
        <w:rPr>
          <w:rFonts w:ascii="標楷體" w:hAnsi="標楷體" w:cs="標楷體"/>
          <w:color w:val="000000"/>
          <w:kern w:val="0"/>
          <w:szCs w:val="24"/>
        </w:rPr>
        <w:t>位該參賽隊伍學生之同校教師。</w:t>
      </w:r>
    </w:p>
    <w:p w:rsidR="00586626" w:rsidRDefault="00CF0A03">
      <w:pPr>
        <w:autoSpaceDE w:val="0"/>
        <w:snapToGrid w:val="0"/>
        <w:spacing w:line="276" w:lineRule="auto"/>
        <w:ind w:left="0" w:firstLine="0"/>
      </w:pPr>
      <w:r>
        <w:rPr>
          <w:noProof/>
          <w:color w:val="000000"/>
        </w:rPr>
        <w:drawing>
          <wp:anchor distT="0" distB="0" distL="114300" distR="114300" simplePos="0" relativeHeight="251664384" behindDoc="0" locked="0" layoutInCell="1" allowOverlap="1">
            <wp:simplePos x="0" y="0"/>
            <wp:positionH relativeFrom="margin">
              <wp:posOffset>5422904</wp:posOffset>
            </wp:positionH>
            <wp:positionV relativeFrom="paragraph">
              <wp:posOffset>-41906</wp:posOffset>
            </wp:positionV>
            <wp:extent cx="1219196" cy="1219196"/>
            <wp:effectExtent l="0" t="0" r="4" b="4"/>
            <wp:wrapTight wrapText="bothSides">
              <wp:wrapPolygon edited="0">
                <wp:start x="0" y="0"/>
                <wp:lineTo x="0" y="21274"/>
                <wp:lineTo x="21274" y="21274"/>
                <wp:lineTo x="21274" y="0"/>
                <wp:lineTo x="0" y="0"/>
              </wp:wrapPolygon>
            </wp:wrapTight>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19196" cy="1219196"/>
                    </a:xfrm>
                    <a:prstGeom prst="rect">
                      <a:avLst/>
                    </a:prstGeom>
                    <a:noFill/>
                    <a:ln>
                      <a:noFill/>
                      <a:prstDash/>
                    </a:ln>
                  </pic:spPr>
                </pic:pic>
              </a:graphicData>
            </a:graphic>
          </wp:anchor>
        </w:drawing>
      </w:r>
    </w:p>
    <w:p w:rsidR="00586626" w:rsidRDefault="00CF0A03">
      <w:pPr>
        <w:snapToGrid w:val="0"/>
        <w:spacing w:line="276" w:lineRule="auto"/>
        <w:ind w:left="0" w:firstLine="0"/>
        <w:rPr>
          <w:rFonts w:ascii="標楷體" w:hAnsi="標楷體"/>
          <w:b/>
          <w:bCs/>
          <w:color w:val="000000"/>
          <w:szCs w:val="24"/>
        </w:rPr>
      </w:pPr>
      <w:r>
        <w:rPr>
          <w:rFonts w:ascii="標楷體" w:hAnsi="標楷體"/>
          <w:b/>
          <w:bCs/>
          <w:color w:val="000000"/>
          <w:szCs w:val="24"/>
        </w:rPr>
        <w:t>肆、報名方式及經費補助：</w:t>
      </w:r>
    </w:p>
    <w:p w:rsidR="00586626" w:rsidRDefault="00CF0A03">
      <w:pPr>
        <w:snapToGrid w:val="0"/>
        <w:spacing w:line="276" w:lineRule="auto"/>
        <w:ind w:left="480" w:firstLine="0"/>
      </w:pPr>
      <w:r>
        <w:rPr>
          <w:rFonts w:ascii="標楷體" w:hAnsi="標楷體"/>
          <w:color w:val="000000"/>
          <w:szCs w:val="24"/>
        </w:rPr>
        <w:t>一、報名方法：請至</w:t>
      </w:r>
      <w:r>
        <w:rPr>
          <w:rFonts w:ascii="標楷體" w:hAnsi="標楷體"/>
          <w:color w:val="000000"/>
          <w:szCs w:val="24"/>
        </w:rPr>
        <w:t>google</w:t>
      </w:r>
      <w:r>
        <w:rPr>
          <w:rFonts w:ascii="標楷體" w:hAnsi="標楷體"/>
          <w:color w:val="000000"/>
          <w:szCs w:val="24"/>
        </w:rPr>
        <w:t>表單報名，網址</w:t>
      </w:r>
      <w:r>
        <w:rPr>
          <w:rFonts w:ascii="標楷體" w:hAnsi="標楷體"/>
          <w:color w:val="000000"/>
          <w:szCs w:val="24"/>
        </w:rPr>
        <w:t>https://reurl.cc/1Gmdr8</w:t>
      </w:r>
      <w:r>
        <w:rPr>
          <w:rStyle w:val="a7"/>
          <w:rFonts w:ascii="標楷體" w:hAnsi="標楷體"/>
          <w:color w:val="000000"/>
          <w:szCs w:val="24"/>
          <w:u w:val="none"/>
        </w:rPr>
        <w:t>，</w:t>
      </w:r>
    </w:p>
    <w:p w:rsidR="00586626" w:rsidRDefault="00CF0A03">
      <w:pPr>
        <w:snapToGrid w:val="0"/>
        <w:spacing w:line="276" w:lineRule="auto"/>
        <w:ind w:left="480" w:firstLine="0"/>
      </w:pPr>
      <w:r>
        <w:rPr>
          <w:rStyle w:val="a7"/>
          <w:rFonts w:ascii="標楷體" w:hAnsi="標楷體"/>
          <w:color w:val="000000"/>
          <w:szCs w:val="24"/>
          <w:u w:val="none"/>
        </w:rPr>
        <w:t xml:space="preserve">              </w:t>
      </w:r>
      <w:r>
        <w:rPr>
          <w:rStyle w:val="a7"/>
          <w:rFonts w:ascii="標楷體" w:hAnsi="標楷體"/>
          <w:color w:val="000000"/>
          <w:szCs w:val="24"/>
          <w:u w:val="none"/>
        </w:rPr>
        <w:t>免繳交報名費，報名網址</w:t>
      </w:r>
      <w:proofErr w:type="spellStart"/>
      <w:r>
        <w:rPr>
          <w:rStyle w:val="a7"/>
          <w:rFonts w:ascii="標楷體" w:hAnsi="標楷體"/>
          <w:color w:val="000000"/>
          <w:szCs w:val="24"/>
          <w:u w:val="none"/>
        </w:rPr>
        <w:t>QRcode</w:t>
      </w:r>
      <w:proofErr w:type="spellEnd"/>
      <w:r>
        <w:rPr>
          <w:rStyle w:val="a7"/>
          <w:rFonts w:ascii="標楷體" w:hAnsi="標楷體"/>
          <w:color w:val="000000"/>
          <w:szCs w:val="24"/>
          <w:u w:val="none"/>
        </w:rPr>
        <w:t>如右</w:t>
      </w:r>
    </w:p>
    <w:p w:rsidR="00586626" w:rsidRDefault="00586626">
      <w:pPr>
        <w:snapToGrid w:val="0"/>
        <w:spacing w:line="276" w:lineRule="auto"/>
        <w:ind w:left="480" w:firstLine="1680"/>
        <w:rPr>
          <w:rFonts w:ascii="標楷體" w:hAnsi="標楷體"/>
          <w:color w:val="000000"/>
          <w:szCs w:val="24"/>
        </w:rPr>
      </w:pPr>
    </w:p>
    <w:p w:rsidR="00586626" w:rsidRDefault="00CF0A03">
      <w:pPr>
        <w:snapToGrid w:val="0"/>
        <w:spacing w:line="276" w:lineRule="auto"/>
        <w:ind w:left="0" w:firstLine="480"/>
        <w:rPr>
          <w:rFonts w:ascii="標楷體" w:hAnsi="標楷體"/>
          <w:color w:val="000000"/>
          <w:szCs w:val="24"/>
        </w:rPr>
      </w:pPr>
      <w:r>
        <w:rPr>
          <w:rFonts w:ascii="標楷體" w:hAnsi="標楷體"/>
          <w:color w:val="000000"/>
          <w:szCs w:val="24"/>
        </w:rPr>
        <w:t>二、報名時間：自即日起至</w:t>
      </w:r>
      <w:r>
        <w:rPr>
          <w:rFonts w:ascii="標楷體" w:hAnsi="標楷體"/>
          <w:color w:val="000000"/>
          <w:szCs w:val="24"/>
        </w:rPr>
        <w:t>112</w:t>
      </w:r>
      <w:r>
        <w:rPr>
          <w:rFonts w:ascii="標楷體" w:hAnsi="標楷體"/>
          <w:color w:val="000000"/>
          <w:szCs w:val="24"/>
        </w:rPr>
        <w:t>年</w:t>
      </w:r>
      <w:r>
        <w:rPr>
          <w:rFonts w:ascii="標楷體" w:hAnsi="標楷體"/>
          <w:color w:val="000000"/>
          <w:szCs w:val="24"/>
        </w:rPr>
        <w:t>11</w:t>
      </w:r>
      <w:r>
        <w:rPr>
          <w:rFonts w:ascii="標楷體" w:hAnsi="標楷體"/>
          <w:color w:val="000000"/>
          <w:szCs w:val="24"/>
        </w:rPr>
        <w:t>月</w:t>
      </w:r>
      <w:r>
        <w:rPr>
          <w:rFonts w:ascii="標楷體" w:hAnsi="標楷體"/>
          <w:color w:val="000000"/>
          <w:szCs w:val="24"/>
        </w:rPr>
        <w:t>17</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星期五</w:t>
      </w:r>
      <w:r>
        <w:rPr>
          <w:rFonts w:ascii="標楷體" w:hAnsi="標楷體"/>
          <w:color w:val="000000"/>
          <w:szCs w:val="24"/>
        </w:rPr>
        <w:t>)</w:t>
      </w:r>
      <w:r>
        <w:rPr>
          <w:rFonts w:ascii="標楷體" w:hAnsi="標楷體"/>
          <w:color w:val="000000"/>
          <w:szCs w:val="24"/>
        </w:rPr>
        <w:t>下午</w:t>
      </w:r>
      <w:r>
        <w:rPr>
          <w:rFonts w:ascii="標楷體" w:hAnsi="標楷體"/>
          <w:color w:val="000000"/>
          <w:szCs w:val="24"/>
        </w:rPr>
        <w:t>5</w:t>
      </w:r>
      <w:r>
        <w:rPr>
          <w:rFonts w:ascii="標楷體" w:hAnsi="標楷體"/>
          <w:color w:val="000000"/>
          <w:szCs w:val="24"/>
        </w:rPr>
        <w:t>時。</w:t>
      </w:r>
    </w:p>
    <w:p w:rsidR="00586626" w:rsidRDefault="00CF0A03">
      <w:pPr>
        <w:autoSpaceDE w:val="0"/>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三、經費補助：</w:t>
      </w:r>
    </w:p>
    <w:p w:rsidR="00586626" w:rsidRDefault="00CF0A03">
      <w:pPr>
        <w:autoSpaceDE w:val="0"/>
        <w:snapToGrid w:val="0"/>
        <w:spacing w:line="276" w:lineRule="auto"/>
        <w:ind w:left="0" w:firstLine="0"/>
        <w:rPr>
          <w:rFonts w:ascii="標楷體" w:hAnsi="標楷體"/>
          <w:color w:val="000000"/>
          <w:szCs w:val="24"/>
        </w:rPr>
      </w:pPr>
      <w:r>
        <w:rPr>
          <w:rFonts w:ascii="標楷體" w:hAnsi="標楷體"/>
          <w:color w:val="000000"/>
          <w:szCs w:val="24"/>
        </w:rPr>
        <w:t xml:space="preserve">        (</w:t>
      </w:r>
      <w:proofErr w:type="gramStart"/>
      <w:r>
        <w:rPr>
          <w:rFonts w:ascii="標楷體" w:hAnsi="標楷體"/>
          <w:color w:val="000000"/>
          <w:szCs w:val="24"/>
        </w:rPr>
        <w:t>一</w:t>
      </w:r>
      <w:proofErr w:type="gramEnd"/>
      <w:r>
        <w:rPr>
          <w:rFonts w:ascii="標楷體" w:hAnsi="標楷體"/>
          <w:color w:val="000000"/>
          <w:szCs w:val="24"/>
        </w:rPr>
        <w:t>)</w:t>
      </w:r>
      <w:r>
        <w:rPr>
          <w:rFonts w:ascii="標楷體" w:hAnsi="標楷體"/>
          <w:color w:val="000000"/>
          <w:szCs w:val="24"/>
        </w:rPr>
        <w:t>生活科技組：比賽當天提供競賽材料包，不補助材料費</w:t>
      </w:r>
    </w:p>
    <w:p w:rsidR="00586626" w:rsidRDefault="00CF0A03">
      <w:pPr>
        <w:autoSpaceDE w:val="0"/>
        <w:snapToGrid w:val="0"/>
        <w:spacing w:line="276" w:lineRule="auto"/>
        <w:ind w:left="0" w:firstLine="0"/>
      </w:pPr>
      <w:r>
        <w:rPr>
          <w:rFonts w:ascii="標楷體" w:hAnsi="標楷體"/>
          <w:b/>
          <w:i/>
          <w:color w:val="000000"/>
          <w:szCs w:val="24"/>
        </w:rPr>
        <w:t xml:space="preserve">                        </w:t>
      </w:r>
      <w:r>
        <w:rPr>
          <w:rFonts w:ascii="標楷體" w:hAnsi="標楷體"/>
          <w:b/>
          <w:i/>
          <w:color w:val="000000"/>
          <w:szCs w:val="24"/>
          <w:u w:val="single"/>
        </w:rPr>
        <w:t>(</w:t>
      </w:r>
      <w:r>
        <w:rPr>
          <w:rFonts w:ascii="標楷體" w:hAnsi="標楷體"/>
          <w:b/>
          <w:i/>
          <w:color w:val="000000"/>
          <w:szCs w:val="24"/>
          <w:u w:val="single"/>
        </w:rPr>
        <w:t>提供及自備之材料如附件</w:t>
      </w:r>
      <w:r>
        <w:rPr>
          <w:rFonts w:ascii="標楷體" w:hAnsi="標楷體"/>
          <w:b/>
          <w:i/>
          <w:color w:val="000000"/>
          <w:szCs w:val="24"/>
          <w:u w:val="single"/>
        </w:rPr>
        <w:t>1</w:t>
      </w:r>
      <w:r>
        <w:rPr>
          <w:rFonts w:ascii="標楷體" w:hAnsi="標楷體"/>
          <w:b/>
          <w:i/>
          <w:color w:val="000000"/>
          <w:szCs w:val="24"/>
          <w:u w:val="single"/>
        </w:rPr>
        <w:t>及附件</w:t>
      </w:r>
      <w:r>
        <w:rPr>
          <w:rFonts w:ascii="標楷體" w:hAnsi="標楷體"/>
          <w:b/>
          <w:i/>
          <w:color w:val="000000"/>
          <w:szCs w:val="24"/>
          <w:u w:val="single"/>
        </w:rPr>
        <w:t>2)</w:t>
      </w:r>
      <w:r>
        <w:rPr>
          <w:rFonts w:ascii="標楷體" w:hAnsi="標楷體"/>
          <w:color w:val="000000"/>
          <w:szCs w:val="24"/>
        </w:rPr>
        <w:t>。</w:t>
      </w:r>
    </w:p>
    <w:p w:rsidR="00586626" w:rsidRDefault="00CF0A03">
      <w:pPr>
        <w:autoSpaceDE w:val="0"/>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二</w:t>
      </w:r>
      <w:r>
        <w:rPr>
          <w:rFonts w:ascii="標楷體" w:hAnsi="標楷體"/>
          <w:color w:val="000000"/>
          <w:szCs w:val="24"/>
        </w:rPr>
        <w:t>)</w:t>
      </w:r>
      <w:r>
        <w:rPr>
          <w:rFonts w:ascii="標楷體" w:hAnsi="標楷體"/>
          <w:color w:val="000000"/>
          <w:szCs w:val="24"/>
        </w:rPr>
        <w:t>資訊科技組：每隊補助</w:t>
      </w:r>
      <w:r>
        <w:rPr>
          <w:rFonts w:ascii="標楷體" w:hAnsi="標楷體"/>
          <w:color w:val="000000"/>
          <w:szCs w:val="24"/>
        </w:rPr>
        <w:t>1000</w:t>
      </w:r>
      <w:r>
        <w:rPr>
          <w:rFonts w:ascii="標楷體" w:hAnsi="標楷體"/>
          <w:color w:val="000000"/>
          <w:szCs w:val="24"/>
        </w:rPr>
        <w:t>元材料費，請於競賽當天報到時繳交材料費收據或發票</w:t>
      </w:r>
      <w:r>
        <w:rPr>
          <w:rFonts w:ascii="標楷體" w:hAnsi="標楷體"/>
          <w:color w:val="000000"/>
          <w:szCs w:val="24"/>
        </w:rPr>
        <w:t>(</w:t>
      </w:r>
      <w:r>
        <w:rPr>
          <w:rFonts w:ascii="標楷體" w:hAnsi="標楷體"/>
          <w:color w:val="000000"/>
          <w:szCs w:val="24"/>
        </w:rPr>
        <w:t>單</w:t>
      </w:r>
    </w:p>
    <w:p w:rsidR="00586626" w:rsidRDefault="00CF0A03">
      <w:pPr>
        <w:autoSpaceDE w:val="0"/>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位抬頭：</w:t>
      </w:r>
      <w:proofErr w:type="gramStart"/>
      <w:r>
        <w:rPr>
          <w:rFonts w:ascii="標楷體" w:hAnsi="標楷體"/>
          <w:color w:val="000000"/>
          <w:szCs w:val="24"/>
        </w:rPr>
        <w:t>臺</w:t>
      </w:r>
      <w:proofErr w:type="gramEnd"/>
      <w:r>
        <w:rPr>
          <w:rFonts w:ascii="標楷體" w:hAnsi="標楷體"/>
          <w:color w:val="000000"/>
          <w:szCs w:val="24"/>
        </w:rPr>
        <w:t>南市立新興國民中學；統一編號：</w:t>
      </w:r>
      <w:r>
        <w:rPr>
          <w:rFonts w:ascii="標楷體" w:hAnsi="標楷體"/>
          <w:color w:val="000000"/>
          <w:szCs w:val="24"/>
        </w:rPr>
        <w:t>69716521</w:t>
      </w:r>
      <w:proofErr w:type="gramStart"/>
      <w:r>
        <w:rPr>
          <w:rFonts w:ascii="標楷體" w:hAnsi="標楷體"/>
          <w:color w:val="000000"/>
          <w:szCs w:val="24"/>
        </w:rPr>
        <w:t>）</w:t>
      </w:r>
      <w:proofErr w:type="gramEnd"/>
      <w:r>
        <w:rPr>
          <w:rFonts w:ascii="標楷體" w:hAnsi="標楷體"/>
          <w:color w:val="000000"/>
          <w:szCs w:val="24"/>
        </w:rPr>
        <w:t>，未開立抬頭或</w:t>
      </w:r>
    </w:p>
    <w:p w:rsidR="00586626" w:rsidRDefault="00CF0A03">
      <w:pPr>
        <w:autoSpaceDE w:val="0"/>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統編者，不予補助。</w:t>
      </w:r>
    </w:p>
    <w:p w:rsidR="00586626" w:rsidRDefault="00586626">
      <w:pPr>
        <w:pageBreakBefore/>
        <w:ind w:left="0" w:firstLine="0"/>
        <w:rPr>
          <w:rFonts w:ascii="標楷體" w:hAnsi="標楷體"/>
          <w:color w:val="000000"/>
          <w:szCs w:val="24"/>
        </w:rPr>
      </w:pPr>
    </w:p>
    <w:p w:rsidR="00586626" w:rsidRDefault="00CF0A03">
      <w:pPr>
        <w:pStyle w:val="a8"/>
        <w:numPr>
          <w:ilvl w:val="0"/>
          <w:numId w:val="1"/>
        </w:numPr>
        <w:snapToGrid w:val="0"/>
        <w:spacing w:line="276" w:lineRule="auto"/>
        <w:rPr>
          <w:rFonts w:ascii="標楷體" w:hAnsi="標楷體"/>
          <w:b/>
          <w:bCs/>
          <w:color w:val="000000"/>
          <w:szCs w:val="24"/>
        </w:rPr>
      </w:pPr>
      <w:r>
        <w:rPr>
          <w:rFonts w:ascii="標楷體" w:hAnsi="標楷體"/>
          <w:b/>
          <w:bCs/>
          <w:color w:val="000000"/>
          <w:szCs w:val="24"/>
        </w:rPr>
        <w:t>競賽日期與地點：</w:t>
      </w:r>
    </w:p>
    <w:p w:rsidR="00586626" w:rsidRDefault="00CF0A03">
      <w:pPr>
        <w:pStyle w:val="a8"/>
        <w:numPr>
          <w:ilvl w:val="0"/>
          <w:numId w:val="2"/>
        </w:numPr>
        <w:snapToGrid w:val="0"/>
        <w:spacing w:line="276" w:lineRule="auto"/>
        <w:rPr>
          <w:rFonts w:ascii="標楷體" w:hAnsi="標楷體"/>
          <w:color w:val="000000"/>
          <w:szCs w:val="24"/>
        </w:rPr>
      </w:pPr>
      <w:r>
        <w:rPr>
          <w:rFonts w:ascii="標楷體" w:hAnsi="標楷體"/>
          <w:color w:val="000000"/>
          <w:szCs w:val="24"/>
        </w:rPr>
        <w:t>資訊科技組競賽：</w:t>
      </w:r>
      <w:r>
        <w:rPr>
          <w:rFonts w:ascii="標楷體" w:hAnsi="標楷體"/>
          <w:color w:val="000000"/>
          <w:szCs w:val="24"/>
        </w:rPr>
        <w:t>113</w:t>
      </w:r>
      <w:r>
        <w:rPr>
          <w:rFonts w:ascii="標楷體" w:hAnsi="標楷體"/>
          <w:color w:val="000000"/>
          <w:szCs w:val="24"/>
        </w:rPr>
        <w:t>年</w:t>
      </w:r>
      <w:r>
        <w:rPr>
          <w:rFonts w:ascii="標楷體" w:hAnsi="標楷體"/>
          <w:color w:val="000000"/>
          <w:szCs w:val="24"/>
        </w:rPr>
        <w:t>1</w:t>
      </w:r>
      <w:r>
        <w:rPr>
          <w:rFonts w:ascii="標楷體" w:hAnsi="標楷體"/>
          <w:color w:val="000000"/>
          <w:szCs w:val="24"/>
        </w:rPr>
        <w:t>月</w:t>
      </w:r>
      <w:r>
        <w:rPr>
          <w:rFonts w:ascii="標楷體" w:hAnsi="標楷體"/>
          <w:color w:val="000000"/>
          <w:szCs w:val="24"/>
        </w:rPr>
        <w:t>4</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星期四</w:t>
      </w:r>
      <w:r>
        <w:rPr>
          <w:rFonts w:ascii="標楷體" w:hAnsi="標楷體"/>
          <w:color w:val="000000"/>
          <w:szCs w:val="24"/>
        </w:rPr>
        <w:t>)</w:t>
      </w:r>
      <w:r>
        <w:rPr>
          <w:rFonts w:ascii="標楷體" w:hAnsi="標楷體"/>
          <w:color w:val="000000"/>
          <w:szCs w:val="24"/>
        </w:rPr>
        <w:t>，</w:t>
      </w:r>
      <w:proofErr w:type="gramStart"/>
      <w:r>
        <w:rPr>
          <w:rFonts w:ascii="標楷體" w:hAnsi="標楷體"/>
          <w:color w:val="000000"/>
          <w:szCs w:val="24"/>
        </w:rPr>
        <w:t>臺</w:t>
      </w:r>
      <w:proofErr w:type="gramEnd"/>
      <w:r>
        <w:rPr>
          <w:rFonts w:ascii="標楷體" w:hAnsi="標楷體"/>
          <w:color w:val="000000"/>
          <w:szCs w:val="24"/>
        </w:rPr>
        <w:t>南市立新興國民中學。</w:t>
      </w:r>
    </w:p>
    <w:p w:rsidR="00586626" w:rsidRDefault="00CF0A03">
      <w:pPr>
        <w:pStyle w:val="a8"/>
        <w:snapToGrid w:val="0"/>
        <w:spacing w:line="276" w:lineRule="auto"/>
        <w:ind w:left="504" w:firstLine="0"/>
        <w:rPr>
          <w:rFonts w:ascii="標楷體" w:hAnsi="標楷體"/>
          <w:color w:val="000000"/>
          <w:szCs w:val="24"/>
        </w:rPr>
      </w:pPr>
      <w:r>
        <w:rPr>
          <w:rFonts w:ascii="標楷體" w:hAnsi="標楷體"/>
          <w:color w:val="000000"/>
          <w:szCs w:val="24"/>
        </w:rPr>
        <w:t>二、生活科技組競賽：</w:t>
      </w:r>
      <w:r>
        <w:rPr>
          <w:rFonts w:ascii="標楷體" w:hAnsi="標楷體"/>
          <w:color w:val="000000"/>
          <w:szCs w:val="24"/>
        </w:rPr>
        <w:t>113</w:t>
      </w:r>
      <w:r>
        <w:rPr>
          <w:rFonts w:ascii="標楷體" w:hAnsi="標楷體"/>
          <w:color w:val="000000"/>
          <w:szCs w:val="24"/>
        </w:rPr>
        <w:t>年</w:t>
      </w:r>
      <w:r>
        <w:rPr>
          <w:rFonts w:ascii="標楷體" w:hAnsi="標楷體"/>
          <w:color w:val="000000"/>
          <w:szCs w:val="24"/>
        </w:rPr>
        <w:t>1</w:t>
      </w:r>
      <w:r>
        <w:rPr>
          <w:rFonts w:ascii="標楷體" w:hAnsi="標楷體"/>
          <w:color w:val="000000"/>
          <w:szCs w:val="24"/>
        </w:rPr>
        <w:t>月</w:t>
      </w:r>
      <w:r>
        <w:rPr>
          <w:rFonts w:ascii="標楷體" w:hAnsi="標楷體"/>
          <w:color w:val="000000"/>
          <w:szCs w:val="24"/>
        </w:rPr>
        <w:t>5</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星期五</w:t>
      </w:r>
      <w:r>
        <w:rPr>
          <w:rFonts w:ascii="標楷體" w:hAnsi="標楷體"/>
          <w:color w:val="000000"/>
          <w:szCs w:val="24"/>
        </w:rPr>
        <w:t>)</w:t>
      </w:r>
      <w:r>
        <w:rPr>
          <w:rFonts w:ascii="標楷體" w:hAnsi="標楷體"/>
          <w:color w:val="000000"/>
          <w:szCs w:val="24"/>
        </w:rPr>
        <w:t>，</w:t>
      </w:r>
      <w:proofErr w:type="gramStart"/>
      <w:r>
        <w:rPr>
          <w:rFonts w:ascii="標楷體" w:hAnsi="標楷體"/>
          <w:color w:val="000000"/>
          <w:szCs w:val="24"/>
        </w:rPr>
        <w:t>臺</w:t>
      </w:r>
      <w:proofErr w:type="gramEnd"/>
      <w:r>
        <w:rPr>
          <w:rFonts w:ascii="標楷體" w:hAnsi="標楷體"/>
          <w:color w:val="000000"/>
          <w:szCs w:val="24"/>
        </w:rPr>
        <w:t>南市立新興國民中學。</w:t>
      </w:r>
    </w:p>
    <w:p w:rsidR="00586626" w:rsidRDefault="00586626">
      <w:pPr>
        <w:pStyle w:val="a8"/>
        <w:snapToGrid w:val="0"/>
        <w:spacing w:line="276" w:lineRule="auto"/>
        <w:ind w:left="504" w:firstLine="0"/>
        <w:rPr>
          <w:rFonts w:ascii="標楷體" w:hAnsi="標楷體"/>
          <w:b/>
          <w:color w:val="000000"/>
          <w:szCs w:val="24"/>
        </w:rPr>
      </w:pPr>
    </w:p>
    <w:p w:rsidR="00586626" w:rsidRDefault="00CF0A03">
      <w:pPr>
        <w:snapToGrid w:val="0"/>
        <w:spacing w:line="276" w:lineRule="auto"/>
        <w:ind w:left="0" w:firstLine="0"/>
        <w:rPr>
          <w:rFonts w:ascii="標楷體" w:hAnsi="標楷體"/>
          <w:b/>
          <w:bCs/>
          <w:color w:val="000000"/>
          <w:szCs w:val="24"/>
        </w:rPr>
      </w:pPr>
      <w:r>
        <w:rPr>
          <w:rFonts w:ascii="標楷體" w:hAnsi="標楷體"/>
          <w:b/>
          <w:bCs/>
          <w:color w:val="000000"/>
          <w:szCs w:val="24"/>
        </w:rPr>
        <w:t>陸、競賽時程</w:t>
      </w:r>
    </w:p>
    <w:tbl>
      <w:tblPr>
        <w:tblW w:w="8587" w:type="dxa"/>
        <w:tblInd w:w="480" w:type="dxa"/>
        <w:tblCellMar>
          <w:left w:w="10" w:type="dxa"/>
          <w:right w:w="10" w:type="dxa"/>
        </w:tblCellMar>
        <w:tblLook w:val="0000" w:firstRow="0" w:lastRow="0" w:firstColumn="0" w:lastColumn="0" w:noHBand="0" w:noVBand="0"/>
      </w:tblPr>
      <w:tblGrid>
        <w:gridCol w:w="4335"/>
        <w:gridCol w:w="4252"/>
      </w:tblGrid>
      <w:tr w:rsidR="00586626">
        <w:tblPrEx>
          <w:tblCellMar>
            <w:top w:w="0" w:type="dxa"/>
            <w:bottom w:w="0" w:type="dxa"/>
          </w:tblCellMar>
        </w:tblPrEx>
        <w:tc>
          <w:tcPr>
            <w:tcW w:w="433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日期</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進行事項</w:t>
            </w:r>
          </w:p>
        </w:tc>
      </w:tr>
      <w:tr w:rsidR="00586626">
        <w:tblPrEx>
          <w:tblCellMar>
            <w:top w:w="0" w:type="dxa"/>
            <w:bottom w:w="0" w:type="dxa"/>
          </w:tblCellMar>
        </w:tblPrEx>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112</w:t>
            </w:r>
            <w:r>
              <w:rPr>
                <w:rFonts w:ascii="標楷體" w:hAnsi="標楷體"/>
                <w:color w:val="000000"/>
                <w:szCs w:val="24"/>
              </w:rPr>
              <w:t>年</w:t>
            </w:r>
            <w:r>
              <w:rPr>
                <w:rFonts w:ascii="標楷體" w:hAnsi="標楷體"/>
                <w:color w:val="000000"/>
                <w:szCs w:val="24"/>
                <w:lang w:eastAsia="zh-CN"/>
              </w:rPr>
              <w:t>10</w:t>
            </w:r>
            <w:r>
              <w:rPr>
                <w:rFonts w:ascii="標楷體" w:hAnsi="標楷體"/>
                <w:color w:val="000000"/>
                <w:szCs w:val="24"/>
              </w:rPr>
              <w:t>月</w:t>
            </w:r>
            <w:r>
              <w:rPr>
                <w:rFonts w:ascii="標楷體" w:hAnsi="標楷體"/>
                <w:color w:val="000000"/>
                <w:szCs w:val="24"/>
              </w:rPr>
              <w:t>14</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星期六</w:t>
            </w:r>
            <w:r>
              <w:rPr>
                <w:rFonts w:ascii="標楷體" w:hAnsi="標楷體"/>
                <w:color w:val="000000"/>
                <w:szCs w:val="24"/>
              </w:rPr>
              <w:t>)</w:t>
            </w: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09</w:t>
            </w:r>
            <w:r>
              <w:rPr>
                <w:rFonts w:ascii="標楷體" w:hAnsi="標楷體"/>
                <w:color w:val="000000"/>
                <w:szCs w:val="24"/>
              </w:rPr>
              <w:t>：</w:t>
            </w:r>
            <w:r>
              <w:rPr>
                <w:rFonts w:ascii="標楷體" w:hAnsi="標楷體"/>
                <w:color w:val="000000"/>
                <w:szCs w:val="24"/>
              </w:rPr>
              <w:t>00</w:t>
            </w:r>
            <w:r>
              <w:rPr>
                <w:rFonts w:ascii="標楷體" w:hAnsi="標楷體"/>
                <w:color w:val="000000"/>
                <w:szCs w:val="24"/>
              </w:rPr>
              <w:t>至</w:t>
            </w:r>
            <w:r>
              <w:rPr>
                <w:rFonts w:ascii="標楷體" w:hAnsi="標楷體"/>
                <w:color w:val="000000"/>
                <w:szCs w:val="24"/>
              </w:rPr>
              <w:t>16</w:t>
            </w:r>
            <w:r>
              <w:rPr>
                <w:rFonts w:ascii="標楷體" w:hAnsi="標楷體"/>
                <w:color w:val="000000"/>
                <w:szCs w:val="24"/>
              </w:rPr>
              <w:t>：</w:t>
            </w:r>
            <w:r>
              <w:rPr>
                <w:rFonts w:ascii="標楷體" w:hAnsi="標楷體"/>
                <w:color w:val="000000"/>
                <w:szCs w:val="24"/>
              </w:rPr>
              <w:t>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生活科技</w:t>
            </w:r>
            <w:proofErr w:type="gramStart"/>
            <w:r>
              <w:rPr>
                <w:rFonts w:ascii="標楷體" w:hAnsi="標楷體"/>
                <w:color w:val="000000"/>
                <w:szCs w:val="24"/>
              </w:rPr>
              <w:t>組師培</w:t>
            </w:r>
            <w:proofErr w:type="gramEnd"/>
            <w:r>
              <w:rPr>
                <w:rFonts w:ascii="標楷體" w:hAnsi="標楷體"/>
                <w:color w:val="000000"/>
                <w:szCs w:val="24"/>
              </w:rPr>
              <w:t>研習</w:t>
            </w:r>
          </w:p>
        </w:tc>
      </w:tr>
      <w:tr w:rsidR="00586626">
        <w:tblPrEx>
          <w:tblCellMar>
            <w:top w:w="0" w:type="dxa"/>
            <w:bottom w:w="0" w:type="dxa"/>
          </w:tblCellMar>
        </w:tblPrEx>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112</w:t>
            </w:r>
            <w:r>
              <w:rPr>
                <w:rFonts w:ascii="標楷體" w:hAnsi="標楷體"/>
                <w:color w:val="000000"/>
                <w:szCs w:val="24"/>
              </w:rPr>
              <w:t>年</w:t>
            </w:r>
            <w:r>
              <w:rPr>
                <w:rFonts w:ascii="標楷體" w:hAnsi="標楷體"/>
                <w:color w:val="000000"/>
                <w:szCs w:val="24"/>
              </w:rPr>
              <w:t>10</w:t>
            </w:r>
            <w:r>
              <w:rPr>
                <w:rFonts w:ascii="標楷體" w:hAnsi="標楷體"/>
                <w:color w:val="000000"/>
                <w:szCs w:val="24"/>
              </w:rPr>
              <w:t>月</w:t>
            </w:r>
            <w:r>
              <w:rPr>
                <w:rFonts w:ascii="標楷體" w:hAnsi="標楷體"/>
                <w:color w:val="000000"/>
                <w:szCs w:val="24"/>
              </w:rPr>
              <w:t>27</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星期五</w:t>
            </w:r>
            <w:r>
              <w:rPr>
                <w:rFonts w:ascii="標楷體" w:hAnsi="標楷體"/>
                <w:color w:val="000000"/>
                <w:szCs w:val="24"/>
              </w:rPr>
              <w:t>)08</w:t>
            </w:r>
            <w:r>
              <w:rPr>
                <w:rFonts w:ascii="標楷體" w:hAnsi="標楷體"/>
                <w:color w:val="000000"/>
                <w:szCs w:val="24"/>
              </w:rPr>
              <w:t>：</w:t>
            </w:r>
            <w:r>
              <w:rPr>
                <w:rFonts w:ascii="標楷體" w:hAnsi="標楷體"/>
                <w:color w:val="000000"/>
                <w:szCs w:val="24"/>
              </w:rPr>
              <w:t>00</w:t>
            </w:r>
            <w:r>
              <w:rPr>
                <w:rFonts w:ascii="標楷體" w:hAnsi="標楷體"/>
                <w:color w:val="000000"/>
                <w:szCs w:val="24"/>
              </w:rPr>
              <w:t>至</w:t>
            </w: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112</w:t>
            </w:r>
            <w:r>
              <w:rPr>
                <w:rFonts w:ascii="標楷體" w:hAnsi="標楷體"/>
                <w:color w:val="000000"/>
                <w:szCs w:val="24"/>
              </w:rPr>
              <w:t>年</w:t>
            </w:r>
            <w:r>
              <w:rPr>
                <w:rFonts w:ascii="標楷體" w:hAnsi="標楷體"/>
                <w:color w:val="000000"/>
                <w:szCs w:val="24"/>
              </w:rPr>
              <w:t>11</w:t>
            </w:r>
            <w:r>
              <w:rPr>
                <w:rFonts w:ascii="標楷體" w:hAnsi="標楷體"/>
                <w:color w:val="000000"/>
                <w:szCs w:val="24"/>
              </w:rPr>
              <w:t>月</w:t>
            </w:r>
            <w:r>
              <w:rPr>
                <w:rFonts w:ascii="標楷體" w:hAnsi="標楷體"/>
                <w:color w:val="000000"/>
                <w:szCs w:val="24"/>
              </w:rPr>
              <w:t>17</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星期五</w:t>
            </w:r>
            <w:r>
              <w:rPr>
                <w:rFonts w:ascii="標楷體" w:hAnsi="標楷體"/>
                <w:color w:val="000000"/>
                <w:szCs w:val="24"/>
              </w:rPr>
              <w:t>)17</w:t>
            </w:r>
            <w:r>
              <w:rPr>
                <w:rFonts w:ascii="標楷體" w:hAnsi="標楷體"/>
                <w:color w:val="000000"/>
                <w:szCs w:val="24"/>
              </w:rPr>
              <w:t>：</w:t>
            </w:r>
            <w:r>
              <w:rPr>
                <w:rFonts w:ascii="標楷體" w:hAnsi="標楷體"/>
                <w:color w:val="000000"/>
                <w:szCs w:val="24"/>
              </w:rPr>
              <w:t>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網路報名</w:t>
            </w:r>
          </w:p>
        </w:tc>
      </w:tr>
      <w:tr w:rsidR="00586626">
        <w:tblPrEx>
          <w:tblCellMar>
            <w:top w:w="0" w:type="dxa"/>
            <w:bottom w:w="0" w:type="dxa"/>
          </w:tblCellMar>
        </w:tblPrEx>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112</w:t>
            </w:r>
            <w:r>
              <w:rPr>
                <w:rFonts w:ascii="標楷體" w:hAnsi="標楷體"/>
                <w:color w:val="000000"/>
                <w:szCs w:val="24"/>
              </w:rPr>
              <w:t>年</w:t>
            </w:r>
            <w:r>
              <w:rPr>
                <w:rFonts w:ascii="標楷體" w:hAnsi="標楷體"/>
                <w:color w:val="000000"/>
                <w:szCs w:val="24"/>
              </w:rPr>
              <w:t>11</w:t>
            </w:r>
            <w:r>
              <w:rPr>
                <w:rFonts w:ascii="標楷體" w:hAnsi="標楷體"/>
                <w:color w:val="000000"/>
                <w:szCs w:val="24"/>
              </w:rPr>
              <w:t>月</w:t>
            </w:r>
            <w:r>
              <w:rPr>
                <w:rFonts w:ascii="標楷體" w:hAnsi="標楷體"/>
                <w:color w:val="000000"/>
                <w:szCs w:val="24"/>
              </w:rPr>
              <w:t>22</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星期三</w:t>
            </w:r>
            <w:r>
              <w:rPr>
                <w:rFonts w:ascii="標楷體" w:hAnsi="標楷體"/>
                <w:color w:val="000000"/>
                <w:szCs w:val="24"/>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公告報名結果</w:t>
            </w:r>
          </w:p>
        </w:tc>
      </w:tr>
      <w:tr w:rsidR="00586626">
        <w:tblPrEx>
          <w:tblCellMar>
            <w:top w:w="0" w:type="dxa"/>
            <w:bottom w:w="0" w:type="dxa"/>
          </w:tblCellMar>
        </w:tblPrEx>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112</w:t>
            </w:r>
            <w:r>
              <w:rPr>
                <w:rFonts w:ascii="標楷體" w:hAnsi="標楷體"/>
                <w:color w:val="000000"/>
                <w:szCs w:val="24"/>
              </w:rPr>
              <w:t>年</w:t>
            </w:r>
            <w:r>
              <w:rPr>
                <w:rFonts w:ascii="標楷體" w:hAnsi="標楷體"/>
                <w:color w:val="000000"/>
                <w:szCs w:val="24"/>
              </w:rPr>
              <w:t>12</w:t>
            </w:r>
            <w:r>
              <w:rPr>
                <w:rFonts w:ascii="標楷體" w:hAnsi="標楷體"/>
                <w:color w:val="000000"/>
                <w:szCs w:val="24"/>
              </w:rPr>
              <w:t>月</w:t>
            </w:r>
            <w:r>
              <w:rPr>
                <w:rFonts w:ascii="標楷體" w:hAnsi="標楷體"/>
                <w:color w:val="000000"/>
                <w:szCs w:val="24"/>
              </w:rPr>
              <w:t>15</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星期五</w:t>
            </w:r>
            <w:r>
              <w:rPr>
                <w:rFonts w:ascii="標楷體" w:hAnsi="標楷體"/>
                <w:color w:val="000000"/>
                <w:szCs w:val="24"/>
              </w:rPr>
              <w:t>)14</w:t>
            </w:r>
            <w:r>
              <w:rPr>
                <w:rFonts w:ascii="標楷體" w:hAnsi="標楷體"/>
                <w:color w:val="000000"/>
                <w:szCs w:val="24"/>
              </w:rPr>
              <w:t>：</w:t>
            </w:r>
            <w:r>
              <w:rPr>
                <w:rFonts w:ascii="標楷體" w:hAnsi="標楷體"/>
                <w:color w:val="000000"/>
                <w:szCs w:val="24"/>
              </w:rPr>
              <w:t>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領隊會議</w:t>
            </w:r>
          </w:p>
        </w:tc>
      </w:tr>
      <w:tr w:rsidR="00586626">
        <w:tblPrEx>
          <w:tblCellMar>
            <w:top w:w="0" w:type="dxa"/>
            <w:bottom w:w="0" w:type="dxa"/>
          </w:tblCellMar>
        </w:tblPrEx>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112</w:t>
            </w:r>
            <w:r>
              <w:rPr>
                <w:rFonts w:ascii="標楷體" w:hAnsi="標楷體"/>
                <w:color w:val="000000"/>
                <w:szCs w:val="24"/>
              </w:rPr>
              <w:t>年</w:t>
            </w:r>
            <w:r>
              <w:rPr>
                <w:rFonts w:ascii="標楷體" w:hAnsi="標楷體"/>
                <w:color w:val="000000"/>
                <w:szCs w:val="24"/>
              </w:rPr>
              <w:t>12</w:t>
            </w:r>
            <w:r>
              <w:rPr>
                <w:rFonts w:ascii="標楷體" w:hAnsi="標楷體"/>
                <w:color w:val="000000"/>
                <w:szCs w:val="24"/>
              </w:rPr>
              <w:t>月</w:t>
            </w:r>
            <w:r>
              <w:rPr>
                <w:rFonts w:ascii="標楷體" w:hAnsi="標楷體"/>
                <w:color w:val="000000"/>
                <w:szCs w:val="24"/>
              </w:rPr>
              <w:t>25</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星期一</w:t>
            </w:r>
            <w:r>
              <w:rPr>
                <w:rFonts w:ascii="標楷體" w:hAnsi="標楷體"/>
                <w:color w:val="000000"/>
                <w:szCs w:val="24"/>
              </w:rPr>
              <w:t>)17</w:t>
            </w:r>
            <w:r>
              <w:rPr>
                <w:rFonts w:ascii="標楷體" w:hAnsi="標楷體"/>
                <w:color w:val="000000"/>
                <w:szCs w:val="24"/>
              </w:rPr>
              <w:t>：</w:t>
            </w:r>
            <w:r>
              <w:rPr>
                <w:rFonts w:ascii="標楷體" w:hAnsi="標楷體"/>
                <w:color w:val="000000"/>
                <w:szCs w:val="24"/>
              </w:rPr>
              <w:t>00</w:t>
            </w:r>
            <w:r>
              <w:rPr>
                <w:rFonts w:ascii="標楷體" w:hAnsi="標楷體"/>
                <w:color w:val="000000"/>
                <w:szCs w:val="24"/>
              </w:rPr>
              <w:t>前</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資訊科技組創意企畫</w:t>
            </w:r>
            <w:proofErr w:type="gramStart"/>
            <w:r>
              <w:rPr>
                <w:rFonts w:ascii="標楷體" w:hAnsi="標楷體"/>
                <w:color w:val="000000"/>
                <w:szCs w:val="24"/>
              </w:rPr>
              <w:t>書</w:t>
            </w:r>
            <w:proofErr w:type="gramEnd"/>
            <w:r>
              <w:rPr>
                <w:rFonts w:ascii="標楷體" w:hAnsi="標楷體"/>
                <w:color w:val="000000"/>
                <w:szCs w:val="24"/>
              </w:rPr>
              <w:t>書面</w:t>
            </w:r>
            <w:r>
              <w:rPr>
                <w:rFonts w:ascii="標楷體" w:hAnsi="標楷體"/>
                <w:color w:val="000000"/>
                <w:szCs w:val="24"/>
              </w:rPr>
              <w:t>(4</w:t>
            </w:r>
            <w:r>
              <w:rPr>
                <w:rFonts w:ascii="標楷體" w:hAnsi="標楷體"/>
                <w:color w:val="000000"/>
                <w:szCs w:val="24"/>
              </w:rPr>
              <w:t>本</w:t>
            </w:r>
            <w:r>
              <w:rPr>
                <w:rFonts w:ascii="標楷體" w:hAnsi="標楷體"/>
                <w:color w:val="000000"/>
                <w:szCs w:val="24"/>
              </w:rPr>
              <w:t>)</w:t>
            </w:r>
            <w:r>
              <w:rPr>
                <w:rFonts w:ascii="標楷體" w:hAnsi="標楷體"/>
                <w:color w:val="000000"/>
                <w:szCs w:val="24"/>
              </w:rPr>
              <w:t>繳交</w:t>
            </w:r>
          </w:p>
        </w:tc>
      </w:tr>
      <w:tr w:rsidR="00586626">
        <w:tblPrEx>
          <w:tblCellMar>
            <w:top w:w="0" w:type="dxa"/>
            <w:bottom w:w="0" w:type="dxa"/>
          </w:tblCellMar>
        </w:tblPrEx>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113</w:t>
            </w:r>
            <w:r>
              <w:rPr>
                <w:rFonts w:ascii="標楷體" w:hAnsi="標楷體"/>
                <w:color w:val="000000"/>
                <w:szCs w:val="24"/>
              </w:rPr>
              <w:t>年</w:t>
            </w:r>
            <w:r>
              <w:rPr>
                <w:rFonts w:ascii="標楷體" w:hAnsi="標楷體"/>
                <w:color w:val="000000"/>
                <w:szCs w:val="24"/>
              </w:rPr>
              <w:t>1</w:t>
            </w:r>
            <w:r>
              <w:rPr>
                <w:rFonts w:ascii="標楷體" w:hAnsi="標楷體"/>
                <w:color w:val="000000"/>
                <w:szCs w:val="24"/>
              </w:rPr>
              <w:t>月</w:t>
            </w:r>
            <w:r>
              <w:rPr>
                <w:rFonts w:ascii="標楷體" w:hAnsi="標楷體"/>
                <w:color w:val="000000"/>
                <w:szCs w:val="24"/>
              </w:rPr>
              <w:t>4</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星期四</w:t>
            </w:r>
            <w:r>
              <w:rPr>
                <w:rFonts w:ascii="標楷體" w:hAnsi="標楷體"/>
                <w:color w:val="000000"/>
                <w:szCs w:val="24"/>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資訊科技組競賽</w:t>
            </w:r>
          </w:p>
        </w:tc>
      </w:tr>
      <w:tr w:rsidR="00586626">
        <w:tblPrEx>
          <w:tblCellMar>
            <w:top w:w="0" w:type="dxa"/>
            <w:bottom w:w="0" w:type="dxa"/>
          </w:tblCellMar>
        </w:tblPrEx>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113</w:t>
            </w:r>
            <w:r>
              <w:rPr>
                <w:rFonts w:ascii="標楷體" w:hAnsi="標楷體"/>
                <w:color w:val="000000"/>
                <w:szCs w:val="24"/>
              </w:rPr>
              <w:t>年</w:t>
            </w:r>
            <w:r>
              <w:rPr>
                <w:rFonts w:ascii="標楷體" w:hAnsi="標楷體"/>
                <w:color w:val="000000"/>
                <w:szCs w:val="24"/>
              </w:rPr>
              <w:t>1</w:t>
            </w:r>
            <w:r>
              <w:rPr>
                <w:rFonts w:ascii="標楷體" w:hAnsi="標楷體"/>
                <w:color w:val="000000"/>
                <w:szCs w:val="24"/>
              </w:rPr>
              <w:t>月</w:t>
            </w:r>
            <w:r>
              <w:rPr>
                <w:rFonts w:ascii="標楷體" w:hAnsi="標楷體"/>
                <w:color w:val="000000"/>
                <w:szCs w:val="24"/>
              </w:rPr>
              <w:t>5</w:t>
            </w:r>
            <w:r>
              <w:rPr>
                <w:rFonts w:ascii="標楷體" w:hAnsi="標楷體"/>
                <w:color w:val="000000"/>
                <w:szCs w:val="24"/>
              </w:rPr>
              <w:t>日</w:t>
            </w:r>
            <w:r>
              <w:rPr>
                <w:rFonts w:ascii="標楷體" w:hAnsi="標楷體"/>
                <w:color w:val="000000"/>
                <w:szCs w:val="24"/>
              </w:rPr>
              <w:t>(</w:t>
            </w:r>
            <w:r>
              <w:rPr>
                <w:rFonts w:ascii="標楷體" w:hAnsi="標楷體"/>
                <w:color w:val="000000"/>
                <w:szCs w:val="24"/>
              </w:rPr>
              <w:t>星期五</w:t>
            </w:r>
            <w:r>
              <w:rPr>
                <w:rFonts w:ascii="標楷體" w:hAnsi="標楷體"/>
                <w:color w:val="000000"/>
                <w:szCs w:val="24"/>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生活科技組競賽</w:t>
            </w:r>
          </w:p>
        </w:tc>
      </w:tr>
    </w:tbl>
    <w:p w:rsidR="00586626" w:rsidRDefault="00CF0A03">
      <w:pPr>
        <w:snapToGrid w:val="0"/>
        <w:spacing w:line="276" w:lineRule="auto"/>
        <w:ind w:left="0" w:firstLine="0"/>
        <w:rPr>
          <w:rFonts w:ascii="標楷體" w:hAnsi="標楷體"/>
          <w:b/>
          <w:bCs/>
          <w:color w:val="000000"/>
          <w:szCs w:val="24"/>
        </w:rPr>
      </w:pPr>
      <w:r>
        <w:rPr>
          <w:rFonts w:ascii="標楷體" w:hAnsi="標楷體"/>
          <w:b/>
          <w:bCs/>
          <w:color w:val="000000"/>
          <w:szCs w:val="24"/>
        </w:rPr>
        <w:tab/>
        <w:t>※</w:t>
      </w:r>
      <w:r>
        <w:rPr>
          <w:rFonts w:ascii="標楷體" w:hAnsi="標楷體"/>
          <w:b/>
          <w:bCs/>
          <w:color w:val="000000"/>
          <w:szCs w:val="24"/>
        </w:rPr>
        <w:t>競賽詳細時間及地點待確定參加隊伍數於領隊會議公布</w:t>
      </w:r>
    </w:p>
    <w:p w:rsidR="00586626" w:rsidRDefault="00586626">
      <w:pPr>
        <w:snapToGrid w:val="0"/>
        <w:spacing w:line="276" w:lineRule="auto"/>
        <w:ind w:left="0" w:firstLine="0"/>
        <w:rPr>
          <w:rFonts w:ascii="標楷體" w:hAnsi="標楷體"/>
          <w:b/>
          <w:bCs/>
          <w:color w:val="000000"/>
          <w:szCs w:val="24"/>
        </w:rPr>
      </w:pPr>
    </w:p>
    <w:p w:rsidR="00586626" w:rsidRDefault="00CF0A03">
      <w:pPr>
        <w:snapToGrid w:val="0"/>
        <w:spacing w:line="276" w:lineRule="auto"/>
        <w:ind w:left="0" w:firstLine="0"/>
        <w:rPr>
          <w:rFonts w:ascii="標楷體" w:hAnsi="標楷體"/>
          <w:b/>
          <w:bCs/>
          <w:color w:val="000000"/>
          <w:szCs w:val="24"/>
        </w:rPr>
      </w:pPr>
      <w:proofErr w:type="gramStart"/>
      <w:r>
        <w:rPr>
          <w:rFonts w:ascii="標楷體" w:hAnsi="標楷體"/>
          <w:b/>
          <w:bCs/>
          <w:color w:val="000000"/>
          <w:szCs w:val="24"/>
        </w:rPr>
        <w:t>柒</w:t>
      </w:r>
      <w:proofErr w:type="gramEnd"/>
      <w:r>
        <w:rPr>
          <w:rFonts w:ascii="標楷體" w:hAnsi="標楷體"/>
          <w:b/>
          <w:bCs/>
          <w:color w:val="000000"/>
          <w:szCs w:val="24"/>
        </w:rPr>
        <w:t>、競賽組別及評選辦法：</w:t>
      </w:r>
    </w:p>
    <w:p w:rsidR="00586626" w:rsidRDefault="00CF0A03">
      <w:pPr>
        <w:pStyle w:val="Default"/>
        <w:snapToGrid w:val="0"/>
        <w:spacing w:line="276" w:lineRule="auto"/>
      </w:pPr>
      <w:r>
        <w:t xml:space="preserve">    </w:t>
      </w:r>
      <w:r>
        <w:t>一、生活科技組：</w:t>
      </w:r>
      <w:r>
        <w:t xml:space="preserve">       </w:t>
      </w:r>
    </w:p>
    <w:p w:rsidR="00586626" w:rsidRDefault="00CF0A03">
      <w:pPr>
        <w:pStyle w:val="Default"/>
        <w:snapToGrid w:val="0"/>
        <w:spacing w:line="276" w:lineRule="auto"/>
      </w:pPr>
      <w:r>
        <w:t xml:space="preserve">      (</w:t>
      </w:r>
      <w:proofErr w:type="gramStart"/>
      <w:r>
        <w:t>一</w:t>
      </w:r>
      <w:proofErr w:type="gramEnd"/>
      <w:r>
        <w:t>)</w:t>
      </w:r>
      <w:r>
        <w:t>故事情境</w:t>
      </w:r>
    </w:p>
    <w:p w:rsidR="00586626" w:rsidRDefault="00CF0A03">
      <w:pPr>
        <w:pStyle w:val="Default"/>
        <w:snapToGrid w:val="0"/>
        <w:spacing w:line="276" w:lineRule="auto"/>
      </w:pPr>
      <w:r>
        <w:t xml:space="preserve">            </w:t>
      </w:r>
      <w:r>
        <w:t>橋，一直與人類的日常密切相關。人們為了通過各種地形障礙，想方設法造出了各式</w:t>
      </w:r>
    </w:p>
    <w:p w:rsidR="00586626" w:rsidRDefault="00CF0A03">
      <w:pPr>
        <w:pStyle w:val="Default"/>
        <w:snapToGrid w:val="0"/>
        <w:spacing w:line="276" w:lineRule="auto"/>
      </w:pPr>
      <w:r>
        <w:t xml:space="preserve">        </w:t>
      </w:r>
      <w:r>
        <w:t>各樣的橋，讓交通工具得以在原本不相連的兩地之間往來穿梭，使得交通更為順暢。橋，</w:t>
      </w:r>
    </w:p>
    <w:p w:rsidR="00586626" w:rsidRDefault="00CF0A03">
      <w:pPr>
        <w:pStyle w:val="Default"/>
        <w:snapToGrid w:val="0"/>
        <w:spacing w:line="276" w:lineRule="auto"/>
      </w:pPr>
      <w:r>
        <w:t xml:space="preserve">        </w:t>
      </w:r>
      <w:r>
        <w:t>總是承擔起人、車與物品的重量，默默地犧牲奉獻著，因此希望透過這次競賽，讓參賽者</w:t>
      </w:r>
    </w:p>
    <w:p w:rsidR="00586626" w:rsidRDefault="00CF0A03">
      <w:pPr>
        <w:pStyle w:val="Default"/>
        <w:snapToGrid w:val="0"/>
        <w:spacing w:line="276" w:lineRule="auto"/>
      </w:pPr>
      <w:r>
        <w:t xml:space="preserve">        </w:t>
      </w:r>
      <w:r>
        <w:t>應用在校所學的「創意思考」、「機構與結構」、「電與控制」的知能，設計與製作一座</w:t>
      </w:r>
    </w:p>
    <w:p w:rsidR="00586626" w:rsidRDefault="00CF0A03">
      <w:pPr>
        <w:pStyle w:val="Default"/>
        <w:snapToGrid w:val="0"/>
        <w:spacing w:line="276" w:lineRule="auto"/>
      </w:pPr>
      <w:r>
        <w:t xml:space="preserve">        </w:t>
      </w:r>
      <w:r>
        <w:t>橋梁和運輸車輛，讓貨物得以在兩岸間通行。圖</w:t>
      </w:r>
      <w:r>
        <w:rPr>
          <w:rFonts w:cs="Times New Roman"/>
        </w:rPr>
        <w:t>1</w:t>
      </w:r>
      <w:r>
        <w:t>為競賽場地參考示意圖。</w:t>
      </w:r>
    </w:p>
    <w:p w:rsidR="00586626" w:rsidRDefault="00CF0A03">
      <w:pPr>
        <w:pStyle w:val="Default"/>
        <w:snapToGrid w:val="0"/>
        <w:spacing w:line="276" w:lineRule="auto"/>
        <w:jc w:val="center"/>
      </w:pPr>
      <w:r>
        <w:rPr>
          <w:noProof/>
        </w:rPr>
        <w:drawing>
          <wp:inline distT="0" distB="0" distL="0" distR="0">
            <wp:extent cx="6479996" cy="3881499"/>
            <wp:effectExtent l="0" t="0" r="0" b="4701"/>
            <wp:docPr id="2" name="圖片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479996" cy="3881499"/>
                    </a:xfrm>
                    <a:prstGeom prst="rect">
                      <a:avLst/>
                    </a:prstGeom>
                    <a:noFill/>
                    <a:ln>
                      <a:noFill/>
                      <a:prstDash/>
                    </a:ln>
                  </pic:spPr>
                </pic:pic>
              </a:graphicData>
            </a:graphic>
          </wp:inline>
        </w:drawing>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二</w:t>
      </w:r>
      <w:r>
        <w:rPr>
          <w:rFonts w:ascii="標楷體" w:hAnsi="標楷體" w:cs="標楷體"/>
          <w:color w:val="000000"/>
          <w:kern w:val="0"/>
          <w:szCs w:val="24"/>
        </w:rPr>
        <w:t>)</w:t>
      </w:r>
      <w:r>
        <w:rPr>
          <w:rFonts w:ascii="標楷體" w:hAnsi="標楷體" w:cs="標楷體"/>
          <w:color w:val="000000"/>
          <w:kern w:val="0"/>
          <w:szCs w:val="24"/>
        </w:rPr>
        <w:t>競賽任務說明</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參賽者必須設計與製作「運送裝置」和「橋梁」，進一步說明如下：</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1</w:t>
      </w:r>
      <w:r>
        <w:rPr>
          <w:rFonts w:ascii="標楷體" w:hAnsi="標楷體" w:cs="標楷體"/>
          <w:color w:val="000000"/>
          <w:kern w:val="0"/>
          <w:szCs w:val="24"/>
        </w:rPr>
        <w:t>、參賽者僅能使用大會提供之細木條，設計與製作一座「橋梁」，此橋梁的結構必須</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以膠合方式接合，並僅能以大會</w:t>
      </w:r>
      <w:proofErr w:type="gramStart"/>
      <w:r>
        <w:rPr>
          <w:rFonts w:ascii="標楷體" w:hAnsi="標楷體" w:cs="標楷體"/>
          <w:color w:val="000000"/>
          <w:kern w:val="0"/>
          <w:szCs w:val="24"/>
        </w:rPr>
        <w:t>提供之灰紙板</w:t>
      </w:r>
      <w:proofErr w:type="gramEnd"/>
      <w:r>
        <w:rPr>
          <w:rFonts w:ascii="標楷體" w:hAnsi="標楷體" w:cs="標楷體"/>
          <w:color w:val="000000"/>
          <w:kern w:val="0"/>
          <w:szCs w:val="24"/>
        </w:rPr>
        <w:t>鋪設橋面，以提供兩岸</w:t>
      </w:r>
      <w:r>
        <w:rPr>
          <w:rFonts w:ascii="標楷體" w:hAnsi="標楷體"/>
          <w:color w:val="000000"/>
          <w:kern w:val="0"/>
          <w:szCs w:val="24"/>
        </w:rPr>
        <w:t>60cm</w:t>
      </w:r>
      <w:r>
        <w:rPr>
          <w:rFonts w:ascii="標楷體" w:hAnsi="標楷體" w:cs="標楷體"/>
          <w:color w:val="000000"/>
          <w:kern w:val="0"/>
          <w:szCs w:val="24"/>
        </w:rPr>
        <w:t>至</w:t>
      </w:r>
      <w:r>
        <w:rPr>
          <w:rFonts w:ascii="標楷體" w:hAnsi="標楷體"/>
          <w:color w:val="000000"/>
          <w:kern w:val="0"/>
          <w:szCs w:val="24"/>
        </w:rPr>
        <w:t>90cm</w:t>
      </w:r>
      <w:r>
        <w:rPr>
          <w:rFonts w:ascii="標楷體" w:hAnsi="標楷體" w:cs="標楷體"/>
          <w:color w:val="000000"/>
          <w:kern w:val="0"/>
          <w:szCs w:val="24"/>
        </w:rPr>
        <w:t>跨</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距間運輸貨物的路徑。「橋梁」正</w:t>
      </w:r>
      <w:proofErr w:type="gramStart"/>
      <w:r>
        <w:rPr>
          <w:rFonts w:ascii="標楷體" w:hAnsi="標楷體" w:cs="標楷體"/>
          <w:color w:val="000000"/>
          <w:kern w:val="0"/>
          <w:szCs w:val="24"/>
        </w:rPr>
        <w:t>中間橋面須</w:t>
      </w:r>
      <w:proofErr w:type="gramEnd"/>
      <w:r>
        <w:rPr>
          <w:rFonts w:ascii="標楷體" w:hAnsi="標楷體" w:cs="標楷體"/>
          <w:color w:val="000000"/>
          <w:kern w:val="0"/>
          <w:szCs w:val="24"/>
        </w:rPr>
        <w:t>鏤空並於下方設置支撐，供放置</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100x100mm</w:t>
      </w:r>
      <w:r>
        <w:rPr>
          <w:rFonts w:ascii="標楷體" w:hAnsi="標楷體" w:cs="標楷體"/>
          <w:color w:val="000000"/>
          <w:kern w:val="0"/>
          <w:szCs w:val="24"/>
        </w:rPr>
        <w:t>載重板，作為支撐千斤頂施力及吊掛拉力計測量之用。</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w:t>
      </w:r>
      <w:r>
        <w:rPr>
          <w:rFonts w:ascii="標楷體" w:hAnsi="標楷體"/>
          <w:color w:val="000000"/>
          <w:kern w:val="0"/>
          <w:szCs w:val="24"/>
        </w:rPr>
        <w:t xml:space="preserve">       2</w:t>
      </w:r>
      <w:r>
        <w:rPr>
          <w:rFonts w:ascii="標楷體" w:hAnsi="標楷體" w:cs="標楷體"/>
          <w:color w:val="000000"/>
          <w:kern w:val="0"/>
          <w:szCs w:val="24"/>
        </w:rPr>
        <w:t>、參賽者需設計與製作一台「運送裝置」</w:t>
      </w:r>
      <w:r>
        <w:rPr>
          <w:rFonts w:ascii="標楷體" w:hAnsi="標楷體" w:cs="標楷體"/>
          <w:color w:val="000000"/>
          <w:kern w:val="0"/>
          <w:szCs w:val="24"/>
        </w:rPr>
        <w:t>(</w:t>
      </w:r>
      <w:r>
        <w:rPr>
          <w:rFonts w:ascii="標楷體" w:hAnsi="標楷體" w:cs="標楷體"/>
          <w:color w:val="000000"/>
          <w:kern w:val="0"/>
          <w:szCs w:val="24"/>
        </w:rPr>
        <w:t>裝置</w:t>
      </w:r>
      <w:proofErr w:type="gramStart"/>
      <w:r>
        <w:rPr>
          <w:rFonts w:ascii="標楷體" w:hAnsi="標楷體" w:cs="標楷體"/>
          <w:color w:val="000000"/>
          <w:kern w:val="0"/>
          <w:szCs w:val="24"/>
        </w:rPr>
        <w:t>未作動前</w:t>
      </w:r>
      <w:proofErr w:type="gramEnd"/>
      <w:r>
        <w:rPr>
          <w:rFonts w:ascii="標楷體" w:hAnsi="標楷體" w:cs="標楷體"/>
          <w:color w:val="000000"/>
          <w:kern w:val="0"/>
          <w:szCs w:val="24"/>
        </w:rPr>
        <w:t>尺寸須在</w:t>
      </w:r>
      <w:proofErr w:type="gramStart"/>
      <w:r>
        <w:rPr>
          <w:rFonts w:ascii="標楷體" w:hAnsi="標楷體"/>
          <w:color w:val="000000"/>
          <w:kern w:val="0"/>
          <w:szCs w:val="24"/>
        </w:rPr>
        <w:t>300x300</w:t>
      </w:r>
      <w:proofErr w:type="gramEnd"/>
      <w:r>
        <w:rPr>
          <w:rFonts w:ascii="標楷體" w:hAnsi="標楷體"/>
          <w:color w:val="000000"/>
          <w:kern w:val="0"/>
          <w:szCs w:val="24"/>
        </w:rPr>
        <w:t>x300mm</w:t>
      </w:r>
      <w:r>
        <w:rPr>
          <w:rFonts w:ascii="標楷體" w:hAnsi="標楷體" w:cs="標楷體"/>
          <w:color w:val="000000"/>
          <w:kern w:val="0"/>
          <w:szCs w:val="24"/>
        </w:rPr>
        <w:t>範圍</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內，裝置需具備承載、移動與堆疊貨物之功能</w:t>
      </w:r>
      <w:r>
        <w:rPr>
          <w:rFonts w:ascii="標楷體" w:hAnsi="標楷體" w:cs="標楷體"/>
          <w:color w:val="000000"/>
          <w:kern w:val="0"/>
          <w:szCs w:val="24"/>
        </w:rPr>
        <w:t>)</w:t>
      </w:r>
      <w:r>
        <w:rPr>
          <w:rFonts w:ascii="標楷體" w:hAnsi="標楷體" w:cs="標楷體"/>
          <w:color w:val="000000"/>
          <w:kern w:val="0"/>
          <w:szCs w:val="24"/>
        </w:rPr>
        <w:t>。參賽者以</w:t>
      </w:r>
      <w:r>
        <w:rPr>
          <w:rFonts w:ascii="標楷體" w:hAnsi="標楷體" w:cs="新細明體"/>
          <w:color w:val="000000"/>
          <w:kern w:val="0"/>
          <w:szCs w:val="24"/>
        </w:rPr>
        <w:t>「</w:t>
      </w:r>
      <w:r>
        <w:rPr>
          <w:rFonts w:ascii="標楷體" w:hAnsi="標楷體" w:cs="標楷體"/>
          <w:color w:val="000000"/>
          <w:kern w:val="0"/>
          <w:szCs w:val="24"/>
        </w:rPr>
        <w:t>遙控的方式</w:t>
      </w:r>
      <w:r>
        <w:rPr>
          <w:rFonts w:ascii="標楷體" w:hAnsi="標楷體" w:cs="新細明體"/>
          <w:color w:val="000000"/>
          <w:kern w:val="0"/>
          <w:szCs w:val="24"/>
        </w:rPr>
        <w:t>」</w:t>
      </w:r>
      <w:r>
        <w:rPr>
          <w:rFonts w:ascii="標楷體" w:hAnsi="標楷體" w:cs="標楷體"/>
          <w:color w:val="000000"/>
          <w:kern w:val="0"/>
          <w:szCs w:val="24"/>
        </w:rPr>
        <w:t>使</w:t>
      </w:r>
      <w:r>
        <w:rPr>
          <w:rFonts w:ascii="標楷體" w:hAnsi="標楷體" w:cs="新細明體"/>
          <w:color w:val="000000"/>
          <w:kern w:val="0"/>
          <w:szCs w:val="24"/>
        </w:rPr>
        <w:t>「</w:t>
      </w:r>
      <w:r>
        <w:rPr>
          <w:rFonts w:ascii="標楷體" w:hAnsi="標楷體" w:cs="標楷體"/>
          <w:color w:val="000000"/>
          <w:kern w:val="0"/>
          <w:szCs w:val="24"/>
        </w:rPr>
        <w:t>運</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送裝置</w:t>
      </w:r>
      <w:r>
        <w:rPr>
          <w:rFonts w:ascii="標楷體" w:hAnsi="標楷體" w:cs="新細明體"/>
          <w:color w:val="000000"/>
          <w:kern w:val="0"/>
          <w:szCs w:val="24"/>
        </w:rPr>
        <w:t>」</w:t>
      </w:r>
      <w:r>
        <w:rPr>
          <w:rFonts w:ascii="標楷體" w:hAnsi="標楷體" w:cs="標楷體"/>
          <w:color w:val="000000"/>
          <w:kern w:val="0"/>
          <w:szCs w:val="24"/>
        </w:rPr>
        <w:t>通過參賽者自行設計之</w:t>
      </w:r>
      <w:r>
        <w:rPr>
          <w:rFonts w:ascii="標楷體" w:hAnsi="標楷體" w:cs="新細明體"/>
          <w:color w:val="000000"/>
          <w:kern w:val="0"/>
          <w:szCs w:val="24"/>
        </w:rPr>
        <w:t>「</w:t>
      </w:r>
      <w:r>
        <w:rPr>
          <w:rFonts w:ascii="標楷體" w:hAnsi="標楷體" w:cs="標楷體"/>
          <w:color w:val="000000"/>
          <w:kern w:val="0"/>
          <w:szCs w:val="24"/>
        </w:rPr>
        <w:t>橋梁</w:t>
      </w:r>
      <w:r>
        <w:rPr>
          <w:rFonts w:ascii="標楷體" w:hAnsi="標楷體" w:cs="新細明體"/>
          <w:color w:val="000000"/>
          <w:kern w:val="0"/>
          <w:szCs w:val="24"/>
        </w:rPr>
        <w:t>」</w:t>
      </w:r>
      <w:r>
        <w:rPr>
          <w:rFonts w:ascii="標楷體" w:hAnsi="標楷體" w:cs="標楷體"/>
          <w:color w:val="000000"/>
          <w:kern w:val="0"/>
          <w:szCs w:val="24"/>
        </w:rPr>
        <w:t>，將一般貨物運送至</w:t>
      </w:r>
      <w:r>
        <w:rPr>
          <w:rFonts w:ascii="標楷體" w:hAnsi="標楷體" w:cs="新細明體"/>
          <w:color w:val="000000"/>
          <w:kern w:val="0"/>
          <w:szCs w:val="24"/>
        </w:rPr>
        <w:t>「</w:t>
      </w:r>
      <w:proofErr w:type="gramStart"/>
      <w:r>
        <w:rPr>
          <w:rFonts w:ascii="標楷體" w:hAnsi="標楷體" w:cs="標楷體"/>
          <w:color w:val="000000"/>
          <w:kern w:val="0"/>
          <w:szCs w:val="24"/>
        </w:rPr>
        <w:t>置貨區</w:t>
      </w:r>
      <w:proofErr w:type="gramEnd"/>
      <w:r>
        <w:rPr>
          <w:rFonts w:ascii="標楷體" w:hAnsi="標楷體" w:cs="新細明體"/>
          <w:color w:val="000000"/>
          <w:kern w:val="0"/>
          <w:szCs w:val="24"/>
        </w:rPr>
        <w:t>」</w:t>
      </w:r>
      <w:r>
        <w:rPr>
          <w:rFonts w:ascii="標楷體" w:hAnsi="標楷體" w:cs="標楷體"/>
          <w:color w:val="000000"/>
          <w:kern w:val="0"/>
          <w:szCs w:val="24"/>
        </w:rPr>
        <w:t>內。</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3</w:t>
      </w:r>
      <w:r>
        <w:rPr>
          <w:rFonts w:ascii="標楷體" w:hAnsi="標楷體" w:cs="標楷體"/>
          <w:color w:val="000000"/>
          <w:kern w:val="0"/>
          <w:szCs w:val="24"/>
        </w:rPr>
        <w:t>、一般貨物尺寸約</w:t>
      </w:r>
      <w:r>
        <w:rPr>
          <w:rFonts w:ascii="標楷體" w:hAnsi="標楷體"/>
          <w:color w:val="000000"/>
          <w:kern w:val="0"/>
          <w:szCs w:val="24"/>
        </w:rPr>
        <w:t>120x50x60mm</w:t>
      </w:r>
      <w:r>
        <w:rPr>
          <w:rFonts w:ascii="標楷體" w:hAnsi="標楷體" w:cs="標楷體"/>
          <w:color w:val="000000"/>
          <w:kern w:val="0"/>
          <w:szCs w:val="24"/>
        </w:rPr>
        <w:t>，貨物</w:t>
      </w:r>
      <w:proofErr w:type="gramStart"/>
      <w:r>
        <w:rPr>
          <w:rFonts w:ascii="標楷體" w:hAnsi="標楷體" w:cs="標楷體"/>
          <w:color w:val="000000"/>
          <w:kern w:val="0"/>
          <w:szCs w:val="24"/>
        </w:rPr>
        <w:t>頂面鑲有</w:t>
      </w:r>
      <w:proofErr w:type="gramEnd"/>
      <w:r>
        <w:rPr>
          <w:rFonts w:ascii="標楷體" w:hAnsi="標楷體" w:cs="標楷體"/>
          <w:color w:val="000000"/>
          <w:kern w:val="0"/>
          <w:szCs w:val="24"/>
        </w:rPr>
        <w:t>鐵片</w:t>
      </w:r>
      <w:r>
        <w:rPr>
          <w:rFonts w:ascii="標楷體" w:hAnsi="標楷體" w:cs="標楷體"/>
          <w:color w:val="000000"/>
          <w:kern w:val="0"/>
          <w:szCs w:val="24"/>
        </w:rPr>
        <w:t>(</w:t>
      </w:r>
      <w:r>
        <w:rPr>
          <w:rFonts w:ascii="標楷體" w:hAnsi="標楷體" w:cs="標楷體"/>
          <w:color w:val="000000"/>
          <w:kern w:val="0"/>
          <w:szCs w:val="24"/>
        </w:rPr>
        <w:t>重量為競賽調整變項，但每件重</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量不超過</w:t>
      </w:r>
      <w:r>
        <w:rPr>
          <w:rFonts w:ascii="標楷體" w:hAnsi="標楷體"/>
          <w:color w:val="000000"/>
          <w:kern w:val="0"/>
          <w:szCs w:val="24"/>
        </w:rPr>
        <w:t>300g</w:t>
      </w:r>
      <w:r>
        <w:rPr>
          <w:rFonts w:ascii="標楷體" w:hAnsi="標楷體" w:cs="標楷體"/>
          <w:color w:val="000000"/>
          <w:kern w:val="0"/>
          <w:szCs w:val="24"/>
        </w:rPr>
        <w:t>)</w:t>
      </w:r>
      <w:r>
        <w:rPr>
          <w:rFonts w:ascii="標楷體" w:hAnsi="標楷體" w:cs="標楷體"/>
          <w:color w:val="000000"/>
          <w:kern w:val="0"/>
          <w:szCs w:val="24"/>
        </w:rPr>
        <w:t>。</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4</w:t>
      </w:r>
      <w:r>
        <w:rPr>
          <w:rFonts w:ascii="標楷體" w:hAnsi="標楷體" w:cs="標楷體"/>
          <w:color w:val="000000"/>
          <w:kern w:val="0"/>
          <w:szCs w:val="24"/>
        </w:rPr>
        <w:t>、一</w:t>
      </w:r>
      <w:r>
        <w:rPr>
          <w:rFonts w:ascii="標楷體" w:hAnsi="標楷體" w:cs="標楷體"/>
          <w:color w:val="000000"/>
          <w:kern w:val="0"/>
          <w:szCs w:val="24"/>
        </w:rPr>
        <w:t>般貨物在「</w:t>
      </w:r>
      <w:proofErr w:type="gramStart"/>
      <w:r>
        <w:rPr>
          <w:rFonts w:ascii="標楷體" w:hAnsi="標楷體" w:cs="標楷體"/>
          <w:color w:val="000000"/>
          <w:kern w:val="0"/>
          <w:szCs w:val="24"/>
        </w:rPr>
        <w:t>置貨區</w:t>
      </w:r>
      <w:proofErr w:type="gramEnd"/>
      <w:r>
        <w:rPr>
          <w:rFonts w:ascii="標楷體" w:hAnsi="標楷體" w:cs="標楷體"/>
          <w:color w:val="000000"/>
          <w:kern w:val="0"/>
          <w:szCs w:val="24"/>
        </w:rPr>
        <w:t>」內可以堆疊，但是不可以傾斜，並且貨物必須在</w:t>
      </w:r>
      <w:r>
        <w:rPr>
          <w:rFonts w:ascii="標楷體" w:hAnsi="標楷體" w:cs="新細明體"/>
          <w:color w:val="000000"/>
          <w:kern w:val="0"/>
          <w:szCs w:val="24"/>
        </w:rPr>
        <w:t>「</w:t>
      </w:r>
      <w:proofErr w:type="gramStart"/>
      <w:r>
        <w:rPr>
          <w:rFonts w:ascii="標楷體" w:hAnsi="標楷體" w:cs="標楷體"/>
          <w:color w:val="000000"/>
          <w:kern w:val="0"/>
          <w:szCs w:val="24"/>
        </w:rPr>
        <w:t>置貨</w:t>
      </w:r>
      <w:proofErr w:type="gramEnd"/>
      <w:r>
        <w:rPr>
          <w:rFonts w:ascii="標楷體" w:hAnsi="標楷體" w:cs="標楷體"/>
          <w:color w:val="000000"/>
          <w:kern w:val="0"/>
          <w:szCs w:val="24"/>
        </w:rPr>
        <w:t>區」</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的正投影範圍內。</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5</w:t>
      </w:r>
      <w:r>
        <w:rPr>
          <w:rFonts w:ascii="標楷體" w:hAnsi="標楷體" w:cs="標楷體"/>
          <w:color w:val="000000"/>
          <w:kern w:val="0"/>
          <w:szCs w:val="24"/>
        </w:rPr>
        <w:t>、另外，在</w:t>
      </w:r>
      <w:r>
        <w:rPr>
          <w:rFonts w:ascii="標楷體" w:hAnsi="標楷體" w:cs="新細明體"/>
          <w:color w:val="000000"/>
          <w:kern w:val="0"/>
          <w:szCs w:val="24"/>
        </w:rPr>
        <w:t>「</w:t>
      </w:r>
      <w:proofErr w:type="gramStart"/>
      <w:r>
        <w:rPr>
          <w:rFonts w:ascii="標楷體" w:hAnsi="標楷體" w:cs="標楷體"/>
          <w:color w:val="000000"/>
          <w:kern w:val="0"/>
          <w:szCs w:val="24"/>
        </w:rPr>
        <w:t>置貨區</w:t>
      </w:r>
      <w:proofErr w:type="gramEnd"/>
      <w:r>
        <w:rPr>
          <w:rFonts w:ascii="標楷體" w:hAnsi="標楷體" w:cs="新細明體"/>
          <w:color w:val="000000"/>
          <w:kern w:val="0"/>
          <w:szCs w:val="24"/>
        </w:rPr>
        <w:t>」</w:t>
      </w:r>
      <w:r>
        <w:rPr>
          <w:rFonts w:ascii="標楷體" w:hAnsi="標楷體" w:cs="標楷體"/>
          <w:color w:val="000000"/>
          <w:kern w:val="0"/>
          <w:szCs w:val="24"/>
        </w:rPr>
        <w:t>內放置了一個</w:t>
      </w:r>
      <w:r>
        <w:rPr>
          <w:rFonts w:ascii="標楷體" w:hAnsi="標楷體" w:cs="新細明體"/>
          <w:color w:val="000000"/>
          <w:kern w:val="0"/>
          <w:szCs w:val="24"/>
        </w:rPr>
        <w:t>「</w:t>
      </w:r>
      <w:r>
        <w:rPr>
          <w:rFonts w:ascii="標楷體" w:hAnsi="標楷體" w:cs="標楷體"/>
          <w:color w:val="000000"/>
          <w:kern w:val="0"/>
          <w:szCs w:val="24"/>
        </w:rPr>
        <w:t>特殊貨物</w:t>
      </w:r>
      <w:r>
        <w:rPr>
          <w:rFonts w:ascii="標楷體" w:hAnsi="標楷體" w:cs="新細明體"/>
          <w:color w:val="000000"/>
          <w:kern w:val="0"/>
          <w:szCs w:val="24"/>
        </w:rPr>
        <w:t>」</w:t>
      </w:r>
      <w:r>
        <w:rPr>
          <w:rFonts w:ascii="標楷體" w:hAnsi="標楷體" w:cs="標楷體"/>
          <w:color w:val="000000"/>
          <w:kern w:val="0"/>
          <w:szCs w:val="24"/>
        </w:rPr>
        <w:t>，此</w:t>
      </w:r>
      <w:r>
        <w:rPr>
          <w:rFonts w:ascii="標楷體" w:hAnsi="標楷體" w:cs="新細明體"/>
          <w:color w:val="000000"/>
          <w:kern w:val="0"/>
          <w:szCs w:val="24"/>
        </w:rPr>
        <w:t>「</w:t>
      </w:r>
      <w:r>
        <w:rPr>
          <w:rFonts w:ascii="標楷體" w:hAnsi="標楷體" w:cs="標楷體"/>
          <w:color w:val="000000"/>
          <w:kern w:val="0"/>
          <w:szCs w:val="24"/>
        </w:rPr>
        <w:t>特殊貨物</w:t>
      </w:r>
      <w:r>
        <w:rPr>
          <w:rFonts w:ascii="標楷體" w:hAnsi="標楷體" w:cs="新細明體"/>
          <w:color w:val="000000"/>
          <w:kern w:val="0"/>
          <w:szCs w:val="24"/>
        </w:rPr>
        <w:t>」</w:t>
      </w:r>
      <w:r>
        <w:rPr>
          <w:rFonts w:ascii="標楷體" w:hAnsi="標楷體" w:cs="標楷體"/>
          <w:color w:val="000000"/>
          <w:kern w:val="0"/>
          <w:szCs w:val="24"/>
        </w:rPr>
        <w:t>的尺寸約</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w:t>
      </w:r>
      <w:proofErr w:type="gramStart"/>
      <w:r>
        <w:rPr>
          <w:rFonts w:ascii="標楷體" w:hAnsi="標楷體"/>
          <w:color w:val="000000"/>
          <w:kern w:val="0"/>
          <w:szCs w:val="24"/>
        </w:rPr>
        <w:t>120x120x</w:t>
      </w:r>
      <w:proofErr w:type="gramEnd"/>
      <w:r>
        <w:rPr>
          <w:rFonts w:ascii="標楷體" w:hAnsi="標楷體"/>
          <w:color w:val="000000"/>
          <w:kern w:val="0"/>
          <w:szCs w:val="24"/>
        </w:rPr>
        <w:t>100mm</w:t>
      </w:r>
      <w:r>
        <w:rPr>
          <w:rFonts w:ascii="標楷體" w:hAnsi="標楷體" w:cs="標楷體"/>
          <w:color w:val="000000"/>
          <w:kern w:val="0"/>
          <w:szCs w:val="24"/>
        </w:rPr>
        <w:t>(</w:t>
      </w:r>
      <w:r>
        <w:rPr>
          <w:rFonts w:ascii="標楷體" w:hAnsi="標楷體" w:cs="標楷體"/>
          <w:color w:val="000000"/>
          <w:kern w:val="0"/>
          <w:szCs w:val="24"/>
        </w:rPr>
        <w:t>重量不超過</w:t>
      </w:r>
      <w:r>
        <w:rPr>
          <w:rFonts w:ascii="標楷體" w:hAnsi="標楷體"/>
          <w:color w:val="000000"/>
          <w:kern w:val="0"/>
          <w:szCs w:val="24"/>
        </w:rPr>
        <w:t>1200g</w:t>
      </w:r>
      <w:r>
        <w:rPr>
          <w:rFonts w:ascii="標楷體" w:hAnsi="標楷體" w:cs="標楷體"/>
          <w:color w:val="000000"/>
          <w:kern w:val="0"/>
          <w:szCs w:val="24"/>
        </w:rPr>
        <w:t>)</w:t>
      </w:r>
      <w:r>
        <w:rPr>
          <w:rFonts w:ascii="標楷體" w:hAnsi="標楷體" w:cs="標楷體"/>
          <w:color w:val="000000"/>
          <w:kern w:val="0"/>
          <w:szCs w:val="24"/>
        </w:rPr>
        <w:t>，</w:t>
      </w:r>
      <w:proofErr w:type="gramStart"/>
      <w:r>
        <w:rPr>
          <w:rFonts w:ascii="標楷體" w:hAnsi="標楷體" w:cs="標楷體"/>
          <w:color w:val="000000"/>
          <w:kern w:val="0"/>
          <w:szCs w:val="24"/>
        </w:rPr>
        <w:t>頂面鑲</w:t>
      </w:r>
      <w:proofErr w:type="gramEnd"/>
      <w:r>
        <w:rPr>
          <w:rFonts w:ascii="標楷體" w:hAnsi="標楷體" w:cs="標楷體"/>
          <w:color w:val="000000"/>
          <w:kern w:val="0"/>
          <w:szCs w:val="24"/>
        </w:rPr>
        <w:t>有鐵片。</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6</w:t>
      </w:r>
      <w:r>
        <w:rPr>
          <w:rFonts w:ascii="標楷體" w:hAnsi="標楷體" w:cs="標楷體"/>
          <w:color w:val="000000"/>
          <w:kern w:val="0"/>
          <w:szCs w:val="24"/>
        </w:rPr>
        <w:t>、參賽者須將特殊貨物運送回</w:t>
      </w:r>
      <w:r>
        <w:rPr>
          <w:rFonts w:ascii="標楷體" w:hAnsi="標楷體" w:cs="新細明體"/>
          <w:color w:val="000000"/>
          <w:kern w:val="0"/>
          <w:szCs w:val="24"/>
        </w:rPr>
        <w:t>「</w:t>
      </w:r>
      <w:proofErr w:type="gramStart"/>
      <w:r>
        <w:rPr>
          <w:rFonts w:ascii="標楷體" w:hAnsi="標楷體" w:cs="標楷體"/>
          <w:color w:val="000000"/>
          <w:kern w:val="0"/>
          <w:szCs w:val="24"/>
        </w:rPr>
        <w:t>取貨區</w:t>
      </w:r>
      <w:proofErr w:type="gramEnd"/>
      <w:r>
        <w:rPr>
          <w:rFonts w:ascii="標楷體" w:hAnsi="標楷體" w:cs="新細明體"/>
          <w:color w:val="000000"/>
          <w:kern w:val="0"/>
          <w:szCs w:val="24"/>
        </w:rPr>
        <w:t>」</w:t>
      </w:r>
      <w:r>
        <w:rPr>
          <w:rFonts w:ascii="標楷體" w:hAnsi="標楷體" w:cs="標楷體"/>
          <w:color w:val="000000"/>
          <w:kern w:val="0"/>
          <w:szCs w:val="24"/>
        </w:rPr>
        <w:t>。</w:t>
      </w:r>
    </w:p>
    <w:p w:rsidR="00586626" w:rsidRDefault="00586626">
      <w:pPr>
        <w:pageBreakBefore/>
        <w:ind w:left="0" w:firstLine="0"/>
        <w:rPr>
          <w:rFonts w:ascii="標楷體" w:hAnsi="標楷體" w:cs="標楷體"/>
          <w:color w:val="000000"/>
          <w:kern w:val="0"/>
          <w:szCs w:val="24"/>
        </w:rPr>
      </w:pP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三</w:t>
      </w:r>
      <w:r>
        <w:rPr>
          <w:rFonts w:ascii="標楷體" w:hAnsi="標楷體" w:cs="標楷體"/>
          <w:color w:val="000000"/>
          <w:kern w:val="0"/>
          <w:szCs w:val="24"/>
        </w:rPr>
        <w:t>)</w:t>
      </w:r>
      <w:r>
        <w:rPr>
          <w:rFonts w:ascii="標楷體" w:hAnsi="標楷體" w:cs="標楷體"/>
          <w:color w:val="000000"/>
          <w:kern w:val="0"/>
          <w:szCs w:val="24"/>
        </w:rPr>
        <w:t>實測程序</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olor w:val="000000"/>
          <w:kern w:val="0"/>
          <w:szCs w:val="24"/>
        </w:rPr>
        <w:t>1</w:t>
      </w:r>
      <w:r>
        <w:rPr>
          <w:rFonts w:ascii="標楷體" w:hAnsi="標楷體"/>
          <w:color w:val="000000"/>
          <w:kern w:val="0"/>
          <w:szCs w:val="24"/>
        </w:rPr>
        <w:t>、</w:t>
      </w:r>
      <w:r>
        <w:rPr>
          <w:rFonts w:ascii="標楷體" w:hAnsi="標楷體" w:cs="標楷體"/>
          <w:color w:val="000000"/>
          <w:kern w:val="0"/>
          <w:szCs w:val="24"/>
        </w:rPr>
        <w:t>以</w:t>
      </w:r>
      <w:r>
        <w:rPr>
          <w:rFonts w:ascii="標楷體" w:hAnsi="標楷體"/>
          <w:color w:val="000000"/>
          <w:kern w:val="0"/>
          <w:szCs w:val="24"/>
        </w:rPr>
        <w:t>3</w:t>
      </w:r>
      <w:r>
        <w:rPr>
          <w:rFonts w:ascii="標楷體" w:hAnsi="標楷體" w:cs="標楷體"/>
          <w:color w:val="000000"/>
          <w:kern w:val="0"/>
          <w:szCs w:val="24"/>
        </w:rPr>
        <w:t>分鐘實測運送貨物的任務。</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2</w:t>
      </w:r>
      <w:r>
        <w:rPr>
          <w:rFonts w:ascii="標楷體" w:hAnsi="標楷體"/>
          <w:color w:val="000000"/>
          <w:kern w:val="0"/>
          <w:szCs w:val="24"/>
        </w:rPr>
        <w:t>、</w:t>
      </w:r>
      <w:r>
        <w:rPr>
          <w:rFonts w:ascii="標楷體" w:hAnsi="標楷體" w:cs="標楷體"/>
          <w:color w:val="000000"/>
          <w:kern w:val="0"/>
          <w:szCs w:val="24"/>
        </w:rPr>
        <w:t>橋梁的載重測試。</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參賽者依以下程序進行實測：</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(1)</w:t>
      </w:r>
      <w:r>
        <w:rPr>
          <w:rFonts w:ascii="標楷體" w:hAnsi="標楷體" w:cs="標楷體"/>
          <w:color w:val="000000"/>
          <w:kern w:val="0"/>
          <w:szCs w:val="24"/>
        </w:rPr>
        <w:t>參賽者參加實測時，可隨身攜帶不</w:t>
      </w:r>
      <w:proofErr w:type="gramStart"/>
      <w:r>
        <w:rPr>
          <w:rFonts w:ascii="標楷體" w:hAnsi="標楷體" w:cs="標楷體"/>
          <w:color w:val="000000"/>
          <w:kern w:val="0"/>
          <w:szCs w:val="24"/>
        </w:rPr>
        <w:t>需要插電的</w:t>
      </w:r>
      <w:proofErr w:type="gramEnd"/>
      <w:r>
        <w:rPr>
          <w:rFonts w:ascii="標楷體" w:hAnsi="標楷體" w:cs="標楷體"/>
          <w:color w:val="000000"/>
          <w:kern w:val="0"/>
          <w:szCs w:val="24"/>
        </w:rPr>
        <w:t>簡易工具與接合材料。</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(2</w:t>
      </w:r>
      <w:r>
        <w:rPr>
          <w:rFonts w:ascii="標楷體" w:hAnsi="標楷體" w:cs="標楷體"/>
          <w:color w:val="000000"/>
          <w:kern w:val="0"/>
          <w:szCs w:val="24"/>
        </w:rPr>
        <w:t>)</w:t>
      </w:r>
      <w:r>
        <w:rPr>
          <w:rFonts w:ascii="標楷體" w:hAnsi="標楷體" w:cs="標楷體"/>
          <w:color w:val="000000"/>
          <w:kern w:val="0"/>
          <w:szCs w:val="24"/>
        </w:rPr>
        <w:t>參賽者進入預備位置後即請：將「橋梁」和「運送裝置」置於規定區域內。</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(3)</w:t>
      </w:r>
      <w:r>
        <w:rPr>
          <w:rFonts w:ascii="標楷體" w:hAnsi="標楷體" w:cs="標楷體"/>
          <w:color w:val="000000"/>
          <w:kern w:val="0"/>
          <w:szCs w:val="24"/>
        </w:rPr>
        <w:t>當參賽者聽到評審宣布實測開始後，參賽者開始實施「運送裝置」運輸任務，</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計時</w:t>
      </w:r>
      <w:r>
        <w:rPr>
          <w:rFonts w:ascii="標楷體" w:hAnsi="標楷體"/>
          <w:color w:val="000000"/>
          <w:kern w:val="0"/>
          <w:szCs w:val="24"/>
        </w:rPr>
        <w:t>3</w:t>
      </w:r>
      <w:r>
        <w:rPr>
          <w:rFonts w:ascii="標楷體" w:hAnsi="標楷體" w:cs="標楷體"/>
          <w:color w:val="000000"/>
          <w:kern w:val="0"/>
          <w:szCs w:val="24"/>
        </w:rPr>
        <w:t>分鐘。</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(4)</w:t>
      </w:r>
      <w:r>
        <w:rPr>
          <w:rFonts w:ascii="標楷體" w:hAnsi="標楷體" w:cs="標楷體"/>
          <w:color w:val="000000"/>
          <w:kern w:val="0"/>
          <w:szCs w:val="24"/>
        </w:rPr>
        <w:t>運輸任務實測期間若裝置故障可以維修</w:t>
      </w:r>
      <w:r>
        <w:rPr>
          <w:rFonts w:ascii="標楷體" w:hAnsi="標楷體" w:cs="標楷體"/>
          <w:color w:val="000000"/>
          <w:kern w:val="0"/>
          <w:szCs w:val="24"/>
        </w:rPr>
        <w:t>，但不停止計時；當維修結束後於原地</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繼續任務。</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(5)</w:t>
      </w:r>
      <w:r>
        <w:rPr>
          <w:rFonts w:ascii="標楷體" w:hAnsi="標楷體" w:cs="標楷體"/>
          <w:color w:val="000000"/>
          <w:kern w:val="0"/>
          <w:szCs w:val="24"/>
        </w:rPr>
        <w:t>運輸任務結束後，立即實施「橋梁」載重測試。</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(6)</w:t>
      </w:r>
      <w:r>
        <w:rPr>
          <w:rFonts w:ascii="標楷體" w:hAnsi="標楷體" w:cs="標楷體"/>
          <w:color w:val="000000"/>
          <w:kern w:val="0"/>
          <w:szCs w:val="24"/>
        </w:rPr>
        <w:t>工作人員於「橋梁」中間鏤空處，放置</w:t>
      </w:r>
      <w:r>
        <w:rPr>
          <w:rFonts w:ascii="標楷體" w:hAnsi="標楷體"/>
          <w:color w:val="000000"/>
          <w:kern w:val="0"/>
          <w:szCs w:val="24"/>
        </w:rPr>
        <w:t>100x100mm</w:t>
      </w:r>
      <w:r>
        <w:rPr>
          <w:rFonts w:ascii="標楷體" w:hAnsi="標楷體" w:cs="標楷體"/>
          <w:color w:val="000000"/>
          <w:kern w:val="0"/>
          <w:szCs w:val="24"/>
        </w:rPr>
        <w:t>載重板，並吊掛拉力計，連接</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至千斤頂。</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(7)</w:t>
      </w:r>
      <w:r>
        <w:rPr>
          <w:rFonts w:ascii="標楷體" w:hAnsi="標楷體" w:cs="標楷體"/>
          <w:color w:val="000000"/>
          <w:kern w:val="0"/>
          <w:szCs w:val="24"/>
        </w:rPr>
        <w:t>於橋梁載重測試階段參賽者可使用千斤頂將橋梁往下拉，以測得橋梁的最</w:t>
      </w:r>
      <w:r>
        <w:rPr>
          <w:rFonts w:ascii="標楷體" w:hAnsi="標楷體"/>
          <w:color w:val="000000"/>
          <w:kern w:val="0"/>
          <w:szCs w:val="24"/>
        </w:rPr>
        <w:t>大承</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w:t>
      </w:r>
      <w:proofErr w:type="gramStart"/>
      <w:r>
        <w:rPr>
          <w:rFonts w:ascii="標楷體" w:hAnsi="標楷體"/>
          <w:color w:val="000000"/>
          <w:kern w:val="0"/>
          <w:szCs w:val="24"/>
        </w:rPr>
        <w:t>重重量</w:t>
      </w:r>
      <w:proofErr w:type="gramEnd"/>
      <w:r>
        <w:rPr>
          <w:rFonts w:ascii="標楷體" w:hAnsi="標楷體"/>
          <w:color w:val="000000"/>
          <w:kern w:val="0"/>
          <w:szCs w:val="24"/>
        </w:rPr>
        <w:t>。</w:t>
      </w:r>
      <w:r>
        <w:rPr>
          <w:rFonts w:ascii="標楷體" w:hAnsi="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w:t>
      </w:r>
      <w:r>
        <w:rPr>
          <w:rFonts w:ascii="標楷體" w:hAnsi="標楷體"/>
          <w:color w:val="000000"/>
          <w:kern w:val="0"/>
          <w:szCs w:val="24"/>
        </w:rPr>
        <w:t xml:space="preserve">   (8)</w:t>
      </w:r>
      <w:r>
        <w:rPr>
          <w:rFonts w:ascii="標楷體" w:hAnsi="標楷體" w:cs="標楷體"/>
          <w:color w:val="000000"/>
          <w:kern w:val="0"/>
          <w:szCs w:val="24"/>
        </w:rPr>
        <w:t>實測期間如有疑義應立即提出，並由裁判中斷計時。實測結束後裁判會立即判</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定得分。</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(9</w:t>
      </w:r>
      <w:r>
        <w:rPr>
          <w:rFonts w:ascii="標楷體" w:hAnsi="標楷體" w:cs="標楷體"/>
          <w:color w:val="000000"/>
          <w:kern w:val="0"/>
          <w:szCs w:val="24"/>
        </w:rPr>
        <w:t>)</w:t>
      </w:r>
      <w:proofErr w:type="gramStart"/>
      <w:r>
        <w:rPr>
          <w:rFonts w:ascii="標楷體" w:hAnsi="標楷體" w:cs="標楷體"/>
          <w:color w:val="000000"/>
          <w:kern w:val="0"/>
          <w:szCs w:val="24"/>
        </w:rPr>
        <w:t>實測若同</w:t>
      </w:r>
      <w:proofErr w:type="gramEnd"/>
      <w:r>
        <w:rPr>
          <w:rFonts w:ascii="標楷體" w:hAnsi="標楷體" w:cs="標楷體"/>
          <w:color w:val="000000"/>
          <w:kern w:val="0"/>
          <w:szCs w:val="24"/>
        </w:rPr>
        <w:t>分則加賽。</w:t>
      </w:r>
      <w:r>
        <w:rPr>
          <w:rFonts w:ascii="標楷體" w:hAnsi="標楷體" w:cs="標楷體"/>
          <w:color w:val="000000"/>
          <w:kern w:val="0"/>
          <w:szCs w:val="24"/>
        </w:rPr>
        <w:t xml:space="preserve"> </w:t>
      </w:r>
    </w:p>
    <w:p w:rsidR="00586626" w:rsidRDefault="00586626">
      <w:pPr>
        <w:widowControl w:val="0"/>
        <w:autoSpaceDE w:val="0"/>
        <w:snapToGrid w:val="0"/>
        <w:spacing w:line="276" w:lineRule="auto"/>
        <w:ind w:left="0" w:firstLine="0"/>
        <w:rPr>
          <w:rFonts w:ascii="標楷體" w:hAnsi="標楷體" w:cs="標楷體"/>
          <w:color w:val="000000"/>
          <w:kern w:val="0"/>
          <w:szCs w:val="24"/>
        </w:rPr>
      </w:pP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四</w:t>
      </w:r>
      <w:r>
        <w:rPr>
          <w:rFonts w:ascii="標楷體" w:hAnsi="標楷體" w:cs="標楷體"/>
          <w:color w:val="000000"/>
          <w:kern w:val="0"/>
          <w:szCs w:val="24"/>
        </w:rPr>
        <w:t>)</w:t>
      </w:r>
      <w:r>
        <w:rPr>
          <w:rFonts w:ascii="標楷體" w:hAnsi="標楷體" w:cs="標楷體"/>
          <w:color w:val="000000"/>
          <w:kern w:val="0"/>
          <w:szCs w:val="24"/>
        </w:rPr>
        <w:t>其他注意事項</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1</w:t>
      </w:r>
      <w:r>
        <w:rPr>
          <w:rFonts w:ascii="標楷體" w:hAnsi="標楷體" w:cs="標楷體"/>
          <w:color w:val="000000"/>
          <w:kern w:val="0"/>
          <w:szCs w:val="24"/>
        </w:rPr>
        <w:t>、決賽當天的題目承辦單位將保留</w:t>
      </w:r>
      <w:r>
        <w:rPr>
          <w:rFonts w:ascii="標楷體" w:hAnsi="標楷體"/>
          <w:color w:val="000000"/>
          <w:kern w:val="0"/>
          <w:szCs w:val="24"/>
        </w:rPr>
        <w:t>30%</w:t>
      </w:r>
      <w:r>
        <w:rPr>
          <w:rFonts w:ascii="標楷體" w:hAnsi="標楷體" w:cs="標楷體"/>
          <w:color w:val="000000"/>
          <w:kern w:val="0"/>
          <w:szCs w:val="24"/>
        </w:rPr>
        <w:t>的變異，以測試參賽者的應變能力。變異項目</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和範圍包括：</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olor w:val="000000"/>
          <w:kern w:val="0"/>
          <w:szCs w:val="24"/>
        </w:rPr>
        <w:t>(1)</w:t>
      </w:r>
      <w:r>
        <w:rPr>
          <w:rFonts w:ascii="標楷體" w:hAnsi="標楷體" w:cs="標楷體"/>
          <w:color w:val="000000"/>
          <w:kern w:val="0"/>
          <w:szCs w:val="24"/>
        </w:rPr>
        <w:t>競賽場地布置及尺寸。</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olor w:val="000000"/>
          <w:kern w:val="0"/>
          <w:szCs w:val="24"/>
        </w:rPr>
        <w:t>(2)</w:t>
      </w:r>
      <w:r>
        <w:rPr>
          <w:rFonts w:ascii="標楷體" w:hAnsi="標楷體" w:cs="標楷體"/>
          <w:color w:val="000000"/>
          <w:kern w:val="0"/>
          <w:szCs w:val="24"/>
        </w:rPr>
        <w:t>貨物尺寸、重量和數量。</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olor w:val="000000"/>
          <w:kern w:val="0"/>
          <w:szCs w:val="24"/>
        </w:rPr>
        <w:t>(3)</w:t>
      </w:r>
      <w:r>
        <w:rPr>
          <w:rFonts w:ascii="標楷體" w:hAnsi="標楷體" w:cs="標楷體"/>
          <w:color w:val="000000"/>
          <w:kern w:val="0"/>
          <w:szCs w:val="24"/>
        </w:rPr>
        <w:t>橋梁尺寸等，各項目調整幅度和公告版題目可能有</w:t>
      </w:r>
      <w:r>
        <w:rPr>
          <w:rFonts w:ascii="標楷體" w:hAnsi="標楷體"/>
          <w:color w:val="000000"/>
          <w:kern w:val="0"/>
          <w:szCs w:val="24"/>
        </w:rPr>
        <w:t>30%</w:t>
      </w:r>
      <w:r>
        <w:rPr>
          <w:rFonts w:ascii="標楷體" w:hAnsi="標楷體" w:cs="標楷體"/>
          <w:color w:val="000000"/>
          <w:kern w:val="0"/>
          <w:szCs w:val="24"/>
        </w:rPr>
        <w:t>的變動範圍。</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2</w:t>
      </w:r>
      <w:r>
        <w:rPr>
          <w:rFonts w:ascii="標楷體" w:hAnsi="標楷體" w:cs="標楷體"/>
          <w:color w:val="000000"/>
          <w:kern w:val="0"/>
          <w:szCs w:val="24"/>
        </w:rPr>
        <w:t>、使用美工刀、手線鋸、熱</w:t>
      </w:r>
      <w:proofErr w:type="gramStart"/>
      <w:r>
        <w:rPr>
          <w:rFonts w:ascii="標楷體" w:hAnsi="標楷體" w:cs="標楷體"/>
          <w:color w:val="000000"/>
          <w:kern w:val="0"/>
          <w:szCs w:val="24"/>
        </w:rPr>
        <w:t>熔膠槍</w:t>
      </w:r>
      <w:proofErr w:type="gramEnd"/>
      <w:r>
        <w:rPr>
          <w:rFonts w:ascii="標楷體" w:hAnsi="標楷體" w:cs="標楷體"/>
          <w:color w:val="000000"/>
          <w:kern w:val="0"/>
          <w:szCs w:val="24"/>
        </w:rPr>
        <w:t>、電鑽等工具時，請特別注意安全。</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3</w:t>
      </w:r>
      <w:r>
        <w:rPr>
          <w:rFonts w:ascii="標楷體" w:hAnsi="標楷體" w:cs="標楷體"/>
          <w:color w:val="000000"/>
          <w:kern w:val="0"/>
          <w:szCs w:val="24"/>
        </w:rPr>
        <w:t>、本競賽選手可以攜帶設計圖供競賽中參考，惟</w:t>
      </w:r>
      <w:proofErr w:type="gramStart"/>
      <w:r>
        <w:rPr>
          <w:rFonts w:ascii="標楷體" w:hAnsi="標楷體" w:cs="標楷體"/>
          <w:color w:val="000000"/>
          <w:kern w:val="0"/>
          <w:szCs w:val="24"/>
        </w:rPr>
        <w:t>設計圖需畫在</w:t>
      </w:r>
      <w:proofErr w:type="gramEnd"/>
      <w:r>
        <w:rPr>
          <w:rFonts w:ascii="標楷體" w:hAnsi="標楷體" w:cs="標楷體"/>
          <w:color w:val="000000"/>
          <w:kern w:val="0"/>
          <w:szCs w:val="24"/>
        </w:rPr>
        <w:t>筆記本或以</w:t>
      </w:r>
      <w:r>
        <w:rPr>
          <w:rFonts w:ascii="標楷體" w:hAnsi="標楷體"/>
          <w:color w:val="000000"/>
          <w:kern w:val="0"/>
          <w:szCs w:val="24"/>
        </w:rPr>
        <w:t>A4</w:t>
      </w:r>
      <w:r>
        <w:rPr>
          <w:rFonts w:ascii="標楷體" w:hAnsi="標楷體" w:cs="標楷體"/>
          <w:color w:val="000000"/>
          <w:kern w:val="0"/>
          <w:szCs w:val="24"/>
        </w:rPr>
        <w:t>影印紙列</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印</w:t>
      </w:r>
      <w:r>
        <w:rPr>
          <w:rFonts w:ascii="標楷體" w:hAnsi="標楷體" w:cs="標楷體"/>
          <w:color w:val="000000"/>
          <w:kern w:val="0"/>
          <w:szCs w:val="24"/>
        </w:rPr>
        <w:t>(</w:t>
      </w:r>
      <w:r>
        <w:rPr>
          <w:rFonts w:ascii="標楷體" w:hAnsi="標楷體" w:cs="標楷體"/>
          <w:color w:val="000000"/>
          <w:kern w:val="0"/>
          <w:szCs w:val="24"/>
        </w:rPr>
        <w:t>列印紙張比</w:t>
      </w:r>
      <w:r>
        <w:rPr>
          <w:rFonts w:ascii="標楷體" w:hAnsi="標楷體"/>
          <w:color w:val="000000"/>
          <w:kern w:val="0"/>
          <w:szCs w:val="24"/>
        </w:rPr>
        <w:t>A4</w:t>
      </w:r>
      <w:r>
        <w:rPr>
          <w:rFonts w:ascii="標楷體" w:hAnsi="標楷體" w:cs="標楷體"/>
          <w:color w:val="000000"/>
          <w:kern w:val="0"/>
          <w:szCs w:val="24"/>
        </w:rPr>
        <w:t>影印紙大即屬違規</w:t>
      </w:r>
      <w:r>
        <w:rPr>
          <w:rFonts w:ascii="標楷體" w:hAnsi="標楷體" w:cs="標楷體"/>
          <w:color w:val="000000"/>
          <w:kern w:val="0"/>
          <w:szCs w:val="24"/>
        </w:rPr>
        <w:t>)</w:t>
      </w:r>
      <w:r>
        <w:rPr>
          <w:rFonts w:ascii="標楷體" w:hAnsi="標楷體" w:cs="標楷體"/>
          <w:color w:val="000000"/>
          <w:kern w:val="0"/>
          <w:szCs w:val="24"/>
        </w:rPr>
        <w:t>。</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4</w:t>
      </w:r>
      <w:r>
        <w:rPr>
          <w:rFonts w:ascii="標楷體" w:hAnsi="標楷體" w:cs="標楷體"/>
          <w:color w:val="000000"/>
          <w:kern w:val="0"/>
          <w:szCs w:val="24"/>
        </w:rPr>
        <w:t>、本競賽禁止攜帶任何可以描繪形狀的模板。</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5</w:t>
      </w:r>
      <w:r>
        <w:rPr>
          <w:rFonts w:ascii="標楷體" w:hAnsi="標楷體" w:cs="標楷體"/>
          <w:color w:val="000000"/>
          <w:kern w:val="0"/>
          <w:szCs w:val="24"/>
        </w:rPr>
        <w:t>、請注意工作習慣與態度，並保持工作場地的清潔。</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6</w:t>
      </w:r>
      <w:r>
        <w:rPr>
          <w:rFonts w:ascii="標楷體" w:hAnsi="標楷體" w:cs="標楷體"/>
          <w:color w:val="000000"/>
          <w:kern w:val="0"/>
          <w:szCs w:val="24"/>
        </w:rPr>
        <w:t>、提供</w:t>
      </w:r>
      <w:r>
        <w:rPr>
          <w:color w:val="000000"/>
          <w:sz w:val="26"/>
          <w:szCs w:val="26"/>
        </w:rPr>
        <w:t>評分表樣張供參</w:t>
      </w:r>
      <w:r>
        <w:rPr>
          <w:b/>
          <w:i/>
          <w:color w:val="000000"/>
          <w:sz w:val="26"/>
          <w:szCs w:val="26"/>
          <w:u w:val="single"/>
        </w:rPr>
        <w:t>(</w:t>
      </w:r>
      <w:r>
        <w:rPr>
          <w:b/>
          <w:i/>
          <w:color w:val="000000"/>
          <w:sz w:val="26"/>
          <w:szCs w:val="26"/>
          <w:u w:val="single"/>
        </w:rPr>
        <w:t>如附件</w:t>
      </w:r>
      <w:r>
        <w:rPr>
          <w:b/>
          <w:i/>
          <w:color w:val="000000"/>
          <w:sz w:val="26"/>
          <w:szCs w:val="26"/>
          <w:u w:val="single"/>
        </w:rPr>
        <w:t>3)</w:t>
      </w:r>
      <w:r>
        <w:rPr>
          <w:color w:val="000000"/>
          <w:sz w:val="26"/>
          <w:szCs w:val="26"/>
        </w:rPr>
        <w:t>。</w:t>
      </w:r>
    </w:p>
    <w:p w:rsidR="00586626" w:rsidRDefault="00586626">
      <w:pPr>
        <w:widowControl w:val="0"/>
        <w:autoSpaceDE w:val="0"/>
        <w:snapToGrid w:val="0"/>
        <w:spacing w:line="276" w:lineRule="auto"/>
        <w:ind w:left="0" w:firstLine="0"/>
        <w:rPr>
          <w:rFonts w:ascii="標楷體" w:hAnsi="標楷體" w:cs="標楷體"/>
          <w:color w:val="000000"/>
          <w:kern w:val="0"/>
          <w:szCs w:val="24"/>
        </w:rPr>
      </w:pPr>
    </w:p>
    <w:p w:rsidR="00586626" w:rsidRDefault="00586626">
      <w:pPr>
        <w:pStyle w:val="Default"/>
        <w:snapToGrid w:val="0"/>
        <w:spacing w:line="276" w:lineRule="auto"/>
        <w:ind w:left="480" w:firstLine="460"/>
      </w:pPr>
    </w:p>
    <w:p w:rsidR="00586626" w:rsidRDefault="00586626">
      <w:pPr>
        <w:pageBreakBefore/>
        <w:ind w:left="0" w:firstLine="0"/>
      </w:pPr>
    </w:p>
    <w:p w:rsidR="00586626" w:rsidRDefault="00CF0A03">
      <w:pPr>
        <w:pStyle w:val="Default"/>
        <w:snapToGrid w:val="0"/>
        <w:spacing w:line="276" w:lineRule="auto"/>
        <w:ind w:left="480" w:firstLine="460"/>
      </w:pPr>
      <w:r>
        <w:t>(</w:t>
      </w:r>
      <w:r>
        <w:t>五</w:t>
      </w:r>
      <w:r>
        <w:t>) Q &amp; A</w:t>
      </w:r>
    </w:p>
    <w:p w:rsidR="00586626" w:rsidRDefault="00CF0A03">
      <w:pPr>
        <w:pStyle w:val="Default"/>
        <w:snapToGrid w:val="0"/>
        <w:spacing w:line="276" w:lineRule="auto"/>
      </w:pPr>
      <w:r>
        <w:rPr>
          <w:noProof/>
        </w:rPr>
        <w:drawing>
          <wp:inline distT="0" distB="0" distL="0" distR="0">
            <wp:extent cx="6645914" cy="3545842"/>
            <wp:effectExtent l="0" t="0" r="2536" b="0"/>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645914" cy="3545842"/>
                    </a:xfrm>
                    <a:prstGeom prst="rect">
                      <a:avLst/>
                    </a:prstGeom>
                    <a:noFill/>
                    <a:ln>
                      <a:noFill/>
                      <a:prstDash/>
                    </a:ln>
                  </pic:spPr>
                </pic:pic>
              </a:graphicData>
            </a:graphic>
          </wp:inline>
        </w:drawing>
      </w:r>
    </w:p>
    <w:p w:rsidR="00586626" w:rsidRDefault="00586626">
      <w:pPr>
        <w:pStyle w:val="Default"/>
        <w:snapToGrid w:val="0"/>
        <w:spacing w:line="276" w:lineRule="auto"/>
        <w:ind w:left="480" w:firstLine="460"/>
      </w:pPr>
    </w:p>
    <w:p w:rsidR="00586626" w:rsidRDefault="00586626">
      <w:pPr>
        <w:pStyle w:val="Default"/>
        <w:snapToGrid w:val="0"/>
        <w:spacing w:line="276" w:lineRule="auto"/>
        <w:ind w:left="480" w:firstLine="460"/>
      </w:pPr>
    </w:p>
    <w:p w:rsidR="00586626" w:rsidRDefault="00586626">
      <w:pPr>
        <w:pStyle w:val="Default"/>
        <w:snapToGrid w:val="0"/>
        <w:spacing w:line="276" w:lineRule="auto"/>
        <w:ind w:left="480" w:firstLine="460"/>
      </w:pPr>
    </w:p>
    <w:p w:rsidR="00586626" w:rsidRDefault="00586626">
      <w:pPr>
        <w:pStyle w:val="Default"/>
        <w:snapToGrid w:val="0"/>
        <w:spacing w:line="276" w:lineRule="auto"/>
        <w:ind w:left="480" w:firstLine="460"/>
      </w:pPr>
    </w:p>
    <w:p w:rsidR="00586626" w:rsidRDefault="00586626">
      <w:pPr>
        <w:pStyle w:val="Default"/>
        <w:snapToGrid w:val="0"/>
        <w:spacing w:line="276" w:lineRule="auto"/>
        <w:ind w:left="480" w:firstLine="460"/>
      </w:pPr>
    </w:p>
    <w:p w:rsidR="00586626" w:rsidRDefault="00586626">
      <w:pPr>
        <w:pStyle w:val="Default"/>
        <w:snapToGrid w:val="0"/>
        <w:spacing w:line="276" w:lineRule="auto"/>
        <w:ind w:left="480" w:firstLine="460"/>
      </w:pPr>
    </w:p>
    <w:p w:rsidR="00586626" w:rsidRDefault="00586626">
      <w:pPr>
        <w:pageBreakBefore/>
        <w:ind w:left="0" w:firstLine="0"/>
      </w:pP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二、資訊科技組：</w:t>
      </w:r>
    </w:p>
    <w:p w:rsidR="00586626" w:rsidRDefault="00CF0A03">
      <w:pPr>
        <w:snapToGrid w:val="0"/>
        <w:spacing w:line="276" w:lineRule="auto"/>
        <w:ind w:left="0" w:firstLine="0"/>
      </w:pPr>
      <w:r>
        <w:rPr>
          <w:rFonts w:ascii="標楷體" w:hAnsi="標楷體"/>
          <w:color w:val="000000"/>
          <w:szCs w:val="24"/>
        </w:rPr>
        <w:t xml:space="preserve">        (</w:t>
      </w:r>
      <w:proofErr w:type="gramStart"/>
      <w:r>
        <w:rPr>
          <w:rFonts w:ascii="標楷體" w:hAnsi="標楷體"/>
          <w:color w:val="000000"/>
          <w:szCs w:val="24"/>
        </w:rPr>
        <w:t>一</w:t>
      </w:r>
      <w:proofErr w:type="gramEnd"/>
      <w:r>
        <w:rPr>
          <w:rFonts w:ascii="標楷體" w:hAnsi="標楷體"/>
          <w:color w:val="000000"/>
          <w:szCs w:val="24"/>
        </w:rPr>
        <w:t>)</w:t>
      </w:r>
      <w:r>
        <w:rPr>
          <w:rFonts w:ascii="標楷體" w:hAnsi="標楷體"/>
          <w:color w:val="000000"/>
          <w:szCs w:val="24"/>
        </w:rPr>
        <w:t>故事情境</w:t>
      </w:r>
      <w:r>
        <w:rPr>
          <w:rFonts w:ascii="標楷體" w:hAnsi="標楷體"/>
          <w:color w:val="000000"/>
          <w:szCs w:val="24"/>
        </w:rPr>
        <w:t>(</w:t>
      </w:r>
      <w:proofErr w:type="gramStart"/>
      <w:r>
        <w:rPr>
          <w:rFonts w:ascii="標楷體" w:hAnsi="標楷體"/>
          <w:color w:val="000000"/>
          <w:szCs w:val="24"/>
        </w:rPr>
        <w:t>淨零排</w:t>
      </w:r>
      <w:proofErr w:type="gramEnd"/>
      <w:r>
        <w:rPr>
          <w:rFonts w:ascii="標楷體" w:hAnsi="標楷體"/>
          <w:szCs w:val="24"/>
        </w:rPr>
        <w:t>放智慧生活</w:t>
      </w:r>
      <w:r>
        <w:rPr>
          <w:rFonts w:ascii="標楷體" w:hAnsi="標楷體"/>
          <w:b/>
          <w:bCs/>
          <w:szCs w:val="24"/>
        </w:rPr>
        <w:t>-</w:t>
      </w:r>
      <w:r>
        <w:rPr>
          <w:rFonts w:ascii="標楷體" w:hAnsi="標楷體"/>
          <w:szCs w:val="24"/>
        </w:rPr>
        <w:t>綠色交</w:t>
      </w:r>
      <w:r>
        <w:rPr>
          <w:rFonts w:ascii="標楷體" w:hAnsi="標楷體"/>
          <w:color w:val="000000"/>
          <w:szCs w:val="24"/>
        </w:rPr>
        <w:t>通與運輸</w:t>
      </w:r>
      <w:r>
        <w:rPr>
          <w:rFonts w:ascii="標楷體" w:hAnsi="標楷體"/>
          <w:color w:val="000000"/>
          <w:szCs w:val="24"/>
        </w:rPr>
        <w:t>)</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氣候變遷已經是全世界高度重視的議題，各國為了避免氣候變遷帶來的災害影</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響，開始尋找能</w:t>
      </w:r>
      <w:proofErr w:type="gramStart"/>
      <w:r>
        <w:rPr>
          <w:rFonts w:ascii="標楷體" w:hAnsi="標楷體" w:cs="標楷體"/>
          <w:color w:val="000000"/>
          <w:kern w:val="0"/>
          <w:szCs w:val="24"/>
        </w:rPr>
        <w:t>達成減碳的</w:t>
      </w:r>
      <w:proofErr w:type="gramEnd"/>
      <w:r>
        <w:rPr>
          <w:rFonts w:ascii="標楷體" w:hAnsi="標楷體" w:cs="標楷體"/>
          <w:color w:val="000000"/>
          <w:kern w:val="0"/>
          <w:szCs w:val="24"/>
        </w:rPr>
        <w:t>方式，全球有</w:t>
      </w:r>
      <w:r>
        <w:rPr>
          <w:rFonts w:ascii="標楷體" w:hAnsi="標楷體"/>
          <w:color w:val="000000"/>
          <w:kern w:val="0"/>
          <w:szCs w:val="24"/>
        </w:rPr>
        <w:t>136</w:t>
      </w:r>
      <w:r>
        <w:rPr>
          <w:rFonts w:ascii="標楷體" w:hAnsi="標楷體" w:cs="標楷體"/>
          <w:color w:val="000000"/>
          <w:kern w:val="0"/>
          <w:szCs w:val="24"/>
        </w:rPr>
        <w:t>個國家提出「</w:t>
      </w:r>
      <w:r>
        <w:rPr>
          <w:rFonts w:ascii="標楷體" w:hAnsi="標楷體"/>
          <w:color w:val="000000"/>
          <w:kern w:val="0"/>
          <w:szCs w:val="24"/>
        </w:rPr>
        <w:t>2050</w:t>
      </w:r>
      <w:proofErr w:type="gramStart"/>
      <w:r>
        <w:rPr>
          <w:rFonts w:ascii="標楷體" w:hAnsi="標楷體" w:cs="標楷體"/>
          <w:color w:val="000000"/>
          <w:kern w:val="0"/>
          <w:szCs w:val="24"/>
        </w:rPr>
        <w:t>淨零排</w:t>
      </w:r>
      <w:proofErr w:type="gramEnd"/>
      <w:r>
        <w:rPr>
          <w:rFonts w:ascii="標楷體" w:hAnsi="標楷體" w:cs="標楷體"/>
          <w:color w:val="000000"/>
          <w:kern w:val="0"/>
          <w:szCs w:val="24"/>
        </w:rPr>
        <w:t>放」的宣示與行</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動，為呼應</w:t>
      </w:r>
      <w:proofErr w:type="gramStart"/>
      <w:r>
        <w:rPr>
          <w:rFonts w:ascii="標楷體" w:hAnsi="標楷體" w:cs="標楷體"/>
          <w:color w:val="000000"/>
          <w:kern w:val="0"/>
          <w:szCs w:val="24"/>
        </w:rPr>
        <w:t>全球淨零趨勢</w:t>
      </w:r>
      <w:proofErr w:type="gramEnd"/>
      <w:r>
        <w:rPr>
          <w:rFonts w:ascii="標楷體" w:hAnsi="標楷體" w:cs="標楷體"/>
          <w:color w:val="000000"/>
          <w:kern w:val="0"/>
          <w:szCs w:val="24"/>
        </w:rPr>
        <w:t>，我國於</w:t>
      </w:r>
      <w:r>
        <w:rPr>
          <w:rFonts w:ascii="標楷體" w:hAnsi="標楷體"/>
          <w:color w:val="000000"/>
          <w:kern w:val="0"/>
          <w:szCs w:val="24"/>
        </w:rPr>
        <w:t>2022</w:t>
      </w:r>
      <w:r>
        <w:rPr>
          <w:rFonts w:ascii="標楷體" w:hAnsi="標楷體" w:cs="標楷體"/>
          <w:color w:val="000000"/>
          <w:kern w:val="0"/>
          <w:szCs w:val="24"/>
        </w:rPr>
        <w:t>年</w:t>
      </w:r>
      <w:r>
        <w:rPr>
          <w:rFonts w:ascii="標楷體" w:hAnsi="標楷體"/>
          <w:color w:val="000000"/>
          <w:kern w:val="0"/>
          <w:szCs w:val="24"/>
        </w:rPr>
        <w:t>3</w:t>
      </w:r>
      <w:r>
        <w:rPr>
          <w:rFonts w:ascii="標楷體" w:hAnsi="標楷體" w:cs="標楷體"/>
          <w:color w:val="000000"/>
          <w:kern w:val="0"/>
          <w:szCs w:val="24"/>
        </w:rPr>
        <w:t>月正式公布「臺灣</w:t>
      </w:r>
      <w:r>
        <w:rPr>
          <w:rFonts w:ascii="標楷體" w:hAnsi="標楷體"/>
          <w:color w:val="000000"/>
          <w:kern w:val="0"/>
          <w:szCs w:val="24"/>
        </w:rPr>
        <w:t>2050</w:t>
      </w:r>
      <w:proofErr w:type="gramStart"/>
      <w:r>
        <w:rPr>
          <w:rFonts w:ascii="標楷體" w:hAnsi="標楷體" w:cs="標楷體"/>
          <w:color w:val="000000"/>
          <w:kern w:val="0"/>
          <w:szCs w:val="24"/>
        </w:rPr>
        <w:t>淨零排</w:t>
      </w:r>
      <w:proofErr w:type="gramEnd"/>
      <w:r>
        <w:rPr>
          <w:rFonts w:ascii="標楷體" w:hAnsi="標楷體" w:cs="標楷體"/>
          <w:color w:val="000000"/>
          <w:kern w:val="0"/>
          <w:szCs w:val="24"/>
        </w:rPr>
        <w:t>放路徑及策略</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總說明」。</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為了</w:t>
      </w:r>
      <w:proofErr w:type="gramStart"/>
      <w:r>
        <w:rPr>
          <w:rFonts w:ascii="標楷體" w:hAnsi="標楷體" w:cs="標楷體"/>
          <w:color w:val="000000"/>
          <w:kern w:val="0"/>
          <w:szCs w:val="24"/>
        </w:rPr>
        <w:t>達到減碳的</w:t>
      </w:r>
      <w:proofErr w:type="gramEnd"/>
      <w:r>
        <w:rPr>
          <w:rFonts w:ascii="標楷體" w:hAnsi="標楷體" w:cs="標楷體"/>
          <w:color w:val="000000"/>
          <w:kern w:val="0"/>
          <w:szCs w:val="24"/>
        </w:rPr>
        <w:t>目標，在我國「臺灣</w:t>
      </w:r>
      <w:r>
        <w:rPr>
          <w:rFonts w:ascii="標楷體" w:hAnsi="標楷體"/>
          <w:color w:val="000000"/>
          <w:kern w:val="0"/>
          <w:szCs w:val="24"/>
        </w:rPr>
        <w:t>2050</w:t>
      </w:r>
      <w:proofErr w:type="gramStart"/>
      <w:r>
        <w:rPr>
          <w:rFonts w:ascii="標楷體" w:hAnsi="標楷體" w:cs="標楷體"/>
          <w:color w:val="000000"/>
          <w:kern w:val="0"/>
          <w:szCs w:val="24"/>
        </w:rPr>
        <w:t>淨零排</w:t>
      </w:r>
      <w:proofErr w:type="gramEnd"/>
      <w:r>
        <w:rPr>
          <w:rFonts w:ascii="標楷體" w:hAnsi="標楷體" w:cs="標楷體"/>
          <w:color w:val="000000"/>
          <w:kern w:val="0"/>
          <w:szCs w:val="24"/>
        </w:rPr>
        <w:t>放路徑及策略總說明」中第七項</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「運具電動化及無碳化」，推廣綠色交通及運輸的生活型態，綠色交通廣義上是指</w:t>
      </w:r>
      <w:proofErr w:type="gramStart"/>
      <w:r>
        <w:rPr>
          <w:rFonts w:ascii="標楷體" w:hAnsi="標楷體" w:cs="標楷體"/>
          <w:color w:val="000000"/>
          <w:kern w:val="0"/>
          <w:szCs w:val="24"/>
        </w:rPr>
        <w:t>採</w:t>
      </w:r>
      <w:proofErr w:type="gramEnd"/>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用低污染、</w:t>
      </w:r>
      <w:proofErr w:type="gramStart"/>
      <w:r>
        <w:rPr>
          <w:rFonts w:ascii="標楷體" w:hAnsi="標楷體" w:cs="標楷體"/>
          <w:color w:val="000000"/>
          <w:kern w:val="0"/>
          <w:szCs w:val="24"/>
        </w:rPr>
        <w:t>低排碳，</w:t>
      </w:r>
      <w:proofErr w:type="gramEnd"/>
      <w:r>
        <w:rPr>
          <w:rFonts w:ascii="標楷體" w:hAnsi="標楷體" w:cs="標楷體"/>
          <w:color w:val="000000"/>
          <w:kern w:val="0"/>
          <w:szCs w:val="24"/>
        </w:rPr>
        <w:t>與人類居住環境、生態平衡，適合都市環境的運輸方式，來完成</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社會經濟活動的一種交通概念。其目的雖然為</w:t>
      </w:r>
      <w:proofErr w:type="gramStart"/>
      <w:r>
        <w:rPr>
          <w:rFonts w:ascii="標楷體" w:hAnsi="標楷體" w:cs="標楷體"/>
          <w:color w:val="000000"/>
          <w:kern w:val="0"/>
          <w:szCs w:val="24"/>
        </w:rPr>
        <w:t>減碳、</w:t>
      </w:r>
      <w:proofErr w:type="gramEnd"/>
      <w:r>
        <w:rPr>
          <w:rFonts w:ascii="標楷體" w:hAnsi="標楷體" w:cs="標楷體"/>
          <w:color w:val="000000"/>
          <w:kern w:val="0"/>
          <w:szCs w:val="24"/>
        </w:rPr>
        <w:t>維護生態環境，但仍需保留交通</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運輸的順暢、安全與便利</w:t>
      </w:r>
      <w:r>
        <w:rPr>
          <w:rFonts w:ascii="標楷體" w:hAnsi="標楷體" w:cs="標楷體"/>
          <w:color w:val="000000"/>
          <w:kern w:val="0"/>
          <w:szCs w:val="24"/>
        </w:rPr>
        <w:t>性。</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隨著人工智慧（</w:t>
      </w:r>
      <w:r>
        <w:rPr>
          <w:rFonts w:ascii="標楷體" w:hAnsi="標楷體"/>
          <w:color w:val="000000"/>
          <w:kern w:val="0"/>
          <w:szCs w:val="24"/>
        </w:rPr>
        <w:t>AI</w:t>
      </w:r>
      <w:r>
        <w:rPr>
          <w:rFonts w:ascii="標楷體" w:hAnsi="標楷體" w:cs="標楷體"/>
          <w:color w:val="000000"/>
          <w:kern w:val="0"/>
          <w:szCs w:val="24"/>
        </w:rPr>
        <w:t>）、無線通訊網路技術（</w:t>
      </w:r>
      <w:r>
        <w:rPr>
          <w:rFonts w:ascii="標楷體" w:hAnsi="標楷體"/>
          <w:color w:val="000000"/>
          <w:kern w:val="0"/>
          <w:szCs w:val="24"/>
        </w:rPr>
        <w:t>5G</w:t>
      </w:r>
      <w:r>
        <w:rPr>
          <w:rFonts w:ascii="標楷體" w:hAnsi="標楷體" w:cs="標楷體"/>
          <w:color w:val="000000"/>
          <w:kern w:val="0"/>
          <w:szCs w:val="24"/>
        </w:rPr>
        <w:t>）、雲端平台</w:t>
      </w:r>
      <w:proofErr w:type="gramStart"/>
      <w:r>
        <w:rPr>
          <w:rFonts w:ascii="標楷體" w:hAnsi="標楷體" w:cs="標楷體"/>
          <w:color w:val="000000"/>
          <w:kern w:val="0"/>
          <w:szCs w:val="24"/>
        </w:rPr>
        <w:t>（</w:t>
      </w:r>
      <w:proofErr w:type="gramEnd"/>
      <w:r>
        <w:rPr>
          <w:rFonts w:ascii="標楷體" w:hAnsi="標楷體"/>
          <w:color w:val="000000"/>
          <w:kern w:val="0"/>
          <w:szCs w:val="24"/>
        </w:rPr>
        <w:t xml:space="preserve">Cloud          </w:t>
      </w:r>
    </w:p>
    <w:p w:rsidR="00586626" w:rsidRDefault="00CF0A03">
      <w:pPr>
        <w:widowControl w:val="0"/>
        <w:autoSpaceDE w:val="0"/>
        <w:snapToGrid w:val="0"/>
        <w:spacing w:line="276" w:lineRule="auto"/>
        <w:ind w:left="0" w:firstLine="0"/>
      </w:pPr>
      <w:r>
        <w:rPr>
          <w:rFonts w:ascii="標楷體" w:hAnsi="標楷體"/>
          <w:color w:val="000000"/>
          <w:kern w:val="0"/>
          <w:szCs w:val="24"/>
        </w:rPr>
        <w:t xml:space="preserve">            platform</w:t>
      </w:r>
      <w:proofErr w:type="gramStart"/>
      <w:r>
        <w:rPr>
          <w:rFonts w:ascii="標楷體" w:hAnsi="標楷體" w:cs="標楷體"/>
          <w:color w:val="000000"/>
          <w:kern w:val="0"/>
          <w:szCs w:val="24"/>
        </w:rPr>
        <w:t>）</w:t>
      </w:r>
      <w:proofErr w:type="gramEnd"/>
      <w:r>
        <w:rPr>
          <w:rFonts w:ascii="標楷體" w:hAnsi="標楷體" w:cs="標楷體"/>
          <w:color w:val="000000"/>
          <w:kern w:val="0"/>
          <w:szCs w:val="24"/>
        </w:rPr>
        <w:t>，大數據（</w:t>
      </w:r>
      <w:r>
        <w:rPr>
          <w:rFonts w:ascii="標楷體" w:hAnsi="標楷體"/>
          <w:color w:val="000000"/>
          <w:kern w:val="0"/>
          <w:szCs w:val="24"/>
        </w:rPr>
        <w:t>Bigdata</w:t>
      </w:r>
      <w:r>
        <w:rPr>
          <w:rFonts w:ascii="標楷體" w:hAnsi="標楷體" w:cs="標楷體"/>
          <w:color w:val="000000"/>
          <w:kern w:val="0"/>
          <w:szCs w:val="24"/>
        </w:rPr>
        <w:t>）及物聯網（</w:t>
      </w:r>
      <w:r>
        <w:rPr>
          <w:rFonts w:ascii="標楷體" w:hAnsi="標楷體"/>
          <w:color w:val="000000"/>
          <w:kern w:val="0"/>
          <w:szCs w:val="24"/>
        </w:rPr>
        <w:t>IoT</w:t>
      </w:r>
      <w:r>
        <w:rPr>
          <w:rFonts w:ascii="標楷體" w:hAnsi="標楷體" w:cs="標楷體"/>
          <w:color w:val="000000"/>
          <w:kern w:val="0"/>
          <w:szCs w:val="24"/>
        </w:rPr>
        <w:t>）等資通訊技術已越來越廣泛應用，</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這些資訊科技是否能夠應用在綠色交通與運輸上，讓綠色交通與運輸能夠更加便利、</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安全、貼近人性使用，交通與運輸系統不再只是社會經濟活動的需求，還能維護生</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態、環境保護，達到以人為本的永續發展。作品須透過電腦或電子設備，進行資料處</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理、應用或分析等，也可透過</w:t>
      </w:r>
      <w:proofErr w:type="gramStart"/>
      <w:r>
        <w:rPr>
          <w:rFonts w:ascii="標楷體" w:hAnsi="標楷體" w:cs="標楷體"/>
          <w:color w:val="000000"/>
          <w:kern w:val="0"/>
          <w:szCs w:val="24"/>
        </w:rPr>
        <w:t>以物聯網</w:t>
      </w:r>
      <w:proofErr w:type="gramEnd"/>
      <w:r>
        <w:rPr>
          <w:rFonts w:ascii="標楷體" w:hAnsi="標楷體" w:cs="標楷體"/>
          <w:color w:val="000000"/>
          <w:kern w:val="0"/>
          <w:szCs w:val="24"/>
        </w:rPr>
        <w:t>（</w:t>
      </w:r>
      <w:r>
        <w:rPr>
          <w:rFonts w:ascii="標楷體" w:hAnsi="標楷體"/>
          <w:color w:val="000000"/>
          <w:kern w:val="0"/>
          <w:szCs w:val="24"/>
        </w:rPr>
        <w:t>IoT</w:t>
      </w:r>
      <w:r>
        <w:rPr>
          <w:rFonts w:ascii="標楷體" w:hAnsi="標楷體" w:cs="標楷體"/>
          <w:color w:val="000000"/>
          <w:kern w:val="0"/>
          <w:szCs w:val="24"/>
        </w:rPr>
        <w:t>）、人工智慧（</w:t>
      </w:r>
      <w:r>
        <w:rPr>
          <w:rFonts w:ascii="標楷體" w:hAnsi="標楷體"/>
          <w:color w:val="000000"/>
          <w:kern w:val="0"/>
          <w:szCs w:val="24"/>
        </w:rPr>
        <w:t>AI)</w:t>
      </w:r>
      <w:r>
        <w:rPr>
          <w:rFonts w:ascii="標楷體" w:hAnsi="標楷體" w:cs="標楷體"/>
          <w:color w:val="000000"/>
          <w:kern w:val="0"/>
          <w:szCs w:val="24"/>
        </w:rPr>
        <w:t>、虛擬實境（</w:t>
      </w:r>
      <w:r>
        <w:rPr>
          <w:rFonts w:ascii="標楷體" w:hAnsi="標楷體"/>
          <w:color w:val="000000"/>
          <w:kern w:val="0"/>
          <w:szCs w:val="24"/>
        </w:rPr>
        <w:t>VR</w:t>
      </w:r>
      <w:r>
        <w:rPr>
          <w:rFonts w:ascii="標楷體" w:hAnsi="標楷體" w:cs="標楷體"/>
          <w:color w:val="000000"/>
          <w:kern w:val="0"/>
          <w:szCs w:val="24"/>
        </w:rPr>
        <w:t>）、</w:t>
      </w:r>
    </w:p>
    <w:p w:rsidR="00586626" w:rsidRDefault="00CF0A03">
      <w:pPr>
        <w:widowControl w:val="0"/>
        <w:autoSpaceDE w:val="0"/>
        <w:snapToGrid w:val="0"/>
        <w:spacing w:line="276" w:lineRule="auto"/>
        <w:ind w:left="0" w:firstLine="0"/>
      </w:pPr>
      <w:r>
        <w:rPr>
          <w:rFonts w:ascii="標楷體" w:hAnsi="標楷體" w:cs="標楷體"/>
          <w:color w:val="000000"/>
          <w:kern w:val="0"/>
          <w:szCs w:val="24"/>
        </w:rPr>
        <w:t xml:space="preserve">            </w:t>
      </w:r>
      <w:r>
        <w:rPr>
          <w:rFonts w:ascii="標楷體" w:hAnsi="標楷體" w:cs="標楷體"/>
          <w:color w:val="000000"/>
          <w:kern w:val="0"/>
          <w:szCs w:val="24"/>
        </w:rPr>
        <w:t>大數據（</w:t>
      </w:r>
      <w:r>
        <w:rPr>
          <w:rFonts w:ascii="標楷體" w:hAnsi="標楷體"/>
          <w:color w:val="000000"/>
          <w:kern w:val="0"/>
          <w:szCs w:val="24"/>
        </w:rPr>
        <w:t>Bigdata</w:t>
      </w:r>
      <w:r>
        <w:rPr>
          <w:rFonts w:ascii="標楷體" w:hAnsi="標楷體" w:cs="標楷體"/>
          <w:color w:val="000000"/>
          <w:kern w:val="0"/>
          <w:szCs w:val="24"/>
        </w:rPr>
        <w:t>）等方式，進行</w:t>
      </w:r>
      <w:r>
        <w:rPr>
          <w:rFonts w:ascii="標楷體" w:hAnsi="標楷體" w:cs="標楷體"/>
          <w:color w:val="000000"/>
          <w:kern w:val="0"/>
          <w:szCs w:val="24"/>
        </w:rPr>
        <w:t>4</w:t>
      </w:r>
      <w:r>
        <w:rPr>
          <w:rFonts w:ascii="標楷體" w:hAnsi="標楷體"/>
          <w:kern w:val="0"/>
          <w:szCs w:val="24"/>
        </w:rPr>
        <w:t>問題解析與問題解決，作品表現形式不拘，惟須緊</w:t>
      </w:r>
    </w:p>
    <w:p w:rsidR="00586626" w:rsidRDefault="00CF0A03">
      <w:pPr>
        <w:widowControl w:val="0"/>
        <w:autoSpaceDE w:val="0"/>
        <w:snapToGrid w:val="0"/>
        <w:spacing w:line="276" w:lineRule="auto"/>
        <w:ind w:left="0" w:firstLine="0"/>
      </w:pPr>
      <w:r>
        <w:rPr>
          <w:rFonts w:ascii="標楷體" w:hAnsi="標楷體"/>
          <w:kern w:val="0"/>
          <w:szCs w:val="24"/>
        </w:rPr>
        <w:t xml:space="preserve">            </w:t>
      </w:r>
      <w:r>
        <w:rPr>
          <w:rFonts w:ascii="標楷體" w:hAnsi="標楷體"/>
          <w:kern w:val="0"/>
          <w:szCs w:val="24"/>
        </w:rPr>
        <w:t>扣主題即可。</w:t>
      </w:r>
    </w:p>
    <w:p w:rsidR="00586626" w:rsidRDefault="00CF0A03">
      <w:pPr>
        <w:snapToGrid w:val="0"/>
        <w:spacing w:line="276" w:lineRule="auto"/>
        <w:ind w:left="480" w:firstLine="480"/>
        <w:rPr>
          <w:rFonts w:ascii="標楷體" w:hAnsi="標楷體"/>
          <w:color w:val="000000"/>
          <w:szCs w:val="24"/>
        </w:rPr>
      </w:pPr>
      <w:r>
        <w:rPr>
          <w:rFonts w:ascii="標楷體" w:hAnsi="標楷體"/>
          <w:color w:val="000000"/>
          <w:szCs w:val="24"/>
        </w:rPr>
        <w:t>(</w:t>
      </w:r>
      <w:r>
        <w:rPr>
          <w:rFonts w:ascii="標楷體" w:hAnsi="標楷體"/>
          <w:color w:val="000000"/>
          <w:szCs w:val="24"/>
        </w:rPr>
        <w:t>二</w:t>
      </w:r>
      <w:r>
        <w:rPr>
          <w:rFonts w:ascii="標楷體" w:hAnsi="標楷體"/>
          <w:color w:val="000000"/>
          <w:szCs w:val="24"/>
        </w:rPr>
        <w:t>)</w:t>
      </w:r>
      <w:r>
        <w:rPr>
          <w:rFonts w:ascii="標楷體" w:hAnsi="標楷體"/>
          <w:color w:val="000000"/>
          <w:szCs w:val="24"/>
        </w:rPr>
        <w:t>為符合現行十二年國民基本教育課程綱要理念，建議撰寫作品說明書與製作作品時，</w:t>
      </w:r>
    </w:p>
    <w:p w:rsidR="00586626" w:rsidRDefault="00CF0A03">
      <w:pPr>
        <w:snapToGrid w:val="0"/>
        <w:spacing w:line="276" w:lineRule="auto"/>
        <w:ind w:left="480" w:firstLine="48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能</w:t>
      </w:r>
      <w:proofErr w:type="gramStart"/>
      <w:r>
        <w:rPr>
          <w:rFonts w:ascii="標楷體" w:hAnsi="標楷體"/>
          <w:color w:val="000000"/>
          <w:szCs w:val="24"/>
        </w:rPr>
        <w:t>與課綱所</w:t>
      </w:r>
      <w:proofErr w:type="gramEnd"/>
      <w:r>
        <w:rPr>
          <w:rFonts w:ascii="標楷體" w:hAnsi="標楷體"/>
          <w:color w:val="000000"/>
          <w:szCs w:val="24"/>
        </w:rPr>
        <w:t>列學習重點連結，國小及國中組可分別參考如下資料</w:t>
      </w:r>
      <w:r>
        <w:rPr>
          <w:rFonts w:ascii="標楷體" w:hAnsi="標楷體"/>
          <w:color w:val="000000"/>
          <w:szCs w:val="24"/>
        </w:rPr>
        <w:t>:</w:t>
      </w:r>
    </w:p>
    <w:p w:rsidR="00586626" w:rsidRDefault="00CF0A03">
      <w:pPr>
        <w:pStyle w:val="a8"/>
        <w:widowControl w:val="0"/>
        <w:numPr>
          <w:ilvl w:val="0"/>
          <w:numId w:val="3"/>
        </w:numPr>
        <w:snapToGrid w:val="0"/>
        <w:spacing w:line="276" w:lineRule="auto"/>
      </w:pPr>
      <w:r>
        <w:rPr>
          <w:rFonts w:ascii="標楷體" w:hAnsi="標楷體"/>
          <w:color w:val="000000"/>
          <w:szCs w:val="24"/>
        </w:rPr>
        <w:t>國小組</w:t>
      </w:r>
      <w:r>
        <w:rPr>
          <w:rFonts w:ascii="標楷體" w:hAnsi="標楷體"/>
          <w:color w:val="000000"/>
          <w:szCs w:val="24"/>
          <w:lang w:eastAsia="zh-HK"/>
        </w:rPr>
        <w:t>可依據國家教育研究院於</w:t>
      </w:r>
      <w:r>
        <w:rPr>
          <w:rFonts w:ascii="標楷體" w:hAnsi="標楷體"/>
          <w:color w:val="000000"/>
          <w:szCs w:val="24"/>
          <w:lang w:eastAsia="zh-HK"/>
        </w:rPr>
        <w:t>10</w:t>
      </w:r>
      <w:r>
        <w:rPr>
          <w:rFonts w:ascii="標楷體" w:hAnsi="標楷體"/>
          <w:color w:val="000000"/>
          <w:szCs w:val="24"/>
          <w:lang w:eastAsia="zh-HK"/>
        </w:rPr>
        <w:t>9</w:t>
      </w:r>
      <w:r>
        <w:rPr>
          <w:rFonts w:ascii="標楷體" w:hAnsi="標楷體"/>
          <w:color w:val="000000"/>
          <w:szCs w:val="24"/>
          <w:lang w:eastAsia="zh-HK"/>
        </w:rPr>
        <w:t>年</w:t>
      </w:r>
      <w:r>
        <w:rPr>
          <w:rFonts w:ascii="標楷體" w:hAnsi="標楷體"/>
          <w:color w:val="000000"/>
          <w:szCs w:val="24"/>
          <w:lang w:eastAsia="zh-HK"/>
        </w:rPr>
        <w:t>6</w:t>
      </w:r>
      <w:r>
        <w:rPr>
          <w:rFonts w:ascii="標楷體" w:hAnsi="標楷體"/>
          <w:color w:val="000000"/>
          <w:szCs w:val="24"/>
          <w:lang w:eastAsia="zh-HK"/>
        </w:rPr>
        <w:t>月份公佈的「國民小學科技教育及資訊教</w:t>
      </w:r>
    </w:p>
    <w:p w:rsidR="00586626" w:rsidRDefault="00CF0A03">
      <w:pPr>
        <w:pStyle w:val="a8"/>
        <w:widowControl w:val="0"/>
        <w:snapToGrid w:val="0"/>
        <w:spacing w:line="276" w:lineRule="auto"/>
        <w:ind w:left="1800" w:firstLine="0"/>
      </w:pPr>
      <w:r>
        <w:rPr>
          <w:rFonts w:ascii="標楷體" w:hAnsi="標楷體"/>
          <w:color w:val="000000"/>
          <w:szCs w:val="24"/>
          <w:lang w:eastAsia="zh-HK"/>
        </w:rPr>
        <w:t>育課程發展參考說明」所列之中高年級</w:t>
      </w:r>
      <w:r>
        <w:rPr>
          <w:rFonts w:ascii="標楷體" w:hAnsi="標楷體"/>
          <w:color w:val="000000"/>
          <w:szCs w:val="24"/>
        </w:rPr>
        <w:t>學習</w:t>
      </w:r>
      <w:r>
        <w:rPr>
          <w:rFonts w:ascii="標楷體" w:hAnsi="標楷體"/>
          <w:color w:val="000000"/>
          <w:szCs w:val="24"/>
          <w:lang w:eastAsia="zh-HK"/>
        </w:rPr>
        <w:t>重點加以連結</w:t>
      </w:r>
      <w:r>
        <w:rPr>
          <w:rFonts w:ascii="標楷體" w:hAnsi="標楷體"/>
          <w:color w:val="000000"/>
          <w:szCs w:val="24"/>
        </w:rPr>
        <w:t>，如運用資訊科技解決生活中的問題；運用運算思維解決問題；使用資訊科技與他人溝通互動等。</w:t>
      </w:r>
    </w:p>
    <w:p w:rsidR="00586626" w:rsidRDefault="00CF0A03">
      <w:pPr>
        <w:pStyle w:val="a8"/>
        <w:numPr>
          <w:ilvl w:val="0"/>
          <w:numId w:val="3"/>
        </w:numPr>
        <w:snapToGrid w:val="0"/>
        <w:spacing w:line="276" w:lineRule="auto"/>
      </w:pPr>
      <w:r>
        <w:rPr>
          <w:rFonts w:ascii="標楷體" w:hAnsi="標楷體"/>
          <w:color w:val="000000"/>
          <w:szCs w:val="24"/>
        </w:rPr>
        <w:t>國中組</w:t>
      </w:r>
      <w:r>
        <w:rPr>
          <w:rFonts w:ascii="標楷體" w:hAnsi="標楷體"/>
          <w:color w:val="000000"/>
          <w:szCs w:val="24"/>
          <w:lang w:eastAsia="zh-HK"/>
        </w:rPr>
        <w:t>應</w:t>
      </w:r>
      <w:r>
        <w:rPr>
          <w:rFonts w:ascii="標楷體" w:hAnsi="標楷體"/>
          <w:color w:val="000000"/>
          <w:szCs w:val="24"/>
        </w:rPr>
        <w:t>與「科技領域」</w:t>
      </w:r>
      <w:r>
        <w:rPr>
          <w:rFonts w:ascii="標楷體" w:hAnsi="標楷體"/>
          <w:color w:val="000000"/>
          <w:szCs w:val="24"/>
          <w:lang w:eastAsia="zh-HK"/>
        </w:rPr>
        <w:t>課程綱要所列</w:t>
      </w:r>
      <w:r>
        <w:rPr>
          <w:rFonts w:ascii="標楷體" w:hAnsi="標楷體"/>
          <w:color w:val="000000"/>
          <w:szCs w:val="24"/>
        </w:rPr>
        <w:t>學習</w:t>
      </w:r>
      <w:r>
        <w:rPr>
          <w:rFonts w:ascii="標楷體" w:hAnsi="標楷體"/>
          <w:color w:val="000000"/>
          <w:szCs w:val="24"/>
          <w:lang w:eastAsia="zh-HK"/>
        </w:rPr>
        <w:t>重點</w:t>
      </w:r>
      <w:r>
        <w:rPr>
          <w:rFonts w:ascii="標楷體" w:hAnsi="標楷體"/>
          <w:color w:val="000000"/>
          <w:szCs w:val="24"/>
        </w:rPr>
        <w:t>連結，</w:t>
      </w:r>
      <w:r>
        <w:rPr>
          <w:rFonts w:ascii="標楷體" w:hAnsi="標楷體"/>
          <w:color w:val="000000"/>
          <w:szCs w:val="24"/>
          <w:lang w:eastAsia="zh-HK"/>
        </w:rPr>
        <w:t>如展現</w:t>
      </w:r>
      <w:r>
        <w:rPr>
          <w:rFonts w:ascii="標楷體" w:hAnsi="標楷體"/>
          <w:color w:val="000000"/>
          <w:szCs w:val="24"/>
        </w:rPr>
        <w:t>學生</w:t>
      </w:r>
      <w:r>
        <w:rPr>
          <w:rFonts w:ascii="標楷體" w:hAnsi="標楷體"/>
          <w:color w:val="000000"/>
          <w:szCs w:val="24"/>
          <w:lang w:eastAsia="zh-HK"/>
        </w:rPr>
        <w:t>透過</w:t>
      </w:r>
      <w:r>
        <w:rPr>
          <w:rFonts w:ascii="標楷體" w:hAnsi="標楷體"/>
          <w:color w:val="000000"/>
          <w:szCs w:val="24"/>
        </w:rPr>
        <w:t>設計資訊作</w:t>
      </w:r>
    </w:p>
    <w:p w:rsidR="00586626" w:rsidRDefault="00CF0A03">
      <w:pPr>
        <w:pStyle w:val="a8"/>
        <w:snapToGrid w:val="0"/>
        <w:spacing w:line="276" w:lineRule="auto"/>
        <w:ind w:left="1800" w:firstLine="0"/>
        <w:rPr>
          <w:rFonts w:ascii="標楷體" w:hAnsi="標楷體"/>
          <w:color w:val="000000"/>
          <w:szCs w:val="24"/>
        </w:rPr>
      </w:pPr>
      <w:r>
        <w:rPr>
          <w:rFonts w:ascii="標楷體" w:hAnsi="標楷體"/>
          <w:color w:val="000000"/>
          <w:szCs w:val="24"/>
        </w:rPr>
        <w:t>品以解決生活問題；使用程式設計實現運算思維的解題方式；在設計製作中能展現創新思考等。</w:t>
      </w:r>
    </w:p>
    <w:p w:rsidR="00586626" w:rsidRDefault="00CF0A03">
      <w:pPr>
        <w:snapToGrid w:val="0"/>
        <w:spacing w:line="276" w:lineRule="auto"/>
        <w:ind w:left="480" w:firstLine="480"/>
        <w:rPr>
          <w:rFonts w:ascii="標楷體" w:hAnsi="標楷體"/>
          <w:color w:val="000000"/>
          <w:szCs w:val="24"/>
        </w:rPr>
      </w:pPr>
      <w:r>
        <w:rPr>
          <w:rFonts w:ascii="標楷體" w:hAnsi="標楷體"/>
          <w:color w:val="000000"/>
          <w:szCs w:val="24"/>
        </w:rPr>
        <w:t>(</w:t>
      </w:r>
      <w:r>
        <w:rPr>
          <w:rFonts w:ascii="標楷體" w:hAnsi="標楷體"/>
          <w:color w:val="000000"/>
          <w:szCs w:val="24"/>
        </w:rPr>
        <w:t>三</w:t>
      </w:r>
      <w:r>
        <w:rPr>
          <w:rFonts w:ascii="標楷體" w:hAnsi="標楷體"/>
          <w:color w:val="000000"/>
          <w:szCs w:val="24"/>
        </w:rPr>
        <w:t>)</w:t>
      </w:r>
      <w:r>
        <w:rPr>
          <w:rFonts w:ascii="標楷體" w:hAnsi="標楷體"/>
          <w:color w:val="000000"/>
          <w:szCs w:val="24"/>
        </w:rPr>
        <w:t>初審審查標的</w:t>
      </w:r>
    </w:p>
    <w:p w:rsidR="00586626" w:rsidRDefault="00CF0A03">
      <w:pPr>
        <w:snapToGrid w:val="0"/>
        <w:spacing w:line="276" w:lineRule="auto"/>
        <w:ind w:left="960" w:firstLine="0"/>
      </w:pPr>
      <w:r>
        <w:rPr>
          <w:rFonts w:ascii="標楷體" w:hAnsi="標楷體"/>
          <w:color w:val="000000"/>
          <w:szCs w:val="24"/>
        </w:rPr>
        <w:t xml:space="preserve">    1</w:t>
      </w:r>
      <w:r>
        <w:rPr>
          <w:rFonts w:ascii="標楷體" w:hAnsi="標楷體"/>
          <w:color w:val="000000"/>
          <w:szCs w:val="24"/>
        </w:rPr>
        <w:t>、</w:t>
      </w:r>
      <w:r>
        <w:rPr>
          <w:rFonts w:ascii="標楷體" w:hAnsi="標楷體"/>
          <w:b/>
          <w:i/>
          <w:color w:val="000000"/>
          <w:szCs w:val="24"/>
          <w:u w:val="single"/>
        </w:rPr>
        <w:t>創意企劃書</w:t>
      </w:r>
      <w:r>
        <w:rPr>
          <w:rFonts w:ascii="標楷體" w:hAnsi="標楷體"/>
          <w:b/>
          <w:i/>
          <w:color w:val="000000"/>
          <w:szCs w:val="24"/>
          <w:u w:val="single"/>
        </w:rPr>
        <w:t>(</w:t>
      </w:r>
      <w:r>
        <w:rPr>
          <w:rFonts w:ascii="標楷體" w:hAnsi="標楷體"/>
          <w:b/>
          <w:i/>
          <w:color w:val="000000"/>
          <w:szCs w:val="24"/>
          <w:u w:val="single"/>
        </w:rPr>
        <w:t>如附件</w:t>
      </w:r>
      <w:r>
        <w:rPr>
          <w:rFonts w:ascii="標楷體" w:hAnsi="標楷體"/>
          <w:b/>
          <w:i/>
          <w:color w:val="000000"/>
          <w:szCs w:val="24"/>
          <w:u w:val="single"/>
        </w:rPr>
        <w:t>4)</w:t>
      </w:r>
      <w:r>
        <w:rPr>
          <w:rFonts w:ascii="標楷體" w:hAnsi="標楷體"/>
          <w:color w:val="000000"/>
          <w:szCs w:val="24"/>
        </w:rPr>
        <w:t>。企劃書以</w:t>
      </w:r>
      <w:r>
        <w:rPr>
          <w:rFonts w:ascii="標楷體" w:hAnsi="標楷體"/>
          <w:color w:val="000000"/>
          <w:szCs w:val="24"/>
        </w:rPr>
        <w:t>20</w:t>
      </w:r>
      <w:r>
        <w:rPr>
          <w:rFonts w:ascii="標楷體" w:hAnsi="標楷體"/>
          <w:color w:val="000000"/>
          <w:szCs w:val="24"/>
        </w:rPr>
        <w:t>頁為上限</w:t>
      </w:r>
      <w:r>
        <w:rPr>
          <w:rFonts w:ascii="標楷體" w:hAnsi="標楷體"/>
          <w:color w:val="000000"/>
          <w:szCs w:val="24"/>
        </w:rPr>
        <w:t>(</w:t>
      </w:r>
      <w:r>
        <w:rPr>
          <w:rFonts w:ascii="標楷體" w:hAnsi="標楷體"/>
          <w:color w:val="000000"/>
          <w:szCs w:val="24"/>
        </w:rPr>
        <w:t>不含封面</w:t>
      </w:r>
      <w:r>
        <w:rPr>
          <w:rFonts w:ascii="標楷體" w:hAnsi="標楷體"/>
          <w:color w:val="000000"/>
          <w:szCs w:val="24"/>
        </w:rPr>
        <w:t>)</w:t>
      </w:r>
      <w:r>
        <w:rPr>
          <w:rFonts w:ascii="標楷體" w:hAnsi="標楷體"/>
          <w:color w:val="000000"/>
          <w:szCs w:val="24"/>
        </w:rPr>
        <w:t>，封面及格式建議包含</w:t>
      </w:r>
    </w:p>
    <w:p w:rsidR="00586626" w:rsidRDefault="00CF0A03">
      <w:pPr>
        <w:snapToGrid w:val="0"/>
        <w:spacing w:line="276" w:lineRule="auto"/>
        <w:ind w:left="960" w:firstLine="0"/>
      </w:pPr>
      <w:r>
        <w:rPr>
          <w:rFonts w:ascii="標楷體" w:hAnsi="標楷體"/>
          <w:color w:val="000000"/>
          <w:szCs w:val="24"/>
        </w:rPr>
        <w:t xml:space="preserve">       </w:t>
      </w:r>
      <w:r>
        <w:rPr>
          <w:rFonts w:ascii="標楷體" w:hAnsi="標楷體"/>
          <w:color w:val="000000"/>
          <w:szCs w:val="24"/>
        </w:rPr>
        <w:t>附件一內容，</w:t>
      </w:r>
      <w:r>
        <w:rPr>
          <w:rFonts w:ascii="標楷體" w:hAnsi="標楷體"/>
          <w:b/>
          <w:i/>
          <w:color w:val="000000"/>
          <w:szCs w:val="24"/>
          <w:u w:val="thick"/>
        </w:rPr>
        <w:t>創意企劃</w:t>
      </w:r>
      <w:proofErr w:type="gramStart"/>
      <w:r>
        <w:rPr>
          <w:rFonts w:ascii="標楷體" w:hAnsi="標楷體"/>
          <w:b/>
          <w:i/>
          <w:color w:val="000000"/>
          <w:szCs w:val="24"/>
          <w:u w:val="thick"/>
        </w:rPr>
        <w:t>書</w:t>
      </w:r>
      <w:proofErr w:type="gramEnd"/>
      <w:r>
        <w:rPr>
          <w:rFonts w:ascii="標楷體" w:hAnsi="標楷體"/>
          <w:b/>
          <w:i/>
          <w:color w:val="000000"/>
          <w:szCs w:val="24"/>
          <w:u w:val="thick"/>
        </w:rPr>
        <w:t>書面</w:t>
      </w:r>
      <w:r>
        <w:rPr>
          <w:rFonts w:ascii="標楷體" w:hAnsi="標楷體"/>
          <w:b/>
          <w:i/>
          <w:color w:val="000000"/>
          <w:szCs w:val="24"/>
          <w:u w:val="thick"/>
        </w:rPr>
        <w:t>(4</w:t>
      </w:r>
      <w:r>
        <w:rPr>
          <w:rFonts w:ascii="標楷體" w:hAnsi="標楷體"/>
          <w:b/>
          <w:i/>
          <w:color w:val="000000"/>
          <w:szCs w:val="24"/>
          <w:u w:val="thick"/>
        </w:rPr>
        <w:t>本</w:t>
      </w:r>
      <w:r>
        <w:rPr>
          <w:rFonts w:ascii="標楷體" w:hAnsi="標楷體"/>
          <w:b/>
          <w:i/>
          <w:color w:val="000000"/>
          <w:szCs w:val="24"/>
          <w:u w:val="thick"/>
        </w:rPr>
        <w:t>)</w:t>
      </w:r>
      <w:r>
        <w:rPr>
          <w:rFonts w:ascii="標楷體" w:hAnsi="標楷體"/>
          <w:b/>
          <w:i/>
          <w:color w:val="000000"/>
          <w:szCs w:val="24"/>
          <w:u w:val="thick"/>
        </w:rPr>
        <w:t>請於</w:t>
      </w:r>
      <w:r>
        <w:rPr>
          <w:rFonts w:ascii="標楷體" w:hAnsi="標楷體"/>
          <w:b/>
          <w:i/>
          <w:color w:val="000000"/>
          <w:szCs w:val="24"/>
          <w:u w:val="thick"/>
        </w:rPr>
        <w:t>112</w:t>
      </w:r>
      <w:r>
        <w:rPr>
          <w:rFonts w:ascii="標楷體" w:hAnsi="標楷體"/>
          <w:b/>
          <w:i/>
          <w:color w:val="000000"/>
          <w:szCs w:val="24"/>
          <w:u w:val="thick"/>
        </w:rPr>
        <w:t>年</w:t>
      </w:r>
      <w:r>
        <w:rPr>
          <w:rFonts w:ascii="標楷體" w:hAnsi="標楷體"/>
          <w:b/>
          <w:i/>
          <w:color w:val="000000"/>
          <w:szCs w:val="24"/>
          <w:u w:val="thick"/>
        </w:rPr>
        <w:t>12</w:t>
      </w:r>
      <w:r>
        <w:rPr>
          <w:rFonts w:ascii="標楷體" w:hAnsi="標楷體"/>
          <w:b/>
          <w:i/>
          <w:color w:val="000000"/>
          <w:szCs w:val="24"/>
          <w:u w:val="thick"/>
        </w:rPr>
        <w:t>月</w:t>
      </w:r>
      <w:r>
        <w:rPr>
          <w:rFonts w:ascii="標楷體" w:hAnsi="標楷體"/>
          <w:b/>
          <w:i/>
          <w:color w:val="000000"/>
          <w:szCs w:val="24"/>
          <w:u w:val="thick"/>
        </w:rPr>
        <w:t>25</w:t>
      </w:r>
      <w:r>
        <w:rPr>
          <w:rFonts w:ascii="標楷體" w:hAnsi="標楷體"/>
          <w:b/>
          <w:i/>
          <w:color w:val="000000"/>
          <w:szCs w:val="24"/>
          <w:u w:val="thick"/>
        </w:rPr>
        <w:t>日</w:t>
      </w:r>
      <w:r>
        <w:rPr>
          <w:rFonts w:ascii="標楷體" w:hAnsi="標楷體"/>
          <w:b/>
          <w:i/>
          <w:color w:val="000000"/>
          <w:szCs w:val="24"/>
          <w:u w:val="thick"/>
        </w:rPr>
        <w:t>(</w:t>
      </w:r>
      <w:r>
        <w:rPr>
          <w:rFonts w:ascii="標楷體" w:hAnsi="標楷體"/>
          <w:b/>
          <w:i/>
          <w:color w:val="000000"/>
          <w:szCs w:val="24"/>
          <w:u w:val="thick"/>
        </w:rPr>
        <w:t>星期一</w:t>
      </w:r>
      <w:r>
        <w:rPr>
          <w:rFonts w:ascii="標楷體" w:hAnsi="標楷體"/>
          <w:b/>
          <w:i/>
          <w:color w:val="000000"/>
          <w:szCs w:val="24"/>
          <w:u w:val="thick"/>
        </w:rPr>
        <w:t>)17</w:t>
      </w:r>
      <w:r>
        <w:rPr>
          <w:rFonts w:ascii="標楷體" w:hAnsi="標楷體"/>
          <w:b/>
          <w:i/>
          <w:color w:val="000000"/>
          <w:szCs w:val="24"/>
          <w:u w:val="thick"/>
        </w:rPr>
        <w:t>：</w:t>
      </w:r>
      <w:r>
        <w:rPr>
          <w:rFonts w:ascii="標楷體" w:hAnsi="標楷體"/>
          <w:b/>
          <w:i/>
          <w:color w:val="000000"/>
          <w:szCs w:val="24"/>
          <w:u w:val="thick"/>
        </w:rPr>
        <w:t>00</w:t>
      </w:r>
      <w:r>
        <w:rPr>
          <w:rFonts w:ascii="標楷體" w:hAnsi="標楷體"/>
          <w:b/>
          <w:i/>
          <w:color w:val="000000"/>
          <w:szCs w:val="24"/>
          <w:u w:val="thick"/>
        </w:rPr>
        <w:t>前繳至</w:t>
      </w:r>
    </w:p>
    <w:p w:rsidR="00586626" w:rsidRDefault="00CF0A03">
      <w:pPr>
        <w:snapToGrid w:val="0"/>
        <w:spacing w:line="276" w:lineRule="auto"/>
        <w:ind w:left="0" w:firstLine="0"/>
      </w:pPr>
      <w:r>
        <w:rPr>
          <w:rFonts w:ascii="標楷體" w:hAnsi="標楷體"/>
          <w:color w:val="000000"/>
          <w:szCs w:val="24"/>
        </w:rPr>
        <w:t xml:space="preserve">               </w:t>
      </w:r>
      <w:r>
        <w:rPr>
          <w:rFonts w:ascii="標楷體" w:hAnsi="標楷體"/>
          <w:b/>
          <w:i/>
          <w:color w:val="000000"/>
          <w:szCs w:val="24"/>
          <w:u w:val="thick"/>
        </w:rPr>
        <w:t>新興國中教務處</w:t>
      </w:r>
      <w:r>
        <w:rPr>
          <w:rFonts w:ascii="標楷體" w:hAnsi="標楷體"/>
          <w:color w:val="000000"/>
          <w:szCs w:val="24"/>
        </w:rPr>
        <w:t>，若未繳交視同放棄參賽。</w:t>
      </w:r>
    </w:p>
    <w:p w:rsidR="00586626" w:rsidRDefault="00CF0A03">
      <w:pPr>
        <w:snapToGrid w:val="0"/>
        <w:spacing w:line="276" w:lineRule="auto"/>
        <w:ind w:left="480" w:firstLine="480"/>
        <w:rPr>
          <w:rFonts w:ascii="標楷體" w:hAnsi="標楷體"/>
          <w:color w:val="000000"/>
          <w:szCs w:val="24"/>
        </w:rPr>
      </w:pPr>
      <w:r>
        <w:rPr>
          <w:rFonts w:ascii="標楷體" w:hAnsi="標楷體"/>
          <w:color w:val="000000"/>
          <w:szCs w:val="24"/>
        </w:rPr>
        <w:t xml:space="preserve">    2</w:t>
      </w:r>
      <w:r>
        <w:rPr>
          <w:rFonts w:ascii="標楷體" w:hAnsi="標楷體"/>
          <w:color w:val="000000"/>
          <w:szCs w:val="24"/>
        </w:rPr>
        <w:t>、需依創意企劃書內容完成實作作品。</w:t>
      </w:r>
    </w:p>
    <w:p w:rsidR="00586626" w:rsidRDefault="00CF0A03">
      <w:pPr>
        <w:snapToGrid w:val="0"/>
        <w:spacing w:line="276" w:lineRule="auto"/>
        <w:ind w:left="960" w:firstLine="0"/>
        <w:rPr>
          <w:rFonts w:ascii="標楷體" w:hAnsi="標楷體"/>
          <w:color w:val="000000"/>
          <w:szCs w:val="24"/>
        </w:rPr>
      </w:pPr>
      <w:r>
        <w:rPr>
          <w:rFonts w:ascii="標楷體" w:hAnsi="標楷體"/>
          <w:color w:val="000000"/>
          <w:szCs w:val="24"/>
        </w:rPr>
        <w:t xml:space="preserve">    3</w:t>
      </w:r>
      <w:r>
        <w:rPr>
          <w:rFonts w:ascii="標楷體" w:hAnsi="標楷體"/>
          <w:color w:val="000000"/>
          <w:szCs w:val="24"/>
        </w:rPr>
        <w:t>、參賽隊伍於競賽當日須備齊實作作品與海報至新興國中新興館進行展示與現場簡報</w:t>
      </w:r>
    </w:p>
    <w:p w:rsidR="00586626" w:rsidRDefault="00CF0A03">
      <w:pPr>
        <w:snapToGrid w:val="0"/>
        <w:spacing w:line="276" w:lineRule="auto"/>
        <w:ind w:left="960" w:firstLine="720"/>
      </w:pPr>
      <w:r>
        <w:rPr>
          <w:rFonts w:ascii="標楷體" w:hAnsi="標楷體"/>
          <w:color w:val="000000"/>
          <w:szCs w:val="24"/>
        </w:rPr>
        <w:t xml:space="preserve"> </w:t>
      </w:r>
      <w:r>
        <w:rPr>
          <w:rFonts w:ascii="標楷體" w:hAnsi="標楷體"/>
          <w:color w:val="000000"/>
          <w:szCs w:val="24"/>
        </w:rPr>
        <w:t>說明</w:t>
      </w:r>
      <w:r>
        <w:rPr>
          <w:rFonts w:ascii="標楷體" w:hAnsi="標楷體"/>
          <w:b/>
          <w:i/>
          <w:color w:val="000000"/>
          <w:szCs w:val="24"/>
          <w:u w:val="single"/>
        </w:rPr>
        <w:t>(</w:t>
      </w:r>
      <w:r>
        <w:rPr>
          <w:rFonts w:ascii="標楷體" w:hAnsi="標楷體"/>
          <w:b/>
          <w:i/>
          <w:color w:val="000000"/>
          <w:szCs w:val="24"/>
          <w:u w:val="single"/>
        </w:rPr>
        <w:t>海報作品說明板尺寸如附件</w:t>
      </w:r>
      <w:r>
        <w:rPr>
          <w:rFonts w:ascii="標楷體" w:hAnsi="標楷體"/>
          <w:b/>
          <w:i/>
          <w:color w:val="000000"/>
          <w:szCs w:val="24"/>
          <w:u w:val="single"/>
        </w:rPr>
        <w:t>5)</w:t>
      </w:r>
      <w:r>
        <w:rPr>
          <w:rFonts w:ascii="標楷體" w:hAnsi="標楷體"/>
          <w:color w:val="000000"/>
          <w:szCs w:val="24"/>
        </w:rPr>
        <w:t>。簡報時間每組為</w:t>
      </w:r>
      <w:r>
        <w:rPr>
          <w:rFonts w:ascii="標楷體" w:hAnsi="標楷體"/>
          <w:color w:val="000000"/>
          <w:szCs w:val="24"/>
        </w:rPr>
        <w:t>5</w:t>
      </w:r>
      <w:r>
        <w:rPr>
          <w:rFonts w:ascii="標楷體" w:hAnsi="標楷體"/>
          <w:color w:val="000000"/>
          <w:szCs w:val="24"/>
        </w:rPr>
        <w:t>分鐘簡報</w:t>
      </w:r>
      <w:r>
        <w:rPr>
          <w:rFonts w:ascii="標楷體" w:hAnsi="標楷體"/>
          <w:color w:val="000000"/>
          <w:szCs w:val="24"/>
        </w:rPr>
        <w:t>(</w:t>
      </w:r>
      <w:r>
        <w:rPr>
          <w:rFonts w:ascii="標楷體" w:hAnsi="標楷體"/>
          <w:color w:val="000000"/>
          <w:szCs w:val="24"/>
        </w:rPr>
        <w:t>包含作品示</w:t>
      </w:r>
    </w:p>
    <w:p w:rsidR="00586626" w:rsidRDefault="00CF0A03">
      <w:pPr>
        <w:snapToGrid w:val="0"/>
        <w:spacing w:line="276" w:lineRule="auto"/>
        <w:ind w:left="960" w:firstLine="720"/>
      </w:pPr>
      <w:r>
        <w:rPr>
          <w:rFonts w:ascii="標楷體" w:hAnsi="標楷體"/>
          <w:color w:val="000000"/>
          <w:szCs w:val="24"/>
        </w:rPr>
        <w:t xml:space="preserve"> </w:t>
      </w:r>
      <w:proofErr w:type="gramStart"/>
      <w:r>
        <w:rPr>
          <w:rFonts w:ascii="標楷體" w:hAnsi="標楷體"/>
          <w:color w:val="000000"/>
          <w:szCs w:val="24"/>
        </w:rPr>
        <w:t>範</w:t>
      </w:r>
      <w:proofErr w:type="gramEnd"/>
      <w:r>
        <w:rPr>
          <w:rFonts w:ascii="標楷體" w:hAnsi="標楷體"/>
          <w:color w:val="000000"/>
          <w:szCs w:val="24"/>
        </w:rPr>
        <w:t>、操作或是簡介</w:t>
      </w:r>
      <w:r>
        <w:rPr>
          <w:rFonts w:ascii="標楷體" w:hAnsi="標楷體"/>
          <w:color w:val="000000"/>
          <w:szCs w:val="24"/>
        </w:rPr>
        <w:t>)</w:t>
      </w:r>
      <w:r>
        <w:rPr>
          <w:rFonts w:ascii="標楷體" w:hAnsi="標楷體"/>
          <w:color w:val="000000"/>
          <w:szCs w:val="24"/>
        </w:rPr>
        <w:t>及</w:t>
      </w:r>
      <w:r>
        <w:rPr>
          <w:rFonts w:ascii="標楷體" w:hAnsi="標楷體"/>
          <w:color w:val="000000"/>
          <w:szCs w:val="24"/>
        </w:rPr>
        <w:t>3</w:t>
      </w:r>
      <w:r>
        <w:rPr>
          <w:rFonts w:ascii="標楷體" w:hAnsi="標楷體"/>
          <w:color w:val="000000"/>
          <w:szCs w:val="24"/>
        </w:rPr>
        <w:t>分鐘評審詢答，共計</w:t>
      </w:r>
      <w:r>
        <w:rPr>
          <w:rFonts w:ascii="標楷體" w:hAnsi="標楷體"/>
          <w:color w:val="000000"/>
          <w:szCs w:val="24"/>
        </w:rPr>
        <w:t>8</w:t>
      </w:r>
      <w:r>
        <w:rPr>
          <w:rFonts w:ascii="標楷體" w:hAnsi="標楷體"/>
          <w:color w:val="000000"/>
          <w:szCs w:val="24"/>
        </w:rPr>
        <w:t>分鐘，可自行準備相關補充說明資</w:t>
      </w:r>
    </w:p>
    <w:p w:rsidR="00586626" w:rsidRDefault="00CF0A03">
      <w:pPr>
        <w:snapToGrid w:val="0"/>
        <w:spacing w:line="276" w:lineRule="auto"/>
        <w:ind w:left="960" w:firstLine="72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料。主辦單位得聘請相關領域之學者專家擔任評選委員，針對參賽者之實作作品進</w:t>
      </w:r>
    </w:p>
    <w:p w:rsidR="00586626" w:rsidRDefault="00CF0A03">
      <w:pPr>
        <w:snapToGrid w:val="0"/>
        <w:spacing w:line="276" w:lineRule="auto"/>
        <w:ind w:left="960" w:firstLine="72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行評分。</w:t>
      </w:r>
    </w:p>
    <w:p w:rsidR="00586626" w:rsidRDefault="00586626">
      <w:pPr>
        <w:pageBreakBefore/>
        <w:ind w:left="0" w:firstLine="0"/>
        <w:rPr>
          <w:rFonts w:ascii="標楷體" w:hAnsi="標楷體"/>
          <w:color w:val="FF0000"/>
          <w:szCs w:val="24"/>
        </w:rPr>
      </w:pPr>
    </w:p>
    <w:p w:rsidR="00586626" w:rsidRDefault="00CF0A03">
      <w:pPr>
        <w:snapToGrid w:val="0"/>
        <w:spacing w:line="276" w:lineRule="auto"/>
        <w:ind w:left="566" w:firstLine="1"/>
      </w:pPr>
      <w:r>
        <w:rPr>
          <w:rFonts w:ascii="標楷體" w:hAnsi="標楷體"/>
          <w:color w:val="FF0000"/>
          <w:szCs w:val="24"/>
        </w:rPr>
        <w:t xml:space="preserve">  </w:t>
      </w:r>
      <w:r>
        <w:rPr>
          <w:rFonts w:ascii="標楷體" w:hAnsi="標楷體"/>
          <w:color w:val="000000"/>
          <w:szCs w:val="24"/>
        </w:rPr>
        <w:t xml:space="preserve"> (</w:t>
      </w:r>
      <w:r>
        <w:rPr>
          <w:rFonts w:ascii="標楷體" w:hAnsi="標楷體"/>
          <w:color w:val="000000"/>
          <w:szCs w:val="24"/>
        </w:rPr>
        <w:t>四</w:t>
      </w:r>
      <w:r>
        <w:rPr>
          <w:rFonts w:ascii="標楷體" w:hAnsi="標楷體"/>
          <w:color w:val="000000"/>
          <w:szCs w:val="24"/>
        </w:rPr>
        <w:t>)</w:t>
      </w:r>
      <w:r>
        <w:rPr>
          <w:rFonts w:ascii="標楷體" w:hAnsi="標楷體"/>
          <w:color w:val="000000"/>
          <w:szCs w:val="24"/>
        </w:rPr>
        <w:t>評分項目與比重</w:t>
      </w:r>
    </w:p>
    <w:tbl>
      <w:tblPr>
        <w:tblW w:w="9420" w:type="dxa"/>
        <w:jc w:val="center"/>
        <w:tblLayout w:type="fixed"/>
        <w:tblCellMar>
          <w:left w:w="10" w:type="dxa"/>
          <w:right w:w="10" w:type="dxa"/>
        </w:tblCellMar>
        <w:tblLook w:val="0000" w:firstRow="0" w:lastRow="0" w:firstColumn="0" w:lastColumn="0" w:noHBand="0" w:noVBand="0"/>
      </w:tblPr>
      <w:tblGrid>
        <w:gridCol w:w="704"/>
        <w:gridCol w:w="7645"/>
        <w:gridCol w:w="1071"/>
      </w:tblGrid>
      <w:tr w:rsidR="00586626">
        <w:tblPrEx>
          <w:tblCellMar>
            <w:top w:w="0" w:type="dxa"/>
            <w:bottom w:w="0" w:type="dxa"/>
          </w:tblCellMar>
        </w:tblPrEx>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序號</w:t>
            </w:r>
          </w:p>
        </w:tc>
        <w:tc>
          <w:tcPr>
            <w:tcW w:w="7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310" w:firstLine="0"/>
              <w:jc w:val="center"/>
              <w:rPr>
                <w:rFonts w:ascii="標楷體" w:hAnsi="標楷體"/>
                <w:b/>
                <w:color w:val="000000"/>
                <w:szCs w:val="24"/>
              </w:rPr>
            </w:pPr>
            <w:r>
              <w:rPr>
                <w:rFonts w:ascii="標楷體" w:hAnsi="標楷體"/>
                <w:b/>
                <w:color w:val="000000"/>
                <w:szCs w:val="24"/>
              </w:rPr>
              <w:t>評分項目</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比重</w:t>
            </w:r>
          </w:p>
        </w:tc>
      </w:tr>
      <w:tr w:rsidR="00586626">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1</w:t>
            </w:r>
          </w:p>
        </w:tc>
        <w:tc>
          <w:tcPr>
            <w:tcW w:w="7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運算思維</w:t>
            </w:r>
            <w:proofErr w:type="gramStart"/>
            <w:r>
              <w:rPr>
                <w:rFonts w:ascii="標楷體" w:hAnsi="標楷體"/>
                <w:color w:val="000000"/>
                <w:szCs w:val="24"/>
              </w:rPr>
              <w:t>（</w:t>
            </w:r>
            <w:proofErr w:type="gramEnd"/>
            <w:r>
              <w:rPr>
                <w:rFonts w:ascii="標楷體" w:hAnsi="標楷體"/>
                <w:color w:val="000000"/>
                <w:szCs w:val="24"/>
              </w:rPr>
              <w:t>如：運算思維的呈現，包含拆解、演算法、資料處理等，程式寫作，包含模組化、效能、運作穩定性等</w:t>
            </w:r>
            <w:proofErr w:type="gramStart"/>
            <w:r>
              <w:rPr>
                <w:rFonts w:ascii="標楷體" w:hAnsi="標楷體"/>
                <w:color w:val="000000"/>
                <w:szCs w:val="24"/>
              </w:rPr>
              <w:t>）</w:t>
            </w:r>
            <w:proofErr w:type="gramEnd"/>
            <w:r>
              <w:rPr>
                <w:rFonts w:ascii="標楷體" w:hAnsi="標楷體"/>
                <w:color w:val="000000"/>
                <w:szCs w:val="24"/>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pPr>
            <w:r>
              <w:rPr>
                <w:rFonts w:ascii="標楷體" w:hAnsi="標楷體"/>
                <w:color w:val="000000"/>
                <w:szCs w:val="24"/>
              </w:rPr>
              <w:t>40%</w:t>
            </w:r>
          </w:p>
        </w:tc>
      </w:tr>
      <w:tr w:rsidR="00586626">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2</w:t>
            </w:r>
          </w:p>
        </w:tc>
        <w:tc>
          <w:tcPr>
            <w:tcW w:w="7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主題表達</w:t>
            </w:r>
            <w:proofErr w:type="gramStart"/>
            <w:r>
              <w:rPr>
                <w:rFonts w:ascii="標楷體" w:hAnsi="標楷體"/>
                <w:color w:val="000000"/>
                <w:szCs w:val="24"/>
              </w:rPr>
              <w:t>（</w:t>
            </w:r>
            <w:proofErr w:type="gramEnd"/>
            <w:r>
              <w:rPr>
                <w:rFonts w:ascii="標楷體" w:hAnsi="標楷體"/>
                <w:color w:val="000000"/>
                <w:szCs w:val="24"/>
              </w:rPr>
              <w:t>如：問題解決是否具創意性、實用性等</w:t>
            </w:r>
            <w:proofErr w:type="gramStart"/>
            <w:r>
              <w:rPr>
                <w:rFonts w:ascii="標楷體" w:hAnsi="標楷體"/>
                <w:color w:val="000000"/>
                <w:szCs w:val="24"/>
              </w:rPr>
              <w:t>）</w:t>
            </w:r>
            <w:proofErr w:type="gramEnd"/>
            <w:r>
              <w:rPr>
                <w:rFonts w:ascii="標楷體" w:hAnsi="標楷體"/>
                <w:color w:val="000000"/>
                <w:szCs w:val="24"/>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pPr>
            <w:r>
              <w:rPr>
                <w:rFonts w:ascii="標楷體" w:hAnsi="標楷體"/>
                <w:color w:val="000000"/>
                <w:szCs w:val="24"/>
              </w:rPr>
              <w:t>30%</w:t>
            </w:r>
          </w:p>
        </w:tc>
      </w:tr>
      <w:tr w:rsidR="00586626">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3</w:t>
            </w:r>
          </w:p>
        </w:tc>
        <w:tc>
          <w:tcPr>
            <w:tcW w:w="7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軟硬體設備與素材應用</w:t>
            </w:r>
            <w:proofErr w:type="gramStart"/>
            <w:r>
              <w:rPr>
                <w:rFonts w:ascii="標楷體" w:hAnsi="標楷體"/>
                <w:color w:val="000000"/>
                <w:szCs w:val="24"/>
              </w:rPr>
              <w:t>（</w:t>
            </w:r>
            <w:proofErr w:type="gramEnd"/>
            <w:r>
              <w:rPr>
                <w:rFonts w:ascii="標楷體" w:hAnsi="標楷體"/>
                <w:color w:val="000000"/>
                <w:szCs w:val="24"/>
              </w:rPr>
              <w:t>如：製作過程使用的軟硬體、多媒體素材與設備等</w:t>
            </w:r>
            <w:proofErr w:type="gramStart"/>
            <w:r>
              <w:rPr>
                <w:rFonts w:ascii="標楷體" w:hAnsi="標楷體"/>
                <w:color w:val="000000"/>
                <w:szCs w:val="24"/>
              </w:rPr>
              <w:t>）</w:t>
            </w:r>
            <w:proofErr w:type="gramEnd"/>
            <w:r>
              <w:rPr>
                <w:rFonts w:ascii="標楷體" w:hAnsi="標楷體"/>
                <w:color w:val="000000"/>
                <w:szCs w:val="24"/>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pPr>
            <w:r>
              <w:rPr>
                <w:rFonts w:ascii="標楷體" w:hAnsi="標楷體"/>
                <w:color w:val="000000"/>
                <w:szCs w:val="24"/>
              </w:rPr>
              <w:t>10%</w:t>
            </w:r>
          </w:p>
        </w:tc>
      </w:tr>
      <w:tr w:rsidR="00586626">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4</w:t>
            </w:r>
          </w:p>
        </w:tc>
        <w:tc>
          <w:tcPr>
            <w:tcW w:w="7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kern w:val="0"/>
                <w:szCs w:val="24"/>
              </w:rPr>
              <w:t>團隊分工</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10%</w:t>
            </w:r>
          </w:p>
        </w:tc>
      </w:tr>
      <w:tr w:rsidR="00586626">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5</w:t>
            </w:r>
          </w:p>
        </w:tc>
        <w:tc>
          <w:tcPr>
            <w:tcW w:w="7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現場簡報</w:t>
            </w:r>
            <w:r>
              <w:rPr>
                <w:rFonts w:ascii="標楷體" w:hAnsi="標楷體"/>
                <w:color w:val="000000"/>
                <w:szCs w:val="24"/>
              </w:rPr>
              <w:t>(</w:t>
            </w:r>
            <w:r>
              <w:rPr>
                <w:rFonts w:ascii="標楷體" w:hAnsi="標楷體"/>
                <w:color w:val="000000"/>
                <w:szCs w:val="24"/>
              </w:rPr>
              <w:t>含</w:t>
            </w:r>
            <w:proofErr w:type="gramStart"/>
            <w:r>
              <w:rPr>
                <w:rFonts w:ascii="標楷體" w:hAnsi="標楷體"/>
                <w:color w:val="000000"/>
                <w:szCs w:val="24"/>
              </w:rPr>
              <w:t>詢</w:t>
            </w:r>
            <w:proofErr w:type="gramEnd"/>
            <w:r>
              <w:rPr>
                <w:rFonts w:ascii="標楷體" w:hAnsi="標楷體"/>
                <w:color w:val="000000"/>
                <w:szCs w:val="24"/>
              </w:rPr>
              <w:t>答</w:t>
            </w:r>
            <w:r>
              <w:rPr>
                <w:rFonts w:ascii="標楷體" w:hAnsi="標楷體"/>
                <w:color w:val="000000"/>
                <w:szCs w:val="24"/>
              </w:rPr>
              <w:t>)</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10%</w:t>
            </w:r>
          </w:p>
        </w:tc>
      </w:tr>
      <w:tr w:rsidR="00586626">
        <w:tblPrEx>
          <w:tblCellMar>
            <w:top w:w="0" w:type="dxa"/>
            <w:bottom w:w="0" w:type="dxa"/>
          </w:tblCellMar>
        </w:tblPrEx>
        <w:trPr>
          <w:jc w:val="center"/>
        </w:trPr>
        <w:tc>
          <w:tcPr>
            <w:tcW w:w="83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總計</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100%</w:t>
            </w:r>
          </w:p>
        </w:tc>
      </w:tr>
    </w:tbl>
    <w:p w:rsidR="00586626" w:rsidRDefault="00586626">
      <w:pPr>
        <w:snapToGrid w:val="0"/>
        <w:spacing w:line="276" w:lineRule="auto"/>
        <w:ind w:left="0" w:firstLine="0"/>
        <w:rPr>
          <w:rFonts w:ascii="標楷體" w:hAnsi="標楷體"/>
          <w:b/>
          <w:bCs/>
          <w:color w:val="FF0000"/>
          <w:szCs w:val="24"/>
        </w:rPr>
      </w:pPr>
    </w:p>
    <w:p w:rsidR="00586626" w:rsidRDefault="00CF0A03">
      <w:pPr>
        <w:snapToGrid w:val="0"/>
        <w:spacing w:line="276" w:lineRule="auto"/>
        <w:ind w:left="0" w:firstLine="0"/>
        <w:rPr>
          <w:rFonts w:ascii="標楷體" w:hAnsi="標楷體"/>
          <w:b/>
          <w:bCs/>
          <w:color w:val="000000"/>
          <w:szCs w:val="24"/>
        </w:rPr>
      </w:pPr>
      <w:r>
        <w:rPr>
          <w:rFonts w:ascii="標楷體" w:hAnsi="標楷體"/>
          <w:b/>
          <w:bCs/>
          <w:color w:val="000000"/>
          <w:szCs w:val="24"/>
        </w:rPr>
        <w:t>捌、獎勵方式</w:t>
      </w:r>
    </w:p>
    <w:p w:rsidR="00586626" w:rsidRDefault="00CF0A03">
      <w:pPr>
        <w:pStyle w:val="a8"/>
        <w:numPr>
          <w:ilvl w:val="0"/>
          <w:numId w:val="4"/>
        </w:numPr>
        <w:snapToGrid w:val="0"/>
        <w:spacing w:line="276" w:lineRule="auto"/>
        <w:rPr>
          <w:rFonts w:ascii="標楷體" w:hAnsi="標楷體"/>
          <w:color w:val="000000"/>
          <w:szCs w:val="24"/>
        </w:rPr>
      </w:pPr>
      <w:r>
        <w:rPr>
          <w:rFonts w:ascii="標楷體" w:hAnsi="標楷體"/>
          <w:color w:val="000000"/>
          <w:szCs w:val="24"/>
        </w:rPr>
        <w:t>各組別獎勵辦法如下</w:t>
      </w:r>
      <w:r>
        <w:rPr>
          <w:rFonts w:ascii="標楷體" w:hAnsi="標楷體"/>
          <w:color w:val="000000"/>
          <w:szCs w:val="24"/>
        </w:rPr>
        <w:t xml:space="preserve">: </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proofErr w:type="gramStart"/>
      <w:r>
        <w:rPr>
          <w:rFonts w:ascii="標楷體" w:hAnsi="標楷體"/>
          <w:color w:val="000000"/>
          <w:szCs w:val="24"/>
        </w:rPr>
        <w:t>一</w:t>
      </w:r>
      <w:proofErr w:type="gramEnd"/>
      <w:r>
        <w:rPr>
          <w:rFonts w:ascii="標楷體" w:hAnsi="標楷體"/>
          <w:color w:val="000000"/>
          <w:szCs w:val="24"/>
        </w:rPr>
        <w:t>)</w:t>
      </w:r>
      <w:r>
        <w:rPr>
          <w:rFonts w:ascii="標楷體" w:hAnsi="標楷體"/>
          <w:color w:val="000000"/>
          <w:szCs w:val="24"/>
        </w:rPr>
        <w:t>生活科技組</w:t>
      </w:r>
    </w:p>
    <w:p w:rsidR="00586626" w:rsidRDefault="00CF0A03">
      <w:pPr>
        <w:snapToGrid w:val="0"/>
        <w:spacing w:line="276" w:lineRule="auto"/>
        <w:ind w:left="993"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生活科技組錄取第一名至第六名隊伍各</w:t>
      </w:r>
      <w:r>
        <w:rPr>
          <w:rFonts w:ascii="標楷體" w:hAnsi="標楷體"/>
          <w:color w:val="000000"/>
          <w:szCs w:val="24"/>
        </w:rPr>
        <w:t>1</w:t>
      </w:r>
      <w:r>
        <w:rPr>
          <w:rFonts w:ascii="標楷體" w:hAnsi="標楷體"/>
          <w:color w:val="000000"/>
          <w:szCs w:val="24"/>
        </w:rPr>
        <w:t>隊及佳作最多</w:t>
      </w:r>
      <w:r>
        <w:rPr>
          <w:rFonts w:ascii="標楷體" w:hAnsi="標楷體"/>
          <w:color w:val="000000"/>
          <w:szCs w:val="24"/>
        </w:rPr>
        <w:t>10</w:t>
      </w:r>
      <w:r>
        <w:rPr>
          <w:rFonts w:ascii="標楷體" w:hAnsi="標楷體"/>
          <w:color w:val="000000"/>
          <w:szCs w:val="24"/>
        </w:rPr>
        <w:t>隊，第一名隊伍頒發</w:t>
      </w:r>
      <w:r>
        <w:rPr>
          <w:rFonts w:ascii="標楷體" w:hAnsi="標楷體"/>
          <w:color w:val="000000"/>
          <w:szCs w:val="24"/>
        </w:rPr>
        <w:t>3000</w:t>
      </w:r>
    </w:p>
    <w:p w:rsidR="00586626" w:rsidRDefault="00CF0A03">
      <w:pPr>
        <w:snapToGrid w:val="0"/>
        <w:spacing w:line="276" w:lineRule="auto"/>
        <w:ind w:left="993"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元禮券及學生獎狀乙紙，第二名隊伍頒發</w:t>
      </w:r>
      <w:r>
        <w:rPr>
          <w:rFonts w:ascii="標楷體" w:hAnsi="標楷體"/>
          <w:color w:val="000000"/>
          <w:szCs w:val="24"/>
        </w:rPr>
        <w:t>2000</w:t>
      </w:r>
      <w:r>
        <w:rPr>
          <w:rFonts w:ascii="標楷體" w:hAnsi="標楷體"/>
          <w:color w:val="000000"/>
          <w:szCs w:val="24"/>
        </w:rPr>
        <w:t>元禮券及學生獎狀乙紙，第三名、第</w:t>
      </w:r>
    </w:p>
    <w:p w:rsidR="00586626" w:rsidRDefault="00CF0A03">
      <w:pPr>
        <w:snapToGrid w:val="0"/>
        <w:spacing w:line="276" w:lineRule="auto"/>
        <w:ind w:left="993"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四名、第五名與第六名隊伍頒發</w:t>
      </w:r>
      <w:r>
        <w:rPr>
          <w:rFonts w:ascii="標楷體" w:hAnsi="標楷體"/>
          <w:color w:val="000000"/>
          <w:szCs w:val="24"/>
        </w:rPr>
        <w:t>1000</w:t>
      </w:r>
      <w:r>
        <w:rPr>
          <w:rFonts w:ascii="標楷體" w:hAnsi="標楷體"/>
          <w:color w:val="000000"/>
          <w:szCs w:val="24"/>
        </w:rPr>
        <w:t>元禮券及學生獎狀乙紙，佳作隊伍頒發</w:t>
      </w:r>
      <w:r>
        <w:rPr>
          <w:rFonts w:ascii="標楷體" w:hAnsi="標楷體"/>
          <w:color w:val="000000"/>
          <w:szCs w:val="24"/>
        </w:rPr>
        <w:t>500</w:t>
      </w:r>
      <w:r>
        <w:rPr>
          <w:rFonts w:ascii="標楷體" w:hAnsi="標楷體"/>
          <w:color w:val="000000"/>
          <w:szCs w:val="24"/>
        </w:rPr>
        <w:t>元</w:t>
      </w:r>
    </w:p>
    <w:p w:rsidR="00586626" w:rsidRDefault="00CF0A03">
      <w:pPr>
        <w:snapToGrid w:val="0"/>
        <w:spacing w:line="276" w:lineRule="auto"/>
        <w:ind w:left="993"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禮券及學生獎狀乙紙，以資鼓勵。</w:t>
      </w:r>
      <w:r>
        <w:rPr>
          <w:rFonts w:ascii="標楷體" w:hAnsi="標楷體"/>
          <w:color w:val="000000"/>
          <w:szCs w:val="24"/>
        </w:rPr>
        <w:t>(</w:t>
      </w:r>
      <w:r>
        <w:rPr>
          <w:rFonts w:ascii="標楷體" w:hAnsi="標楷體"/>
          <w:color w:val="000000"/>
          <w:szCs w:val="24"/>
        </w:rPr>
        <w:t>獎項數以不超過參賽隊伍總數的一半為原則</w:t>
      </w:r>
      <w:r>
        <w:rPr>
          <w:rFonts w:ascii="標楷體" w:hAnsi="標楷體"/>
          <w:color w:val="000000"/>
          <w:szCs w:val="24"/>
        </w:rPr>
        <w:t>)</w:t>
      </w:r>
    </w:p>
    <w:tbl>
      <w:tblPr>
        <w:tblW w:w="5948" w:type="dxa"/>
        <w:tblInd w:w="993" w:type="dxa"/>
        <w:tblCellMar>
          <w:left w:w="10" w:type="dxa"/>
          <w:right w:w="10" w:type="dxa"/>
        </w:tblCellMar>
        <w:tblLook w:val="0000" w:firstRow="0" w:lastRow="0" w:firstColumn="0" w:lastColumn="0" w:noHBand="0" w:noVBand="0"/>
      </w:tblPr>
      <w:tblGrid>
        <w:gridCol w:w="1837"/>
        <w:gridCol w:w="4111"/>
      </w:tblGrid>
      <w:tr w:rsidR="00586626">
        <w:tblPrEx>
          <w:tblCellMar>
            <w:top w:w="0" w:type="dxa"/>
            <w:bottom w:w="0" w:type="dxa"/>
          </w:tblCellMar>
        </w:tblPrEx>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獎項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名額</w:t>
            </w:r>
          </w:p>
        </w:tc>
      </w:tr>
      <w:tr w:rsidR="00586626">
        <w:tblPrEx>
          <w:tblCellMar>
            <w:top w:w="0" w:type="dxa"/>
            <w:bottom w:w="0" w:type="dxa"/>
          </w:tblCellMar>
        </w:tblPrEx>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第一名</w:t>
            </w:r>
            <w:r>
              <w:rPr>
                <w:rFonts w:ascii="標楷體" w:hAnsi="標楷體"/>
                <w:color w:val="000000"/>
                <w:szCs w:val="24"/>
              </w:rPr>
              <w:t>~</w:t>
            </w:r>
            <w:r>
              <w:rPr>
                <w:rFonts w:ascii="標楷體" w:hAnsi="標楷體"/>
                <w:color w:val="000000"/>
                <w:szCs w:val="24"/>
              </w:rPr>
              <w:t>第六名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國中各</w:t>
            </w:r>
            <w:r>
              <w:rPr>
                <w:rFonts w:ascii="標楷體" w:hAnsi="標楷體"/>
                <w:color w:val="000000"/>
                <w:szCs w:val="24"/>
              </w:rPr>
              <w:t>1</w:t>
            </w:r>
            <w:r>
              <w:rPr>
                <w:rFonts w:ascii="標楷體" w:hAnsi="標楷體"/>
                <w:color w:val="000000"/>
                <w:szCs w:val="24"/>
              </w:rPr>
              <w:t>隊</w:t>
            </w:r>
          </w:p>
        </w:tc>
      </w:tr>
      <w:tr w:rsidR="00586626">
        <w:tblPrEx>
          <w:tblCellMar>
            <w:top w:w="0" w:type="dxa"/>
            <w:bottom w:w="0" w:type="dxa"/>
          </w:tblCellMar>
        </w:tblPrEx>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佳作</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tabs>
                <w:tab w:val="left" w:pos="1413"/>
              </w:tabs>
              <w:snapToGrid w:val="0"/>
              <w:spacing w:line="276" w:lineRule="auto"/>
              <w:ind w:left="0" w:firstLine="0"/>
              <w:rPr>
                <w:rFonts w:ascii="標楷體" w:hAnsi="標楷體"/>
                <w:color w:val="000000"/>
                <w:szCs w:val="24"/>
              </w:rPr>
            </w:pPr>
            <w:r>
              <w:rPr>
                <w:rFonts w:ascii="標楷體" w:hAnsi="標楷體"/>
                <w:color w:val="000000"/>
                <w:szCs w:val="24"/>
              </w:rPr>
              <w:t>國中各</w:t>
            </w:r>
            <w:r>
              <w:rPr>
                <w:rFonts w:ascii="標楷體" w:hAnsi="標楷體"/>
                <w:color w:val="000000"/>
                <w:szCs w:val="24"/>
              </w:rPr>
              <w:t>10</w:t>
            </w:r>
            <w:r>
              <w:rPr>
                <w:rFonts w:ascii="標楷體" w:hAnsi="標楷體"/>
                <w:color w:val="000000"/>
                <w:szCs w:val="24"/>
              </w:rPr>
              <w:t>隊</w:t>
            </w:r>
            <w:r>
              <w:rPr>
                <w:rFonts w:ascii="標楷體" w:hAnsi="標楷體"/>
                <w:color w:val="000000"/>
                <w:szCs w:val="24"/>
              </w:rPr>
              <w:t>(</w:t>
            </w:r>
            <w:r>
              <w:rPr>
                <w:rFonts w:ascii="標楷體" w:hAnsi="標楷體"/>
                <w:color w:val="000000"/>
                <w:szCs w:val="24"/>
              </w:rPr>
              <w:t>最多</w:t>
            </w:r>
            <w:r>
              <w:rPr>
                <w:rFonts w:ascii="標楷體" w:hAnsi="標楷體"/>
                <w:color w:val="000000"/>
                <w:szCs w:val="24"/>
              </w:rPr>
              <w:t>)</w:t>
            </w:r>
          </w:p>
        </w:tc>
      </w:tr>
    </w:tbl>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二</w:t>
      </w:r>
      <w:r>
        <w:rPr>
          <w:rFonts w:ascii="標楷體" w:hAnsi="標楷體"/>
          <w:color w:val="000000"/>
          <w:szCs w:val="24"/>
        </w:rPr>
        <w:t>)</w:t>
      </w:r>
      <w:r>
        <w:rPr>
          <w:rFonts w:ascii="標楷體" w:hAnsi="標楷體"/>
          <w:color w:val="000000"/>
          <w:szCs w:val="24"/>
        </w:rPr>
        <w:t>資訊科技組</w:t>
      </w: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資訊科技組錄取第一名</w:t>
      </w:r>
      <w:r>
        <w:rPr>
          <w:rFonts w:ascii="標楷體" w:hAnsi="標楷體"/>
          <w:color w:val="000000"/>
          <w:szCs w:val="24"/>
        </w:rPr>
        <w:t>1</w:t>
      </w:r>
      <w:r>
        <w:rPr>
          <w:rFonts w:ascii="標楷體" w:hAnsi="標楷體"/>
          <w:color w:val="000000"/>
          <w:szCs w:val="24"/>
        </w:rPr>
        <w:t>隊、第二名</w:t>
      </w:r>
      <w:r>
        <w:rPr>
          <w:rFonts w:ascii="標楷體" w:hAnsi="標楷體"/>
          <w:color w:val="000000"/>
          <w:szCs w:val="24"/>
        </w:rPr>
        <w:t>1</w:t>
      </w:r>
      <w:r>
        <w:rPr>
          <w:rFonts w:ascii="標楷體" w:hAnsi="標楷體"/>
          <w:color w:val="000000"/>
          <w:szCs w:val="24"/>
        </w:rPr>
        <w:t>隊、第三名</w:t>
      </w:r>
      <w:r>
        <w:rPr>
          <w:rFonts w:ascii="標楷體" w:hAnsi="標楷體"/>
          <w:color w:val="000000"/>
          <w:szCs w:val="24"/>
        </w:rPr>
        <w:t>1</w:t>
      </w:r>
      <w:r>
        <w:rPr>
          <w:rFonts w:ascii="標楷體" w:hAnsi="標楷體"/>
          <w:color w:val="000000"/>
          <w:szCs w:val="24"/>
        </w:rPr>
        <w:t>隊及佳作最多</w:t>
      </w:r>
      <w:r>
        <w:rPr>
          <w:rFonts w:ascii="標楷體" w:hAnsi="標楷體"/>
          <w:color w:val="000000"/>
          <w:szCs w:val="24"/>
        </w:rPr>
        <w:t>3</w:t>
      </w:r>
      <w:r>
        <w:rPr>
          <w:rFonts w:ascii="標楷體" w:hAnsi="標楷體"/>
          <w:color w:val="000000"/>
          <w:szCs w:val="24"/>
        </w:rPr>
        <w:t>隊。第一名隊伍</w:t>
      </w: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頒發</w:t>
      </w:r>
      <w:r>
        <w:rPr>
          <w:rFonts w:ascii="標楷體" w:hAnsi="標楷體"/>
          <w:color w:val="000000"/>
          <w:szCs w:val="24"/>
        </w:rPr>
        <w:t>3000</w:t>
      </w:r>
      <w:r>
        <w:rPr>
          <w:rFonts w:ascii="標楷體" w:hAnsi="標楷體"/>
          <w:color w:val="000000"/>
          <w:szCs w:val="24"/>
        </w:rPr>
        <w:t>元禮券及學生獎狀乙紙，第二名隊伍頒發</w:t>
      </w:r>
      <w:r>
        <w:rPr>
          <w:rFonts w:ascii="標楷體" w:hAnsi="標楷體"/>
          <w:color w:val="000000"/>
          <w:szCs w:val="24"/>
        </w:rPr>
        <w:t>2000</w:t>
      </w:r>
      <w:r>
        <w:rPr>
          <w:rFonts w:ascii="標楷體" w:hAnsi="標楷體"/>
          <w:color w:val="000000"/>
          <w:szCs w:val="24"/>
        </w:rPr>
        <w:t>元禮券及學生獎狀乙紙，第</w:t>
      </w: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三名隊伍頒發</w:t>
      </w:r>
      <w:r>
        <w:rPr>
          <w:rFonts w:ascii="標楷體" w:hAnsi="標楷體"/>
          <w:color w:val="000000"/>
          <w:szCs w:val="24"/>
        </w:rPr>
        <w:t>1000</w:t>
      </w:r>
      <w:r>
        <w:rPr>
          <w:rFonts w:ascii="標楷體" w:hAnsi="標楷體"/>
          <w:color w:val="000000"/>
          <w:szCs w:val="24"/>
        </w:rPr>
        <w:t>元禮券及學生獎狀乙紙，佳作隊伍頒發</w:t>
      </w:r>
      <w:r>
        <w:rPr>
          <w:rFonts w:ascii="標楷體" w:hAnsi="標楷體"/>
          <w:color w:val="000000"/>
          <w:szCs w:val="24"/>
        </w:rPr>
        <w:t>500</w:t>
      </w:r>
      <w:r>
        <w:rPr>
          <w:rFonts w:ascii="標楷體" w:hAnsi="標楷體"/>
          <w:color w:val="000000"/>
          <w:szCs w:val="24"/>
        </w:rPr>
        <w:t>元禮券及學生獎狀乙</w:t>
      </w: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紙，以資鼓勵。</w:t>
      </w:r>
      <w:r>
        <w:rPr>
          <w:rFonts w:ascii="標楷體" w:hAnsi="標楷體"/>
          <w:color w:val="000000"/>
          <w:szCs w:val="24"/>
        </w:rPr>
        <w:t>(</w:t>
      </w:r>
      <w:r>
        <w:rPr>
          <w:rFonts w:ascii="標楷體" w:hAnsi="標楷體"/>
          <w:color w:val="000000"/>
          <w:szCs w:val="24"/>
        </w:rPr>
        <w:t>獎項數以不超過參賽隊伍總數的一半為原則</w:t>
      </w:r>
      <w:r>
        <w:rPr>
          <w:rFonts w:ascii="標楷體" w:hAnsi="標楷體"/>
          <w:color w:val="000000"/>
          <w:szCs w:val="24"/>
        </w:rPr>
        <w:t>)</w:t>
      </w:r>
    </w:p>
    <w:tbl>
      <w:tblPr>
        <w:tblW w:w="5948" w:type="dxa"/>
        <w:tblInd w:w="993" w:type="dxa"/>
        <w:tblCellMar>
          <w:left w:w="10" w:type="dxa"/>
          <w:right w:w="10" w:type="dxa"/>
        </w:tblCellMar>
        <w:tblLook w:val="0000" w:firstRow="0" w:lastRow="0" w:firstColumn="0" w:lastColumn="0" w:noHBand="0" w:noVBand="0"/>
      </w:tblPr>
      <w:tblGrid>
        <w:gridCol w:w="1837"/>
        <w:gridCol w:w="4111"/>
      </w:tblGrid>
      <w:tr w:rsidR="00586626">
        <w:tblPrEx>
          <w:tblCellMar>
            <w:top w:w="0" w:type="dxa"/>
            <w:bottom w:w="0" w:type="dxa"/>
          </w:tblCellMar>
        </w:tblPrEx>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獎項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b/>
                <w:color w:val="000000"/>
                <w:szCs w:val="24"/>
              </w:rPr>
            </w:pPr>
            <w:r>
              <w:rPr>
                <w:rFonts w:ascii="標楷體" w:hAnsi="標楷體"/>
                <w:b/>
                <w:color w:val="000000"/>
                <w:szCs w:val="24"/>
              </w:rPr>
              <w:t>名額</w:t>
            </w:r>
          </w:p>
        </w:tc>
      </w:tr>
      <w:tr w:rsidR="00586626">
        <w:tblPrEx>
          <w:tblCellMar>
            <w:top w:w="0" w:type="dxa"/>
            <w:bottom w:w="0" w:type="dxa"/>
          </w:tblCellMar>
        </w:tblPrEx>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第一名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國小、國中各</w:t>
            </w:r>
            <w:r>
              <w:rPr>
                <w:rFonts w:ascii="標楷體" w:hAnsi="標楷體"/>
                <w:color w:val="000000"/>
                <w:szCs w:val="24"/>
              </w:rPr>
              <w:t>1</w:t>
            </w:r>
            <w:r>
              <w:rPr>
                <w:rFonts w:ascii="標楷體" w:hAnsi="標楷體"/>
                <w:color w:val="000000"/>
                <w:szCs w:val="24"/>
              </w:rPr>
              <w:t>隊</w:t>
            </w:r>
          </w:p>
        </w:tc>
      </w:tr>
      <w:tr w:rsidR="00586626">
        <w:tblPrEx>
          <w:tblCellMar>
            <w:top w:w="0" w:type="dxa"/>
            <w:bottom w:w="0" w:type="dxa"/>
          </w:tblCellMar>
        </w:tblPrEx>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第二名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國小、國中各</w:t>
            </w:r>
            <w:r>
              <w:rPr>
                <w:rFonts w:ascii="標楷體" w:hAnsi="標楷體"/>
                <w:color w:val="000000"/>
                <w:szCs w:val="24"/>
              </w:rPr>
              <w:t>1</w:t>
            </w:r>
            <w:r>
              <w:rPr>
                <w:rFonts w:ascii="標楷體" w:hAnsi="標楷體"/>
                <w:color w:val="000000"/>
                <w:szCs w:val="24"/>
              </w:rPr>
              <w:t>隊</w:t>
            </w:r>
          </w:p>
        </w:tc>
      </w:tr>
      <w:tr w:rsidR="00586626">
        <w:tblPrEx>
          <w:tblCellMar>
            <w:top w:w="0" w:type="dxa"/>
            <w:bottom w:w="0" w:type="dxa"/>
          </w:tblCellMar>
        </w:tblPrEx>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第三名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國小、國中各</w:t>
            </w:r>
            <w:r>
              <w:rPr>
                <w:rFonts w:ascii="標楷體" w:hAnsi="標楷體"/>
                <w:color w:val="000000"/>
                <w:szCs w:val="24"/>
              </w:rPr>
              <w:t>1</w:t>
            </w:r>
            <w:r>
              <w:rPr>
                <w:rFonts w:ascii="標楷體" w:hAnsi="標楷體"/>
                <w:color w:val="000000"/>
                <w:szCs w:val="24"/>
              </w:rPr>
              <w:t>隊</w:t>
            </w:r>
          </w:p>
        </w:tc>
      </w:tr>
      <w:tr w:rsidR="00586626">
        <w:tblPrEx>
          <w:tblCellMar>
            <w:top w:w="0" w:type="dxa"/>
            <w:bottom w:w="0" w:type="dxa"/>
          </w:tblCellMar>
        </w:tblPrEx>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佳作</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國小、國中各</w:t>
            </w:r>
            <w:r>
              <w:rPr>
                <w:rFonts w:ascii="標楷體" w:hAnsi="標楷體"/>
                <w:color w:val="000000"/>
                <w:szCs w:val="24"/>
              </w:rPr>
              <w:t>3</w:t>
            </w:r>
            <w:r>
              <w:rPr>
                <w:rFonts w:ascii="標楷體" w:hAnsi="標楷體"/>
                <w:color w:val="000000"/>
                <w:szCs w:val="24"/>
              </w:rPr>
              <w:t>隊</w:t>
            </w:r>
            <w:r>
              <w:rPr>
                <w:rFonts w:ascii="標楷體" w:hAnsi="標楷體"/>
                <w:color w:val="000000"/>
                <w:szCs w:val="24"/>
              </w:rPr>
              <w:t>(</w:t>
            </w:r>
            <w:r>
              <w:rPr>
                <w:rFonts w:ascii="標楷體" w:hAnsi="標楷體"/>
                <w:color w:val="000000"/>
                <w:szCs w:val="24"/>
              </w:rPr>
              <w:t>最多</w:t>
            </w:r>
            <w:r>
              <w:rPr>
                <w:rFonts w:ascii="標楷體" w:hAnsi="標楷體"/>
                <w:color w:val="000000"/>
                <w:szCs w:val="24"/>
              </w:rPr>
              <w:t>)</w:t>
            </w:r>
          </w:p>
        </w:tc>
      </w:tr>
    </w:tbl>
    <w:p w:rsidR="00586626" w:rsidRDefault="00CF0A03">
      <w:pPr>
        <w:pStyle w:val="a8"/>
        <w:numPr>
          <w:ilvl w:val="0"/>
          <w:numId w:val="4"/>
        </w:numPr>
        <w:snapToGrid w:val="0"/>
        <w:spacing w:line="276" w:lineRule="auto"/>
        <w:rPr>
          <w:rFonts w:ascii="標楷體" w:hAnsi="標楷體"/>
          <w:color w:val="000000"/>
          <w:szCs w:val="24"/>
        </w:rPr>
      </w:pPr>
      <w:r>
        <w:rPr>
          <w:rFonts w:ascii="標楷體" w:hAnsi="標楷體"/>
          <w:color w:val="000000"/>
          <w:szCs w:val="24"/>
        </w:rPr>
        <w:t>榮獲獎項之學校指導教師嘉獎乙次，依</w:t>
      </w:r>
      <w:proofErr w:type="gramStart"/>
      <w:r>
        <w:rPr>
          <w:rFonts w:ascii="標楷體" w:hAnsi="標楷體"/>
          <w:color w:val="000000"/>
          <w:szCs w:val="24"/>
        </w:rPr>
        <w:t>臺</w:t>
      </w:r>
      <w:proofErr w:type="gramEnd"/>
      <w:r>
        <w:rPr>
          <w:rFonts w:ascii="標楷體" w:hAnsi="標楷體"/>
          <w:color w:val="000000"/>
          <w:szCs w:val="24"/>
        </w:rPr>
        <w:t>南市政府教育局相關規定，由各校逕行辦理敘獎。</w:t>
      </w:r>
    </w:p>
    <w:p w:rsidR="00586626" w:rsidRDefault="00CF0A03">
      <w:pPr>
        <w:pStyle w:val="a8"/>
        <w:numPr>
          <w:ilvl w:val="0"/>
          <w:numId w:val="4"/>
        </w:numPr>
        <w:snapToGrid w:val="0"/>
        <w:spacing w:line="276" w:lineRule="auto"/>
      </w:pPr>
      <w:r>
        <w:rPr>
          <w:rFonts w:ascii="標楷體" w:hAnsi="標楷體"/>
          <w:color w:val="000000"/>
          <w:szCs w:val="24"/>
        </w:rPr>
        <w:t>生活科技組取前六名隊伍代表</w:t>
      </w:r>
      <w:proofErr w:type="gramStart"/>
      <w:r>
        <w:rPr>
          <w:rFonts w:ascii="標楷體" w:hAnsi="標楷體"/>
          <w:color w:val="000000"/>
          <w:szCs w:val="24"/>
        </w:rPr>
        <w:t>臺</w:t>
      </w:r>
      <w:proofErr w:type="gramEnd"/>
      <w:r>
        <w:rPr>
          <w:rFonts w:ascii="標楷體" w:hAnsi="標楷體"/>
          <w:color w:val="000000"/>
          <w:szCs w:val="24"/>
        </w:rPr>
        <w:t>南市參加臺灣師範大學所承辦之全國生活科技創作競賽；資訊科技</w:t>
      </w:r>
      <w:proofErr w:type="gramStart"/>
      <w:r>
        <w:rPr>
          <w:rFonts w:ascii="標楷體" w:hAnsi="標楷體"/>
          <w:color w:val="000000"/>
          <w:szCs w:val="24"/>
        </w:rPr>
        <w:t>組取前一名</w:t>
      </w:r>
      <w:proofErr w:type="gramEnd"/>
      <w:r>
        <w:rPr>
          <w:rFonts w:ascii="標楷體" w:hAnsi="標楷體"/>
          <w:color w:val="000000"/>
          <w:szCs w:val="24"/>
        </w:rPr>
        <w:t>隊伍</w:t>
      </w:r>
      <w:r>
        <w:rPr>
          <w:rFonts w:ascii="標楷體" w:hAnsi="標楷體"/>
          <w:color w:val="000000"/>
          <w:szCs w:val="24"/>
        </w:rPr>
        <w:t>(</w:t>
      </w:r>
      <w:r>
        <w:rPr>
          <w:rFonts w:ascii="標楷體" w:hAnsi="標楷體"/>
          <w:color w:val="000000"/>
          <w:szCs w:val="24"/>
        </w:rPr>
        <w:t>國小資訊科技組</w:t>
      </w:r>
      <w:r>
        <w:rPr>
          <w:rFonts w:ascii="標楷體" w:hAnsi="標楷體"/>
          <w:color w:val="000000"/>
          <w:szCs w:val="24"/>
        </w:rPr>
        <w:t>1</w:t>
      </w:r>
      <w:r>
        <w:rPr>
          <w:rFonts w:ascii="標楷體" w:hAnsi="標楷體"/>
          <w:color w:val="000000"/>
          <w:szCs w:val="24"/>
        </w:rPr>
        <w:t>隊、國中資訊科技組</w:t>
      </w:r>
      <w:r>
        <w:rPr>
          <w:rFonts w:ascii="標楷體" w:hAnsi="標楷體"/>
          <w:color w:val="000000"/>
          <w:szCs w:val="24"/>
        </w:rPr>
        <w:t>1</w:t>
      </w:r>
      <w:r>
        <w:rPr>
          <w:rFonts w:ascii="標楷體" w:hAnsi="標楷體"/>
          <w:color w:val="000000"/>
          <w:szCs w:val="24"/>
        </w:rPr>
        <w:t>隊，共</w:t>
      </w:r>
      <w:r>
        <w:rPr>
          <w:rFonts w:ascii="標楷體" w:hAnsi="標楷體"/>
          <w:color w:val="000000"/>
          <w:szCs w:val="24"/>
        </w:rPr>
        <w:t>2</w:t>
      </w:r>
      <w:r>
        <w:rPr>
          <w:rFonts w:ascii="標楷體" w:hAnsi="標楷體"/>
          <w:color w:val="000000"/>
          <w:szCs w:val="24"/>
        </w:rPr>
        <w:t>隊</w:t>
      </w:r>
      <w:r>
        <w:rPr>
          <w:rFonts w:ascii="標楷體" w:hAnsi="標楷體"/>
          <w:color w:val="000000"/>
          <w:szCs w:val="24"/>
        </w:rPr>
        <w:t>)</w:t>
      </w:r>
      <w:r>
        <w:rPr>
          <w:rFonts w:ascii="標楷體" w:hAnsi="標楷體"/>
          <w:color w:val="000000"/>
          <w:szCs w:val="24"/>
        </w:rPr>
        <w:t>代表臺南市參加國立科學工藝博物館所承辦之全國性決賽。</w:t>
      </w:r>
    </w:p>
    <w:p w:rsidR="00586626" w:rsidRDefault="00CF0A03">
      <w:pPr>
        <w:pStyle w:val="a8"/>
        <w:numPr>
          <w:ilvl w:val="0"/>
          <w:numId w:val="4"/>
        </w:numPr>
        <w:snapToGrid w:val="0"/>
        <w:spacing w:line="276" w:lineRule="auto"/>
        <w:rPr>
          <w:rFonts w:ascii="標楷體" w:hAnsi="標楷體"/>
          <w:color w:val="000000"/>
          <w:szCs w:val="24"/>
        </w:rPr>
      </w:pPr>
      <w:r>
        <w:rPr>
          <w:rFonts w:ascii="標楷體" w:hAnsi="標楷體"/>
          <w:color w:val="000000"/>
          <w:szCs w:val="24"/>
        </w:rPr>
        <w:t>承辦本活動之有關工作人員，依</w:t>
      </w:r>
      <w:proofErr w:type="gramStart"/>
      <w:r>
        <w:rPr>
          <w:rFonts w:ascii="標楷體" w:hAnsi="標楷體"/>
          <w:color w:val="000000"/>
          <w:szCs w:val="24"/>
        </w:rPr>
        <w:t>臺</w:t>
      </w:r>
      <w:proofErr w:type="gramEnd"/>
      <w:r>
        <w:rPr>
          <w:rFonts w:ascii="標楷體" w:hAnsi="標楷體"/>
          <w:color w:val="000000"/>
          <w:szCs w:val="24"/>
        </w:rPr>
        <w:t>南市立高等中等以下學校及幼稚園教職員獎懲案件作業規定辦理，校長部分由承辦學校報請教育局核給獎勵。</w:t>
      </w:r>
    </w:p>
    <w:p w:rsidR="00586626" w:rsidRDefault="00586626">
      <w:pPr>
        <w:pStyle w:val="a8"/>
        <w:snapToGrid w:val="0"/>
        <w:spacing w:line="276" w:lineRule="auto"/>
        <w:ind w:left="960" w:firstLine="0"/>
        <w:rPr>
          <w:rFonts w:ascii="標楷體" w:hAnsi="標楷體"/>
          <w:color w:val="000000"/>
          <w:szCs w:val="24"/>
        </w:rPr>
      </w:pPr>
    </w:p>
    <w:p w:rsidR="00586626" w:rsidRDefault="00CF0A03">
      <w:pPr>
        <w:snapToGrid w:val="0"/>
        <w:spacing w:line="276" w:lineRule="auto"/>
        <w:ind w:left="0" w:firstLine="0"/>
        <w:rPr>
          <w:rFonts w:ascii="標楷體" w:hAnsi="標楷體"/>
          <w:b/>
          <w:bCs/>
          <w:color w:val="000000"/>
          <w:szCs w:val="24"/>
        </w:rPr>
      </w:pPr>
      <w:r>
        <w:rPr>
          <w:rFonts w:ascii="標楷體" w:hAnsi="標楷體"/>
          <w:b/>
          <w:bCs/>
          <w:color w:val="000000"/>
          <w:szCs w:val="24"/>
        </w:rPr>
        <w:t>玖、注意事項</w:t>
      </w:r>
    </w:p>
    <w:p w:rsidR="00586626" w:rsidRDefault="00CF0A03">
      <w:pPr>
        <w:pStyle w:val="a8"/>
        <w:numPr>
          <w:ilvl w:val="0"/>
          <w:numId w:val="5"/>
        </w:numPr>
        <w:snapToGrid w:val="0"/>
        <w:spacing w:line="276" w:lineRule="auto"/>
        <w:rPr>
          <w:rFonts w:ascii="標楷體" w:hAnsi="標楷體"/>
          <w:color w:val="000000"/>
          <w:szCs w:val="24"/>
        </w:rPr>
      </w:pPr>
      <w:r>
        <w:rPr>
          <w:rFonts w:ascii="標楷體" w:hAnsi="標楷體"/>
          <w:color w:val="000000"/>
          <w:szCs w:val="24"/>
        </w:rPr>
        <w:t>競賽當天請遵守以下規定，如違反相關規則屢勸不聽或情節重大的隊伍，主辦單位有權進</w:t>
      </w:r>
    </w:p>
    <w:p w:rsidR="00586626" w:rsidRDefault="00CF0A03">
      <w:pPr>
        <w:snapToGrid w:val="0"/>
        <w:spacing w:line="276" w:lineRule="auto"/>
        <w:ind w:left="426" w:firstLine="0"/>
      </w:pPr>
      <w:r>
        <w:rPr>
          <w:rFonts w:ascii="標楷體" w:hAnsi="標楷體"/>
          <w:color w:val="000000"/>
          <w:szCs w:val="24"/>
        </w:rPr>
        <w:t xml:space="preserve"> </w:t>
      </w:r>
      <w:r>
        <w:rPr>
          <w:rFonts w:ascii="標楷體" w:hAnsi="標楷體"/>
          <w:color w:val="000000"/>
          <w:szCs w:val="24"/>
        </w:rPr>
        <w:t xml:space="preserve">   </w:t>
      </w:r>
      <w:r>
        <w:rPr>
          <w:rFonts w:ascii="標楷體" w:hAnsi="標楷體"/>
          <w:color w:val="000000"/>
          <w:szCs w:val="24"/>
        </w:rPr>
        <w:t>行取消其競賽資格</w:t>
      </w:r>
      <w:r>
        <w:rPr>
          <w:rFonts w:ascii="標楷體" w:hAnsi="標楷體" w:cs="新細明體"/>
          <w:color w:val="000000"/>
          <w:szCs w:val="24"/>
        </w:rPr>
        <w:t>：</w:t>
      </w:r>
    </w:p>
    <w:p w:rsidR="00586626" w:rsidRDefault="00CF0A03">
      <w:pPr>
        <w:snapToGrid w:val="0"/>
        <w:spacing w:line="276" w:lineRule="auto"/>
        <w:ind w:left="426" w:firstLine="0"/>
        <w:rPr>
          <w:rFonts w:ascii="標楷體" w:hAnsi="標楷體"/>
          <w:color w:val="000000"/>
          <w:szCs w:val="24"/>
        </w:rPr>
      </w:pPr>
      <w:r>
        <w:rPr>
          <w:rFonts w:ascii="標楷體" w:hAnsi="標楷體"/>
          <w:color w:val="000000"/>
          <w:szCs w:val="24"/>
        </w:rPr>
        <w:t xml:space="preserve">    (</w:t>
      </w:r>
      <w:proofErr w:type="gramStart"/>
      <w:r>
        <w:rPr>
          <w:rFonts w:ascii="標楷體" w:hAnsi="標楷體"/>
          <w:color w:val="000000"/>
          <w:szCs w:val="24"/>
        </w:rPr>
        <w:t>一</w:t>
      </w:r>
      <w:proofErr w:type="gramEnd"/>
      <w:r>
        <w:rPr>
          <w:rFonts w:ascii="標楷體" w:hAnsi="標楷體"/>
          <w:color w:val="000000"/>
          <w:szCs w:val="24"/>
        </w:rPr>
        <w:t>)</w:t>
      </w:r>
      <w:r>
        <w:rPr>
          <w:rFonts w:ascii="標楷體" w:hAnsi="標楷體"/>
          <w:color w:val="000000"/>
          <w:szCs w:val="24"/>
        </w:rPr>
        <w:t>服裝規定，資訊科技應用組請勿穿著可辨識學校之衣物，如制服、校服、</w:t>
      </w:r>
      <w:proofErr w:type="gramStart"/>
      <w:r>
        <w:rPr>
          <w:rFonts w:ascii="標楷體" w:hAnsi="標楷體"/>
          <w:color w:val="000000"/>
          <w:szCs w:val="24"/>
        </w:rPr>
        <w:t>班</w:t>
      </w:r>
      <w:proofErr w:type="gramEnd"/>
      <w:r>
        <w:rPr>
          <w:rFonts w:ascii="標楷體" w:hAnsi="標楷體"/>
          <w:color w:val="000000"/>
          <w:szCs w:val="24"/>
        </w:rPr>
        <w:t>服、及外</w:t>
      </w:r>
    </w:p>
    <w:p w:rsidR="00586626" w:rsidRDefault="00CF0A03">
      <w:pPr>
        <w:pStyle w:val="a8"/>
        <w:snapToGrid w:val="0"/>
        <w:spacing w:line="276" w:lineRule="auto"/>
        <w:ind w:left="1386" w:firstLine="0"/>
        <w:rPr>
          <w:rFonts w:ascii="標楷體" w:hAnsi="標楷體"/>
          <w:color w:val="000000"/>
          <w:szCs w:val="24"/>
        </w:rPr>
      </w:pPr>
      <w:r>
        <w:rPr>
          <w:rFonts w:ascii="標楷體" w:hAnsi="標楷體"/>
          <w:color w:val="000000"/>
          <w:szCs w:val="24"/>
        </w:rPr>
        <w:t>套等；生活科技組學生建議穿著統一服裝。</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二</w:t>
      </w:r>
      <w:r>
        <w:rPr>
          <w:rFonts w:ascii="標楷體" w:hAnsi="標楷體"/>
          <w:color w:val="000000"/>
          <w:szCs w:val="24"/>
        </w:rPr>
        <w:t>)</w:t>
      </w:r>
      <w:r>
        <w:rPr>
          <w:rFonts w:ascii="標楷體" w:hAnsi="標楷體"/>
          <w:color w:val="000000"/>
          <w:szCs w:val="24"/>
        </w:rPr>
        <w:t>指導老師及參賽選手請務必全程佩戴發放的識別證，並於結束後歸還。</w:t>
      </w:r>
    </w:p>
    <w:p w:rsidR="00586626" w:rsidRDefault="00CF0A03">
      <w:pPr>
        <w:snapToGrid w:val="0"/>
        <w:spacing w:line="276" w:lineRule="auto"/>
        <w:rPr>
          <w:rFonts w:ascii="標楷體" w:hAnsi="標楷體"/>
          <w:color w:val="000000"/>
          <w:szCs w:val="24"/>
        </w:rPr>
      </w:pPr>
      <w:r>
        <w:rPr>
          <w:rFonts w:ascii="標楷體" w:hAnsi="標楷體"/>
          <w:color w:val="000000"/>
          <w:szCs w:val="24"/>
        </w:rPr>
        <w:t>二、獲本市推薦參與全國性決賽之隊伍，不得變換隊員及指導老師。</w:t>
      </w:r>
    </w:p>
    <w:p w:rsidR="00586626" w:rsidRDefault="00CF0A03">
      <w:pPr>
        <w:snapToGrid w:val="0"/>
        <w:spacing w:line="276" w:lineRule="auto"/>
        <w:rPr>
          <w:rFonts w:ascii="標楷體" w:hAnsi="標楷體"/>
          <w:color w:val="000000"/>
          <w:szCs w:val="24"/>
        </w:rPr>
      </w:pPr>
      <w:r>
        <w:rPr>
          <w:rFonts w:ascii="標楷體" w:hAnsi="標楷體"/>
          <w:color w:val="000000"/>
          <w:szCs w:val="24"/>
        </w:rPr>
        <w:t>三、參賽團隊應保證其參賽作品為原創作品、無抄襲仿冒情事，若因抄襲、研究成果不實或以</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其他類似方法侵害他人智慧財產權而涉訟者，參賽人應自行解決與他人間任何智慧財產權</w:t>
      </w:r>
    </w:p>
    <w:p w:rsidR="00586626" w:rsidRDefault="00CF0A03">
      <w:pPr>
        <w:snapToGrid w:val="0"/>
        <w:spacing w:line="276" w:lineRule="auto"/>
      </w:pPr>
      <w:r>
        <w:rPr>
          <w:rFonts w:ascii="標楷體" w:hAnsi="標楷體"/>
          <w:color w:val="000000"/>
          <w:szCs w:val="24"/>
        </w:rPr>
        <w:t xml:space="preserve">    </w:t>
      </w:r>
      <w:r>
        <w:rPr>
          <w:rFonts w:ascii="標楷體" w:hAnsi="標楷體"/>
          <w:color w:val="000000"/>
          <w:szCs w:val="24"/>
        </w:rPr>
        <w:t>之糾紛，並負擔相關法律責任，主辦單</w:t>
      </w:r>
      <w:r>
        <w:rPr>
          <w:rFonts w:ascii="標楷體" w:hAnsi="標楷體"/>
          <w:color w:val="000000"/>
          <w:szCs w:val="24"/>
        </w:rPr>
        <w:t>位不負任何法律責任。</w:t>
      </w:r>
      <w:r>
        <w:rPr>
          <w:rFonts w:ascii="標楷體" w:hAnsi="標楷體"/>
          <w:b/>
          <w:i/>
          <w:color w:val="000000"/>
          <w:szCs w:val="24"/>
          <w:u w:val="single"/>
        </w:rPr>
        <w:t>(</w:t>
      </w:r>
      <w:r>
        <w:rPr>
          <w:rFonts w:ascii="標楷體" w:hAnsi="標楷體"/>
          <w:b/>
          <w:i/>
          <w:color w:val="000000"/>
          <w:szCs w:val="24"/>
          <w:u w:val="single"/>
        </w:rPr>
        <w:t>附件</w:t>
      </w:r>
      <w:r>
        <w:rPr>
          <w:rFonts w:ascii="標楷體" w:hAnsi="標楷體"/>
          <w:b/>
          <w:i/>
          <w:color w:val="000000"/>
          <w:szCs w:val="24"/>
          <w:u w:val="single"/>
        </w:rPr>
        <w:t>6</w:t>
      </w:r>
      <w:r>
        <w:rPr>
          <w:rFonts w:ascii="標楷體" w:hAnsi="標楷體"/>
          <w:b/>
          <w:i/>
          <w:color w:val="000000"/>
          <w:szCs w:val="24"/>
          <w:u w:val="single"/>
        </w:rPr>
        <w:t>與附件</w:t>
      </w:r>
      <w:r>
        <w:rPr>
          <w:rFonts w:ascii="標楷體" w:hAnsi="標楷體"/>
          <w:b/>
          <w:i/>
          <w:color w:val="000000"/>
          <w:szCs w:val="24"/>
          <w:u w:val="single"/>
        </w:rPr>
        <w:t>7</w:t>
      </w:r>
      <w:r>
        <w:rPr>
          <w:rFonts w:ascii="標楷體" w:hAnsi="標楷體"/>
          <w:b/>
          <w:i/>
          <w:color w:val="000000"/>
          <w:szCs w:val="24"/>
          <w:u w:val="single"/>
        </w:rPr>
        <w:t>需於報到時</w:t>
      </w:r>
    </w:p>
    <w:p w:rsidR="00586626" w:rsidRDefault="00CF0A03">
      <w:pPr>
        <w:snapToGrid w:val="0"/>
        <w:spacing w:line="276" w:lineRule="auto"/>
      </w:pPr>
      <w:r>
        <w:rPr>
          <w:rFonts w:ascii="標楷體" w:hAnsi="標楷體"/>
          <w:color w:val="000000"/>
          <w:szCs w:val="24"/>
        </w:rPr>
        <w:t xml:space="preserve">    </w:t>
      </w:r>
      <w:r>
        <w:rPr>
          <w:rFonts w:ascii="標楷體" w:hAnsi="標楷體"/>
          <w:b/>
          <w:i/>
          <w:color w:val="000000"/>
          <w:szCs w:val="24"/>
          <w:u w:val="single"/>
        </w:rPr>
        <w:t>繳交。</w:t>
      </w:r>
      <w:r>
        <w:rPr>
          <w:rFonts w:ascii="標楷體" w:hAnsi="標楷體"/>
          <w:b/>
          <w:i/>
          <w:color w:val="000000"/>
          <w:szCs w:val="24"/>
          <w:u w:val="single"/>
        </w:rPr>
        <w:t>)</w:t>
      </w:r>
    </w:p>
    <w:p w:rsidR="00586626" w:rsidRDefault="00CF0A03">
      <w:pPr>
        <w:snapToGrid w:val="0"/>
        <w:spacing w:line="276" w:lineRule="auto"/>
        <w:rPr>
          <w:rFonts w:ascii="標楷體" w:hAnsi="標楷體"/>
          <w:color w:val="000000"/>
          <w:szCs w:val="24"/>
        </w:rPr>
      </w:pPr>
      <w:r>
        <w:rPr>
          <w:rFonts w:ascii="標楷體" w:hAnsi="標楷體"/>
          <w:color w:val="000000"/>
          <w:szCs w:val="24"/>
        </w:rPr>
        <w:t>四、參賽作品曾參加其他國內、外競賽並得獎者，請於初賽企劃書內敘明參賽作品與先前得獎</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作品之差異處，如未誠實敘明經主辦單位查證或檢舉，且有具體違規事實者，主辦單位有</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權取消其競賽資格。</w:t>
      </w:r>
    </w:p>
    <w:p w:rsidR="00586626" w:rsidRDefault="00CF0A03">
      <w:pPr>
        <w:snapToGrid w:val="0"/>
        <w:spacing w:line="276" w:lineRule="auto"/>
        <w:rPr>
          <w:rFonts w:ascii="標楷體" w:hAnsi="標楷體"/>
          <w:color w:val="000000"/>
          <w:szCs w:val="24"/>
        </w:rPr>
      </w:pPr>
      <w:r>
        <w:rPr>
          <w:rFonts w:ascii="標楷體" w:hAnsi="標楷體"/>
          <w:color w:val="000000"/>
          <w:szCs w:val="24"/>
        </w:rPr>
        <w:t>五、參賽者如有以下情事，主辦單位有權取消參賽資格，如已獲獎，則撤銷獲得之獎項，並追</w:t>
      </w:r>
    </w:p>
    <w:p w:rsidR="00586626" w:rsidRDefault="00CF0A03">
      <w:pPr>
        <w:snapToGrid w:val="0"/>
        <w:spacing w:line="276" w:lineRule="auto"/>
      </w:pPr>
      <w:r>
        <w:rPr>
          <w:rFonts w:ascii="標楷體" w:hAnsi="標楷體"/>
          <w:color w:val="000000"/>
          <w:szCs w:val="24"/>
        </w:rPr>
        <w:t xml:space="preserve">    </w:t>
      </w:r>
      <w:r>
        <w:rPr>
          <w:rFonts w:ascii="標楷體" w:hAnsi="標楷體"/>
          <w:color w:val="000000"/>
          <w:szCs w:val="24"/>
        </w:rPr>
        <w:t>回獎狀、禮券及相關獎勵</w:t>
      </w:r>
      <w:r>
        <w:rPr>
          <w:rFonts w:ascii="標楷體" w:hAnsi="標楷體" w:cs="新細明體"/>
          <w:color w:val="000000"/>
          <w:szCs w:val="24"/>
        </w:rPr>
        <w:t>：</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proofErr w:type="gramStart"/>
      <w:r>
        <w:rPr>
          <w:rFonts w:ascii="標楷體" w:hAnsi="標楷體"/>
          <w:color w:val="000000"/>
          <w:szCs w:val="24"/>
        </w:rPr>
        <w:t>一</w:t>
      </w:r>
      <w:proofErr w:type="gramEnd"/>
      <w:r>
        <w:rPr>
          <w:rFonts w:ascii="標楷體" w:hAnsi="標楷體"/>
          <w:color w:val="000000"/>
          <w:szCs w:val="24"/>
        </w:rPr>
        <w:t>)</w:t>
      </w:r>
      <w:r>
        <w:rPr>
          <w:rFonts w:ascii="標楷體" w:hAnsi="標楷體"/>
          <w:color w:val="000000"/>
          <w:szCs w:val="24"/>
        </w:rPr>
        <w:t>競賽得獎作品，若經證實違反本競賽辦法規定，或因涉訟而敗訴者。</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w:t>
      </w:r>
      <w:r>
        <w:rPr>
          <w:rFonts w:ascii="標楷體" w:hAnsi="標楷體"/>
          <w:color w:val="000000"/>
          <w:szCs w:val="24"/>
        </w:rPr>
        <w:t>二</w:t>
      </w:r>
      <w:r>
        <w:rPr>
          <w:rFonts w:ascii="標楷體" w:hAnsi="標楷體"/>
          <w:color w:val="000000"/>
          <w:szCs w:val="24"/>
        </w:rPr>
        <w:t>)</w:t>
      </w:r>
      <w:r>
        <w:rPr>
          <w:rFonts w:ascii="標楷體" w:hAnsi="標楷體"/>
          <w:color w:val="000000"/>
          <w:szCs w:val="24"/>
        </w:rPr>
        <w:t>參賽作品應為自行研發，不得有抄襲或由他人代勞之情事，如經人檢舉或告發且有具</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體事實者。</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三</w:t>
      </w:r>
      <w:r>
        <w:rPr>
          <w:rFonts w:ascii="標楷體" w:hAnsi="標楷體"/>
          <w:color w:val="000000"/>
          <w:szCs w:val="24"/>
        </w:rPr>
        <w:t>)</w:t>
      </w:r>
      <w:r>
        <w:rPr>
          <w:rFonts w:ascii="標楷體" w:hAnsi="標楷體"/>
          <w:color w:val="000000"/>
          <w:szCs w:val="24"/>
        </w:rPr>
        <w:t>參賽隊伍如違反本競賽辦法之相關規定者。</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四</w:t>
      </w:r>
      <w:r>
        <w:rPr>
          <w:rFonts w:ascii="標楷體" w:hAnsi="標楷體"/>
          <w:color w:val="000000"/>
          <w:szCs w:val="24"/>
        </w:rPr>
        <w:t>)</w:t>
      </w:r>
      <w:r>
        <w:rPr>
          <w:rFonts w:ascii="標楷體" w:hAnsi="標楷體"/>
          <w:color w:val="000000"/>
          <w:szCs w:val="24"/>
        </w:rPr>
        <w:t>競賽作品不得使用對人體有害物質或易產生氣爆、火花等等有安全疑慮之材料或器</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材。</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五</w:t>
      </w:r>
      <w:r>
        <w:rPr>
          <w:rFonts w:ascii="標楷體" w:hAnsi="標楷體"/>
          <w:color w:val="000000"/>
          <w:szCs w:val="24"/>
        </w:rPr>
        <w:t>)</w:t>
      </w:r>
      <w:r>
        <w:rPr>
          <w:rFonts w:ascii="標楷體" w:hAnsi="標楷體"/>
          <w:color w:val="000000"/>
          <w:szCs w:val="24"/>
        </w:rPr>
        <w:t>參加競賽作品應繳之相關資料延遲交件者，取消資格。</w:t>
      </w:r>
    </w:p>
    <w:p w:rsidR="00586626" w:rsidRDefault="00CF0A03">
      <w:pPr>
        <w:snapToGrid w:val="0"/>
        <w:spacing w:line="276" w:lineRule="auto"/>
      </w:pPr>
      <w:r>
        <w:rPr>
          <w:rFonts w:ascii="標楷體" w:hAnsi="標楷體"/>
          <w:color w:val="000000"/>
          <w:szCs w:val="24"/>
        </w:rPr>
        <w:t xml:space="preserve">    (</w:t>
      </w:r>
      <w:r>
        <w:rPr>
          <w:rFonts w:ascii="標楷體" w:hAnsi="標楷體"/>
          <w:color w:val="000000"/>
          <w:szCs w:val="24"/>
        </w:rPr>
        <w:t>六</w:t>
      </w:r>
      <w:r>
        <w:rPr>
          <w:rFonts w:ascii="標楷體" w:hAnsi="標楷體"/>
          <w:color w:val="000000"/>
          <w:szCs w:val="24"/>
        </w:rPr>
        <w:t>)</w:t>
      </w:r>
      <w:r>
        <w:rPr>
          <w:rFonts w:ascii="標楷體" w:hAnsi="標楷體"/>
          <w:color w:val="000000"/>
          <w:szCs w:val="24"/>
        </w:rPr>
        <w:t>每個人只限報名一隊，如經發現同時報名</w:t>
      </w:r>
      <w:r>
        <w:rPr>
          <w:rFonts w:ascii="標楷體" w:hAnsi="標楷體"/>
          <w:color w:val="000000"/>
          <w:szCs w:val="24"/>
        </w:rPr>
        <w:t>(</w:t>
      </w:r>
      <w:r>
        <w:rPr>
          <w:rFonts w:ascii="標楷體" w:hAnsi="標楷體"/>
          <w:color w:val="000000"/>
          <w:szCs w:val="24"/>
        </w:rPr>
        <w:t>單一學生同時參與多隊</w:t>
      </w:r>
      <w:r>
        <w:rPr>
          <w:rFonts w:ascii="標楷體" w:hAnsi="標楷體"/>
          <w:color w:val="000000"/>
          <w:szCs w:val="24"/>
        </w:rPr>
        <w:t>)</w:t>
      </w:r>
      <w:r>
        <w:rPr>
          <w:rFonts w:ascii="標楷體" w:hAnsi="標楷體"/>
          <w:color w:val="000000"/>
          <w:szCs w:val="24"/>
        </w:rPr>
        <w:t>，主辦單位有權強</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制取消該學生競賽資格。</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七</w:t>
      </w:r>
      <w:r>
        <w:rPr>
          <w:rFonts w:ascii="標楷體" w:hAnsi="標楷體"/>
          <w:color w:val="000000"/>
          <w:szCs w:val="24"/>
        </w:rPr>
        <w:t>)</w:t>
      </w:r>
      <w:r>
        <w:rPr>
          <w:rFonts w:ascii="標楷體" w:hAnsi="標楷體"/>
          <w:color w:val="000000"/>
          <w:szCs w:val="24"/>
        </w:rPr>
        <w:t>基於非營利、推廣及提供學校教</w:t>
      </w:r>
      <w:r>
        <w:rPr>
          <w:rFonts w:ascii="標楷體" w:hAnsi="標楷體"/>
          <w:color w:val="000000"/>
          <w:szCs w:val="24"/>
        </w:rPr>
        <w:t>學使用之目的，參賽作品如獲獎，應授權主辦單位及</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其所指定之第三人得無償、不限時間、不限次數將本競賽之獲獎作品及企劃書，以微</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縮、光碟、數位化或其他方式，包括但不限於重製、散布、發行、公開展示、公開播</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送、公開傳輸。參賽隊伍同意不對主辦單位及其指定之第三人行使智慧財產權人格權</w:t>
      </w:r>
    </w:p>
    <w:p w:rsidR="00586626" w:rsidRDefault="00CF0A03">
      <w:pPr>
        <w:snapToGrid w:val="0"/>
        <w:spacing w:line="276" w:lineRule="auto"/>
      </w:pPr>
      <w:r>
        <w:rPr>
          <w:rFonts w:ascii="標楷體" w:hAnsi="標楷體"/>
          <w:color w:val="000000"/>
          <w:szCs w:val="24"/>
        </w:rPr>
        <w:t xml:space="preserve">        (</w:t>
      </w:r>
      <w:r>
        <w:rPr>
          <w:rFonts w:ascii="標楷體" w:hAnsi="標楷體"/>
          <w:color w:val="000000"/>
          <w:szCs w:val="24"/>
        </w:rPr>
        <w:t>包括專利及著作人格權</w:t>
      </w:r>
      <w:r>
        <w:rPr>
          <w:rFonts w:ascii="標楷體" w:hAnsi="標楷體"/>
          <w:color w:val="000000"/>
          <w:szCs w:val="24"/>
        </w:rPr>
        <w:t>)</w:t>
      </w:r>
      <w:r>
        <w:rPr>
          <w:rFonts w:ascii="標楷體" w:hAnsi="標楷體"/>
          <w:color w:val="000000"/>
          <w:szCs w:val="24"/>
        </w:rPr>
        <w:t>。</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八</w:t>
      </w:r>
      <w:r>
        <w:rPr>
          <w:rFonts w:ascii="標楷體" w:hAnsi="標楷體"/>
          <w:color w:val="000000"/>
          <w:szCs w:val="24"/>
        </w:rPr>
        <w:t>)</w:t>
      </w:r>
      <w:r>
        <w:rPr>
          <w:rFonts w:ascii="標楷體" w:hAnsi="標楷體"/>
          <w:color w:val="000000"/>
          <w:szCs w:val="24"/>
        </w:rPr>
        <w:t>參賽作品之智慧財產權歸屬參賽者擁有，其著作授權、專利申請、技術移轉及權益分</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配等相關事宜，應依相關法令辦理。</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 xml:space="preserve">  (</w:t>
      </w:r>
      <w:r>
        <w:rPr>
          <w:rFonts w:ascii="標楷體" w:hAnsi="標楷體"/>
          <w:color w:val="000000"/>
          <w:szCs w:val="24"/>
        </w:rPr>
        <w:t>九</w:t>
      </w:r>
      <w:r>
        <w:rPr>
          <w:rFonts w:ascii="標楷體" w:hAnsi="標楷體"/>
          <w:color w:val="000000"/>
          <w:szCs w:val="24"/>
        </w:rPr>
        <w:t>)</w:t>
      </w:r>
      <w:r>
        <w:rPr>
          <w:rFonts w:ascii="標楷體" w:hAnsi="標楷體"/>
          <w:color w:val="000000"/>
          <w:szCs w:val="24"/>
        </w:rPr>
        <w:t>得獎隊伍獲得禮券應配合中華民國稅法繳交相關所得稅。</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十</w:t>
      </w:r>
      <w:r>
        <w:rPr>
          <w:rFonts w:ascii="標楷體" w:hAnsi="標楷體"/>
          <w:color w:val="000000"/>
          <w:szCs w:val="24"/>
        </w:rPr>
        <w:t>)</w:t>
      </w:r>
      <w:r>
        <w:rPr>
          <w:rFonts w:ascii="標楷體" w:hAnsi="標楷體"/>
          <w:color w:val="000000"/>
          <w:szCs w:val="24"/>
        </w:rPr>
        <w:t>如有以上未盡事宜，悉依主辦單位相關規定或解釋辦理，並得隨時補充公告之。</w:t>
      </w:r>
    </w:p>
    <w:p w:rsidR="00586626" w:rsidRDefault="00CF0A03">
      <w:pPr>
        <w:snapToGrid w:val="0"/>
        <w:spacing w:line="276" w:lineRule="auto"/>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十一</w:t>
      </w:r>
      <w:r>
        <w:rPr>
          <w:rFonts w:ascii="標楷體" w:hAnsi="標楷體"/>
          <w:color w:val="000000"/>
          <w:szCs w:val="24"/>
        </w:rPr>
        <w:t>)</w:t>
      </w:r>
      <w:r>
        <w:rPr>
          <w:rFonts w:ascii="標楷體" w:hAnsi="標楷體"/>
          <w:color w:val="000000"/>
          <w:szCs w:val="24"/>
        </w:rPr>
        <w:t>凡參加報名者，視為已閱讀並完全同意遵守本活動之一切規定。</w:t>
      </w:r>
    </w:p>
    <w:p w:rsidR="00586626" w:rsidRDefault="00CF0A03">
      <w:pPr>
        <w:snapToGrid w:val="0"/>
        <w:spacing w:line="276" w:lineRule="auto"/>
        <w:rPr>
          <w:rFonts w:ascii="標楷體" w:hAnsi="標楷體"/>
          <w:color w:val="000000"/>
          <w:szCs w:val="24"/>
        </w:rPr>
      </w:pPr>
      <w:r>
        <w:rPr>
          <w:rFonts w:ascii="標楷體" w:hAnsi="標楷體"/>
          <w:color w:val="000000"/>
          <w:szCs w:val="24"/>
        </w:rPr>
        <w:t>六、如有競賽相關規定新增或改動將於領隊會議公布。</w:t>
      </w:r>
    </w:p>
    <w:p w:rsidR="00586626" w:rsidRDefault="00586626">
      <w:pPr>
        <w:snapToGrid w:val="0"/>
        <w:spacing w:line="276" w:lineRule="auto"/>
        <w:rPr>
          <w:rFonts w:ascii="標楷體" w:hAnsi="標楷體"/>
          <w:color w:val="000000"/>
          <w:szCs w:val="24"/>
        </w:rPr>
      </w:pPr>
    </w:p>
    <w:p w:rsidR="00586626" w:rsidRDefault="00586626">
      <w:pPr>
        <w:ind w:left="0" w:firstLine="0"/>
        <w:rPr>
          <w:rFonts w:ascii="標楷體" w:hAnsi="標楷體" w:cs="標楷體"/>
          <w:color w:val="000000"/>
          <w:kern w:val="0"/>
          <w:szCs w:val="24"/>
        </w:rPr>
      </w:pPr>
    </w:p>
    <w:p w:rsidR="00586626" w:rsidRDefault="00CF0A03">
      <w:pPr>
        <w:pStyle w:val="Default"/>
        <w:snapToGrid w:val="0"/>
        <w:spacing w:line="276" w:lineRule="auto"/>
      </w:pPr>
      <w:r>
        <w:rPr>
          <w:bCs/>
          <w:sz w:val="26"/>
          <w:szCs w:val="26"/>
        </w:rPr>
        <w:t>附件</w:t>
      </w:r>
      <w:r>
        <w:rPr>
          <w:rFonts w:ascii="Times New Roman" w:hAnsi="Times New Roman" w:cs="Times New Roman"/>
          <w:bCs/>
          <w:sz w:val="26"/>
          <w:szCs w:val="26"/>
        </w:rPr>
        <w:t>1</w:t>
      </w:r>
      <w:r>
        <w:rPr>
          <w:bCs/>
          <w:sz w:val="26"/>
          <w:szCs w:val="26"/>
        </w:rPr>
        <w:t xml:space="preserve"> </w:t>
      </w:r>
      <w:r>
        <w:rPr>
          <w:sz w:val="26"/>
          <w:szCs w:val="26"/>
        </w:rPr>
        <w:t>生活科技組</w:t>
      </w:r>
      <w:r>
        <w:rPr>
          <w:sz w:val="26"/>
          <w:szCs w:val="26"/>
        </w:rPr>
        <w:t>-</w:t>
      </w:r>
      <w:r>
        <w:rPr>
          <w:sz w:val="26"/>
          <w:szCs w:val="26"/>
        </w:rPr>
        <w:t>大會提供材料一覽表</w:t>
      </w:r>
    </w:p>
    <w:tbl>
      <w:tblPr>
        <w:tblW w:w="5000" w:type="pct"/>
        <w:tblCellMar>
          <w:left w:w="10" w:type="dxa"/>
          <w:right w:w="10" w:type="dxa"/>
        </w:tblCellMar>
        <w:tblLook w:val="0000" w:firstRow="0" w:lastRow="0" w:firstColumn="0" w:lastColumn="0" w:noHBand="0" w:noVBand="0"/>
      </w:tblPr>
      <w:tblGrid>
        <w:gridCol w:w="708"/>
        <w:gridCol w:w="2122"/>
        <w:gridCol w:w="3544"/>
        <w:gridCol w:w="866"/>
        <w:gridCol w:w="3216"/>
      </w:tblGrid>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編號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名稱</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規格</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數量</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備註</w:t>
            </w: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遙控組</w:t>
            </w:r>
            <w:r>
              <w:rPr>
                <w:rFonts w:ascii="標楷體" w:hAnsi="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無線遙控把手與接收器</w:t>
            </w:r>
            <w:r>
              <w:rPr>
                <w:rFonts w:ascii="標楷體" w:hAnsi="標楷體"/>
                <w:color w:val="000000"/>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1</w:t>
            </w:r>
            <w:r>
              <w:rPr>
                <w:rFonts w:ascii="標楷體" w:hAnsi="標楷體"/>
                <w:color w:val="000000"/>
                <w:szCs w:val="24"/>
              </w:rPr>
              <w:t>組</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產品規格可參考：</w:t>
            </w: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https://www.ruten.com.tw/</w:t>
            </w:r>
          </w:p>
          <w:p w:rsidR="00586626" w:rsidRDefault="00CF0A03">
            <w:pPr>
              <w:snapToGrid w:val="0"/>
              <w:spacing w:line="276" w:lineRule="auto"/>
              <w:ind w:left="0" w:firstLine="0"/>
            </w:pPr>
            <w:r>
              <w:rPr>
                <w:rFonts w:ascii="標楷體" w:hAnsi="標楷體"/>
                <w:color w:val="000000"/>
                <w:szCs w:val="24"/>
              </w:rPr>
              <w:t xml:space="preserve">item/show?22113518982293 </w:t>
            </w: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Arduino</w:t>
            </w:r>
            <w:r>
              <w:rPr>
                <w:rFonts w:ascii="標楷體" w:hAnsi="標楷體" w:cs="標楷體"/>
                <w:color w:val="000000"/>
                <w:szCs w:val="24"/>
              </w:rPr>
              <w:t>開發版</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Uno R3 ATmega328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1</w:t>
            </w:r>
            <w:r>
              <w:rPr>
                <w:rFonts w:ascii="標楷體" w:hAnsi="標楷體" w:cs="標楷體"/>
                <w:color w:val="000000"/>
                <w:szCs w:val="24"/>
              </w:rPr>
              <w:t>片</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SG90</w:t>
            </w:r>
            <w:r>
              <w:rPr>
                <w:rFonts w:ascii="標楷體" w:hAnsi="標楷體" w:cs="標楷體"/>
                <w:color w:val="000000"/>
                <w:szCs w:val="24"/>
              </w:rPr>
              <w:t>伺服馬達</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1.8Kg</w:t>
            </w:r>
            <w:proofErr w:type="gramStart"/>
            <w:r>
              <w:rPr>
                <w:rFonts w:ascii="標楷體" w:hAnsi="標楷體" w:cs="標楷體"/>
                <w:color w:val="000000"/>
                <w:szCs w:val="24"/>
              </w:rPr>
              <w:t>舵機</w:t>
            </w:r>
            <w:proofErr w:type="gramEnd"/>
            <w:r>
              <w:rPr>
                <w:rFonts w:ascii="標楷體" w:hAnsi="標楷體" w:cs="標楷體"/>
                <w:color w:val="000000"/>
                <w:szCs w:val="24"/>
              </w:rPr>
              <w:t xml:space="preserve"> </w:t>
            </w:r>
            <w:r>
              <w:rPr>
                <w:rFonts w:ascii="標楷體" w:hAnsi="標楷體"/>
                <w:color w:val="000000"/>
                <w:szCs w:val="24"/>
              </w:rPr>
              <w:t>9</w:t>
            </w:r>
            <w:r>
              <w:rPr>
                <w:rFonts w:ascii="標楷體" w:hAnsi="標楷體" w:cs="標楷體"/>
                <w:color w:val="000000"/>
                <w:szCs w:val="24"/>
              </w:rPr>
              <w:t>克伺服機、</w:t>
            </w:r>
            <w:r>
              <w:rPr>
                <w:rFonts w:ascii="標楷體" w:hAnsi="標楷體"/>
                <w:color w:val="000000"/>
                <w:szCs w:val="24"/>
              </w:rPr>
              <w:t>180</w:t>
            </w:r>
            <w:r>
              <w:rPr>
                <w:rFonts w:ascii="標楷體" w:hAnsi="標楷體" w:cs="標楷體"/>
                <w:color w:val="000000"/>
                <w:szCs w:val="24"/>
              </w:rPr>
              <w:t>度</w:t>
            </w:r>
            <w:r>
              <w:rPr>
                <w:rFonts w:ascii="標楷體" w:hAnsi="標楷體" w:cs="標楷體"/>
                <w:color w:val="000000"/>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1</w:t>
            </w:r>
            <w:r>
              <w:rPr>
                <w:rFonts w:ascii="標楷體" w:hAnsi="標楷體" w:cs="標楷體"/>
                <w:color w:val="000000"/>
                <w:szCs w:val="24"/>
              </w:rPr>
              <w:t>個</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SG90</w:t>
            </w:r>
            <w:r>
              <w:rPr>
                <w:rFonts w:ascii="標楷體" w:hAnsi="標楷體" w:cs="標楷體"/>
                <w:color w:val="000000"/>
                <w:szCs w:val="24"/>
              </w:rPr>
              <w:t>伺服馬達</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pPr>
            <w:r>
              <w:rPr>
                <w:rFonts w:ascii="標楷體" w:hAnsi="標楷體"/>
                <w:color w:val="000000"/>
                <w:szCs w:val="24"/>
              </w:rPr>
              <w:t>1.8Kg</w:t>
            </w:r>
            <w:proofErr w:type="gramStart"/>
            <w:r>
              <w:rPr>
                <w:rFonts w:ascii="標楷體" w:hAnsi="標楷體" w:cs="標楷體"/>
                <w:color w:val="000000"/>
                <w:szCs w:val="24"/>
              </w:rPr>
              <w:t>舵機</w:t>
            </w:r>
            <w:proofErr w:type="gramEnd"/>
            <w:r>
              <w:rPr>
                <w:rFonts w:ascii="標楷體" w:hAnsi="標楷體" w:cs="標楷體"/>
                <w:color w:val="000000"/>
                <w:szCs w:val="24"/>
              </w:rPr>
              <w:t xml:space="preserve"> </w:t>
            </w:r>
            <w:r>
              <w:rPr>
                <w:rFonts w:ascii="標楷體" w:hAnsi="標楷體"/>
                <w:color w:val="000000"/>
                <w:szCs w:val="24"/>
              </w:rPr>
              <w:t>9</w:t>
            </w:r>
            <w:r>
              <w:rPr>
                <w:rFonts w:ascii="標楷體" w:hAnsi="標楷體" w:cs="標楷體"/>
                <w:color w:val="000000"/>
                <w:szCs w:val="24"/>
              </w:rPr>
              <w:t>克伺服機、</w:t>
            </w:r>
            <w:r>
              <w:rPr>
                <w:rFonts w:ascii="標楷體" w:hAnsi="標楷體"/>
                <w:color w:val="000000"/>
                <w:szCs w:val="24"/>
              </w:rPr>
              <w:t>360</w:t>
            </w:r>
            <w:r>
              <w:rPr>
                <w:rFonts w:ascii="標楷體" w:hAnsi="標楷體" w:cs="標楷體"/>
                <w:color w:val="000000"/>
                <w:szCs w:val="24"/>
              </w:rPr>
              <w:t>度</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1</w:t>
            </w:r>
            <w:r>
              <w:rPr>
                <w:rFonts w:ascii="標楷體" w:hAnsi="標楷體" w:cs="標楷體"/>
                <w:color w:val="000000"/>
                <w:szCs w:val="24"/>
              </w:rPr>
              <w:t>個</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TT</w:t>
            </w:r>
            <w:r>
              <w:rPr>
                <w:rFonts w:ascii="標楷體" w:hAnsi="標楷體" w:cs="標楷體"/>
                <w:color w:val="000000"/>
                <w:szCs w:val="24"/>
              </w:rPr>
              <w:t>馬達</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1:220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2</w:t>
            </w:r>
            <w:r>
              <w:rPr>
                <w:rFonts w:ascii="標楷體" w:hAnsi="標楷體" w:cs="標楷體"/>
                <w:color w:val="000000"/>
                <w:szCs w:val="24"/>
              </w:rPr>
              <w:t>個</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TT</w:t>
            </w:r>
            <w:r>
              <w:rPr>
                <w:rFonts w:ascii="標楷體" w:hAnsi="標楷體" w:cs="標楷體"/>
                <w:color w:val="000000"/>
                <w:szCs w:val="24"/>
              </w:rPr>
              <w:t>馬達</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1:48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2</w:t>
            </w:r>
            <w:r>
              <w:rPr>
                <w:rFonts w:ascii="標楷體" w:hAnsi="標楷體" w:cs="標楷體"/>
                <w:color w:val="000000"/>
                <w:szCs w:val="24"/>
              </w:rPr>
              <w:t>個</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7</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proofErr w:type="gramStart"/>
            <w:r>
              <w:rPr>
                <w:rFonts w:ascii="標楷體" w:hAnsi="標楷體" w:cs="標楷體"/>
                <w:color w:val="000000"/>
                <w:szCs w:val="24"/>
              </w:rPr>
              <w:t>單芯線</w:t>
            </w:r>
            <w:proofErr w:type="gramEnd"/>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s="標楷體"/>
                <w:color w:val="000000"/>
                <w:szCs w:val="24"/>
              </w:rPr>
              <w:t>紅</w:t>
            </w:r>
            <w:r>
              <w:rPr>
                <w:rFonts w:ascii="標楷體" w:hAnsi="標楷體"/>
                <w:color w:val="000000"/>
                <w:szCs w:val="24"/>
              </w:rPr>
              <w:t>100cm</w:t>
            </w:r>
            <w:r>
              <w:rPr>
                <w:rFonts w:ascii="標楷體" w:hAnsi="標楷體" w:cs="標楷體"/>
                <w:color w:val="000000"/>
                <w:szCs w:val="24"/>
              </w:rPr>
              <w:t>、黑</w:t>
            </w:r>
            <w:r>
              <w:rPr>
                <w:rFonts w:ascii="標楷體" w:hAnsi="標楷體"/>
                <w:color w:val="000000"/>
                <w:szCs w:val="24"/>
              </w:rPr>
              <w:t xml:space="preserve">100cm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2</w:t>
            </w:r>
            <w:r>
              <w:rPr>
                <w:rFonts w:ascii="標楷體" w:hAnsi="標楷體" w:cs="標楷體"/>
                <w:color w:val="000000"/>
                <w:szCs w:val="24"/>
              </w:rPr>
              <w:t>條</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8</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18650</w:t>
            </w:r>
            <w:proofErr w:type="gramStart"/>
            <w:r>
              <w:rPr>
                <w:rFonts w:ascii="標楷體" w:hAnsi="標楷體" w:cs="標楷體"/>
                <w:color w:val="000000"/>
                <w:szCs w:val="24"/>
              </w:rPr>
              <w:t>二</w:t>
            </w:r>
            <w:proofErr w:type="gramEnd"/>
            <w:r>
              <w:rPr>
                <w:rFonts w:ascii="標楷體" w:hAnsi="標楷體" w:cs="標楷體"/>
                <w:color w:val="000000"/>
                <w:szCs w:val="24"/>
              </w:rPr>
              <w:t>節電池盒</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s="標楷體"/>
                <w:color w:val="000000"/>
                <w:szCs w:val="24"/>
              </w:rPr>
              <w:t>無蓋</w:t>
            </w:r>
            <w:r>
              <w:rPr>
                <w:rFonts w:ascii="標楷體" w:hAnsi="標楷體" w:cs="標楷體"/>
                <w:color w:val="000000"/>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1</w:t>
            </w:r>
            <w:r>
              <w:rPr>
                <w:rFonts w:ascii="標楷體" w:hAnsi="標楷體" w:cs="標楷體"/>
                <w:color w:val="000000"/>
                <w:szCs w:val="24"/>
              </w:rPr>
              <w:t>個</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9</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Uno</w:t>
            </w:r>
            <w:r>
              <w:rPr>
                <w:rFonts w:ascii="標楷體" w:hAnsi="標楷體" w:cs="標楷體"/>
                <w:color w:val="000000"/>
                <w:szCs w:val="24"/>
              </w:rPr>
              <w:t>電源供應線</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pPr>
            <w:r>
              <w:rPr>
                <w:rFonts w:ascii="標楷體" w:hAnsi="標楷體"/>
                <w:color w:val="000000"/>
                <w:szCs w:val="24"/>
              </w:rPr>
              <w:t>DC</w:t>
            </w:r>
            <w:r>
              <w:rPr>
                <w:rFonts w:ascii="標楷體" w:hAnsi="標楷體" w:cs="標楷體"/>
                <w:color w:val="000000"/>
                <w:szCs w:val="24"/>
              </w:rPr>
              <w:t>介面外徑</w:t>
            </w:r>
            <w:r>
              <w:rPr>
                <w:rFonts w:ascii="標楷體" w:hAnsi="標楷體"/>
                <w:color w:val="000000"/>
                <w:szCs w:val="24"/>
              </w:rPr>
              <w:t>5.5mm</w:t>
            </w:r>
            <w:r>
              <w:rPr>
                <w:rFonts w:ascii="標楷體" w:hAnsi="標楷體" w:cs="標楷體"/>
                <w:color w:val="000000"/>
                <w:szCs w:val="24"/>
              </w:rPr>
              <w:t>內徑</w:t>
            </w:r>
            <w:r>
              <w:rPr>
                <w:rFonts w:ascii="標楷體" w:hAnsi="標楷體"/>
                <w:color w:val="000000"/>
                <w:szCs w:val="24"/>
              </w:rPr>
              <w:t xml:space="preserve">2.1mm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1</w:t>
            </w:r>
            <w:r>
              <w:rPr>
                <w:rFonts w:ascii="標楷體" w:hAnsi="標楷體" w:cs="標楷體"/>
                <w:color w:val="000000"/>
                <w:szCs w:val="24"/>
              </w:rPr>
              <w:t>個</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4P</w:t>
            </w:r>
            <w:r>
              <w:rPr>
                <w:rFonts w:ascii="標楷體" w:hAnsi="標楷體" w:cs="標楷體"/>
                <w:color w:val="000000"/>
                <w:szCs w:val="24"/>
              </w:rPr>
              <w:t>排線</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200cm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1</w:t>
            </w:r>
            <w:r>
              <w:rPr>
                <w:rFonts w:ascii="標楷體" w:hAnsi="標楷體" w:cs="標楷體"/>
                <w:color w:val="000000"/>
                <w:szCs w:val="24"/>
              </w:rPr>
              <w:t>條</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proofErr w:type="gramStart"/>
            <w:r>
              <w:t>雷切板材</w:t>
            </w:r>
            <w:proofErr w:type="gramEnd"/>
          </w:p>
          <w:p w:rsidR="00586626" w:rsidRDefault="00CF0A03">
            <w:pPr>
              <w:pStyle w:val="Default"/>
              <w:snapToGrid w:val="0"/>
              <w:spacing w:line="276" w:lineRule="auto"/>
            </w:pPr>
            <w:r>
              <w:t>(</w:t>
            </w:r>
            <w:r>
              <w:t>車輪</w:t>
            </w:r>
            <w:r>
              <w:t>+</w:t>
            </w:r>
            <w:r>
              <w:t>墊片</w:t>
            </w:r>
            <w: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3mm x Ø52mm 8</w:t>
            </w:r>
            <w:r>
              <w:t>個</w:t>
            </w:r>
            <w:r>
              <w:t xml:space="preserve"> </w:t>
            </w:r>
          </w:p>
          <w:p w:rsidR="00586626" w:rsidRDefault="00CF0A03">
            <w:pPr>
              <w:pStyle w:val="Default"/>
              <w:snapToGrid w:val="0"/>
              <w:spacing w:line="276" w:lineRule="auto"/>
            </w:pPr>
            <w:r>
              <w:t>3mm x Ø50mm 8</w:t>
            </w:r>
            <w:r>
              <w:t>個</w:t>
            </w:r>
            <w:r>
              <w:t xml:space="preserve"> </w:t>
            </w:r>
          </w:p>
          <w:p w:rsidR="00586626" w:rsidRDefault="00CF0A03">
            <w:pPr>
              <w:snapToGrid w:val="0"/>
              <w:spacing w:line="276" w:lineRule="auto"/>
              <w:ind w:left="0" w:firstLine="0"/>
            </w:pPr>
            <w:r>
              <w:rPr>
                <w:rFonts w:ascii="標楷體" w:hAnsi="標楷體"/>
                <w:color w:val="000000"/>
                <w:szCs w:val="24"/>
              </w:rPr>
              <w:t>3mm x Ø15mm 8</w:t>
            </w:r>
            <w:r>
              <w:rPr>
                <w:rFonts w:ascii="標楷體" w:hAnsi="標楷體" w:cs="標楷體"/>
                <w:color w:val="000000"/>
                <w:szCs w:val="24"/>
              </w:rPr>
              <w:t>個</w:t>
            </w:r>
            <w:r>
              <w:rPr>
                <w:rFonts w:ascii="標楷體" w:hAnsi="標楷體" w:cs="標楷體"/>
                <w:color w:val="000000"/>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1</w:t>
            </w:r>
            <w:r>
              <w:rPr>
                <w:rFonts w:ascii="標楷體" w:hAnsi="標楷體" w:cs="標楷體"/>
                <w:color w:val="000000"/>
                <w:szCs w:val="24"/>
              </w:rPr>
              <w:t>組</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s="標楷體"/>
                <w:color w:val="000000"/>
                <w:szCs w:val="24"/>
              </w:rPr>
              <w:t>冰棒棍</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1.6mm x 18mm x 15cm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50</w:t>
            </w:r>
            <w:r>
              <w:rPr>
                <w:rFonts w:ascii="標楷體" w:hAnsi="標楷體" w:cs="標楷體"/>
                <w:color w:val="000000"/>
                <w:szCs w:val="24"/>
              </w:rPr>
              <w:t>支</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6V</w:t>
            </w:r>
            <w:r>
              <w:rPr>
                <w:rFonts w:ascii="標楷體" w:hAnsi="標楷體" w:cs="標楷體"/>
                <w:color w:val="000000"/>
                <w:szCs w:val="24"/>
              </w:rPr>
              <w:t>電磁鐵</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P20/15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1</w:t>
            </w:r>
            <w:r>
              <w:rPr>
                <w:rFonts w:ascii="標楷體" w:hAnsi="標楷體" w:cs="標楷體"/>
                <w:color w:val="000000"/>
                <w:szCs w:val="24"/>
              </w:rPr>
              <w:t>個</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s="標楷體"/>
                <w:color w:val="000000"/>
                <w:szCs w:val="24"/>
              </w:rPr>
              <w:t>灰紙板</w:t>
            </w:r>
            <w:r>
              <w:rPr>
                <w:rFonts w:ascii="標楷體" w:hAnsi="標楷體" w:cs="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4K</w:t>
            </w:r>
            <w:r>
              <w:rPr>
                <w:rFonts w:ascii="標楷體" w:hAnsi="標楷體"/>
                <w:color w:val="000000"/>
                <w:szCs w:val="24"/>
              </w:rPr>
              <w:t>、</w:t>
            </w:r>
            <w:r>
              <w:rPr>
                <w:rFonts w:ascii="標楷體" w:hAnsi="標楷體"/>
                <w:color w:val="000000"/>
                <w:szCs w:val="24"/>
              </w:rPr>
              <w:t>450P</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s="標楷體"/>
                <w:color w:val="000000"/>
                <w:szCs w:val="24"/>
              </w:rPr>
              <w:t>4</w:t>
            </w:r>
            <w:r>
              <w:rPr>
                <w:rFonts w:ascii="標楷體" w:hAnsi="標楷體" w:cs="標楷體"/>
                <w:color w:val="000000"/>
                <w:szCs w:val="24"/>
              </w:rPr>
              <w:t>張</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密集板</w:t>
            </w:r>
            <w:r>
              <w:rPr>
                <w:rFonts w:ascii="標楷體" w:hAnsi="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300x600x3.0mm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1</w:t>
            </w:r>
            <w:r>
              <w:rPr>
                <w:rFonts w:ascii="標楷體" w:hAnsi="標楷體"/>
                <w:color w:val="000000"/>
                <w:szCs w:val="24"/>
              </w:rPr>
              <w:t>片</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密集板</w:t>
            </w:r>
            <w:r>
              <w:rPr>
                <w:rFonts w:ascii="標楷體" w:hAnsi="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300x600x5.5mm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rPr>
                <w:rFonts w:ascii="標楷體" w:hAnsi="標楷體"/>
                <w:color w:val="000000"/>
                <w:szCs w:val="24"/>
              </w:rPr>
            </w:pPr>
            <w:r>
              <w:rPr>
                <w:rFonts w:ascii="標楷體" w:hAnsi="標楷體"/>
                <w:color w:val="000000"/>
                <w:szCs w:val="24"/>
              </w:rPr>
              <w:t>1</w:t>
            </w:r>
            <w:r>
              <w:rPr>
                <w:rFonts w:ascii="標楷體" w:hAnsi="標楷體"/>
                <w:color w:val="000000"/>
                <w:szCs w:val="24"/>
              </w:rPr>
              <w:t>片</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17</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細木條</w:t>
            </w:r>
            <w:r>
              <w:rPr>
                <w:rFonts w:ascii="標楷體" w:hAnsi="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W*H*L</w:t>
            </w:r>
            <w:r>
              <w:rPr>
                <w:rFonts w:ascii="標楷體" w:hAnsi="標楷體"/>
                <w:color w:val="000000"/>
                <w:szCs w:val="24"/>
              </w:rPr>
              <w:t>約</w:t>
            </w:r>
            <w:r>
              <w:rPr>
                <w:rFonts w:ascii="標楷體" w:hAnsi="標楷體"/>
                <w:color w:val="000000"/>
                <w:szCs w:val="24"/>
              </w:rPr>
              <w:t xml:space="preserve">4x6x450mm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50</w:t>
            </w:r>
            <w:r>
              <w:rPr>
                <w:rFonts w:ascii="標楷體" w:hAnsi="標楷體"/>
                <w:color w:val="000000"/>
                <w:szCs w:val="24"/>
              </w:rPr>
              <w:t>支</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18</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粗木條</w:t>
            </w:r>
            <w:r>
              <w:rPr>
                <w:rFonts w:ascii="標楷體" w:hAnsi="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約</w:t>
            </w:r>
            <w:r>
              <w:rPr>
                <w:rFonts w:ascii="標楷體" w:hAnsi="標楷體"/>
                <w:color w:val="000000"/>
                <w:szCs w:val="24"/>
              </w:rPr>
              <w:t xml:space="preserve">7.8x24x600mm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2</w:t>
            </w:r>
            <w:r>
              <w:rPr>
                <w:rFonts w:ascii="標楷體" w:hAnsi="標楷體"/>
                <w:color w:val="000000"/>
                <w:szCs w:val="24"/>
              </w:rPr>
              <w:t>支</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19</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圓木棒</w:t>
            </w:r>
            <w:r>
              <w:rPr>
                <w:rFonts w:ascii="標楷體" w:hAnsi="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Ø6x45cm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rPr>
                <w:rFonts w:ascii="標楷體" w:hAnsi="標楷體"/>
                <w:color w:val="000000"/>
                <w:szCs w:val="24"/>
              </w:rPr>
            </w:pPr>
            <w:r>
              <w:rPr>
                <w:rFonts w:ascii="標楷體" w:hAnsi="標楷體"/>
                <w:color w:val="000000"/>
                <w:szCs w:val="24"/>
              </w:rPr>
              <w:t>2</w:t>
            </w:r>
            <w:r>
              <w:rPr>
                <w:rFonts w:ascii="標楷體" w:hAnsi="標楷體"/>
                <w:color w:val="000000"/>
                <w:szCs w:val="24"/>
              </w:rPr>
              <w:t>支</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FF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20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0.4mm</w:t>
            </w:r>
            <w:r>
              <w:rPr>
                <w:rFonts w:ascii="標楷體" w:hAnsi="標楷體"/>
                <w:color w:val="000000"/>
                <w:szCs w:val="24"/>
              </w:rPr>
              <w:t>釣魚線</w:t>
            </w:r>
            <w:r>
              <w:rPr>
                <w:rFonts w:ascii="標楷體" w:hAnsi="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200cm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1</w:t>
            </w:r>
            <w:r>
              <w:rPr>
                <w:rFonts w:ascii="標楷體" w:hAnsi="標楷體"/>
                <w:color w:val="000000"/>
                <w:szCs w:val="24"/>
              </w:rPr>
              <w:t>條</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color w:val="000000"/>
                <w:szCs w:val="24"/>
              </w:rPr>
            </w:pPr>
          </w:p>
        </w:tc>
      </w:tr>
      <w:tr w:rsidR="00586626">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21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棉線</w:t>
            </w:r>
            <w:r>
              <w:rPr>
                <w:rFonts w:ascii="標楷體" w:hAnsi="標楷體"/>
                <w:color w:val="000000"/>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pPr>
            <w:r>
              <w:rPr>
                <w:rFonts w:ascii="標楷體" w:hAnsi="標楷體"/>
                <w:color w:val="000000"/>
                <w:szCs w:val="24"/>
              </w:rPr>
              <w:t xml:space="preserve">200cm </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1</w:t>
            </w:r>
            <w:r>
              <w:rPr>
                <w:rFonts w:ascii="標楷體" w:hAnsi="標楷體"/>
                <w:color w:val="000000"/>
                <w:szCs w:val="24"/>
              </w:rPr>
              <w:t>條</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widowControl w:val="0"/>
              <w:autoSpaceDE w:val="0"/>
              <w:snapToGrid w:val="0"/>
              <w:spacing w:line="276" w:lineRule="auto"/>
              <w:ind w:left="0" w:firstLine="0"/>
              <w:rPr>
                <w:rFonts w:ascii="標楷體" w:hAnsi="標楷體"/>
                <w:b/>
                <w:color w:val="000000"/>
                <w:szCs w:val="24"/>
              </w:rPr>
            </w:pPr>
          </w:p>
        </w:tc>
      </w:tr>
    </w:tbl>
    <w:p w:rsidR="00586626" w:rsidRDefault="00CF0A03">
      <w:pPr>
        <w:pStyle w:val="Default"/>
        <w:snapToGrid w:val="0"/>
        <w:spacing w:line="276" w:lineRule="auto"/>
      </w:pPr>
      <w:proofErr w:type="gramStart"/>
      <w:r>
        <w:t>註</w:t>
      </w:r>
      <w:proofErr w:type="gramEnd"/>
      <w:r>
        <w:t>：</w:t>
      </w:r>
      <w:proofErr w:type="gramStart"/>
      <w:r>
        <w:t>鋸切、銼削、剪切及</w:t>
      </w:r>
      <w:proofErr w:type="gramEnd"/>
      <w:r>
        <w:t>切割材料時，請特別注意安全。</w:t>
      </w:r>
      <w:proofErr w:type="gramStart"/>
      <w:r>
        <w:t>此外，</w:t>
      </w:r>
      <w:proofErr w:type="gramEnd"/>
      <w:r>
        <w:t>請展現良好的工作習慣與態度，並保持工作場地整潔。</w:t>
      </w: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CF0A03">
      <w:pPr>
        <w:pStyle w:val="Default"/>
        <w:snapToGrid w:val="0"/>
        <w:spacing w:line="276" w:lineRule="auto"/>
      </w:pPr>
      <w:r>
        <w:rPr>
          <w:bCs/>
          <w:sz w:val="26"/>
          <w:szCs w:val="26"/>
        </w:rPr>
        <w:t>附件</w:t>
      </w:r>
      <w:r>
        <w:rPr>
          <w:rFonts w:ascii="Times New Roman" w:hAnsi="Times New Roman" w:cs="Times New Roman"/>
          <w:bCs/>
          <w:sz w:val="26"/>
          <w:szCs w:val="26"/>
        </w:rPr>
        <w:t>2</w:t>
      </w:r>
      <w:r>
        <w:rPr>
          <w:bCs/>
          <w:sz w:val="26"/>
          <w:szCs w:val="26"/>
        </w:rPr>
        <w:t xml:space="preserve"> </w:t>
      </w:r>
      <w:r>
        <w:rPr>
          <w:sz w:val="26"/>
          <w:szCs w:val="26"/>
        </w:rPr>
        <w:t>生活科技組</w:t>
      </w:r>
      <w:r>
        <w:rPr>
          <w:sz w:val="26"/>
          <w:szCs w:val="26"/>
        </w:rPr>
        <w:t>-</w:t>
      </w:r>
      <w:r>
        <w:rPr>
          <w:sz w:val="26"/>
          <w:szCs w:val="26"/>
        </w:rPr>
        <w:t>各組自備工具與材料一覽表</w:t>
      </w:r>
    </w:p>
    <w:tbl>
      <w:tblPr>
        <w:tblW w:w="5000" w:type="pct"/>
        <w:jc w:val="center"/>
        <w:tblCellMar>
          <w:left w:w="10" w:type="dxa"/>
          <w:right w:w="10" w:type="dxa"/>
        </w:tblCellMar>
        <w:tblLook w:val="0000" w:firstRow="0" w:lastRow="0" w:firstColumn="0" w:lastColumn="0" w:noHBand="0" w:noVBand="0"/>
      </w:tblPr>
      <w:tblGrid>
        <w:gridCol w:w="705"/>
        <w:gridCol w:w="1522"/>
        <w:gridCol w:w="6698"/>
        <w:gridCol w:w="1531"/>
      </w:tblGrid>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編號</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名稱</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數量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規格及說明</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電腦</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可編譯程式控制馬達之電腦。</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電腦</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18650</w:t>
            </w:r>
            <w:r>
              <w:rPr>
                <w:rFonts w:ascii="標楷體" w:hAnsi="標楷體"/>
                <w:color w:val="000000"/>
                <w:szCs w:val="24"/>
              </w:rPr>
              <w:t>電池</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pPr>
            <w:r>
              <w:rPr>
                <w:rFonts w:ascii="標楷體" w:hAnsi="標楷體"/>
                <w:color w:val="000000"/>
                <w:szCs w:val="24"/>
              </w:rPr>
              <w:t>18×65mm</w:t>
            </w:r>
            <w:r>
              <w:rPr>
                <w:rFonts w:ascii="標楷體" w:hAnsi="標楷體"/>
                <w:color w:val="000000"/>
                <w:szCs w:val="24"/>
              </w:rPr>
              <w:t>，</w:t>
            </w:r>
            <w:r>
              <w:rPr>
                <w:rFonts w:ascii="標楷體" w:hAnsi="標楷體"/>
                <w:color w:val="000000"/>
                <w:szCs w:val="24"/>
              </w:rPr>
              <w:t xml:space="preserve">1,200~3,300 </w:t>
            </w:r>
            <w:proofErr w:type="spellStart"/>
            <w:r>
              <w:rPr>
                <w:rFonts w:ascii="標楷體" w:hAnsi="標楷體"/>
                <w:color w:val="000000"/>
                <w:szCs w:val="24"/>
              </w:rPr>
              <w:t>mAh</w:t>
            </w:r>
            <w:proofErr w:type="spellEnd"/>
            <w:r>
              <w:rPr>
                <w:rFonts w:ascii="標楷體" w:hAnsi="標楷體"/>
                <w:color w:val="000000"/>
                <w:szCs w:val="24"/>
              </w:rPr>
              <w:t>。</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r>
              <w:rPr>
                <w:rFonts w:ascii="標楷體" w:hAnsi="標楷體"/>
                <w:color w:val="000000"/>
                <w:szCs w:val="24"/>
              </w:rPr>
              <w:t>18650</w:t>
            </w:r>
            <w:r>
              <w:rPr>
                <w:rFonts w:ascii="標楷體" w:hAnsi="標楷體"/>
                <w:color w:val="000000"/>
                <w:szCs w:val="24"/>
              </w:rPr>
              <w:t>電池</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電源供應器</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供電池充電</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電源供應器</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馬達</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pPr>
            <w:r>
              <w:rPr>
                <w:rFonts w:ascii="標楷體" w:hAnsi="標楷體"/>
                <w:color w:val="000000"/>
                <w:szCs w:val="24"/>
              </w:rPr>
              <w:t>與大會提供同款</w:t>
            </w:r>
            <w:r>
              <w:rPr>
                <w:rFonts w:ascii="標楷體" w:hAnsi="標楷體"/>
                <w:color w:val="000000"/>
                <w:szCs w:val="24"/>
              </w:rPr>
              <w:t>TT</w:t>
            </w:r>
            <w:r>
              <w:rPr>
                <w:rFonts w:ascii="標楷體" w:hAnsi="標楷體"/>
                <w:color w:val="000000"/>
                <w:szCs w:val="24"/>
              </w:rPr>
              <w:t>馬達與伺服馬達。</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馬達</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5</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劃線工具</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鉛筆、鋼尺、</w:t>
            </w:r>
            <w:proofErr w:type="gramStart"/>
            <w:r>
              <w:rPr>
                <w:rFonts w:ascii="標楷體" w:hAnsi="標楷體"/>
                <w:color w:val="000000"/>
                <w:szCs w:val="24"/>
              </w:rPr>
              <w:t>捲</w:t>
            </w:r>
            <w:proofErr w:type="gramEnd"/>
            <w:r>
              <w:rPr>
                <w:rFonts w:ascii="標楷體" w:hAnsi="標楷體"/>
                <w:color w:val="000000"/>
                <w:szCs w:val="24"/>
              </w:rPr>
              <w:t>尺、直角規、自由角規、圓規、計算機等。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劃線工具</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proofErr w:type="gramStart"/>
            <w:r>
              <w:rPr>
                <w:rFonts w:ascii="標楷體" w:hAnsi="標楷體"/>
                <w:color w:val="000000"/>
                <w:szCs w:val="24"/>
              </w:rPr>
              <w:t>鋸切工具</w:t>
            </w:r>
            <w:proofErr w:type="gramEnd"/>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金工弓鋸、手線鋸、</w:t>
            </w:r>
            <w:proofErr w:type="gramStart"/>
            <w:r>
              <w:rPr>
                <w:rFonts w:ascii="標楷體" w:hAnsi="標楷體"/>
                <w:color w:val="000000"/>
                <w:szCs w:val="24"/>
              </w:rPr>
              <w:t>折鋸或</w:t>
            </w:r>
            <w:proofErr w:type="gramEnd"/>
            <w:r>
              <w:rPr>
                <w:rFonts w:ascii="標楷體" w:hAnsi="標楷體"/>
                <w:color w:val="000000"/>
                <w:szCs w:val="24"/>
              </w:rPr>
              <w:t>雙面鋸、手提電動</w:t>
            </w:r>
            <w:proofErr w:type="gramStart"/>
            <w:r>
              <w:rPr>
                <w:rFonts w:ascii="標楷體" w:hAnsi="標楷體"/>
                <w:color w:val="000000"/>
                <w:szCs w:val="24"/>
              </w:rPr>
              <w:t>線鋸機</w:t>
            </w:r>
            <w:proofErr w:type="gramEnd"/>
            <w:r>
              <w:rPr>
                <w:rFonts w:ascii="標楷體" w:hAnsi="標楷體"/>
                <w:color w:val="000000"/>
                <w:szCs w:val="24"/>
              </w:rPr>
              <w:t>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proofErr w:type="gramStart"/>
            <w:r>
              <w:rPr>
                <w:rFonts w:ascii="標楷體" w:hAnsi="標楷體"/>
                <w:color w:val="000000"/>
                <w:szCs w:val="24"/>
              </w:rPr>
              <w:t>鋸切工具</w:t>
            </w:r>
            <w:proofErr w:type="gramEnd"/>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7</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切割工具</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鋼剪、剪刀、美工刀、切割墊、斜口鉗等。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切割工具</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8</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鑽孔工具</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手搖鑽、</w:t>
            </w:r>
            <w:proofErr w:type="gramStart"/>
            <w:r>
              <w:rPr>
                <w:rFonts w:ascii="標楷體" w:hAnsi="標楷體"/>
                <w:color w:val="000000"/>
                <w:szCs w:val="24"/>
              </w:rPr>
              <w:t>弓型鑽</w:t>
            </w:r>
            <w:proofErr w:type="gramEnd"/>
            <w:r>
              <w:rPr>
                <w:rFonts w:ascii="標楷體" w:hAnsi="標楷體"/>
                <w:color w:val="000000"/>
                <w:szCs w:val="24"/>
              </w:rPr>
              <w:t>、手提電鑽等。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rPr>
                <w:rFonts w:ascii="標楷體" w:hAnsi="標楷體"/>
                <w:color w:val="000000"/>
                <w:szCs w:val="24"/>
              </w:rPr>
            </w:pPr>
            <w:r>
              <w:rPr>
                <w:rFonts w:ascii="標楷體" w:hAnsi="標楷體"/>
                <w:color w:val="000000"/>
                <w:szCs w:val="24"/>
              </w:rPr>
              <w:t>鑽孔工具</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9</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proofErr w:type="gramStart"/>
            <w:r>
              <w:rPr>
                <w:rFonts w:ascii="標楷體" w:hAnsi="標楷體"/>
                <w:color w:val="000000"/>
                <w:szCs w:val="24"/>
              </w:rPr>
              <w:t>銼磨工具</w:t>
            </w:r>
            <w:proofErr w:type="gramEnd"/>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銼刀組、砂紙、砂布、手提震動</w:t>
            </w:r>
            <w:proofErr w:type="gramStart"/>
            <w:r>
              <w:rPr>
                <w:rFonts w:ascii="標楷體" w:hAnsi="標楷體"/>
                <w:color w:val="000000"/>
                <w:szCs w:val="24"/>
              </w:rPr>
              <w:t>砂磨機</w:t>
            </w:r>
            <w:proofErr w:type="gramEnd"/>
            <w:r>
              <w:rPr>
                <w:rFonts w:ascii="標楷體" w:hAnsi="標楷體"/>
                <w:color w:val="000000"/>
                <w:szCs w:val="24"/>
              </w:rPr>
              <w:t>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pPr>
            <w:proofErr w:type="gramStart"/>
            <w:r>
              <w:rPr>
                <w:rFonts w:ascii="標楷體" w:hAnsi="標楷體"/>
                <w:color w:val="000000"/>
                <w:szCs w:val="24"/>
              </w:rPr>
              <w:t>銼磨工具</w:t>
            </w:r>
            <w:proofErr w:type="gramEnd"/>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夾持工具</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pPr>
            <w:r>
              <w:rPr>
                <w:rFonts w:ascii="標楷體" w:hAnsi="標楷體"/>
                <w:color w:val="000000"/>
                <w:szCs w:val="24"/>
              </w:rPr>
              <w:t>活動虎鉗、</w:t>
            </w:r>
            <w:r>
              <w:rPr>
                <w:rFonts w:ascii="標楷體" w:hAnsi="標楷體"/>
                <w:color w:val="000000"/>
                <w:szCs w:val="24"/>
              </w:rPr>
              <w:t>C</w:t>
            </w:r>
            <w:proofErr w:type="gramStart"/>
            <w:r>
              <w:rPr>
                <w:rFonts w:ascii="標楷體" w:hAnsi="標楷體"/>
                <w:color w:val="000000"/>
                <w:szCs w:val="24"/>
              </w:rPr>
              <w:t>型夾</w:t>
            </w:r>
            <w:proofErr w:type="gramEnd"/>
            <w:r>
              <w:rPr>
                <w:rFonts w:ascii="標楷體" w:hAnsi="標楷體"/>
                <w:color w:val="000000"/>
                <w:szCs w:val="24"/>
              </w:rPr>
              <w:t>、快速夾、蝶蝶夾、</w:t>
            </w:r>
            <w:proofErr w:type="gramStart"/>
            <w:r>
              <w:rPr>
                <w:rFonts w:ascii="標楷體" w:hAnsi="標楷體"/>
                <w:color w:val="000000"/>
                <w:szCs w:val="24"/>
              </w:rPr>
              <w:t>長尾夾</w:t>
            </w:r>
            <w:proofErr w:type="gramEnd"/>
            <w:r>
              <w:rPr>
                <w:rFonts w:ascii="標楷體" w:hAnsi="標楷體"/>
                <w:color w:val="000000"/>
                <w:szCs w:val="24"/>
              </w:rPr>
              <w:t>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夾持工具</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組裝工具</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起子組、</w:t>
            </w:r>
            <w:proofErr w:type="gramStart"/>
            <w:r>
              <w:rPr>
                <w:rFonts w:ascii="標楷體" w:hAnsi="標楷體"/>
                <w:color w:val="000000"/>
                <w:szCs w:val="24"/>
              </w:rPr>
              <w:t>活動板手</w:t>
            </w:r>
            <w:proofErr w:type="gramEnd"/>
            <w:r>
              <w:rPr>
                <w:rFonts w:ascii="標楷體" w:hAnsi="標楷體"/>
                <w:color w:val="000000"/>
                <w:szCs w:val="24"/>
              </w:rPr>
              <w:t>、平口鉗、尖嘴鉗、鐵鎚、熱</w:t>
            </w:r>
            <w:proofErr w:type="gramStart"/>
            <w:r>
              <w:rPr>
                <w:rFonts w:ascii="標楷體" w:hAnsi="標楷體"/>
                <w:color w:val="000000"/>
                <w:szCs w:val="24"/>
              </w:rPr>
              <w:t>熔膠槍</w:t>
            </w:r>
            <w:proofErr w:type="gramEnd"/>
            <w:r>
              <w:rPr>
                <w:rFonts w:ascii="標楷體" w:hAnsi="標楷體"/>
                <w:color w:val="000000"/>
                <w:szCs w:val="24"/>
              </w:rPr>
              <w:t>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組裝工具</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接合材料</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pPr>
            <w:r>
              <w:rPr>
                <w:rFonts w:ascii="標楷體" w:hAnsi="標楷體"/>
                <w:color w:val="000000"/>
                <w:szCs w:val="24"/>
              </w:rPr>
              <w:t>白膠、</w:t>
            </w:r>
            <w:proofErr w:type="gramStart"/>
            <w:r>
              <w:rPr>
                <w:rFonts w:ascii="標楷體" w:hAnsi="標楷體"/>
                <w:color w:val="000000"/>
                <w:szCs w:val="24"/>
              </w:rPr>
              <w:t>太棒膠、速乾膠</w:t>
            </w:r>
            <w:proofErr w:type="gramEnd"/>
            <w:r>
              <w:rPr>
                <w:rFonts w:ascii="標楷體" w:hAnsi="標楷體"/>
                <w:color w:val="000000"/>
                <w:szCs w:val="24"/>
              </w:rPr>
              <w:t>、</w:t>
            </w:r>
            <w:r>
              <w:rPr>
                <w:rFonts w:ascii="標楷體" w:hAnsi="標楷體"/>
                <w:color w:val="000000"/>
                <w:szCs w:val="24"/>
              </w:rPr>
              <w:t>AB</w:t>
            </w:r>
            <w:r>
              <w:rPr>
                <w:rFonts w:ascii="標楷體" w:hAnsi="標楷體"/>
                <w:color w:val="000000"/>
                <w:szCs w:val="24"/>
              </w:rPr>
              <w:t>膠、保</w:t>
            </w:r>
            <w:proofErr w:type="gramStart"/>
            <w:r>
              <w:rPr>
                <w:rFonts w:ascii="標楷體" w:hAnsi="標楷體"/>
                <w:color w:val="000000"/>
                <w:szCs w:val="24"/>
              </w:rPr>
              <w:t>麗龍</w:t>
            </w:r>
            <w:proofErr w:type="gramEnd"/>
            <w:r>
              <w:rPr>
                <w:rFonts w:ascii="標楷體" w:hAnsi="標楷體"/>
                <w:color w:val="000000"/>
                <w:szCs w:val="24"/>
              </w:rPr>
              <w:t>膠、膠帶、雙面膠、封箱膠帶、鐵釘、木螺釘、</w:t>
            </w:r>
            <w:proofErr w:type="gramStart"/>
            <w:r>
              <w:rPr>
                <w:rFonts w:ascii="標楷體" w:hAnsi="標楷體"/>
                <w:color w:val="000000"/>
                <w:szCs w:val="24"/>
              </w:rPr>
              <w:t>羊眼</w:t>
            </w:r>
            <w:proofErr w:type="gramEnd"/>
            <w:r>
              <w:rPr>
                <w:rFonts w:ascii="標楷體" w:hAnsi="標楷體"/>
                <w:color w:val="000000"/>
                <w:szCs w:val="24"/>
              </w:rPr>
              <w:t>釘、電工束帶、螺帽（含翼型螺帽）、螺栓、橡皮筋、鉸鍊、</w:t>
            </w:r>
            <w:r>
              <w:rPr>
                <w:rFonts w:ascii="標楷體" w:hAnsi="標楷體"/>
                <w:color w:val="000000"/>
                <w:szCs w:val="24"/>
              </w:rPr>
              <w:t>L</w:t>
            </w:r>
            <w:r>
              <w:rPr>
                <w:rFonts w:ascii="標楷體" w:hAnsi="標楷體"/>
                <w:color w:val="000000"/>
                <w:szCs w:val="24"/>
              </w:rPr>
              <w:t>型角鐵、墊片、</w:t>
            </w:r>
            <w:proofErr w:type="gramStart"/>
            <w:r>
              <w:rPr>
                <w:rFonts w:ascii="標楷體" w:hAnsi="標楷體"/>
                <w:color w:val="000000"/>
                <w:szCs w:val="24"/>
              </w:rPr>
              <w:t>線繩材</w:t>
            </w:r>
            <w:proofErr w:type="gramEnd"/>
            <w:r>
              <w:rPr>
                <w:rFonts w:ascii="標楷體" w:hAnsi="標楷體"/>
                <w:color w:val="000000"/>
                <w:szCs w:val="24"/>
              </w:rPr>
              <w:t>料等。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r>
              <w:rPr>
                <w:rFonts w:ascii="標楷體" w:hAnsi="標楷體"/>
                <w:color w:val="000000"/>
                <w:szCs w:val="24"/>
              </w:rPr>
              <w:t>接合材料</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proofErr w:type="gramStart"/>
            <w:r>
              <w:rPr>
                <w:rFonts w:ascii="標楷體" w:hAnsi="標楷體"/>
                <w:color w:val="000000"/>
                <w:szCs w:val="24"/>
              </w:rPr>
              <w:t>銲</w:t>
            </w:r>
            <w:proofErr w:type="gramEnd"/>
            <w:r>
              <w:rPr>
                <w:rFonts w:ascii="標楷體" w:hAnsi="標楷體"/>
                <w:color w:val="000000"/>
                <w:szCs w:val="24"/>
              </w:rPr>
              <w:t>接工具</w:t>
            </w:r>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如</w:t>
            </w:r>
            <w:proofErr w:type="gramStart"/>
            <w:r>
              <w:rPr>
                <w:rFonts w:ascii="標楷體" w:hAnsi="標楷體"/>
                <w:color w:val="000000"/>
                <w:szCs w:val="24"/>
              </w:rPr>
              <w:t>電鉻鐵</w:t>
            </w:r>
            <w:proofErr w:type="gramEnd"/>
            <w:r>
              <w:rPr>
                <w:rFonts w:ascii="標楷體" w:hAnsi="標楷體"/>
                <w:color w:val="000000"/>
                <w:szCs w:val="24"/>
              </w:rPr>
              <w:t>、銲錫、支架以及鋼絲絨等。</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proofErr w:type="gramStart"/>
            <w:r>
              <w:rPr>
                <w:rFonts w:ascii="標楷體" w:hAnsi="標楷體"/>
                <w:color w:val="000000"/>
                <w:szCs w:val="24"/>
              </w:rPr>
              <w:t>銲</w:t>
            </w:r>
            <w:proofErr w:type="gramEnd"/>
            <w:r>
              <w:rPr>
                <w:rFonts w:ascii="標楷體" w:hAnsi="標楷體"/>
                <w:color w:val="000000"/>
                <w:szCs w:val="24"/>
              </w:rPr>
              <w:t>接工具</w:t>
            </w:r>
          </w:p>
        </w:tc>
      </w:tr>
      <w:tr w:rsidR="00586626">
        <w:tblPrEx>
          <w:tblCellMar>
            <w:top w:w="0" w:type="dxa"/>
            <w:bottom w:w="0" w:type="dxa"/>
          </w:tblCellMar>
        </w:tblPrEx>
        <w:trP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14</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proofErr w:type="gramStart"/>
            <w:r>
              <w:rPr>
                <w:rFonts w:ascii="標楷體" w:hAnsi="標楷體"/>
                <w:color w:val="000000"/>
                <w:szCs w:val="24"/>
              </w:rPr>
              <w:t>剝線鉗</w:t>
            </w:r>
            <w:proofErr w:type="gramEnd"/>
            <w:r>
              <w:rPr>
                <w:rFonts w:ascii="標楷體" w:hAnsi="標楷體"/>
                <w:color w:val="000000"/>
                <w:szCs w:val="24"/>
              </w:rPr>
              <w:t xml:space="preserve"> </w:t>
            </w:r>
          </w:p>
        </w:tc>
        <w:tc>
          <w:tcPr>
            <w:tcW w:w="6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各式</w:t>
            </w:r>
            <w:proofErr w:type="gramStart"/>
            <w:r>
              <w:rPr>
                <w:rFonts w:ascii="標楷體" w:hAnsi="標楷體"/>
                <w:color w:val="000000"/>
                <w:szCs w:val="24"/>
              </w:rPr>
              <w:t>剝線鉗</w:t>
            </w:r>
            <w:proofErr w:type="gramEnd"/>
            <w:r>
              <w:rPr>
                <w:rFonts w:ascii="標楷體" w:hAnsi="標楷體"/>
                <w:color w:val="000000"/>
                <w:szCs w:val="24"/>
              </w:rPr>
              <w:t>。</w:t>
            </w:r>
            <w:r>
              <w:rPr>
                <w:rFonts w:ascii="標楷體" w:hAnsi="標楷體"/>
                <w:color w:val="000000"/>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autoSpaceDE w:val="0"/>
              <w:snapToGrid w:val="0"/>
              <w:spacing w:line="276" w:lineRule="auto"/>
              <w:ind w:left="0" w:firstLine="0"/>
              <w:jc w:val="center"/>
            </w:pPr>
            <w:proofErr w:type="gramStart"/>
            <w:r>
              <w:rPr>
                <w:rFonts w:ascii="標楷體" w:hAnsi="標楷體"/>
                <w:color w:val="000000"/>
                <w:szCs w:val="24"/>
              </w:rPr>
              <w:t>剝線鉗</w:t>
            </w:r>
            <w:proofErr w:type="gramEnd"/>
          </w:p>
        </w:tc>
      </w:tr>
    </w:tbl>
    <w:p w:rsidR="00586626" w:rsidRDefault="00CF0A03">
      <w:pPr>
        <w:pStyle w:val="Default"/>
        <w:snapToGrid w:val="0"/>
        <w:spacing w:line="276" w:lineRule="auto"/>
      </w:pPr>
      <w:proofErr w:type="gramStart"/>
      <w:r>
        <w:t>註</w:t>
      </w:r>
      <w:proofErr w:type="gramEnd"/>
      <w:r>
        <w:t>：</w:t>
      </w:r>
      <w:r>
        <w:rPr>
          <w:rFonts w:cs="Times New Roman"/>
        </w:rPr>
        <w:t>1</w:t>
      </w:r>
      <w:r>
        <w:t>、禁止攜帶電動圓鋸機、電動砂輪機，以及電</w:t>
      </w:r>
      <w:proofErr w:type="gramStart"/>
      <w:r>
        <w:t>鉋</w:t>
      </w:r>
      <w:proofErr w:type="gramEnd"/>
      <w:r>
        <w:t>或其他經裁判認定危險的機具。</w:t>
      </w:r>
      <w:r>
        <w:t xml:space="preserve"> </w:t>
      </w:r>
    </w:p>
    <w:p w:rsidR="00586626" w:rsidRDefault="00CF0A03">
      <w:pPr>
        <w:widowControl w:val="0"/>
        <w:autoSpaceDE w:val="0"/>
        <w:snapToGrid w:val="0"/>
        <w:spacing w:line="276" w:lineRule="auto"/>
        <w:ind w:left="0" w:firstLine="480"/>
      </w:pPr>
      <w:r>
        <w:rPr>
          <w:rFonts w:ascii="標楷體" w:hAnsi="標楷體"/>
          <w:color w:val="000000"/>
          <w:kern w:val="0"/>
          <w:szCs w:val="24"/>
        </w:rPr>
        <w:t>2</w:t>
      </w:r>
      <w:r>
        <w:rPr>
          <w:rFonts w:ascii="標楷體" w:hAnsi="標楷體" w:cs="標楷體"/>
          <w:color w:val="000000"/>
          <w:kern w:val="0"/>
          <w:szCs w:val="24"/>
        </w:rPr>
        <w:t>、接合材料僅可當接合用途。</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480"/>
      </w:pPr>
      <w:r>
        <w:rPr>
          <w:rFonts w:ascii="標楷體" w:hAnsi="標楷體"/>
          <w:color w:val="000000"/>
          <w:kern w:val="0"/>
          <w:szCs w:val="24"/>
        </w:rPr>
        <w:t>3</w:t>
      </w:r>
      <w:r>
        <w:rPr>
          <w:rFonts w:ascii="標楷體" w:hAnsi="標楷體" w:cs="標楷體"/>
          <w:color w:val="000000"/>
          <w:kern w:val="0"/>
          <w:szCs w:val="24"/>
        </w:rPr>
        <w:t>、接合材料得視需求應用於運輸車的配重中。</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480"/>
      </w:pPr>
      <w:r>
        <w:rPr>
          <w:rFonts w:ascii="標楷體" w:hAnsi="標楷體"/>
          <w:color w:val="000000"/>
          <w:kern w:val="0"/>
          <w:szCs w:val="24"/>
        </w:rPr>
        <w:t>4</w:t>
      </w:r>
      <w:r>
        <w:rPr>
          <w:rFonts w:ascii="標楷體" w:hAnsi="標楷體" w:cs="標楷體"/>
          <w:color w:val="000000"/>
          <w:kern w:val="0"/>
          <w:szCs w:val="24"/>
        </w:rPr>
        <w:t>、禁止使用瓦斯銲槍。</w:t>
      </w:r>
      <w:r>
        <w:rPr>
          <w:rFonts w:ascii="標楷體" w:hAnsi="標楷體" w:cs="標楷體"/>
          <w:color w:val="000000"/>
          <w:kern w:val="0"/>
          <w:szCs w:val="24"/>
        </w:rPr>
        <w:t xml:space="preserve"> </w:t>
      </w:r>
    </w:p>
    <w:p w:rsidR="00586626" w:rsidRDefault="00CF0A03">
      <w:pPr>
        <w:widowControl w:val="0"/>
        <w:autoSpaceDE w:val="0"/>
        <w:snapToGrid w:val="0"/>
        <w:spacing w:line="276" w:lineRule="auto"/>
        <w:ind w:left="0" w:firstLine="480"/>
      </w:pPr>
      <w:r>
        <w:rPr>
          <w:rFonts w:ascii="標楷體" w:hAnsi="標楷體"/>
          <w:color w:val="000000"/>
          <w:kern w:val="0"/>
          <w:szCs w:val="24"/>
        </w:rPr>
        <w:t>5</w:t>
      </w:r>
      <w:r>
        <w:rPr>
          <w:rFonts w:ascii="標楷體" w:hAnsi="標楷體" w:cs="標楷體"/>
          <w:color w:val="000000"/>
          <w:kern w:val="0"/>
          <w:szCs w:val="24"/>
        </w:rPr>
        <w:t>、競賽場地插座僅</w:t>
      </w:r>
      <w:proofErr w:type="gramStart"/>
      <w:r>
        <w:rPr>
          <w:rFonts w:ascii="標楷體" w:hAnsi="標楷體" w:cs="標楷體"/>
          <w:color w:val="000000"/>
          <w:kern w:val="0"/>
          <w:szCs w:val="24"/>
        </w:rPr>
        <w:t>供電鉻鐵</w:t>
      </w:r>
      <w:proofErr w:type="gramEnd"/>
      <w:r>
        <w:rPr>
          <w:rFonts w:ascii="標楷體" w:hAnsi="標楷體" w:cs="標楷體"/>
          <w:color w:val="000000"/>
          <w:kern w:val="0"/>
          <w:szCs w:val="24"/>
        </w:rPr>
        <w:t>、熱</w:t>
      </w:r>
      <w:proofErr w:type="gramStart"/>
      <w:r>
        <w:rPr>
          <w:rFonts w:ascii="標楷體" w:hAnsi="標楷體" w:cs="標楷體"/>
          <w:color w:val="000000"/>
          <w:kern w:val="0"/>
          <w:szCs w:val="24"/>
        </w:rPr>
        <w:t>熔膠槍使</w:t>
      </w:r>
      <w:proofErr w:type="gramEnd"/>
      <w:r>
        <w:rPr>
          <w:rFonts w:ascii="標楷體" w:hAnsi="標楷體" w:cs="標楷體"/>
          <w:color w:val="000000"/>
          <w:kern w:val="0"/>
          <w:szCs w:val="24"/>
        </w:rPr>
        <w:t>用，不得用於電源供應器充電等其他用途。</w:t>
      </w:r>
      <w:r>
        <w:rPr>
          <w:rFonts w:ascii="標楷體" w:hAnsi="標楷體" w:cs="標楷體"/>
          <w:color w:val="000000"/>
          <w:kern w:val="0"/>
          <w:szCs w:val="24"/>
        </w:rPr>
        <w:t xml:space="preserve"> </w:t>
      </w: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586626">
      <w:pPr>
        <w:widowControl w:val="0"/>
        <w:autoSpaceDE w:val="0"/>
        <w:snapToGrid w:val="0"/>
        <w:spacing w:line="276" w:lineRule="auto"/>
        <w:ind w:left="0" w:firstLine="480"/>
        <w:rPr>
          <w:rFonts w:ascii="標楷體" w:hAnsi="標楷體" w:cs="標楷體"/>
          <w:color w:val="000000"/>
          <w:kern w:val="0"/>
          <w:szCs w:val="24"/>
        </w:rPr>
      </w:pPr>
    </w:p>
    <w:p w:rsidR="00586626" w:rsidRDefault="00CF0A03">
      <w:pPr>
        <w:pStyle w:val="Default"/>
        <w:snapToGrid w:val="0"/>
        <w:spacing w:line="276" w:lineRule="auto"/>
      </w:pPr>
      <w:r>
        <w:rPr>
          <w:bCs/>
          <w:sz w:val="26"/>
          <w:szCs w:val="26"/>
        </w:rPr>
        <w:t>附件</w:t>
      </w:r>
      <w:r>
        <w:rPr>
          <w:rFonts w:ascii="Times New Roman" w:hAnsi="Times New Roman" w:cs="Times New Roman"/>
          <w:bCs/>
          <w:sz w:val="26"/>
          <w:szCs w:val="26"/>
        </w:rPr>
        <w:t>3</w:t>
      </w:r>
      <w:r>
        <w:rPr>
          <w:bCs/>
          <w:sz w:val="26"/>
          <w:szCs w:val="26"/>
        </w:rPr>
        <w:t xml:space="preserve"> </w:t>
      </w:r>
      <w:r>
        <w:rPr>
          <w:sz w:val="26"/>
          <w:szCs w:val="26"/>
        </w:rPr>
        <w:t>生活科技組</w:t>
      </w:r>
      <w:r>
        <w:rPr>
          <w:sz w:val="26"/>
          <w:szCs w:val="26"/>
        </w:rPr>
        <w:t>-</w:t>
      </w:r>
      <w:r>
        <w:rPr>
          <w:sz w:val="26"/>
          <w:szCs w:val="26"/>
        </w:rPr>
        <w:t>評分表樣張</w:t>
      </w:r>
    </w:p>
    <w:tbl>
      <w:tblPr>
        <w:tblW w:w="10456" w:type="dxa"/>
        <w:jc w:val="center"/>
        <w:tblCellMar>
          <w:left w:w="10" w:type="dxa"/>
          <w:right w:w="10" w:type="dxa"/>
        </w:tblCellMar>
        <w:tblLook w:val="0000" w:firstRow="0" w:lastRow="0" w:firstColumn="0" w:lastColumn="0" w:noHBand="0" w:noVBand="0"/>
      </w:tblPr>
      <w:tblGrid>
        <w:gridCol w:w="1980"/>
        <w:gridCol w:w="567"/>
        <w:gridCol w:w="2693"/>
        <w:gridCol w:w="1418"/>
        <w:gridCol w:w="1275"/>
        <w:gridCol w:w="145"/>
        <w:gridCol w:w="1131"/>
        <w:gridCol w:w="1247"/>
      </w:tblGrid>
      <w:tr w:rsidR="00586626">
        <w:tblPrEx>
          <w:tblCellMar>
            <w:top w:w="0" w:type="dxa"/>
            <w:bottom w:w="0" w:type="dxa"/>
          </w:tblCellMar>
        </w:tblPrEx>
        <w:trPr>
          <w:jc w:val="center"/>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組別名稱：</w:t>
            </w:r>
            <w:r>
              <w:t xml:space="preserve"> </w:t>
            </w:r>
          </w:p>
        </w:tc>
      </w:tr>
      <w:tr w:rsidR="00586626">
        <w:tblPrEx>
          <w:tblCellMar>
            <w:top w:w="0" w:type="dxa"/>
            <w:bottom w:w="0" w:type="dxa"/>
          </w:tblCellMar>
        </w:tblPrEx>
        <w:trPr>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評分項目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計分標準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個數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小計</w:t>
            </w:r>
            <w:r>
              <w:rPr>
                <w:b/>
                <w:bCs/>
              </w:rPr>
              <w:t>(</w:t>
            </w:r>
            <w:r>
              <w:rPr>
                <w:b/>
                <w:bCs/>
              </w:rPr>
              <w:t>分</w:t>
            </w:r>
            <w:r>
              <w:rPr>
                <w:b/>
                <w:bCs/>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合計</w:t>
            </w:r>
            <w:r>
              <w:rPr>
                <w:b/>
                <w:bCs/>
              </w:rPr>
              <w:t>(</w:t>
            </w:r>
            <w:r>
              <w:rPr>
                <w:b/>
                <w:bCs/>
              </w:rPr>
              <w:t>分</w:t>
            </w:r>
            <w:r>
              <w:rPr>
                <w:b/>
                <w:bCs/>
              </w:rPr>
              <w:t>)</w:t>
            </w:r>
          </w:p>
        </w:tc>
      </w:tr>
      <w:tr w:rsidR="00586626">
        <w:tblPrEx>
          <w:tblCellMar>
            <w:top w:w="0" w:type="dxa"/>
            <w:bottom w:w="0" w:type="dxa"/>
          </w:tblCellMar>
        </w:tblPrEx>
        <w:trPr>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運輸裝置</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1.</w:t>
            </w:r>
            <w:r>
              <w:t>運輸裝置離開起始區</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10</w:t>
            </w:r>
            <w:r>
              <w:t>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p w:rsidR="00586626" w:rsidRDefault="00586626">
            <w:pPr>
              <w:pStyle w:val="Default"/>
              <w:snapToGrid w:val="0"/>
              <w:spacing w:line="276" w:lineRule="auto"/>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2.</w:t>
            </w:r>
            <w:r>
              <w:t>第</w:t>
            </w:r>
            <w:r>
              <w:t>1</w:t>
            </w:r>
            <w:r>
              <w:t>層貨物</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proofErr w:type="gramStart"/>
            <w:r>
              <w:t>每件加</w:t>
            </w:r>
            <w:r>
              <w:t>20</w:t>
            </w:r>
            <w:r>
              <w:t>分</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p w:rsidR="00586626" w:rsidRDefault="00586626">
            <w:pPr>
              <w:pStyle w:val="Default"/>
              <w:snapToGrid w:val="0"/>
              <w:spacing w:line="276" w:lineRule="auto"/>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3.</w:t>
            </w:r>
            <w:r>
              <w:t>第</w:t>
            </w:r>
            <w:r>
              <w:t>2</w:t>
            </w:r>
            <w:r>
              <w:t>層貨物</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proofErr w:type="gramStart"/>
            <w:r>
              <w:t>每件加</w:t>
            </w:r>
            <w:r>
              <w:t>30</w:t>
            </w:r>
            <w:r>
              <w:t>分</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p w:rsidR="00586626" w:rsidRDefault="00586626">
            <w:pPr>
              <w:pStyle w:val="Default"/>
              <w:snapToGrid w:val="0"/>
              <w:spacing w:line="276" w:lineRule="auto"/>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4.</w:t>
            </w:r>
            <w:r>
              <w:t>第</w:t>
            </w:r>
            <w:r>
              <w:t>3</w:t>
            </w:r>
            <w:r>
              <w:t>層貨物以上</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proofErr w:type="gramStart"/>
            <w:r>
              <w:t>每件加</w:t>
            </w:r>
            <w:r>
              <w:t>40</w:t>
            </w:r>
            <w:r>
              <w:t>分</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p w:rsidR="00586626" w:rsidRDefault="00586626">
            <w:pPr>
              <w:pStyle w:val="Default"/>
              <w:snapToGrid w:val="0"/>
              <w:spacing w:line="276" w:lineRule="auto"/>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5.</w:t>
            </w:r>
            <w:r>
              <w:t>載運特殊貨物至</w:t>
            </w:r>
            <w:proofErr w:type="gramStart"/>
            <w:r>
              <w:t>取貨區</w:t>
            </w:r>
            <w:proofErr w:type="gramEnd"/>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加</w:t>
            </w:r>
            <w:r>
              <w:t>100</w:t>
            </w:r>
            <w:r>
              <w:t>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p w:rsidR="00586626" w:rsidRDefault="00586626">
            <w:pPr>
              <w:pStyle w:val="Default"/>
              <w:snapToGrid w:val="0"/>
              <w:spacing w:line="276" w:lineRule="auto"/>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pPr>
            <w:r>
              <w:rPr>
                <w:b/>
                <w:bCs/>
              </w:rPr>
              <w:t>評分項目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pPr>
            <w:r>
              <w:rPr>
                <w:b/>
                <w:bCs/>
              </w:rPr>
              <w:t>計分標準</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個數</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合計</w:t>
            </w:r>
            <w:r>
              <w:rPr>
                <w:b/>
                <w:bCs/>
              </w:rPr>
              <w:t>(</w:t>
            </w:r>
            <w:r>
              <w:rPr>
                <w:b/>
                <w:bCs/>
              </w:rPr>
              <w:t>分</w:t>
            </w:r>
            <w:r>
              <w:rPr>
                <w:b/>
                <w:bCs/>
              </w:rPr>
              <w:t>)</w:t>
            </w:r>
          </w:p>
        </w:tc>
      </w:tr>
      <w:tr w:rsidR="00586626">
        <w:tblPrEx>
          <w:tblCellMar>
            <w:top w:w="0" w:type="dxa"/>
            <w:bottom w:w="0" w:type="dxa"/>
          </w:tblCellMar>
        </w:tblPrEx>
        <w:trPr>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橋梁載重比</w:t>
            </w:r>
          </w:p>
          <w:p w:rsidR="00586626" w:rsidRDefault="00CF0A03">
            <w:pPr>
              <w:pStyle w:val="Default"/>
              <w:snapToGrid w:val="0"/>
              <w:spacing w:line="276" w:lineRule="auto"/>
              <w:jc w:val="center"/>
            </w:pPr>
            <w:r>
              <w:t>(</w:t>
            </w:r>
            <w:r>
              <w:t>載重</w:t>
            </w:r>
            <w:proofErr w:type="spellStart"/>
            <w:r>
              <w:t>gw</w:t>
            </w:r>
            <w:proofErr w:type="spellEnd"/>
            <w:r>
              <w:rPr>
                <w:rFonts w:cs="Times New Roman"/>
              </w:rPr>
              <w:t>/</w:t>
            </w:r>
            <w:r>
              <w:t>橋梁重量</w:t>
            </w:r>
            <w:proofErr w:type="spellStart"/>
            <w:r>
              <w:t>gw</w:t>
            </w:r>
            <w:proofErr w:type="spellEnd"/>
            <w:r>
              <w:t>)</w:t>
            </w:r>
          </w:p>
          <w:p w:rsidR="00586626" w:rsidRDefault="00CF0A03">
            <w:pPr>
              <w:pStyle w:val="Default"/>
              <w:snapToGrid w:val="0"/>
              <w:spacing w:line="276" w:lineRule="auto"/>
              <w:ind w:left="960" w:hanging="960"/>
            </w:pPr>
            <w:r>
              <w:t>載重：</w:t>
            </w:r>
          </w:p>
          <w:p w:rsidR="00586626" w:rsidRDefault="00CF0A03">
            <w:pPr>
              <w:pStyle w:val="Default"/>
              <w:snapToGrid w:val="0"/>
              <w:spacing w:line="276" w:lineRule="auto"/>
              <w:ind w:left="960" w:hanging="960"/>
            </w:pPr>
            <w:r>
              <w:rPr>
                <w:u w:val="thick"/>
              </w:rPr>
              <w:t xml:space="preserve">          </w:t>
            </w:r>
            <w:proofErr w:type="spellStart"/>
            <w:r>
              <w:t>gw</w:t>
            </w:r>
            <w:proofErr w:type="spellEnd"/>
          </w:p>
          <w:p w:rsidR="00586626" w:rsidRDefault="00586626">
            <w:pPr>
              <w:pStyle w:val="Default"/>
              <w:snapToGrid w:val="0"/>
              <w:spacing w:line="276" w:lineRule="auto"/>
            </w:pPr>
          </w:p>
          <w:p w:rsidR="00586626" w:rsidRDefault="00CF0A03">
            <w:pPr>
              <w:pStyle w:val="Default"/>
              <w:snapToGrid w:val="0"/>
              <w:spacing w:line="276" w:lineRule="auto"/>
            </w:pPr>
            <w:r>
              <w:t>橋梁重量：</w:t>
            </w:r>
          </w:p>
          <w:p w:rsidR="00586626" w:rsidRDefault="00CF0A03">
            <w:pPr>
              <w:pStyle w:val="Default"/>
              <w:snapToGrid w:val="0"/>
              <w:spacing w:line="276" w:lineRule="auto"/>
            </w:pPr>
            <w:r>
              <w:rPr>
                <w:u w:val="thick"/>
              </w:rPr>
              <w:t xml:space="preserve">          </w:t>
            </w:r>
            <w:proofErr w:type="spellStart"/>
            <w:r>
              <w:t>gw</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1.</w:t>
            </w:r>
            <w:r>
              <w:t>到達</w:t>
            </w:r>
            <w:r>
              <w:t xml:space="preserve">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p w:rsidR="00586626" w:rsidRDefault="00586626">
            <w:pPr>
              <w:pStyle w:val="Default"/>
              <w:snapToGrid w:val="0"/>
              <w:spacing w:line="276" w:lineRule="auto"/>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2.</w:t>
            </w:r>
            <w:r>
              <w:t>到達</w:t>
            </w:r>
            <w:r>
              <w:t xml:space="preserve">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20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3.</w:t>
            </w:r>
            <w:r>
              <w:t>到達</w:t>
            </w:r>
            <w:r>
              <w:t xml:space="preserve">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30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4.</w:t>
            </w:r>
            <w:r>
              <w:t>到達</w:t>
            </w:r>
            <w:r>
              <w:t xml:space="preserve">400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40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pPr>
            <w:r>
              <w:t>5.</w:t>
            </w:r>
            <w:r>
              <w:t>到達</w:t>
            </w:r>
            <w:r>
              <w:t>500</w:t>
            </w:r>
            <w:r>
              <w:t>以上</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100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評分項目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扣分標準</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個數</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jc w:val="center"/>
              <w:rPr>
                <w:b/>
                <w:bCs/>
              </w:rPr>
            </w:pPr>
            <w:r>
              <w:rPr>
                <w:b/>
                <w:bCs/>
              </w:rPr>
              <w:t>合計</w:t>
            </w:r>
            <w:r>
              <w:rPr>
                <w:b/>
                <w:bCs/>
              </w:rPr>
              <w:t>(</w:t>
            </w:r>
            <w:r>
              <w:rPr>
                <w:b/>
                <w:bCs/>
              </w:rPr>
              <w:t>分</w:t>
            </w:r>
            <w:r>
              <w:rPr>
                <w:b/>
                <w:bCs/>
              </w:rPr>
              <w:t>)</w:t>
            </w:r>
          </w:p>
        </w:tc>
      </w:tr>
      <w:tr w:rsidR="00586626">
        <w:tblPrEx>
          <w:tblCellMar>
            <w:top w:w="0" w:type="dxa"/>
            <w:bottom w:w="0" w:type="dxa"/>
          </w:tblCellMar>
        </w:tblPrEx>
        <w:trPr>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pPr>
            <w:r>
              <w:t>扣分</w:t>
            </w:r>
            <w:r>
              <w:t>(</w:t>
            </w:r>
            <w:r>
              <w:t>扣分項目可累計</w:t>
            </w:r>
            <w: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橋梁斷裂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桶子未在規範之正投影內</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運輸裝置尺寸超過規定</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違規使用插座</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未穿著工作服者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操作</w:t>
            </w:r>
            <w:proofErr w:type="gramStart"/>
            <w:r>
              <w:t>機具未配戴</w:t>
            </w:r>
            <w:proofErr w:type="gramEnd"/>
            <w:r>
              <w:t>護目鏡</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工作習慣與態度不佳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設計圖紙張尺寸大於</w:t>
            </w:r>
            <w:r>
              <w:rPr>
                <w:rFonts w:cs="Times New Roman"/>
              </w:rPr>
              <w:t>A4</w:t>
            </w:r>
            <w:r>
              <w:t>大小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攜帶可以描繪形狀的模板</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使用事先加工材料或半成品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CF0A03">
            <w:pPr>
              <w:pStyle w:val="Default"/>
              <w:snapToGrid w:val="0"/>
              <w:spacing w:line="276" w:lineRule="auto"/>
            </w:pPr>
            <w:r>
              <w:t>每項扣</w:t>
            </w:r>
            <w:r>
              <w:rPr>
                <w:rFonts w:cs="Times New Roman"/>
              </w:rPr>
              <w:t>10</w:t>
            </w:r>
            <w:r>
              <w:t>分</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626" w:rsidRDefault="00586626">
            <w:pPr>
              <w:pStyle w:val="Default"/>
              <w:snapToGrid w:val="0"/>
              <w:spacing w:line="276" w:lineRule="auto"/>
            </w:pPr>
          </w:p>
        </w:tc>
      </w:tr>
      <w:tr w:rsidR="00586626">
        <w:tblPrEx>
          <w:tblCellMar>
            <w:top w:w="0" w:type="dxa"/>
            <w:bottom w:w="0" w:type="dxa"/>
          </w:tblCellMar>
        </w:tblPrEx>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jc w:val="center"/>
              <w:rPr>
                <w:b/>
              </w:rPr>
            </w:pPr>
            <w:r>
              <w:rPr>
                <w:b/>
              </w:rPr>
              <w:t>簽名</w:t>
            </w:r>
            <w:r>
              <w:rPr>
                <w:b/>
              </w:rPr>
              <w:t>(</w:t>
            </w:r>
            <w:r>
              <w:rPr>
                <w:b/>
              </w:rPr>
              <w:t>一位選手代表</w:t>
            </w:r>
            <w:r>
              <w:rPr>
                <w:b/>
              </w:rPr>
              <w:t>)</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pPr>
          </w:p>
          <w:p w:rsidR="00586626" w:rsidRDefault="00586626">
            <w:pPr>
              <w:pStyle w:val="Default"/>
              <w:snapToGrid w:val="0"/>
              <w:spacing w:line="276" w:lineRule="auto"/>
            </w:pPr>
          </w:p>
          <w:p w:rsidR="00586626" w:rsidRDefault="00586626">
            <w:pPr>
              <w:pStyle w:val="Default"/>
              <w:snapToGrid w:val="0"/>
              <w:spacing w:line="276" w:lineRule="auto"/>
            </w:p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pStyle w:val="Default"/>
              <w:snapToGrid w:val="0"/>
              <w:spacing w:line="276" w:lineRule="auto"/>
              <w:rPr>
                <w:b/>
                <w:sz w:val="60"/>
                <w:szCs w:val="60"/>
              </w:rPr>
            </w:pPr>
            <w:r>
              <w:rPr>
                <w:b/>
                <w:sz w:val="60"/>
                <w:szCs w:val="60"/>
              </w:rPr>
              <w:t>總分</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pStyle w:val="Default"/>
              <w:snapToGrid w:val="0"/>
              <w:spacing w:line="276" w:lineRule="auto"/>
              <w:rPr>
                <w:b/>
                <w:sz w:val="60"/>
                <w:szCs w:val="60"/>
              </w:rPr>
            </w:pPr>
          </w:p>
        </w:tc>
      </w:tr>
    </w:tbl>
    <w:p w:rsidR="00586626" w:rsidRDefault="00CF0A03">
      <w:pPr>
        <w:pStyle w:val="Default"/>
        <w:snapToGrid w:val="0"/>
        <w:spacing w:line="276" w:lineRule="auto"/>
      </w:pPr>
      <w:proofErr w:type="gramStart"/>
      <w:r>
        <w:t>註</w:t>
      </w:r>
      <w:proofErr w:type="gramEnd"/>
      <w:r>
        <w:t>：此計分標準僅供參考，實際競賽計分以現場為主。</w:t>
      </w:r>
    </w:p>
    <w:p w:rsidR="00586626" w:rsidRDefault="00CF0A03">
      <w:pPr>
        <w:snapToGrid w:val="0"/>
        <w:spacing w:line="276" w:lineRule="auto"/>
        <w:ind w:left="0" w:firstLine="0"/>
      </w:pPr>
      <w:r>
        <w:rPr>
          <w:bCs/>
          <w:color w:val="000000"/>
          <w:sz w:val="26"/>
          <w:szCs w:val="26"/>
        </w:rPr>
        <w:t>附件</w:t>
      </w:r>
      <w:r>
        <w:rPr>
          <w:rFonts w:eastAsia="新細明體"/>
          <w:bCs/>
          <w:color w:val="000000"/>
          <w:sz w:val="26"/>
          <w:szCs w:val="26"/>
        </w:rPr>
        <w:t>4</w:t>
      </w:r>
      <w:r>
        <w:rPr>
          <w:bCs/>
          <w:color w:val="000000"/>
          <w:sz w:val="26"/>
          <w:szCs w:val="26"/>
        </w:rPr>
        <w:t xml:space="preserve"> </w:t>
      </w:r>
      <w:r>
        <w:rPr>
          <w:bCs/>
          <w:color w:val="000000"/>
          <w:sz w:val="26"/>
          <w:szCs w:val="26"/>
        </w:rPr>
        <w:t>創意企劃書</w:t>
      </w: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586626">
      <w:pPr>
        <w:snapToGrid w:val="0"/>
        <w:spacing w:line="276" w:lineRule="auto"/>
        <w:ind w:left="480" w:firstLine="560"/>
        <w:jc w:val="center"/>
        <w:rPr>
          <w:color w:val="000000"/>
          <w:sz w:val="28"/>
        </w:rPr>
      </w:pPr>
    </w:p>
    <w:p w:rsidR="00586626" w:rsidRDefault="00CF0A03">
      <w:pPr>
        <w:autoSpaceDE w:val="0"/>
        <w:snapToGrid w:val="0"/>
        <w:spacing w:line="276" w:lineRule="auto"/>
        <w:ind w:left="0" w:firstLine="0"/>
        <w:jc w:val="center"/>
      </w:pPr>
      <w:r>
        <w:rPr>
          <w:rFonts w:ascii="標楷體" w:hAnsi="標楷體"/>
          <w:b/>
          <w:bCs/>
          <w:color w:val="000000"/>
          <w:kern w:val="0"/>
          <w:sz w:val="44"/>
          <w:szCs w:val="44"/>
        </w:rPr>
        <w:t>112</w:t>
      </w:r>
      <w:r>
        <w:rPr>
          <w:rFonts w:ascii="標楷體" w:hAnsi="標楷體" w:cs="標楷體"/>
          <w:b/>
          <w:color w:val="000000"/>
          <w:kern w:val="0"/>
          <w:sz w:val="44"/>
          <w:szCs w:val="44"/>
        </w:rPr>
        <w:t>學年度科技教育創意實作競賽</w:t>
      </w:r>
    </w:p>
    <w:p w:rsidR="00586626" w:rsidRDefault="00CF0A03">
      <w:pPr>
        <w:autoSpaceDE w:val="0"/>
        <w:snapToGrid w:val="0"/>
        <w:spacing w:line="276" w:lineRule="auto"/>
        <w:ind w:left="0" w:firstLine="0"/>
        <w:jc w:val="center"/>
        <w:rPr>
          <w:rFonts w:ascii="標楷體" w:hAnsi="標楷體" w:cs="新細明體"/>
          <w:b/>
          <w:color w:val="000000"/>
          <w:kern w:val="0"/>
          <w:sz w:val="44"/>
          <w:szCs w:val="44"/>
        </w:rPr>
      </w:pPr>
      <w:r>
        <w:rPr>
          <w:rFonts w:ascii="標楷體" w:hAnsi="標楷體" w:cs="新細明體"/>
          <w:b/>
          <w:color w:val="000000"/>
          <w:kern w:val="0"/>
          <w:sz w:val="44"/>
          <w:szCs w:val="44"/>
        </w:rPr>
        <w:t>(</w:t>
      </w:r>
      <w:proofErr w:type="gramStart"/>
      <w:r>
        <w:rPr>
          <w:rFonts w:ascii="標楷體" w:hAnsi="標楷體" w:cs="新細明體"/>
          <w:b/>
          <w:color w:val="000000"/>
          <w:kern w:val="0"/>
          <w:sz w:val="44"/>
          <w:szCs w:val="44"/>
        </w:rPr>
        <w:t>臺</w:t>
      </w:r>
      <w:proofErr w:type="gramEnd"/>
      <w:r>
        <w:rPr>
          <w:rFonts w:ascii="標楷體" w:hAnsi="標楷體" w:cs="新細明體"/>
          <w:b/>
          <w:color w:val="000000"/>
          <w:kern w:val="0"/>
          <w:sz w:val="44"/>
          <w:szCs w:val="44"/>
        </w:rPr>
        <w:t>南市初賽</w:t>
      </w:r>
      <w:r>
        <w:rPr>
          <w:rFonts w:ascii="標楷體" w:hAnsi="標楷體" w:cs="新細明體"/>
          <w:b/>
          <w:color w:val="000000"/>
          <w:kern w:val="0"/>
          <w:sz w:val="44"/>
          <w:szCs w:val="44"/>
        </w:rPr>
        <w:t>)</w:t>
      </w:r>
    </w:p>
    <w:p w:rsidR="00586626" w:rsidRDefault="00586626">
      <w:pPr>
        <w:snapToGrid w:val="0"/>
        <w:spacing w:line="276" w:lineRule="auto"/>
        <w:ind w:left="480" w:firstLine="881"/>
        <w:jc w:val="center"/>
        <w:rPr>
          <w:b/>
          <w:bCs/>
          <w:color w:val="000000"/>
          <w:sz w:val="44"/>
        </w:rPr>
      </w:pPr>
    </w:p>
    <w:p w:rsidR="00586626" w:rsidRDefault="00586626">
      <w:pPr>
        <w:snapToGrid w:val="0"/>
        <w:spacing w:line="276" w:lineRule="auto"/>
        <w:ind w:left="480" w:firstLine="880"/>
        <w:jc w:val="center"/>
        <w:rPr>
          <w:color w:val="000000"/>
          <w:sz w:val="44"/>
        </w:rPr>
      </w:pPr>
    </w:p>
    <w:p w:rsidR="00586626" w:rsidRDefault="00586626">
      <w:pPr>
        <w:snapToGrid w:val="0"/>
        <w:spacing w:line="276" w:lineRule="auto"/>
        <w:ind w:left="480" w:firstLine="880"/>
        <w:jc w:val="center"/>
        <w:rPr>
          <w:color w:val="000000"/>
          <w:sz w:val="44"/>
        </w:rPr>
      </w:pPr>
    </w:p>
    <w:p w:rsidR="00586626" w:rsidRDefault="00586626">
      <w:pPr>
        <w:snapToGrid w:val="0"/>
        <w:spacing w:line="276" w:lineRule="auto"/>
        <w:ind w:left="480" w:firstLine="880"/>
        <w:jc w:val="center"/>
        <w:rPr>
          <w:color w:val="000000"/>
          <w:sz w:val="44"/>
        </w:rPr>
      </w:pPr>
    </w:p>
    <w:p w:rsidR="00586626" w:rsidRDefault="00CF0A03">
      <w:pPr>
        <w:snapToGrid w:val="0"/>
        <w:spacing w:line="276" w:lineRule="auto"/>
        <w:ind w:left="480" w:firstLine="880"/>
        <w:jc w:val="center"/>
        <w:rPr>
          <w:color w:val="000000"/>
          <w:sz w:val="44"/>
        </w:rPr>
      </w:pPr>
      <w:r>
        <w:rPr>
          <w:color w:val="000000"/>
          <w:sz w:val="44"/>
        </w:rPr>
        <w:t>創意企劃書</w:t>
      </w:r>
    </w:p>
    <w:p w:rsidR="00586626" w:rsidRDefault="00586626">
      <w:pPr>
        <w:snapToGrid w:val="0"/>
        <w:spacing w:line="276" w:lineRule="auto"/>
        <w:ind w:left="480" w:firstLine="880"/>
        <w:jc w:val="center"/>
        <w:rPr>
          <w:color w:val="000000"/>
          <w:sz w:val="44"/>
        </w:rPr>
      </w:pPr>
    </w:p>
    <w:p w:rsidR="00586626" w:rsidRDefault="00586626">
      <w:pPr>
        <w:snapToGrid w:val="0"/>
        <w:spacing w:line="276" w:lineRule="auto"/>
        <w:ind w:left="480" w:firstLine="880"/>
        <w:jc w:val="center"/>
        <w:rPr>
          <w:color w:val="000000"/>
          <w:sz w:val="44"/>
        </w:rPr>
      </w:pPr>
    </w:p>
    <w:p w:rsidR="00586626" w:rsidRDefault="00CF0A03">
      <w:pPr>
        <w:snapToGrid w:val="0"/>
        <w:spacing w:line="276" w:lineRule="auto"/>
        <w:ind w:left="960" w:firstLine="880"/>
      </w:pPr>
      <w:r>
        <w:rPr>
          <w:color w:val="000000"/>
          <w:sz w:val="44"/>
        </w:rPr>
        <w:t>隊伍編號：</w:t>
      </w:r>
      <w:r>
        <w:rPr>
          <w:color w:val="000000"/>
          <w:sz w:val="44"/>
          <w:u w:val="single"/>
        </w:rPr>
        <w:t xml:space="preserve">   </w:t>
      </w:r>
      <w:r>
        <w:rPr>
          <w:color w:val="000000"/>
          <w:sz w:val="44"/>
          <w:u w:val="single"/>
        </w:rPr>
        <w:t xml:space="preserve">　</w:t>
      </w:r>
      <w:r>
        <w:rPr>
          <w:color w:val="000000"/>
          <w:sz w:val="44"/>
          <w:u w:val="single"/>
        </w:rPr>
        <w:t xml:space="preserve">      </w:t>
      </w:r>
      <w:r>
        <w:rPr>
          <w:color w:val="000000"/>
          <w:sz w:val="44"/>
          <w:u w:val="single"/>
        </w:rPr>
        <w:t xml:space="preserve">　</w:t>
      </w:r>
      <w:r>
        <w:rPr>
          <w:color w:val="000000"/>
          <w:sz w:val="44"/>
          <w:u w:val="single"/>
        </w:rPr>
        <w:t xml:space="preserve">      </w:t>
      </w:r>
    </w:p>
    <w:p w:rsidR="00586626" w:rsidRDefault="00CF0A03">
      <w:pPr>
        <w:snapToGrid w:val="0"/>
        <w:spacing w:line="276" w:lineRule="auto"/>
        <w:ind w:left="960" w:firstLine="880"/>
      </w:pPr>
      <w:r>
        <w:rPr>
          <w:color w:val="000000"/>
          <w:sz w:val="44"/>
        </w:rPr>
        <w:t>作品名稱：</w:t>
      </w:r>
      <w:r>
        <w:rPr>
          <w:color w:val="000000"/>
          <w:sz w:val="44"/>
          <w:u w:val="single"/>
        </w:rPr>
        <w:t xml:space="preserve">　　　　　　　　　　　　</w:t>
      </w:r>
    </w:p>
    <w:p w:rsidR="00586626" w:rsidRDefault="00CF0A03">
      <w:pPr>
        <w:snapToGrid w:val="0"/>
        <w:spacing w:line="276" w:lineRule="auto"/>
        <w:ind w:left="991" w:firstLine="640"/>
      </w:pPr>
      <w:r>
        <w:rPr>
          <w:color w:val="000000"/>
          <w:sz w:val="32"/>
        </w:rPr>
        <w:t>組別</w:t>
      </w:r>
      <w:r>
        <w:rPr>
          <w:rFonts w:ascii="新細明體" w:hAnsi="新細明體"/>
          <w:color w:val="000000"/>
          <w:sz w:val="32"/>
        </w:rPr>
        <w:t>：</w:t>
      </w:r>
      <w:r>
        <w:rPr>
          <w:rFonts w:ascii="標楷體" w:hAnsi="標楷體"/>
          <w:color w:val="000000"/>
          <w:sz w:val="32"/>
          <w:szCs w:val="32"/>
        </w:rPr>
        <w:t xml:space="preserve">□ </w:t>
      </w:r>
      <w:r>
        <w:rPr>
          <w:rFonts w:ascii="標楷體" w:hAnsi="標楷體"/>
          <w:color w:val="000000"/>
          <w:sz w:val="32"/>
          <w:szCs w:val="32"/>
        </w:rPr>
        <w:t>國小資訊科技組</w:t>
      </w:r>
      <w:r>
        <w:rPr>
          <w:rFonts w:ascii="標楷體" w:hAnsi="標楷體"/>
          <w:color w:val="000000"/>
          <w:sz w:val="32"/>
          <w:szCs w:val="32"/>
        </w:rPr>
        <w:t xml:space="preserve">      □</w:t>
      </w:r>
      <w:r>
        <w:rPr>
          <w:rFonts w:ascii="標楷體" w:hAnsi="標楷體"/>
          <w:color w:val="000000"/>
          <w:sz w:val="32"/>
          <w:szCs w:val="32"/>
        </w:rPr>
        <w:t>國中資訊科技組</w:t>
      </w:r>
    </w:p>
    <w:p w:rsidR="00586626" w:rsidRDefault="00586626">
      <w:pPr>
        <w:snapToGrid w:val="0"/>
        <w:spacing w:line="276" w:lineRule="auto"/>
        <w:ind w:left="480" w:firstLine="800"/>
        <w:jc w:val="center"/>
        <w:rPr>
          <w:color w:val="000000"/>
          <w:sz w:val="40"/>
        </w:rPr>
      </w:pPr>
    </w:p>
    <w:p w:rsidR="00586626" w:rsidRDefault="00586626">
      <w:pPr>
        <w:snapToGrid w:val="0"/>
        <w:spacing w:line="276" w:lineRule="auto"/>
        <w:ind w:left="480" w:firstLine="800"/>
        <w:jc w:val="center"/>
        <w:rPr>
          <w:color w:val="000000"/>
          <w:sz w:val="40"/>
        </w:rPr>
      </w:pPr>
    </w:p>
    <w:p w:rsidR="00586626" w:rsidRDefault="00586626">
      <w:pPr>
        <w:snapToGrid w:val="0"/>
        <w:spacing w:line="276" w:lineRule="auto"/>
        <w:ind w:left="480" w:firstLine="800"/>
        <w:jc w:val="center"/>
        <w:rPr>
          <w:color w:val="000000"/>
          <w:sz w:val="40"/>
        </w:rPr>
      </w:pPr>
    </w:p>
    <w:p w:rsidR="00586626" w:rsidRDefault="00586626">
      <w:pPr>
        <w:snapToGrid w:val="0"/>
        <w:spacing w:line="276" w:lineRule="auto"/>
        <w:ind w:left="480" w:firstLine="800"/>
        <w:jc w:val="center"/>
        <w:rPr>
          <w:color w:val="000000"/>
          <w:sz w:val="40"/>
        </w:rPr>
      </w:pPr>
    </w:p>
    <w:p w:rsidR="00586626" w:rsidRDefault="00586626">
      <w:pPr>
        <w:snapToGrid w:val="0"/>
        <w:spacing w:line="276" w:lineRule="auto"/>
        <w:ind w:left="480" w:firstLine="520"/>
        <w:rPr>
          <w:color w:val="000000"/>
          <w:sz w:val="26"/>
          <w:szCs w:val="26"/>
        </w:rPr>
      </w:pPr>
    </w:p>
    <w:p w:rsidR="00586626" w:rsidRDefault="00586626">
      <w:pPr>
        <w:snapToGrid w:val="0"/>
        <w:spacing w:line="276" w:lineRule="auto"/>
        <w:ind w:left="0" w:firstLine="0"/>
        <w:rPr>
          <w:rFonts w:ascii="標楷體" w:hAnsi="標楷體"/>
          <w:color w:val="000000"/>
          <w:szCs w:val="24"/>
        </w:rPr>
      </w:pPr>
    </w:p>
    <w:p w:rsidR="00586626" w:rsidRDefault="00CF0A03">
      <w:pPr>
        <w:snapToGrid w:val="0"/>
        <w:spacing w:line="276" w:lineRule="auto"/>
        <w:ind w:left="480" w:firstLine="480"/>
      </w:pPr>
      <w:r>
        <w:rPr>
          <w:rFonts w:ascii="標楷體" w:hAnsi="標楷體"/>
          <w:color w:val="000000"/>
          <w:szCs w:val="24"/>
        </w:rPr>
        <w:t>企劃書為決賽評分項目之一，請各位同學發揮創意、用心撰寫，企劃書</w:t>
      </w:r>
      <w:r>
        <w:rPr>
          <w:rFonts w:ascii="標楷體" w:hAnsi="標楷體"/>
          <w:color w:val="000000"/>
          <w:szCs w:val="24"/>
        </w:rPr>
        <w:t>建議包含以下內容，作品名稱、問題解析與解決策略、作品說明、事件流程圖、程式碼、機具應用、材料清單、團隊分工及參考資料，其餘想補充的部分，可自行增加欄位進行撰寫，作品說明書以</w:t>
      </w:r>
      <w:r>
        <w:rPr>
          <w:rFonts w:ascii="標楷體" w:hAnsi="標楷體"/>
          <w:b/>
          <w:color w:val="000000"/>
          <w:szCs w:val="24"/>
          <w:u w:val="single"/>
        </w:rPr>
        <w:t>20</w:t>
      </w:r>
      <w:r>
        <w:rPr>
          <w:rFonts w:ascii="標楷體" w:hAnsi="標楷體"/>
          <w:b/>
          <w:color w:val="000000"/>
          <w:szCs w:val="24"/>
          <w:u w:val="single"/>
        </w:rPr>
        <w:t>頁為上限</w:t>
      </w:r>
      <w:r>
        <w:rPr>
          <w:rFonts w:ascii="標楷體" w:hAnsi="標楷體"/>
          <w:b/>
          <w:color w:val="000000"/>
          <w:szCs w:val="24"/>
          <w:u w:val="single"/>
        </w:rPr>
        <w:t>(</w:t>
      </w:r>
      <w:r>
        <w:rPr>
          <w:rFonts w:ascii="標楷體" w:hAnsi="標楷體"/>
          <w:b/>
          <w:color w:val="000000"/>
          <w:szCs w:val="24"/>
          <w:u w:val="single"/>
        </w:rPr>
        <w:t>不包含封面</w:t>
      </w:r>
      <w:r>
        <w:rPr>
          <w:rFonts w:ascii="標楷體" w:hAnsi="標楷體"/>
          <w:b/>
          <w:color w:val="000000"/>
          <w:szCs w:val="24"/>
          <w:u w:val="single"/>
        </w:rPr>
        <w:t>)</w:t>
      </w:r>
      <w:r>
        <w:rPr>
          <w:rFonts w:ascii="標楷體" w:hAnsi="標楷體"/>
          <w:color w:val="000000"/>
          <w:szCs w:val="24"/>
        </w:rPr>
        <w:t>。</w:t>
      </w:r>
    </w:p>
    <w:p w:rsidR="00586626" w:rsidRDefault="00586626">
      <w:pPr>
        <w:snapToGrid w:val="0"/>
        <w:spacing w:line="276" w:lineRule="auto"/>
        <w:ind w:left="480" w:firstLine="480"/>
        <w:rPr>
          <w:rFonts w:ascii="標楷體" w:hAnsi="標楷體"/>
          <w:color w:val="000000"/>
          <w:szCs w:val="24"/>
        </w:rPr>
      </w:pPr>
    </w:p>
    <w:tbl>
      <w:tblPr>
        <w:tblW w:w="9180" w:type="dxa"/>
        <w:jc w:val="center"/>
        <w:tblCellMar>
          <w:left w:w="10" w:type="dxa"/>
          <w:right w:w="10" w:type="dxa"/>
        </w:tblCellMar>
        <w:tblLook w:val="0000" w:firstRow="0" w:lastRow="0" w:firstColumn="0" w:lastColumn="0" w:noHBand="0" w:noVBand="0"/>
      </w:tblPr>
      <w:tblGrid>
        <w:gridCol w:w="1750"/>
        <w:gridCol w:w="5729"/>
        <w:gridCol w:w="1701"/>
      </w:tblGrid>
      <w:tr w:rsidR="00586626">
        <w:tblPrEx>
          <w:tblCellMar>
            <w:top w:w="0" w:type="dxa"/>
            <w:bottom w:w="0" w:type="dxa"/>
          </w:tblCellMar>
        </w:tblPrEx>
        <w:trPr>
          <w:trHeight w:val="496"/>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作品名稱</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snapToGrid w:val="0"/>
              <w:spacing w:line="276" w:lineRule="auto"/>
              <w:ind w:left="480" w:firstLine="480"/>
              <w:jc w:val="both"/>
              <w:rPr>
                <w:rFonts w:ascii="標楷體" w:hAnsi="標楷體"/>
                <w:color w:val="000000"/>
                <w:szCs w:val="24"/>
              </w:rPr>
            </w:pPr>
          </w:p>
        </w:tc>
      </w:tr>
      <w:tr w:rsidR="00586626">
        <w:tblPrEx>
          <w:tblCellMar>
            <w:top w:w="0" w:type="dxa"/>
            <w:bottom w:w="0" w:type="dxa"/>
          </w:tblCellMar>
        </w:tblPrEx>
        <w:trPr>
          <w:trHeight w:val="1332"/>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問題解析與解決策略</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說明如何定義與解析問題，並說明提供何種對應的解決策略，除了文字之外，建議輔以圖示說明表達</w:t>
            </w:r>
            <w:r>
              <w:rPr>
                <w:rFonts w:ascii="標楷體" w:hAnsi="標楷體"/>
                <w:color w:val="000000"/>
                <w:szCs w:val="24"/>
              </w:rPr>
              <w:t>(</w:t>
            </w:r>
            <w:r>
              <w:rPr>
                <w:rFonts w:ascii="標楷體" w:hAnsi="標楷體"/>
                <w:color w:val="000000"/>
                <w:szCs w:val="24"/>
              </w:rPr>
              <w:t>如</w:t>
            </w:r>
            <w:r>
              <w:rPr>
                <w:rFonts w:ascii="標楷體" w:hAnsi="標楷體"/>
                <w:color w:val="000000"/>
                <w:szCs w:val="24"/>
              </w:rPr>
              <w:t>:</w:t>
            </w:r>
            <w:r>
              <w:rPr>
                <w:rFonts w:ascii="標楷體" w:hAnsi="標楷體"/>
                <w:color w:val="000000"/>
                <w:szCs w:val="24"/>
              </w:rPr>
              <w:t>心智圖、概念圖、樹狀圖、</w:t>
            </w:r>
            <w:proofErr w:type="gramStart"/>
            <w:r>
              <w:rPr>
                <w:rFonts w:ascii="標楷體" w:hAnsi="標楷體"/>
                <w:color w:val="000000"/>
                <w:szCs w:val="24"/>
              </w:rPr>
              <w:t>魚骨圖等</w:t>
            </w:r>
            <w:proofErr w:type="gramEnd"/>
            <w:r>
              <w:rPr>
                <w:rFonts w:ascii="標楷體" w:hAnsi="標楷體"/>
                <w:color w:val="000000"/>
                <w:szCs w:val="24"/>
              </w:rPr>
              <w:t>)</w:t>
            </w:r>
            <w:r>
              <w:rPr>
                <w:rFonts w:ascii="標楷體" w:hAnsi="標楷體"/>
                <w:color w:val="000000"/>
                <w:szCs w:val="24"/>
              </w:rPr>
              <w:t>。</w:t>
            </w:r>
          </w:p>
        </w:tc>
      </w:tr>
      <w:tr w:rsidR="00586626">
        <w:tblPrEx>
          <w:tblCellMar>
            <w:top w:w="0" w:type="dxa"/>
            <w:bottom w:w="0" w:type="dxa"/>
          </w:tblCellMar>
        </w:tblPrEx>
        <w:trPr>
          <w:trHeight w:val="1706"/>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作品說明</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snapToGrid w:val="0"/>
              <w:spacing w:line="276" w:lineRule="auto"/>
              <w:ind w:left="0" w:firstLine="0"/>
              <w:jc w:val="both"/>
              <w:rPr>
                <w:rFonts w:ascii="標楷體" w:hAnsi="標楷體"/>
                <w:color w:val="000000"/>
                <w:szCs w:val="24"/>
              </w:rPr>
            </w:pPr>
            <w:r>
              <w:rPr>
                <w:rFonts w:ascii="標楷體" w:hAnsi="標楷體"/>
                <w:color w:val="000000"/>
                <w:szCs w:val="24"/>
              </w:rPr>
              <w:t>1.</w:t>
            </w:r>
            <w:r>
              <w:rPr>
                <w:rFonts w:ascii="標楷體" w:hAnsi="標楷體"/>
                <w:color w:val="000000"/>
                <w:szCs w:val="24"/>
              </w:rPr>
              <w:t>目前市場上是否有相關的設計，蒐集到了哪些相關資料</w:t>
            </w:r>
          </w:p>
          <w:p w:rsidR="00586626" w:rsidRDefault="00CF0A03">
            <w:pPr>
              <w:widowControl w:val="0"/>
              <w:snapToGrid w:val="0"/>
              <w:spacing w:line="276" w:lineRule="auto"/>
              <w:ind w:left="0" w:firstLine="0"/>
              <w:jc w:val="both"/>
              <w:rPr>
                <w:rFonts w:ascii="標楷體" w:hAnsi="標楷體"/>
                <w:color w:val="000000"/>
                <w:szCs w:val="24"/>
              </w:rPr>
            </w:pPr>
            <w:r>
              <w:rPr>
                <w:rFonts w:ascii="標楷體" w:hAnsi="標楷體"/>
                <w:color w:val="000000"/>
                <w:szCs w:val="24"/>
              </w:rPr>
              <w:t>2.</w:t>
            </w:r>
            <w:r>
              <w:rPr>
                <w:rFonts w:ascii="標楷體" w:hAnsi="標楷體"/>
                <w:color w:val="000000"/>
                <w:szCs w:val="24"/>
              </w:rPr>
              <w:t>作品有哪些功能可以解決或改善所發現的問題、困難，或是你的作品將可以如何延伸應用在日常生活之中，以達到滿足需求或解決問題的目標</w:t>
            </w:r>
          </w:p>
        </w:tc>
      </w:tr>
      <w:tr w:rsidR="00586626">
        <w:tblPrEx>
          <w:tblCellMar>
            <w:top w:w="0" w:type="dxa"/>
            <w:bottom w:w="0" w:type="dxa"/>
          </w:tblCellMar>
        </w:tblPrEx>
        <w:trPr>
          <w:trHeight w:val="824"/>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事件流程圖</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將解決的策略，分解成不同的事件，並以事件流程圖的方式，描述問題解決的流程。</w:t>
            </w:r>
          </w:p>
        </w:tc>
      </w:tr>
      <w:tr w:rsidR="00586626">
        <w:tblPrEx>
          <w:tblCellMar>
            <w:top w:w="0" w:type="dxa"/>
            <w:bottom w:w="0" w:type="dxa"/>
          </w:tblCellMar>
        </w:tblPrEx>
        <w:trPr>
          <w:trHeight w:val="849"/>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程式碼</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對應上項之事件流程圖，呈現各事件的程式碼，並針對程式碼中的重點進行簡要說明。</w:t>
            </w:r>
          </w:p>
        </w:tc>
      </w:tr>
      <w:tr w:rsidR="00586626">
        <w:tblPrEx>
          <w:tblCellMar>
            <w:top w:w="0" w:type="dxa"/>
            <w:bottom w:w="0" w:type="dxa"/>
          </w:tblCellMar>
        </w:tblPrEx>
        <w:trPr>
          <w:trHeight w:val="550"/>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相關設備</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列舉製作作品過程中會使用到的軟體、設備及其用途</w:t>
            </w:r>
          </w:p>
        </w:tc>
      </w:tr>
      <w:tr w:rsidR="00586626">
        <w:tblPrEx>
          <w:tblCellMar>
            <w:top w:w="0" w:type="dxa"/>
            <w:bottom w:w="0" w:type="dxa"/>
          </w:tblCellMar>
        </w:tblPrEx>
        <w:trPr>
          <w:trHeight w:val="402"/>
          <w:jc w:val="center"/>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素材應用</w:t>
            </w:r>
            <w:r>
              <w:rPr>
                <w:rFonts w:ascii="標楷體" w:hAnsi="標楷體"/>
                <w:color w:val="000000"/>
                <w:szCs w:val="24"/>
              </w:rPr>
              <w:t>(</w:t>
            </w:r>
            <w:proofErr w:type="gramStart"/>
            <w:r>
              <w:rPr>
                <w:rFonts w:ascii="標楷體" w:hAnsi="標楷體"/>
                <w:color w:val="000000"/>
                <w:szCs w:val="24"/>
              </w:rPr>
              <w:t>註</w:t>
            </w:r>
            <w:proofErr w:type="gramEnd"/>
            <w:r>
              <w:rPr>
                <w:rFonts w:ascii="標楷體" w:hAnsi="標楷體"/>
                <w:color w:val="000000"/>
                <w:szCs w:val="24"/>
              </w:rPr>
              <w:t>1)</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素材</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價錢</w:t>
            </w:r>
          </w:p>
        </w:tc>
      </w:tr>
      <w:tr w:rsidR="00586626">
        <w:tblPrEx>
          <w:tblCellMar>
            <w:top w:w="0" w:type="dxa"/>
            <w:bottom w:w="0" w:type="dxa"/>
          </w:tblCellMar>
        </w:tblPrEx>
        <w:trPr>
          <w:trHeight w:val="480"/>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snapToGrid w:val="0"/>
              <w:spacing w:line="276" w:lineRule="auto"/>
              <w:ind w:left="480" w:firstLine="480"/>
              <w:jc w:val="center"/>
              <w:rPr>
                <w:rFonts w:ascii="標楷體" w:hAnsi="標楷體"/>
                <w:color w:val="000000"/>
                <w:szCs w:val="24"/>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可列舉製作作品會使用到的材料、多媒體素材等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材料價錢</w:t>
            </w:r>
          </w:p>
        </w:tc>
      </w:tr>
      <w:tr w:rsidR="00586626">
        <w:tblPrEx>
          <w:tblCellMar>
            <w:top w:w="0" w:type="dxa"/>
            <w:bottom w:w="0" w:type="dxa"/>
          </w:tblCellMar>
        </w:tblPrEx>
        <w:trPr>
          <w:trHeight w:val="418"/>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snapToGrid w:val="0"/>
              <w:spacing w:line="276" w:lineRule="auto"/>
              <w:ind w:left="480" w:firstLine="480"/>
              <w:jc w:val="center"/>
              <w:rPr>
                <w:rFonts w:ascii="標楷體" w:hAnsi="標楷體"/>
                <w:color w:val="000000"/>
                <w:szCs w:val="24"/>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w:t>
            </w:r>
            <w:r>
              <w:rPr>
                <w:rFonts w:ascii="標楷體" w:hAnsi="標楷體"/>
                <w:color w:val="000000"/>
                <w:szCs w:val="24"/>
              </w:rPr>
              <w:t>欄位不足可自行增加</w:t>
            </w:r>
            <w:r>
              <w:rPr>
                <w:rFonts w:ascii="標楷體" w:hAnsi="標楷體"/>
                <w:color w:val="000000"/>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snapToGrid w:val="0"/>
              <w:spacing w:line="276" w:lineRule="auto"/>
              <w:ind w:left="480" w:firstLine="480"/>
              <w:jc w:val="both"/>
              <w:rPr>
                <w:rFonts w:ascii="標楷體" w:hAnsi="標楷體"/>
                <w:color w:val="000000"/>
                <w:szCs w:val="24"/>
              </w:rPr>
            </w:pPr>
          </w:p>
        </w:tc>
      </w:tr>
      <w:tr w:rsidR="00586626">
        <w:tblPrEx>
          <w:tblCellMar>
            <w:top w:w="0" w:type="dxa"/>
            <w:bottom w:w="0" w:type="dxa"/>
          </w:tblCellMar>
        </w:tblPrEx>
        <w:trPr>
          <w:trHeight w:val="390"/>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snapToGrid w:val="0"/>
              <w:spacing w:line="276" w:lineRule="auto"/>
              <w:ind w:left="480" w:firstLine="480"/>
              <w:jc w:val="center"/>
              <w:rPr>
                <w:rFonts w:ascii="標楷體" w:hAnsi="標楷體"/>
                <w:color w:val="000000"/>
                <w:szCs w:val="24"/>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snapToGrid w:val="0"/>
              <w:spacing w:line="276" w:lineRule="auto"/>
              <w:ind w:left="480" w:firstLine="480"/>
              <w:jc w:val="both"/>
              <w:rPr>
                <w:rFonts w:ascii="標楷體" w:hAnsi="標楷體"/>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586626">
            <w:pPr>
              <w:snapToGrid w:val="0"/>
              <w:spacing w:line="276" w:lineRule="auto"/>
              <w:ind w:left="480" w:firstLine="480"/>
              <w:jc w:val="both"/>
              <w:rPr>
                <w:rFonts w:ascii="標楷體" w:hAnsi="標楷體"/>
                <w:color w:val="000000"/>
                <w:szCs w:val="24"/>
              </w:rPr>
            </w:pPr>
          </w:p>
        </w:tc>
      </w:tr>
      <w:tr w:rsidR="00586626">
        <w:tblPrEx>
          <w:tblCellMar>
            <w:top w:w="0" w:type="dxa"/>
            <w:bottom w:w="0" w:type="dxa"/>
          </w:tblCellMar>
        </w:tblPrEx>
        <w:trPr>
          <w:trHeight w:val="983"/>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團隊分工</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團隊中各個隊員負責的工作為何，在製作作品過程中，如何應用資訊工具進行團隊合作。</w:t>
            </w:r>
            <w:r>
              <w:rPr>
                <w:rFonts w:ascii="標楷體" w:hAnsi="標楷體"/>
                <w:color w:val="000000"/>
                <w:szCs w:val="24"/>
              </w:rPr>
              <w:t xml:space="preserve"> </w:t>
            </w:r>
          </w:p>
        </w:tc>
      </w:tr>
      <w:tr w:rsidR="00586626">
        <w:tblPrEx>
          <w:tblCellMar>
            <w:top w:w="0" w:type="dxa"/>
            <w:bottom w:w="0" w:type="dxa"/>
          </w:tblCellMar>
        </w:tblPrEx>
        <w:trPr>
          <w:trHeight w:val="609"/>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參考資料</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both"/>
              <w:rPr>
                <w:rFonts w:ascii="標楷體" w:hAnsi="標楷體"/>
                <w:color w:val="000000"/>
                <w:szCs w:val="24"/>
              </w:rPr>
            </w:pPr>
            <w:r>
              <w:rPr>
                <w:rFonts w:ascii="標楷體" w:hAnsi="標楷體"/>
                <w:color w:val="000000"/>
                <w:szCs w:val="24"/>
              </w:rPr>
              <w:t>撰寫作品說明書及製作過程中參考過的資料、文獻等</w:t>
            </w:r>
          </w:p>
        </w:tc>
      </w:tr>
      <w:tr w:rsidR="00586626">
        <w:tblPrEx>
          <w:tblCellMar>
            <w:top w:w="0" w:type="dxa"/>
            <w:bottom w:w="0" w:type="dxa"/>
          </w:tblCellMar>
        </w:tblPrEx>
        <w:trPr>
          <w:trHeight w:val="1734"/>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其他</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26" w:rsidRDefault="00CF0A03">
            <w:pPr>
              <w:widowControl w:val="0"/>
              <w:snapToGrid w:val="0"/>
              <w:spacing w:line="276" w:lineRule="auto"/>
              <w:ind w:left="0" w:firstLine="0"/>
              <w:jc w:val="both"/>
              <w:rPr>
                <w:rFonts w:ascii="標楷體" w:hAnsi="標楷體"/>
                <w:color w:val="000000"/>
                <w:szCs w:val="24"/>
              </w:rPr>
            </w:pPr>
            <w:r>
              <w:rPr>
                <w:rFonts w:ascii="標楷體" w:hAnsi="標楷體"/>
                <w:color w:val="000000"/>
                <w:szCs w:val="24"/>
              </w:rPr>
              <w:t>1.</w:t>
            </w:r>
            <w:r>
              <w:rPr>
                <w:rFonts w:ascii="標楷體" w:hAnsi="標楷體"/>
                <w:color w:val="000000"/>
                <w:szCs w:val="24"/>
              </w:rPr>
              <w:t>參賽作品是否曾參加過其他競賽並且獲得名次，如有前述狀況，請詳述本次參賽作品修改了哪些部分，或詳述與之前得獎作品的差異性。</w:t>
            </w:r>
          </w:p>
          <w:p w:rsidR="00586626" w:rsidRDefault="00CF0A03">
            <w:pPr>
              <w:widowControl w:val="0"/>
              <w:snapToGrid w:val="0"/>
              <w:spacing w:line="276" w:lineRule="auto"/>
              <w:ind w:left="0" w:firstLine="0"/>
              <w:jc w:val="both"/>
              <w:rPr>
                <w:rFonts w:ascii="標楷體" w:hAnsi="標楷體"/>
                <w:color w:val="000000"/>
                <w:szCs w:val="24"/>
              </w:rPr>
            </w:pPr>
            <w:r>
              <w:rPr>
                <w:rFonts w:ascii="標楷體" w:hAnsi="標楷體"/>
                <w:color w:val="000000"/>
                <w:szCs w:val="24"/>
              </w:rPr>
              <w:t>2.</w:t>
            </w:r>
            <w:r>
              <w:rPr>
                <w:rFonts w:ascii="標楷體" w:hAnsi="標楷體"/>
                <w:color w:val="000000"/>
                <w:szCs w:val="24"/>
              </w:rPr>
              <w:t>如果還有更多想發揮的內容，可自行加列。</w:t>
            </w:r>
          </w:p>
        </w:tc>
      </w:tr>
    </w:tbl>
    <w:p w:rsidR="00586626" w:rsidRDefault="00CF0A03">
      <w:pPr>
        <w:snapToGrid w:val="0"/>
        <w:spacing w:line="276" w:lineRule="auto"/>
        <w:ind w:left="0" w:firstLine="0"/>
        <w:rPr>
          <w:rFonts w:ascii="標楷體" w:hAnsi="標楷體"/>
          <w:color w:val="000000"/>
          <w:szCs w:val="24"/>
        </w:rPr>
      </w:pPr>
      <w:proofErr w:type="gramStart"/>
      <w:r>
        <w:rPr>
          <w:rFonts w:ascii="標楷體" w:hAnsi="標楷體"/>
          <w:color w:val="000000"/>
          <w:szCs w:val="24"/>
        </w:rPr>
        <w:t>註</w:t>
      </w:r>
      <w:proofErr w:type="gramEnd"/>
      <w:r>
        <w:rPr>
          <w:rFonts w:ascii="標楷體" w:hAnsi="標楷體"/>
          <w:color w:val="000000"/>
          <w:szCs w:val="24"/>
        </w:rPr>
        <w:t>1</w:t>
      </w:r>
      <w:r>
        <w:rPr>
          <w:rFonts w:ascii="標楷體" w:hAnsi="標楷體"/>
          <w:color w:val="000000"/>
          <w:szCs w:val="24"/>
        </w:rPr>
        <w:t>：設備並非列越多越高分，此項欄位希望各隊伍能選擇最適合的材料進行設計製作。另外，關</w:t>
      </w:r>
    </w:p>
    <w:p w:rsidR="00586626" w:rsidRDefault="00CF0A03">
      <w:pPr>
        <w:snapToGrid w:val="0"/>
        <w:spacing w:line="276" w:lineRule="auto"/>
        <w:ind w:left="0" w:firstLine="0"/>
        <w:rPr>
          <w:rFonts w:ascii="標楷體" w:hAnsi="標楷體"/>
          <w:color w:val="000000"/>
          <w:szCs w:val="24"/>
        </w:rPr>
      </w:pPr>
      <w:r>
        <w:rPr>
          <w:rFonts w:ascii="標楷體" w:hAnsi="標楷體"/>
          <w:color w:val="000000"/>
          <w:szCs w:val="24"/>
        </w:rPr>
        <w:t xml:space="preserve">     </w:t>
      </w:r>
      <w:r>
        <w:rPr>
          <w:rFonts w:ascii="標楷體" w:hAnsi="標楷體"/>
          <w:color w:val="000000"/>
          <w:szCs w:val="24"/>
        </w:rPr>
        <w:t>於價格的部分，也是希望能以將作品普及化的方向進行設計思考。</w:t>
      </w:r>
    </w:p>
    <w:p w:rsidR="00586626" w:rsidRDefault="00586626">
      <w:pPr>
        <w:snapToGrid w:val="0"/>
        <w:spacing w:line="276" w:lineRule="auto"/>
        <w:ind w:left="0" w:firstLine="0"/>
        <w:rPr>
          <w:rFonts w:ascii="標楷體" w:hAnsi="標楷體"/>
          <w:color w:val="000000"/>
          <w:szCs w:val="24"/>
        </w:rPr>
      </w:pPr>
    </w:p>
    <w:p w:rsidR="00586626" w:rsidRDefault="00586626">
      <w:pPr>
        <w:snapToGrid w:val="0"/>
        <w:spacing w:line="276" w:lineRule="auto"/>
        <w:ind w:left="0" w:firstLine="0"/>
        <w:rPr>
          <w:rFonts w:ascii="標楷體" w:hAnsi="標楷體"/>
          <w:color w:val="000000"/>
          <w:szCs w:val="24"/>
        </w:rPr>
      </w:pPr>
    </w:p>
    <w:p w:rsidR="00586626" w:rsidRDefault="00CF0A03">
      <w:pPr>
        <w:snapToGrid w:val="0"/>
        <w:spacing w:line="276" w:lineRule="auto"/>
        <w:ind w:left="0" w:firstLine="0"/>
      </w:pPr>
      <w:r>
        <w:rPr>
          <w:rFonts w:ascii="標楷體" w:hAnsi="標楷體"/>
          <w:color w:val="000000"/>
          <w:szCs w:val="24"/>
        </w:rPr>
        <w:t>附件</w:t>
      </w:r>
      <w:r>
        <w:rPr>
          <w:color w:val="000000"/>
          <w:szCs w:val="24"/>
        </w:rPr>
        <w:t>5</w:t>
      </w:r>
      <w:r>
        <w:rPr>
          <w:rFonts w:ascii="標楷體" w:hAnsi="標楷體"/>
          <w:color w:val="000000"/>
          <w:szCs w:val="24"/>
        </w:rPr>
        <w:t xml:space="preserve"> </w:t>
      </w:r>
      <w:r>
        <w:rPr>
          <w:rFonts w:ascii="標楷體" w:hAnsi="標楷體"/>
          <w:color w:val="000000"/>
          <w:szCs w:val="24"/>
        </w:rPr>
        <w:t>作品說明板</w:t>
      </w:r>
    </w:p>
    <w:p w:rsidR="00586626" w:rsidRDefault="00CF0A03">
      <w:pPr>
        <w:snapToGrid w:val="0"/>
        <w:spacing w:line="276" w:lineRule="auto"/>
        <w:ind w:left="0" w:firstLine="0"/>
        <w:jc w:val="center"/>
      </w:pPr>
      <w:r>
        <w:rPr>
          <w:rFonts w:ascii="標楷體" w:hAnsi="標楷體"/>
          <w:noProof/>
          <w:color w:val="000000"/>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2844798</wp:posOffset>
                </wp:positionV>
                <wp:extent cx="361316" cy="514350"/>
                <wp:effectExtent l="0" t="0" r="0" b="0"/>
                <wp:wrapNone/>
                <wp:docPr id="4" name="文字方塊 12"/>
                <wp:cNvGraphicFramePr/>
                <a:graphic xmlns:a="http://schemas.openxmlformats.org/drawingml/2006/main">
                  <a:graphicData uri="http://schemas.microsoft.com/office/word/2010/wordprocessingShape">
                    <wps:wsp>
                      <wps:cNvSpPr txBox="1"/>
                      <wps:spPr>
                        <a:xfrm>
                          <a:off x="0" y="0"/>
                          <a:ext cx="361316" cy="514350"/>
                        </a:xfrm>
                        <a:prstGeom prst="rect">
                          <a:avLst/>
                        </a:prstGeom>
                        <a:noFill/>
                        <a:ln>
                          <a:noFill/>
                          <a:prstDash/>
                        </a:ln>
                      </wps:spPr>
                      <wps:txbx>
                        <w:txbxContent>
                          <w:p w:rsidR="00586626" w:rsidRDefault="00CF0A03">
                            <w:pPr>
                              <w:ind w:left="0" w:firstLine="0"/>
                              <w:jc w:val="center"/>
                              <w:rPr>
                                <w:rFonts w:ascii="微軟正黑體" w:eastAsia="微軟正黑體" w:hAnsi="微軟正黑體"/>
                                <w:b/>
                                <w:sz w:val="40"/>
                                <w:szCs w:val="40"/>
                              </w:rPr>
                            </w:pPr>
                            <w:r>
                              <w:rPr>
                                <w:rFonts w:ascii="微軟正黑體" w:eastAsia="微軟正黑體" w:hAnsi="微軟正黑體"/>
                                <w:b/>
                                <w:sz w:val="40"/>
                                <w:szCs w:val="40"/>
                              </w:rPr>
                              <w:t>C</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0;margin-top:224pt;width:28.45pt;height:4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" filled="f" stroked="f">
                <v:textbox>
                  <w:txbxContent>
                    <w:p w:rsidR="00586626" w:rsidRDefault="00CF0A03">
                      <w:pPr>
                        <w:ind w:left="0" w:firstLine="0"/>
                        <w:jc w:val="center"/>
                        <w:rPr>
                          <w:rFonts w:ascii="微軟正黑體" w:eastAsia="微軟正黑體" w:hAnsi="微軟正黑體"/>
                          <w:b/>
                          <w:sz w:val="40"/>
                          <w:szCs w:val="40"/>
                        </w:rPr>
                      </w:pPr>
                      <w:r>
                        <w:rPr>
                          <w:rFonts w:ascii="微軟正黑體" w:eastAsia="微軟正黑體" w:hAnsi="微軟正黑體"/>
                          <w:b/>
                          <w:sz w:val="40"/>
                          <w:szCs w:val="40"/>
                        </w:rPr>
                        <w:t>C</w:t>
                      </w:r>
                    </w:p>
                  </w:txbxContent>
                </v:textbox>
                <w10:wrap anchorx="margin"/>
              </v:shape>
            </w:pict>
          </mc:Fallback>
        </mc:AlternateContent>
      </w:r>
      <w:r>
        <w:rPr>
          <w:rFonts w:ascii="標楷體" w:hAnsi="標楷體"/>
          <w:noProof/>
          <w:color w:val="000000"/>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1619246</wp:posOffset>
                </wp:positionV>
                <wp:extent cx="361316" cy="514350"/>
                <wp:effectExtent l="0" t="0" r="0" b="0"/>
                <wp:wrapNone/>
                <wp:docPr id="5" name="文字方塊 11"/>
                <wp:cNvGraphicFramePr/>
                <a:graphic xmlns:a="http://schemas.openxmlformats.org/drawingml/2006/main">
                  <a:graphicData uri="http://schemas.microsoft.com/office/word/2010/wordprocessingShape">
                    <wps:wsp>
                      <wps:cNvSpPr txBox="1"/>
                      <wps:spPr>
                        <a:xfrm>
                          <a:off x="0" y="0"/>
                          <a:ext cx="361316" cy="514350"/>
                        </a:xfrm>
                        <a:prstGeom prst="rect">
                          <a:avLst/>
                        </a:prstGeom>
                        <a:noFill/>
                        <a:ln>
                          <a:noFill/>
                          <a:prstDash/>
                        </a:ln>
                      </wps:spPr>
                      <wps:txbx>
                        <w:txbxContent>
                          <w:p w:rsidR="00586626" w:rsidRDefault="00CF0A03">
                            <w:pPr>
                              <w:ind w:left="0" w:firstLine="0"/>
                              <w:jc w:val="center"/>
                              <w:rPr>
                                <w:rFonts w:ascii="微軟正黑體" w:eastAsia="微軟正黑體" w:hAnsi="微軟正黑體"/>
                                <w:b/>
                                <w:sz w:val="40"/>
                                <w:szCs w:val="40"/>
                              </w:rPr>
                            </w:pPr>
                            <w:r>
                              <w:rPr>
                                <w:rFonts w:ascii="微軟正黑體" w:eastAsia="微軟正黑體" w:hAnsi="微軟正黑體"/>
                                <w:b/>
                                <w:sz w:val="40"/>
                                <w:szCs w:val="40"/>
                              </w:rPr>
                              <w:t>B</w:t>
                            </w:r>
                          </w:p>
                        </w:txbxContent>
                      </wps:txbx>
                      <wps:bodyPr vert="horz" wrap="square" lIns="91440" tIns="45720" rIns="91440" bIns="45720" anchor="t" anchorCtr="0" compatLnSpc="1">
                        <a:noAutofit/>
                      </wps:bodyPr>
                    </wps:wsp>
                  </a:graphicData>
                </a:graphic>
              </wp:anchor>
            </w:drawing>
          </mc:Choice>
          <mc:Fallback>
            <w:pict>
              <v:shape id="文字方塊 11" o:spid="_x0000_s1027" type="#_x0000_t202" style="position:absolute;left:0;text-align:left;margin-left:0;margin-top:127.5pt;width:28.45pt;height:40.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" filled="f" stroked="f">
                <v:textbox>
                  <w:txbxContent>
                    <w:p w:rsidR="00586626" w:rsidRDefault="00CF0A03">
                      <w:pPr>
                        <w:ind w:left="0" w:firstLine="0"/>
                        <w:jc w:val="center"/>
                        <w:rPr>
                          <w:rFonts w:ascii="微軟正黑體" w:eastAsia="微軟正黑體" w:hAnsi="微軟正黑體"/>
                          <w:b/>
                          <w:sz w:val="40"/>
                          <w:szCs w:val="40"/>
                        </w:rPr>
                      </w:pPr>
                      <w:r>
                        <w:rPr>
                          <w:rFonts w:ascii="微軟正黑體" w:eastAsia="微軟正黑體" w:hAnsi="微軟正黑體"/>
                          <w:b/>
                          <w:sz w:val="40"/>
                          <w:szCs w:val="40"/>
                        </w:rPr>
                        <w:t>B</w:t>
                      </w:r>
                    </w:p>
                  </w:txbxContent>
                </v:textbox>
                <w10:wrap anchorx="margin"/>
              </v:shape>
            </w:pict>
          </mc:Fallback>
        </mc:AlternateContent>
      </w:r>
      <w:r>
        <w:rPr>
          <w:rFonts w:ascii="標楷體" w:hAnsi="標楷體"/>
          <w:noProof/>
          <w:color w:val="000000"/>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490859</wp:posOffset>
                </wp:positionV>
                <wp:extent cx="361316" cy="514350"/>
                <wp:effectExtent l="0" t="0" r="0" b="0"/>
                <wp:wrapNone/>
                <wp:docPr id="6" name="文字方塊 10"/>
                <wp:cNvGraphicFramePr/>
                <a:graphic xmlns:a="http://schemas.openxmlformats.org/drawingml/2006/main">
                  <a:graphicData uri="http://schemas.microsoft.com/office/word/2010/wordprocessingShape">
                    <wps:wsp>
                      <wps:cNvSpPr txBox="1"/>
                      <wps:spPr>
                        <a:xfrm>
                          <a:off x="0" y="0"/>
                          <a:ext cx="361316" cy="514350"/>
                        </a:xfrm>
                        <a:prstGeom prst="rect">
                          <a:avLst/>
                        </a:prstGeom>
                        <a:noFill/>
                        <a:ln>
                          <a:noFill/>
                          <a:prstDash/>
                        </a:ln>
                      </wps:spPr>
                      <wps:txbx>
                        <w:txbxContent>
                          <w:p w:rsidR="00586626" w:rsidRDefault="00CF0A03">
                            <w:pPr>
                              <w:ind w:left="0" w:firstLine="0"/>
                              <w:jc w:val="center"/>
                              <w:rPr>
                                <w:rFonts w:ascii="微軟正黑體" w:eastAsia="微軟正黑體" w:hAnsi="微軟正黑體"/>
                                <w:b/>
                                <w:sz w:val="40"/>
                                <w:szCs w:val="40"/>
                              </w:rPr>
                            </w:pPr>
                            <w:r>
                              <w:rPr>
                                <w:rFonts w:ascii="微軟正黑體" w:eastAsia="微軟正黑體" w:hAnsi="微軟正黑體"/>
                                <w:b/>
                                <w:sz w:val="40"/>
                                <w:szCs w:val="40"/>
                              </w:rPr>
                              <w:t>A</w:t>
                            </w:r>
                          </w:p>
                        </w:txbxContent>
                      </wps:txbx>
                      <wps:bodyPr vert="horz" wrap="square" lIns="91440" tIns="45720" rIns="91440" bIns="45720" anchor="t" anchorCtr="0" compatLnSpc="1">
                        <a:noAutofit/>
                      </wps:bodyPr>
                    </wps:wsp>
                  </a:graphicData>
                </a:graphic>
              </wp:anchor>
            </w:drawing>
          </mc:Choice>
          <mc:Fallback>
            <w:pict>
              <v:shape id="文字方塊 10" o:spid="_x0000_s1028" type="#_x0000_t202" style="position:absolute;left:0;text-align:left;margin-left:0;margin-top:38.65pt;width:28.45pt;height:40.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" filled="f" stroked="f">
                <v:textbox>
                  <w:txbxContent>
                    <w:p w:rsidR="00586626" w:rsidRDefault="00CF0A03">
                      <w:pPr>
                        <w:ind w:left="0" w:firstLine="0"/>
                        <w:jc w:val="center"/>
                        <w:rPr>
                          <w:rFonts w:ascii="微軟正黑體" w:eastAsia="微軟正黑體" w:hAnsi="微軟正黑體"/>
                          <w:b/>
                          <w:sz w:val="40"/>
                          <w:szCs w:val="40"/>
                        </w:rPr>
                      </w:pPr>
                      <w:r>
                        <w:rPr>
                          <w:rFonts w:ascii="微軟正黑體" w:eastAsia="微軟正黑體" w:hAnsi="微軟正黑體"/>
                          <w:b/>
                          <w:sz w:val="40"/>
                          <w:szCs w:val="40"/>
                        </w:rPr>
                        <w:t>A</w:t>
                      </w:r>
                    </w:p>
                  </w:txbxContent>
                </v:textbox>
                <w10:wrap anchorx="margin"/>
              </v:shape>
            </w:pict>
          </mc:Fallback>
        </mc:AlternateContent>
      </w:r>
      <w:r>
        <w:rPr>
          <w:rFonts w:ascii="標楷體" w:hAnsi="標楷體"/>
          <w:noProof/>
          <w:color w:val="000000"/>
          <w:szCs w:val="24"/>
        </w:rPr>
        <w:drawing>
          <wp:inline distT="0" distB="0" distL="0" distR="0">
            <wp:extent cx="3119539" cy="3600001"/>
            <wp:effectExtent l="0" t="0" r="4661" b="449"/>
            <wp:docPr id="7"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19539" cy="3600001"/>
                    </a:xfrm>
                    <a:prstGeom prst="rect">
                      <a:avLst/>
                    </a:prstGeom>
                    <a:noFill/>
                    <a:ln>
                      <a:noFill/>
                      <a:prstDash/>
                    </a:ln>
                  </pic:spPr>
                </pic:pic>
              </a:graphicData>
            </a:graphic>
          </wp:inline>
        </w:drawing>
      </w:r>
    </w:p>
    <w:p w:rsidR="00586626" w:rsidRDefault="00CF0A03">
      <w:pPr>
        <w:snapToGrid w:val="0"/>
        <w:spacing w:line="276" w:lineRule="auto"/>
        <w:ind w:left="0" w:firstLine="0"/>
        <w:jc w:val="center"/>
        <w:rPr>
          <w:rFonts w:ascii="標楷體" w:hAnsi="標楷體"/>
          <w:color w:val="000000"/>
          <w:szCs w:val="24"/>
        </w:rPr>
      </w:pPr>
      <w:r>
        <w:rPr>
          <w:rFonts w:ascii="標楷體" w:hAnsi="標楷體"/>
          <w:color w:val="000000"/>
          <w:szCs w:val="24"/>
        </w:rPr>
        <w:t>(</w:t>
      </w:r>
      <w:r>
        <w:rPr>
          <w:rFonts w:ascii="標楷體" w:hAnsi="標楷體"/>
          <w:color w:val="000000"/>
          <w:szCs w:val="24"/>
        </w:rPr>
        <w:t>圖示來源：科教館</w:t>
      </w:r>
      <w:r>
        <w:rPr>
          <w:rFonts w:ascii="標楷體" w:hAnsi="標楷體"/>
          <w:color w:val="000000"/>
          <w:szCs w:val="24"/>
        </w:rPr>
        <w:t>)</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w:t>
      </w:r>
      <w:r>
        <w:rPr>
          <w:rFonts w:ascii="標楷體" w:hAnsi="標楷體" w:cs="標楷體"/>
          <w:color w:val="000000"/>
          <w:kern w:val="0"/>
          <w:szCs w:val="24"/>
        </w:rPr>
        <w:t>說明：</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1</w:t>
      </w:r>
      <w:r>
        <w:rPr>
          <w:rFonts w:ascii="標楷體" w:hAnsi="標楷體" w:cs="標楷體"/>
          <w:color w:val="000000"/>
          <w:kern w:val="0"/>
          <w:szCs w:val="24"/>
        </w:rPr>
        <w:t>、作品說明板由新興國中統一提供</w:t>
      </w:r>
      <w:r>
        <w:rPr>
          <w:rFonts w:ascii="標楷體" w:hAnsi="標楷體" w:cs="標楷體"/>
          <w:color w:val="000000"/>
          <w:kern w:val="0"/>
          <w:szCs w:val="24"/>
        </w:rPr>
        <w:t>(</w:t>
      </w:r>
      <w:r>
        <w:rPr>
          <w:rFonts w:ascii="標楷體" w:hAnsi="標楷體" w:cs="標楷體"/>
          <w:color w:val="000000"/>
          <w:kern w:val="0"/>
          <w:szCs w:val="24"/>
        </w:rPr>
        <w:t>作者自行組合</w:t>
      </w:r>
      <w:r>
        <w:rPr>
          <w:rFonts w:ascii="標楷體" w:hAnsi="標楷體" w:cs="標楷體"/>
          <w:color w:val="000000"/>
          <w:kern w:val="0"/>
          <w:szCs w:val="24"/>
        </w:rPr>
        <w:t>)</w:t>
      </w:r>
      <w:r>
        <w:rPr>
          <w:rFonts w:ascii="標楷體" w:hAnsi="標楷體" w:cs="標楷體"/>
          <w:color w:val="000000"/>
          <w:kern w:val="0"/>
          <w:szCs w:val="24"/>
        </w:rPr>
        <w:t>。</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2</w:t>
      </w:r>
      <w:r>
        <w:rPr>
          <w:rFonts w:ascii="標楷體" w:hAnsi="標楷體" w:cs="標楷體"/>
          <w:color w:val="000000"/>
          <w:kern w:val="0"/>
          <w:szCs w:val="24"/>
        </w:rPr>
        <w:t>、作品說明板為由圖</w:t>
      </w:r>
      <w:proofErr w:type="gramStart"/>
      <w:r>
        <w:rPr>
          <w:rFonts w:ascii="標楷體" w:hAnsi="標楷體" w:cs="標楷體"/>
          <w:color w:val="000000"/>
          <w:kern w:val="0"/>
          <w:szCs w:val="24"/>
        </w:rPr>
        <w:t>Ａ</w:t>
      </w:r>
      <w:proofErr w:type="gramEnd"/>
      <w:r>
        <w:rPr>
          <w:rFonts w:ascii="標楷體" w:hAnsi="標楷體" w:cs="標楷體"/>
          <w:color w:val="000000"/>
          <w:kern w:val="0"/>
          <w:szCs w:val="24"/>
        </w:rPr>
        <w:t>(</w:t>
      </w:r>
      <w:r>
        <w:rPr>
          <w:rFonts w:ascii="標楷體" w:hAnsi="標楷體" w:cs="標楷體"/>
          <w:color w:val="000000"/>
          <w:kern w:val="0"/>
          <w:szCs w:val="24"/>
        </w:rPr>
        <w:t>標題板</w:t>
      </w:r>
      <w:r>
        <w:rPr>
          <w:rFonts w:ascii="標楷體" w:hAnsi="標楷體" w:cs="標楷體"/>
          <w:color w:val="000000"/>
          <w:kern w:val="0"/>
          <w:szCs w:val="24"/>
        </w:rPr>
        <w:t>)</w:t>
      </w:r>
      <w:r>
        <w:rPr>
          <w:rFonts w:ascii="標楷體" w:hAnsi="標楷體" w:cs="標楷體"/>
          <w:color w:val="000000"/>
          <w:kern w:val="0"/>
          <w:szCs w:val="24"/>
        </w:rPr>
        <w:t>、Ｂ</w:t>
      </w:r>
      <w:r>
        <w:rPr>
          <w:rFonts w:ascii="標楷體" w:hAnsi="標楷體" w:cs="標楷體"/>
          <w:color w:val="000000"/>
          <w:kern w:val="0"/>
          <w:szCs w:val="24"/>
        </w:rPr>
        <w:t>(</w:t>
      </w:r>
      <w:r>
        <w:rPr>
          <w:rFonts w:ascii="標楷體" w:hAnsi="標楷體" w:cs="標楷體"/>
          <w:color w:val="000000"/>
          <w:kern w:val="0"/>
          <w:szCs w:val="24"/>
        </w:rPr>
        <w:t>海報張貼板</w:t>
      </w:r>
      <w:r>
        <w:rPr>
          <w:rFonts w:ascii="標楷體" w:hAnsi="標楷體" w:cs="標楷體"/>
          <w:color w:val="000000"/>
          <w:kern w:val="0"/>
          <w:szCs w:val="24"/>
        </w:rPr>
        <w:t>)</w:t>
      </w:r>
      <w:r>
        <w:rPr>
          <w:rFonts w:ascii="標楷體" w:hAnsi="標楷體" w:cs="標楷體"/>
          <w:color w:val="000000"/>
          <w:kern w:val="0"/>
          <w:szCs w:val="24"/>
        </w:rPr>
        <w:t>二塊瓦楞紙板組合而成，</w:t>
      </w:r>
      <w:r>
        <w:rPr>
          <w:rFonts w:ascii="標楷體" w:hAnsi="標楷體" w:cs="標楷體"/>
          <w:color w:val="000000"/>
          <w:kern w:val="0"/>
          <w:szCs w:val="24"/>
        </w:rPr>
        <w:t>C</w:t>
      </w:r>
      <w:r>
        <w:rPr>
          <w:rFonts w:ascii="標楷體" w:hAnsi="標楷體" w:cs="標楷體"/>
          <w:color w:val="000000"/>
          <w:kern w:val="0"/>
          <w:szCs w:val="24"/>
        </w:rPr>
        <w:t>為陳列位置，組合後</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成近似「</w:t>
      </w:r>
      <w:proofErr w:type="gramStart"/>
      <w:r>
        <w:rPr>
          <w:rFonts w:ascii="標楷體" w:hAnsi="標楷體" w:cs="標楷體"/>
          <w:color w:val="000000"/>
          <w:kern w:val="0"/>
          <w:szCs w:val="24"/>
        </w:rPr>
        <w:t>ㄇ</w:t>
      </w:r>
      <w:proofErr w:type="gramEnd"/>
      <w:r>
        <w:rPr>
          <w:rFonts w:ascii="標楷體" w:hAnsi="標楷體" w:cs="標楷體"/>
          <w:color w:val="000000"/>
          <w:kern w:val="0"/>
          <w:szCs w:val="24"/>
        </w:rPr>
        <w:t>」型放置於桌面上。標題板版面尺寸：寬</w:t>
      </w:r>
      <w:r>
        <w:rPr>
          <w:rFonts w:ascii="標楷體" w:hAnsi="標楷體" w:cs="標楷體"/>
          <w:color w:val="000000"/>
          <w:kern w:val="0"/>
          <w:szCs w:val="24"/>
        </w:rPr>
        <w:t>75</w:t>
      </w:r>
      <w:r>
        <w:rPr>
          <w:rFonts w:ascii="標楷體" w:hAnsi="標楷體" w:cs="標楷體"/>
          <w:color w:val="000000"/>
          <w:kern w:val="0"/>
          <w:szCs w:val="24"/>
        </w:rPr>
        <w:t>公分</w:t>
      </w:r>
      <w:r>
        <w:rPr>
          <w:rFonts w:ascii="標楷體" w:hAnsi="標楷體" w:cs="標楷體"/>
          <w:color w:val="000000"/>
          <w:kern w:val="0"/>
          <w:szCs w:val="24"/>
        </w:rPr>
        <w:t>×</w:t>
      </w:r>
      <w:r>
        <w:rPr>
          <w:rFonts w:ascii="標楷體" w:hAnsi="標楷體" w:cs="標楷體"/>
          <w:color w:val="000000"/>
          <w:kern w:val="0"/>
          <w:szCs w:val="24"/>
        </w:rPr>
        <w:t>高</w:t>
      </w:r>
      <w:r>
        <w:rPr>
          <w:rFonts w:ascii="標楷體" w:hAnsi="標楷體" w:cs="標楷體"/>
          <w:color w:val="000000"/>
          <w:kern w:val="0"/>
          <w:szCs w:val="24"/>
        </w:rPr>
        <w:t>20</w:t>
      </w:r>
      <w:r>
        <w:rPr>
          <w:rFonts w:ascii="標楷體" w:hAnsi="標楷體" w:cs="標楷體"/>
          <w:color w:val="000000"/>
          <w:kern w:val="0"/>
          <w:szCs w:val="24"/>
        </w:rPr>
        <w:t>公分、左右兩邊海報張貼板版</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 xml:space="preserve">   </w:t>
      </w:r>
      <w:r>
        <w:rPr>
          <w:rFonts w:ascii="標楷體" w:hAnsi="標楷體" w:cs="標楷體"/>
          <w:color w:val="000000"/>
          <w:kern w:val="0"/>
          <w:szCs w:val="24"/>
        </w:rPr>
        <w:t>面尺寸：寬</w:t>
      </w:r>
      <w:r>
        <w:rPr>
          <w:rFonts w:ascii="標楷體" w:hAnsi="標楷體" w:cs="標楷體"/>
          <w:color w:val="000000"/>
          <w:kern w:val="0"/>
          <w:szCs w:val="24"/>
        </w:rPr>
        <w:t>65</w:t>
      </w:r>
      <w:r>
        <w:rPr>
          <w:rFonts w:ascii="標楷體" w:hAnsi="標楷體" w:cs="標楷體"/>
          <w:color w:val="000000"/>
          <w:kern w:val="0"/>
          <w:szCs w:val="24"/>
        </w:rPr>
        <w:t>公分</w:t>
      </w:r>
      <w:r>
        <w:rPr>
          <w:rFonts w:ascii="標楷體" w:hAnsi="標楷體" w:cs="標楷體"/>
          <w:color w:val="000000"/>
          <w:kern w:val="0"/>
          <w:szCs w:val="24"/>
        </w:rPr>
        <w:t>×</w:t>
      </w:r>
      <w:r>
        <w:rPr>
          <w:rFonts w:ascii="標楷體" w:hAnsi="標楷體" w:cs="標楷體"/>
          <w:color w:val="000000"/>
          <w:kern w:val="0"/>
          <w:szCs w:val="24"/>
        </w:rPr>
        <w:t>高</w:t>
      </w:r>
      <w:r>
        <w:rPr>
          <w:rFonts w:ascii="標楷體" w:hAnsi="標楷體" w:cs="標楷體"/>
          <w:color w:val="000000"/>
          <w:kern w:val="0"/>
          <w:szCs w:val="24"/>
        </w:rPr>
        <w:t>120</w:t>
      </w:r>
      <w:r>
        <w:rPr>
          <w:rFonts w:ascii="標楷體" w:hAnsi="標楷體" w:cs="標楷體"/>
          <w:color w:val="000000"/>
          <w:kern w:val="0"/>
          <w:szCs w:val="24"/>
        </w:rPr>
        <w:t>公分、中間海報張貼板版面尺寸寬</w:t>
      </w:r>
      <w:r>
        <w:rPr>
          <w:rFonts w:ascii="標楷體" w:hAnsi="標楷體" w:cs="標楷體"/>
          <w:color w:val="000000"/>
          <w:kern w:val="0"/>
          <w:szCs w:val="24"/>
        </w:rPr>
        <w:t>75</w:t>
      </w:r>
      <w:r>
        <w:rPr>
          <w:rFonts w:ascii="標楷體" w:hAnsi="標楷體" w:cs="標楷體"/>
          <w:color w:val="000000"/>
          <w:kern w:val="0"/>
          <w:szCs w:val="24"/>
        </w:rPr>
        <w:t>公分</w:t>
      </w:r>
      <w:r>
        <w:rPr>
          <w:rFonts w:ascii="標楷體" w:hAnsi="標楷體" w:cs="標楷體"/>
          <w:color w:val="000000"/>
          <w:kern w:val="0"/>
          <w:szCs w:val="24"/>
        </w:rPr>
        <w:t>×</w:t>
      </w:r>
      <w:r>
        <w:rPr>
          <w:rFonts w:ascii="標楷體" w:hAnsi="標楷體" w:cs="標楷體"/>
          <w:color w:val="000000"/>
          <w:kern w:val="0"/>
          <w:szCs w:val="24"/>
        </w:rPr>
        <w:t>高</w:t>
      </w:r>
      <w:r>
        <w:rPr>
          <w:rFonts w:ascii="標楷體" w:hAnsi="標楷體" w:cs="標楷體"/>
          <w:color w:val="000000"/>
          <w:kern w:val="0"/>
          <w:szCs w:val="24"/>
        </w:rPr>
        <w:t>120</w:t>
      </w:r>
      <w:r>
        <w:rPr>
          <w:rFonts w:ascii="標楷體" w:hAnsi="標楷體" w:cs="標楷體"/>
          <w:color w:val="000000"/>
          <w:kern w:val="0"/>
          <w:szCs w:val="24"/>
        </w:rPr>
        <w:t>公分。</w:t>
      </w:r>
    </w:p>
    <w:p w:rsidR="00586626" w:rsidRDefault="00CF0A03">
      <w:pPr>
        <w:widowControl w:val="0"/>
        <w:autoSpaceDE w:val="0"/>
        <w:snapToGrid w:val="0"/>
        <w:spacing w:line="276" w:lineRule="auto"/>
        <w:ind w:left="0" w:firstLine="0"/>
        <w:rPr>
          <w:rFonts w:ascii="標楷體" w:hAnsi="標楷體" w:cs="標楷體"/>
          <w:color w:val="000000"/>
          <w:kern w:val="0"/>
          <w:szCs w:val="24"/>
        </w:rPr>
      </w:pPr>
      <w:r>
        <w:rPr>
          <w:rFonts w:ascii="標楷體" w:hAnsi="標楷體" w:cs="標楷體"/>
          <w:color w:val="000000"/>
          <w:kern w:val="0"/>
          <w:szCs w:val="24"/>
        </w:rPr>
        <w:t>3</w:t>
      </w:r>
      <w:r>
        <w:rPr>
          <w:rFonts w:ascii="標楷體" w:hAnsi="標楷體" w:cs="標楷體"/>
          <w:color w:val="000000"/>
          <w:kern w:val="0"/>
          <w:szCs w:val="24"/>
        </w:rPr>
        <w:t>、標題板上僅得張貼參展作品題目，不得張貼參展作品內容說明文字。</w:t>
      </w: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586626">
      <w:pPr>
        <w:widowControl w:val="0"/>
        <w:autoSpaceDE w:val="0"/>
        <w:snapToGrid w:val="0"/>
        <w:spacing w:line="276" w:lineRule="auto"/>
        <w:ind w:left="0" w:firstLine="0"/>
        <w:rPr>
          <w:rFonts w:ascii="標楷體" w:hAnsi="標楷體"/>
          <w:color w:val="000000"/>
          <w:szCs w:val="24"/>
        </w:rPr>
      </w:pPr>
    </w:p>
    <w:p w:rsidR="00586626" w:rsidRDefault="00CF0A03">
      <w:pPr>
        <w:snapToGrid w:val="0"/>
        <w:spacing w:line="460" w:lineRule="atLeast"/>
        <w:ind w:left="0" w:firstLine="0"/>
      </w:pPr>
      <w:bookmarkStart w:id="1" w:name="_Hlk60748956"/>
      <w:r>
        <w:rPr>
          <w:rFonts w:ascii="標楷體" w:hAnsi="標楷體"/>
          <w:color w:val="000000"/>
        </w:rPr>
        <w:t>附件</w:t>
      </w:r>
      <w:r>
        <w:rPr>
          <w:color w:val="000000"/>
        </w:rPr>
        <w:t>6</w:t>
      </w:r>
      <w:r>
        <w:rPr>
          <w:rFonts w:ascii="標楷體" w:hAnsi="標楷體"/>
          <w:color w:val="000000"/>
        </w:rPr>
        <w:t xml:space="preserve"> </w:t>
      </w:r>
      <w:r>
        <w:rPr>
          <w:rFonts w:ascii="標楷體" w:hAnsi="標楷體"/>
          <w:bCs/>
          <w:color w:val="000000"/>
        </w:rPr>
        <w:t>授權書同意書</w:t>
      </w:r>
    </w:p>
    <w:p w:rsidR="00586626" w:rsidRDefault="00CF0A03">
      <w:pPr>
        <w:autoSpaceDE w:val="0"/>
        <w:snapToGrid w:val="0"/>
        <w:spacing w:line="276" w:lineRule="auto"/>
        <w:ind w:left="0" w:firstLine="0"/>
        <w:jc w:val="center"/>
      </w:pPr>
      <w:r>
        <w:rPr>
          <w:rFonts w:ascii="標楷體" w:hAnsi="標楷體"/>
          <w:b/>
          <w:bCs/>
          <w:color w:val="000000"/>
          <w:kern w:val="0"/>
          <w:sz w:val="32"/>
          <w:szCs w:val="32"/>
        </w:rPr>
        <w:t>1</w:t>
      </w:r>
      <w:r>
        <w:rPr>
          <w:rFonts w:ascii="標楷體" w:hAnsi="標楷體"/>
          <w:b/>
          <w:bCs/>
          <w:color w:val="000000"/>
          <w:kern w:val="0"/>
          <w:sz w:val="32"/>
          <w:szCs w:val="32"/>
        </w:rPr>
        <w:t>12</w:t>
      </w:r>
      <w:r>
        <w:rPr>
          <w:rFonts w:ascii="標楷體" w:hAnsi="標楷體" w:cs="標楷體"/>
          <w:color w:val="000000"/>
          <w:kern w:val="0"/>
          <w:sz w:val="32"/>
          <w:szCs w:val="32"/>
        </w:rPr>
        <w:t>學年度科技教育創意實作競賽</w:t>
      </w:r>
      <w:r>
        <w:rPr>
          <w:rFonts w:ascii="標楷體" w:hAnsi="標楷體" w:cs="新細明體"/>
          <w:color w:val="000000"/>
          <w:kern w:val="0"/>
          <w:sz w:val="32"/>
          <w:szCs w:val="32"/>
        </w:rPr>
        <w:t>(</w:t>
      </w:r>
      <w:proofErr w:type="gramStart"/>
      <w:r>
        <w:rPr>
          <w:rFonts w:ascii="標楷體" w:hAnsi="標楷體" w:cs="新細明體"/>
          <w:color w:val="000000"/>
          <w:kern w:val="0"/>
          <w:sz w:val="32"/>
          <w:szCs w:val="32"/>
        </w:rPr>
        <w:t>臺</w:t>
      </w:r>
      <w:proofErr w:type="gramEnd"/>
      <w:r>
        <w:rPr>
          <w:rFonts w:ascii="標楷體" w:hAnsi="標楷體" w:cs="新細明體"/>
          <w:color w:val="000000"/>
          <w:kern w:val="0"/>
          <w:sz w:val="32"/>
          <w:szCs w:val="32"/>
        </w:rPr>
        <w:t>南市初賽</w:t>
      </w:r>
      <w:r>
        <w:rPr>
          <w:rFonts w:ascii="標楷體" w:hAnsi="標楷體" w:cs="新細明體"/>
          <w:color w:val="000000"/>
          <w:kern w:val="0"/>
          <w:sz w:val="32"/>
          <w:szCs w:val="32"/>
        </w:rPr>
        <w:t>)</w:t>
      </w:r>
    </w:p>
    <w:p w:rsidR="00586626" w:rsidRDefault="00CF0A03">
      <w:pPr>
        <w:snapToGrid w:val="0"/>
        <w:spacing w:line="460" w:lineRule="atLeast"/>
        <w:ind w:left="0" w:firstLine="0"/>
        <w:jc w:val="center"/>
        <w:rPr>
          <w:rFonts w:ascii="標楷體" w:hAnsi="標楷體"/>
          <w:b/>
          <w:bCs/>
          <w:color w:val="000000"/>
          <w:sz w:val="28"/>
          <w:szCs w:val="28"/>
        </w:rPr>
      </w:pPr>
      <w:r>
        <w:rPr>
          <w:rFonts w:ascii="標楷體" w:hAnsi="標楷體"/>
          <w:b/>
          <w:bCs/>
          <w:color w:val="000000"/>
          <w:sz w:val="28"/>
          <w:szCs w:val="28"/>
        </w:rPr>
        <w:t>授權書同意書</w:t>
      </w:r>
    </w:p>
    <w:p w:rsidR="00586626" w:rsidRDefault="00CF0A03">
      <w:pPr>
        <w:autoSpaceDE w:val="0"/>
        <w:snapToGrid w:val="0"/>
        <w:spacing w:line="460" w:lineRule="atLeast"/>
        <w:ind w:left="0" w:firstLine="0"/>
        <w:jc w:val="center"/>
      </w:pPr>
      <w:r>
        <w:rPr>
          <w:rFonts w:ascii="標楷體" w:hAnsi="標楷體"/>
          <w:color w:val="000000"/>
          <w:sz w:val="26"/>
          <w:szCs w:val="26"/>
        </w:rPr>
        <w:tab/>
      </w:r>
      <w:r>
        <w:rPr>
          <w:rFonts w:ascii="標楷體" w:hAnsi="標楷體"/>
          <w:color w:val="000000"/>
          <w:sz w:val="26"/>
          <w:szCs w:val="26"/>
        </w:rPr>
        <w:t>本人參加</w:t>
      </w:r>
      <w:proofErr w:type="gramStart"/>
      <w:r>
        <w:rPr>
          <w:rFonts w:ascii="標楷體" w:hAnsi="標楷體"/>
          <w:color w:val="000000"/>
          <w:sz w:val="26"/>
          <w:szCs w:val="26"/>
        </w:rPr>
        <w:t>臺</w:t>
      </w:r>
      <w:proofErr w:type="gramEnd"/>
      <w:r>
        <w:rPr>
          <w:rFonts w:ascii="標楷體" w:hAnsi="標楷體"/>
          <w:color w:val="000000"/>
          <w:sz w:val="26"/>
          <w:szCs w:val="26"/>
        </w:rPr>
        <w:t>南市政府教育局主辦之「</w:t>
      </w:r>
      <w:r>
        <w:rPr>
          <w:rFonts w:ascii="標楷體" w:hAnsi="標楷體"/>
          <w:b/>
          <w:bCs/>
          <w:color w:val="000000"/>
          <w:kern w:val="0"/>
          <w:sz w:val="26"/>
          <w:szCs w:val="26"/>
        </w:rPr>
        <w:t>112</w:t>
      </w:r>
      <w:r>
        <w:rPr>
          <w:rFonts w:ascii="標楷體" w:hAnsi="標楷體" w:cs="標楷體"/>
          <w:color w:val="000000"/>
          <w:kern w:val="0"/>
          <w:sz w:val="26"/>
          <w:szCs w:val="26"/>
        </w:rPr>
        <w:t>學年度教育部國民及學前教育署科技教育</w:t>
      </w:r>
    </w:p>
    <w:p w:rsidR="00586626" w:rsidRDefault="00CF0A03">
      <w:pPr>
        <w:snapToGrid w:val="0"/>
        <w:spacing w:line="460" w:lineRule="atLeast"/>
        <w:ind w:left="0" w:firstLine="0"/>
      </w:pPr>
      <w:r>
        <w:rPr>
          <w:rFonts w:ascii="標楷體" w:hAnsi="標楷體" w:cs="標楷體"/>
          <w:color w:val="000000"/>
          <w:kern w:val="0"/>
          <w:sz w:val="26"/>
          <w:szCs w:val="26"/>
        </w:rPr>
        <w:t>創意實作競賽</w:t>
      </w:r>
      <w:r>
        <w:rPr>
          <w:rFonts w:ascii="標楷體" w:hAnsi="標楷體" w:cs="新細明體"/>
          <w:color w:val="000000"/>
          <w:kern w:val="0"/>
          <w:sz w:val="26"/>
          <w:szCs w:val="26"/>
        </w:rPr>
        <w:t>(</w:t>
      </w:r>
      <w:proofErr w:type="gramStart"/>
      <w:r>
        <w:rPr>
          <w:rFonts w:ascii="標楷體" w:hAnsi="標楷體" w:cs="新細明體"/>
          <w:color w:val="000000"/>
          <w:kern w:val="0"/>
          <w:sz w:val="26"/>
          <w:szCs w:val="26"/>
        </w:rPr>
        <w:t>臺</w:t>
      </w:r>
      <w:proofErr w:type="gramEnd"/>
      <w:r>
        <w:rPr>
          <w:rFonts w:ascii="標楷體" w:hAnsi="標楷體" w:cs="新細明體"/>
          <w:color w:val="000000"/>
          <w:kern w:val="0"/>
          <w:sz w:val="26"/>
          <w:szCs w:val="26"/>
        </w:rPr>
        <w:t>南市初賽</w:t>
      </w:r>
      <w:r>
        <w:rPr>
          <w:rFonts w:ascii="標楷體" w:hAnsi="標楷體" w:cs="新細明體"/>
          <w:color w:val="000000"/>
          <w:kern w:val="0"/>
          <w:sz w:val="26"/>
          <w:szCs w:val="26"/>
        </w:rPr>
        <w:t>)</w:t>
      </w:r>
      <w:r>
        <w:rPr>
          <w:rFonts w:ascii="標楷體" w:hAnsi="標楷體"/>
          <w:color w:val="000000"/>
          <w:sz w:val="26"/>
          <w:szCs w:val="26"/>
        </w:rPr>
        <w:t>」，爰同意將提交至該競賽之作品授權予臺南市政府教育局使用，同意暨授權事項如後</w:t>
      </w:r>
      <w:r>
        <w:rPr>
          <w:rFonts w:ascii="標楷體" w:hAnsi="標楷體"/>
          <w:color w:val="000000"/>
          <w:sz w:val="26"/>
          <w:szCs w:val="26"/>
        </w:rPr>
        <w:t>:</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一、本人（以下稱授權人）同意將參賽作品</w:t>
      </w:r>
      <w:r>
        <w:rPr>
          <w:rFonts w:ascii="標楷體" w:hAnsi="標楷體"/>
          <w:color w:val="000000"/>
          <w:sz w:val="26"/>
          <w:szCs w:val="26"/>
        </w:rPr>
        <w:t>:_________________</w:t>
      </w:r>
      <w:r>
        <w:rPr>
          <w:rFonts w:ascii="標楷體" w:hAnsi="標楷體"/>
          <w:color w:val="000000"/>
          <w:sz w:val="26"/>
          <w:szCs w:val="26"/>
        </w:rPr>
        <w:t>（以下稱本作品）授權予</w:t>
      </w:r>
      <w:proofErr w:type="gramStart"/>
      <w:r>
        <w:rPr>
          <w:rFonts w:ascii="標楷體" w:hAnsi="標楷體"/>
          <w:color w:val="000000"/>
          <w:sz w:val="26"/>
          <w:szCs w:val="26"/>
        </w:rPr>
        <w:t>臺</w:t>
      </w:r>
      <w:proofErr w:type="gramEnd"/>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 xml:space="preserve">    </w:t>
      </w:r>
      <w:r>
        <w:rPr>
          <w:rFonts w:ascii="標楷體" w:hAnsi="標楷體"/>
          <w:color w:val="000000"/>
          <w:sz w:val="26"/>
          <w:szCs w:val="26"/>
        </w:rPr>
        <w:t>南市教育局競賽指導及主辦單位進行非營利、推廣及學校教學之使用。</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二、授權人同意授權予主辦單位及其所指定之第三人得無償、不限時間、不限次數將本競賽</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 xml:space="preserve">    </w:t>
      </w:r>
      <w:r>
        <w:rPr>
          <w:rFonts w:ascii="標楷體" w:hAnsi="標楷體"/>
          <w:color w:val="000000"/>
          <w:sz w:val="26"/>
          <w:szCs w:val="26"/>
        </w:rPr>
        <w:t>之獲獎作品及企劃書，以微縮、光碟、數位化等其他方式，包括但不限於重製、散布、</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 xml:space="preserve">    </w:t>
      </w:r>
      <w:r>
        <w:rPr>
          <w:rFonts w:ascii="標楷體" w:hAnsi="標楷體"/>
          <w:color w:val="000000"/>
          <w:sz w:val="26"/>
          <w:szCs w:val="26"/>
        </w:rPr>
        <w:t>發行、公開展示、公開播送、公開傳輸。授權人同意不對主辦單位及其指定之第三人行</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 xml:space="preserve">    </w:t>
      </w:r>
      <w:r>
        <w:rPr>
          <w:rFonts w:ascii="標楷體" w:hAnsi="標楷體"/>
          <w:color w:val="000000"/>
          <w:sz w:val="26"/>
          <w:szCs w:val="26"/>
        </w:rPr>
        <w:t>使智慧財產權人格權</w:t>
      </w:r>
      <w:r>
        <w:rPr>
          <w:rFonts w:ascii="標楷體" w:hAnsi="標楷體"/>
          <w:color w:val="000000"/>
          <w:sz w:val="26"/>
          <w:szCs w:val="26"/>
        </w:rPr>
        <w:t>(</w:t>
      </w:r>
      <w:r>
        <w:rPr>
          <w:rFonts w:ascii="標楷體" w:hAnsi="標楷體"/>
          <w:color w:val="000000"/>
          <w:sz w:val="26"/>
          <w:szCs w:val="26"/>
        </w:rPr>
        <w:t>包括專利及著作人格權</w:t>
      </w:r>
      <w:r>
        <w:rPr>
          <w:rFonts w:ascii="標楷體" w:hAnsi="標楷體"/>
          <w:color w:val="000000"/>
          <w:sz w:val="26"/>
          <w:szCs w:val="26"/>
        </w:rPr>
        <w:t>)</w:t>
      </w:r>
      <w:r>
        <w:rPr>
          <w:rFonts w:ascii="標楷體" w:hAnsi="標楷體"/>
          <w:color w:val="000000"/>
          <w:sz w:val="26"/>
          <w:szCs w:val="26"/>
        </w:rPr>
        <w:t>。</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三、本人擔保對於本作品享有智慧財產權，作品內容並無不法侵害他人權利或著作權之情</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 xml:space="preserve">    </w:t>
      </w:r>
      <w:r>
        <w:rPr>
          <w:rFonts w:ascii="標楷體" w:hAnsi="標楷體"/>
          <w:color w:val="000000"/>
          <w:sz w:val="26"/>
          <w:szCs w:val="26"/>
        </w:rPr>
        <w:t>事，如有違反，致被授權人受有損害，願負擔一切損害賠償及其他法律責任。</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四、本人同意配合活動推廣之需，競賽將全程進行錄影及拍照，並將收集參賽者參與競賽活</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 xml:space="preserve">    </w:t>
      </w:r>
      <w:r>
        <w:rPr>
          <w:rFonts w:ascii="標楷體" w:hAnsi="標楷體"/>
          <w:color w:val="000000"/>
          <w:sz w:val="26"/>
          <w:szCs w:val="26"/>
        </w:rPr>
        <w:t>動所產出之成果，進行紀錄、編輯或公開展示。</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五、本同意書為非專屬授權，授權人對授權著作仍擁有著作權。</w:t>
      </w:r>
    </w:p>
    <w:p w:rsidR="00586626" w:rsidRDefault="00CF0A03">
      <w:pPr>
        <w:widowControl w:val="0"/>
        <w:snapToGrid w:val="0"/>
        <w:spacing w:line="460" w:lineRule="atLeast"/>
        <w:ind w:left="0" w:firstLine="0"/>
        <w:rPr>
          <w:rFonts w:ascii="標楷體" w:hAnsi="標楷體"/>
          <w:color w:val="000000"/>
          <w:sz w:val="26"/>
          <w:szCs w:val="26"/>
        </w:rPr>
      </w:pPr>
      <w:r>
        <w:rPr>
          <w:rFonts w:ascii="標楷體" w:hAnsi="標楷體"/>
          <w:color w:val="000000"/>
          <w:sz w:val="26"/>
          <w:szCs w:val="26"/>
        </w:rPr>
        <w:t>六、本同意書所約定之內容，如有其他未盡事宜，依著作權法及其他相關法令定之。</w:t>
      </w:r>
    </w:p>
    <w:p w:rsidR="00586626" w:rsidRDefault="00CF0A03">
      <w:pPr>
        <w:snapToGrid w:val="0"/>
        <w:spacing w:line="460" w:lineRule="atLeast"/>
        <w:ind w:left="0" w:right="480" w:firstLine="0"/>
        <w:jc w:val="both"/>
        <w:rPr>
          <w:rFonts w:ascii="標楷體" w:hAnsi="標楷體"/>
          <w:color w:val="000000"/>
          <w:sz w:val="26"/>
          <w:szCs w:val="26"/>
        </w:rPr>
      </w:pPr>
      <w:r>
        <w:rPr>
          <w:rFonts w:ascii="標楷體" w:hAnsi="標楷體"/>
          <w:color w:val="000000"/>
          <w:sz w:val="26"/>
          <w:szCs w:val="26"/>
        </w:rPr>
        <w:tab/>
      </w:r>
      <w:r>
        <w:rPr>
          <w:rFonts w:ascii="標楷體" w:hAnsi="標楷體"/>
          <w:color w:val="000000"/>
          <w:sz w:val="26"/>
          <w:szCs w:val="26"/>
        </w:rPr>
        <w:t>此致</w:t>
      </w:r>
    </w:p>
    <w:p w:rsidR="00586626" w:rsidRDefault="00CF0A03">
      <w:pPr>
        <w:snapToGrid w:val="0"/>
        <w:spacing w:line="460" w:lineRule="atLeast"/>
        <w:ind w:left="0" w:right="480" w:firstLine="0"/>
        <w:jc w:val="both"/>
        <w:rPr>
          <w:rFonts w:ascii="標楷體" w:hAnsi="標楷體"/>
          <w:color w:val="000000"/>
          <w:sz w:val="26"/>
          <w:szCs w:val="26"/>
        </w:rPr>
      </w:pPr>
      <w:r>
        <w:rPr>
          <w:rFonts w:ascii="標楷體" w:hAnsi="標楷體"/>
          <w:color w:val="000000"/>
          <w:sz w:val="26"/>
          <w:szCs w:val="26"/>
        </w:rPr>
        <w:tab/>
      </w:r>
      <w:r>
        <w:rPr>
          <w:rFonts w:ascii="標楷體" w:hAnsi="標楷體"/>
          <w:color w:val="000000"/>
          <w:sz w:val="26"/>
          <w:szCs w:val="26"/>
        </w:rPr>
        <w:tab/>
      </w:r>
      <w:proofErr w:type="gramStart"/>
      <w:r>
        <w:rPr>
          <w:rFonts w:ascii="標楷體" w:hAnsi="標楷體"/>
          <w:color w:val="000000"/>
          <w:sz w:val="26"/>
          <w:szCs w:val="26"/>
        </w:rPr>
        <w:t>臺</w:t>
      </w:r>
      <w:proofErr w:type="gramEnd"/>
      <w:r>
        <w:rPr>
          <w:rFonts w:ascii="標楷體" w:hAnsi="標楷體"/>
          <w:color w:val="000000"/>
          <w:sz w:val="26"/>
          <w:szCs w:val="26"/>
        </w:rPr>
        <w:t>南市政府教育局</w:t>
      </w:r>
    </w:p>
    <w:p w:rsidR="00586626" w:rsidRDefault="00CF0A03">
      <w:pPr>
        <w:snapToGrid w:val="0"/>
        <w:spacing w:line="460" w:lineRule="atLeast"/>
        <w:ind w:left="480" w:right="480" w:firstLine="520"/>
      </w:pPr>
      <w:r>
        <w:rPr>
          <w:rFonts w:ascii="標楷體" w:hAnsi="標楷體"/>
          <w:color w:val="000000"/>
          <w:sz w:val="26"/>
          <w:szCs w:val="26"/>
        </w:rPr>
        <w:t>隊伍編號：</w:t>
      </w:r>
      <w:r>
        <w:rPr>
          <w:rFonts w:ascii="標楷體" w:hAnsi="標楷體"/>
          <w:color w:val="000000"/>
          <w:sz w:val="26"/>
          <w:szCs w:val="26"/>
          <w:u w:val="single"/>
        </w:rPr>
        <w:t xml:space="preserve">             </w:t>
      </w:r>
      <w:r>
        <w:rPr>
          <w:rFonts w:ascii="標楷體" w:hAnsi="標楷體"/>
          <w:color w:val="000000"/>
          <w:sz w:val="26"/>
          <w:szCs w:val="26"/>
        </w:rPr>
        <w:t xml:space="preserve">   </w:t>
      </w:r>
      <w:r>
        <w:rPr>
          <w:rFonts w:ascii="標楷體" w:hAnsi="標楷體"/>
          <w:color w:val="000000"/>
          <w:sz w:val="26"/>
          <w:szCs w:val="26"/>
        </w:rPr>
        <w:t>立同意書人簽章：</w:t>
      </w:r>
    </w:p>
    <w:p w:rsidR="00586626" w:rsidRDefault="00CF0A03">
      <w:pPr>
        <w:snapToGrid w:val="0"/>
        <w:spacing w:line="460" w:lineRule="atLeast"/>
        <w:ind w:left="480" w:right="480" w:firstLine="850"/>
      </w:pPr>
      <w:r>
        <w:rPr>
          <w:rFonts w:ascii="標楷體" w:hAnsi="標楷體"/>
          <w:color w:val="000000"/>
          <w:sz w:val="26"/>
          <w:szCs w:val="26"/>
        </w:rPr>
        <w:t>指導老師</w:t>
      </w:r>
      <w:r>
        <w:rPr>
          <w:rFonts w:ascii="標楷體" w:hAnsi="標楷體"/>
          <w:color w:val="000000"/>
          <w:sz w:val="26"/>
          <w:szCs w:val="26"/>
        </w:rPr>
        <w:t>:</w:t>
      </w:r>
      <w:r>
        <w:rPr>
          <w:rFonts w:ascii="標楷體" w:hAnsi="標楷體"/>
          <w:color w:val="000000"/>
          <w:sz w:val="26"/>
          <w:szCs w:val="26"/>
          <w:u w:val="single"/>
        </w:rPr>
        <w:t>(</w:t>
      </w:r>
      <w:r>
        <w:rPr>
          <w:rFonts w:ascii="標楷體" w:hAnsi="標楷體"/>
          <w:color w:val="000000"/>
          <w:sz w:val="26"/>
          <w:szCs w:val="26"/>
          <w:u w:val="single"/>
        </w:rPr>
        <w:t>姓名</w:t>
      </w:r>
      <w:r>
        <w:rPr>
          <w:rFonts w:ascii="標楷體" w:hAnsi="標楷體"/>
          <w:color w:val="000000"/>
          <w:sz w:val="26"/>
          <w:szCs w:val="26"/>
          <w:u w:val="single"/>
        </w:rPr>
        <w:t>)(</w:t>
      </w:r>
      <w:r>
        <w:rPr>
          <w:rFonts w:ascii="標楷體" w:hAnsi="標楷體"/>
          <w:color w:val="000000"/>
          <w:sz w:val="26"/>
          <w:szCs w:val="26"/>
          <w:u w:val="single"/>
        </w:rPr>
        <w:t>服務單位</w:t>
      </w:r>
      <w:r>
        <w:rPr>
          <w:rFonts w:ascii="標楷體" w:hAnsi="標楷體"/>
          <w:color w:val="000000"/>
          <w:sz w:val="26"/>
          <w:szCs w:val="26"/>
          <w:u w:val="single"/>
        </w:rPr>
        <w:t>)(</w:t>
      </w:r>
      <w:r>
        <w:rPr>
          <w:rFonts w:ascii="標楷體" w:hAnsi="標楷體"/>
          <w:color w:val="000000"/>
          <w:sz w:val="26"/>
          <w:szCs w:val="26"/>
          <w:u w:val="single"/>
        </w:rPr>
        <w:t>職稱</w:t>
      </w:r>
      <w:r>
        <w:rPr>
          <w:rFonts w:ascii="標楷體" w:hAnsi="標楷體"/>
          <w:color w:val="000000"/>
          <w:sz w:val="26"/>
          <w:szCs w:val="26"/>
          <w:u w:val="single"/>
        </w:rPr>
        <w:t xml:space="preserve">)                                </w:t>
      </w:r>
    </w:p>
    <w:p w:rsidR="00586626" w:rsidRDefault="00CF0A03">
      <w:pPr>
        <w:snapToGrid w:val="0"/>
        <w:spacing w:line="460" w:lineRule="atLeast"/>
        <w:ind w:left="480" w:right="480" w:firstLine="850"/>
      </w:pPr>
      <w:r>
        <w:rPr>
          <w:rFonts w:ascii="標楷體" w:hAnsi="標楷體"/>
          <w:color w:val="000000"/>
          <w:sz w:val="26"/>
          <w:szCs w:val="26"/>
        </w:rPr>
        <w:t>指導老師</w:t>
      </w:r>
      <w:r>
        <w:rPr>
          <w:rFonts w:ascii="標楷體" w:hAnsi="標楷體"/>
          <w:color w:val="000000"/>
          <w:sz w:val="26"/>
          <w:szCs w:val="26"/>
        </w:rPr>
        <w:t>:</w:t>
      </w:r>
      <w:r>
        <w:rPr>
          <w:rFonts w:ascii="標楷體" w:hAnsi="標楷體"/>
          <w:color w:val="000000"/>
          <w:sz w:val="26"/>
          <w:szCs w:val="26"/>
          <w:u w:val="single"/>
        </w:rPr>
        <w:t>(</w:t>
      </w:r>
      <w:r>
        <w:rPr>
          <w:rFonts w:ascii="標楷體" w:hAnsi="標楷體"/>
          <w:color w:val="000000"/>
          <w:sz w:val="26"/>
          <w:szCs w:val="26"/>
          <w:u w:val="single"/>
        </w:rPr>
        <w:t>姓名</w:t>
      </w:r>
      <w:r>
        <w:rPr>
          <w:rFonts w:ascii="標楷體" w:hAnsi="標楷體"/>
          <w:color w:val="000000"/>
          <w:sz w:val="26"/>
          <w:szCs w:val="26"/>
          <w:u w:val="single"/>
        </w:rPr>
        <w:t>)(</w:t>
      </w:r>
      <w:r>
        <w:rPr>
          <w:rFonts w:ascii="標楷體" w:hAnsi="標楷體"/>
          <w:color w:val="000000"/>
          <w:sz w:val="26"/>
          <w:szCs w:val="26"/>
          <w:u w:val="single"/>
        </w:rPr>
        <w:t>服務單位</w:t>
      </w:r>
      <w:r>
        <w:rPr>
          <w:rFonts w:ascii="標楷體" w:hAnsi="標楷體"/>
          <w:color w:val="000000"/>
          <w:sz w:val="26"/>
          <w:szCs w:val="26"/>
          <w:u w:val="single"/>
        </w:rPr>
        <w:t>)(</w:t>
      </w:r>
      <w:r>
        <w:rPr>
          <w:rFonts w:ascii="標楷體" w:hAnsi="標楷體"/>
          <w:color w:val="000000"/>
          <w:sz w:val="26"/>
          <w:szCs w:val="26"/>
          <w:u w:val="single"/>
        </w:rPr>
        <w:t>職稱</w:t>
      </w:r>
      <w:r>
        <w:rPr>
          <w:rFonts w:ascii="標楷體" w:hAnsi="標楷體"/>
          <w:color w:val="000000"/>
          <w:sz w:val="26"/>
          <w:szCs w:val="26"/>
          <w:u w:val="single"/>
        </w:rPr>
        <w:t xml:space="preserve">)                                </w:t>
      </w:r>
    </w:p>
    <w:p w:rsidR="00586626" w:rsidRDefault="00CF0A03">
      <w:pPr>
        <w:snapToGrid w:val="0"/>
        <w:spacing w:line="460" w:lineRule="atLeast"/>
        <w:ind w:left="480" w:right="480" w:firstLine="850"/>
      </w:pPr>
      <w:r>
        <w:rPr>
          <w:rFonts w:ascii="標楷體" w:hAnsi="標楷體"/>
          <w:color w:val="000000"/>
          <w:sz w:val="26"/>
          <w:szCs w:val="26"/>
        </w:rPr>
        <w:t>參賽學生</w:t>
      </w:r>
      <w:r>
        <w:rPr>
          <w:rFonts w:ascii="標楷體" w:hAnsi="標楷體"/>
          <w:color w:val="000000"/>
          <w:sz w:val="26"/>
          <w:szCs w:val="26"/>
        </w:rPr>
        <w:t>:</w:t>
      </w:r>
      <w:r>
        <w:rPr>
          <w:rFonts w:ascii="標楷體" w:hAnsi="標楷體"/>
          <w:color w:val="000000"/>
          <w:sz w:val="26"/>
          <w:szCs w:val="26"/>
          <w:u w:val="single"/>
        </w:rPr>
        <w:t>(</w:t>
      </w:r>
      <w:r>
        <w:rPr>
          <w:rFonts w:ascii="標楷體" w:hAnsi="標楷體"/>
          <w:color w:val="000000"/>
          <w:sz w:val="26"/>
          <w:szCs w:val="26"/>
          <w:u w:val="single"/>
        </w:rPr>
        <w:t>姓名</w:t>
      </w:r>
      <w:r>
        <w:rPr>
          <w:rFonts w:ascii="標楷體" w:hAnsi="標楷體"/>
          <w:color w:val="000000"/>
          <w:sz w:val="26"/>
          <w:szCs w:val="26"/>
          <w:u w:val="single"/>
        </w:rPr>
        <w:t>)(</w:t>
      </w:r>
      <w:r>
        <w:rPr>
          <w:rFonts w:ascii="標楷體" w:hAnsi="標楷體"/>
          <w:color w:val="000000"/>
          <w:sz w:val="26"/>
          <w:szCs w:val="26"/>
          <w:u w:val="single"/>
        </w:rPr>
        <w:t>學校</w:t>
      </w:r>
      <w:r>
        <w:rPr>
          <w:rFonts w:ascii="標楷體" w:hAnsi="標楷體"/>
          <w:color w:val="000000"/>
          <w:sz w:val="26"/>
          <w:szCs w:val="26"/>
          <w:u w:val="single"/>
        </w:rPr>
        <w:t>)(</w:t>
      </w:r>
      <w:r>
        <w:rPr>
          <w:rFonts w:ascii="標楷體" w:hAnsi="標楷體"/>
          <w:color w:val="000000"/>
          <w:sz w:val="26"/>
          <w:szCs w:val="26"/>
          <w:u w:val="single"/>
        </w:rPr>
        <w:t>年級</w:t>
      </w:r>
      <w:r>
        <w:rPr>
          <w:rFonts w:ascii="標楷體" w:hAnsi="標楷體"/>
          <w:color w:val="000000"/>
          <w:sz w:val="26"/>
          <w:szCs w:val="26"/>
          <w:u w:val="single"/>
        </w:rPr>
        <w:t xml:space="preserve">)                       </w:t>
      </w:r>
      <w:r>
        <w:rPr>
          <w:rFonts w:ascii="標楷體" w:hAnsi="標楷體"/>
          <w:color w:val="000000"/>
          <w:sz w:val="26"/>
          <w:szCs w:val="26"/>
          <w:u w:val="single"/>
        </w:rPr>
        <w:t xml:space="preserve">             </w:t>
      </w:r>
    </w:p>
    <w:p w:rsidR="00586626" w:rsidRDefault="00CF0A03">
      <w:pPr>
        <w:snapToGrid w:val="0"/>
        <w:spacing w:line="460" w:lineRule="atLeast"/>
        <w:ind w:left="480" w:right="480" w:firstLine="850"/>
      </w:pPr>
      <w:r>
        <w:rPr>
          <w:rFonts w:ascii="標楷體" w:hAnsi="標楷體"/>
          <w:color w:val="000000"/>
          <w:sz w:val="26"/>
          <w:szCs w:val="26"/>
        </w:rPr>
        <w:t>參賽學生</w:t>
      </w:r>
      <w:r>
        <w:rPr>
          <w:rFonts w:ascii="標楷體" w:hAnsi="標楷體"/>
          <w:color w:val="000000"/>
          <w:sz w:val="26"/>
          <w:szCs w:val="26"/>
        </w:rPr>
        <w:t>:</w:t>
      </w:r>
      <w:r>
        <w:rPr>
          <w:rFonts w:ascii="標楷體" w:hAnsi="標楷體"/>
          <w:color w:val="000000"/>
          <w:sz w:val="26"/>
          <w:szCs w:val="26"/>
          <w:u w:val="single"/>
        </w:rPr>
        <w:t>(</w:t>
      </w:r>
      <w:r>
        <w:rPr>
          <w:rFonts w:ascii="標楷體" w:hAnsi="標楷體"/>
          <w:color w:val="000000"/>
          <w:sz w:val="26"/>
          <w:szCs w:val="26"/>
          <w:u w:val="single"/>
        </w:rPr>
        <w:t>姓名</w:t>
      </w:r>
      <w:r>
        <w:rPr>
          <w:rFonts w:ascii="標楷體" w:hAnsi="標楷體"/>
          <w:color w:val="000000"/>
          <w:sz w:val="26"/>
          <w:szCs w:val="26"/>
          <w:u w:val="single"/>
        </w:rPr>
        <w:t>)(</w:t>
      </w:r>
      <w:r>
        <w:rPr>
          <w:rFonts w:ascii="標楷體" w:hAnsi="標楷體"/>
          <w:color w:val="000000"/>
          <w:sz w:val="26"/>
          <w:szCs w:val="26"/>
          <w:u w:val="single"/>
        </w:rPr>
        <w:t>學校</w:t>
      </w:r>
      <w:r>
        <w:rPr>
          <w:rFonts w:ascii="標楷體" w:hAnsi="標楷體"/>
          <w:color w:val="000000"/>
          <w:sz w:val="26"/>
          <w:szCs w:val="26"/>
          <w:u w:val="single"/>
        </w:rPr>
        <w:t>)(</w:t>
      </w:r>
      <w:r>
        <w:rPr>
          <w:rFonts w:ascii="標楷體" w:hAnsi="標楷體"/>
          <w:color w:val="000000"/>
          <w:sz w:val="26"/>
          <w:szCs w:val="26"/>
          <w:u w:val="single"/>
        </w:rPr>
        <w:t>年級</w:t>
      </w:r>
      <w:r>
        <w:rPr>
          <w:rFonts w:ascii="標楷體" w:hAnsi="標楷體"/>
          <w:color w:val="000000"/>
          <w:sz w:val="26"/>
          <w:szCs w:val="26"/>
          <w:u w:val="single"/>
        </w:rPr>
        <w:t xml:space="preserve">)                                    </w:t>
      </w:r>
    </w:p>
    <w:p w:rsidR="00586626" w:rsidRDefault="00CF0A03">
      <w:pPr>
        <w:snapToGrid w:val="0"/>
        <w:spacing w:line="460" w:lineRule="atLeast"/>
        <w:ind w:left="480" w:right="480" w:firstLine="850"/>
      </w:pPr>
      <w:r>
        <w:rPr>
          <w:rFonts w:ascii="標楷體" w:hAnsi="標楷體"/>
          <w:color w:val="000000"/>
          <w:sz w:val="26"/>
          <w:szCs w:val="26"/>
        </w:rPr>
        <w:t>參賽學生</w:t>
      </w:r>
      <w:r>
        <w:rPr>
          <w:rFonts w:ascii="標楷體" w:hAnsi="標楷體"/>
          <w:color w:val="000000"/>
          <w:sz w:val="26"/>
          <w:szCs w:val="26"/>
        </w:rPr>
        <w:t>:</w:t>
      </w:r>
      <w:r>
        <w:rPr>
          <w:rFonts w:ascii="標楷體" w:hAnsi="標楷體"/>
          <w:color w:val="000000"/>
          <w:sz w:val="26"/>
          <w:szCs w:val="26"/>
          <w:u w:val="single"/>
        </w:rPr>
        <w:t>(</w:t>
      </w:r>
      <w:r>
        <w:rPr>
          <w:rFonts w:ascii="標楷體" w:hAnsi="標楷體"/>
          <w:color w:val="000000"/>
          <w:sz w:val="26"/>
          <w:szCs w:val="26"/>
          <w:u w:val="single"/>
        </w:rPr>
        <w:t>姓名</w:t>
      </w:r>
      <w:r>
        <w:rPr>
          <w:rFonts w:ascii="標楷體" w:hAnsi="標楷體"/>
          <w:color w:val="000000"/>
          <w:sz w:val="26"/>
          <w:szCs w:val="26"/>
          <w:u w:val="single"/>
        </w:rPr>
        <w:t>)(</w:t>
      </w:r>
      <w:r>
        <w:rPr>
          <w:rFonts w:ascii="標楷體" w:hAnsi="標楷體"/>
          <w:color w:val="000000"/>
          <w:sz w:val="26"/>
          <w:szCs w:val="26"/>
          <w:u w:val="single"/>
        </w:rPr>
        <w:t>學校</w:t>
      </w:r>
      <w:r>
        <w:rPr>
          <w:rFonts w:ascii="標楷體" w:hAnsi="標楷體"/>
          <w:color w:val="000000"/>
          <w:sz w:val="26"/>
          <w:szCs w:val="26"/>
          <w:u w:val="single"/>
        </w:rPr>
        <w:t>)(</w:t>
      </w:r>
      <w:r>
        <w:rPr>
          <w:rFonts w:ascii="標楷體" w:hAnsi="標楷體"/>
          <w:color w:val="000000"/>
          <w:sz w:val="26"/>
          <w:szCs w:val="26"/>
          <w:u w:val="single"/>
        </w:rPr>
        <w:t>年級</w:t>
      </w:r>
      <w:r>
        <w:rPr>
          <w:rFonts w:ascii="標楷體" w:hAnsi="標楷體"/>
          <w:color w:val="000000"/>
          <w:sz w:val="26"/>
          <w:szCs w:val="26"/>
          <w:u w:val="single"/>
        </w:rPr>
        <w:t xml:space="preserve">)                                    </w:t>
      </w:r>
    </w:p>
    <w:p w:rsidR="00586626" w:rsidRDefault="00CF0A03">
      <w:pPr>
        <w:snapToGrid w:val="0"/>
        <w:spacing w:line="460" w:lineRule="atLeast"/>
        <w:ind w:left="480" w:right="480" w:firstLine="850"/>
      </w:pPr>
      <w:r>
        <w:rPr>
          <w:rFonts w:ascii="標楷體" w:hAnsi="標楷體"/>
          <w:color w:val="000000"/>
          <w:sz w:val="26"/>
          <w:szCs w:val="26"/>
        </w:rPr>
        <w:t>參賽學生</w:t>
      </w:r>
      <w:r>
        <w:rPr>
          <w:rFonts w:ascii="標楷體" w:hAnsi="標楷體"/>
          <w:color w:val="000000"/>
          <w:sz w:val="26"/>
          <w:szCs w:val="26"/>
        </w:rPr>
        <w:t>:</w:t>
      </w:r>
      <w:r>
        <w:rPr>
          <w:rFonts w:ascii="標楷體" w:hAnsi="標楷體"/>
          <w:color w:val="000000"/>
          <w:sz w:val="26"/>
          <w:szCs w:val="26"/>
          <w:u w:val="single"/>
        </w:rPr>
        <w:t>(</w:t>
      </w:r>
      <w:r>
        <w:rPr>
          <w:rFonts w:ascii="標楷體" w:hAnsi="標楷體"/>
          <w:color w:val="000000"/>
          <w:sz w:val="26"/>
          <w:szCs w:val="26"/>
          <w:u w:val="single"/>
        </w:rPr>
        <w:t>姓名</w:t>
      </w:r>
      <w:r>
        <w:rPr>
          <w:rFonts w:ascii="標楷體" w:hAnsi="標楷體"/>
          <w:color w:val="000000"/>
          <w:sz w:val="26"/>
          <w:szCs w:val="26"/>
          <w:u w:val="single"/>
        </w:rPr>
        <w:t>)(</w:t>
      </w:r>
      <w:r>
        <w:rPr>
          <w:rFonts w:ascii="標楷體" w:hAnsi="標楷體"/>
          <w:color w:val="000000"/>
          <w:sz w:val="26"/>
          <w:szCs w:val="26"/>
          <w:u w:val="single"/>
        </w:rPr>
        <w:t>學校</w:t>
      </w:r>
      <w:r>
        <w:rPr>
          <w:rFonts w:ascii="標楷體" w:hAnsi="標楷體"/>
          <w:color w:val="000000"/>
          <w:sz w:val="26"/>
          <w:szCs w:val="26"/>
          <w:u w:val="single"/>
        </w:rPr>
        <w:t>)(</w:t>
      </w:r>
      <w:r>
        <w:rPr>
          <w:rFonts w:ascii="標楷體" w:hAnsi="標楷體"/>
          <w:color w:val="000000"/>
          <w:sz w:val="26"/>
          <w:szCs w:val="26"/>
          <w:u w:val="single"/>
        </w:rPr>
        <w:t>年級</w:t>
      </w:r>
      <w:r>
        <w:rPr>
          <w:rFonts w:ascii="標楷體" w:hAnsi="標楷體"/>
          <w:color w:val="000000"/>
          <w:sz w:val="26"/>
          <w:szCs w:val="26"/>
          <w:u w:val="single"/>
        </w:rPr>
        <w:t xml:space="preserve">)                                    </w:t>
      </w:r>
    </w:p>
    <w:p w:rsidR="00586626" w:rsidRDefault="00CF0A03">
      <w:pPr>
        <w:snapToGrid w:val="0"/>
        <w:spacing w:line="460" w:lineRule="atLeast"/>
        <w:ind w:left="480" w:right="480" w:firstLine="480"/>
        <w:jc w:val="right"/>
        <w:rPr>
          <w:rFonts w:ascii="標楷體" w:hAnsi="標楷體"/>
          <w:color w:val="000000"/>
        </w:rPr>
      </w:pPr>
      <w:r>
        <w:rPr>
          <w:rFonts w:ascii="標楷體" w:hAnsi="標楷體"/>
          <w:color w:val="000000"/>
        </w:rPr>
        <w:t>(</w:t>
      </w:r>
      <w:r>
        <w:rPr>
          <w:rFonts w:ascii="標楷體" w:hAnsi="標楷體"/>
          <w:color w:val="000000"/>
        </w:rPr>
        <w:t>須全體成員、指導老師簽章</w:t>
      </w:r>
      <w:r>
        <w:rPr>
          <w:rFonts w:ascii="標楷體" w:hAnsi="標楷體"/>
          <w:color w:val="000000"/>
        </w:rPr>
        <w:t>)</w:t>
      </w:r>
    </w:p>
    <w:p w:rsidR="00586626" w:rsidRDefault="00586626">
      <w:pPr>
        <w:snapToGrid w:val="0"/>
        <w:spacing w:line="460" w:lineRule="atLeast"/>
        <w:ind w:left="480" w:right="480" w:firstLine="480"/>
        <w:jc w:val="right"/>
        <w:rPr>
          <w:rFonts w:ascii="標楷體" w:hAnsi="標楷體"/>
          <w:color w:val="000000"/>
        </w:rPr>
      </w:pPr>
    </w:p>
    <w:p w:rsidR="00586626" w:rsidRDefault="00CF0A03">
      <w:pPr>
        <w:snapToGrid w:val="0"/>
        <w:spacing w:line="460" w:lineRule="atLeast"/>
        <w:ind w:left="0" w:firstLine="0"/>
        <w:rPr>
          <w:rFonts w:ascii="標楷體" w:hAnsi="標楷體"/>
          <w:color w:val="000000"/>
          <w:sz w:val="28"/>
          <w:szCs w:val="28"/>
        </w:rPr>
      </w:pPr>
      <w:r>
        <w:rPr>
          <w:rFonts w:ascii="標楷體" w:hAnsi="標楷體"/>
          <w:color w:val="000000"/>
          <w:sz w:val="28"/>
          <w:szCs w:val="28"/>
        </w:rPr>
        <w:t>中華民國</w:t>
      </w:r>
      <w:r>
        <w:rPr>
          <w:rFonts w:ascii="標楷體" w:hAnsi="標楷體"/>
          <w:color w:val="000000"/>
          <w:sz w:val="28"/>
          <w:szCs w:val="28"/>
        </w:rPr>
        <w:t>113</w:t>
      </w:r>
      <w:r>
        <w:rPr>
          <w:rFonts w:ascii="標楷體" w:hAnsi="標楷體"/>
          <w:color w:val="000000"/>
          <w:sz w:val="28"/>
          <w:szCs w:val="28"/>
        </w:rPr>
        <w:t>年</w:t>
      </w:r>
      <w:r>
        <w:rPr>
          <w:rFonts w:ascii="標楷體" w:hAnsi="標楷體"/>
          <w:color w:val="000000"/>
          <w:sz w:val="28"/>
          <w:szCs w:val="28"/>
        </w:rPr>
        <w:t xml:space="preserve">   </w:t>
      </w:r>
      <w:r>
        <w:rPr>
          <w:rFonts w:ascii="標楷體" w:hAnsi="標楷體"/>
          <w:color w:val="000000"/>
          <w:sz w:val="28"/>
          <w:szCs w:val="28"/>
        </w:rPr>
        <w:t>月</w:t>
      </w:r>
      <w:r>
        <w:rPr>
          <w:rFonts w:ascii="標楷體" w:hAnsi="標楷體"/>
          <w:color w:val="000000"/>
          <w:sz w:val="28"/>
          <w:szCs w:val="28"/>
        </w:rPr>
        <w:t xml:space="preserve">   </w:t>
      </w:r>
      <w:r>
        <w:rPr>
          <w:rFonts w:ascii="標楷體" w:hAnsi="標楷體"/>
          <w:color w:val="000000"/>
          <w:sz w:val="28"/>
          <w:szCs w:val="28"/>
        </w:rPr>
        <w:t>日</w:t>
      </w:r>
    </w:p>
    <w:p w:rsidR="00586626" w:rsidRDefault="00CF0A03">
      <w:pPr>
        <w:snapToGrid w:val="0"/>
        <w:spacing w:line="620" w:lineRule="atLeast"/>
        <w:ind w:left="0" w:firstLine="0"/>
      </w:pPr>
      <w:r>
        <w:rPr>
          <w:rFonts w:ascii="標楷體" w:hAnsi="標楷體"/>
          <w:color w:val="000000"/>
        </w:rPr>
        <w:t>附件</w:t>
      </w:r>
      <w:r>
        <w:rPr>
          <w:color w:val="000000"/>
        </w:rPr>
        <w:t>7</w:t>
      </w:r>
      <w:r>
        <w:rPr>
          <w:rFonts w:ascii="標楷體" w:hAnsi="標楷體"/>
          <w:color w:val="000000"/>
        </w:rPr>
        <w:t xml:space="preserve"> </w:t>
      </w:r>
      <w:r>
        <w:rPr>
          <w:rFonts w:ascii="標楷體" w:hAnsi="標楷體"/>
          <w:color w:val="000000"/>
        </w:rPr>
        <w:t>無侵權切結書</w:t>
      </w:r>
    </w:p>
    <w:p w:rsidR="00586626" w:rsidRDefault="00CF0A03">
      <w:pPr>
        <w:autoSpaceDE w:val="0"/>
        <w:snapToGrid w:val="0"/>
        <w:spacing w:line="276" w:lineRule="auto"/>
        <w:ind w:left="0" w:firstLine="0"/>
        <w:jc w:val="center"/>
      </w:pPr>
      <w:r>
        <w:rPr>
          <w:rFonts w:ascii="標楷體" w:hAnsi="標楷體"/>
          <w:b/>
          <w:bCs/>
          <w:color w:val="000000"/>
          <w:kern w:val="0"/>
          <w:sz w:val="32"/>
          <w:szCs w:val="32"/>
        </w:rPr>
        <w:t>112</w:t>
      </w:r>
      <w:r>
        <w:rPr>
          <w:rFonts w:ascii="標楷體" w:hAnsi="標楷體" w:cs="標楷體"/>
          <w:color w:val="000000"/>
          <w:kern w:val="0"/>
          <w:sz w:val="32"/>
          <w:szCs w:val="32"/>
        </w:rPr>
        <w:t>學年度科技教育創意實作競賽</w:t>
      </w:r>
      <w:r>
        <w:rPr>
          <w:rFonts w:ascii="標楷體" w:hAnsi="標楷體" w:cs="新細明體"/>
          <w:color w:val="000000"/>
          <w:kern w:val="0"/>
          <w:sz w:val="32"/>
          <w:szCs w:val="32"/>
        </w:rPr>
        <w:t>(</w:t>
      </w:r>
      <w:proofErr w:type="gramStart"/>
      <w:r>
        <w:rPr>
          <w:rFonts w:ascii="標楷體" w:hAnsi="標楷體" w:cs="新細明體"/>
          <w:color w:val="000000"/>
          <w:kern w:val="0"/>
          <w:sz w:val="32"/>
          <w:szCs w:val="32"/>
        </w:rPr>
        <w:t>臺</w:t>
      </w:r>
      <w:proofErr w:type="gramEnd"/>
      <w:r>
        <w:rPr>
          <w:rFonts w:ascii="標楷體" w:hAnsi="標楷體" w:cs="新細明體"/>
          <w:color w:val="000000"/>
          <w:kern w:val="0"/>
          <w:sz w:val="32"/>
          <w:szCs w:val="32"/>
        </w:rPr>
        <w:t>南市初賽</w:t>
      </w:r>
      <w:r>
        <w:rPr>
          <w:rFonts w:ascii="標楷體" w:hAnsi="標楷體" w:cs="新細明體"/>
          <w:color w:val="000000"/>
          <w:kern w:val="0"/>
          <w:sz w:val="32"/>
          <w:szCs w:val="32"/>
        </w:rPr>
        <w:t>)</w:t>
      </w:r>
    </w:p>
    <w:p w:rsidR="00586626" w:rsidRDefault="00CF0A03">
      <w:pPr>
        <w:snapToGrid w:val="0"/>
        <w:spacing w:line="620" w:lineRule="atLeast"/>
        <w:ind w:left="0" w:firstLine="0"/>
        <w:jc w:val="center"/>
        <w:rPr>
          <w:rFonts w:ascii="標楷體" w:hAnsi="標楷體"/>
          <w:b/>
          <w:color w:val="000000"/>
          <w:sz w:val="28"/>
          <w:szCs w:val="28"/>
        </w:rPr>
      </w:pPr>
      <w:r>
        <w:rPr>
          <w:rFonts w:ascii="標楷體" w:hAnsi="標楷體"/>
          <w:b/>
          <w:color w:val="000000"/>
          <w:sz w:val="28"/>
          <w:szCs w:val="28"/>
        </w:rPr>
        <w:t>無侵權切結書</w:t>
      </w:r>
    </w:p>
    <w:p w:rsidR="00586626" w:rsidRDefault="00CF0A03">
      <w:pPr>
        <w:autoSpaceDE w:val="0"/>
        <w:snapToGrid w:val="0"/>
        <w:spacing w:line="620" w:lineRule="atLeast"/>
        <w:ind w:left="0" w:firstLine="0"/>
      </w:pPr>
      <w:r>
        <w:rPr>
          <w:rFonts w:ascii="標楷體" w:hAnsi="標楷體"/>
          <w:color w:val="000000"/>
          <w:sz w:val="28"/>
          <w:szCs w:val="28"/>
        </w:rPr>
        <w:t>立切結書人</w:t>
      </w:r>
      <w:r>
        <w:rPr>
          <w:rFonts w:ascii="標楷體" w:hAnsi="標楷體"/>
          <w:color w:val="000000"/>
          <w:sz w:val="20"/>
          <w:szCs w:val="20"/>
          <w:u w:val="single"/>
        </w:rPr>
        <w:t xml:space="preserve">                                                         (</w:t>
      </w:r>
      <w:r>
        <w:rPr>
          <w:rFonts w:ascii="標楷體" w:hAnsi="標楷體"/>
          <w:color w:val="000000"/>
          <w:sz w:val="20"/>
          <w:szCs w:val="20"/>
          <w:u w:val="single"/>
        </w:rPr>
        <w:t>隊伍編號</w:t>
      </w:r>
      <w:r>
        <w:rPr>
          <w:rFonts w:ascii="標楷體" w:hAnsi="標楷體"/>
          <w:color w:val="000000"/>
          <w:sz w:val="20"/>
          <w:szCs w:val="20"/>
          <w:u w:val="single"/>
        </w:rPr>
        <w:t>)</w:t>
      </w:r>
      <w:r>
        <w:rPr>
          <w:rFonts w:ascii="標楷體" w:hAnsi="標楷體"/>
          <w:color w:val="000000"/>
          <w:sz w:val="20"/>
          <w:szCs w:val="20"/>
          <w:u w:val="single"/>
        </w:rPr>
        <w:t>、</w:t>
      </w:r>
      <w:r>
        <w:rPr>
          <w:rFonts w:ascii="標楷體" w:hAnsi="標楷體"/>
          <w:color w:val="000000"/>
          <w:sz w:val="20"/>
          <w:szCs w:val="20"/>
          <w:u w:val="single"/>
        </w:rPr>
        <w:t>(</w:t>
      </w:r>
      <w:r>
        <w:rPr>
          <w:rFonts w:ascii="標楷體" w:hAnsi="標楷體"/>
          <w:color w:val="000000"/>
          <w:sz w:val="20"/>
          <w:szCs w:val="20"/>
          <w:u w:val="single"/>
        </w:rPr>
        <w:t>代表人</w:t>
      </w:r>
      <w:r>
        <w:rPr>
          <w:rFonts w:ascii="標楷體" w:hAnsi="標楷體"/>
          <w:color w:val="000000"/>
          <w:sz w:val="20"/>
          <w:szCs w:val="20"/>
          <w:u w:val="single"/>
        </w:rPr>
        <w:t>)</w:t>
      </w:r>
      <w:r>
        <w:rPr>
          <w:rFonts w:ascii="標楷體" w:hAnsi="標楷體"/>
          <w:color w:val="000000"/>
          <w:sz w:val="28"/>
          <w:szCs w:val="28"/>
        </w:rPr>
        <w:t>茲參加</w:t>
      </w:r>
    </w:p>
    <w:p w:rsidR="00586626" w:rsidRDefault="00CF0A03">
      <w:pPr>
        <w:autoSpaceDE w:val="0"/>
        <w:snapToGrid w:val="0"/>
        <w:spacing w:line="620" w:lineRule="atLeast"/>
        <w:ind w:left="0" w:firstLine="0"/>
      </w:pPr>
      <w:r>
        <w:rPr>
          <w:rFonts w:ascii="標楷體" w:hAnsi="標楷體"/>
          <w:color w:val="000000"/>
          <w:sz w:val="32"/>
          <w:szCs w:val="28"/>
        </w:rPr>
        <w:t>「</w:t>
      </w:r>
      <w:r>
        <w:rPr>
          <w:rFonts w:ascii="標楷體" w:hAnsi="標楷體"/>
          <w:b/>
          <w:bCs/>
          <w:color w:val="000000"/>
          <w:kern w:val="0"/>
          <w:sz w:val="28"/>
          <w:szCs w:val="26"/>
        </w:rPr>
        <w:t>112</w:t>
      </w:r>
      <w:r>
        <w:rPr>
          <w:rFonts w:ascii="標楷體" w:hAnsi="標楷體" w:cs="標楷體"/>
          <w:color w:val="000000"/>
          <w:kern w:val="0"/>
          <w:sz w:val="28"/>
          <w:szCs w:val="26"/>
        </w:rPr>
        <w:t>學年度教育部國民及學前教育署科技教育創意實作競賽</w:t>
      </w:r>
      <w:r>
        <w:rPr>
          <w:rFonts w:ascii="標楷體" w:hAnsi="標楷體" w:cs="新細明體"/>
          <w:color w:val="000000"/>
          <w:kern w:val="0"/>
          <w:sz w:val="28"/>
          <w:szCs w:val="26"/>
        </w:rPr>
        <w:t>(</w:t>
      </w:r>
      <w:proofErr w:type="gramStart"/>
      <w:r>
        <w:rPr>
          <w:rFonts w:ascii="標楷體" w:hAnsi="標楷體" w:cs="新細明體"/>
          <w:color w:val="000000"/>
          <w:kern w:val="0"/>
          <w:sz w:val="28"/>
          <w:szCs w:val="26"/>
        </w:rPr>
        <w:t>臺</w:t>
      </w:r>
      <w:proofErr w:type="gramEnd"/>
      <w:r>
        <w:rPr>
          <w:rFonts w:ascii="標楷體" w:hAnsi="標楷體" w:cs="新細明體"/>
          <w:color w:val="000000"/>
          <w:kern w:val="0"/>
          <w:sz w:val="28"/>
          <w:szCs w:val="26"/>
        </w:rPr>
        <w:t>南市初賽</w:t>
      </w:r>
      <w:r>
        <w:rPr>
          <w:rFonts w:ascii="標楷體" w:hAnsi="標楷體" w:cs="新細明體"/>
          <w:color w:val="000000"/>
          <w:kern w:val="0"/>
          <w:sz w:val="28"/>
          <w:szCs w:val="26"/>
        </w:rPr>
        <w:t>)</w:t>
      </w:r>
      <w:r>
        <w:rPr>
          <w:rFonts w:ascii="標楷體" w:hAnsi="標楷體"/>
          <w:color w:val="000000"/>
          <w:sz w:val="32"/>
          <w:szCs w:val="28"/>
        </w:rPr>
        <w:t>」，</w:t>
      </w:r>
      <w:r>
        <w:rPr>
          <w:rFonts w:ascii="標楷體" w:hAnsi="標楷體"/>
          <w:color w:val="000000"/>
          <w:sz w:val="28"/>
          <w:szCs w:val="28"/>
        </w:rPr>
        <w:t>所報名</w:t>
      </w:r>
    </w:p>
    <w:p w:rsidR="00586626" w:rsidRDefault="00CF0A03">
      <w:pPr>
        <w:autoSpaceDE w:val="0"/>
        <w:snapToGrid w:val="0"/>
        <w:spacing w:line="620" w:lineRule="atLeast"/>
        <w:ind w:left="0" w:firstLine="0"/>
        <w:rPr>
          <w:rFonts w:ascii="標楷體" w:hAnsi="標楷體"/>
          <w:color w:val="000000"/>
          <w:sz w:val="28"/>
          <w:szCs w:val="28"/>
        </w:rPr>
      </w:pPr>
      <w:r>
        <w:rPr>
          <w:rFonts w:ascii="標楷體" w:hAnsi="標楷體"/>
          <w:color w:val="000000"/>
          <w:sz w:val="28"/>
          <w:szCs w:val="28"/>
        </w:rPr>
        <w:t>之文件與作品</w:t>
      </w:r>
      <w:r>
        <w:rPr>
          <w:rFonts w:ascii="標楷體" w:hAnsi="標楷體"/>
          <w:color w:val="000000"/>
          <w:sz w:val="28"/>
          <w:szCs w:val="28"/>
        </w:rPr>
        <w:t>(</w:t>
      </w:r>
      <w:r>
        <w:rPr>
          <w:rFonts w:ascii="標楷體" w:hAnsi="標楷體"/>
          <w:color w:val="000000"/>
          <w:sz w:val="28"/>
          <w:szCs w:val="28"/>
        </w:rPr>
        <w:t>作品名稱</w:t>
      </w:r>
      <w:r>
        <w:rPr>
          <w:rFonts w:ascii="標楷體" w:hAnsi="標楷體"/>
          <w:color w:val="000000"/>
          <w:sz w:val="28"/>
          <w:szCs w:val="28"/>
        </w:rPr>
        <w:t>:_________________________________________)</w:t>
      </w:r>
      <w:r>
        <w:rPr>
          <w:rFonts w:ascii="標楷體" w:hAnsi="標楷體"/>
          <w:color w:val="000000"/>
          <w:sz w:val="28"/>
          <w:szCs w:val="28"/>
        </w:rPr>
        <w:t>，</w:t>
      </w:r>
      <w:proofErr w:type="gramStart"/>
      <w:r>
        <w:rPr>
          <w:rFonts w:ascii="標楷體" w:hAnsi="標楷體"/>
          <w:color w:val="000000"/>
          <w:sz w:val="28"/>
          <w:szCs w:val="28"/>
        </w:rPr>
        <w:t>均依參賽</w:t>
      </w:r>
      <w:proofErr w:type="gramEnd"/>
    </w:p>
    <w:p w:rsidR="00586626" w:rsidRDefault="00CF0A03">
      <w:pPr>
        <w:autoSpaceDE w:val="0"/>
        <w:snapToGrid w:val="0"/>
        <w:spacing w:line="620" w:lineRule="atLeast"/>
        <w:ind w:left="0" w:firstLine="0"/>
        <w:rPr>
          <w:rFonts w:ascii="標楷體" w:hAnsi="標楷體"/>
          <w:color w:val="000000"/>
          <w:sz w:val="28"/>
          <w:szCs w:val="28"/>
        </w:rPr>
      </w:pPr>
      <w:r>
        <w:rPr>
          <w:rFonts w:ascii="標楷體" w:hAnsi="標楷體"/>
          <w:color w:val="000000"/>
          <w:sz w:val="28"/>
          <w:szCs w:val="28"/>
        </w:rPr>
        <w:t>規則及中華民國相關法律規定辦理，無任何侵害他人之專利與著作財產權法、抄襲他</w:t>
      </w:r>
    </w:p>
    <w:p w:rsidR="00586626" w:rsidRDefault="00CF0A03">
      <w:pPr>
        <w:autoSpaceDE w:val="0"/>
        <w:snapToGrid w:val="0"/>
        <w:spacing w:line="620" w:lineRule="atLeast"/>
        <w:ind w:left="0" w:firstLine="0"/>
        <w:rPr>
          <w:rFonts w:ascii="標楷體" w:hAnsi="標楷體"/>
          <w:color w:val="000000"/>
          <w:sz w:val="28"/>
          <w:szCs w:val="28"/>
        </w:rPr>
      </w:pPr>
      <w:r>
        <w:rPr>
          <w:rFonts w:ascii="標楷體" w:hAnsi="標楷體"/>
          <w:color w:val="000000"/>
          <w:sz w:val="28"/>
          <w:szCs w:val="28"/>
        </w:rPr>
        <w:t>人作品或他人代勞之情事等，並依此切結下列事項：</w:t>
      </w:r>
    </w:p>
    <w:p w:rsidR="00586626" w:rsidRDefault="00CF0A03">
      <w:pPr>
        <w:snapToGrid w:val="0"/>
        <w:spacing w:line="620" w:lineRule="atLeast"/>
        <w:ind w:left="0" w:firstLine="0"/>
        <w:rPr>
          <w:rFonts w:ascii="標楷體" w:hAnsi="標楷體"/>
          <w:color w:val="000000"/>
          <w:sz w:val="28"/>
          <w:szCs w:val="28"/>
        </w:rPr>
      </w:pPr>
      <w:r>
        <w:rPr>
          <w:rFonts w:ascii="標楷體" w:hAnsi="標楷體"/>
          <w:color w:val="000000"/>
          <w:sz w:val="28"/>
          <w:szCs w:val="28"/>
        </w:rPr>
        <w:t>一、立切結書人與其參賽作品確實符合本競賽</w:t>
      </w:r>
      <w:r>
        <w:rPr>
          <w:rFonts w:ascii="標楷體" w:hAnsi="標楷體"/>
          <w:color w:val="000000"/>
          <w:sz w:val="28"/>
          <w:szCs w:val="28"/>
        </w:rPr>
        <w:t>參賽資格及相關參賽條文規定。</w:t>
      </w:r>
    </w:p>
    <w:p w:rsidR="00586626" w:rsidRDefault="00CF0A03">
      <w:pPr>
        <w:snapToGrid w:val="0"/>
        <w:spacing w:line="620" w:lineRule="atLeast"/>
        <w:ind w:left="0" w:firstLine="0"/>
        <w:rPr>
          <w:rFonts w:ascii="標楷體" w:hAnsi="標楷體"/>
          <w:color w:val="000000"/>
          <w:sz w:val="28"/>
          <w:szCs w:val="28"/>
        </w:rPr>
      </w:pPr>
      <w:r>
        <w:rPr>
          <w:rFonts w:ascii="標楷體" w:hAnsi="標楷體"/>
          <w:color w:val="000000"/>
          <w:sz w:val="28"/>
          <w:szCs w:val="28"/>
        </w:rPr>
        <w:t>二、參賽作品無抄襲他人作品或他人代勞之情事，若經人檢舉或告發且有具體事實</w:t>
      </w:r>
      <w:r>
        <w:rPr>
          <w:rFonts w:ascii="標楷體" w:hAnsi="標楷體"/>
          <w:color w:val="000000"/>
          <w:sz w:val="28"/>
          <w:szCs w:val="28"/>
        </w:rPr>
        <w:tab/>
      </w:r>
      <w:r>
        <w:rPr>
          <w:rFonts w:ascii="標楷體" w:hAnsi="標楷體"/>
          <w:color w:val="000000"/>
          <w:sz w:val="28"/>
          <w:szCs w:val="28"/>
        </w:rPr>
        <w:t>者，取消其參賽資格及撤銷獲得之獎項，並追回獎金及獎狀。</w:t>
      </w:r>
    </w:p>
    <w:p w:rsidR="00586626" w:rsidRDefault="00CF0A03">
      <w:pPr>
        <w:snapToGrid w:val="0"/>
        <w:spacing w:line="620" w:lineRule="atLeast"/>
        <w:ind w:left="0" w:firstLine="0"/>
        <w:rPr>
          <w:rFonts w:ascii="標楷體" w:hAnsi="標楷體"/>
          <w:color w:val="000000"/>
          <w:sz w:val="28"/>
          <w:szCs w:val="28"/>
        </w:rPr>
      </w:pPr>
      <w:r>
        <w:rPr>
          <w:rFonts w:ascii="標楷體" w:hAnsi="標楷體"/>
          <w:color w:val="000000"/>
          <w:sz w:val="28"/>
          <w:szCs w:val="28"/>
        </w:rPr>
        <w:t>三、立切結書人如提供不實資料或有違反上開情事之情形，經被舉發查獲將立即喪失</w:t>
      </w:r>
      <w:r>
        <w:rPr>
          <w:rFonts w:ascii="標楷體" w:hAnsi="標楷體"/>
          <w:color w:val="000000"/>
          <w:sz w:val="28"/>
          <w:szCs w:val="28"/>
        </w:rPr>
        <w:tab/>
      </w:r>
      <w:r>
        <w:rPr>
          <w:rFonts w:ascii="標楷體" w:hAnsi="標楷體"/>
          <w:color w:val="000000"/>
          <w:sz w:val="28"/>
          <w:szCs w:val="28"/>
        </w:rPr>
        <w:t>本競賽參賽資格，主辦單位並立即沒收存封相關參賽作品資料，以為未來相關侵</w:t>
      </w:r>
      <w:r>
        <w:rPr>
          <w:rFonts w:ascii="標楷體" w:hAnsi="標楷體"/>
          <w:color w:val="000000"/>
          <w:sz w:val="28"/>
          <w:szCs w:val="28"/>
        </w:rPr>
        <w:tab/>
      </w:r>
      <w:r>
        <w:rPr>
          <w:rFonts w:ascii="標楷體" w:hAnsi="標楷體"/>
          <w:color w:val="000000"/>
          <w:sz w:val="28"/>
          <w:szCs w:val="28"/>
        </w:rPr>
        <w:t>權法律訴訟之佐證。侵權並已獲獎者之立切結書人，並應將獲得之所有獎項與獎</w:t>
      </w:r>
      <w:r>
        <w:rPr>
          <w:rFonts w:ascii="標楷體" w:hAnsi="標楷體"/>
          <w:color w:val="000000"/>
          <w:sz w:val="28"/>
          <w:szCs w:val="28"/>
        </w:rPr>
        <w:tab/>
      </w:r>
      <w:r>
        <w:rPr>
          <w:rFonts w:ascii="標楷體" w:hAnsi="標楷體"/>
          <w:color w:val="000000"/>
          <w:sz w:val="28"/>
          <w:szCs w:val="28"/>
        </w:rPr>
        <w:t>金款項全數繳還競賽主辦單位。</w:t>
      </w:r>
    </w:p>
    <w:p w:rsidR="00586626" w:rsidRDefault="00586626">
      <w:pPr>
        <w:snapToGrid w:val="0"/>
        <w:spacing w:line="620" w:lineRule="atLeast"/>
        <w:ind w:left="0" w:firstLine="0"/>
        <w:rPr>
          <w:rFonts w:ascii="標楷體" w:hAnsi="標楷體"/>
          <w:color w:val="000000"/>
          <w:sz w:val="28"/>
          <w:szCs w:val="28"/>
        </w:rPr>
      </w:pPr>
    </w:p>
    <w:p w:rsidR="00586626" w:rsidRDefault="00CF0A03">
      <w:pPr>
        <w:snapToGrid w:val="0"/>
        <w:spacing w:line="620" w:lineRule="atLeast"/>
        <w:ind w:left="0" w:right="480" w:firstLine="0"/>
        <w:jc w:val="both"/>
      </w:pPr>
      <w:r>
        <w:rPr>
          <w:rFonts w:ascii="標楷體" w:hAnsi="標楷體"/>
          <w:color w:val="000000"/>
          <w:sz w:val="28"/>
          <w:szCs w:val="28"/>
        </w:rPr>
        <w:tab/>
      </w:r>
      <w:r>
        <w:rPr>
          <w:rFonts w:ascii="標楷體" w:hAnsi="標楷體"/>
          <w:color w:val="000000"/>
          <w:sz w:val="26"/>
          <w:szCs w:val="26"/>
        </w:rPr>
        <w:t>此致</w:t>
      </w:r>
    </w:p>
    <w:p w:rsidR="00586626" w:rsidRDefault="00CF0A03">
      <w:pPr>
        <w:snapToGrid w:val="0"/>
        <w:spacing w:line="620" w:lineRule="atLeast"/>
        <w:ind w:left="0" w:right="480" w:firstLine="0"/>
        <w:jc w:val="both"/>
        <w:rPr>
          <w:rFonts w:ascii="標楷體" w:hAnsi="標楷體"/>
          <w:color w:val="000000"/>
          <w:sz w:val="26"/>
          <w:szCs w:val="26"/>
        </w:rPr>
      </w:pPr>
      <w:r>
        <w:rPr>
          <w:rFonts w:ascii="標楷體" w:hAnsi="標楷體"/>
          <w:color w:val="000000"/>
          <w:sz w:val="26"/>
          <w:szCs w:val="26"/>
        </w:rPr>
        <w:tab/>
      </w:r>
      <w:r>
        <w:rPr>
          <w:rFonts w:ascii="標楷體" w:hAnsi="標楷體"/>
          <w:color w:val="000000"/>
          <w:sz w:val="26"/>
          <w:szCs w:val="26"/>
        </w:rPr>
        <w:tab/>
      </w:r>
      <w:proofErr w:type="gramStart"/>
      <w:r>
        <w:rPr>
          <w:rFonts w:ascii="標楷體" w:hAnsi="標楷體"/>
          <w:color w:val="000000"/>
          <w:sz w:val="26"/>
          <w:szCs w:val="26"/>
        </w:rPr>
        <w:t>臺</w:t>
      </w:r>
      <w:proofErr w:type="gramEnd"/>
      <w:r>
        <w:rPr>
          <w:rFonts w:ascii="標楷體" w:hAnsi="標楷體"/>
          <w:color w:val="000000"/>
          <w:sz w:val="26"/>
          <w:szCs w:val="26"/>
        </w:rPr>
        <w:t>南市政府教育局</w:t>
      </w:r>
    </w:p>
    <w:p w:rsidR="00586626" w:rsidRDefault="00586626">
      <w:pPr>
        <w:snapToGrid w:val="0"/>
        <w:spacing w:line="620" w:lineRule="atLeast"/>
        <w:ind w:left="480" w:firstLine="560"/>
        <w:rPr>
          <w:rFonts w:ascii="標楷體" w:hAnsi="標楷體"/>
          <w:color w:val="000000"/>
          <w:sz w:val="28"/>
          <w:szCs w:val="28"/>
        </w:rPr>
      </w:pPr>
    </w:p>
    <w:p w:rsidR="00586626" w:rsidRDefault="00CF0A03">
      <w:pPr>
        <w:snapToGrid w:val="0"/>
        <w:spacing w:line="620" w:lineRule="atLeast"/>
        <w:ind w:left="0" w:firstLine="0"/>
        <w:rPr>
          <w:rFonts w:ascii="標楷體" w:hAnsi="標楷體"/>
          <w:color w:val="000000"/>
          <w:sz w:val="28"/>
          <w:szCs w:val="28"/>
        </w:rPr>
      </w:pPr>
      <w:r>
        <w:rPr>
          <w:rFonts w:ascii="標楷體" w:hAnsi="標楷體"/>
          <w:color w:val="000000"/>
          <w:sz w:val="28"/>
          <w:szCs w:val="28"/>
        </w:rPr>
        <w:t>立切結書人：</w:t>
      </w:r>
      <w:r>
        <w:rPr>
          <w:rFonts w:ascii="標楷體" w:hAnsi="標楷體"/>
          <w:color w:val="000000"/>
          <w:sz w:val="28"/>
          <w:szCs w:val="28"/>
        </w:rPr>
        <w:t>________________________________________________________</w:t>
      </w:r>
    </w:p>
    <w:p w:rsidR="00586626" w:rsidRDefault="00CF0A03">
      <w:pPr>
        <w:snapToGrid w:val="0"/>
        <w:spacing w:line="620" w:lineRule="atLeast"/>
        <w:ind w:left="0" w:firstLine="0"/>
      </w:pPr>
      <w:r>
        <w:rPr>
          <w:rFonts w:ascii="標楷體" w:hAnsi="標楷體"/>
          <w:color w:val="000000"/>
          <w:sz w:val="28"/>
          <w:szCs w:val="28"/>
        </w:rPr>
        <w:t xml:space="preserve">　　　　　　　　　　　　　　　　　　　　　　</w:t>
      </w:r>
      <w:r>
        <w:rPr>
          <w:rFonts w:ascii="標楷體" w:hAnsi="標楷體"/>
          <w:color w:val="000000"/>
          <w:sz w:val="26"/>
          <w:szCs w:val="26"/>
        </w:rPr>
        <w:t>（須全體成員、指導老師簽章）</w:t>
      </w:r>
    </w:p>
    <w:p w:rsidR="00586626" w:rsidRDefault="00CF0A03">
      <w:pPr>
        <w:snapToGrid w:val="0"/>
        <w:spacing w:line="620" w:lineRule="atLeast"/>
        <w:ind w:left="0" w:firstLine="0"/>
      </w:pPr>
      <w:r>
        <w:rPr>
          <w:rFonts w:ascii="標楷體" w:hAnsi="標楷體"/>
          <w:color w:val="000000"/>
          <w:sz w:val="28"/>
          <w:szCs w:val="28"/>
        </w:rPr>
        <w:t>中華民國</w:t>
      </w:r>
      <w:r>
        <w:rPr>
          <w:rFonts w:ascii="標楷體" w:hAnsi="標楷體"/>
          <w:color w:val="000000"/>
          <w:sz w:val="28"/>
          <w:szCs w:val="28"/>
        </w:rPr>
        <w:t>113</w:t>
      </w:r>
      <w:r>
        <w:rPr>
          <w:rFonts w:ascii="標楷體" w:hAnsi="標楷體"/>
          <w:color w:val="000000"/>
          <w:sz w:val="28"/>
          <w:szCs w:val="28"/>
        </w:rPr>
        <w:t>年</w:t>
      </w:r>
      <w:r>
        <w:rPr>
          <w:rFonts w:ascii="標楷體" w:hAnsi="標楷體"/>
          <w:color w:val="000000"/>
          <w:sz w:val="28"/>
          <w:szCs w:val="28"/>
        </w:rPr>
        <w:t xml:space="preserve">   </w:t>
      </w:r>
      <w:r>
        <w:rPr>
          <w:rFonts w:ascii="標楷體" w:hAnsi="標楷體"/>
          <w:color w:val="000000"/>
          <w:sz w:val="28"/>
          <w:szCs w:val="28"/>
        </w:rPr>
        <w:t>月</w:t>
      </w:r>
      <w:r>
        <w:rPr>
          <w:rFonts w:ascii="標楷體" w:hAnsi="標楷體"/>
          <w:color w:val="000000"/>
          <w:sz w:val="28"/>
          <w:szCs w:val="28"/>
        </w:rPr>
        <w:t xml:space="preserve">   </w:t>
      </w:r>
      <w:r>
        <w:rPr>
          <w:rFonts w:ascii="標楷體" w:hAnsi="標楷體"/>
          <w:color w:val="000000"/>
          <w:sz w:val="28"/>
          <w:szCs w:val="28"/>
        </w:rPr>
        <w:t>日</w:t>
      </w:r>
      <w:r>
        <w:rPr>
          <w:rFonts w:ascii="標楷體" w:hAnsi="標楷體"/>
          <w:color w:val="000000"/>
          <w:sz w:val="28"/>
          <w:szCs w:val="28"/>
        </w:rPr>
        <w:t xml:space="preserve"> </w:t>
      </w:r>
      <w:bookmarkEnd w:id="1"/>
    </w:p>
    <w:sectPr w:rsidR="00586626">
      <w:headerReference w:type="default" r:id="rId11"/>
      <w:footerReference w:type="default" r:id="rId12"/>
      <w:pgSz w:w="11906" w:h="16838"/>
      <w:pgMar w:top="720" w:right="720" w:bottom="720" w:left="72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A03" w:rsidRDefault="00CF0A03">
      <w:r>
        <w:separator/>
      </w:r>
    </w:p>
  </w:endnote>
  <w:endnote w:type="continuationSeparator" w:id="0">
    <w:p w:rsidR="00CF0A03" w:rsidRDefault="00CF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713" w:rsidRDefault="00CF0A03">
    <w:pPr>
      <w:pStyle w:val="a5"/>
      <w:ind w:left="0" w:firstLine="0"/>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243713" w:rsidRDefault="00CF0A03">
    <w:pPr>
      <w:pStyle w:val="a5"/>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A03" w:rsidRDefault="00CF0A03">
      <w:r>
        <w:rPr>
          <w:color w:val="000000"/>
        </w:rPr>
        <w:separator/>
      </w:r>
    </w:p>
  </w:footnote>
  <w:footnote w:type="continuationSeparator" w:id="0">
    <w:p w:rsidR="00CF0A03" w:rsidRDefault="00CF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713" w:rsidRDefault="00CF0A03">
    <w:pPr>
      <w:pStyle w:val="a3"/>
      <w:ind w:left="480"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3729E"/>
    <w:multiLevelType w:val="multilevel"/>
    <w:tmpl w:val="B9EAEBBA"/>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 w15:restartNumberingAfterBreak="0">
    <w:nsid w:val="34776A1F"/>
    <w:multiLevelType w:val="multilevel"/>
    <w:tmpl w:val="F66E70F2"/>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 w15:restartNumberingAfterBreak="0">
    <w:nsid w:val="46014559"/>
    <w:multiLevelType w:val="multilevel"/>
    <w:tmpl w:val="41CA6738"/>
    <w:lvl w:ilvl="0">
      <w:start w:val="1"/>
      <w:numFmt w:val="taiwaneseCountingThousand"/>
      <w:lvlText w:val="%1、"/>
      <w:lvlJc w:val="left"/>
      <w:pPr>
        <w:ind w:left="984" w:hanging="48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3" w15:restartNumberingAfterBreak="0">
    <w:nsid w:val="4BFA72C6"/>
    <w:multiLevelType w:val="multilevel"/>
    <w:tmpl w:val="B6FA40D4"/>
    <w:lvl w:ilvl="0">
      <w:start w:val="5"/>
      <w:numFmt w:val="japaneseLegal"/>
      <w:lvlText w:val="%1、"/>
      <w:lvlJc w:val="left"/>
      <w:pPr>
        <w:ind w:left="504" w:hanging="504"/>
      </w:pPr>
    </w:lvl>
    <w:lvl w:ilvl="1">
      <w:start w:val="4"/>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8347139"/>
    <w:multiLevelType w:val="multilevel"/>
    <w:tmpl w:val="B7EEB8C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86626"/>
    <w:rsid w:val="00212CB2"/>
    <w:rsid w:val="00586626"/>
    <w:rsid w:val="00CF0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A81E0-5F1D-4742-A785-6F2BA7BB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ind w:left="200" w:firstLine="20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563C1"/>
      <w:u w:val="single"/>
    </w:rPr>
  </w:style>
  <w:style w:type="paragraph" w:styleId="a8">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Web">
    <w:name w:val="Normal (Web)"/>
    <w:basedOn w:val="a"/>
    <w:pPr>
      <w:spacing w:before="100" w:after="100"/>
      <w:ind w:left="0" w:firstLine="0"/>
    </w:pPr>
    <w:rPr>
      <w:rFonts w:ascii="新細明體" w:eastAsia="新細明體" w:hAnsi="新細明體" w:cs="新細明體"/>
      <w:kern w:val="0"/>
      <w:szCs w:val="24"/>
    </w:rPr>
  </w:style>
  <w:style w:type="character" w:styleId="a9">
    <w:name w:val="Strong"/>
    <w:basedOn w:val="a0"/>
    <w:rPr>
      <w:b/>
      <w:bCs/>
    </w:rPr>
  </w:style>
  <w:style w:type="paragraph" w:styleId="aa">
    <w:name w:val="Balloon Text"/>
    <w:basedOn w:val="a"/>
    <w:rPr>
      <w:rFonts w:ascii="Calibri Light" w:eastAsia="新細明體"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Roki</dc:creator>
  <dc:description/>
  <cp:lastModifiedBy>user</cp:lastModifiedBy>
  <cp:revision>2</cp:revision>
  <cp:lastPrinted>2022-10-20T04:08:00Z</cp:lastPrinted>
  <dcterms:created xsi:type="dcterms:W3CDTF">2023-10-24T03:23:00Z</dcterms:created>
  <dcterms:modified xsi:type="dcterms:W3CDTF">2023-10-24T03:23:00Z</dcterms:modified>
</cp:coreProperties>
</file>