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18" w:type="dxa"/>
        <w:tblInd w:w="-26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80"/>
        <w:gridCol w:w="800"/>
        <w:gridCol w:w="2360"/>
        <w:gridCol w:w="660"/>
        <w:gridCol w:w="1120"/>
        <w:gridCol w:w="1400"/>
        <w:gridCol w:w="1520"/>
        <w:gridCol w:w="2078"/>
      </w:tblGrid>
      <w:tr w:rsidR="009E76C8" w:rsidRPr="00F013F1">
        <w:trPr>
          <w:trHeight w:val="6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bookmarkStart w:id="0" w:name="RANGE_A1_H18"/>
            <w:bookmarkEnd w:id="0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rPr>
                <w:rFonts w:ascii="標楷體" w:eastAsia="標楷體" w:hAnsi="標楷體" w:cs="Times New Roman"/>
                <w:kern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rPr>
                <w:rFonts w:ascii="標楷體" w:eastAsia="標楷體" w:hAnsi="標楷體" w:cs="Times New Roman"/>
                <w:kern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編號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rPr>
                <w:rFonts w:ascii="標楷體" w:eastAsia="標楷體" w:hAnsi="標楷體" w:cs="Times New Roman"/>
                <w:kern w:val="0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rPr>
                <w:rFonts w:ascii="標楷體" w:eastAsia="標楷體" w:hAnsi="標楷體" w:cs="Times New Roman"/>
                <w:kern w:val="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rPr>
                <w:rFonts w:ascii="標楷體" w:eastAsia="標楷體" w:hAnsi="標楷體" w:cs="Times New Roman"/>
                <w:kern w:val="0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rPr>
                <w:rFonts w:ascii="標楷體" w:eastAsia="標楷體" w:hAnsi="標楷體" w:cs="Times New Roman"/>
                <w:kern w:val="0"/>
              </w:rPr>
            </w:pPr>
          </w:p>
        </w:tc>
      </w:tr>
      <w:tr w:rsidR="009E76C8" w:rsidRPr="00F013F1">
        <w:trPr>
          <w:trHeight w:val="390"/>
        </w:trPr>
        <w:tc>
          <w:tcPr>
            <w:tcW w:w="1051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76C8" w:rsidRPr="004D1331" w:rsidRDefault="009E76C8" w:rsidP="007B746E">
            <w:pPr>
              <w:widowControl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有限責任臺南市立復興國民中學員生消費合作社廠商投標標價清單</w:t>
            </w:r>
            <w:r w:rsidRPr="004D1331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(</w:t>
            </w:r>
            <w:r w:rsidRPr="004D1331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單價分析</w:t>
            </w:r>
            <w:r w:rsidRPr="004D1331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)</w:t>
            </w:r>
          </w:p>
        </w:tc>
      </w:tr>
      <w:tr w:rsidR="009E76C8" w:rsidRPr="00F013F1">
        <w:trPr>
          <w:trHeight w:val="785"/>
        </w:trPr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標的名稱</w:t>
            </w:r>
          </w:p>
        </w:tc>
        <w:tc>
          <w:tcPr>
            <w:tcW w:w="91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D5DB3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FF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有限責任</w:t>
            </w:r>
            <w:r w:rsidR="009E76C8" w:rsidRPr="000B3C7A"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臺南市立復興國民中學</w:t>
            </w:r>
            <w:r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員生消費合作社</w:t>
            </w:r>
            <w:r>
              <w:rPr>
                <w:rFonts w:ascii="標楷體" w:eastAsia="標楷體" w:hAnsi="標楷體" w:cs="標楷體"/>
                <w:color w:val="0000FF"/>
                <w:kern w:val="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1</w:t>
            </w:r>
            <w:r w:rsidR="00CA32FD"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2</w:t>
            </w:r>
            <w:r w:rsidR="009E76C8" w:rsidRPr="004D1331"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學年度新生</w:t>
            </w:r>
            <w:r w:rsidR="009E76C8"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學用品</w:t>
            </w:r>
            <w:r w:rsidR="009E76C8">
              <w:rPr>
                <w:rFonts w:ascii="標楷體" w:eastAsia="標楷體" w:hAnsi="標楷體" w:cs="標楷體"/>
                <w:color w:val="0000FF"/>
                <w:kern w:val="0"/>
                <w:sz w:val="28"/>
                <w:szCs w:val="28"/>
              </w:rPr>
              <w:t>(</w:t>
            </w:r>
            <w:r w:rsidR="009E76C8"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中音直笛</w:t>
            </w:r>
            <w:r w:rsidR="009E76C8">
              <w:rPr>
                <w:rFonts w:ascii="標楷體" w:eastAsia="標楷體" w:hAnsi="標楷體" w:cs="標楷體"/>
                <w:color w:val="0000FF"/>
                <w:kern w:val="0"/>
                <w:sz w:val="28"/>
                <w:szCs w:val="28"/>
              </w:rPr>
              <w:t>)</w:t>
            </w:r>
            <w:r w:rsidR="009E76C8" w:rsidRPr="004D1331"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採購</w:t>
            </w:r>
            <w:r>
              <w:rPr>
                <w:rFonts w:ascii="標楷體" w:eastAsia="標楷體" w:hAnsi="標楷體" w:cs="標楷體" w:hint="eastAsia"/>
                <w:color w:val="0000FF"/>
                <w:kern w:val="0"/>
                <w:sz w:val="28"/>
                <w:szCs w:val="28"/>
              </w:rPr>
              <w:t>案</w:t>
            </w:r>
          </w:p>
        </w:tc>
      </w:tr>
      <w:tr w:rsidR="009E76C8" w:rsidRPr="00F013F1">
        <w:trPr>
          <w:trHeight w:val="5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</w:rPr>
              <w:t>項次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</w:rPr>
              <w:t>項</w:t>
            </w:r>
            <w:r w:rsidRPr="004D1331">
              <w:rPr>
                <w:rFonts w:ascii="標楷體" w:eastAsia="標楷體" w:hAnsi="標楷體" w:cs="標楷體"/>
                <w:color w:val="000000"/>
                <w:kern w:val="0"/>
              </w:rPr>
              <w:t xml:space="preserve">           </w:t>
            </w: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</w:rPr>
              <w:t>目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</w:rPr>
              <w:t>單位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</w:rPr>
              <w:t>預估數量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</w:rPr>
              <w:t>單價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複價</w:t>
            </w: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</w:rPr>
              <w:t>金額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</w:rPr>
              <w:t>備註</w:t>
            </w:r>
          </w:p>
        </w:tc>
      </w:tr>
      <w:tr w:rsidR="009E76C8" w:rsidRPr="00F013F1">
        <w:trPr>
          <w:trHeight w:val="8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 w:val="28"/>
                <w:szCs w:val="28"/>
              </w:rPr>
              <w:t>中音直笛暨附件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CA32FD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105</w:t>
            </w:r>
            <w:bookmarkStart w:id="1" w:name="_GoBack"/>
            <w:bookmarkEnd w:id="1"/>
            <w:r w:rsidR="008A45B8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數量乃大約數，仍以實際購買學生數為交貨數量</w:t>
            </w:r>
          </w:p>
        </w:tc>
      </w:tr>
      <w:tr w:rsidR="009E76C8" w:rsidRPr="00F013F1">
        <w:trPr>
          <w:trHeight w:val="8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9E76C8" w:rsidRPr="00F013F1">
        <w:trPr>
          <w:trHeight w:val="8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kern w:val="0"/>
              </w:rPr>
            </w:pPr>
          </w:p>
        </w:tc>
      </w:tr>
      <w:tr w:rsidR="009E76C8" w:rsidRPr="00F013F1">
        <w:trPr>
          <w:trHeight w:val="8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kern w:val="0"/>
              </w:rPr>
            </w:pPr>
          </w:p>
        </w:tc>
      </w:tr>
      <w:tr w:rsidR="009E76C8" w:rsidRPr="00F013F1">
        <w:trPr>
          <w:trHeight w:val="8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kern w:val="0"/>
              </w:rPr>
            </w:pPr>
          </w:p>
        </w:tc>
      </w:tr>
      <w:tr w:rsidR="009E76C8" w:rsidRPr="00F013F1">
        <w:trPr>
          <w:trHeight w:val="8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9E76C8" w:rsidRPr="00F013F1">
        <w:trPr>
          <w:trHeight w:val="8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76C8" w:rsidRDefault="009E76C8" w:rsidP="004D1331">
            <w:pPr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Default="009E76C8" w:rsidP="004D1331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Default="009E76C8" w:rsidP="004D1331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9E76C8" w:rsidRPr="00F013F1">
        <w:trPr>
          <w:trHeight w:val="8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76C8" w:rsidRDefault="009E76C8" w:rsidP="004D1331">
            <w:pPr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Default="009E76C8" w:rsidP="004D1331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Default="009E76C8" w:rsidP="004D1331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9E76C8" w:rsidRPr="00F013F1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合計</w:t>
            </w:r>
          </w:p>
        </w:tc>
        <w:tc>
          <w:tcPr>
            <w:tcW w:w="9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color w:val="000000"/>
                <w:kern w:val="0"/>
                <w:sz w:val="28"/>
                <w:szCs w:val="28"/>
              </w:rPr>
              <w:t>新台幣</w:t>
            </w:r>
          </w:p>
        </w:tc>
      </w:tr>
      <w:tr w:rsidR="009E76C8" w:rsidRPr="00F013F1">
        <w:trPr>
          <w:trHeight w:val="1039"/>
        </w:trPr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標楷體"/>
                <w:kern w:val="0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</w:rPr>
              <w:t>投標廠商</w:t>
            </w:r>
            <w:r w:rsidRPr="004D1331">
              <w:rPr>
                <w:rFonts w:ascii="標楷體" w:eastAsia="標楷體" w:hAnsi="標楷體" w:cs="標楷體"/>
                <w:kern w:val="0"/>
              </w:rPr>
              <w:t>:</w:t>
            </w:r>
          </w:p>
        </w:tc>
        <w:tc>
          <w:tcPr>
            <w:tcW w:w="7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印</w:t>
            </w:r>
          </w:p>
        </w:tc>
      </w:tr>
      <w:tr w:rsidR="009E76C8" w:rsidRPr="00F013F1">
        <w:trPr>
          <w:trHeight w:val="1039"/>
        </w:trPr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標楷體"/>
                <w:kern w:val="0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</w:rPr>
              <w:t>負責人</w:t>
            </w:r>
            <w:r w:rsidRPr="004D1331">
              <w:rPr>
                <w:rFonts w:ascii="標楷體" w:eastAsia="標楷體" w:hAnsi="標楷體" w:cs="標楷體"/>
                <w:kern w:val="0"/>
              </w:rPr>
              <w:t>:</w:t>
            </w:r>
          </w:p>
        </w:tc>
        <w:tc>
          <w:tcPr>
            <w:tcW w:w="7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印</w:t>
            </w:r>
          </w:p>
        </w:tc>
      </w:tr>
      <w:tr w:rsidR="009E76C8" w:rsidRPr="00F013F1">
        <w:trPr>
          <w:trHeight w:val="465"/>
        </w:trPr>
        <w:tc>
          <w:tcPr>
            <w:tcW w:w="105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E76C8" w:rsidRPr="004D1331" w:rsidRDefault="009E76C8" w:rsidP="004D1331">
            <w:pPr>
              <w:widowControl/>
              <w:spacing w:line="240" w:lineRule="atLeast"/>
              <w:rPr>
                <w:rFonts w:ascii="標楷體" w:eastAsia="標楷體" w:hAnsi="標楷體" w:cs="Times New Roman"/>
                <w:kern w:val="0"/>
                <w:sz w:val="22"/>
              </w:rPr>
            </w:pPr>
            <w:r w:rsidRPr="004D1331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（本標價清單須填寫廠商名稱、負責人姓名及加蓋公司、負責人章，否則無效。）</w:t>
            </w:r>
          </w:p>
        </w:tc>
      </w:tr>
    </w:tbl>
    <w:p w:rsidR="009E76C8" w:rsidRDefault="009E76C8">
      <w:pPr>
        <w:rPr>
          <w:rFonts w:cs="Times New Roman"/>
        </w:rPr>
      </w:pPr>
    </w:p>
    <w:sectPr w:rsidR="009E76C8" w:rsidSect="00287C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0CE" w:rsidRDefault="006200CE" w:rsidP="00FE376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200CE" w:rsidRDefault="006200CE" w:rsidP="00FE376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0CE" w:rsidRDefault="006200CE" w:rsidP="00FE376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200CE" w:rsidRDefault="006200CE" w:rsidP="00FE376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331"/>
    <w:rsid w:val="00022DE9"/>
    <w:rsid w:val="000456DE"/>
    <w:rsid w:val="000B3C7A"/>
    <w:rsid w:val="00287CAD"/>
    <w:rsid w:val="00416D2D"/>
    <w:rsid w:val="004D1331"/>
    <w:rsid w:val="0056094A"/>
    <w:rsid w:val="00594293"/>
    <w:rsid w:val="006200CE"/>
    <w:rsid w:val="00736BDF"/>
    <w:rsid w:val="007B746E"/>
    <w:rsid w:val="007C0840"/>
    <w:rsid w:val="007F12AC"/>
    <w:rsid w:val="008A45B8"/>
    <w:rsid w:val="008E57C1"/>
    <w:rsid w:val="008F5573"/>
    <w:rsid w:val="00970405"/>
    <w:rsid w:val="009728AD"/>
    <w:rsid w:val="009D5DB3"/>
    <w:rsid w:val="009E76C8"/>
    <w:rsid w:val="00A64239"/>
    <w:rsid w:val="00A90DA8"/>
    <w:rsid w:val="00B2339C"/>
    <w:rsid w:val="00BC0426"/>
    <w:rsid w:val="00C1639F"/>
    <w:rsid w:val="00C8333F"/>
    <w:rsid w:val="00CA1F3C"/>
    <w:rsid w:val="00CA32FD"/>
    <w:rsid w:val="00CB1BCA"/>
    <w:rsid w:val="00D66CF4"/>
    <w:rsid w:val="00DA199D"/>
    <w:rsid w:val="00ED7871"/>
    <w:rsid w:val="00F013F1"/>
    <w:rsid w:val="00FE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7E659AA-3F2B-446D-9CEC-42322ADB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7C1"/>
    <w:pPr>
      <w:widowControl w:val="0"/>
    </w:pPr>
    <w:rPr>
      <w:rFonts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3761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FE3761"/>
    <w:rPr>
      <w:sz w:val="20"/>
    </w:rPr>
  </w:style>
  <w:style w:type="paragraph" w:styleId="a5">
    <w:name w:val="footer"/>
    <w:basedOn w:val="a"/>
    <w:link w:val="a6"/>
    <w:uiPriority w:val="99"/>
    <w:rsid w:val="00FE3761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FE376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96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>CMT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編號</dc:title>
  <dc:subject/>
  <dc:creator>yan</dc:creator>
  <cp:keywords/>
  <dc:description/>
  <cp:lastModifiedBy>user</cp:lastModifiedBy>
  <cp:revision>3</cp:revision>
  <dcterms:created xsi:type="dcterms:W3CDTF">2022-04-26T02:14:00Z</dcterms:created>
  <dcterms:modified xsi:type="dcterms:W3CDTF">2023-06-07T06:20:00Z</dcterms:modified>
</cp:coreProperties>
</file>