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CBA" w:rsidRDefault="0013538D">
      <w:pPr>
        <w:jc w:val="center"/>
        <w:rPr>
          <w:b/>
          <w:color w:val="000000"/>
          <w:sz w:val="32"/>
          <w:szCs w:val="32"/>
        </w:rPr>
      </w:pPr>
      <w:bookmarkStart w:id="0" w:name="_Hlk197013653"/>
      <w:bookmarkStart w:id="1" w:name="_GoBack"/>
      <w:bookmarkEnd w:id="1"/>
      <w:r>
        <w:rPr>
          <w:b/>
          <w:color w:val="000000"/>
          <w:sz w:val="32"/>
          <w:szCs w:val="32"/>
        </w:rPr>
        <w:t>教育部青年發展署</w:t>
      </w:r>
    </w:p>
    <w:p w:rsidR="002F1CBA" w:rsidRDefault="0013538D">
      <w:pPr>
        <w:jc w:val="center"/>
        <w:rPr>
          <w:b/>
          <w:color w:val="000000"/>
          <w:sz w:val="32"/>
          <w:szCs w:val="32"/>
        </w:rPr>
      </w:pPr>
      <w:bookmarkStart w:id="2" w:name="_Hlk175820884"/>
      <w:r>
        <w:rPr>
          <w:b/>
          <w:color w:val="000000"/>
          <w:sz w:val="32"/>
          <w:szCs w:val="32"/>
        </w:rPr>
        <w:t>好政青年培力計畫</w:t>
      </w:r>
      <w:bookmarkEnd w:id="0"/>
      <w:bookmarkEnd w:id="2"/>
    </w:p>
    <w:p w:rsidR="002F1CBA" w:rsidRDefault="0013538D">
      <w:pPr>
        <w:jc w:val="right"/>
        <w:rPr>
          <w:bCs/>
          <w:color w:val="000000"/>
          <w:sz w:val="24"/>
          <w:szCs w:val="24"/>
        </w:rPr>
      </w:pPr>
      <w:r>
        <w:rPr>
          <w:bCs/>
          <w:color w:val="000000"/>
          <w:sz w:val="24"/>
          <w:szCs w:val="24"/>
        </w:rPr>
        <w:t>114</w:t>
      </w:r>
      <w:r>
        <w:rPr>
          <w:bCs/>
          <w:color w:val="000000"/>
          <w:sz w:val="24"/>
          <w:szCs w:val="24"/>
        </w:rPr>
        <w:t>年</w:t>
      </w:r>
      <w:r>
        <w:rPr>
          <w:bCs/>
          <w:color w:val="000000"/>
          <w:sz w:val="24"/>
          <w:szCs w:val="24"/>
        </w:rPr>
        <w:t>5</w:t>
      </w:r>
      <w:r>
        <w:rPr>
          <w:bCs/>
          <w:color w:val="000000"/>
          <w:sz w:val="24"/>
          <w:szCs w:val="24"/>
        </w:rPr>
        <w:t>月</w:t>
      </w:r>
      <w:r>
        <w:rPr>
          <w:bCs/>
          <w:color w:val="000000"/>
          <w:sz w:val="24"/>
          <w:szCs w:val="24"/>
        </w:rPr>
        <w:t>13</w:t>
      </w:r>
      <w:r>
        <w:rPr>
          <w:bCs/>
          <w:color w:val="000000"/>
          <w:sz w:val="24"/>
          <w:szCs w:val="24"/>
        </w:rPr>
        <w:t>日訂定</w:t>
      </w:r>
    </w:p>
    <w:p w:rsidR="002F1CBA" w:rsidRDefault="002F1CBA">
      <w:pPr>
        <w:jc w:val="right"/>
        <w:rPr>
          <w:bCs/>
          <w:color w:val="000000"/>
          <w:sz w:val="24"/>
          <w:szCs w:val="24"/>
        </w:rPr>
      </w:pPr>
    </w:p>
    <w:p w:rsidR="002F1CBA" w:rsidRDefault="0013538D">
      <w:pPr>
        <w:pStyle w:val="2"/>
        <w:numPr>
          <w:ilvl w:val="0"/>
          <w:numId w:val="2"/>
        </w:numPr>
        <w:ind w:left="766" w:hanging="624"/>
        <w:jc w:val="both"/>
        <w:rPr>
          <w:b/>
          <w:color w:val="000000"/>
        </w:rPr>
      </w:pPr>
      <w:r>
        <w:rPr>
          <w:b/>
          <w:color w:val="000000"/>
        </w:rPr>
        <w:t>目的</w:t>
      </w:r>
    </w:p>
    <w:p w:rsidR="002F1CBA" w:rsidRDefault="0013538D">
      <w:pPr>
        <w:spacing w:before="120"/>
        <w:ind w:left="784" w:firstLine="1"/>
        <w:jc w:val="both"/>
      </w:pPr>
      <w:r>
        <w:rPr>
          <w:color w:val="000000"/>
        </w:rPr>
        <w:t>為落實青年主流化，促進青年世代關注及參與公共事務，教育部青年發展署（以下稱本署）以向下扎根</w:t>
      </w:r>
      <w:r>
        <w:rPr>
          <w:color w:val="000000"/>
          <w:sz w:val="32"/>
          <w:szCs w:val="32"/>
          <w:shd w:val="clear" w:color="auto" w:fill="FFFFFF"/>
        </w:rPr>
        <w:t>、</w:t>
      </w:r>
      <w:r>
        <w:rPr>
          <w:color w:val="000000"/>
        </w:rPr>
        <w:t>培力青年參與之目標，鼓勵各高級中等學校以校內學生為對象，於教學實務場域辦理相關培力課程，並以國內、外關注公共議題為核心，培養學生洞察、思辨、討論公共參與等知能，另透過實作體驗及行動方案等設計，引導學生體驗優質民主所強調多元、尊重、包容等精神，養成未來公共事務參與基礎能力，展現青年公民意識與行動創新力量。</w:t>
      </w:r>
    </w:p>
    <w:p w:rsidR="002F1CBA" w:rsidRDefault="0013538D">
      <w:pPr>
        <w:pStyle w:val="2"/>
        <w:numPr>
          <w:ilvl w:val="0"/>
          <w:numId w:val="2"/>
        </w:numPr>
        <w:ind w:left="766" w:hanging="624"/>
        <w:jc w:val="both"/>
        <w:rPr>
          <w:b/>
          <w:color w:val="000000"/>
        </w:rPr>
      </w:pPr>
      <w:r>
        <w:rPr>
          <w:b/>
          <w:color w:val="000000"/>
        </w:rPr>
        <w:t>申請單位</w:t>
      </w:r>
    </w:p>
    <w:p w:rsidR="002F1CBA" w:rsidRDefault="0013538D">
      <w:pPr>
        <w:spacing w:before="120"/>
        <w:ind w:left="784" w:firstLine="1"/>
        <w:jc w:val="both"/>
        <w:rPr>
          <w:color w:val="000000"/>
        </w:rPr>
      </w:pPr>
      <w:r>
        <w:rPr>
          <w:color w:val="000000"/>
        </w:rPr>
        <w:t>全國高級中等學校。</w:t>
      </w:r>
    </w:p>
    <w:p w:rsidR="002F1CBA" w:rsidRDefault="0013538D">
      <w:pPr>
        <w:pStyle w:val="2"/>
        <w:numPr>
          <w:ilvl w:val="0"/>
          <w:numId w:val="2"/>
        </w:numPr>
        <w:ind w:left="766" w:hanging="624"/>
        <w:jc w:val="both"/>
        <w:rPr>
          <w:b/>
          <w:color w:val="000000"/>
        </w:rPr>
      </w:pPr>
      <w:r>
        <w:rPr>
          <w:b/>
          <w:color w:val="000000"/>
        </w:rPr>
        <w:t>申請及計畫執行期程</w:t>
      </w:r>
    </w:p>
    <w:p w:rsidR="002F1CBA" w:rsidRDefault="0013538D">
      <w:pPr>
        <w:spacing w:before="120"/>
        <w:ind w:left="784" w:firstLine="1"/>
        <w:jc w:val="both"/>
      </w:pPr>
      <w:r>
        <w:rPr>
          <w:b/>
          <w:bCs/>
          <w:color w:val="000000"/>
          <w:u w:val="single"/>
        </w:rPr>
        <w:t>自計畫公告日起至</w:t>
      </w:r>
      <w:r>
        <w:rPr>
          <w:b/>
          <w:bCs/>
          <w:color w:val="000000"/>
          <w:u w:val="single"/>
        </w:rPr>
        <w:t>114</w:t>
      </w:r>
      <w:r>
        <w:rPr>
          <w:b/>
          <w:bCs/>
          <w:color w:val="000000"/>
          <w:u w:val="single"/>
        </w:rPr>
        <w:t>年</w:t>
      </w:r>
      <w:r>
        <w:rPr>
          <w:b/>
          <w:bCs/>
          <w:color w:val="000000"/>
          <w:u w:val="single"/>
        </w:rPr>
        <w:t>11</w:t>
      </w:r>
      <w:r>
        <w:rPr>
          <w:b/>
          <w:bCs/>
          <w:color w:val="000000"/>
          <w:u w:val="single"/>
        </w:rPr>
        <w:t>月</w:t>
      </w:r>
      <w:r>
        <w:rPr>
          <w:b/>
          <w:bCs/>
          <w:color w:val="000000"/>
          <w:u w:val="single"/>
        </w:rPr>
        <w:t>14</w:t>
      </w:r>
      <w:r>
        <w:rPr>
          <w:b/>
          <w:bCs/>
          <w:color w:val="000000"/>
          <w:u w:val="single"/>
        </w:rPr>
        <w:t>日（星期五）前受理申請</w:t>
      </w:r>
      <w:r>
        <w:rPr>
          <w:color w:val="000000"/>
        </w:rPr>
        <w:t>，</w:t>
      </w:r>
      <w:proofErr w:type="gramStart"/>
      <w:r>
        <w:rPr>
          <w:color w:val="000000"/>
        </w:rPr>
        <w:t>採</w:t>
      </w:r>
      <w:proofErr w:type="gramEnd"/>
      <w:r>
        <w:rPr>
          <w:color w:val="000000"/>
        </w:rPr>
        <w:t>隨</w:t>
      </w:r>
      <w:proofErr w:type="gramStart"/>
      <w:r>
        <w:rPr>
          <w:color w:val="000000"/>
        </w:rPr>
        <w:t>到隨審方</w:t>
      </w:r>
      <w:proofErr w:type="gramEnd"/>
      <w:r>
        <w:rPr>
          <w:color w:val="000000"/>
        </w:rPr>
        <w:t>式，申請單位須於計畫受理期間</w:t>
      </w:r>
      <w:proofErr w:type="gramStart"/>
      <w:r>
        <w:rPr>
          <w:color w:val="000000"/>
        </w:rPr>
        <w:t>內備</w:t>
      </w:r>
      <w:proofErr w:type="gramEnd"/>
      <w:r>
        <w:rPr>
          <w:color w:val="000000"/>
        </w:rPr>
        <w:t>函，並檢附相關申請資料（如附件</w:t>
      </w:r>
      <w:r>
        <w:rPr>
          <w:color w:val="000000"/>
        </w:rPr>
        <w:t>1-2</w:t>
      </w:r>
      <w:r>
        <w:rPr>
          <w:color w:val="000000"/>
        </w:rPr>
        <w:t>）</w:t>
      </w:r>
      <w:proofErr w:type="gramStart"/>
      <w:r>
        <w:rPr>
          <w:color w:val="000000"/>
        </w:rPr>
        <w:t>送達本署提</w:t>
      </w:r>
      <w:proofErr w:type="gramEnd"/>
      <w:r>
        <w:rPr>
          <w:color w:val="000000"/>
        </w:rPr>
        <w:t>出申請，</w:t>
      </w:r>
      <w:r>
        <w:rPr>
          <w:b/>
          <w:bCs/>
          <w:color w:val="000000"/>
          <w:u w:val="single"/>
        </w:rPr>
        <w:t>並於</w:t>
      </w:r>
      <w:r>
        <w:rPr>
          <w:b/>
          <w:bCs/>
          <w:color w:val="000000"/>
          <w:u w:val="single"/>
        </w:rPr>
        <w:t>114</w:t>
      </w:r>
      <w:r>
        <w:rPr>
          <w:b/>
          <w:bCs/>
          <w:color w:val="000000"/>
          <w:u w:val="single"/>
        </w:rPr>
        <w:t>年</w:t>
      </w:r>
      <w:r>
        <w:rPr>
          <w:b/>
          <w:bCs/>
          <w:color w:val="000000"/>
          <w:u w:val="single"/>
        </w:rPr>
        <w:t>12</w:t>
      </w:r>
      <w:r>
        <w:rPr>
          <w:b/>
          <w:bCs/>
          <w:color w:val="000000"/>
          <w:u w:val="single"/>
        </w:rPr>
        <w:t>月</w:t>
      </w:r>
      <w:r>
        <w:rPr>
          <w:b/>
          <w:bCs/>
          <w:color w:val="000000"/>
          <w:u w:val="single"/>
        </w:rPr>
        <w:t>15</w:t>
      </w:r>
      <w:r>
        <w:rPr>
          <w:b/>
          <w:bCs/>
          <w:color w:val="000000"/>
          <w:u w:val="single"/>
        </w:rPr>
        <w:t>日（星期一）前完成整體計畫執行。</w:t>
      </w:r>
    </w:p>
    <w:p w:rsidR="002F1CBA" w:rsidRDefault="0013538D">
      <w:pPr>
        <w:pStyle w:val="2"/>
        <w:numPr>
          <w:ilvl w:val="0"/>
          <w:numId w:val="2"/>
        </w:numPr>
        <w:ind w:left="766" w:hanging="624"/>
        <w:jc w:val="both"/>
        <w:rPr>
          <w:b/>
          <w:color w:val="000000"/>
        </w:rPr>
      </w:pPr>
      <w:r>
        <w:rPr>
          <w:b/>
          <w:color w:val="000000"/>
        </w:rPr>
        <w:t>計畫內容</w:t>
      </w:r>
    </w:p>
    <w:p w:rsidR="002F1CBA" w:rsidRDefault="0013538D">
      <w:pPr>
        <w:spacing w:before="120"/>
        <w:ind w:left="784" w:firstLine="1"/>
        <w:jc w:val="both"/>
        <w:rPr>
          <w:color w:val="000000"/>
        </w:rPr>
      </w:pPr>
      <w:r>
        <w:rPr>
          <w:color w:val="000000"/>
        </w:rPr>
        <w:t>規劃並辦理一系列有關公共議題判讀、意見討論及行動方案設計之相關實作課程教案，至少包含</w:t>
      </w:r>
      <w:r>
        <w:rPr>
          <w:color w:val="000000"/>
        </w:rPr>
        <w:t>10</w:t>
      </w:r>
      <w:r>
        <w:rPr>
          <w:color w:val="000000"/>
        </w:rPr>
        <w:t>節課程，並符合以下精神及要件：</w:t>
      </w:r>
    </w:p>
    <w:p w:rsidR="002F1CBA" w:rsidRDefault="0013538D">
      <w:pPr>
        <w:pStyle w:val="a3"/>
        <w:numPr>
          <w:ilvl w:val="0"/>
          <w:numId w:val="3"/>
        </w:numPr>
        <w:ind w:left="1134" w:hanging="567"/>
        <w:jc w:val="both"/>
        <w:rPr>
          <w:b/>
          <w:bCs/>
          <w:color w:val="000000"/>
        </w:rPr>
      </w:pPr>
      <w:r>
        <w:rPr>
          <w:b/>
          <w:bCs/>
          <w:color w:val="000000"/>
        </w:rPr>
        <w:t>公共議題設定與探究</w:t>
      </w:r>
    </w:p>
    <w:p w:rsidR="002F1CBA" w:rsidRDefault="0013538D">
      <w:pPr>
        <w:pStyle w:val="a3"/>
        <w:numPr>
          <w:ilvl w:val="0"/>
          <w:numId w:val="4"/>
        </w:numPr>
        <w:ind w:left="1418" w:hanging="905"/>
        <w:jc w:val="both"/>
        <w:rPr>
          <w:color w:val="000000"/>
        </w:rPr>
      </w:pPr>
      <w:r>
        <w:rPr>
          <w:color w:val="000000"/>
        </w:rPr>
        <w:t>議題設定</w:t>
      </w:r>
    </w:p>
    <w:p w:rsidR="002F1CBA" w:rsidRDefault="0013538D">
      <w:pPr>
        <w:pStyle w:val="a3"/>
        <w:ind w:left="1418" w:hanging="1"/>
        <w:jc w:val="both"/>
        <w:rPr>
          <w:color w:val="000000"/>
        </w:rPr>
      </w:pPr>
      <w:r>
        <w:rPr>
          <w:color w:val="000000"/>
        </w:rPr>
        <w:t>課程以一項國內、外關注之公共議題為核心主軸，議題範圍應具多元觀點、公共性，且範圍適中，於課程前應就所設定之議題，預先盤點提供學生相關議題資訊。國、內外關注議題擇選原則如下：</w:t>
      </w:r>
    </w:p>
    <w:p w:rsidR="002F1CBA" w:rsidRDefault="0013538D">
      <w:pPr>
        <w:pStyle w:val="a3"/>
        <w:numPr>
          <w:ilvl w:val="0"/>
          <w:numId w:val="5"/>
        </w:numPr>
        <w:ind w:left="1985" w:hanging="284"/>
        <w:jc w:val="both"/>
      </w:pPr>
      <w:r>
        <w:rPr>
          <w:color w:val="000000"/>
        </w:rPr>
        <w:t>符合</w:t>
      </w:r>
      <w:r>
        <w:rPr>
          <w:bCs/>
          <w:color w:val="000000"/>
          <w:szCs w:val="24"/>
        </w:rPr>
        <w:t>聯合國永續發展目標（</w:t>
      </w:r>
      <w:r>
        <w:rPr>
          <w:bCs/>
          <w:color w:val="000000"/>
          <w:szCs w:val="24"/>
        </w:rPr>
        <w:t>SDGs</w:t>
      </w:r>
      <w:r>
        <w:rPr>
          <w:bCs/>
          <w:color w:val="000000"/>
          <w:szCs w:val="24"/>
        </w:rPr>
        <w:t>）之當前國際性普遍關注議題。</w:t>
      </w:r>
    </w:p>
    <w:p w:rsidR="002F1CBA" w:rsidRDefault="0013538D">
      <w:pPr>
        <w:pStyle w:val="a3"/>
        <w:numPr>
          <w:ilvl w:val="0"/>
          <w:numId w:val="5"/>
        </w:numPr>
        <w:ind w:left="1985" w:hanging="284"/>
        <w:jc w:val="both"/>
      </w:pPr>
      <w:r>
        <w:rPr>
          <w:bCs/>
          <w:color w:val="000000"/>
          <w:szCs w:val="24"/>
        </w:rPr>
        <w:lastRenderedPageBreak/>
        <w:t>我國「國家希望工程」</w:t>
      </w:r>
      <w:r>
        <w:rPr>
          <w:color w:val="000000"/>
        </w:rPr>
        <w:t>8</w:t>
      </w:r>
      <w:r>
        <w:rPr>
          <w:color w:val="000000"/>
        </w:rPr>
        <w:t>大施政目標內涵之相關議題，即</w:t>
      </w:r>
      <w:r>
        <w:rPr>
          <w:bCs/>
          <w:color w:val="000000"/>
          <w:szCs w:val="24"/>
        </w:rPr>
        <w:t>「擴大社會投資，減輕家庭負擔」、「創新經濟，智慧國家」、「綠色成長與</w:t>
      </w:r>
      <w:r>
        <w:rPr>
          <w:bCs/>
          <w:color w:val="000000"/>
          <w:szCs w:val="24"/>
        </w:rPr>
        <w:t>2050</w:t>
      </w:r>
      <w:proofErr w:type="gramStart"/>
      <w:r>
        <w:rPr>
          <w:bCs/>
          <w:color w:val="000000"/>
          <w:szCs w:val="24"/>
        </w:rPr>
        <w:t>淨零轉型</w:t>
      </w:r>
      <w:proofErr w:type="gramEnd"/>
      <w:r>
        <w:rPr>
          <w:bCs/>
          <w:color w:val="000000"/>
          <w:szCs w:val="24"/>
        </w:rPr>
        <w:t>」、「擴大醫療投資，打造</w:t>
      </w:r>
      <w:proofErr w:type="gramStart"/>
      <w:r>
        <w:rPr>
          <w:bCs/>
          <w:color w:val="000000"/>
          <w:szCs w:val="24"/>
        </w:rPr>
        <w:t>健康台</w:t>
      </w:r>
      <w:proofErr w:type="gramEnd"/>
      <w:r>
        <w:rPr>
          <w:bCs/>
          <w:color w:val="000000"/>
          <w:szCs w:val="24"/>
        </w:rPr>
        <w:t>灣」、「均衡台灣，</w:t>
      </w:r>
      <w:r>
        <w:rPr>
          <w:color w:val="000000"/>
        </w:rPr>
        <w:t>在地希望」、「厚植軟實力，打造國家品牌」、「邁向多元平權的共榮社會」、「打造韌性台灣，維護安全與和平」等或青年關注之議題。</w:t>
      </w:r>
    </w:p>
    <w:p w:rsidR="002F1CBA" w:rsidRDefault="0013538D">
      <w:pPr>
        <w:pStyle w:val="a3"/>
        <w:numPr>
          <w:ilvl w:val="0"/>
          <w:numId w:val="4"/>
        </w:numPr>
        <w:ind w:left="1418" w:hanging="905"/>
        <w:jc w:val="both"/>
        <w:rPr>
          <w:bCs/>
          <w:color w:val="000000"/>
        </w:rPr>
      </w:pPr>
      <w:r>
        <w:rPr>
          <w:bCs/>
          <w:color w:val="000000"/>
        </w:rPr>
        <w:t>議題探究</w:t>
      </w:r>
    </w:p>
    <w:p w:rsidR="002F1CBA" w:rsidRDefault="0013538D">
      <w:pPr>
        <w:pStyle w:val="a3"/>
        <w:ind w:left="1418"/>
        <w:jc w:val="both"/>
        <w:rPr>
          <w:color w:val="000000"/>
        </w:rPr>
      </w:pPr>
      <w:r>
        <w:rPr>
          <w:color w:val="000000"/>
        </w:rPr>
        <w:t>培力學生具備「發現與界定問題」、「觀察與蒐集資料」、「分析與詮釋資料」以及「總結與反思」之議題探究能力，並可透過實際案例分享，協助學員運用理論及概念蒐集並判讀議題相關資料。</w:t>
      </w:r>
    </w:p>
    <w:p w:rsidR="002F1CBA" w:rsidRDefault="0013538D">
      <w:pPr>
        <w:pStyle w:val="a3"/>
        <w:numPr>
          <w:ilvl w:val="0"/>
          <w:numId w:val="3"/>
        </w:numPr>
        <w:ind w:left="1134" w:hanging="567"/>
        <w:jc w:val="both"/>
        <w:rPr>
          <w:b/>
          <w:bCs/>
          <w:color w:val="000000"/>
        </w:rPr>
      </w:pPr>
      <w:proofErr w:type="gramStart"/>
      <w:r>
        <w:rPr>
          <w:b/>
          <w:bCs/>
          <w:color w:val="000000"/>
        </w:rPr>
        <w:t>跨域合作</w:t>
      </w:r>
      <w:proofErr w:type="gramEnd"/>
      <w:r>
        <w:rPr>
          <w:b/>
          <w:bCs/>
          <w:color w:val="000000"/>
        </w:rPr>
        <w:t>導入</w:t>
      </w:r>
    </w:p>
    <w:p w:rsidR="002F1CBA" w:rsidRDefault="0013538D">
      <w:pPr>
        <w:pStyle w:val="a3"/>
        <w:ind w:left="1078"/>
        <w:jc w:val="both"/>
        <w:rPr>
          <w:color w:val="000000"/>
        </w:rPr>
      </w:pPr>
      <w:r>
        <w:rPr>
          <w:color w:val="000000"/>
        </w:rPr>
        <w:t>與議題相關且不限之民間團體、專家學者等合作，協助豐富及完善議題多方面觀點，另提供學生與相關民間團體、專家學者、議題利害關係人、議題工作者直接對話機會，刺激學生多元思考，瞭解社會現況與需求。</w:t>
      </w:r>
    </w:p>
    <w:p w:rsidR="002F1CBA" w:rsidRDefault="0013538D">
      <w:pPr>
        <w:pStyle w:val="a3"/>
        <w:numPr>
          <w:ilvl w:val="0"/>
          <w:numId w:val="3"/>
        </w:numPr>
        <w:ind w:left="1134" w:hanging="567"/>
        <w:jc w:val="both"/>
        <w:rPr>
          <w:b/>
          <w:bCs/>
          <w:color w:val="000000"/>
        </w:rPr>
      </w:pPr>
      <w:r>
        <w:rPr>
          <w:b/>
          <w:bCs/>
          <w:color w:val="000000"/>
        </w:rPr>
        <w:t>優質民主體驗</w:t>
      </w:r>
    </w:p>
    <w:p w:rsidR="002F1CBA" w:rsidRDefault="0013538D">
      <w:pPr>
        <w:pStyle w:val="a3"/>
        <w:ind w:left="1078"/>
        <w:jc w:val="both"/>
        <w:rPr>
          <w:color w:val="000000"/>
        </w:rPr>
      </w:pPr>
      <w:r>
        <w:rPr>
          <w:color w:val="000000"/>
        </w:rPr>
        <w:t>鼓勵學生分享與交流對議題想法，以激盪不同意見相互對話，讓學生體驗優質民主所強調之積極聆聽、知情討論、理性溝通、尊重包容等精神，並從中</w:t>
      </w:r>
      <w:proofErr w:type="gramStart"/>
      <w:r>
        <w:rPr>
          <w:color w:val="000000"/>
        </w:rPr>
        <w:t>釐</w:t>
      </w:r>
      <w:proofErr w:type="gramEnd"/>
      <w:r>
        <w:rPr>
          <w:color w:val="000000"/>
        </w:rPr>
        <w:t>清需求差異與總結歸納多元觀點意見等。</w:t>
      </w:r>
    </w:p>
    <w:p w:rsidR="002F1CBA" w:rsidRDefault="0013538D">
      <w:pPr>
        <w:pStyle w:val="a3"/>
        <w:numPr>
          <w:ilvl w:val="0"/>
          <w:numId w:val="3"/>
        </w:numPr>
        <w:ind w:left="1134" w:hanging="567"/>
        <w:jc w:val="both"/>
        <w:rPr>
          <w:b/>
          <w:bCs/>
          <w:color w:val="000000"/>
        </w:rPr>
      </w:pPr>
      <w:r>
        <w:rPr>
          <w:b/>
          <w:bCs/>
          <w:color w:val="000000"/>
        </w:rPr>
        <w:t>行動方案設計與發表</w:t>
      </w:r>
    </w:p>
    <w:p w:rsidR="002F1CBA" w:rsidRDefault="0013538D">
      <w:pPr>
        <w:pStyle w:val="a3"/>
        <w:ind w:left="1078"/>
        <w:jc w:val="both"/>
        <w:rPr>
          <w:color w:val="000000"/>
        </w:rPr>
      </w:pPr>
      <w:r>
        <w:rPr>
          <w:color w:val="000000"/>
        </w:rPr>
        <w:t>協助學生理解議題需求，並就議題痛點設計符合需求之行動方案，另安排於課堂中辦理成果分享，並視需求邀請相關議題實作者提供回饋，協助學生思考是否有盲點或實際推動之可行性等，進而激發學生未來投入</w:t>
      </w:r>
      <w:proofErr w:type="gramStart"/>
      <w:r>
        <w:rPr>
          <w:color w:val="000000"/>
        </w:rPr>
        <w:t>實作場域</w:t>
      </w:r>
      <w:proofErr w:type="gramEnd"/>
      <w:r>
        <w:rPr>
          <w:color w:val="000000"/>
        </w:rPr>
        <w:t>可能。</w:t>
      </w:r>
    </w:p>
    <w:p w:rsidR="002F1CBA" w:rsidRDefault="0013538D">
      <w:pPr>
        <w:pStyle w:val="2"/>
        <w:numPr>
          <w:ilvl w:val="0"/>
          <w:numId w:val="2"/>
        </w:numPr>
        <w:ind w:left="766" w:hanging="624"/>
        <w:jc w:val="both"/>
        <w:rPr>
          <w:b/>
          <w:color w:val="000000"/>
        </w:rPr>
      </w:pPr>
      <w:r>
        <w:rPr>
          <w:b/>
          <w:color w:val="000000"/>
        </w:rPr>
        <w:t>獎勵額度</w:t>
      </w:r>
    </w:p>
    <w:p w:rsidR="002F1CBA" w:rsidRDefault="0013538D">
      <w:pPr>
        <w:pStyle w:val="a3"/>
        <w:numPr>
          <w:ilvl w:val="0"/>
          <w:numId w:val="6"/>
        </w:numPr>
        <w:ind w:left="1134" w:hanging="567"/>
        <w:jc w:val="both"/>
        <w:rPr>
          <w:color w:val="000000"/>
        </w:rPr>
      </w:pPr>
      <w:r>
        <w:rPr>
          <w:color w:val="000000"/>
        </w:rPr>
        <w:t>獎金額度：每案最高核給金額為新臺幣（以下同）</w:t>
      </w:r>
      <w:r>
        <w:rPr>
          <w:color w:val="000000"/>
        </w:rPr>
        <w:t>15</w:t>
      </w:r>
      <w:r>
        <w:rPr>
          <w:color w:val="000000"/>
        </w:rPr>
        <w:t>萬元，實際金額</w:t>
      </w:r>
      <w:proofErr w:type="gramStart"/>
      <w:r>
        <w:rPr>
          <w:color w:val="000000"/>
        </w:rPr>
        <w:t>以本署核定</w:t>
      </w:r>
      <w:proofErr w:type="gramEnd"/>
      <w:r>
        <w:rPr>
          <w:color w:val="000000"/>
        </w:rPr>
        <w:t>為準，經費不得移作他用</w:t>
      </w:r>
      <w:r>
        <w:rPr>
          <w:color w:val="000000"/>
        </w:rPr>
        <w:t>。</w:t>
      </w:r>
    </w:p>
    <w:p w:rsidR="002F1CBA" w:rsidRDefault="0013538D">
      <w:pPr>
        <w:pStyle w:val="a3"/>
        <w:numPr>
          <w:ilvl w:val="0"/>
          <w:numId w:val="6"/>
        </w:numPr>
        <w:ind w:left="1134" w:hanging="567"/>
        <w:jc w:val="both"/>
        <w:rPr>
          <w:color w:val="000000"/>
        </w:rPr>
      </w:pPr>
      <w:r>
        <w:rPr>
          <w:color w:val="000000"/>
        </w:rPr>
        <w:t>經費運用應依實際課程業務需求及參考「教育部補助及委辦計畫經費編列表基準表」業務費項目規定（如附件</w:t>
      </w:r>
      <w:r>
        <w:rPr>
          <w:color w:val="000000"/>
        </w:rPr>
        <w:t>3</w:t>
      </w:r>
      <w:r>
        <w:rPr>
          <w:color w:val="000000"/>
        </w:rPr>
        <w:t>）</w:t>
      </w:r>
      <w:proofErr w:type="gramStart"/>
      <w:r>
        <w:rPr>
          <w:color w:val="000000"/>
        </w:rPr>
        <w:t>臚</w:t>
      </w:r>
      <w:proofErr w:type="gramEnd"/>
      <w:r>
        <w:rPr>
          <w:color w:val="000000"/>
        </w:rPr>
        <w:t>列，包含且不限課程外聘師資鐘點費、參訪交通、膳食、保險費用、教材設計製作、資料蒐集、材料、設備使用費、獎勵品、補充保費等課程所有相關</w:t>
      </w:r>
      <w:r>
        <w:rPr>
          <w:color w:val="000000"/>
        </w:rPr>
        <w:lastRenderedPageBreak/>
        <w:t>費用。</w:t>
      </w:r>
    </w:p>
    <w:p w:rsidR="002F1CBA" w:rsidRDefault="0013538D">
      <w:pPr>
        <w:pStyle w:val="2"/>
        <w:numPr>
          <w:ilvl w:val="0"/>
          <w:numId w:val="2"/>
        </w:numPr>
        <w:ind w:left="766" w:hanging="624"/>
        <w:jc w:val="both"/>
        <w:rPr>
          <w:b/>
          <w:color w:val="000000"/>
        </w:rPr>
      </w:pPr>
      <w:r>
        <w:rPr>
          <w:b/>
          <w:color w:val="000000"/>
        </w:rPr>
        <w:t>審查作業</w:t>
      </w:r>
    </w:p>
    <w:p w:rsidR="002F1CBA" w:rsidRDefault="0013538D">
      <w:pPr>
        <w:pStyle w:val="a3"/>
        <w:numPr>
          <w:ilvl w:val="0"/>
          <w:numId w:val="7"/>
        </w:numPr>
        <w:ind w:left="1134" w:hanging="567"/>
        <w:jc w:val="both"/>
      </w:pPr>
      <w:r>
        <w:rPr>
          <w:bCs/>
          <w:color w:val="000000"/>
        </w:rPr>
        <w:t>審查方式</w:t>
      </w:r>
      <w:r>
        <w:rPr>
          <w:color w:val="000000"/>
        </w:rPr>
        <w:t>：</w:t>
      </w:r>
      <w:proofErr w:type="gramStart"/>
      <w:r>
        <w:rPr>
          <w:color w:val="000000"/>
        </w:rPr>
        <w:t>由本署依</w:t>
      </w:r>
      <w:proofErr w:type="gramEnd"/>
      <w:r>
        <w:rPr>
          <w:color w:val="000000"/>
        </w:rPr>
        <w:t>申請單位所提資料及文件內容等進行書面審查，必要時得</w:t>
      </w:r>
      <w:proofErr w:type="gramStart"/>
      <w:r>
        <w:rPr>
          <w:color w:val="000000"/>
        </w:rPr>
        <w:t>由本署</w:t>
      </w:r>
      <w:r>
        <w:rPr>
          <w:bCs/>
          <w:color w:val="000000"/>
          <w:szCs w:val="24"/>
        </w:rPr>
        <w:t>邀</w:t>
      </w:r>
      <w:proofErr w:type="gramEnd"/>
      <w:r>
        <w:rPr>
          <w:bCs/>
          <w:color w:val="000000"/>
          <w:szCs w:val="24"/>
        </w:rPr>
        <w:t>請</w:t>
      </w:r>
      <w:r>
        <w:rPr>
          <w:color w:val="000000"/>
        </w:rPr>
        <w:t>相關專家學者進行審查。審查結果</w:t>
      </w:r>
      <w:proofErr w:type="gramStart"/>
      <w:r>
        <w:rPr>
          <w:color w:val="000000"/>
        </w:rPr>
        <w:t>以本署核定</w:t>
      </w:r>
      <w:proofErr w:type="gramEnd"/>
      <w:r>
        <w:rPr>
          <w:color w:val="000000"/>
        </w:rPr>
        <w:t>函通知為主。</w:t>
      </w:r>
    </w:p>
    <w:p w:rsidR="002F1CBA" w:rsidRDefault="0013538D">
      <w:pPr>
        <w:pStyle w:val="a3"/>
        <w:numPr>
          <w:ilvl w:val="0"/>
          <w:numId w:val="7"/>
        </w:numPr>
        <w:ind w:left="1134" w:hanging="567"/>
        <w:jc w:val="both"/>
      </w:pPr>
      <w:r>
        <w:rPr>
          <w:bCs/>
          <w:color w:val="000000"/>
        </w:rPr>
        <w:t>審查標準：</w:t>
      </w:r>
      <w:r>
        <w:rPr>
          <w:color w:val="000000"/>
        </w:rPr>
        <w:t>包含課程設計妥適與創新性</w:t>
      </w:r>
      <w:r>
        <w:rPr>
          <w:rFonts w:cs="微軟正黑體"/>
          <w:bCs/>
          <w:color w:val="000000"/>
          <w:szCs w:val="24"/>
        </w:rPr>
        <w:t>（</w:t>
      </w:r>
      <w:r>
        <w:rPr>
          <w:rFonts w:cs="微軟正黑體"/>
          <w:bCs/>
          <w:color w:val="000000"/>
          <w:szCs w:val="24"/>
        </w:rPr>
        <w:t>50%</w:t>
      </w:r>
      <w:r>
        <w:rPr>
          <w:rFonts w:cs="微軟正黑體"/>
          <w:bCs/>
          <w:color w:val="000000"/>
          <w:szCs w:val="24"/>
        </w:rPr>
        <w:t>）、</w:t>
      </w:r>
      <w:r>
        <w:rPr>
          <w:color w:val="000000"/>
        </w:rPr>
        <w:t>預期效益</w:t>
      </w:r>
      <w:r>
        <w:rPr>
          <w:rFonts w:cs="微軟正黑體"/>
          <w:bCs/>
          <w:color w:val="000000"/>
          <w:szCs w:val="24"/>
        </w:rPr>
        <w:t>（</w:t>
      </w:r>
      <w:r>
        <w:rPr>
          <w:rFonts w:cs="微軟正黑體"/>
          <w:bCs/>
          <w:color w:val="000000"/>
          <w:szCs w:val="24"/>
        </w:rPr>
        <w:t>30%</w:t>
      </w:r>
      <w:r>
        <w:rPr>
          <w:rFonts w:cs="微軟正黑體"/>
          <w:bCs/>
          <w:color w:val="000000"/>
          <w:szCs w:val="24"/>
        </w:rPr>
        <w:t>）、</w:t>
      </w:r>
      <w:r>
        <w:rPr>
          <w:color w:val="000000"/>
        </w:rPr>
        <w:t>經費運用合理性</w:t>
      </w:r>
      <w:r>
        <w:rPr>
          <w:rFonts w:cs="微軟正黑體"/>
          <w:bCs/>
          <w:color w:val="000000"/>
          <w:szCs w:val="24"/>
        </w:rPr>
        <w:t>（</w:t>
      </w:r>
      <w:r>
        <w:rPr>
          <w:rFonts w:cs="微軟正黑體"/>
          <w:bCs/>
          <w:color w:val="000000"/>
          <w:szCs w:val="24"/>
        </w:rPr>
        <w:t>20%</w:t>
      </w:r>
      <w:r>
        <w:rPr>
          <w:rFonts w:cs="微軟正黑體"/>
          <w:bCs/>
          <w:color w:val="000000"/>
          <w:szCs w:val="24"/>
        </w:rPr>
        <w:t>）等</w:t>
      </w:r>
      <w:r>
        <w:rPr>
          <w:color w:val="000000"/>
        </w:rPr>
        <w:t>，說明如下：</w:t>
      </w:r>
    </w:p>
    <w:tbl>
      <w:tblPr>
        <w:tblW w:w="8505" w:type="dxa"/>
        <w:tblInd w:w="846" w:type="dxa"/>
        <w:tblLayout w:type="fixed"/>
        <w:tblCellMar>
          <w:left w:w="10" w:type="dxa"/>
          <w:right w:w="10" w:type="dxa"/>
        </w:tblCellMar>
        <w:tblLook w:val="0000" w:firstRow="0" w:lastRow="0" w:firstColumn="0" w:lastColumn="0" w:noHBand="0" w:noVBand="0"/>
      </w:tblPr>
      <w:tblGrid>
        <w:gridCol w:w="2410"/>
        <w:gridCol w:w="5103"/>
        <w:gridCol w:w="992"/>
      </w:tblGrid>
      <w:tr w:rsidR="002F1CBA">
        <w:tblPrEx>
          <w:tblCellMar>
            <w:top w:w="0" w:type="dxa"/>
            <w:bottom w:w="0" w:type="dxa"/>
          </w:tblCellMar>
        </w:tblPrEx>
        <w:trPr>
          <w:trHeight w:val="20"/>
          <w:tblHeader/>
        </w:trPr>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F1CBA" w:rsidRDefault="0013538D">
            <w:pPr>
              <w:spacing w:line="440" w:lineRule="exact"/>
              <w:jc w:val="center"/>
              <w:rPr>
                <w:b/>
                <w:bCs/>
                <w:color w:val="000000"/>
              </w:rPr>
            </w:pPr>
            <w:r>
              <w:rPr>
                <w:b/>
                <w:bCs/>
                <w:color w:val="000000"/>
              </w:rPr>
              <w:t>項目</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F1CBA" w:rsidRDefault="0013538D">
            <w:pPr>
              <w:spacing w:line="440" w:lineRule="exact"/>
              <w:jc w:val="center"/>
              <w:rPr>
                <w:b/>
                <w:bCs/>
                <w:color w:val="000000"/>
              </w:rPr>
            </w:pPr>
            <w:r>
              <w:rPr>
                <w:b/>
                <w:bCs/>
                <w:color w:val="000000"/>
              </w:rPr>
              <w:t>內容說明</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F1CBA" w:rsidRDefault="0013538D">
            <w:pPr>
              <w:spacing w:line="440" w:lineRule="exact"/>
              <w:jc w:val="center"/>
              <w:rPr>
                <w:b/>
                <w:bCs/>
                <w:color w:val="000000"/>
              </w:rPr>
            </w:pPr>
            <w:r>
              <w:rPr>
                <w:b/>
                <w:bCs/>
                <w:color w:val="000000"/>
              </w:rPr>
              <w:t>配比</w:t>
            </w:r>
          </w:p>
        </w:tc>
      </w:tr>
      <w:tr w:rsidR="002F1CBA">
        <w:tblPrEx>
          <w:tblCellMar>
            <w:top w:w="0" w:type="dxa"/>
            <w:bottom w:w="0" w:type="dxa"/>
          </w:tblCellMar>
        </w:tblPrEx>
        <w:trPr>
          <w:trHeight w:val="2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1CBA" w:rsidRDefault="0013538D">
            <w:pPr>
              <w:spacing w:line="440" w:lineRule="exact"/>
              <w:jc w:val="both"/>
              <w:rPr>
                <w:color w:val="000000"/>
              </w:rPr>
            </w:pPr>
            <w:r>
              <w:rPr>
                <w:color w:val="000000"/>
              </w:rPr>
              <w:t>課程設計妥適與創新性</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1CBA" w:rsidRDefault="0013538D">
            <w:pPr>
              <w:pStyle w:val="a3"/>
              <w:numPr>
                <w:ilvl w:val="0"/>
                <w:numId w:val="8"/>
              </w:numPr>
              <w:snapToGrid w:val="0"/>
              <w:spacing w:line="440" w:lineRule="exact"/>
              <w:jc w:val="both"/>
              <w:rPr>
                <w:color w:val="000000"/>
              </w:rPr>
            </w:pPr>
            <w:r>
              <w:rPr>
                <w:color w:val="000000"/>
              </w:rPr>
              <w:t>針對計畫目標設計完整且具系統性課程活動規劃。</w:t>
            </w:r>
          </w:p>
          <w:p w:rsidR="002F1CBA" w:rsidRDefault="0013538D">
            <w:pPr>
              <w:pStyle w:val="a3"/>
              <w:numPr>
                <w:ilvl w:val="0"/>
                <w:numId w:val="8"/>
              </w:numPr>
              <w:snapToGrid w:val="0"/>
              <w:spacing w:line="440" w:lineRule="exact"/>
              <w:jc w:val="both"/>
              <w:rPr>
                <w:color w:val="000000"/>
              </w:rPr>
            </w:pPr>
            <w:r>
              <w:rPr>
                <w:color w:val="000000"/>
              </w:rPr>
              <w:t>議題設定妥切，貼切學生實務生活經驗，且具有多元觀點討論挑戰。</w:t>
            </w:r>
          </w:p>
          <w:p w:rsidR="002F1CBA" w:rsidRDefault="0013538D">
            <w:pPr>
              <w:pStyle w:val="a3"/>
              <w:numPr>
                <w:ilvl w:val="0"/>
                <w:numId w:val="8"/>
              </w:numPr>
              <w:snapToGrid w:val="0"/>
              <w:spacing w:line="440" w:lineRule="exact"/>
              <w:jc w:val="both"/>
              <w:rPr>
                <w:color w:val="000000"/>
              </w:rPr>
            </w:pPr>
            <w:r>
              <w:rPr>
                <w:color w:val="000000"/>
              </w:rPr>
              <w:t>課程設計引入適當外部資源，可提升學生學習興趣及學習成果，並與議題設定相關。</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1CBA" w:rsidRDefault="0013538D">
            <w:pPr>
              <w:spacing w:line="440" w:lineRule="exact"/>
              <w:jc w:val="center"/>
              <w:rPr>
                <w:color w:val="000000"/>
              </w:rPr>
            </w:pPr>
            <w:r>
              <w:rPr>
                <w:color w:val="000000"/>
              </w:rPr>
              <w:t>50%</w:t>
            </w:r>
          </w:p>
        </w:tc>
      </w:tr>
      <w:tr w:rsidR="002F1CBA">
        <w:tblPrEx>
          <w:tblCellMar>
            <w:top w:w="0" w:type="dxa"/>
            <w:bottom w:w="0" w:type="dxa"/>
          </w:tblCellMar>
        </w:tblPrEx>
        <w:trPr>
          <w:trHeight w:val="10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1CBA" w:rsidRDefault="0013538D">
            <w:pPr>
              <w:spacing w:line="440" w:lineRule="exact"/>
              <w:jc w:val="both"/>
              <w:rPr>
                <w:color w:val="000000"/>
              </w:rPr>
            </w:pPr>
            <w:r>
              <w:rPr>
                <w:color w:val="000000"/>
              </w:rPr>
              <w:t>預期效益</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1CBA" w:rsidRDefault="0013538D">
            <w:pPr>
              <w:pStyle w:val="a3"/>
              <w:numPr>
                <w:ilvl w:val="0"/>
                <w:numId w:val="9"/>
              </w:numPr>
              <w:snapToGrid w:val="0"/>
              <w:spacing w:line="440" w:lineRule="exact"/>
              <w:jc w:val="both"/>
            </w:pPr>
            <w:r>
              <w:rPr>
                <w:rFonts w:cs="微軟正黑體"/>
                <w:bCs/>
                <w:color w:val="000000"/>
                <w:szCs w:val="24"/>
              </w:rPr>
              <w:t>有效利用相關資源促成最大規模學習成效。</w:t>
            </w:r>
          </w:p>
          <w:p w:rsidR="002F1CBA" w:rsidRDefault="0013538D">
            <w:pPr>
              <w:pStyle w:val="a3"/>
              <w:numPr>
                <w:ilvl w:val="0"/>
                <w:numId w:val="9"/>
              </w:numPr>
              <w:snapToGrid w:val="0"/>
              <w:spacing w:line="440" w:lineRule="exact"/>
              <w:jc w:val="both"/>
              <w:rPr>
                <w:color w:val="000000"/>
              </w:rPr>
            </w:pPr>
            <w:r>
              <w:rPr>
                <w:color w:val="000000"/>
              </w:rPr>
              <w:t>相關行動方案成果後續推動效益。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1CBA" w:rsidRDefault="0013538D">
            <w:pPr>
              <w:spacing w:line="440" w:lineRule="exact"/>
              <w:jc w:val="center"/>
              <w:rPr>
                <w:color w:val="000000"/>
              </w:rPr>
            </w:pPr>
            <w:r>
              <w:rPr>
                <w:color w:val="000000"/>
              </w:rPr>
              <w:t>30%</w:t>
            </w:r>
          </w:p>
        </w:tc>
      </w:tr>
      <w:tr w:rsidR="002F1CBA">
        <w:tblPrEx>
          <w:tblCellMar>
            <w:top w:w="0" w:type="dxa"/>
            <w:bottom w:w="0" w:type="dxa"/>
          </w:tblCellMar>
        </w:tblPrEx>
        <w:trPr>
          <w:trHeight w:val="89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1CBA" w:rsidRDefault="0013538D">
            <w:pPr>
              <w:spacing w:line="440" w:lineRule="exact"/>
              <w:jc w:val="both"/>
              <w:rPr>
                <w:color w:val="000000"/>
              </w:rPr>
            </w:pPr>
            <w:r>
              <w:rPr>
                <w:color w:val="000000"/>
              </w:rPr>
              <w:t>經費運用合理性</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1CBA" w:rsidRDefault="0013538D">
            <w:pPr>
              <w:snapToGrid w:val="0"/>
              <w:spacing w:line="440" w:lineRule="exact"/>
              <w:ind w:left="2"/>
              <w:jc w:val="both"/>
              <w:rPr>
                <w:color w:val="000000"/>
              </w:rPr>
            </w:pPr>
            <w:r>
              <w:rPr>
                <w:color w:val="000000"/>
              </w:rPr>
              <w:t>經費編列及資源運用分配項目合理。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1CBA" w:rsidRDefault="0013538D">
            <w:pPr>
              <w:spacing w:line="440" w:lineRule="exact"/>
              <w:jc w:val="center"/>
              <w:rPr>
                <w:color w:val="000000"/>
              </w:rPr>
            </w:pPr>
            <w:r>
              <w:rPr>
                <w:color w:val="000000"/>
              </w:rPr>
              <w:t>20%</w:t>
            </w:r>
          </w:p>
        </w:tc>
      </w:tr>
      <w:tr w:rsidR="002F1CBA">
        <w:tblPrEx>
          <w:tblCellMar>
            <w:top w:w="0" w:type="dxa"/>
            <w:bottom w:w="0" w:type="dxa"/>
          </w:tblCellMar>
        </w:tblPrEx>
        <w:trPr>
          <w:trHeight w:val="57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1CBA" w:rsidRDefault="0013538D">
            <w:pPr>
              <w:spacing w:line="440" w:lineRule="exact"/>
              <w:jc w:val="both"/>
              <w:rPr>
                <w:bCs/>
                <w:color w:val="000000"/>
              </w:rPr>
            </w:pPr>
            <w:r>
              <w:rPr>
                <w:bCs/>
                <w:color w:val="000000"/>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1CBA" w:rsidRDefault="0013538D">
            <w:pPr>
              <w:spacing w:line="440" w:lineRule="exact"/>
              <w:jc w:val="center"/>
            </w:pPr>
            <w:r>
              <w:rPr>
                <w:bCs/>
                <w:color w:val="000000"/>
              </w:rPr>
              <w:t>100%</w:t>
            </w:r>
          </w:p>
        </w:tc>
      </w:tr>
    </w:tbl>
    <w:p w:rsidR="002F1CBA" w:rsidRDefault="0013538D">
      <w:pPr>
        <w:pStyle w:val="2"/>
        <w:numPr>
          <w:ilvl w:val="0"/>
          <w:numId w:val="2"/>
        </w:numPr>
        <w:ind w:left="766" w:hanging="624"/>
        <w:jc w:val="both"/>
        <w:rPr>
          <w:b/>
          <w:color w:val="000000"/>
        </w:rPr>
      </w:pPr>
      <w:r>
        <w:rPr>
          <w:b/>
          <w:color w:val="000000"/>
        </w:rPr>
        <w:t>經費</w:t>
      </w:r>
      <w:proofErr w:type="gramStart"/>
      <w:r>
        <w:rPr>
          <w:b/>
          <w:color w:val="000000"/>
        </w:rPr>
        <w:t>核撥與結案</w:t>
      </w:r>
      <w:proofErr w:type="gramEnd"/>
    </w:p>
    <w:p w:rsidR="002F1CBA" w:rsidRDefault="0013538D">
      <w:pPr>
        <w:pStyle w:val="a3"/>
        <w:numPr>
          <w:ilvl w:val="0"/>
          <w:numId w:val="10"/>
        </w:numPr>
        <w:ind w:left="1134" w:hanging="567"/>
        <w:jc w:val="both"/>
        <w:rPr>
          <w:rFonts w:cs="微軟正黑體"/>
          <w:bCs/>
          <w:color w:val="000000"/>
          <w:szCs w:val="24"/>
        </w:rPr>
      </w:pPr>
      <w:r>
        <w:rPr>
          <w:rFonts w:cs="微軟正黑體"/>
          <w:bCs/>
          <w:color w:val="000000"/>
          <w:szCs w:val="24"/>
        </w:rPr>
        <w:t>經費核撥：獎勵金分</w:t>
      </w:r>
      <w:r>
        <w:rPr>
          <w:rFonts w:cs="微軟正黑體"/>
          <w:bCs/>
          <w:color w:val="000000"/>
          <w:szCs w:val="24"/>
        </w:rPr>
        <w:t>2</w:t>
      </w:r>
      <w:r>
        <w:rPr>
          <w:rFonts w:cs="微軟正黑體"/>
          <w:bCs/>
          <w:color w:val="000000"/>
          <w:szCs w:val="24"/>
        </w:rPr>
        <w:t>期撥付。</w:t>
      </w:r>
    </w:p>
    <w:p w:rsidR="002F1CBA" w:rsidRDefault="0013538D">
      <w:pPr>
        <w:pStyle w:val="a3"/>
        <w:numPr>
          <w:ilvl w:val="0"/>
          <w:numId w:val="11"/>
        </w:numPr>
        <w:ind w:left="1418" w:hanging="905"/>
        <w:jc w:val="both"/>
        <w:rPr>
          <w:rFonts w:cs="微軟正黑體"/>
          <w:bCs/>
          <w:color w:val="000000"/>
          <w:szCs w:val="24"/>
        </w:rPr>
      </w:pPr>
      <w:r>
        <w:rPr>
          <w:rFonts w:cs="微軟正黑體"/>
          <w:bCs/>
          <w:color w:val="000000"/>
          <w:szCs w:val="24"/>
        </w:rPr>
        <w:t>第</w:t>
      </w:r>
      <w:r>
        <w:rPr>
          <w:rFonts w:cs="微軟正黑體"/>
          <w:bCs/>
          <w:color w:val="000000"/>
          <w:szCs w:val="24"/>
        </w:rPr>
        <w:t>1</w:t>
      </w:r>
      <w:r>
        <w:rPr>
          <w:rFonts w:cs="微軟正黑體"/>
          <w:bCs/>
          <w:color w:val="000000"/>
          <w:szCs w:val="24"/>
        </w:rPr>
        <w:t>期：審查通過後，</w:t>
      </w:r>
      <w:r>
        <w:rPr>
          <w:rFonts w:cs="微軟正黑體"/>
          <w:bCs/>
          <w:color w:val="000000"/>
          <w:szCs w:val="24"/>
        </w:rPr>
        <w:t>1</w:t>
      </w:r>
      <w:r>
        <w:rPr>
          <w:rFonts w:cs="微軟正黑體"/>
          <w:bCs/>
          <w:color w:val="000000"/>
          <w:szCs w:val="24"/>
        </w:rPr>
        <w:t>個月</w:t>
      </w:r>
      <w:proofErr w:type="gramStart"/>
      <w:r>
        <w:rPr>
          <w:rFonts w:cs="微軟正黑體"/>
          <w:bCs/>
          <w:color w:val="000000"/>
          <w:szCs w:val="24"/>
        </w:rPr>
        <w:t>內函</w:t>
      </w:r>
      <w:proofErr w:type="gramEnd"/>
      <w:r>
        <w:rPr>
          <w:rFonts w:cs="微軟正黑體"/>
          <w:bCs/>
          <w:color w:val="000000"/>
          <w:szCs w:val="24"/>
        </w:rPr>
        <w:t>送請款單據，撥付核定獎勵金額之</w:t>
      </w:r>
      <w:r>
        <w:rPr>
          <w:rFonts w:cs="微軟正黑體"/>
          <w:bCs/>
          <w:color w:val="000000"/>
          <w:szCs w:val="24"/>
        </w:rPr>
        <w:t>70%</w:t>
      </w:r>
      <w:r>
        <w:rPr>
          <w:rFonts w:cs="微軟正黑體"/>
          <w:bCs/>
          <w:color w:val="000000"/>
          <w:szCs w:val="24"/>
        </w:rPr>
        <w:t>。</w:t>
      </w:r>
    </w:p>
    <w:p w:rsidR="002F1CBA" w:rsidRDefault="0013538D">
      <w:pPr>
        <w:pStyle w:val="a3"/>
        <w:numPr>
          <w:ilvl w:val="0"/>
          <w:numId w:val="11"/>
        </w:numPr>
        <w:ind w:left="1418" w:hanging="905"/>
        <w:jc w:val="both"/>
      </w:pPr>
      <w:r>
        <w:rPr>
          <w:rFonts w:cs="微軟正黑體"/>
          <w:bCs/>
          <w:color w:val="000000"/>
          <w:szCs w:val="24"/>
        </w:rPr>
        <w:t>第</w:t>
      </w:r>
      <w:r>
        <w:rPr>
          <w:rFonts w:cs="微軟正黑體"/>
          <w:bCs/>
          <w:color w:val="000000"/>
          <w:szCs w:val="24"/>
        </w:rPr>
        <w:t>2</w:t>
      </w:r>
      <w:r>
        <w:rPr>
          <w:bCs/>
          <w:color w:val="000000"/>
          <w:szCs w:val="24"/>
        </w:rPr>
        <w:t>期：於課程完成後</w:t>
      </w:r>
      <w:r>
        <w:rPr>
          <w:bCs/>
          <w:color w:val="000000"/>
          <w:szCs w:val="24"/>
        </w:rPr>
        <w:t>1</w:t>
      </w:r>
      <w:r>
        <w:rPr>
          <w:bCs/>
          <w:color w:val="000000"/>
          <w:szCs w:val="24"/>
        </w:rPr>
        <w:t>個月內（倘計畫結束時間為</w:t>
      </w:r>
      <w:r>
        <w:rPr>
          <w:bCs/>
          <w:color w:val="000000"/>
          <w:szCs w:val="24"/>
        </w:rPr>
        <w:t>12</w:t>
      </w:r>
      <w:r>
        <w:rPr>
          <w:bCs/>
          <w:color w:val="000000"/>
          <w:szCs w:val="24"/>
        </w:rPr>
        <w:t>月間者，則請至遲於</w:t>
      </w:r>
      <w:r>
        <w:rPr>
          <w:bCs/>
          <w:color w:val="000000"/>
          <w:szCs w:val="24"/>
        </w:rPr>
        <w:t>12</w:t>
      </w:r>
      <w:r>
        <w:rPr>
          <w:bCs/>
          <w:color w:val="000000"/>
          <w:szCs w:val="24"/>
        </w:rPr>
        <w:t>月</w:t>
      </w:r>
      <w:r>
        <w:rPr>
          <w:bCs/>
          <w:color w:val="000000"/>
          <w:szCs w:val="24"/>
        </w:rPr>
        <w:t>30</w:t>
      </w:r>
      <w:r>
        <w:rPr>
          <w:bCs/>
          <w:color w:val="000000"/>
          <w:szCs w:val="24"/>
        </w:rPr>
        <w:t>日前）函送成果報告（格式如附件</w:t>
      </w:r>
      <w:r>
        <w:rPr>
          <w:bCs/>
          <w:color w:val="000000"/>
          <w:szCs w:val="24"/>
        </w:rPr>
        <w:t>4</w:t>
      </w:r>
      <w:r>
        <w:rPr>
          <w:bCs/>
          <w:color w:val="000000"/>
          <w:szCs w:val="24"/>
        </w:rPr>
        <w:t>）、請款單據等相關資料，</w:t>
      </w:r>
      <w:proofErr w:type="gramStart"/>
      <w:r>
        <w:rPr>
          <w:bCs/>
          <w:color w:val="000000"/>
          <w:szCs w:val="24"/>
        </w:rPr>
        <w:t>經本署審核</w:t>
      </w:r>
      <w:proofErr w:type="gramEnd"/>
      <w:r>
        <w:rPr>
          <w:bCs/>
          <w:color w:val="000000"/>
          <w:szCs w:val="24"/>
        </w:rPr>
        <w:t>通過後，撥付經費總額之</w:t>
      </w:r>
      <w:r>
        <w:rPr>
          <w:bCs/>
          <w:color w:val="000000"/>
          <w:szCs w:val="24"/>
        </w:rPr>
        <w:t>30%</w:t>
      </w:r>
      <w:r>
        <w:rPr>
          <w:bCs/>
          <w:color w:val="000000"/>
          <w:szCs w:val="24"/>
        </w:rPr>
        <w:t>。</w:t>
      </w:r>
    </w:p>
    <w:p w:rsidR="002F1CBA" w:rsidRDefault="0013538D">
      <w:pPr>
        <w:pStyle w:val="a3"/>
        <w:numPr>
          <w:ilvl w:val="0"/>
          <w:numId w:val="10"/>
        </w:numPr>
        <w:ind w:left="1134" w:hanging="567"/>
        <w:jc w:val="both"/>
        <w:rPr>
          <w:color w:val="000000"/>
        </w:rPr>
      </w:pPr>
      <w:r>
        <w:rPr>
          <w:color w:val="000000"/>
        </w:rPr>
        <w:t>依中華民國所得稅法規定「獎金所得金額超過</w:t>
      </w:r>
      <w:r>
        <w:rPr>
          <w:color w:val="000000"/>
        </w:rPr>
        <w:t>2</w:t>
      </w:r>
      <w:r>
        <w:rPr>
          <w:color w:val="000000"/>
        </w:rPr>
        <w:t>萬元，</w:t>
      </w:r>
      <w:proofErr w:type="gramStart"/>
      <w:r>
        <w:rPr>
          <w:color w:val="000000"/>
        </w:rPr>
        <w:t>應代扣</w:t>
      </w:r>
      <w:proofErr w:type="gramEnd"/>
      <w:r>
        <w:rPr>
          <w:color w:val="000000"/>
        </w:rPr>
        <w:t>所得稅</w:t>
      </w:r>
      <w:r>
        <w:rPr>
          <w:color w:val="000000"/>
        </w:rPr>
        <w:t>10%</w:t>
      </w:r>
      <w:r>
        <w:rPr>
          <w:color w:val="000000"/>
        </w:rPr>
        <w:t>」，</w:t>
      </w:r>
      <w:proofErr w:type="gramStart"/>
      <w:r>
        <w:rPr>
          <w:color w:val="000000"/>
        </w:rPr>
        <w:t>由本署</w:t>
      </w:r>
      <w:proofErr w:type="gramEnd"/>
      <w:r>
        <w:rPr>
          <w:color w:val="000000"/>
        </w:rPr>
        <w:t>代扣應繳稅額後給付；依法須將中獎金額申報當年度之各類所得。</w:t>
      </w:r>
    </w:p>
    <w:p w:rsidR="002F1CBA" w:rsidRDefault="0013538D">
      <w:pPr>
        <w:pStyle w:val="a3"/>
        <w:numPr>
          <w:ilvl w:val="0"/>
          <w:numId w:val="10"/>
        </w:numPr>
        <w:ind w:left="1134" w:hanging="567"/>
        <w:jc w:val="both"/>
      </w:pPr>
      <w:r>
        <w:rPr>
          <w:rFonts w:cs="微軟正黑體"/>
          <w:bCs/>
          <w:color w:val="000000"/>
          <w:szCs w:val="24"/>
        </w:rPr>
        <w:lastRenderedPageBreak/>
        <w:t>獎金扣減情形</w:t>
      </w:r>
      <w:r>
        <w:rPr>
          <w:bCs/>
          <w:color w:val="000000"/>
          <w:szCs w:val="24"/>
        </w:rPr>
        <w:t>：</w:t>
      </w:r>
    </w:p>
    <w:p w:rsidR="002F1CBA" w:rsidRDefault="0013538D">
      <w:pPr>
        <w:pStyle w:val="a3"/>
        <w:numPr>
          <w:ilvl w:val="0"/>
          <w:numId w:val="12"/>
        </w:numPr>
        <w:ind w:left="1418" w:hanging="905"/>
        <w:jc w:val="both"/>
      </w:pPr>
      <w:r>
        <w:rPr>
          <w:rFonts w:cs="微軟正黑體"/>
          <w:bCs/>
          <w:color w:val="000000"/>
          <w:szCs w:val="24"/>
        </w:rPr>
        <w:t>獲獎勵單位所提之計畫如同時受其他獎</w:t>
      </w:r>
      <w:r>
        <w:rPr>
          <w:bCs/>
          <w:color w:val="000000"/>
          <w:szCs w:val="24"/>
        </w:rPr>
        <w:t>（補）助情事，應提供相關獎（補）助資訊。若有隱匿、提供不實資料情形，經查證屬實，</w:t>
      </w:r>
      <w:r>
        <w:rPr>
          <w:bCs/>
          <w:color w:val="000000"/>
          <w:szCs w:val="24"/>
        </w:rPr>
        <w:t>將取消獲獎資格，並追回已核撥之獎勵金。</w:t>
      </w:r>
    </w:p>
    <w:p w:rsidR="002F1CBA" w:rsidRDefault="0013538D">
      <w:pPr>
        <w:pStyle w:val="a3"/>
        <w:numPr>
          <w:ilvl w:val="0"/>
          <w:numId w:val="12"/>
        </w:numPr>
        <w:ind w:left="1418" w:hanging="905"/>
        <w:jc w:val="both"/>
      </w:pPr>
      <w:r>
        <w:rPr>
          <w:rFonts w:cs="微軟正黑體"/>
          <w:bCs/>
          <w:color w:val="000000"/>
          <w:szCs w:val="24"/>
        </w:rPr>
        <w:t>獲獎勵</w:t>
      </w:r>
      <w:r>
        <w:rPr>
          <w:bCs/>
          <w:color w:val="000000"/>
          <w:szCs w:val="24"/>
        </w:rPr>
        <w:t>單位應依本計畫各項規定及核定後計畫書內容執行，如有不符或不足，</w:t>
      </w:r>
      <w:proofErr w:type="gramStart"/>
      <w:r>
        <w:rPr>
          <w:bCs/>
          <w:color w:val="000000"/>
          <w:szCs w:val="24"/>
        </w:rPr>
        <w:t>本署將</w:t>
      </w:r>
      <w:proofErr w:type="gramEnd"/>
      <w:r>
        <w:rPr>
          <w:bCs/>
          <w:color w:val="000000"/>
          <w:szCs w:val="24"/>
        </w:rPr>
        <w:t>視情節扣減或追回獎金；如有特殊情況及窒礙難行處，無法完成計畫或自願放棄，應敘明理由報</w:t>
      </w:r>
      <w:proofErr w:type="gramStart"/>
      <w:r>
        <w:rPr>
          <w:bCs/>
          <w:color w:val="000000"/>
          <w:szCs w:val="24"/>
        </w:rPr>
        <w:t>送本署</w:t>
      </w:r>
      <w:proofErr w:type="gramEnd"/>
      <w:r>
        <w:rPr>
          <w:bCs/>
          <w:color w:val="000000"/>
          <w:szCs w:val="24"/>
        </w:rPr>
        <w:t>，並繳回未執行之獎金。</w:t>
      </w:r>
    </w:p>
    <w:p w:rsidR="002F1CBA" w:rsidRDefault="0013538D">
      <w:pPr>
        <w:pStyle w:val="a3"/>
        <w:numPr>
          <w:ilvl w:val="0"/>
          <w:numId w:val="12"/>
        </w:numPr>
        <w:ind w:left="1418" w:hanging="905"/>
        <w:jc w:val="both"/>
        <w:rPr>
          <w:bCs/>
          <w:color w:val="000000"/>
          <w:szCs w:val="24"/>
        </w:rPr>
      </w:pPr>
      <w:r>
        <w:rPr>
          <w:bCs/>
          <w:color w:val="000000"/>
          <w:szCs w:val="24"/>
        </w:rPr>
        <w:t>如有變更原計畫書內容，應詳述理由，並說明變更差異；經同意始得變更。</w:t>
      </w:r>
    </w:p>
    <w:p w:rsidR="002F1CBA" w:rsidRDefault="0013538D">
      <w:pPr>
        <w:pStyle w:val="a3"/>
        <w:numPr>
          <w:ilvl w:val="0"/>
          <w:numId w:val="10"/>
        </w:numPr>
        <w:ind w:left="1134" w:hanging="567"/>
        <w:jc w:val="both"/>
      </w:pPr>
      <w:r>
        <w:rPr>
          <w:bCs/>
          <w:color w:val="000000"/>
          <w:szCs w:val="24"/>
        </w:rPr>
        <w:t>相關原始憑證留存於</w:t>
      </w:r>
      <w:r>
        <w:rPr>
          <w:rFonts w:cs="微軟正黑體"/>
          <w:bCs/>
          <w:color w:val="000000"/>
          <w:szCs w:val="24"/>
        </w:rPr>
        <w:t>獲獎勵</w:t>
      </w:r>
      <w:r>
        <w:rPr>
          <w:bCs/>
          <w:color w:val="000000"/>
          <w:szCs w:val="24"/>
        </w:rPr>
        <w:t>單位，並依「教育部補</w:t>
      </w:r>
      <w:r>
        <w:rPr>
          <w:bCs/>
          <w:color w:val="000000"/>
          <w:szCs w:val="24"/>
        </w:rPr>
        <w:t>(</w:t>
      </w:r>
      <w:r>
        <w:rPr>
          <w:bCs/>
          <w:color w:val="000000"/>
          <w:szCs w:val="24"/>
        </w:rPr>
        <w:t>捐</w:t>
      </w:r>
      <w:r>
        <w:rPr>
          <w:bCs/>
          <w:color w:val="000000"/>
          <w:szCs w:val="24"/>
        </w:rPr>
        <w:t>)</w:t>
      </w:r>
      <w:r>
        <w:rPr>
          <w:bCs/>
          <w:color w:val="000000"/>
          <w:szCs w:val="24"/>
        </w:rPr>
        <w:t>助及委辦經費</w:t>
      </w:r>
      <w:proofErr w:type="gramStart"/>
      <w:r>
        <w:rPr>
          <w:bCs/>
          <w:color w:val="000000"/>
          <w:szCs w:val="24"/>
        </w:rPr>
        <w:t>核撥結報</w:t>
      </w:r>
      <w:proofErr w:type="gramEnd"/>
      <w:r>
        <w:rPr>
          <w:bCs/>
          <w:color w:val="000000"/>
          <w:szCs w:val="24"/>
        </w:rPr>
        <w:t>作業要點」規定，憑證</w:t>
      </w:r>
      <w:proofErr w:type="gramStart"/>
      <w:r>
        <w:rPr>
          <w:bCs/>
          <w:color w:val="000000"/>
          <w:szCs w:val="24"/>
        </w:rPr>
        <w:t>應專冊裝</w:t>
      </w:r>
      <w:proofErr w:type="gramEnd"/>
      <w:r>
        <w:rPr>
          <w:bCs/>
          <w:color w:val="000000"/>
          <w:szCs w:val="24"/>
        </w:rPr>
        <w:t>訂，銷毀應依會計法與政府會計憑證保管調案及銷毀應行注意事項規定辦理。</w:t>
      </w:r>
    </w:p>
    <w:p w:rsidR="002F1CBA" w:rsidRDefault="0013538D">
      <w:pPr>
        <w:pStyle w:val="2"/>
        <w:numPr>
          <w:ilvl w:val="0"/>
          <w:numId w:val="2"/>
        </w:numPr>
        <w:ind w:left="766" w:hanging="624"/>
        <w:jc w:val="both"/>
        <w:rPr>
          <w:b/>
          <w:color w:val="000000"/>
        </w:rPr>
      </w:pPr>
      <w:r>
        <w:rPr>
          <w:b/>
          <w:color w:val="000000"/>
        </w:rPr>
        <w:t>配合事項</w:t>
      </w:r>
    </w:p>
    <w:p w:rsidR="002F1CBA" w:rsidRDefault="0013538D">
      <w:pPr>
        <w:pStyle w:val="a3"/>
        <w:numPr>
          <w:ilvl w:val="0"/>
          <w:numId w:val="13"/>
        </w:numPr>
        <w:ind w:left="1134" w:hanging="567"/>
        <w:jc w:val="both"/>
        <w:rPr>
          <w:bCs/>
          <w:color w:val="000000"/>
          <w:szCs w:val="24"/>
        </w:rPr>
      </w:pPr>
      <w:r>
        <w:rPr>
          <w:bCs/>
          <w:color w:val="000000"/>
          <w:szCs w:val="24"/>
        </w:rPr>
        <w:t>課程活動安排應尊重性別多元、個別差異，</w:t>
      </w:r>
      <w:r>
        <w:rPr>
          <w:bCs/>
          <w:color w:val="000000"/>
          <w:szCs w:val="24"/>
        </w:rPr>
        <w:t>避免以不受歡迎之言詞、行為，騷擾或侵害他人，並保障所有參與者。課程活動講師等亦須遵守性別平等教育法等相關法令規定；若有違反相關規定情節，</w:t>
      </w:r>
      <w:proofErr w:type="gramStart"/>
      <w:r>
        <w:rPr>
          <w:bCs/>
          <w:color w:val="000000"/>
          <w:szCs w:val="24"/>
        </w:rPr>
        <w:t>本署將</w:t>
      </w:r>
      <w:proofErr w:type="gramEnd"/>
      <w:r>
        <w:rPr>
          <w:bCs/>
          <w:color w:val="000000"/>
          <w:szCs w:val="24"/>
        </w:rPr>
        <w:t>視情節撤銷或扣減獎勵額度，或請求相關損害賠償。</w:t>
      </w:r>
    </w:p>
    <w:p w:rsidR="002F1CBA" w:rsidRDefault="0013538D">
      <w:pPr>
        <w:pStyle w:val="a3"/>
        <w:numPr>
          <w:ilvl w:val="0"/>
          <w:numId w:val="13"/>
        </w:numPr>
        <w:ind w:left="1134" w:hanging="567"/>
        <w:jc w:val="both"/>
      </w:pPr>
      <w:r>
        <w:rPr>
          <w:bCs/>
          <w:color w:val="000000"/>
          <w:szCs w:val="24"/>
        </w:rPr>
        <w:t>課程</w:t>
      </w:r>
      <w:r>
        <w:rPr>
          <w:color w:val="000000"/>
        </w:rPr>
        <w:t>中應遵守行政中立原則，授課</w:t>
      </w:r>
      <w:proofErr w:type="gramStart"/>
      <w:r>
        <w:rPr>
          <w:color w:val="000000"/>
        </w:rPr>
        <w:t>人員於課程中如</w:t>
      </w:r>
      <w:proofErr w:type="gramEnd"/>
      <w:r>
        <w:rPr>
          <w:color w:val="000000"/>
        </w:rPr>
        <w:t>遇選舉或罷免</w:t>
      </w:r>
      <w:proofErr w:type="gramStart"/>
      <w:r>
        <w:rPr>
          <w:color w:val="000000"/>
        </w:rPr>
        <w:t>期間</w:t>
      </w:r>
      <w:proofErr w:type="gramEnd"/>
      <w:r>
        <w:rPr>
          <w:color w:val="000000"/>
        </w:rPr>
        <w:t>，不得為任何與競選、罷免或特定政黨、其他政治團體或公職候選人有關之活動宣傳或看板、旗幟、布條等宣傳品，如經檢舉並查證屬實，</w:t>
      </w:r>
      <w:proofErr w:type="gramStart"/>
      <w:r>
        <w:rPr>
          <w:color w:val="000000"/>
        </w:rPr>
        <w:t>本署</w:t>
      </w:r>
      <w:proofErr w:type="gramEnd"/>
      <w:r>
        <w:rPr>
          <w:color w:val="000000"/>
        </w:rPr>
        <w:t>有權取消獎勵資格，並追回相關費用。</w:t>
      </w:r>
    </w:p>
    <w:p w:rsidR="002F1CBA" w:rsidRDefault="0013538D">
      <w:pPr>
        <w:pStyle w:val="a3"/>
        <w:numPr>
          <w:ilvl w:val="0"/>
          <w:numId w:val="13"/>
        </w:numPr>
        <w:ind w:left="1134" w:hanging="567"/>
        <w:jc w:val="both"/>
        <w:rPr>
          <w:color w:val="000000"/>
        </w:rPr>
      </w:pPr>
      <w:r>
        <w:rPr>
          <w:color w:val="000000"/>
        </w:rPr>
        <w:t>執行本計畫所產生之資料，如成果報告、行動方案、照片、影視音資料、文宣、文字圖說紀錄等之著作財產權，應同意無償授權</w:t>
      </w:r>
      <w:proofErr w:type="gramStart"/>
      <w:r>
        <w:rPr>
          <w:color w:val="000000"/>
        </w:rPr>
        <w:t>本署及本署</w:t>
      </w:r>
      <w:proofErr w:type="gramEnd"/>
      <w:r>
        <w:rPr>
          <w:color w:val="000000"/>
        </w:rPr>
        <w:t>所授權之人，依著作權法所舉之任何方式，為不限時間、次數及地域，運用於各項業務非營利推廣使用。如資料有使用第三人著作或肖像權之情事，須取得第三人之授權書，並同意不對</w:t>
      </w:r>
      <w:proofErr w:type="gramStart"/>
      <w:r>
        <w:rPr>
          <w:color w:val="000000"/>
        </w:rPr>
        <w:t>本署及本署</w:t>
      </w:r>
      <w:proofErr w:type="gramEnd"/>
      <w:r>
        <w:rPr>
          <w:color w:val="000000"/>
        </w:rPr>
        <w:t>授權之人行使著作人格權。</w:t>
      </w:r>
    </w:p>
    <w:p w:rsidR="002F1CBA" w:rsidRDefault="0013538D">
      <w:pPr>
        <w:pStyle w:val="a3"/>
        <w:numPr>
          <w:ilvl w:val="0"/>
          <w:numId w:val="13"/>
        </w:numPr>
        <w:ind w:left="1134" w:hanging="567"/>
        <w:jc w:val="both"/>
        <w:rPr>
          <w:color w:val="000000"/>
        </w:rPr>
      </w:pPr>
      <w:proofErr w:type="gramStart"/>
      <w:r>
        <w:rPr>
          <w:color w:val="000000"/>
        </w:rPr>
        <w:t>本署對本</w:t>
      </w:r>
      <w:proofErr w:type="gramEnd"/>
      <w:r>
        <w:rPr>
          <w:color w:val="000000"/>
        </w:rPr>
        <w:t>計畫相關規定保有調整及最終解釋權，如有未盡事宜，得視實際狀況調整並通知各執行單位。</w:t>
      </w:r>
    </w:p>
    <w:p w:rsidR="002F1CBA" w:rsidRDefault="002F1CBA">
      <w:pPr>
        <w:pStyle w:val="a3"/>
        <w:ind w:left="1134"/>
        <w:jc w:val="both"/>
        <w:rPr>
          <w:color w:val="000000"/>
        </w:rPr>
      </w:pPr>
    </w:p>
    <w:p w:rsidR="002F1CBA" w:rsidRDefault="002F1CBA">
      <w:pPr>
        <w:pStyle w:val="a3"/>
        <w:ind w:left="1134"/>
        <w:jc w:val="both"/>
        <w:rPr>
          <w:color w:val="000000"/>
        </w:rPr>
      </w:pPr>
    </w:p>
    <w:p w:rsidR="002F1CBA" w:rsidRDefault="0013538D">
      <w:pPr>
        <w:pStyle w:val="2"/>
        <w:numPr>
          <w:ilvl w:val="0"/>
          <w:numId w:val="2"/>
        </w:numPr>
        <w:ind w:left="766" w:hanging="624"/>
        <w:jc w:val="both"/>
        <w:rPr>
          <w:b/>
          <w:color w:val="000000"/>
        </w:rPr>
      </w:pPr>
      <w:r>
        <w:rPr>
          <w:b/>
          <w:color w:val="000000"/>
        </w:rPr>
        <w:t>計畫時程</w:t>
      </w:r>
    </w:p>
    <w:tbl>
      <w:tblPr>
        <w:tblW w:w="9067" w:type="dxa"/>
        <w:jc w:val="center"/>
        <w:tblCellMar>
          <w:left w:w="10" w:type="dxa"/>
          <w:right w:w="10" w:type="dxa"/>
        </w:tblCellMar>
        <w:tblLook w:val="0000" w:firstRow="0" w:lastRow="0" w:firstColumn="0" w:lastColumn="0" w:noHBand="0" w:noVBand="0"/>
      </w:tblPr>
      <w:tblGrid>
        <w:gridCol w:w="3397"/>
        <w:gridCol w:w="5670"/>
      </w:tblGrid>
      <w:tr w:rsidR="002F1CBA">
        <w:tblPrEx>
          <w:tblCellMar>
            <w:top w:w="0" w:type="dxa"/>
            <w:bottom w:w="0" w:type="dxa"/>
          </w:tblCellMar>
        </w:tblPrEx>
        <w:trPr>
          <w:tblHeade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F1CBA" w:rsidRDefault="0013538D">
            <w:pPr>
              <w:spacing w:line="440" w:lineRule="exact"/>
              <w:jc w:val="center"/>
              <w:rPr>
                <w:b/>
                <w:bCs/>
                <w:color w:val="000000"/>
              </w:rPr>
            </w:pPr>
            <w:bookmarkStart w:id="3" w:name="_Hlk177025474"/>
            <w:r>
              <w:rPr>
                <w:b/>
                <w:bCs/>
                <w:color w:val="000000"/>
              </w:rPr>
              <w:t>項目</w:t>
            </w:r>
          </w:p>
        </w:tc>
        <w:tc>
          <w:tcPr>
            <w:tcW w:w="567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2F1CBA" w:rsidRDefault="0013538D">
            <w:pPr>
              <w:spacing w:line="440" w:lineRule="exact"/>
              <w:jc w:val="center"/>
              <w:rPr>
                <w:b/>
                <w:bCs/>
                <w:color w:val="000000"/>
              </w:rPr>
            </w:pPr>
            <w:r>
              <w:rPr>
                <w:b/>
                <w:bCs/>
                <w:color w:val="000000"/>
              </w:rPr>
              <w:t>時間</w:t>
            </w:r>
          </w:p>
        </w:tc>
      </w:tr>
      <w:tr w:rsidR="002F1CBA">
        <w:tblPrEx>
          <w:tblCellMar>
            <w:top w:w="0" w:type="dxa"/>
            <w:bottom w:w="0" w:type="dxa"/>
          </w:tblCellMar>
        </w:tblPrEx>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1CBA" w:rsidRDefault="0013538D">
            <w:pPr>
              <w:spacing w:line="500" w:lineRule="exact"/>
              <w:jc w:val="both"/>
            </w:pPr>
            <w:r>
              <w:rPr>
                <w:rFonts w:cs="微軟正黑體"/>
                <w:bCs/>
                <w:color w:val="000000"/>
                <w:szCs w:val="24"/>
              </w:rPr>
              <w:t>計畫受理期間</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1CBA" w:rsidRDefault="0013538D">
            <w:pPr>
              <w:spacing w:line="500" w:lineRule="exact"/>
              <w:jc w:val="both"/>
            </w:pPr>
            <w:r>
              <w:rPr>
                <w:rFonts w:cs="微軟正黑體"/>
                <w:bCs/>
                <w:color w:val="000000"/>
                <w:szCs w:val="24"/>
              </w:rPr>
              <w:t>計畫公告日起至</w:t>
            </w:r>
            <w:r>
              <w:rPr>
                <w:rFonts w:cs="微軟正黑體"/>
                <w:bCs/>
                <w:color w:val="000000"/>
                <w:szCs w:val="24"/>
              </w:rPr>
              <w:t>114</w:t>
            </w:r>
            <w:r>
              <w:rPr>
                <w:rFonts w:cs="微軟正黑體"/>
                <w:bCs/>
                <w:color w:val="000000"/>
                <w:szCs w:val="24"/>
              </w:rPr>
              <w:t>年</w:t>
            </w:r>
            <w:r>
              <w:rPr>
                <w:rFonts w:cs="微軟正黑體"/>
                <w:bCs/>
                <w:color w:val="000000"/>
                <w:szCs w:val="24"/>
              </w:rPr>
              <w:t>11</w:t>
            </w:r>
            <w:r>
              <w:rPr>
                <w:rFonts w:cs="微軟正黑體"/>
                <w:bCs/>
                <w:color w:val="000000"/>
                <w:szCs w:val="24"/>
              </w:rPr>
              <w:t>月</w:t>
            </w:r>
            <w:r>
              <w:rPr>
                <w:rFonts w:cs="微軟正黑體"/>
                <w:bCs/>
                <w:color w:val="000000"/>
                <w:szCs w:val="24"/>
              </w:rPr>
              <w:t>14</w:t>
            </w:r>
            <w:r>
              <w:rPr>
                <w:rFonts w:cs="微軟正黑體"/>
                <w:bCs/>
                <w:color w:val="000000"/>
                <w:szCs w:val="24"/>
              </w:rPr>
              <w:t>日止</w:t>
            </w:r>
          </w:p>
        </w:tc>
      </w:tr>
      <w:tr w:rsidR="002F1CBA">
        <w:tblPrEx>
          <w:tblCellMar>
            <w:top w:w="0" w:type="dxa"/>
            <w:bottom w:w="0" w:type="dxa"/>
          </w:tblCellMar>
        </w:tblPrEx>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1CBA" w:rsidRDefault="0013538D">
            <w:pPr>
              <w:spacing w:line="500" w:lineRule="exact"/>
              <w:jc w:val="both"/>
              <w:rPr>
                <w:color w:val="000000"/>
              </w:rPr>
            </w:pPr>
            <w:r>
              <w:rPr>
                <w:color w:val="000000"/>
              </w:rPr>
              <w:t>計畫執行期間</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1CBA" w:rsidRDefault="0013538D">
            <w:pPr>
              <w:spacing w:line="500" w:lineRule="exact"/>
              <w:jc w:val="both"/>
              <w:rPr>
                <w:color w:val="000000"/>
              </w:rPr>
            </w:pPr>
            <w:r>
              <w:rPr>
                <w:color w:val="000000"/>
              </w:rPr>
              <w:t>114</w:t>
            </w:r>
            <w:r>
              <w:rPr>
                <w:color w:val="000000"/>
              </w:rPr>
              <w:t>年</w:t>
            </w:r>
            <w:r>
              <w:rPr>
                <w:color w:val="000000"/>
              </w:rPr>
              <w:t>12</w:t>
            </w:r>
            <w:r>
              <w:rPr>
                <w:color w:val="000000"/>
              </w:rPr>
              <w:t>月</w:t>
            </w:r>
            <w:r>
              <w:rPr>
                <w:color w:val="000000"/>
              </w:rPr>
              <w:t>15</w:t>
            </w:r>
            <w:r>
              <w:rPr>
                <w:color w:val="000000"/>
              </w:rPr>
              <w:t>日前完成整體計畫執行</w:t>
            </w:r>
          </w:p>
        </w:tc>
      </w:tr>
      <w:tr w:rsidR="002F1CBA">
        <w:tblPrEx>
          <w:tblCellMar>
            <w:top w:w="0" w:type="dxa"/>
            <w:bottom w:w="0" w:type="dxa"/>
          </w:tblCellMar>
        </w:tblPrEx>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1CBA" w:rsidRDefault="0013538D">
            <w:pPr>
              <w:spacing w:line="500" w:lineRule="exact"/>
              <w:jc w:val="both"/>
              <w:rPr>
                <w:color w:val="000000"/>
              </w:rPr>
            </w:pPr>
            <w:r>
              <w:rPr>
                <w:color w:val="000000"/>
              </w:rPr>
              <w:t>第</w:t>
            </w:r>
            <w:r>
              <w:rPr>
                <w:color w:val="000000"/>
              </w:rPr>
              <w:t>1</w:t>
            </w:r>
            <w:r>
              <w:rPr>
                <w:color w:val="000000"/>
              </w:rPr>
              <w:t>期請款</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1CBA" w:rsidRDefault="0013538D">
            <w:pPr>
              <w:spacing w:line="500" w:lineRule="exact"/>
              <w:jc w:val="both"/>
              <w:rPr>
                <w:color w:val="000000"/>
              </w:rPr>
            </w:pPr>
            <w:r>
              <w:rPr>
                <w:color w:val="000000"/>
              </w:rPr>
              <w:t>核定後</w:t>
            </w:r>
            <w:r>
              <w:rPr>
                <w:color w:val="000000"/>
              </w:rPr>
              <w:t>1</w:t>
            </w:r>
            <w:r>
              <w:rPr>
                <w:color w:val="000000"/>
              </w:rPr>
              <w:t>個月</w:t>
            </w:r>
            <w:proofErr w:type="gramStart"/>
            <w:r>
              <w:rPr>
                <w:color w:val="000000"/>
              </w:rPr>
              <w:t>內函</w:t>
            </w:r>
            <w:proofErr w:type="gramEnd"/>
            <w:r>
              <w:rPr>
                <w:color w:val="000000"/>
              </w:rPr>
              <w:t>送請款單據</w:t>
            </w:r>
          </w:p>
        </w:tc>
      </w:tr>
      <w:tr w:rsidR="002F1CBA">
        <w:tblPrEx>
          <w:tblCellMar>
            <w:top w:w="0" w:type="dxa"/>
            <w:bottom w:w="0" w:type="dxa"/>
          </w:tblCellMar>
        </w:tblPrEx>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1CBA" w:rsidRDefault="0013538D">
            <w:pPr>
              <w:spacing w:line="500" w:lineRule="exact"/>
              <w:jc w:val="both"/>
              <w:rPr>
                <w:color w:val="000000"/>
              </w:rPr>
            </w:pPr>
            <w:r>
              <w:rPr>
                <w:color w:val="000000"/>
              </w:rPr>
              <w:t>第</w:t>
            </w:r>
            <w:r>
              <w:rPr>
                <w:color w:val="000000"/>
              </w:rPr>
              <w:t>2</w:t>
            </w:r>
            <w:r>
              <w:rPr>
                <w:color w:val="000000"/>
              </w:rPr>
              <w:t>期請款</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1CBA" w:rsidRDefault="0013538D">
            <w:pPr>
              <w:spacing w:line="500" w:lineRule="exact"/>
              <w:jc w:val="both"/>
              <w:rPr>
                <w:color w:val="000000"/>
              </w:rPr>
            </w:pPr>
            <w:r>
              <w:rPr>
                <w:color w:val="000000"/>
              </w:rPr>
              <w:t>課程完成後</w:t>
            </w:r>
            <w:r>
              <w:rPr>
                <w:color w:val="000000"/>
              </w:rPr>
              <w:t>1</w:t>
            </w:r>
            <w:r>
              <w:rPr>
                <w:color w:val="000000"/>
              </w:rPr>
              <w:t>個月內（倘計畫結束時間為</w:t>
            </w:r>
            <w:r>
              <w:rPr>
                <w:color w:val="000000"/>
              </w:rPr>
              <w:t>12</w:t>
            </w:r>
            <w:r>
              <w:rPr>
                <w:color w:val="000000"/>
              </w:rPr>
              <w:t>月間者，則請至遲於</w:t>
            </w:r>
            <w:r>
              <w:rPr>
                <w:color w:val="000000"/>
              </w:rPr>
              <w:t>12</w:t>
            </w:r>
            <w:r>
              <w:rPr>
                <w:color w:val="000000"/>
              </w:rPr>
              <w:t>月</w:t>
            </w:r>
            <w:r>
              <w:rPr>
                <w:color w:val="000000"/>
              </w:rPr>
              <w:t>30</w:t>
            </w:r>
            <w:r>
              <w:rPr>
                <w:color w:val="000000"/>
              </w:rPr>
              <w:t>日前）函送成果報告、請款單據。</w:t>
            </w:r>
          </w:p>
        </w:tc>
      </w:tr>
    </w:tbl>
    <w:p w:rsidR="002F1CBA" w:rsidRDefault="002F1CBA">
      <w:pPr>
        <w:pStyle w:val="a3"/>
        <w:spacing w:before="120"/>
        <w:ind w:left="851"/>
        <w:jc w:val="center"/>
        <w:rPr>
          <w:b/>
          <w:color w:val="000000"/>
          <w:sz w:val="32"/>
          <w:szCs w:val="32"/>
        </w:rPr>
      </w:pPr>
      <w:bookmarkStart w:id="4" w:name="_Hlk176955930"/>
      <w:bookmarkEnd w:id="3"/>
    </w:p>
    <w:p w:rsidR="002F1CBA" w:rsidRDefault="002F1CBA">
      <w:pPr>
        <w:pageBreakBefore/>
        <w:widowControl/>
        <w:spacing w:line="240" w:lineRule="auto"/>
        <w:rPr>
          <w:b/>
          <w:color w:val="000000"/>
          <w:sz w:val="32"/>
          <w:szCs w:val="32"/>
        </w:rPr>
      </w:pPr>
    </w:p>
    <w:p w:rsidR="002F1CBA" w:rsidRDefault="0013538D">
      <w:pPr>
        <w:widowControl/>
        <w:spacing w:line="440" w:lineRule="exact"/>
        <w:jc w:val="center"/>
        <w:rPr>
          <w:b/>
          <w:color w:val="000000"/>
          <w:spacing w:val="10"/>
          <w:sz w:val="32"/>
          <w:szCs w:val="32"/>
        </w:rPr>
      </w:pPr>
      <w:r>
        <w:rPr>
          <w:b/>
          <w:color w:val="000000"/>
          <w:spacing w:val="10"/>
          <w:sz w:val="32"/>
          <w:szCs w:val="32"/>
        </w:rPr>
        <w:t>教育部青年發展署</w:t>
      </w:r>
    </w:p>
    <w:p w:rsidR="002F1CBA" w:rsidRDefault="0013538D">
      <w:pPr>
        <w:widowControl/>
        <w:spacing w:line="440" w:lineRule="exact"/>
        <w:jc w:val="center"/>
      </w:pPr>
      <w:r>
        <w:rPr>
          <w:b/>
          <w:color w:val="000000"/>
          <w:spacing w:val="10"/>
          <w:sz w:val="32"/>
          <w:szCs w:val="32"/>
        </w:rPr>
        <w:t>好政青年</w:t>
      </w:r>
      <w:r>
        <w:rPr>
          <w:b/>
          <w:noProof/>
          <w:color w:val="000000"/>
          <w:spacing w:val="10"/>
          <w:sz w:val="32"/>
          <w:szCs w:val="32"/>
        </w:rPr>
        <mc:AlternateContent>
          <mc:Choice Requires="wps">
            <w:drawing>
              <wp:anchor distT="0" distB="0" distL="114300" distR="114300" simplePos="0" relativeHeight="251660288" behindDoc="0" locked="0" layoutInCell="1" allowOverlap="1">
                <wp:simplePos x="0" y="0"/>
                <wp:positionH relativeFrom="column">
                  <wp:posOffset>29205</wp:posOffset>
                </wp:positionH>
                <wp:positionV relativeFrom="paragraph">
                  <wp:posOffset>-348615</wp:posOffset>
                </wp:positionV>
                <wp:extent cx="685800" cy="257175"/>
                <wp:effectExtent l="0" t="0" r="19050" b="28575"/>
                <wp:wrapNone/>
                <wp:docPr id="1" name="文字方塊 2"/>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rgbClr val="FFFFFF"/>
                        </a:solidFill>
                        <a:ln w="6345">
                          <a:solidFill>
                            <a:srgbClr val="000000"/>
                          </a:solidFill>
                          <a:prstDash val="solid"/>
                        </a:ln>
                      </wps:spPr>
                      <wps:txbx>
                        <w:txbxContent>
                          <w:p w:rsidR="002F1CBA" w:rsidRDefault="0013538D">
                            <w:pPr>
                              <w:spacing w:line="240" w:lineRule="exact"/>
                            </w:pPr>
                            <w:r>
                              <w:t>附件</w:t>
                            </w:r>
                            <w:r>
                              <w:t>1</w:t>
                            </w:r>
                          </w:p>
                        </w:txbxContent>
                      </wps:txbx>
                      <wps:bodyPr vert="horz" wrap="square" lIns="91440" tIns="45720" rIns="91440" bIns="45720" anchor="ctr"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pt;margin-top:-27.45pt;width:54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" strokeweight=".17625mm">
                <v:textbox>
                  <w:txbxContent>
                    <w:p w:rsidR="002F1CBA" w:rsidRDefault="0013538D">
                      <w:pPr>
                        <w:spacing w:line="240" w:lineRule="exact"/>
                      </w:pPr>
                      <w:r>
                        <w:t>附件</w:t>
                      </w:r>
                      <w:r>
                        <w:t>1</w:t>
                      </w:r>
                    </w:p>
                  </w:txbxContent>
                </v:textbox>
              </v:shape>
            </w:pict>
          </mc:Fallback>
        </mc:AlternateContent>
      </w:r>
      <w:bookmarkEnd w:id="4"/>
      <w:r>
        <w:rPr>
          <w:b/>
          <w:color w:val="000000"/>
          <w:spacing w:val="10"/>
          <w:sz w:val="32"/>
          <w:szCs w:val="32"/>
        </w:rPr>
        <w:t>培力計畫申請表</w:t>
      </w:r>
    </w:p>
    <w:tbl>
      <w:tblPr>
        <w:tblW w:w="9073" w:type="dxa"/>
        <w:jc w:val="center"/>
        <w:tblLayout w:type="fixed"/>
        <w:tblCellMar>
          <w:left w:w="10" w:type="dxa"/>
          <w:right w:w="10" w:type="dxa"/>
        </w:tblCellMar>
        <w:tblLook w:val="0000" w:firstRow="0" w:lastRow="0" w:firstColumn="0" w:lastColumn="0" w:noHBand="0" w:noVBand="0"/>
      </w:tblPr>
      <w:tblGrid>
        <w:gridCol w:w="2269"/>
        <w:gridCol w:w="2552"/>
        <w:gridCol w:w="850"/>
        <w:gridCol w:w="425"/>
        <w:gridCol w:w="2977"/>
      </w:tblGrid>
      <w:tr w:rsidR="002F1CBA">
        <w:tblPrEx>
          <w:tblCellMar>
            <w:top w:w="0" w:type="dxa"/>
            <w:bottom w:w="0" w:type="dxa"/>
          </w:tblCellMar>
        </w:tblPrEx>
        <w:trPr>
          <w:jc w:val="center"/>
        </w:trPr>
        <w:tc>
          <w:tcPr>
            <w:tcW w:w="9073"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2F1CBA" w:rsidRDefault="0013538D">
            <w:pPr>
              <w:spacing w:line="240" w:lineRule="auto"/>
              <w:jc w:val="center"/>
              <w:rPr>
                <w:b/>
                <w:color w:val="000000"/>
                <w:sz w:val="26"/>
                <w:szCs w:val="26"/>
              </w:rPr>
            </w:pPr>
            <w:r>
              <w:rPr>
                <w:b/>
                <w:color w:val="000000"/>
                <w:sz w:val="26"/>
                <w:szCs w:val="26"/>
              </w:rPr>
              <w:t>一、基本資料</w:t>
            </w:r>
          </w:p>
        </w:tc>
      </w:tr>
      <w:tr w:rsidR="002F1CBA">
        <w:tblPrEx>
          <w:tblCellMar>
            <w:top w:w="0" w:type="dxa"/>
            <w:bottom w:w="0" w:type="dxa"/>
          </w:tblCellMar>
        </w:tblPrEx>
        <w:trPr>
          <w:trHeight w:val="554"/>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F1CBA" w:rsidRDefault="0013538D">
            <w:pPr>
              <w:spacing w:line="240" w:lineRule="auto"/>
              <w:jc w:val="center"/>
            </w:pPr>
            <w:r>
              <w:rPr>
                <w:rFonts w:cs="標楷體"/>
                <w:b/>
                <w:color w:val="000000"/>
                <w:sz w:val="26"/>
                <w:szCs w:val="26"/>
              </w:rPr>
              <w:t>學校名稱</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13538D">
            <w:pPr>
              <w:spacing w:line="240" w:lineRule="auto"/>
              <w:rPr>
                <w:color w:val="000000"/>
                <w:sz w:val="26"/>
                <w:szCs w:val="26"/>
              </w:rPr>
            </w:pPr>
            <w:r>
              <w:rPr>
                <w:color w:val="000000"/>
                <w:sz w:val="26"/>
                <w:szCs w:val="26"/>
              </w:rPr>
              <w:t xml:space="preserve">                                     (</w:t>
            </w:r>
            <w:proofErr w:type="gramStart"/>
            <w:r>
              <w:rPr>
                <w:color w:val="000000"/>
                <w:sz w:val="26"/>
                <w:szCs w:val="26"/>
              </w:rPr>
              <w:t>請蓋機關</w:t>
            </w:r>
            <w:proofErr w:type="gramEnd"/>
            <w:r>
              <w:rPr>
                <w:color w:val="000000"/>
                <w:sz w:val="26"/>
                <w:szCs w:val="26"/>
              </w:rPr>
              <w:t>印信</w:t>
            </w:r>
            <w:r>
              <w:rPr>
                <w:color w:val="000000"/>
                <w:sz w:val="26"/>
                <w:szCs w:val="26"/>
              </w:rPr>
              <w:t>)</w:t>
            </w:r>
          </w:p>
        </w:tc>
      </w:tr>
      <w:tr w:rsidR="002F1CBA">
        <w:tblPrEx>
          <w:tblCellMar>
            <w:top w:w="0" w:type="dxa"/>
            <w:bottom w:w="0" w:type="dxa"/>
          </w:tblCellMar>
        </w:tblPrEx>
        <w:trPr>
          <w:trHeight w:val="376"/>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F1CBA" w:rsidRDefault="0013538D">
            <w:pPr>
              <w:spacing w:line="240" w:lineRule="auto"/>
              <w:jc w:val="center"/>
              <w:rPr>
                <w:rFonts w:cs="標楷體"/>
                <w:b/>
                <w:color w:val="000000"/>
                <w:sz w:val="26"/>
                <w:szCs w:val="26"/>
              </w:rPr>
            </w:pPr>
            <w:r>
              <w:rPr>
                <w:rFonts w:cs="標楷體"/>
                <w:b/>
                <w:color w:val="000000"/>
                <w:sz w:val="26"/>
                <w:szCs w:val="26"/>
              </w:rPr>
              <w:t>學校地址</w:t>
            </w:r>
          </w:p>
          <w:p w:rsidR="002F1CBA" w:rsidRDefault="0013538D">
            <w:pPr>
              <w:spacing w:line="240" w:lineRule="auto"/>
              <w:jc w:val="center"/>
              <w:rPr>
                <w:rFonts w:cs="標楷體"/>
                <w:color w:val="000000"/>
                <w:sz w:val="26"/>
                <w:szCs w:val="26"/>
              </w:rPr>
            </w:pPr>
            <w:r>
              <w:rPr>
                <w:rFonts w:cs="標楷體"/>
                <w:color w:val="000000"/>
                <w:sz w:val="26"/>
                <w:szCs w:val="26"/>
              </w:rPr>
              <w:t>（含郵遞區號）</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line="240" w:lineRule="auto"/>
              <w:jc w:val="both"/>
              <w:rPr>
                <w:rFonts w:cs="標楷體"/>
                <w:color w:val="000000"/>
                <w:sz w:val="26"/>
                <w:szCs w:val="26"/>
              </w:rPr>
            </w:pPr>
          </w:p>
        </w:tc>
      </w:tr>
      <w:tr w:rsidR="002F1CBA">
        <w:tblPrEx>
          <w:tblCellMar>
            <w:top w:w="0" w:type="dxa"/>
            <w:bottom w:w="0" w:type="dxa"/>
          </w:tblCellMar>
        </w:tblPrEx>
        <w:trPr>
          <w:trHeight w:val="612"/>
          <w:jc w:val="center"/>
        </w:trPr>
        <w:tc>
          <w:tcPr>
            <w:tcW w:w="2269"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2F1CBA" w:rsidRDefault="0013538D">
            <w:pPr>
              <w:spacing w:line="240" w:lineRule="auto"/>
              <w:jc w:val="center"/>
              <w:rPr>
                <w:rFonts w:cs="標楷體"/>
                <w:b/>
                <w:color w:val="000000"/>
                <w:sz w:val="26"/>
                <w:szCs w:val="26"/>
              </w:rPr>
            </w:pPr>
            <w:r>
              <w:rPr>
                <w:rFonts w:cs="標楷體"/>
                <w:b/>
                <w:color w:val="000000"/>
                <w:sz w:val="26"/>
                <w:szCs w:val="26"/>
              </w:rPr>
              <w:t>聯絡人</w:t>
            </w:r>
            <w:r>
              <w:rPr>
                <w:rFonts w:cs="標楷體"/>
                <w:b/>
                <w:color w:val="000000"/>
                <w:sz w:val="26"/>
                <w:szCs w:val="26"/>
              </w:rPr>
              <w:t>/</w:t>
            </w:r>
            <w:r>
              <w:rPr>
                <w:rFonts w:cs="標楷體"/>
                <w:b/>
                <w:color w:val="000000"/>
                <w:sz w:val="26"/>
                <w:szCs w:val="26"/>
              </w:rPr>
              <w:t>職稱</w:t>
            </w:r>
          </w:p>
        </w:tc>
        <w:tc>
          <w:tcPr>
            <w:tcW w:w="255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line="240" w:lineRule="auto"/>
              <w:rPr>
                <w:color w:val="000000"/>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13538D">
            <w:pPr>
              <w:spacing w:line="240" w:lineRule="auto"/>
            </w:pPr>
            <w:r>
              <w:rPr>
                <w:rFonts w:cs="新細明體"/>
                <w:b/>
                <w:color w:val="000000"/>
                <w:sz w:val="26"/>
                <w:szCs w:val="26"/>
              </w:rPr>
              <w:t>聯絡電話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line="240" w:lineRule="auto"/>
              <w:rPr>
                <w:color w:val="000000"/>
                <w:sz w:val="26"/>
                <w:szCs w:val="26"/>
              </w:rPr>
            </w:pPr>
          </w:p>
        </w:tc>
      </w:tr>
      <w:tr w:rsidR="002F1CBA">
        <w:tblPrEx>
          <w:tblCellMar>
            <w:top w:w="0" w:type="dxa"/>
            <w:bottom w:w="0" w:type="dxa"/>
          </w:tblCellMar>
        </w:tblPrEx>
        <w:trPr>
          <w:trHeight w:val="612"/>
          <w:jc w:val="center"/>
        </w:trPr>
        <w:tc>
          <w:tcPr>
            <w:tcW w:w="2269"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2F1CBA" w:rsidRDefault="0013538D">
            <w:pPr>
              <w:spacing w:line="240" w:lineRule="auto"/>
              <w:jc w:val="center"/>
              <w:rPr>
                <w:rFonts w:cs="標楷體"/>
                <w:b/>
                <w:color w:val="000000"/>
                <w:sz w:val="26"/>
                <w:szCs w:val="26"/>
              </w:rPr>
            </w:pPr>
            <w:r>
              <w:rPr>
                <w:rFonts w:cs="標楷體"/>
                <w:b/>
                <w:color w:val="000000"/>
                <w:sz w:val="26"/>
                <w:szCs w:val="26"/>
              </w:rPr>
              <w:t>聯絡電子郵件</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line="240" w:lineRule="auto"/>
              <w:rPr>
                <w:color w:val="000000"/>
                <w:sz w:val="26"/>
                <w:szCs w:val="26"/>
              </w:rPr>
            </w:pPr>
          </w:p>
        </w:tc>
      </w:tr>
      <w:tr w:rsidR="002F1CBA">
        <w:tblPrEx>
          <w:tblCellMar>
            <w:top w:w="0" w:type="dxa"/>
            <w:bottom w:w="0" w:type="dxa"/>
          </w:tblCellMar>
        </w:tblPrEx>
        <w:trPr>
          <w:trHeight w:val="612"/>
          <w:jc w:val="center"/>
        </w:trPr>
        <w:tc>
          <w:tcPr>
            <w:tcW w:w="2269" w:type="dxa"/>
            <w:vMerge w:val="restart"/>
            <w:tcBorders>
              <w:top w:val="single" w:sz="4" w:space="0" w:color="000000"/>
              <w:left w:val="single" w:sz="4" w:space="0" w:color="000000"/>
            </w:tcBorders>
            <w:shd w:val="clear" w:color="auto" w:fill="auto"/>
            <w:tcMar>
              <w:top w:w="0" w:type="dxa"/>
              <w:left w:w="28" w:type="dxa"/>
              <w:bottom w:w="0" w:type="dxa"/>
              <w:right w:w="28" w:type="dxa"/>
            </w:tcMar>
            <w:vAlign w:val="center"/>
          </w:tcPr>
          <w:p w:rsidR="002F1CBA" w:rsidRDefault="0013538D">
            <w:pPr>
              <w:spacing w:line="240" w:lineRule="auto"/>
              <w:jc w:val="center"/>
            </w:pPr>
            <w:r>
              <w:rPr>
                <w:rFonts w:cs="標楷體"/>
                <w:b/>
                <w:color w:val="000000"/>
                <w:sz w:val="26"/>
                <w:szCs w:val="26"/>
              </w:rPr>
              <w:t>計畫成員</w:t>
            </w:r>
            <w:r>
              <w:rPr>
                <w:rFonts w:cs="標楷體"/>
                <w:b/>
                <w:color w:val="000000"/>
                <w:sz w:val="26"/>
                <w:szCs w:val="26"/>
              </w:rPr>
              <w:br/>
            </w:r>
            <w:r>
              <w:rPr>
                <w:rFonts w:cs="標楷體"/>
                <w:color w:val="000000"/>
                <w:sz w:val="26"/>
                <w:szCs w:val="26"/>
              </w:rPr>
              <w:t>(</w:t>
            </w:r>
            <w:r>
              <w:rPr>
                <w:rFonts w:cs="標楷體"/>
                <w:color w:val="000000"/>
                <w:sz w:val="26"/>
                <w:szCs w:val="26"/>
              </w:rPr>
              <w:t>請自行增列</w:t>
            </w:r>
            <w:r>
              <w:rPr>
                <w:rFonts w:cs="標楷體"/>
                <w:color w:val="000000"/>
                <w:sz w:val="26"/>
                <w:szCs w:val="26"/>
              </w:rPr>
              <w:t>)</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13538D">
            <w:pPr>
              <w:spacing w:line="240" w:lineRule="auto"/>
              <w:jc w:val="center"/>
              <w:rPr>
                <w:color w:val="000000"/>
                <w:sz w:val="26"/>
                <w:szCs w:val="26"/>
              </w:rPr>
            </w:pPr>
            <w:r>
              <w:rPr>
                <w:color w:val="000000"/>
                <w:sz w:val="26"/>
                <w:szCs w:val="26"/>
              </w:rPr>
              <w:t>姓名</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13538D">
            <w:pPr>
              <w:spacing w:line="240" w:lineRule="auto"/>
              <w:jc w:val="center"/>
              <w:rPr>
                <w:color w:val="000000"/>
                <w:sz w:val="26"/>
                <w:szCs w:val="26"/>
              </w:rPr>
            </w:pPr>
            <w:r>
              <w:rPr>
                <w:color w:val="000000"/>
                <w:sz w:val="26"/>
                <w:szCs w:val="26"/>
              </w:rPr>
              <w:t>職稱</w:t>
            </w:r>
            <w:r>
              <w:rPr>
                <w:color w:val="000000"/>
                <w:sz w:val="26"/>
                <w:szCs w:val="26"/>
              </w:rPr>
              <w:t>/</w:t>
            </w:r>
            <w:r>
              <w:rPr>
                <w:color w:val="000000"/>
                <w:sz w:val="26"/>
                <w:szCs w:val="26"/>
              </w:rPr>
              <w:t>任課領域</w:t>
            </w:r>
          </w:p>
        </w:tc>
      </w:tr>
      <w:tr w:rsidR="002F1CBA">
        <w:tblPrEx>
          <w:tblCellMar>
            <w:top w:w="0" w:type="dxa"/>
            <w:bottom w:w="0" w:type="dxa"/>
          </w:tblCellMar>
        </w:tblPrEx>
        <w:trPr>
          <w:trHeight w:val="612"/>
          <w:jc w:val="center"/>
        </w:trPr>
        <w:tc>
          <w:tcPr>
            <w:tcW w:w="2269"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2F1CBA" w:rsidRDefault="002F1CBA">
            <w:pPr>
              <w:spacing w:line="240" w:lineRule="auto"/>
              <w:jc w:val="center"/>
              <w:rPr>
                <w:rFonts w:cs="標楷體"/>
                <w:b/>
                <w:color w:val="000000"/>
                <w:sz w:val="26"/>
                <w:szCs w:val="26"/>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line="240" w:lineRule="auto"/>
              <w:rPr>
                <w:color w:val="000000"/>
                <w:sz w:val="26"/>
                <w:szCs w:val="26"/>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line="240" w:lineRule="auto"/>
              <w:rPr>
                <w:color w:val="000000"/>
                <w:sz w:val="26"/>
                <w:szCs w:val="26"/>
              </w:rPr>
            </w:pPr>
          </w:p>
        </w:tc>
      </w:tr>
      <w:tr w:rsidR="002F1CBA">
        <w:tblPrEx>
          <w:tblCellMar>
            <w:top w:w="0" w:type="dxa"/>
            <w:bottom w:w="0" w:type="dxa"/>
          </w:tblCellMar>
        </w:tblPrEx>
        <w:trPr>
          <w:trHeight w:val="612"/>
          <w:jc w:val="center"/>
        </w:trPr>
        <w:tc>
          <w:tcPr>
            <w:tcW w:w="2269"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2F1CBA" w:rsidRDefault="002F1CBA">
            <w:pPr>
              <w:spacing w:line="240" w:lineRule="auto"/>
              <w:jc w:val="center"/>
              <w:rPr>
                <w:rFonts w:cs="標楷體"/>
                <w:b/>
                <w:color w:val="000000"/>
                <w:sz w:val="26"/>
                <w:szCs w:val="26"/>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line="240" w:lineRule="auto"/>
              <w:rPr>
                <w:color w:val="000000"/>
                <w:sz w:val="26"/>
                <w:szCs w:val="26"/>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line="240" w:lineRule="auto"/>
              <w:rPr>
                <w:color w:val="000000"/>
                <w:sz w:val="26"/>
                <w:szCs w:val="26"/>
              </w:rPr>
            </w:pPr>
          </w:p>
        </w:tc>
      </w:tr>
      <w:tr w:rsidR="002F1CBA">
        <w:tblPrEx>
          <w:tblCellMar>
            <w:top w:w="0" w:type="dxa"/>
            <w:bottom w:w="0" w:type="dxa"/>
          </w:tblCellMar>
        </w:tblPrEx>
        <w:trPr>
          <w:trHeight w:val="612"/>
          <w:jc w:val="center"/>
        </w:trPr>
        <w:tc>
          <w:tcPr>
            <w:tcW w:w="2269"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2F1CBA" w:rsidRDefault="002F1CBA">
            <w:pPr>
              <w:spacing w:line="240" w:lineRule="auto"/>
              <w:jc w:val="center"/>
              <w:rPr>
                <w:rFonts w:cs="標楷體"/>
                <w:b/>
                <w:color w:val="000000"/>
                <w:sz w:val="26"/>
                <w:szCs w:val="26"/>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line="240" w:lineRule="auto"/>
              <w:rPr>
                <w:color w:val="000000"/>
                <w:sz w:val="26"/>
                <w:szCs w:val="26"/>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line="240" w:lineRule="auto"/>
              <w:rPr>
                <w:color w:val="000000"/>
                <w:sz w:val="26"/>
                <w:szCs w:val="26"/>
              </w:rPr>
            </w:pPr>
          </w:p>
        </w:tc>
      </w:tr>
      <w:tr w:rsidR="002F1CBA">
        <w:tblPrEx>
          <w:tblCellMar>
            <w:top w:w="0" w:type="dxa"/>
            <w:bottom w:w="0" w:type="dxa"/>
          </w:tblCellMar>
        </w:tblPrEx>
        <w:trPr>
          <w:trHeight w:val="295"/>
          <w:jc w:val="center"/>
        </w:trPr>
        <w:tc>
          <w:tcPr>
            <w:tcW w:w="9073"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2F1CBA" w:rsidRDefault="0013538D">
            <w:pPr>
              <w:spacing w:line="240" w:lineRule="auto"/>
              <w:jc w:val="center"/>
            </w:pPr>
            <w:r>
              <w:rPr>
                <w:rFonts w:cs="新細明體"/>
                <w:b/>
                <w:color w:val="000000"/>
                <w:sz w:val="26"/>
                <w:szCs w:val="26"/>
              </w:rPr>
              <w:t>二、計畫內容摘要</w:t>
            </w:r>
          </w:p>
        </w:tc>
      </w:tr>
      <w:tr w:rsidR="002F1CBA">
        <w:tblPrEx>
          <w:tblCellMar>
            <w:top w:w="0" w:type="dxa"/>
            <w:bottom w:w="0" w:type="dxa"/>
          </w:tblCellMar>
        </w:tblPrEx>
        <w:trPr>
          <w:trHeight w:val="631"/>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F1CBA" w:rsidRDefault="0013538D">
            <w:pPr>
              <w:spacing w:line="240" w:lineRule="auto"/>
              <w:jc w:val="center"/>
              <w:rPr>
                <w:rFonts w:cs="標楷體"/>
                <w:b/>
                <w:color w:val="000000"/>
                <w:sz w:val="26"/>
                <w:szCs w:val="26"/>
              </w:rPr>
            </w:pPr>
            <w:r>
              <w:rPr>
                <w:rFonts w:cs="標楷體"/>
                <w:b/>
                <w:color w:val="000000"/>
                <w:sz w:val="26"/>
                <w:szCs w:val="26"/>
              </w:rPr>
              <w:t>執行期程</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13538D">
            <w:pPr>
              <w:snapToGrid w:val="0"/>
              <w:spacing w:line="240" w:lineRule="auto"/>
              <w:jc w:val="both"/>
              <w:rPr>
                <w:rFonts w:cs="標楷體"/>
                <w:color w:val="000000"/>
                <w:sz w:val="26"/>
                <w:szCs w:val="26"/>
              </w:rPr>
            </w:pPr>
            <w:r>
              <w:rPr>
                <w:rFonts w:cs="標楷體"/>
                <w:color w:val="000000"/>
                <w:sz w:val="26"/>
                <w:szCs w:val="26"/>
              </w:rPr>
              <w:t>114</w:t>
            </w:r>
            <w:r>
              <w:rPr>
                <w:rFonts w:cs="標楷體"/>
                <w:color w:val="000000"/>
                <w:sz w:val="26"/>
                <w:szCs w:val="26"/>
              </w:rPr>
              <w:t>年</w:t>
            </w:r>
            <w:r>
              <w:rPr>
                <w:rFonts w:cs="標楷體"/>
                <w:color w:val="000000"/>
                <w:sz w:val="26"/>
                <w:szCs w:val="26"/>
              </w:rPr>
              <w:t xml:space="preserve">  </w:t>
            </w:r>
            <w:r>
              <w:rPr>
                <w:rFonts w:cs="標楷體"/>
                <w:color w:val="000000"/>
                <w:sz w:val="26"/>
                <w:szCs w:val="26"/>
              </w:rPr>
              <w:t>月</w:t>
            </w:r>
            <w:r>
              <w:rPr>
                <w:rFonts w:cs="標楷體"/>
                <w:color w:val="000000"/>
                <w:sz w:val="26"/>
                <w:szCs w:val="26"/>
              </w:rPr>
              <w:t xml:space="preserve">  </w:t>
            </w:r>
            <w:r>
              <w:rPr>
                <w:rFonts w:cs="標楷體"/>
                <w:color w:val="000000"/>
                <w:sz w:val="26"/>
                <w:szCs w:val="26"/>
              </w:rPr>
              <w:t>日至</w:t>
            </w:r>
            <w:r>
              <w:rPr>
                <w:rFonts w:cs="標楷體"/>
                <w:color w:val="000000"/>
                <w:sz w:val="26"/>
                <w:szCs w:val="26"/>
              </w:rPr>
              <w:t xml:space="preserve">  </w:t>
            </w:r>
            <w:r>
              <w:rPr>
                <w:rFonts w:cs="標楷體"/>
                <w:color w:val="000000"/>
                <w:sz w:val="26"/>
                <w:szCs w:val="26"/>
              </w:rPr>
              <w:t>月</w:t>
            </w:r>
            <w:r>
              <w:rPr>
                <w:rFonts w:cs="標楷體"/>
                <w:color w:val="000000"/>
                <w:sz w:val="26"/>
                <w:szCs w:val="26"/>
              </w:rPr>
              <w:t xml:space="preserve">  </w:t>
            </w:r>
            <w:r>
              <w:rPr>
                <w:rFonts w:cs="標楷體"/>
                <w:color w:val="000000"/>
                <w:sz w:val="26"/>
                <w:szCs w:val="26"/>
              </w:rPr>
              <w:t>日，共</w:t>
            </w:r>
            <w:r>
              <w:rPr>
                <w:rFonts w:cs="標楷體"/>
                <w:color w:val="000000"/>
                <w:sz w:val="26"/>
                <w:szCs w:val="26"/>
              </w:rPr>
              <w:t xml:space="preserve">   </w:t>
            </w:r>
            <w:r>
              <w:rPr>
                <w:rFonts w:cs="標楷體"/>
                <w:color w:val="000000"/>
                <w:sz w:val="26"/>
                <w:szCs w:val="26"/>
              </w:rPr>
              <w:t>節</w:t>
            </w:r>
          </w:p>
        </w:tc>
      </w:tr>
      <w:tr w:rsidR="002F1CBA">
        <w:tblPrEx>
          <w:tblCellMar>
            <w:top w:w="0" w:type="dxa"/>
            <w:bottom w:w="0" w:type="dxa"/>
          </w:tblCellMar>
        </w:tblPrEx>
        <w:trPr>
          <w:trHeight w:val="240"/>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F1CBA" w:rsidRDefault="0013538D">
            <w:pPr>
              <w:spacing w:line="240" w:lineRule="auto"/>
              <w:jc w:val="center"/>
              <w:rPr>
                <w:rFonts w:cs="標楷體"/>
                <w:b/>
                <w:color w:val="000000"/>
                <w:sz w:val="26"/>
                <w:szCs w:val="26"/>
              </w:rPr>
            </w:pPr>
            <w:r>
              <w:rPr>
                <w:rFonts w:cs="標楷體"/>
                <w:b/>
                <w:color w:val="000000"/>
                <w:sz w:val="26"/>
                <w:szCs w:val="26"/>
              </w:rPr>
              <w:t>議題設定</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13538D">
            <w:pPr>
              <w:snapToGrid w:val="0"/>
              <w:spacing w:line="360" w:lineRule="auto"/>
              <w:jc w:val="both"/>
              <w:rPr>
                <w:rFonts w:cs="標楷體"/>
                <w:color w:val="000000"/>
                <w:sz w:val="26"/>
                <w:szCs w:val="26"/>
              </w:rPr>
            </w:pPr>
            <w:r>
              <w:rPr>
                <w:rFonts w:cs="標楷體"/>
                <w:color w:val="000000"/>
                <w:sz w:val="26"/>
                <w:szCs w:val="26"/>
              </w:rPr>
              <w:t>議題：</w:t>
            </w:r>
          </w:p>
          <w:p w:rsidR="002F1CBA" w:rsidRDefault="0013538D">
            <w:pPr>
              <w:snapToGrid w:val="0"/>
              <w:spacing w:line="360" w:lineRule="auto"/>
              <w:jc w:val="both"/>
              <w:rPr>
                <w:rFonts w:cs="標楷體"/>
                <w:color w:val="000000"/>
                <w:sz w:val="26"/>
                <w:szCs w:val="26"/>
              </w:rPr>
            </w:pPr>
            <w:r>
              <w:rPr>
                <w:rFonts w:cs="標楷體"/>
                <w:color w:val="000000"/>
                <w:sz w:val="26"/>
                <w:szCs w:val="26"/>
              </w:rPr>
              <w:t>議題描述：</w:t>
            </w:r>
            <w:r>
              <w:rPr>
                <w:rFonts w:cs="標楷體"/>
                <w:color w:val="000000"/>
                <w:sz w:val="26"/>
                <w:szCs w:val="26"/>
              </w:rPr>
              <w:t>(</w:t>
            </w:r>
            <w:r>
              <w:rPr>
                <w:rFonts w:cs="標楷體"/>
                <w:color w:val="000000"/>
                <w:sz w:val="26"/>
                <w:szCs w:val="26"/>
              </w:rPr>
              <w:t>請簡述擇選該議題原因及該議題之多元性等</w:t>
            </w:r>
            <w:r>
              <w:rPr>
                <w:rFonts w:cs="標楷體"/>
                <w:color w:val="000000"/>
                <w:sz w:val="26"/>
                <w:szCs w:val="26"/>
              </w:rPr>
              <w:t>)</w:t>
            </w:r>
          </w:p>
        </w:tc>
      </w:tr>
      <w:tr w:rsidR="002F1CBA">
        <w:tblPrEx>
          <w:tblCellMar>
            <w:top w:w="0" w:type="dxa"/>
            <w:bottom w:w="0" w:type="dxa"/>
          </w:tblCellMar>
        </w:tblPrEx>
        <w:trPr>
          <w:trHeight w:val="568"/>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F1CBA" w:rsidRDefault="0013538D">
            <w:pPr>
              <w:spacing w:line="240" w:lineRule="auto"/>
              <w:jc w:val="center"/>
              <w:rPr>
                <w:rFonts w:cs="標楷體"/>
                <w:b/>
                <w:color w:val="000000"/>
                <w:sz w:val="26"/>
                <w:szCs w:val="26"/>
              </w:rPr>
            </w:pPr>
            <w:r>
              <w:rPr>
                <w:rFonts w:cs="標楷體"/>
                <w:b/>
                <w:color w:val="000000"/>
                <w:sz w:val="26"/>
                <w:szCs w:val="26"/>
              </w:rPr>
              <w:t>教學對象</w:t>
            </w:r>
            <w:r>
              <w:rPr>
                <w:rFonts w:cs="標楷體"/>
                <w:b/>
                <w:color w:val="000000"/>
                <w:sz w:val="26"/>
                <w:szCs w:val="26"/>
              </w:rPr>
              <w:t>/</w:t>
            </w:r>
          </w:p>
          <w:p w:rsidR="002F1CBA" w:rsidRDefault="0013538D">
            <w:pPr>
              <w:spacing w:line="240" w:lineRule="auto"/>
              <w:jc w:val="center"/>
              <w:rPr>
                <w:b/>
                <w:color w:val="000000"/>
                <w:sz w:val="26"/>
                <w:szCs w:val="26"/>
              </w:rPr>
            </w:pPr>
            <w:r>
              <w:rPr>
                <w:b/>
                <w:color w:val="000000"/>
                <w:sz w:val="26"/>
                <w:szCs w:val="26"/>
              </w:rPr>
              <w:t>班級數</w:t>
            </w:r>
          </w:p>
        </w:tc>
        <w:tc>
          <w:tcPr>
            <w:tcW w:w="6804"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13538D">
            <w:pPr>
              <w:snapToGrid w:val="0"/>
              <w:spacing w:line="240" w:lineRule="auto"/>
              <w:jc w:val="both"/>
              <w:rPr>
                <w:rFonts w:cs="標楷體"/>
                <w:color w:val="000000"/>
                <w:sz w:val="26"/>
                <w:szCs w:val="26"/>
              </w:rPr>
            </w:pPr>
            <w:r>
              <w:rPr>
                <w:rFonts w:cs="標楷體"/>
                <w:color w:val="000000"/>
                <w:sz w:val="26"/>
                <w:szCs w:val="26"/>
              </w:rPr>
              <w:t xml:space="preserve">    </w:t>
            </w:r>
            <w:r>
              <w:rPr>
                <w:rFonts w:cs="標楷體"/>
                <w:color w:val="000000"/>
                <w:sz w:val="26"/>
                <w:szCs w:val="26"/>
              </w:rPr>
              <w:t>年級，共</w:t>
            </w:r>
            <w:r>
              <w:rPr>
                <w:rFonts w:cs="標楷體"/>
                <w:color w:val="000000"/>
                <w:sz w:val="26"/>
                <w:szCs w:val="26"/>
              </w:rPr>
              <w:t xml:space="preserve">    </w:t>
            </w:r>
            <w:r>
              <w:rPr>
                <w:rFonts w:cs="標楷體"/>
                <w:color w:val="000000"/>
                <w:sz w:val="26"/>
                <w:szCs w:val="26"/>
              </w:rPr>
              <w:t>班</w:t>
            </w:r>
          </w:p>
        </w:tc>
      </w:tr>
      <w:tr w:rsidR="002F1CBA">
        <w:tblPrEx>
          <w:tblCellMar>
            <w:top w:w="0" w:type="dxa"/>
            <w:bottom w:w="0" w:type="dxa"/>
          </w:tblCellMar>
        </w:tblPrEx>
        <w:trPr>
          <w:trHeight w:val="568"/>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F1CBA" w:rsidRDefault="0013538D">
            <w:pPr>
              <w:spacing w:line="240" w:lineRule="auto"/>
              <w:jc w:val="center"/>
              <w:rPr>
                <w:rFonts w:cs="標楷體"/>
                <w:b/>
                <w:color w:val="000000"/>
                <w:sz w:val="26"/>
                <w:szCs w:val="26"/>
              </w:rPr>
            </w:pPr>
            <w:r>
              <w:rPr>
                <w:rFonts w:cs="標楷體"/>
                <w:b/>
                <w:color w:val="000000"/>
                <w:sz w:val="26"/>
                <w:szCs w:val="26"/>
              </w:rPr>
              <w:t>涉及學習領域</w:t>
            </w:r>
          </w:p>
        </w:tc>
        <w:tc>
          <w:tcPr>
            <w:tcW w:w="6804"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2F1CBA">
            <w:pPr>
              <w:snapToGrid w:val="0"/>
              <w:spacing w:line="240" w:lineRule="auto"/>
              <w:jc w:val="both"/>
              <w:rPr>
                <w:rFonts w:cs="標楷體"/>
                <w:color w:val="000000"/>
                <w:sz w:val="26"/>
                <w:szCs w:val="26"/>
              </w:rPr>
            </w:pPr>
          </w:p>
        </w:tc>
      </w:tr>
      <w:tr w:rsidR="002F1CBA">
        <w:tblPrEx>
          <w:tblCellMar>
            <w:top w:w="0" w:type="dxa"/>
            <w:bottom w:w="0" w:type="dxa"/>
          </w:tblCellMar>
        </w:tblPrEx>
        <w:trPr>
          <w:trHeight w:val="568"/>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F1CBA" w:rsidRDefault="0013538D">
            <w:pPr>
              <w:spacing w:line="240" w:lineRule="auto"/>
              <w:jc w:val="center"/>
              <w:rPr>
                <w:rFonts w:cs="標楷體"/>
                <w:b/>
                <w:color w:val="000000"/>
                <w:sz w:val="26"/>
                <w:szCs w:val="26"/>
              </w:rPr>
            </w:pPr>
            <w:r>
              <w:rPr>
                <w:rFonts w:cs="標楷體"/>
                <w:b/>
                <w:color w:val="000000"/>
                <w:sz w:val="26"/>
                <w:szCs w:val="26"/>
              </w:rPr>
              <w:t>計畫課程摘要</w:t>
            </w:r>
          </w:p>
        </w:tc>
        <w:tc>
          <w:tcPr>
            <w:tcW w:w="6804"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13538D">
            <w:pPr>
              <w:snapToGrid w:val="0"/>
              <w:spacing w:line="240" w:lineRule="auto"/>
              <w:jc w:val="both"/>
              <w:rPr>
                <w:rFonts w:cs="標楷體"/>
                <w:color w:val="000000"/>
                <w:sz w:val="26"/>
                <w:szCs w:val="26"/>
              </w:rPr>
            </w:pPr>
            <w:r>
              <w:rPr>
                <w:rFonts w:cs="標楷體"/>
                <w:color w:val="000000"/>
                <w:sz w:val="26"/>
                <w:szCs w:val="26"/>
              </w:rPr>
              <w:t>(</w:t>
            </w:r>
            <w:proofErr w:type="gramStart"/>
            <w:r>
              <w:rPr>
                <w:rFonts w:cs="標楷體"/>
                <w:color w:val="000000"/>
                <w:sz w:val="26"/>
                <w:szCs w:val="26"/>
              </w:rPr>
              <w:t>請摘述</w:t>
            </w:r>
            <w:proofErr w:type="gramEnd"/>
            <w:r>
              <w:rPr>
                <w:rFonts w:cs="標楷體"/>
                <w:color w:val="000000"/>
                <w:sz w:val="26"/>
                <w:szCs w:val="26"/>
              </w:rPr>
              <w:t>執行方式、課程內容、設計理念、外部資源等</w:t>
            </w:r>
            <w:r>
              <w:rPr>
                <w:rFonts w:cs="標楷體"/>
                <w:color w:val="000000"/>
                <w:sz w:val="26"/>
                <w:szCs w:val="26"/>
              </w:rPr>
              <w:t>)</w:t>
            </w:r>
          </w:p>
          <w:p w:rsidR="002F1CBA" w:rsidRDefault="002F1CBA">
            <w:pPr>
              <w:snapToGrid w:val="0"/>
              <w:spacing w:line="240" w:lineRule="auto"/>
              <w:jc w:val="both"/>
              <w:rPr>
                <w:rFonts w:cs="標楷體"/>
                <w:color w:val="000000"/>
                <w:sz w:val="26"/>
                <w:szCs w:val="26"/>
              </w:rPr>
            </w:pPr>
          </w:p>
          <w:p w:rsidR="002F1CBA" w:rsidRDefault="002F1CBA">
            <w:pPr>
              <w:snapToGrid w:val="0"/>
              <w:spacing w:line="240" w:lineRule="auto"/>
              <w:jc w:val="both"/>
              <w:rPr>
                <w:rFonts w:cs="標楷體"/>
                <w:color w:val="000000"/>
                <w:sz w:val="26"/>
                <w:szCs w:val="26"/>
              </w:rPr>
            </w:pPr>
          </w:p>
          <w:p w:rsidR="002F1CBA" w:rsidRDefault="002F1CBA">
            <w:pPr>
              <w:snapToGrid w:val="0"/>
              <w:spacing w:line="240" w:lineRule="auto"/>
              <w:jc w:val="both"/>
              <w:rPr>
                <w:rFonts w:cs="標楷體"/>
                <w:color w:val="000000"/>
                <w:sz w:val="26"/>
                <w:szCs w:val="26"/>
              </w:rPr>
            </w:pPr>
          </w:p>
        </w:tc>
      </w:tr>
      <w:tr w:rsidR="002F1CBA">
        <w:tblPrEx>
          <w:tblCellMar>
            <w:top w:w="0" w:type="dxa"/>
            <w:bottom w:w="0" w:type="dxa"/>
          </w:tblCellMar>
        </w:tblPrEx>
        <w:trPr>
          <w:trHeight w:val="568"/>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F1CBA" w:rsidRDefault="0013538D">
            <w:pPr>
              <w:spacing w:line="240" w:lineRule="auto"/>
              <w:jc w:val="center"/>
              <w:rPr>
                <w:rFonts w:cs="標楷體"/>
                <w:b/>
                <w:color w:val="000000"/>
                <w:sz w:val="26"/>
                <w:szCs w:val="26"/>
              </w:rPr>
            </w:pPr>
            <w:r>
              <w:rPr>
                <w:rFonts w:cs="標楷體"/>
                <w:b/>
                <w:color w:val="000000"/>
                <w:sz w:val="26"/>
                <w:szCs w:val="26"/>
              </w:rPr>
              <w:t>預期目標及成果</w:t>
            </w:r>
          </w:p>
        </w:tc>
        <w:tc>
          <w:tcPr>
            <w:tcW w:w="6804"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13538D">
            <w:pPr>
              <w:pStyle w:val="a3"/>
              <w:numPr>
                <w:ilvl w:val="0"/>
                <w:numId w:val="14"/>
              </w:numPr>
              <w:snapToGrid w:val="0"/>
              <w:spacing w:line="240" w:lineRule="auto"/>
              <w:jc w:val="both"/>
              <w:rPr>
                <w:rFonts w:cs="標楷體"/>
                <w:color w:val="000000"/>
                <w:sz w:val="26"/>
                <w:szCs w:val="26"/>
              </w:rPr>
            </w:pPr>
            <w:r>
              <w:rPr>
                <w:rFonts w:cs="標楷體"/>
                <w:color w:val="000000"/>
                <w:sz w:val="26"/>
                <w:szCs w:val="26"/>
              </w:rPr>
              <w:t>量化目標：</w:t>
            </w:r>
          </w:p>
          <w:p w:rsidR="002F1CBA" w:rsidRDefault="002F1CBA">
            <w:pPr>
              <w:snapToGrid w:val="0"/>
              <w:spacing w:line="240" w:lineRule="auto"/>
              <w:jc w:val="both"/>
              <w:rPr>
                <w:rFonts w:cs="標楷體"/>
                <w:color w:val="000000"/>
                <w:sz w:val="26"/>
                <w:szCs w:val="26"/>
              </w:rPr>
            </w:pPr>
          </w:p>
          <w:p w:rsidR="002F1CBA" w:rsidRDefault="002F1CBA">
            <w:pPr>
              <w:snapToGrid w:val="0"/>
              <w:spacing w:line="240" w:lineRule="auto"/>
              <w:jc w:val="both"/>
              <w:rPr>
                <w:rFonts w:cs="標楷體"/>
                <w:color w:val="000000"/>
                <w:sz w:val="26"/>
                <w:szCs w:val="26"/>
              </w:rPr>
            </w:pPr>
          </w:p>
          <w:p w:rsidR="002F1CBA" w:rsidRDefault="0013538D">
            <w:pPr>
              <w:pStyle w:val="a3"/>
              <w:numPr>
                <w:ilvl w:val="0"/>
                <w:numId w:val="14"/>
              </w:numPr>
              <w:snapToGrid w:val="0"/>
              <w:spacing w:line="240" w:lineRule="auto"/>
              <w:jc w:val="both"/>
              <w:rPr>
                <w:rFonts w:cs="標楷體"/>
                <w:color w:val="000000"/>
                <w:sz w:val="26"/>
                <w:szCs w:val="26"/>
              </w:rPr>
            </w:pPr>
            <w:r>
              <w:rPr>
                <w:rFonts w:cs="標楷體"/>
                <w:color w:val="000000"/>
                <w:sz w:val="26"/>
                <w:szCs w:val="26"/>
              </w:rPr>
              <w:t>預期學習成效：</w:t>
            </w:r>
          </w:p>
          <w:p w:rsidR="002F1CBA" w:rsidRDefault="002F1CBA">
            <w:pPr>
              <w:snapToGrid w:val="0"/>
              <w:spacing w:line="240" w:lineRule="auto"/>
              <w:jc w:val="both"/>
              <w:rPr>
                <w:rFonts w:cs="標楷體"/>
                <w:color w:val="000000"/>
                <w:sz w:val="26"/>
                <w:szCs w:val="26"/>
              </w:rPr>
            </w:pPr>
          </w:p>
          <w:p w:rsidR="002F1CBA" w:rsidRDefault="002F1CBA">
            <w:pPr>
              <w:snapToGrid w:val="0"/>
              <w:spacing w:line="240" w:lineRule="auto"/>
              <w:jc w:val="both"/>
              <w:rPr>
                <w:rFonts w:cs="標楷體"/>
                <w:color w:val="000000"/>
                <w:sz w:val="26"/>
                <w:szCs w:val="26"/>
              </w:rPr>
            </w:pPr>
          </w:p>
        </w:tc>
      </w:tr>
      <w:tr w:rsidR="002F1CBA">
        <w:tblPrEx>
          <w:tblCellMar>
            <w:top w:w="0" w:type="dxa"/>
            <w:bottom w:w="0" w:type="dxa"/>
          </w:tblCellMar>
        </w:tblPrEx>
        <w:trPr>
          <w:jc w:val="center"/>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F1CBA" w:rsidRDefault="0013538D">
            <w:pPr>
              <w:spacing w:line="240" w:lineRule="auto"/>
              <w:jc w:val="center"/>
            </w:pPr>
            <w:r>
              <w:rPr>
                <w:rFonts w:cs="標楷體"/>
                <w:b/>
                <w:color w:val="000000"/>
                <w:sz w:val="26"/>
                <w:szCs w:val="26"/>
              </w:rPr>
              <w:t>檢附文件</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13538D">
            <w:pPr>
              <w:numPr>
                <w:ilvl w:val="0"/>
                <w:numId w:val="15"/>
              </w:numPr>
              <w:tabs>
                <w:tab w:val="left" w:pos="502"/>
              </w:tabs>
              <w:spacing w:line="240" w:lineRule="auto"/>
              <w:ind w:left="456" w:hanging="456"/>
              <w:jc w:val="both"/>
            </w:pPr>
            <w:r>
              <w:rPr>
                <w:rFonts w:cs="標楷體"/>
                <w:color w:val="000000"/>
                <w:sz w:val="26"/>
                <w:szCs w:val="26"/>
              </w:rPr>
              <w:t>計畫書</w:t>
            </w:r>
          </w:p>
          <w:p w:rsidR="002F1CBA" w:rsidRDefault="0013538D">
            <w:pPr>
              <w:numPr>
                <w:ilvl w:val="0"/>
                <w:numId w:val="15"/>
              </w:numPr>
              <w:tabs>
                <w:tab w:val="left" w:pos="502"/>
              </w:tabs>
              <w:spacing w:line="240" w:lineRule="auto"/>
              <w:ind w:left="456" w:hanging="456"/>
              <w:jc w:val="both"/>
            </w:pPr>
            <w:r>
              <w:rPr>
                <w:rFonts w:cs="標楷體"/>
                <w:color w:val="000000"/>
                <w:sz w:val="26"/>
                <w:szCs w:val="26"/>
              </w:rPr>
              <w:t>獎金運用表</w:t>
            </w:r>
          </w:p>
        </w:tc>
      </w:tr>
    </w:tbl>
    <w:p w:rsidR="002F1CBA" w:rsidRDefault="002F1CBA">
      <w:pPr>
        <w:pageBreakBefore/>
        <w:widowControl/>
        <w:spacing w:line="240" w:lineRule="auto"/>
        <w:rPr>
          <w:color w:val="000000"/>
        </w:rPr>
      </w:pPr>
    </w:p>
    <w:p w:rsidR="002F1CBA" w:rsidRDefault="002F1CBA">
      <w:pPr>
        <w:spacing w:before="120"/>
        <w:jc w:val="both"/>
        <w:rPr>
          <w:color w:val="000000"/>
        </w:rPr>
      </w:pPr>
    </w:p>
    <w:p w:rsidR="002F1CBA" w:rsidRDefault="0013538D">
      <w:pPr>
        <w:jc w:val="both"/>
      </w:pPr>
      <w:r>
        <w:rPr>
          <w:b/>
          <w:noProof/>
          <w:color w:val="000000"/>
          <w:sz w:val="32"/>
          <w:szCs w:val="32"/>
        </w:rPr>
        <mc:AlternateContent>
          <mc:Choice Requires="wps">
            <w:drawing>
              <wp:anchor distT="0" distB="0" distL="114300" distR="114300" simplePos="0" relativeHeight="251664384" behindDoc="0" locked="0" layoutInCell="1" allowOverlap="1">
                <wp:simplePos x="0" y="0"/>
                <wp:positionH relativeFrom="margin">
                  <wp:posOffset>57150</wp:posOffset>
                </wp:positionH>
                <wp:positionV relativeFrom="paragraph">
                  <wp:posOffset>-327656</wp:posOffset>
                </wp:positionV>
                <wp:extent cx="2019296" cy="400050"/>
                <wp:effectExtent l="0" t="0" r="19054" b="19050"/>
                <wp:wrapNone/>
                <wp:docPr id="2" name="文字方塊 10"/>
                <wp:cNvGraphicFramePr/>
                <a:graphic xmlns:a="http://schemas.openxmlformats.org/drawingml/2006/main">
                  <a:graphicData uri="http://schemas.microsoft.com/office/word/2010/wordprocessingShape">
                    <wps:wsp>
                      <wps:cNvSpPr txBox="1"/>
                      <wps:spPr>
                        <a:xfrm>
                          <a:off x="0" y="0"/>
                          <a:ext cx="2019296" cy="400050"/>
                        </a:xfrm>
                        <a:prstGeom prst="rect">
                          <a:avLst/>
                        </a:prstGeom>
                        <a:solidFill>
                          <a:srgbClr val="FFFFFF"/>
                        </a:solidFill>
                        <a:ln w="6345">
                          <a:solidFill>
                            <a:srgbClr val="000000"/>
                          </a:solidFill>
                          <a:prstDash val="solid"/>
                        </a:ln>
                      </wps:spPr>
                      <wps:txbx>
                        <w:txbxContent>
                          <w:p w:rsidR="002F1CBA" w:rsidRDefault="0013538D">
                            <w:r>
                              <w:t>附件</w:t>
                            </w:r>
                            <w:r>
                              <w:t>2-</w:t>
                            </w:r>
                            <w:r>
                              <w:t>計畫書格式範例</w:t>
                            </w:r>
                          </w:p>
                        </w:txbxContent>
                      </wps:txbx>
                      <wps:bodyPr vert="horz" wrap="square" lIns="91440" tIns="45720" rIns="91440" bIns="45720" anchor="t" anchorCtr="0" compatLnSpc="1">
                        <a:noAutofit/>
                      </wps:bodyPr>
                    </wps:wsp>
                  </a:graphicData>
                </a:graphic>
              </wp:anchor>
            </w:drawing>
          </mc:Choice>
          <mc:Fallback>
            <w:pict>
              <v:shape id="文字方塊 10" o:spid="_x0000_s1027" type="#_x0000_t202" style="position:absolute;left:0;text-align:left;margin-left:4.5pt;margin-top:-25.8pt;width:159pt;height:31.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" strokeweight=".17625mm">
                <v:textbox>
                  <w:txbxContent>
                    <w:p w:rsidR="002F1CBA" w:rsidRDefault="0013538D">
                      <w:r>
                        <w:t>附件</w:t>
                      </w:r>
                      <w:r>
                        <w:t>2-</w:t>
                      </w:r>
                      <w:r>
                        <w:t>計畫書格式範例</w:t>
                      </w:r>
                    </w:p>
                  </w:txbxContent>
                </v:textbox>
                <w10:wrap anchorx="margin"/>
              </v:shape>
            </w:pict>
          </mc:Fallback>
        </mc:AlternateContent>
      </w:r>
    </w:p>
    <w:p w:rsidR="002F1CBA" w:rsidRDefault="002F1CBA">
      <w:pPr>
        <w:jc w:val="both"/>
        <w:rPr>
          <w:color w:val="000000"/>
          <w:sz w:val="48"/>
          <w:szCs w:val="40"/>
        </w:rPr>
      </w:pPr>
    </w:p>
    <w:p w:rsidR="002F1CBA" w:rsidRDefault="002F1CBA">
      <w:pPr>
        <w:jc w:val="both"/>
        <w:rPr>
          <w:color w:val="000000"/>
          <w:sz w:val="48"/>
          <w:szCs w:val="40"/>
        </w:rPr>
      </w:pPr>
    </w:p>
    <w:p w:rsidR="002F1CBA" w:rsidRDefault="002F1CBA">
      <w:pPr>
        <w:jc w:val="both"/>
        <w:rPr>
          <w:color w:val="000000"/>
          <w:sz w:val="48"/>
          <w:szCs w:val="40"/>
        </w:rPr>
      </w:pPr>
    </w:p>
    <w:p w:rsidR="002F1CBA" w:rsidRDefault="002F1CBA">
      <w:pPr>
        <w:jc w:val="both"/>
        <w:rPr>
          <w:color w:val="000000"/>
          <w:sz w:val="48"/>
          <w:szCs w:val="40"/>
        </w:rPr>
      </w:pPr>
    </w:p>
    <w:p w:rsidR="002F1CBA" w:rsidRDefault="002F1CBA">
      <w:pPr>
        <w:jc w:val="both"/>
        <w:rPr>
          <w:color w:val="000000"/>
          <w:sz w:val="48"/>
          <w:szCs w:val="40"/>
        </w:rPr>
      </w:pPr>
    </w:p>
    <w:p w:rsidR="002F1CBA" w:rsidRDefault="002F1CBA">
      <w:pPr>
        <w:jc w:val="both"/>
        <w:rPr>
          <w:color w:val="000000"/>
          <w:sz w:val="48"/>
          <w:szCs w:val="48"/>
        </w:rPr>
      </w:pPr>
    </w:p>
    <w:p w:rsidR="002F1CBA" w:rsidRDefault="0013538D">
      <w:pPr>
        <w:spacing w:line="240" w:lineRule="auto"/>
        <w:jc w:val="center"/>
        <w:rPr>
          <w:b/>
          <w:color w:val="000000"/>
          <w:sz w:val="48"/>
          <w:szCs w:val="48"/>
        </w:rPr>
      </w:pPr>
      <w:r>
        <w:rPr>
          <w:b/>
          <w:color w:val="000000"/>
          <w:sz w:val="48"/>
          <w:szCs w:val="48"/>
        </w:rPr>
        <w:t>教育部青年發展署</w:t>
      </w:r>
    </w:p>
    <w:p w:rsidR="002F1CBA" w:rsidRDefault="0013538D">
      <w:pPr>
        <w:spacing w:line="240" w:lineRule="auto"/>
        <w:jc w:val="center"/>
        <w:rPr>
          <w:b/>
          <w:color w:val="000000"/>
          <w:sz w:val="48"/>
          <w:szCs w:val="48"/>
        </w:rPr>
      </w:pPr>
      <w:bookmarkStart w:id="5" w:name="_Hlk197013746"/>
      <w:r>
        <w:rPr>
          <w:b/>
          <w:color w:val="000000"/>
          <w:sz w:val="48"/>
          <w:szCs w:val="48"/>
        </w:rPr>
        <w:t>好政青年培力</w:t>
      </w:r>
      <w:bookmarkEnd w:id="5"/>
      <w:r>
        <w:rPr>
          <w:b/>
          <w:color w:val="000000"/>
          <w:sz w:val="48"/>
          <w:szCs w:val="48"/>
        </w:rPr>
        <w:t>計畫</w:t>
      </w:r>
    </w:p>
    <w:p w:rsidR="002F1CBA" w:rsidRDefault="0013538D">
      <w:pPr>
        <w:spacing w:line="240" w:lineRule="auto"/>
        <w:jc w:val="center"/>
        <w:rPr>
          <w:b/>
          <w:color w:val="000000"/>
          <w:sz w:val="48"/>
          <w:szCs w:val="48"/>
        </w:rPr>
      </w:pPr>
      <w:r>
        <w:rPr>
          <w:b/>
          <w:color w:val="000000"/>
          <w:sz w:val="48"/>
          <w:szCs w:val="48"/>
        </w:rPr>
        <w:t>提案計畫書</w:t>
      </w:r>
    </w:p>
    <w:p w:rsidR="002F1CBA" w:rsidRDefault="002F1CBA">
      <w:pPr>
        <w:spacing w:line="240" w:lineRule="auto"/>
        <w:jc w:val="both"/>
        <w:rPr>
          <w:b/>
          <w:color w:val="000000"/>
          <w:sz w:val="48"/>
          <w:szCs w:val="48"/>
        </w:rPr>
      </w:pPr>
    </w:p>
    <w:p w:rsidR="002F1CBA" w:rsidRDefault="002F1CBA">
      <w:pPr>
        <w:spacing w:line="240" w:lineRule="auto"/>
        <w:jc w:val="both"/>
        <w:rPr>
          <w:b/>
          <w:color w:val="000000"/>
          <w:sz w:val="48"/>
          <w:szCs w:val="48"/>
        </w:rPr>
      </w:pPr>
    </w:p>
    <w:p w:rsidR="002F1CBA" w:rsidRDefault="002F1CBA">
      <w:pPr>
        <w:spacing w:line="240" w:lineRule="auto"/>
        <w:jc w:val="both"/>
        <w:rPr>
          <w:b/>
          <w:color w:val="000000"/>
          <w:sz w:val="48"/>
          <w:szCs w:val="48"/>
        </w:rPr>
      </w:pPr>
    </w:p>
    <w:p w:rsidR="002F1CBA" w:rsidRDefault="0013538D">
      <w:pPr>
        <w:spacing w:line="240" w:lineRule="auto"/>
        <w:jc w:val="center"/>
        <w:rPr>
          <w:b/>
          <w:color w:val="000000"/>
          <w:sz w:val="48"/>
          <w:szCs w:val="48"/>
        </w:rPr>
      </w:pPr>
      <w:r>
        <w:rPr>
          <w:b/>
          <w:color w:val="000000"/>
          <w:sz w:val="48"/>
          <w:szCs w:val="48"/>
        </w:rPr>
        <w:t>申請單位：</w:t>
      </w:r>
      <w:r>
        <w:rPr>
          <w:b/>
          <w:color w:val="000000"/>
          <w:sz w:val="48"/>
          <w:szCs w:val="48"/>
        </w:rPr>
        <w:t>(</w:t>
      </w:r>
      <w:r>
        <w:rPr>
          <w:b/>
          <w:color w:val="000000"/>
          <w:sz w:val="48"/>
          <w:szCs w:val="48"/>
        </w:rPr>
        <w:t>學校名稱</w:t>
      </w:r>
      <w:r>
        <w:rPr>
          <w:b/>
          <w:color w:val="000000"/>
          <w:sz w:val="48"/>
          <w:szCs w:val="48"/>
        </w:rPr>
        <w:t>)</w:t>
      </w:r>
    </w:p>
    <w:p w:rsidR="002F1CBA" w:rsidRDefault="002F1CBA">
      <w:pPr>
        <w:widowControl/>
        <w:spacing w:line="240" w:lineRule="auto"/>
        <w:jc w:val="both"/>
        <w:rPr>
          <w:color w:val="000000"/>
        </w:rPr>
      </w:pPr>
    </w:p>
    <w:p w:rsidR="002F1CBA" w:rsidRDefault="002F1CBA">
      <w:pPr>
        <w:widowControl/>
        <w:spacing w:line="240" w:lineRule="auto"/>
        <w:jc w:val="both"/>
        <w:rPr>
          <w:color w:val="000000"/>
        </w:rPr>
      </w:pPr>
    </w:p>
    <w:p w:rsidR="002F1CBA" w:rsidRDefault="002F1CBA">
      <w:pPr>
        <w:widowControl/>
        <w:spacing w:line="240" w:lineRule="auto"/>
        <w:jc w:val="both"/>
        <w:rPr>
          <w:color w:val="000000"/>
        </w:rPr>
      </w:pPr>
    </w:p>
    <w:p w:rsidR="002F1CBA" w:rsidRDefault="002F1CBA">
      <w:pPr>
        <w:widowControl/>
        <w:spacing w:line="240" w:lineRule="auto"/>
        <w:jc w:val="both"/>
        <w:rPr>
          <w:color w:val="000000"/>
        </w:rPr>
      </w:pPr>
    </w:p>
    <w:p w:rsidR="002F1CBA" w:rsidRDefault="002F1CBA">
      <w:pPr>
        <w:widowControl/>
        <w:spacing w:line="240" w:lineRule="auto"/>
        <w:jc w:val="both"/>
        <w:rPr>
          <w:color w:val="000000"/>
        </w:rPr>
      </w:pPr>
    </w:p>
    <w:p w:rsidR="002F1CBA" w:rsidRDefault="002F1CBA">
      <w:pPr>
        <w:widowControl/>
        <w:spacing w:line="240" w:lineRule="auto"/>
        <w:jc w:val="both"/>
        <w:rPr>
          <w:color w:val="000000"/>
        </w:rPr>
      </w:pPr>
    </w:p>
    <w:p w:rsidR="002F1CBA" w:rsidRDefault="0013538D">
      <w:pPr>
        <w:widowControl/>
        <w:spacing w:line="240" w:lineRule="auto"/>
        <w:jc w:val="both"/>
        <w:rPr>
          <w:color w:val="000000"/>
        </w:rPr>
      </w:pPr>
      <w:r>
        <w:rPr>
          <w:color w:val="000000"/>
        </w:rPr>
        <w:t xml:space="preserve"> </w:t>
      </w:r>
    </w:p>
    <w:p w:rsidR="002F1CBA" w:rsidRDefault="0013538D">
      <w:pPr>
        <w:widowControl/>
        <w:spacing w:line="240" w:lineRule="auto"/>
        <w:jc w:val="center"/>
        <w:rPr>
          <w:color w:val="000000"/>
        </w:rPr>
      </w:pPr>
      <w:r>
        <w:rPr>
          <w:color w:val="000000"/>
        </w:rPr>
        <w:t>中華民國</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p w:rsidR="002F1CBA" w:rsidRDefault="002F1CBA">
      <w:pPr>
        <w:pageBreakBefore/>
        <w:widowControl/>
        <w:spacing w:line="240" w:lineRule="auto"/>
        <w:rPr>
          <w:color w:val="000000"/>
        </w:rPr>
      </w:pPr>
    </w:p>
    <w:p w:rsidR="002F1CBA" w:rsidRDefault="0013538D">
      <w:pPr>
        <w:widowControl/>
        <w:spacing w:line="440" w:lineRule="exact"/>
        <w:jc w:val="center"/>
        <w:rPr>
          <w:b/>
          <w:color w:val="000000"/>
          <w:spacing w:val="10"/>
          <w:sz w:val="32"/>
          <w:szCs w:val="32"/>
        </w:rPr>
      </w:pPr>
      <w:r>
        <w:rPr>
          <w:b/>
          <w:color w:val="000000"/>
          <w:spacing w:val="10"/>
          <w:sz w:val="32"/>
          <w:szCs w:val="32"/>
        </w:rPr>
        <w:t>教育部青年發展署</w:t>
      </w:r>
    </w:p>
    <w:p w:rsidR="002F1CBA" w:rsidRDefault="0013538D">
      <w:pPr>
        <w:widowControl/>
        <w:spacing w:line="440" w:lineRule="exact"/>
        <w:jc w:val="center"/>
        <w:rPr>
          <w:b/>
          <w:color w:val="000000"/>
          <w:spacing w:val="10"/>
          <w:sz w:val="32"/>
          <w:szCs w:val="32"/>
        </w:rPr>
      </w:pPr>
      <w:r>
        <w:rPr>
          <w:b/>
          <w:color w:val="000000"/>
          <w:spacing w:val="10"/>
          <w:sz w:val="32"/>
          <w:szCs w:val="32"/>
        </w:rPr>
        <w:t>好政青年培力計畫書（範例）</w:t>
      </w:r>
    </w:p>
    <w:p w:rsidR="002F1CBA" w:rsidRDefault="002F1CBA">
      <w:pPr>
        <w:widowControl/>
        <w:spacing w:line="440" w:lineRule="exact"/>
        <w:jc w:val="center"/>
        <w:rPr>
          <w:b/>
          <w:color w:val="000000"/>
          <w:spacing w:val="10"/>
          <w:sz w:val="32"/>
          <w:szCs w:val="32"/>
        </w:rPr>
      </w:pPr>
    </w:p>
    <w:p w:rsidR="002F1CBA" w:rsidRDefault="0013538D">
      <w:pPr>
        <w:pStyle w:val="a3"/>
        <w:numPr>
          <w:ilvl w:val="0"/>
          <w:numId w:val="16"/>
        </w:numPr>
        <w:spacing w:before="190" w:line="440" w:lineRule="exact"/>
        <w:ind w:left="567" w:hanging="567"/>
        <w:rPr>
          <w:rFonts w:cs="微軟正黑體"/>
          <w:b/>
          <w:bCs/>
          <w:color w:val="000000"/>
        </w:rPr>
      </w:pPr>
      <w:r>
        <w:rPr>
          <w:rFonts w:cs="微軟正黑體"/>
          <w:b/>
          <w:bCs/>
          <w:color w:val="000000"/>
        </w:rPr>
        <w:t>計畫目標</w:t>
      </w:r>
    </w:p>
    <w:p w:rsidR="002F1CBA" w:rsidRDefault="002F1CBA">
      <w:pPr>
        <w:pStyle w:val="a3"/>
        <w:spacing w:before="190" w:line="440" w:lineRule="exact"/>
        <w:ind w:left="720"/>
        <w:rPr>
          <w:rFonts w:cs="微軟正黑體"/>
          <w:b/>
          <w:bCs/>
          <w:color w:val="000000"/>
        </w:rPr>
      </w:pPr>
    </w:p>
    <w:p w:rsidR="002F1CBA" w:rsidRDefault="002F1CBA">
      <w:pPr>
        <w:pStyle w:val="a3"/>
        <w:spacing w:before="190" w:line="440" w:lineRule="exact"/>
        <w:ind w:left="720"/>
        <w:rPr>
          <w:rFonts w:cs="微軟正黑體"/>
          <w:b/>
          <w:bCs/>
          <w:color w:val="000000"/>
        </w:rPr>
      </w:pPr>
    </w:p>
    <w:p w:rsidR="002F1CBA" w:rsidRDefault="0013538D">
      <w:pPr>
        <w:pStyle w:val="a3"/>
        <w:numPr>
          <w:ilvl w:val="0"/>
          <w:numId w:val="16"/>
        </w:numPr>
        <w:spacing w:before="190" w:line="440" w:lineRule="exact"/>
        <w:ind w:left="567" w:hanging="567"/>
      </w:pPr>
      <w:r>
        <w:rPr>
          <w:b/>
          <w:bCs/>
          <w:color w:val="000000"/>
        </w:rPr>
        <w:t>教學</w:t>
      </w:r>
      <w:r>
        <w:rPr>
          <w:rFonts w:cs="微軟正黑體"/>
          <w:b/>
          <w:bCs/>
          <w:color w:val="000000"/>
        </w:rPr>
        <w:t>對象</w:t>
      </w:r>
    </w:p>
    <w:p w:rsidR="002F1CBA" w:rsidRDefault="002F1CBA">
      <w:pPr>
        <w:pStyle w:val="a3"/>
        <w:ind w:left="560"/>
        <w:rPr>
          <w:b/>
          <w:bCs/>
          <w:color w:val="000000"/>
        </w:rPr>
      </w:pPr>
    </w:p>
    <w:p w:rsidR="002F1CBA" w:rsidRDefault="002F1CBA">
      <w:pPr>
        <w:pStyle w:val="a3"/>
        <w:ind w:left="560"/>
        <w:rPr>
          <w:b/>
          <w:bCs/>
          <w:color w:val="000000"/>
        </w:rPr>
      </w:pPr>
    </w:p>
    <w:p w:rsidR="002F1CBA" w:rsidRDefault="002F1CBA">
      <w:pPr>
        <w:pStyle w:val="a3"/>
        <w:ind w:left="560"/>
        <w:rPr>
          <w:b/>
          <w:bCs/>
          <w:color w:val="000000"/>
        </w:rPr>
      </w:pPr>
    </w:p>
    <w:p w:rsidR="002F1CBA" w:rsidRDefault="0013538D">
      <w:pPr>
        <w:pStyle w:val="a3"/>
        <w:numPr>
          <w:ilvl w:val="0"/>
          <w:numId w:val="16"/>
        </w:numPr>
        <w:spacing w:before="190" w:line="440" w:lineRule="exact"/>
      </w:pPr>
      <w:r>
        <w:rPr>
          <w:rFonts w:cs="微軟正黑體"/>
          <w:b/>
          <w:color w:val="000000"/>
          <w:spacing w:val="10"/>
        </w:rPr>
        <w:t>課程</w:t>
      </w:r>
      <w:r>
        <w:rPr>
          <w:rFonts w:cs="微軟正黑體"/>
          <w:b/>
          <w:bCs/>
          <w:color w:val="000000"/>
        </w:rPr>
        <w:t>規劃</w:t>
      </w:r>
    </w:p>
    <w:p w:rsidR="002F1CBA" w:rsidRDefault="0013538D">
      <w:pPr>
        <w:spacing w:before="190" w:line="440" w:lineRule="exact"/>
        <w:ind w:left="283" w:firstLine="282"/>
        <w:rPr>
          <w:b/>
          <w:color w:val="000000"/>
          <w:spacing w:val="10"/>
        </w:rPr>
      </w:pPr>
      <w:r>
        <w:rPr>
          <w:b/>
          <w:color w:val="000000"/>
          <w:spacing w:val="10"/>
        </w:rPr>
        <w:t>一、設計理念</w:t>
      </w:r>
    </w:p>
    <w:p w:rsidR="002F1CBA" w:rsidRDefault="0013538D">
      <w:pPr>
        <w:spacing w:before="190" w:line="240" w:lineRule="auto"/>
        <w:ind w:left="1274" w:hanging="39"/>
        <w:jc w:val="both"/>
        <w:rPr>
          <w:color w:val="000000"/>
          <w:spacing w:val="10"/>
          <w:sz w:val="24"/>
          <w:szCs w:val="24"/>
          <w:shd w:val="clear" w:color="auto" w:fill="D0CECE"/>
        </w:rPr>
      </w:pPr>
      <w:proofErr w:type="gramStart"/>
      <w:r>
        <w:rPr>
          <w:color w:val="000000"/>
          <w:spacing w:val="10"/>
          <w:sz w:val="24"/>
          <w:szCs w:val="24"/>
          <w:shd w:val="clear" w:color="auto" w:fill="D0CECE"/>
        </w:rPr>
        <w:t>（</w:t>
      </w:r>
      <w:proofErr w:type="gramEnd"/>
      <w:r>
        <w:rPr>
          <w:color w:val="000000"/>
          <w:spacing w:val="10"/>
          <w:sz w:val="24"/>
          <w:szCs w:val="24"/>
          <w:shd w:val="clear" w:color="auto" w:fill="D0CECE"/>
        </w:rPr>
        <w:t>設計理念應扣合本計畫推動目標，激發學生參與公共事務熱忱之探究與實作課程活動，後續亦期待學員學習成果及執行效益等。）</w:t>
      </w:r>
    </w:p>
    <w:p w:rsidR="002F1CBA" w:rsidRDefault="002F1CBA">
      <w:pPr>
        <w:spacing w:before="190" w:line="440" w:lineRule="exact"/>
        <w:ind w:left="991" w:firstLine="282"/>
        <w:jc w:val="both"/>
        <w:rPr>
          <w:color w:val="000000"/>
          <w:spacing w:val="10"/>
          <w:shd w:val="clear" w:color="auto" w:fill="D0CECE"/>
        </w:rPr>
      </w:pPr>
    </w:p>
    <w:p w:rsidR="002F1CBA" w:rsidRDefault="0013538D">
      <w:pPr>
        <w:spacing w:before="190" w:line="440" w:lineRule="exact"/>
        <w:ind w:left="283" w:firstLine="420"/>
        <w:rPr>
          <w:b/>
          <w:color w:val="000000"/>
          <w:spacing w:val="10"/>
        </w:rPr>
      </w:pPr>
      <w:r>
        <w:rPr>
          <w:b/>
          <w:color w:val="000000"/>
          <w:spacing w:val="10"/>
        </w:rPr>
        <w:t>二、教學規劃</w:t>
      </w:r>
    </w:p>
    <w:p w:rsidR="002F1CBA" w:rsidRDefault="0013538D">
      <w:pPr>
        <w:spacing w:before="190" w:line="240" w:lineRule="auto"/>
        <w:ind w:left="1417" w:firstLine="2"/>
        <w:jc w:val="both"/>
        <w:rPr>
          <w:color w:val="000000"/>
          <w:spacing w:val="10"/>
          <w:sz w:val="24"/>
          <w:szCs w:val="24"/>
          <w:shd w:val="clear" w:color="auto" w:fill="D0CECE"/>
        </w:rPr>
      </w:pPr>
      <w:proofErr w:type="gramStart"/>
      <w:r>
        <w:rPr>
          <w:color w:val="000000"/>
          <w:spacing w:val="10"/>
          <w:sz w:val="24"/>
          <w:szCs w:val="24"/>
          <w:shd w:val="clear" w:color="auto" w:fill="D0CECE"/>
        </w:rPr>
        <w:t>（</w:t>
      </w:r>
      <w:proofErr w:type="gramEnd"/>
      <w:r>
        <w:rPr>
          <w:color w:val="000000"/>
          <w:spacing w:val="10"/>
          <w:sz w:val="24"/>
          <w:szCs w:val="24"/>
          <w:shd w:val="clear" w:color="auto" w:fill="D0CECE"/>
        </w:rPr>
        <w:t>包含課程議題、議題背景、課程規劃、合作單位規劃等，資料來源請務必加註。）</w:t>
      </w:r>
    </w:p>
    <w:p w:rsidR="002F1CBA" w:rsidRDefault="002F1CBA">
      <w:pPr>
        <w:spacing w:before="190" w:line="440" w:lineRule="exact"/>
        <w:jc w:val="both"/>
        <w:rPr>
          <w:color w:val="000000"/>
        </w:rPr>
      </w:pPr>
    </w:p>
    <w:p w:rsidR="002F1CBA" w:rsidRDefault="002F1CBA">
      <w:pPr>
        <w:spacing w:before="190" w:line="440" w:lineRule="exact"/>
        <w:jc w:val="both"/>
        <w:rPr>
          <w:color w:val="000000"/>
        </w:rPr>
      </w:pPr>
    </w:p>
    <w:p w:rsidR="002F1CBA" w:rsidRDefault="002F1CBA">
      <w:pPr>
        <w:spacing w:before="190" w:line="440" w:lineRule="exact"/>
        <w:jc w:val="both"/>
        <w:rPr>
          <w:color w:val="000000"/>
        </w:rPr>
      </w:pPr>
    </w:p>
    <w:p w:rsidR="002F1CBA" w:rsidRDefault="0013538D">
      <w:pPr>
        <w:pStyle w:val="a3"/>
        <w:numPr>
          <w:ilvl w:val="0"/>
          <w:numId w:val="16"/>
        </w:numPr>
        <w:spacing w:before="190" w:line="440" w:lineRule="exact"/>
        <w:rPr>
          <w:b/>
          <w:color w:val="000000"/>
          <w:spacing w:val="10"/>
        </w:rPr>
      </w:pPr>
      <w:r>
        <w:rPr>
          <w:b/>
          <w:color w:val="000000"/>
          <w:spacing w:val="10"/>
        </w:rPr>
        <w:t>預期效益</w:t>
      </w:r>
    </w:p>
    <w:p w:rsidR="002F1CBA" w:rsidRDefault="0013538D">
      <w:pPr>
        <w:spacing w:before="190" w:line="240" w:lineRule="auto"/>
        <w:ind w:left="848" w:hanging="2"/>
        <w:jc w:val="both"/>
        <w:rPr>
          <w:color w:val="000000"/>
          <w:spacing w:val="10"/>
          <w:sz w:val="24"/>
          <w:szCs w:val="24"/>
          <w:shd w:val="clear" w:color="auto" w:fill="D0CECE"/>
        </w:rPr>
      </w:pPr>
      <w:proofErr w:type="gramStart"/>
      <w:r>
        <w:rPr>
          <w:color w:val="000000"/>
          <w:spacing w:val="10"/>
          <w:sz w:val="24"/>
          <w:szCs w:val="24"/>
          <w:shd w:val="clear" w:color="auto" w:fill="D0CECE"/>
        </w:rPr>
        <w:t>（</w:t>
      </w:r>
      <w:proofErr w:type="gramEnd"/>
      <w:r>
        <w:rPr>
          <w:color w:val="000000"/>
          <w:spacing w:val="10"/>
          <w:sz w:val="24"/>
          <w:szCs w:val="24"/>
          <w:shd w:val="clear" w:color="auto" w:fill="D0CECE"/>
        </w:rPr>
        <w:t>包含質化及量化，即透過課程</w:t>
      </w:r>
      <w:r>
        <w:rPr>
          <w:color w:val="000000"/>
          <w:spacing w:val="10"/>
          <w:sz w:val="24"/>
          <w:szCs w:val="24"/>
          <w:shd w:val="clear" w:color="auto" w:fill="D0CECE"/>
        </w:rPr>
        <w:t>/</w:t>
      </w:r>
      <w:r>
        <w:rPr>
          <w:color w:val="000000"/>
          <w:spacing w:val="10"/>
          <w:sz w:val="24"/>
          <w:szCs w:val="24"/>
          <w:shd w:val="clear" w:color="auto" w:fill="D0CECE"/>
        </w:rPr>
        <w:t>活動辦理所能達成之量化效益、對於學員產生質化具體影響等。）</w:t>
      </w:r>
    </w:p>
    <w:p w:rsidR="002F1CBA" w:rsidRDefault="002F1CBA">
      <w:pPr>
        <w:spacing w:before="190" w:line="240" w:lineRule="auto"/>
        <w:jc w:val="both"/>
        <w:rPr>
          <w:color w:val="000000"/>
          <w:spacing w:val="10"/>
          <w:sz w:val="24"/>
          <w:szCs w:val="24"/>
          <w:shd w:val="clear" w:color="auto" w:fill="D0CECE"/>
        </w:rPr>
      </w:pPr>
    </w:p>
    <w:p w:rsidR="002F1CBA" w:rsidRDefault="002F1CBA">
      <w:pPr>
        <w:spacing w:before="190" w:line="240" w:lineRule="auto"/>
        <w:jc w:val="both"/>
        <w:rPr>
          <w:color w:val="000000"/>
          <w:spacing w:val="10"/>
          <w:sz w:val="24"/>
          <w:szCs w:val="24"/>
          <w:shd w:val="clear" w:color="auto" w:fill="D0CECE"/>
        </w:rPr>
      </w:pPr>
    </w:p>
    <w:p w:rsidR="002F1CBA" w:rsidRDefault="0013538D">
      <w:pPr>
        <w:pStyle w:val="a3"/>
        <w:numPr>
          <w:ilvl w:val="1"/>
          <w:numId w:val="14"/>
        </w:numPr>
        <w:spacing w:before="190" w:line="440" w:lineRule="exact"/>
        <w:ind w:left="709" w:hanging="709"/>
        <w:rPr>
          <w:b/>
          <w:color w:val="000000"/>
          <w:spacing w:val="10"/>
        </w:rPr>
      </w:pPr>
      <w:r>
        <w:rPr>
          <w:b/>
          <w:color w:val="000000"/>
          <w:spacing w:val="10"/>
        </w:rPr>
        <w:t>獎金運用規劃</w:t>
      </w:r>
    </w:p>
    <w:tbl>
      <w:tblPr>
        <w:tblW w:w="10780" w:type="dxa"/>
        <w:jc w:val="center"/>
        <w:tblLayout w:type="fixed"/>
        <w:tblCellMar>
          <w:left w:w="10" w:type="dxa"/>
          <w:right w:w="10" w:type="dxa"/>
        </w:tblCellMar>
        <w:tblLook w:val="0000" w:firstRow="0" w:lastRow="0" w:firstColumn="0" w:lastColumn="0" w:noHBand="0" w:noVBand="0"/>
      </w:tblPr>
      <w:tblGrid>
        <w:gridCol w:w="1106"/>
        <w:gridCol w:w="991"/>
        <w:gridCol w:w="989"/>
        <w:gridCol w:w="989"/>
        <w:gridCol w:w="6"/>
        <w:gridCol w:w="1124"/>
        <w:gridCol w:w="6"/>
        <w:gridCol w:w="2395"/>
        <w:gridCol w:w="3131"/>
        <w:gridCol w:w="43"/>
      </w:tblGrid>
      <w:tr w:rsidR="002F1CBA">
        <w:tblPrEx>
          <w:tblCellMar>
            <w:top w:w="0" w:type="dxa"/>
            <w:bottom w:w="0" w:type="dxa"/>
          </w:tblCellMar>
        </w:tblPrEx>
        <w:trPr>
          <w:trHeight w:val="657"/>
          <w:tblHeader/>
          <w:jc w:val="center"/>
        </w:trPr>
        <w:tc>
          <w:tcPr>
            <w:tcW w:w="1111" w:type="dxa"/>
            <w:tcBorders>
              <w:top w:val="single" w:sz="18" w:space="0" w:color="000000"/>
              <w:left w:val="single" w:sz="18"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2F1CBA" w:rsidRDefault="0013538D">
            <w:pPr>
              <w:spacing w:before="57" w:after="57" w:line="300" w:lineRule="exact"/>
              <w:jc w:val="center"/>
              <w:rPr>
                <w:color w:val="000000"/>
                <w:szCs w:val="24"/>
              </w:rPr>
            </w:pPr>
            <w:r>
              <w:rPr>
                <w:color w:val="000000"/>
                <w:szCs w:val="24"/>
              </w:rPr>
              <w:t>項目</w:t>
            </w:r>
          </w:p>
        </w:tc>
        <w:tc>
          <w:tcPr>
            <w:tcW w:w="994" w:type="dxa"/>
            <w:tcBorders>
              <w:top w:val="single" w:sz="18"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2F1CBA" w:rsidRDefault="0013538D">
            <w:pPr>
              <w:spacing w:before="57" w:after="57" w:line="300" w:lineRule="exact"/>
              <w:ind w:left="280"/>
              <w:rPr>
                <w:color w:val="000000"/>
                <w:szCs w:val="24"/>
              </w:rPr>
            </w:pPr>
            <w:r>
              <w:rPr>
                <w:color w:val="000000"/>
                <w:szCs w:val="24"/>
              </w:rPr>
              <w:t>數量</w:t>
            </w:r>
          </w:p>
        </w:tc>
        <w:tc>
          <w:tcPr>
            <w:tcW w:w="992" w:type="dxa"/>
            <w:tcBorders>
              <w:top w:val="single" w:sz="18" w:space="0" w:color="000000"/>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2F1CBA" w:rsidRDefault="0013538D">
            <w:pPr>
              <w:spacing w:before="57" w:after="57" w:line="300" w:lineRule="exact"/>
              <w:jc w:val="center"/>
              <w:rPr>
                <w:color w:val="000000"/>
                <w:szCs w:val="24"/>
              </w:rPr>
            </w:pPr>
            <w:r>
              <w:rPr>
                <w:color w:val="000000"/>
                <w:szCs w:val="24"/>
              </w:rPr>
              <w:t>單位</w:t>
            </w:r>
          </w:p>
        </w:tc>
        <w:tc>
          <w:tcPr>
            <w:tcW w:w="992" w:type="dxa"/>
            <w:tcBorders>
              <w:top w:val="single" w:sz="18" w:space="0" w:color="000000"/>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2F1CBA" w:rsidRDefault="0013538D">
            <w:pPr>
              <w:spacing w:before="57" w:after="57" w:line="300" w:lineRule="exact"/>
              <w:jc w:val="center"/>
              <w:rPr>
                <w:color w:val="000000"/>
                <w:szCs w:val="24"/>
              </w:rPr>
            </w:pPr>
            <w:r>
              <w:rPr>
                <w:color w:val="000000"/>
                <w:szCs w:val="24"/>
              </w:rPr>
              <w:t>單價</w:t>
            </w:r>
          </w:p>
        </w:tc>
        <w:tc>
          <w:tcPr>
            <w:tcW w:w="1134" w:type="dxa"/>
            <w:gridSpan w:val="2"/>
            <w:tcBorders>
              <w:top w:val="single" w:sz="18" w:space="0" w:color="000000"/>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2F1CBA" w:rsidRDefault="0013538D">
            <w:pPr>
              <w:spacing w:before="57" w:after="57" w:line="300" w:lineRule="exact"/>
              <w:jc w:val="center"/>
              <w:rPr>
                <w:color w:val="000000"/>
                <w:szCs w:val="24"/>
              </w:rPr>
            </w:pPr>
            <w:r>
              <w:rPr>
                <w:color w:val="000000"/>
                <w:szCs w:val="24"/>
              </w:rPr>
              <w:t>合計</w:t>
            </w:r>
          </w:p>
        </w:tc>
        <w:tc>
          <w:tcPr>
            <w:tcW w:w="2409" w:type="dxa"/>
            <w:gridSpan w:val="2"/>
            <w:tcBorders>
              <w:top w:val="single" w:sz="18" w:space="0" w:color="000000"/>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2F1CBA" w:rsidRDefault="0013538D">
            <w:pPr>
              <w:spacing w:before="57" w:after="57" w:line="300" w:lineRule="exact"/>
              <w:jc w:val="center"/>
              <w:rPr>
                <w:color w:val="000000"/>
                <w:szCs w:val="24"/>
              </w:rPr>
            </w:pPr>
            <w:r>
              <w:rPr>
                <w:color w:val="000000"/>
                <w:szCs w:val="24"/>
              </w:rPr>
              <w:t>說明</w:t>
            </w:r>
          </w:p>
        </w:tc>
        <w:tc>
          <w:tcPr>
            <w:tcW w:w="3142" w:type="dxa"/>
            <w:tcBorders>
              <w:top w:val="single" w:sz="18" w:space="0" w:color="000000"/>
              <w:left w:val="single" w:sz="4" w:space="0" w:color="000000"/>
              <w:bottom w:val="single" w:sz="6" w:space="0" w:color="000000"/>
              <w:right w:val="single" w:sz="18" w:space="0" w:color="000000"/>
            </w:tcBorders>
            <w:shd w:val="clear" w:color="auto" w:fill="E7E6E6"/>
            <w:tcMar>
              <w:top w:w="0" w:type="dxa"/>
              <w:left w:w="28" w:type="dxa"/>
              <w:bottom w:w="0" w:type="dxa"/>
              <w:right w:w="28" w:type="dxa"/>
            </w:tcMar>
            <w:vAlign w:val="center"/>
          </w:tcPr>
          <w:p w:rsidR="002F1CBA" w:rsidRDefault="0013538D">
            <w:pPr>
              <w:spacing w:before="57" w:after="57" w:line="300" w:lineRule="exact"/>
              <w:jc w:val="center"/>
              <w:rPr>
                <w:color w:val="000000"/>
                <w:szCs w:val="24"/>
              </w:rPr>
            </w:pPr>
            <w:r>
              <w:rPr>
                <w:color w:val="000000"/>
                <w:szCs w:val="24"/>
              </w:rPr>
              <w:t>編列說明</w:t>
            </w:r>
          </w:p>
          <w:p w:rsidR="002F1CBA" w:rsidRDefault="0013538D">
            <w:pPr>
              <w:spacing w:before="57" w:after="57" w:line="300" w:lineRule="exact"/>
              <w:jc w:val="center"/>
            </w:pPr>
            <w:r>
              <w:rPr>
                <w:color w:val="000000"/>
                <w:sz w:val="20"/>
                <w:szCs w:val="20"/>
              </w:rPr>
              <w:t>(</w:t>
            </w:r>
            <w:proofErr w:type="gramStart"/>
            <w:r>
              <w:rPr>
                <w:color w:val="000000"/>
                <w:sz w:val="20"/>
                <w:szCs w:val="20"/>
              </w:rPr>
              <w:t>計畫書請刪除</w:t>
            </w:r>
            <w:proofErr w:type="gramEnd"/>
            <w:r>
              <w:rPr>
                <w:color w:val="000000"/>
                <w:sz w:val="20"/>
                <w:szCs w:val="20"/>
              </w:rPr>
              <w:t>本欄</w:t>
            </w:r>
            <w:r>
              <w:rPr>
                <w:color w:val="000000"/>
                <w:sz w:val="20"/>
                <w:szCs w:val="20"/>
              </w:rPr>
              <w:t>)</w:t>
            </w:r>
          </w:p>
        </w:tc>
        <w:tc>
          <w:tcPr>
            <w:tcW w:w="6" w:type="dxa"/>
          </w:tcPr>
          <w:p w:rsidR="002F1CBA" w:rsidRDefault="002F1CBA">
            <w:pPr>
              <w:spacing w:before="57" w:after="57" w:line="300" w:lineRule="exact"/>
              <w:jc w:val="center"/>
            </w:pPr>
          </w:p>
        </w:tc>
      </w:tr>
      <w:tr w:rsidR="002F1CBA">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1CBA" w:rsidRDefault="0013538D">
            <w:pPr>
              <w:spacing w:before="57" w:after="57" w:line="300" w:lineRule="exact"/>
              <w:jc w:val="center"/>
              <w:rPr>
                <w:color w:val="000000"/>
                <w:szCs w:val="24"/>
              </w:rPr>
            </w:pPr>
            <w:r>
              <w:rPr>
                <w:color w:val="000000"/>
                <w:szCs w:val="24"/>
              </w:rPr>
              <w:t>講師鐘點費</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ind w:right="140"/>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ind w:right="140"/>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ind w:right="140"/>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ind w:right="140"/>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2F1CBA" w:rsidRDefault="002F1CBA">
            <w:pPr>
              <w:spacing w:before="57" w:after="57" w:line="300" w:lineRule="exact"/>
              <w:jc w:val="both"/>
              <w:rPr>
                <w:color w:val="000000"/>
                <w:sz w:val="20"/>
                <w:szCs w:val="20"/>
                <w:shd w:val="clear" w:color="auto" w:fill="D3D3D3"/>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2F1CBA" w:rsidRDefault="0013538D">
            <w:pPr>
              <w:pStyle w:val="a3"/>
              <w:numPr>
                <w:ilvl w:val="3"/>
                <w:numId w:val="17"/>
              </w:numPr>
              <w:spacing w:before="57" w:after="57" w:line="300" w:lineRule="exact"/>
              <w:ind w:left="259" w:hanging="219"/>
              <w:jc w:val="both"/>
              <w:rPr>
                <w:color w:val="000000"/>
                <w:sz w:val="20"/>
                <w:szCs w:val="20"/>
              </w:rPr>
            </w:pPr>
            <w:r>
              <w:rPr>
                <w:color w:val="000000"/>
                <w:sz w:val="20"/>
                <w:szCs w:val="20"/>
              </w:rPr>
              <w:t>講座國內專家學者每節</w:t>
            </w:r>
            <w:r>
              <w:rPr>
                <w:color w:val="000000"/>
                <w:sz w:val="20"/>
                <w:szCs w:val="20"/>
              </w:rPr>
              <w:t>2,000</w:t>
            </w:r>
            <w:r>
              <w:rPr>
                <w:color w:val="000000"/>
                <w:sz w:val="20"/>
                <w:szCs w:val="20"/>
              </w:rPr>
              <w:t>元，非與主辦機關</w:t>
            </w:r>
            <w:r>
              <w:rPr>
                <w:color w:val="000000"/>
                <w:sz w:val="20"/>
                <w:szCs w:val="20"/>
              </w:rPr>
              <w:t>(</w:t>
            </w:r>
            <w:r>
              <w:rPr>
                <w:color w:val="000000"/>
                <w:sz w:val="20"/>
                <w:szCs w:val="20"/>
              </w:rPr>
              <w:t>構</w:t>
            </w:r>
            <w:r>
              <w:rPr>
                <w:color w:val="000000"/>
                <w:sz w:val="20"/>
                <w:szCs w:val="20"/>
              </w:rPr>
              <w:t>)</w:t>
            </w:r>
            <w:r>
              <w:rPr>
                <w:color w:val="000000"/>
                <w:sz w:val="20"/>
                <w:szCs w:val="20"/>
              </w:rPr>
              <w:t>、學校、單位有隸屬關係之機關</w:t>
            </w:r>
            <w:r>
              <w:rPr>
                <w:color w:val="000000"/>
                <w:sz w:val="20"/>
                <w:szCs w:val="20"/>
              </w:rPr>
              <w:t>(</w:t>
            </w:r>
            <w:r>
              <w:rPr>
                <w:color w:val="000000"/>
                <w:sz w:val="20"/>
                <w:szCs w:val="20"/>
              </w:rPr>
              <w:t>構</w:t>
            </w:r>
            <w:r>
              <w:rPr>
                <w:color w:val="000000"/>
                <w:sz w:val="20"/>
                <w:szCs w:val="20"/>
              </w:rPr>
              <w:t>)</w:t>
            </w:r>
            <w:r>
              <w:rPr>
                <w:color w:val="000000"/>
                <w:sz w:val="20"/>
                <w:szCs w:val="20"/>
              </w:rPr>
              <w:t>學校單位人員每節為</w:t>
            </w:r>
            <w:r>
              <w:rPr>
                <w:color w:val="000000"/>
                <w:sz w:val="20"/>
                <w:szCs w:val="20"/>
              </w:rPr>
              <w:t>1,500</w:t>
            </w:r>
            <w:r>
              <w:rPr>
                <w:color w:val="000000"/>
                <w:sz w:val="20"/>
                <w:szCs w:val="20"/>
              </w:rPr>
              <w:t>元。</w:t>
            </w:r>
          </w:p>
          <w:p w:rsidR="002F1CBA" w:rsidRDefault="0013538D">
            <w:pPr>
              <w:pStyle w:val="a3"/>
              <w:numPr>
                <w:ilvl w:val="3"/>
                <w:numId w:val="17"/>
              </w:numPr>
              <w:spacing w:before="57" w:after="57" w:line="300" w:lineRule="exact"/>
              <w:ind w:left="259" w:hanging="219"/>
              <w:jc w:val="both"/>
              <w:rPr>
                <w:color w:val="000000"/>
                <w:sz w:val="20"/>
                <w:szCs w:val="20"/>
              </w:rPr>
            </w:pPr>
            <w:r>
              <w:rPr>
                <w:color w:val="000000"/>
                <w:sz w:val="20"/>
                <w:szCs w:val="20"/>
              </w:rPr>
              <w:t>協助教學並實際授課之講座助理，</w:t>
            </w:r>
            <w:proofErr w:type="gramStart"/>
            <w:r>
              <w:rPr>
                <w:color w:val="000000"/>
                <w:sz w:val="20"/>
                <w:szCs w:val="20"/>
              </w:rPr>
              <w:t>其支給</w:t>
            </w:r>
            <w:proofErr w:type="gramEnd"/>
            <w:r>
              <w:rPr>
                <w:color w:val="000000"/>
                <w:sz w:val="20"/>
                <w:szCs w:val="20"/>
              </w:rPr>
              <w:t>數額按同一課程講座鐘點費減半支給。</w:t>
            </w:r>
          </w:p>
          <w:p w:rsidR="002F1CBA" w:rsidRDefault="0013538D">
            <w:pPr>
              <w:pStyle w:val="a3"/>
              <w:numPr>
                <w:ilvl w:val="3"/>
                <w:numId w:val="17"/>
              </w:numPr>
              <w:spacing w:before="57" w:after="57" w:line="300" w:lineRule="exact"/>
              <w:ind w:left="259" w:hanging="219"/>
              <w:jc w:val="both"/>
              <w:rPr>
                <w:color w:val="000000"/>
                <w:sz w:val="20"/>
                <w:szCs w:val="20"/>
              </w:rPr>
            </w:pPr>
            <w:r>
              <w:rPr>
                <w:color w:val="000000"/>
                <w:sz w:val="20"/>
                <w:szCs w:val="20"/>
              </w:rPr>
              <w:t>授課鐘點費每節</w:t>
            </w:r>
            <w:r>
              <w:rPr>
                <w:color w:val="000000"/>
                <w:sz w:val="20"/>
                <w:szCs w:val="20"/>
              </w:rPr>
              <w:t>420</w:t>
            </w:r>
            <w:r>
              <w:rPr>
                <w:color w:val="000000"/>
                <w:sz w:val="20"/>
                <w:szCs w:val="20"/>
              </w:rPr>
              <w:t>元。</w:t>
            </w:r>
          </w:p>
        </w:tc>
        <w:tc>
          <w:tcPr>
            <w:tcW w:w="6" w:type="dxa"/>
          </w:tcPr>
          <w:p w:rsidR="002F1CBA" w:rsidRDefault="002F1CBA">
            <w:pPr>
              <w:pStyle w:val="a3"/>
              <w:spacing w:before="57" w:after="57" w:line="300" w:lineRule="exact"/>
              <w:ind w:left="259" w:hanging="219"/>
              <w:jc w:val="both"/>
              <w:rPr>
                <w:color w:val="000000"/>
                <w:sz w:val="20"/>
                <w:szCs w:val="20"/>
              </w:rPr>
            </w:pPr>
          </w:p>
        </w:tc>
      </w:tr>
      <w:tr w:rsidR="002F1CBA">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1CBA" w:rsidRDefault="0013538D">
            <w:pPr>
              <w:spacing w:before="57" w:after="57" w:line="300" w:lineRule="exact"/>
              <w:jc w:val="center"/>
              <w:rPr>
                <w:color w:val="000000"/>
                <w:szCs w:val="24"/>
              </w:rPr>
            </w:pPr>
            <w:r>
              <w:rPr>
                <w:color w:val="000000"/>
                <w:szCs w:val="24"/>
              </w:rPr>
              <w:t>交通費</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2F1CBA" w:rsidRDefault="002F1CBA">
            <w:pPr>
              <w:spacing w:line="300" w:lineRule="exact"/>
              <w:rPr>
                <w:color w:val="000000"/>
                <w:sz w:val="20"/>
                <w:szCs w:val="20"/>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2F1CBA" w:rsidRDefault="0013538D">
            <w:pPr>
              <w:pStyle w:val="a3"/>
              <w:numPr>
                <w:ilvl w:val="0"/>
                <w:numId w:val="18"/>
              </w:numPr>
              <w:spacing w:before="57" w:after="57" w:line="300" w:lineRule="exact"/>
              <w:ind w:left="259" w:hanging="242"/>
              <w:jc w:val="both"/>
              <w:rPr>
                <w:color w:val="000000"/>
                <w:sz w:val="20"/>
                <w:szCs w:val="20"/>
              </w:rPr>
            </w:pPr>
            <w:r>
              <w:rPr>
                <w:color w:val="000000"/>
                <w:sz w:val="20"/>
                <w:szCs w:val="20"/>
              </w:rPr>
              <w:t>應</w:t>
            </w:r>
            <w:proofErr w:type="gramStart"/>
            <w:r>
              <w:rPr>
                <w:color w:val="000000"/>
                <w:sz w:val="20"/>
                <w:szCs w:val="20"/>
              </w:rPr>
              <w:t>覈</w:t>
            </w:r>
            <w:proofErr w:type="gramEnd"/>
            <w:r>
              <w:rPr>
                <w:color w:val="000000"/>
                <w:sz w:val="20"/>
                <w:szCs w:val="20"/>
              </w:rPr>
              <w:t>實支給外聘講座飛機、高鐵、船舶、火車之經濟（標準）座（艙、車）位之往返交通費；駕駛自用汽車者，按必要路程之公里數每公里</w:t>
            </w:r>
            <w:r>
              <w:rPr>
                <w:color w:val="000000"/>
                <w:sz w:val="20"/>
                <w:szCs w:val="20"/>
              </w:rPr>
              <w:t>3</w:t>
            </w:r>
            <w:r>
              <w:rPr>
                <w:color w:val="000000"/>
                <w:sz w:val="20"/>
                <w:szCs w:val="20"/>
              </w:rPr>
              <w:t>元報支。</w:t>
            </w:r>
          </w:p>
          <w:p w:rsidR="002F1CBA" w:rsidRDefault="0013538D">
            <w:pPr>
              <w:pStyle w:val="a3"/>
              <w:numPr>
                <w:ilvl w:val="0"/>
                <w:numId w:val="18"/>
              </w:numPr>
              <w:spacing w:before="57" w:after="57" w:line="300" w:lineRule="exact"/>
              <w:ind w:left="259" w:hanging="242"/>
              <w:jc w:val="both"/>
              <w:rPr>
                <w:color w:val="000000"/>
                <w:sz w:val="20"/>
                <w:szCs w:val="20"/>
              </w:rPr>
            </w:pPr>
            <w:r>
              <w:rPr>
                <w:color w:val="000000"/>
                <w:sz w:val="20"/>
                <w:szCs w:val="20"/>
              </w:rPr>
              <w:t>外聘講座搭乘大眾交通工具抵達當地車站後，若無適當公共交通工具可搭乘時，始得搭乘計程車，並檢附收據核給。</w:t>
            </w:r>
          </w:p>
          <w:p w:rsidR="002F1CBA" w:rsidRDefault="0013538D">
            <w:pPr>
              <w:pStyle w:val="a3"/>
              <w:numPr>
                <w:ilvl w:val="0"/>
                <w:numId w:val="18"/>
              </w:numPr>
              <w:spacing w:before="57" w:after="57" w:line="300" w:lineRule="exact"/>
              <w:ind w:left="259" w:hanging="242"/>
              <w:jc w:val="both"/>
              <w:rPr>
                <w:color w:val="000000"/>
                <w:sz w:val="20"/>
                <w:szCs w:val="20"/>
              </w:rPr>
            </w:pPr>
            <w:r>
              <w:rPr>
                <w:color w:val="000000"/>
                <w:sz w:val="20"/>
                <w:szCs w:val="20"/>
              </w:rPr>
              <w:t>參訪課程所需師生租車交通費。</w:t>
            </w:r>
          </w:p>
        </w:tc>
        <w:tc>
          <w:tcPr>
            <w:tcW w:w="6" w:type="dxa"/>
          </w:tcPr>
          <w:p w:rsidR="002F1CBA" w:rsidRDefault="002F1CBA">
            <w:pPr>
              <w:pStyle w:val="a3"/>
              <w:spacing w:before="57" w:after="57" w:line="300" w:lineRule="exact"/>
              <w:ind w:left="259" w:hanging="242"/>
              <w:jc w:val="both"/>
              <w:rPr>
                <w:color w:val="000000"/>
                <w:sz w:val="20"/>
                <w:szCs w:val="20"/>
              </w:rPr>
            </w:pPr>
          </w:p>
        </w:tc>
      </w:tr>
      <w:tr w:rsidR="002F1CBA">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1CBA" w:rsidRDefault="0013538D">
            <w:pPr>
              <w:spacing w:line="300" w:lineRule="exact"/>
              <w:jc w:val="center"/>
              <w:rPr>
                <w:color w:val="000000"/>
                <w:lang w:val="zh-TW"/>
              </w:rPr>
            </w:pPr>
            <w:r>
              <w:rPr>
                <w:color w:val="000000"/>
                <w:lang w:val="zh-TW"/>
              </w:rPr>
              <w:t>器材租借費</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2F1CBA" w:rsidRDefault="002F1CBA">
            <w:pPr>
              <w:spacing w:before="57" w:after="57" w:line="300" w:lineRule="exact"/>
              <w:jc w:val="both"/>
              <w:rPr>
                <w:color w:val="000000"/>
                <w:lang w:val="zh-TW"/>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2F1CBA" w:rsidRDefault="0013538D">
            <w:pPr>
              <w:spacing w:before="57" w:after="57" w:line="300" w:lineRule="exact"/>
              <w:jc w:val="both"/>
              <w:rPr>
                <w:color w:val="000000"/>
                <w:sz w:val="20"/>
                <w:szCs w:val="20"/>
                <w:lang w:val="zh-TW"/>
              </w:rPr>
            </w:pPr>
            <w:r>
              <w:rPr>
                <w:color w:val="000000"/>
                <w:sz w:val="20"/>
                <w:szCs w:val="20"/>
                <w:lang w:val="zh-TW"/>
              </w:rPr>
              <w:t>依課程所需設備租借器材等。</w:t>
            </w:r>
          </w:p>
        </w:tc>
        <w:tc>
          <w:tcPr>
            <w:tcW w:w="6" w:type="dxa"/>
          </w:tcPr>
          <w:p w:rsidR="002F1CBA" w:rsidRDefault="002F1CBA">
            <w:pPr>
              <w:spacing w:before="57" w:after="57" w:line="300" w:lineRule="exact"/>
              <w:jc w:val="both"/>
              <w:rPr>
                <w:color w:val="000000"/>
                <w:sz w:val="20"/>
                <w:szCs w:val="20"/>
                <w:lang w:val="zh-TW"/>
              </w:rPr>
            </w:pPr>
          </w:p>
        </w:tc>
      </w:tr>
      <w:tr w:rsidR="002F1CBA">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1CBA" w:rsidRDefault="0013538D">
            <w:pPr>
              <w:spacing w:before="57" w:after="57" w:line="300" w:lineRule="exact"/>
              <w:jc w:val="center"/>
              <w:rPr>
                <w:color w:val="000000"/>
                <w:szCs w:val="24"/>
              </w:rPr>
            </w:pPr>
            <w:r>
              <w:rPr>
                <w:color w:val="000000"/>
                <w:szCs w:val="24"/>
              </w:rPr>
              <w:t>膳費</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2F1CBA" w:rsidRDefault="002F1CBA">
            <w:pPr>
              <w:spacing w:line="300" w:lineRule="exact"/>
              <w:rPr>
                <w:color w:val="000000"/>
                <w:sz w:val="20"/>
                <w:szCs w:val="20"/>
                <w:lang w:val="zh-TW"/>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2F1CBA" w:rsidRDefault="0013538D">
            <w:pPr>
              <w:pStyle w:val="a3"/>
              <w:numPr>
                <w:ilvl w:val="0"/>
                <w:numId w:val="19"/>
              </w:numPr>
              <w:spacing w:before="57" w:after="57" w:line="300" w:lineRule="exact"/>
              <w:ind w:left="259" w:hanging="242"/>
              <w:jc w:val="both"/>
            </w:pPr>
            <w:r>
              <w:rPr>
                <w:color w:val="000000"/>
                <w:sz w:val="20"/>
                <w:szCs w:val="20"/>
                <w:lang w:val="zh-TW"/>
              </w:rPr>
              <w:t>參訪</w:t>
            </w:r>
            <w:r>
              <w:rPr>
                <w:color w:val="000000"/>
                <w:sz w:val="20"/>
                <w:szCs w:val="20"/>
              </w:rPr>
              <w:t>課程或講座膳費。</w:t>
            </w:r>
          </w:p>
          <w:p w:rsidR="002F1CBA" w:rsidRDefault="0013538D">
            <w:pPr>
              <w:pStyle w:val="a3"/>
              <w:numPr>
                <w:ilvl w:val="0"/>
                <w:numId w:val="19"/>
              </w:numPr>
              <w:spacing w:before="57" w:after="57" w:line="300" w:lineRule="exact"/>
              <w:ind w:left="259" w:hanging="242"/>
              <w:jc w:val="both"/>
              <w:rPr>
                <w:color w:val="000000"/>
                <w:sz w:val="20"/>
                <w:szCs w:val="20"/>
              </w:rPr>
            </w:pPr>
            <w:r>
              <w:rPr>
                <w:color w:val="000000"/>
                <w:sz w:val="20"/>
                <w:szCs w:val="20"/>
              </w:rPr>
              <w:t>半日膳費為每人</w:t>
            </w:r>
            <w:r>
              <w:rPr>
                <w:color w:val="000000"/>
                <w:sz w:val="20"/>
                <w:szCs w:val="20"/>
              </w:rPr>
              <w:t>160</w:t>
            </w:r>
            <w:r>
              <w:rPr>
                <w:color w:val="000000"/>
                <w:sz w:val="20"/>
                <w:szCs w:val="20"/>
              </w:rPr>
              <w:t>元</w:t>
            </w:r>
            <w:r>
              <w:rPr>
                <w:color w:val="000000"/>
                <w:sz w:val="20"/>
                <w:szCs w:val="20"/>
              </w:rPr>
              <w:t>(</w:t>
            </w:r>
            <w:r>
              <w:rPr>
                <w:color w:val="000000"/>
                <w:sz w:val="20"/>
                <w:szCs w:val="20"/>
              </w:rPr>
              <w:t>含午餐及茶水</w:t>
            </w:r>
            <w:r>
              <w:rPr>
                <w:color w:val="000000"/>
                <w:sz w:val="20"/>
                <w:szCs w:val="20"/>
              </w:rPr>
              <w:t>)</w:t>
            </w:r>
            <w:r>
              <w:rPr>
                <w:color w:val="000000"/>
                <w:sz w:val="20"/>
                <w:szCs w:val="20"/>
              </w:rPr>
              <w:t>。</w:t>
            </w:r>
          </w:p>
          <w:p w:rsidR="002F1CBA" w:rsidRDefault="0013538D">
            <w:pPr>
              <w:pStyle w:val="a3"/>
              <w:numPr>
                <w:ilvl w:val="0"/>
                <w:numId w:val="19"/>
              </w:numPr>
              <w:spacing w:before="57" w:after="57" w:line="300" w:lineRule="exact"/>
              <w:ind w:left="259" w:hanging="242"/>
              <w:jc w:val="both"/>
            </w:pPr>
            <w:r>
              <w:rPr>
                <w:color w:val="000000"/>
                <w:sz w:val="20"/>
                <w:szCs w:val="20"/>
              </w:rPr>
              <w:t>一日膳費為每人</w:t>
            </w:r>
            <w:r>
              <w:rPr>
                <w:color w:val="000000"/>
                <w:sz w:val="20"/>
                <w:szCs w:val="20"/>
              </w:rPr>
              <w:t>280</w:t>
            </w:r>
            <w:r>
              <w:rPr>
                <w:color w:val="000000"/>
                <w:sz w:val="20"/>
                <w:szCs w:val="20"/>
              </w:rPr>
              <w:t>元</w:t>
            </w:r>
            <w:r>
              <w:rPr>
                <w:color w:val="000000"/>
                <w:sz w:val="20"/>
                <w:szCs w:val="20"/>
              </w:rPr>
              <w:t>(</w:t>
            </w:r>
            <w:r>
              <w:rPr>
                <w:color w:val="000000"/>
                <w:sz w:val="20"/>
                <w:szCs w:val="20"/>
              </w:rPr>
              <w:t>含午餐、晚餐及茶水</w:t>
            </w:r>
            <w:r>
              <w:rPr>
                <w:color w:val="000000"/>
                <w:sz w:val="20"/>
                <w:szCs w:val="20"/>
              </w:rPr>
              <w:t>)</w:t>
            </w:r>
            <w:r>
              <w:rPr>
                <w:color w:val="000000"/>
                <w:sz w:val="20"/>
                <w:szCs w:val="20"/>
              </w:rPr>
              <w:t>，若提供早餐單價則為</w:t>
            </w:r>
            <w:r>
              <w:rPr>
                <w:color w:val="000000"/>
                <w:sz w:val="20"/>
                <w:szCs w:val="20"/>
                <w:lang w:val="zh-TW"/>
              </w:rPr>
              <w:t>340</w:t>
            </w:r>
            <w:r>
              <w:rPr>
                <w:color w:val="000000"/>
                <w:sz w:val="20"/>
                <w:szCs w:val="20"/>
                <w:lang w:val="zh-TW"/>
              </w:rPr>
              <w:t>元。</w:t>
            </w:r>
          </w:p>
        </w:tc>
        <w:tc>
          <w:tcPr>
            <w:tcW w:w="6" w:type="dxa"/>
          </w:tcPr>
          <w:p w:rsidR="002F1CBA" w:rsidRDefault="002F1CBA">
            <w:pPr>
              <w:pStyle w:val="a3"/>
              <w:spacing w:before="57" w:after="57" w:line="300" w:lineRule="exact"/>
              <w:ind w:left="259" w:hanging="242"/>
              <w:jc w:val="both"/>
            </w:pPr>
          </w:p>
        </w:tc>
      </w:tr>
      <w:tr w:rsidR="002F1CBA">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1CBA" w:rsidRDefault="0013538D">
            <w:pPr>
              <w:spacing w:before="57" w:after="57" w:line="300" w:lineRule="exact"/>
              <w:jc w:val="center"/>
            </w:pPr>
            <w:r>
              <w:rPr>
                <w:color w:val="000000"/>
              </w:rPr>
              <w:t>印刷費</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2F1CBA" w:rsidRDefault="002F1CBA">
            <w:pPr>
              <w:spacing w:line="300" w:lineRule="exact"/>
              <w:rPr>
                <w:color w:val="000000"/>
                <w:sz w:val="20"/>
                <w:szCs w:val="20"/>
                <w:lang w:val="zh-TW"/>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2F1CBA" w:rsidRDefault="0013538D">
            <w:pPr>
              <w:spacing w:line="300" w:lineRule="exact"/>
              <w:rPr>
                <w:color w:val="000000"/>
                <w:sz w:val="20"/>
                <w:szCs w:val="20"/>
                <w:lang w:val="zh-TW"/>
              </w:rPr>
            </w:pPr>
            <w:r>
              <w:rPr>
                <w:color w:val="000000"/>
                <w:sz w:val="20"/>
                <w:szCs w:val="20"/>
                <w:lang w:val="zh-TW"/>
              </w:rPr>
              <w:t>課程資料印製費用等。</w:t>
            </w:r>
          </w:p>
        </w:tc>
        <w:tc>
          <w:tcPr>
            <w:tcW w:w="6" w:type="dxa"/>
          </w:tcPr>
          <w:p w:rsidR="002F1CBA" w:rsidRDefault="002F1CBA">
            <w:pPr>
              <w:spacing w:line="300" w:lineRule="exact"/>
              <w:rPr>
                <w:color w:val="000000"/>
                <w:sz w:val="20"/>
                <w:szCs w:val="20"/>
                <w:lang w:val="zh-TW"/>
              </w:rPr>
            </w:pPr>
          </w:p>
        </w:tc>
      </w:tr>
      <w:tr w:rsidR="002F1CBA">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1CBA" w:rsidRDefault="0013538D">
            <w:pPr>
              <w:spacing w:before="57" w:after="57" w:line="300" w:lineRule="exact"/>
              <w:jc w:val="center"/>
              <w:rPr>
                <w:color w:val="000000"/>
              </w:rPr>
            </w:pPr>
            <w:r>
              <w:rPr>
                <w:color w:val="000000"/>
              </w:rPr>
              <w:t>教材費</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2F1CBA" w:rsidRDefault="002F1CBA">
            <w:pPr>
              <w:spacing w:line="300" w:lineRule="exact"/>
              <w:rPr>
                <w:color w:val="000000"/>
                <w:lang w:val="zh-TW"/>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2F1CBA" w:rsidRDefault="0013538D">
            <w:pPr>
              <w:pStyle w:val="a3"/>
              <w:numPr>
                <w:ilvl w:val="0"/>
                <w:numId w:val="20"/>
              </w:numPr>
              <w:spacing w:before="57" w:after="57" w:line="300" w:lineRule="exact"/>
              <w:ind w:left="259" w:hanging="242"/>
              <w:jc w:val="both"/>
              <w:rPr>
                <w:color w:val="000000"/>
                <w:sz w:val="20"/>
                <w:szCs w:val="20"/>
                <w:lang w:val="zh-TW"/>
              </w:rPr>
            </w:pPr>
            <w:r>
              <w:rPr>
                <w:color w:val="000000"/>
                <w:sz w:val="20"/>
                <w:szCs w:val="20"/>
                <w:lang w:val="zh-TW"/>
              </w:rPr>
              <w:t>課程活動中授課所需之相關材料費用。</w:t>
            </w:r>
          </w:p>
          <w:p w:rsidR="002F1CBA" w:rsidRDefault="0013538D">
            <w:pPr>
              <w:pStyle w:val="a3"/>
              <w:numPr>
                <w:ilvl w:val="0"/>
                <w:numId w:val="20"/>
              </w:numPr>
              <w:spacing w:before="57" w:after="57" w:line="300" w:lineRule="exact"/>
              <w:ind w:left="259" w:hanging="242"/>
              <w:jc w:val="both"/>
              <w:rPr>
                <w:color w:val="000000"/>
                <w:sz w:val="20"/>
                <w:szCs w:val="20"/>
                <w:lang w:val="zh-TW"/>
              </w:rPr>
            </w:pPr>
            <w:r>
              <w:rPr>
                <w:color w:val="000000"/>
                <w:sz w:val="20"/>
                <w:szCs w:val="20"/>
                <w:lang w:val="zh-TW"/>
              </w:rPr>
              <w:t>邀請授課講座撰寫或編輯教材，得於該次授課鐘點費</w:t>
            </w:r>
            <w:r>
              <w:rPr>
                <w:color w:val="000000"/>
                <w:sz w:val="20"/>
                <w:szCs w:val="20"/>
                <w:lang w:val="zh-TW"/>
              </w:rPr>
              <w:t xml:space="preserve">7 </w:t>
            </w:r>
            <w:proofErr w:type="gramStart"/>
            <w:r>
              <w:rPr>
                <w:color w:val="000000"/>
                <w:sz w:val="20"/>
                <w:szCs w:val="20"/>
                <w:lang w:val="zh-TW"/>
              </w:rPr>
              <w:t>成內衡</w:t>
            </w:r>
            <w:proofErr w:type="gramEnd"/>
            <w:r>
              <w:rPr>
                <w:color w:val="000000"/>
                <w:sz w:val="20"/>
                <w:szCs w:val="20"/>
                <w:lang w:val="zh-TW"/>
              </w:rPr>
              <w:t>酌支給教材費。</w:t>
            </w:r>
          </w:p>
        </w:tc>
        <w:tc>
          <w:tcPr>
            <w:tcW w:w="6" w:type="dxa"/>
          </w:tcPr>
          <w:p w:rsidR="002F1CBA" w:rsidRDefault="002F1CBA">
            <w:pPr>
              <w:pStyle w:val="a3"/>
              <w:spacing w:before="57" w:after="57" w:line="300" w:lineRule="exact"/>
              <w:ind w:left="259" w:hanging="242"/>
              <w:jc w:val="both"/>
              <w:rPr>
                <w:color w:val="000000"/>
                <w:sz w:val="20"/>
                <w:szCs w:val="20"/>
                <w:lang w:val="zh-TW"/>
              </w:rPr>
            </w:pPr>
          </w:p>
        </w:tc>
      </w:tr>
      <w:tr w:rsidR="002F1CBA">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1CBA" w:rsidRDefault="0013538D">
            <w:pPr>
              <w:spacing w:before="57" w:after="57" w:line="300" w:lineRule="exact"/>
              <w:jc w:val="center"/>
              <w:rPr>
                <w:color w:val="000000"/>
              </w:rPr>
            </w:pPr>
            <w:r>
              <w:rPr>
                <w:color w:val="000000"/>
              </w:rPr>
              <w:t>保險</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2F1CBA" w:rsidRDefault="002F1CBA">
            <w:pPr>
              <w:spacing w:line="300" w:lineRule="exact"/>
              <w:rPr>
                <w:color w:val="000000"/>
                <w:lang w:val="zh-TW"/>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2F1CBA" w:rsidRDefault="0013538D">
            <w:pPr>
              <w:spacing w:line="300" w:lineRule="exact"/>
              <w:rPr>
                <w:color w:val="000000"/>
                <w:sz w:val="20"/>
                <w:szCs w:val="20"/>
                <w:lang w:val="zh-TW"/>
              </w:rPr>
            </w:pPr>
            <w:r>
              <w:rPr>
                <w:color w:val="000000"/>
                <w:sz w:val="20"/>
                <w:szCs w:val="20"/>
                <w:lang w:val="zh-TW"/>
              </w:rPr>
              <w:t>參訪課程旅平險：應為每一位學員及工作人員投保，意外死亡險至少</w:t>
            </w:r>
            <w:r>
              <w:rPr>
                <w:color w:val="000000"/>
                <w:sz w:val="20"/>
                <w:szCs w:val="20"/>
                <w:lang w:val="zh-TW"/>
              </w:rPr>
              <w:t>200</w:t>
            </w:r>
            <w:r>
              <w:rPr>
                <w:color w:val="000000"/>
                <w:sz w:val="20"/>
                <w:szCs w:val="20"/>
                <w:lang w:val="zh-TW"/>
              </w:rPr>
              <w:t>萬元（含）以上，每一活動或會議相關人員因意外事故所致體傷之醫療費用新臺幣</w:t>
            </w:r>
            <w:r>
              <w:rPr>
                <w:color w:val="000000"/>
                <w:sz w:val="20"/>
                <w:szCs w:val="20"/>
                <w:lang w:val="zh-TW"/>
              </w:rPr>
              <w:t>10</w:t>
            </w:r>
            <w:r>
              <w:rPr>
                <w:color w:val="000000"/>
                <w:sz w:val="20"/>
                <w:szCs w:val="20"/>
                <w:lang w:val="zh-TW"/>
              </w:rPr>
              <w:t>萬元（含）以</w:t>
            </w:r>
            <w:r>
              <w:rPr>
                <w:color w:val="000000"/>
                <w:sz w:val="20"/>
                <w:szCs w:val="20"/>
                <w:lang w:val="zh-TW"/>
              </w:rPr>
              <w:lastRenderedPageBreak/>
              <w:t>上。</w:t>
            </w:r>
          </w:p>
        </w:tc>
        <w:tc>
          <w:tcPr>
            <w:tcW w:w="6" w:type="dxa"/>
          </w:tcPr>
          <w:p w:rsidR="002F1CBA" w:rsidRDefault="002F1CBA">
            <w:pPr>
              <w:spacing w:line="300" w:lineRule="exact"/>
              <w:rPr>
                <w:color w:val="000000"/>
                <w:sz w:val="20"/>
                <w:szCs w:val="20"/>
                <w:lang w:val="zh-TW"/>
              </w:rPr>
            </w:pPr>
          </w:p>
        </w:tc>
      </w:tr>
      <w:tr w:rsidR="002F1CBA">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1CBA" w:rsidRDefault="0013538D">
            <w:pPr>
              <w:spacing w:before="57" w:after="57" w:line="300" w:lineRule="exact"/>
              <w:jc w:val="center"/>
              <w:rPr>
                <w:color w:val="000000"/>
              </w:rPr>
            </w:pPr>
            <w:r>
              <w:rPr>
                <w:color w:val="000000"/>
              </w:rPr>
              <w:t>補充保費</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2F1CBA" w:rsidRDefault="002F1CBA">
            <w:pPr>
              <w:spacing w:line="300" w:lineRule="exact"/>
              <w:rPr>
                <w:color w:val="000000"/>
                <w:lang w:val="zh-TW"/>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2F1CBA" w:rsidRDefault="0013538D">
            <w:pPr>
              <w:spacing w:line="300" w:lineRule="exact"/>
              <w:rPr>
                <w:color w:val="000000"/>
                <w:sz w:val="20"/>
                <w:szCs w:val="20"/>
                <w:lang w:val="zh-TW"/>
              </w:rPr>
            </w:pPr>
            <w:r>
              <w:rPr>
                <w:color w:val="000000"/>
                <w:sz w:val="20"/>
                <w:szCs w:val="20"/>
                <w:lang w:val="zh-TW"/>
              </w:rPr>
              <w:t>鐘點費之二代補充保費。</w:t>
            </w:r>
          </w:p>
        </w:tc>
        <w:tc>
          <w:tcPr>
            <w:tcW w:w="6" w:type="dxa"/>
          </w:tcPr>
          <w:p w:rsidR="002F1CBA" w:rsidRDefault="002F1CBA">
            <w:pPr>
              <w:spacing w:line="300" w:lineRule="exact"/>
              <w:rPr>
                <w:color w:val="000000"/>
                <w:sz w:val="20"/>
                <w:szCs w:val="20"/>
                <w:lang w:val="zh-TW"/>
              </w:rPr>
            </w:pPr>
          </w:p>
        </w:tc>
      </w:tr>
      <w:tr w:rsidR="002F1CBA">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1CBA" w:rsidRDefault="0013538D">
            <w:pPr>
              <w:spacing w:before="57" w:after="57" w:line="300" w:lineRule="exact"/>
              <w:jc w:val="center"/>
              <w:rPr>
                <w:color w:val="000000"/>
              </w:rPr>
            </w:pPr>
            <w:r>
              <w:rPr>
                <w:color w:val="000000"/>
              </w:rPr>
              <w:t>資料蒐集費</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300" w:lineRule="exact"/>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2F1CBA" w:rsidRDefault="002F1CBA">
            <w:pPr>
              <w:spacing w:line="300" w:lineRule="exact"/>
              <w:rPr>
                <w:color w:val="000000"/>
                <w:lang w:val="zh-TW"/>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2F1CBA" w:rsidRDefault="0013538D">
            <w:pPr>
              <w:spacing w:line="300" w:lineRule="exact"/>
              <w:rPr>
                <w:color w:val="000000"/>
                <w:sz w:val="20"/>
                <w:szCs w:val="20"/>
                <w:lang w:val="zh-TW"/>
              </w:rPr>
            </w:pPr>
            <w:proofErr w:type="gramStart"/>
            <w:r>
              <w:rPr>
                <w:color w:val="000000"/>
                <w:sz w:val="20"/>
                <w:szCs w:val="20"/>
                <w:lang w:val="zh-TW"/>
              </w:rPr>
              <w:t>蒐集費指課程</w:t>
            </w:r>
            <w:proofErr w:type="gramEnd"/>
            <w:r>
              <w:rPr>
                <w:color w:val="000000"/>
                <w:sz w:val="20"/>
                <w:szCs w:val="20"/>
                <w:lang w:val="zh-TW"/>
              </w:rPr>
              <w:t>所須購置或影印必需之參考圖書資料等，圖書應詳列其名稱、數量，上限</w:t>
            </w:r>
            <w:r>
              <w:rPr>
                <w:color w:val="000000"/>
                <w:sz w:val="20"/>
                <w:szCs w:val="20"/>
                <w:lang w:val="zh-TW"/>
              </w:rPr>
              <w:t>30,000</w:t>
            </w:r>
            <w:r>
              <w:rPr>
                <w:color w:val="000000"/>
                <w:sz w:val="20"/>
                <w:szCs w:val="20"/>
                <w:lang w:val="zh-TW"/>
              </w:rPr>
              <w:t>元。</w:t>
            </w:r>
          </w:p>
        </w:tc>
        <w:tc>
          <w:tcPr>
            <w:tcW w:w="6" w:type="dxa"/>
          </w:tcPr>
          <w:p w:rsidR="002F1CBA" w:rsidRDefault="002F1CBA">
            <w:pPr>
              <w:spacing w:line="300" w:lineRule="exact"/>
              <w:rPr>
                <w:color w:val="000000"/>
                <w:sz w:val="20"/>
                <w:szCs w:val="20"/>
                <w:lang w:val="zh-TW"/>
              </w:rPr>
            </w:pPr>
          </w:p>
        </w:tc>
      </w:tr>
      <w:tr w:rsidR="002F1CBA">
        <w:tblPrEx>
          <w:tblCellMar>
            <w:top w:w="0" w:type="dxa"/>
            <w:bottom w:w="0" w:type="dxa"/>
          </w:tblCellMar>
        </w:tblPrEx>
        <w:trPr>
          <w:trHeight w:val="657"/>
          <w:jc w:val="center"/>
        </w:trPr>
        <w:tc>
          <w:tcPr>
            <w:tcW w:w="111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1CBA" w:rsidRDefault="0013538D">
            <w:pPr>
              <w:spacing w:before="57" w:after="57" w:line="260" w:lineRule="exact"/>
              <w:jc w:val="center"/>
              <w:rPr>
                <w:color w:val="000000"/>
                <w:szCs w:val="24"/>
              </w:rPr>
            </w:pPr>
            <w:r>
              <w:rPr>
                <w:color w:val="000000"/>
                <w:szCs w:val="24"/>
              </w:rPr>
              <w:t>雜支</w:t>
            </w:r>
          </w:p>
        </w:tc>
        <w:tc>
          <w:tcPr>
            <w:tcW w:w="9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260" w:lineRule="exact"/>
              <w:ind w:right="140"/>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260" w:lineRule="exact"/>
              <w:ind w:right="140"/>
              <w:jc w:val="both"/>
              <w:rPr>
                <w:color w:val="000000"/>
                <w:szCs w:val="24"/>
              </w:rPr>
            </w:pPr>
          </w:p>
        </w:tc>
        <w:tc>
          <w:tcPr>
            <w:tcW w:w="99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260" w:lineRule="exact"/>
              <w:ind w:right="140"/>
              <w:jc w:val="both"/>
              <w:rPr>
                <w:color w:val="000000"/>
                <w:szCs w:val="24"/>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260" w:lineRule="exact"/>
              <w:ind w:right="140"/>
              <w:jc w:val="both"/>
              <w:rPr>
                <w:color w:val="000000"/>
                <w:szCs w:val="24"/>
              </w:rPr>
            </w:pPr>
          </w:p>
        </w:tc>
        <w:tc>
          <w:tcPr>
            <w:tcW w:w="240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2F1CBA" w:rsidRDefault="002F1CBA">
            <w:pPr>
              <w:snapToGrid w:val="0"/>
              <w:spacing w:before="57" w:after="57" w:line="300" w:lineRule="exact"/>
              <w:ind w:right="140"/>
              <w:jc w:val="both"/>
              <w:rPr>
                <w:color w:val="000000"/>
                <w:szCs w:val="24"/>
              </w:rPr>
            </w:pPr>
          </w:p>
        </w:tc>
        <w:tc>
          <w:tcPr>
            <w:tcW w:w="3142"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2F1CBA" w:rsidRDefault="0013538D">
            <w:pPr>
              <w:snapToGrid w:val="0"/>
              <w:spacing w:before="57" w:after="57" w:line="300" w:lineRule="exact"/>
              <w:ind w:right="140"/>
              <w:jc w:val="both"/>
              <w:rPr>
                <w:color w:val="000000"/>
                <w:sz w:val="20"/>
                <w:szCs w:val="20"/>
              </w:rPr>
            </w:pPr>
            <w:r>
              <w:rPr>
                <w:color w:val="000000"/>
                <w:sz w:val="20"/>
                <w:szCs w:val="20"/>
              </w:rPr>
              <w:t>其他辦理課程活動所需費用</w:t>
            </w:r>
          </w:p>
        </w:tc>
        <w:tc>
          <w:tcPr>
            <w:tcW w:w="6" w:type="dxa"/>
          </w:tcPr>
          <w:p w:rsidR="002F1CBA" w:rsidRDefault="002F1CBA">
            <w:pPr>
              <w:snapToGrid w:val="0"/>
              <w:spacing w:before="57" w:after="57" w:line="300" w:lineRule="exact"/>
              <w:ind w:right="140"/>
              <w:jc w:val="both"/>
              <w:rPr>
                <w:color w:val="000000"/>
                <w:sz w:val="20"/>
                <w:szCs w:val="20"/>
              </w:rPr>
            </w:pPr>
          </w:p>
        </w:tc>
      </w:tr>
      <w:tr w:rsidR="002F1CBA">
        <w:tblPrEx>
          <w:tblCellMar>
            <w:top w:w="0" w:type="dxa"/>
            <w:bottom w:w="0" w:type="dxa"/>
          </w:tblCellMar>
        </w:tblPrEx>
        <w:trPr>
          <w:trHeight w:val="657"/>
          <w:jc w:val="center"/>
        </w:trPr>
        <w:tc>
          <w:tcPr>
            <w:tcW w:w="4095" w:type="dxa"/>
            <w:gridSpan w:val="5"/>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2F1CBA" w:rsidRDefault="0013538D">
            <w:pPr>
              <w:spacing w:before="57" w:after="57" w:line="260" w:lineRule="exact"/>
              <w:ind w:right="140"/>
              <w:jc w:val="right"/>
              <w:rPr>
                <w:color w:val="000000"/>
                <w:szCs w:val="24"/>
              </w:rPr>
            </w:pPr>
            <w:r>
              <w:rPr>
                <w:color w:val="000000"/>
                <w:szCs w:val="24"/>
              </w:rPr>
              <w:t>總計</w:t>
            </w:r>
          </w:p>
        </w:tc>
        <w:tc>
          <w:tcPr>
            <w:tcW w:w="1134" w:type="dxa"/>
            <w:gridSpan w:val="2"/>
            <w:tcBorders>
              <w:top w:val="single" w:sz="6"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2F1CBA" w:rsidRDefault="002F1CBA">
            <w:pPr>
              <w:spacing w:before="57" w:after="57" w:line="260" w:lineRule="exact"/>
              <w:ind w:right="140"/>
              <w:jc w:val="both"/>
              <w:rPr>
                <w:color w:val="000000"/>
                <w:szCs w:val="24"/>
              </w:rPr>
            </w:pPr>
          </w:p>
        </w:tc>
        <w:tc>
          <w:tcPr>
            <w:tcW w:w="2403" w:type="dxa"/>
            <w:tcBorders>
              <w:top w:val="single" w:sz="6"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2F1CBA" w:rsidRDefault="002F1CBA">
            <w:pPr>
              <w:snapToGrid w:val="0"/>
              <w:spacing w:before="57" w:after="57" w:line="300" w:lineRule="exact"/>
              <w:ind w:right="140"/>
              <w:jc w:val="both"/>
              <w:rPr>
                <w:color w:val="000000"/>
                <w:szCs w:val="24"/>
              </w:rPr>
            </w:pPr>
          </w:p>
        </w:tc>
        <w:tc>
          <w:tcPr>
            <w:tcW w:w="3148" w:type="dxa"/>
            <w:gridSpan w:val="2"/>
            <w:tcBorders>
              <w:top w:val="single" w:sz="6"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2F1CBA" w:rsidRDefault="002F1CBA">
            <w:pPr>
              <w:snapToGrid w:val="0"/>
              <w:spacing w:before="57" w:after="57" w:line="300" w:lineRule="exact"/>
              <w:ind w:right="140"/>
              <w:jc w:val="both"/>
              <w:rPr>
                <w:color w:val="000000"/>
                <w:szCs w:val="24"/>
              </w:rPr>
            </w:pPr>
          </w:p>
        </w:tc>
      </w:tr>
    </w:tbl>
    <w:p w:rsidR="002F1CBA" w:rsidRDefault="0013538D">
      <w:pPr>
        <w:pStyle w:val="a3"/>
        <w:spacing w:before="190" w:line="300" w:lineRule="exact"/>
        <w:ind w:left="992" w:right="-907" w:hanging="1700"/>
        <w:rPr>
          <w:color w:val="000000"/>
          <w:spacing w:val="10"/>
          <w:sz w:val="24"/>
          <w:szCs w:val="24"/>
        </w:rPr>
      </w:pPr>
      <w:proofErr w:type="gramStart"/>
      <w:r>
        <w:rPr>
          <w:color w:val="000000"/>
          <w:spacing w:val="10"/>
          <w:sz w:val="24"/>
          <w:szCs w:val="24"/>
        </w:rPr>
        <w:t>註</w:t>
      </w:r>
      <w:proofErr w:type="gramEnd"/>
      <w:r>
        <w:rPr>
          <w:color w:val="000000"/>
          <w:spacing w:val="10"/>
          <w:sz w:val="24"/>
          <w:szCs w:val="24"/>
        </w:rPr>
        <w:t>：</w:t>
      </w:r>
    </w:p>
    <w:p w:rsidR="002F1CBA" w:rsidRDefault="0013538D">
      <w:pPr>
        <w:pStyle w:val="a3"/>
        <w:spacing w:before="190" w:line="300" w:lineRule="exact"/>
        <w:ind w:left="-427" w:right="-907" w:hanging="281"/>
        <w:rPr>
          <w:color w:val="000000"/>
          <w:spacing w:val="10"/>
          <w:sz w:val="24"/>
          <w:szCs w:val="24"/>
        </w:rPr>
      </w:pPr>
      <w:r>
        <w:rPr>
          <w:color w:val="000000"/>
          <w:spacing w:val="10"/>
          <w:sz w:val="24"/>
          <w:szCs w:val="24"/>
        </w:rPr>
        <w:t>1.</w:t>
      </w:r>
      <w:r>
        <w:rPr>
          <w:color w:val="000000"/>
          <w:spacing w:val="10"/>
          <w:sz w:val="24"/>
          <w:szCs w:val="24"/>
        </w:rPr>
        <w:t>獎金運用請依實際需求增列項目，編列基準請參考教育部補助及委辦計畫經費編列表基準表（如附件</w:t>
      </w:r>
      <w:r>
        <w:rPr>
          <w:color w:val="000000"/>
          <w:spacing w:val="10"/>
          <w:sz w:val="24"/>
          <w:szCs w:val="24"/>
        </w:rPr>
        <w:t>3</w:t>
      </w:r>
      <w:r>
        <w:rPr>
          <w:color w:val="000000"/>
          <w:spacing w:val="10"/>
          <w:sz w:val="24"/>
          <w:szCs w:val="24"/>
        </w:rPr>
        <w:t>）</w:t>
      </w:r>
      <w:proofErr w:type="gramStart"/>
      <w:r>
        <w:rPr>
          <w:color w:val="000000"/>
          <w:spacing w:val="10"/>
          <w:sz w:val="24"/>
          <w:szCs w:val="24"/>
        </w:rPr>
        <w:t>臚</w:t>
      </w:r>
      <w:proofErr w:type="gramEnd"/>
      <w:r>
        <w:rPr>
          <w:color w:val="000000"/>
          <w:spacing w:val="10"/>
          <w:sz w:val="24"/>
          <w:szCs w:val="24"/>
        </w:rPr>
        <w:t>列。</w:t>
      </w:r>
    </w:p>
    <w:p w:rsidR="002F1CBA" w:rsidRDefault="0013538D">
      <w:pPr>
        <w:pStyle w:val="a3"/>
        <w:spacing w:before="190" w:line="300" w:lineRule="exact"/>
        <w:ind w:left="-427" w:right="-907" w:hanging="281"/>
        <w:rPr>
          <w:color w:val="000000"/>
          <w:spacing w:val="10"/>
          <w:sz w:val="24"/>
          <w:szCs w:val="24"/>
        </w:rPr>
      </w:pPr>
      <w:r>
        <w:rPr>
          <w:color w:val="000000"/>
          <w:spacing w:val="10"/>
          <w:sz w:val="24"/>
          <w:szCs w:val="24"/>
        </w:rPr>
        <w:t>2.</w:t>
      </w:r>
      <w:r>
        <w:rPr>
          <w:color w:val="000000"/>
          <w:spacing w:val="10"/>
          <w:sz w:val="24"/>
          <w:szCs w:val="24"/>
        </w:rPr>
        <w:t>本案獎金依中華民國所得稅法規定，獲獎勵金為私立學校者，獎金所得金額超過</w:t>
      </w:r>
      <w:r>
        <w:rPr>
          <w:color w:val="000000"/>
          <w:spacing w:val="10"/>
          <w:sz w:val="24"/>
          <w:szCs w:val="24"/>
        </w:rPr>
        <w:t>2</w:t>
      </w:r>
      <w:r>
        <w:rPr>
          <w:color w:val="000000"/>
          <w:spacing w:val="10"/>
          <w:sz w:val="24"/>
          <w:szCs w:val="24"/>
        </w:rPr>
        <w:t>萬元，</w:t>
      </w:r>
      <w:proofErr w:type="gramStart"/>
      <w:r>
        <w:rPr>
          <w:color w:val="000000"/>
          <w:spacing w:val="10"/>
          <w:sz w:val="24"/>
          <w:szCs w:val="24"/>
        </w:rPr>
        <w:t>本署將逕</w:t>
      </w:r>
      <w:proofErr w:type="gramEnd"/>
      <w:r>
        <w:rPr>
          <w:color w:val="000000"/>
          <w:spacing w:val="10"/>
          <w:sz w:val="24"/>
          <w:szCs w:val="24"/>
        </w:rPr>
        <w:t>代扣所得稅</w:t>
      </w:r>
      <w:r>
        <w:rPr>
          <w:color w:val="000000"/>
          <w:spacing w:val="10"/>
          <w:sz w:val="24"/>
          <w:szCs w:val="24"/>
        </w:rPr>
        <w:t>10%</w:t>
      </w:r>
      <w:r>
        <w:rPr>
          <w:color w:val="000000"/>
          <w:spacing w:val="10"/>
          <w:sz w:val="24"/>
          <w:szCs w:val="24"/>
        </w:rPr>
        <w:t>後給付，並依法申報所得。</w:t>
      </w:r>
    </w:p>
    <w:p w:rsidR="002F1CBA" w:rsidRDefault="002F1CBA">
      <w:pPr>
        <w:pageBreakBefore/>
        <w:widowControl/>
        <w:spacing w:line="240" w:lineRule="auto"/>
        <w:rPr>
          <w:color w:val="000000"/>
          <w:spacing w:val="10"/>
          <w:sz w:val="24"/>
          <w:szCs w:val="24"/>
        </w:rPr>
      </w:pPr>
    </w:p>
    <w:p w:rsidR="002F1CBA" w:rsidRDefault="0013538D">
      <w:pPr>
        <w:pStyle w:val="Standard"/>
        <w:tabs>
          <w:tab w:val="left" w:pos="6240"/>
        </w:tabs>
        <w:jc w:val="center"/>
      </w:pPr>
      <w:r>
        <w:rPr>
          <w:rFonts w:ascii="標楷體" w:eastAsia="標楷體" w:hAnsi="標楷體"/>
          <w:b/>
          <w:noProof/>
          <w:color w:val="000000"/>
          <w:sz w:val="32"/>
          <w:szCs w:val="32"/>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-295908</wp:posOffset>
                </wp:positionV>
                <wp:extent cx="685800" cy="257175"/>
                <wp:effectExtent l="0" t="0" r="19050" b="28575"/>
                <wp:wrapNone/>
                <wp:docPr id="3" name="文字方塊 4"/>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rgbClr val="FFFFFF"/>
                        </a:solidFill>
                        <a:ln w="6345">
                          <a:solidFill>
                            <a:srgbClr val="000000"/>
                          </a:solidFill>
                          <a:prstDash val="solid"/>
                        </a:ln>
                      </wps:spPr>
                      <wps:txbx>
                        <w:txbxContent>
                          <w:p w:rsidR="002F1CBA" w:rsidRDefault="0013538D">
                            <w:pPr>
                              <w:spacing w:line="240" w:lineRule="exact"/>
                            </w:pPr>
                            <w:r>
                              <w:t>附件</w:t>
                            </w:r>
                            <w:r>
                              <w:t>3</w:t>
                            </w:r>
                          </w:p>
                        </w:txbxContent>
                      </wps:txbx>
                      <wps:bodyPr vert="horz" wrap="square" lIns="91440" tIns="45720" rIns="91440" bIns="45720" anchor="ctr" anchorCtr="0" compatLnSpc="1">
                        <a:noAutofit/>
                      </wps:bodyPr>
                    </wps:wsp>
                  </a:graphicData>
                </a:graphic>
              </wp:anchor>
            </w:drawing>
          </mc:Choice>
          <mc:Fallback>
            <w:pict>
              <v:shape id="文字方塊 4" o:spid="_x0000_s1028" type="#_x0000_t202" style="position:absolute;left:0;text-align:left;margin-left:0;margin-top:-23.3pt;width:54pt;height:20.25pt;z-index:2516664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" strokeweight=".17625mm">
                <v:textbox>
                  <w:txbxContent>
                    <w:p w:rsidR="002F1CBA" w:rsidRDefault="0013538D">
                      <w:pPr>
                        <w:spacing w:line="240" w:lineRule="exact"/>
                      </w:pPr>
                      <w:r>
                        <w:t>附件</w:t>
                      </w:r>
                      <w:r>
                        <w:t>3</w:t>
                      </w:r>
                    </w:p>
                  </w:txbxContent>
                </v:textbox>
                <w10:wrap anchorx="margin"/>
              </v:shape>
            </w:pict>
          </mc:Fallback>
        </mc:AlternateContent>
      </w:r>
      <w:r>
        <w:rPr>
          <w:rFonts w:ascii="標楷體" w:eastAsia="標楷體" w:hAnsi="標楷體"/>
          <w:b/>
          <w:color w:val="000000"/>
          <w:sz w:val="36"/>
        </w:rPr>
        <w:t>教育部補（捐）助及委辦計畫經費編列基準表</w:t>
      </w:r>
    </w:p>
    <w:tbl>
      <w:tblPr>
        <w:tblW w:w="10204" w:type="dxa"/>
        <w:jc w:val="center"/>
        <w:tblLayout w:type="fixed"/>
        <w:tblCellMar>
          <w:left w:w="10" w:type="dxa"/>
          <w:right w:w="10" w:type="dxa"/>
        </w:tblCellMar>
        <w:tblLook w:val="0000" w:firstRow="0" w:lastRow="0" w:firstColumn="0" w:lastColumn="0" w:noHBand="0" w:noVBand="0"/>
      </w:tblPr>
      <w:tblGrid>
        <w:gridCol w:w="1555"/>
        <w:gridCol w:w="1559"/>
        <w:gridCol w:w="3402"/>
        <w:gridCol w:w="3688"/>
      </w:tblGrid>
      <w:tr w:rsidR="002F1CBA">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1CBA" w:rsidRDefault="0013538D">
            <w:pPr>
              <w:pStyle w:val="Standard"/>
              <w:tabs>
                <w:tab w:val="left" w:pos="6240"/>
              </w:tabs>
              <w:jc w:val="center"/>
            </w:pPr>
            <w:r>
              <w:rPr>
                <w:rFonts w:ascii="標楷體" w:eastAsia="標楷體" w:hAnsi="標楷體"/>
                <w:color w:val="000000"/>
                <w:szCs w:val="24"/>
              </w:rPr>
              <w:t>一級用途別項目</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1CBA" w:rsidRDefault="0013538D">
            <w:pPr>
              <w:pStyle w:val="Standard"/>
              <w:tabs>
                <w:tab w:val="left" w:pos="6240"/>
              </w:tabs>
              <w:jc w:val="center"/>
            </w:pPr>
            <w:r>
              <w:rPr>
                <w:rFonts w:ascii="標楷體" w:eastAsia="標楷體" w:hAnsi="標楷體"/>
                <w:color w:val="000000"/>
                <w:szCs w:val="24"/>
              </w:rPr>
              <w:t>二級用途別項目</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1CBA" w:rsidRDefault="0013538D">
            <w:pPr>
              <w:pStyle w:val="Standard"/>
              <w:tabs>
                <w:tab w:val="left" w:pos="6240"/>
              </w:tabs>
              <w:jc w:val="center"/>
            </w:pPr>
            <w:r>
              <w:rPr>
                <w:rFonts w:ascii="標楷體" w:eastAsia="標楷體" w:hAnsi="標楷體"/>
                <w:color w:val="000000"/>
                <w:szCs w:val="24"/>
              </w:rPr>
              <w:t>編列基準</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F1CBA" w:rsidRDefault="0013538D">
            <w:pPr>
              <w:pStyle w:val="Standard"/>
              <w:tabs>
                <w:tab w:val="left" w:pos="6240"/>
              </w:tabs>
              <w:jc w:val="center"/>
            </w:pPr>
            <w:r>
              <w:rPr>
                <w:rFonts w:ascii="標楷體" w:eastAsia="標楷體" w:hAnsi="標楷體"/>
                <w:color w:val="000000"/>
                <w:szCs w:val="24"/>
              </w:rPr>
              <w:t>支用說明</w:t>
            </w:r>
          </w:p>
        </w:tc>
      </w:tr>
      <w:tr w:rsidR="002F1CBA">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960"/>
              </w:tabs>
              <w:jc w:val="both"/>
            </w:pPr>
            <w:r>
              <w:rPr>
                <w:rFonts w:ascii="標楷體" w:eastAsia="標楷體" w:hAnsi="標楷體"/>
                <w:color w:val="000000"/>
              </w:rPr>
              <w:t>二、</w:t>
            </w:r>
            <w:r>
              <w:rPr>
                <w:rFonts w:ascii="標楷體" w:eastAsia="標楷體" w:hAnsi="標楷體"/>
                <w:color w:val="000000"/>
                <w:szCs w:val="24"/>
              </w:rPr>
              <w:t>業務費</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2F1CBA">
            <w:pPr>
              <w:pStyle w:val="Standard"/>
              <w:tabs>
                <w:tab w:val="left" w:pos="6240"/>
              </w:tabs>
              <w:rPr>
                <w:rFonts w:ascii="標楷體" w:eastAsia="標楷體" w:hAnsi="標楷體"/>
                <w:color w:val="000000"/>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2F1CBA">
            <w:pPr>
              <w:pStyle w:val="Standard"/>
              <w:tabs>
                <w:tab w:val="left" w:pos="6240"/>
              </w:tabs>
              <w:rPr>
                <w:rFonts w:ascii="標楷體" w:eastAsia="標楷體" w:hAnsi="標楷體"/>
                <w:color w:val="000000"/>
                <w:szCs w:val="24"/>
              </w:rPr>
            </w:pP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2F1CBA">
            <w:pPr>
              <w:pStyle w:val="Standard"/>
              <w:tabs>
                <w:tab w:val="left" w:pos="6240"/>
              </w:tabs>
              <w:jc w:val="both"/>
              <w:rPr>
                <w:rFonts w:ascii="標楷體" w:eastAsia="標楷體" w:hAnsi="標楷體"/>
                <w:color w:val="000000"/>
                <w:szCs w:val="24"/>
              </w:rPr>
            </w:pPr>
          </w:p>
        </w:tc>
      </w:tr>
      <w:tr w:rsidR="002F1CBA">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right"/>
            </w:pPr>
            <w:r>
              <w:rPr>
                <w:rFonts w:ascii="標楷體" w:eastAsia="標楷體" w:hAnsi="標楷體"/>
                <w:color w:val="000000"/>
                <w:szCs w:val="24"/>
              </w:rPr>
              <w:t>(</w:t>
            </w:r>
            <w:proofErr w:type="gramStart"/>
            <w:r>
              <w:rPr>
                <w:rFonts w:ascii="標楷體" w:eastAsia="標楷體" w:hAnsi="標楷體"/>
                <w:color w:val="000000"/>
                <w:szCs w:val="24"/>
              </w:rPr>
              <w:t>ㄧ</w:t>
            </w:r>
            <w:proofErr w:type="gramEnd"/>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主持費、引言費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每人次</w:t>
            </w:r>
            <w:r>
              <w:rPr>
                <w:rFonts w:ascii="標楷體" w:eastAsia="標楷體" w:hAnsi="標楷體"/>
                <w:color w:val="000000"/>
                <w:szCs w:val="24"/>
              </w:rPr>
              <w:t>1,000</w:t>
            </w:r>
            <w:r>
              <w:rPr>
                <w:rFonts w:ascii="標楷體" w:eastAsia="標楷體" w:hAnsi="標楷體"/>
                <w:color w:val="000000"/>
                <w:szCs w:val="24"/>
              </w:rPr>
              <w:t>元至</w:t>
            </w:r>
            <w:r>
              <w:rPr>
                <w:rFonts w:ascii="標楷體" w:eastAsia="標楷體" w:hAnsi="標楷體"/>
                <w:color w:val="000000"/>
                <w:szCs w:val="24"/>
              </w:rPr>
              <w:t>2,500</w:t>
            </w:r>
            <w:r>
              <w:rPr>
                <w:rFonts w:ascii="標楷體" w:eastAsia="標楷體" w:hAnsi="標楷體"/>
                <w:color w:val="000000"/>
                <w:szCs w:val="24"/>
              </w:rPr>
              <w:t>元</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凡召開專題研討或與學術研究有關之主持費、引言費屬之。</w:t>
            </w:r>
          </w:p>
        </w:tc>
      </w:tr>
      <w:tr w:rsidR="002F1CBA">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諮詢費、輔導費、指導費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每人次</w:t>
            </w:r>
            <w:r>
              <w:rPr>
                <w:rFonts w:ascii="標楷體" w:eastAsia="標楷體" w:hAnsi="標楷體"/>
                <w:color w:val="000000"/>
                <w:szCs w:val="24"/>
              </w:rPr>
              <w:t>1,000</w:t>
            </w:r>
            <w:r>
              <w:rPr>
                <w:rFonts w:ascii="標楷體" w:eastAsia="標楷體" w:hAnsi="標楷體"/>
                <w:color w:val="000000"/>
                <w:szCs w:val="24"/>
              </w:rPr>
              <w:t>元至</w:t>
            </w:r>
            <w:r>
              <w:rPr>
                <w:rFonts w:ascii="標楷體" w:eastAsia="標楷體" w:hAnsi="標楷體"/>
                <w:color w:val="000000"/>
                <w:szCs w:val="24"/>
              </w:rPr>
              <w:t>2,500</w:t>
            </w:r>
            <w:r>
              <w:rPr>
                <w:rFonts w:ascii="標楷體" w:eastAsia="標楷體" w:hAnsi="標楷體"/>
                <w:color w:val="000000"/>
                <w:szCs w:val="24"/>
              </w:rPr>
              <w:t>元</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得比照出席費編列。</w:t>
            </w:r>
          </w:p>
        </w:tc>
      </w:tr>
      <w:tr w:rsidR="002F1CBA">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三</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訪視費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每人次</w:t>
            </w:r>
            <w:r>
              <w:rPr>
                <w:rFonts w:ascii="標楷體" w:eastAsia="標楷體" w:hAnsi="標楷體"/>
                <w:color w:val="000000"/>
                <w:szCs w:val="24"/>
              </w:rPr>
              <w:t>1,000</w:t>
            </w:r>
            <w:r>
              <w:rPr>
                <w:rFonts w:ascii="標楷體" w:eastAsia="標楷體" w:hAnsi="標楷體"/>
                <w:color w:val="000000"/>
                <w:szCs w:val="24"/>
              </w:rPr>
              <w:t>元至</w:t>
            </w:r>
            <w:r>
              <w:rPr>
                <w:rFonts w:ascii="標楷體" w:eastAsia="標楷體" w:hAnsi="標楷體"/>
                <w:color w:val="000000"/>
                <w:szCs w:val="24"/>
              </w:rPr>
              <w:t>4,000</w:t>
            </w:r>
            <w:r>
              <w:rPr>
                <w:rFonts w:ascii="標楷體" w:eastAsia="標楷體" w:hAnsi="標楷體"/>
                <w:color w:val="000000"/>
                <w:szCs w:val="24"/>
              </w:rPr>
              <w:t>元。</w:t>
            </w:r>
          </w:p>
          <w:p w:rsidR="002F1CBA" w:rsidRDefault="0013538D">
            <w:pPr>
              <w:pStyle w:val="Standard"/>
              <w:tabs>
                <w:tab w:val="left" w:pos="6240"/>
              </w:tabs>
              <w:jc w:val="both"/>
            </w:pPr>
            <w:r>
              <w:rPr>
                <w:rFonts w:ascii="標楷體" w:eastAsia="標楷體" w:hAnsi="標楷體"/>
                <w:color w:val="000000"/>
                <w:szCs w:val="24"/>
              </w:rPr>
              <w:t>半日以</w:t>
            </w:r>
            <w:r>
              <w:rPr>
                <w:rFonts w:ascii="標楷體" w:eastAsia="標楷體" w:hAnsi="標楷體"/>
                <w:color w:val="000000"/>
                <w:szCs w:val="24"/>
              </w:rPr>
              <w:t>2,500</w:t>
            </w:r>
            <w:r>
              <w:rPr>
                <w:rFonts w:ascii="標楷體" w:eastAsia="標楷體" w:hAnsi="標楷體"/>
                <w:color w:val="000000"/>
                <w:szCs w:val="24"/>
              </w:rPr>
              <w:t>元為編列上限。</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凡至各機關學校等瞭解現況，對未來發展方向提出建議，並作成訪視紀錄者屬之。</w:t>
            </w:r>
          </w:p>
        </w:tc>
      </w:tr>
      <w:tr w:rsidR="002F1CBA">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四</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評鑑費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每人次</w:t>
            </w:r>
            <w:r>
              <w:rPr>
                <w:rFonts w:ascii="標楷體" w:eastAsia="標楷體" w:hAnsi="標楷體"/>
                <w:color w:val="000000"/>
                <w:szCs w:val="24"/>
              </w:rPr>
              <w:t>2,000</w:t>
            </w:r>
            <w:r>
              <w:rPr>
                <w:rFonts w:ascii="標楷體" w:eastAsia="標楷體" w:hAnsi="標楷體"/>
                <w:color w:val="000000"/>
                <w:szCs w:val="24"/>
              </w:rPr>
              <w:t>元至</w:t>
            </w:r>
            <w:r>
              <w:rPr>
                <w:rFonts w:ascii="標楷體" w:eastAsia="標楷體" w:hAnsi="標楷體"/>
                <w:color w:val="000000"/>
                <w:szCs w:val="24"/>
              </w:rPr>
              <w:t>6,000</w:t>
            </w:r>
            <w:r>
              <w:rPr>
                <w:rFonts w:ascii="標楷體" w:eastAsia="標楷體" w:hAnsi="標楷體"/>
                <w:color w:val="000000"/>
                <w:szCs w:val="24"/>
              </w:rPr>
              <w:t>元。</w:t>
            </w:r>
          </w:p>
          <w:p w:rsidR="002F1CBA" w:rsidRDefault="0013538D">
            <w:pPr>
              <w:pStyle w:val="Standard"/>
              <w:tabs>
                <w:tab w:val="left" w:pos="6240"/>
              </w:tabs>
              <w:jc w:val="both"/>
            </w:pPr>
            <w:r>
              <w:rPr>
                <w:rFonts w:ascii="標楷體" w:eastAsia="標楷體" w:hAnsi="標楷體"/>
                <w:color w:val="000000"/>
                <w:szCs w:val="24"/>
              </w:rPr>
              <w:t>半日以</w:t>
            </w:r>
            <w:r>
              <w:rPr>
                <w:rFonts w:ascii="標楷體" w:eastAsia="標楷體" w:hAnsi="標楷體"/>
                <w:color w:val="000000"/>
                <w:szCs w:val="24"/>
              </w:rPr>
              <w:t>4,000</w:t>
            </w:r>
            <w:r>
              <w:rPr>
                <w:rFonts w:ascii="標楷體" w:eastAsia="標楷體" w:hAnsi="標楷體"/>
                <w:color w:val="000000"/>
                <w:szCs w:val="24"/>
              </w:rPr>
              <w:t>元為編列上限。</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一、凡至各機關學校等評估計畫</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執行情形、目標達成效能之</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良</w:t>
            </w:r>
            <w:proofErr w:type="gramStart"/>
            <w:r>
              <w:rPr>
                <w:rFonts w:ascii="標楷體" w:eastAsia="標楷體" w:hAnsi="標楷體"/>
                <w:color w:val="000000"/>
                <w:szCs w:val="24"/>
              </w:rPr>
              <w:t>窳</w:t>
            </w:r>
            <w:proofErr w:type="gramEnd"/>
            <w:r>
              <w:rPr>
                <w:rFonts w:ascii="標楷體" w:eastAsia="標楷體" w:hAnsi="標楷體"/>
                <w:color w:val="000000"/>
                <w:szCs w:val="24"/>
              </w:rPr>
              <w:t>，並作成評鑑記錄者屬</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之。</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二、如審查委員赴各機關學校等</w:t>
            </w:r>
            <w:r>
              <w:rPr>
                <w:rFonts w:ascii="標楷體" w:eastAsia="標楷體" w:hAnsi="標楷體"/>
                <w:color w:val="000000"/>
                <w:szCs w:val="24"/>
              </w:rPr>
              <w:t xml:space="preserve">  </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評鑑已支領評鑑費，不得再</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以審查各校書面資料為由</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重複支給書面審查費。</w:t>
            </w:r>
          </w:p>
        </w:tc>
      </w:tr>
      <w:tr w:rsidR="002F1CBA">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五</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臨時工作人員</w:t>
            </w:r>
            <w:r>
              <w:rPr>
                <w:rFonts w:ascii="標楷體" w:eastAsia="標楷體" w:hAnsi="標楷體"/>
                <w:color w:val="000000"/>
                <w:szCs w:val="24"/>
              </w:rPr>
              <w:t>/</w:t>
            </w:r>
            <w:r>
              <w:rPr>
                <w:rFonts w:ascii="標楷體" w:eastAsia="標楷體" w:hAnsi="標楷體"/>
                <w:color w:val="000000"/>
                <w:szCs w:val="24"/>
              </w:rPr>
              <w:t>工讀費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 w:val="22"/>
              </w:rPr>
              <w:t>薪資</w:t>
            </w:r>
            <w:r>
              <w:rPr>
                <w:rFonts w:ascii="標楷體" w:eastAsia="標楷體" w:hAnsi="標楷體"/>
                <w:color w:val="000000"/>
              </w:rPr>
              <w:t>以現行勞動基準法所訂最低基本工資</w:t>
            </w:r>
            <w:r>
              <w:rPr>
                <w:rFonts w:ascii="標楷體" w:eastAsia="標楷體" w:hAnsi="標楷體"/>
                <w:color w:val="000000"/>
              </w:rPr>
              <w:t>1.2</w:t>
            </w:r>
            <w:r>
              <w:rPr>
                <w:rFonts w:ascii="標楷體" w:eastAsia="標楷體" w:hAnsi="標楷體"/>
                <w:color w:val="000000"/>
              </w:rPr>
              <w:t>倍為支給上限，然不得低於勞動基準法所訂之最低基本工資。但大專校</w:t>
            </w:r>
            <w:proofErr w:type="gramStart"/>
            <w:r>
              <w:rPr>
                <w:rFonts w:ascii="標楷體" w:eastAsia="標楷體" w:hAnsi="標楷體"/>
                <w:color w:val="000000"/>
              </w:rPr>
              <w:t>院如訂有</w:t>
            </w:r>
            <w:proofErr w:type="gramEnd"/>
            <w:r>
              <w:rPr>
                <w:rFonts w:ascii="標楷體" w:eastAsia="標楷體" w:hAnsi="標楷體"/>
                <w:color w:val="000000"/>
              </w:rPr>
              <w:t>支給規定者，得依其規定支給。</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一、應依工作內容及性質核實編</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列。</w:t>
            </w:r>
          </w:p>
          <w:p w:rsidR="002F1CBA" w:rsidRDefault="0013538D">
            <w:pPr>
              <w:pStyle w:val="Standard"/>
              <w:tabs>
                <w:tab w:val="left" w:pos="1452"/>
              </w:tabs>
              <w:ind w:left="458" w:hanging="458"/>
              <w:jc w:val="both"/>
              <w:rPr>
                <w:rFonts w:ascii="標楷體" w:eastAsia="標楷體" w:hAnsi="標楷體"/>
                <w:color w:val="000000"/>
                <w:szCs w:val="24"/>
              </w:rPr>
            </w:pPr>
            <w:r>
              <w:rPr>
                <w:rFonts w:ascii="標楷體" w:eastAsia="標楷體" w:hAnsi="標楷體"/>
                <w:color w:val="000000"/>
                <w:szCs w:val="24"/>
              </w:rPr>
              <w:t>二、所列費用應含薪資、退休</w:t>
            </w:r>
            <w:r>
              <w:rPr>
                <w:rFonts w:ascii="標楷體" w:eastAsia="標楷體" w:hAnsi="標楷體"/>
                <w:color w:val="000000"/>
                <w:szCs w:val="24"/>
              </w:rPr>
              <w:t xml:space="preserve">    </w:t>
            </w:r>
            <w:r>
              <w:rPr>
                <w:rFonts w:ascii="標楷體" w:eastAsia="標楷體" w:hAnsi="標楷體"/>
                <w:color w:val="000000"/>
                <w:szCs w:val="24"/>
              </w:rPr>
              <w:t>金、保險及其他依法應給予</w:t>
            </w:r>
            <w:r>
              <w:rPr>
                <w:rFonts w:ascii="標楷體" w:eastAsia="標楷體" w:hAnsi="標楷體"/>
                <w:color w:val="000000"/>
                <w:szCs w:val="24"/>
              </w:rPr>
              <w:t xml:space="preserve">    </w:t>
            </w:r>
            <w:r>
              <w:rPr>
                <w:rFonts w:ascii="標楷體" w:eastAsia="標楷體" w:hAnsi="標楷體"/>
                <w:color w:val="000000"/>
                <w:szCs w:val="24"/>
              </w:rPr>
              <w:t>項目。</w:t>
            </w:r>
          </w:p>
        </w:tc>
      </w:tr>
      <w:tr w:rsidR="002F1CBA">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六</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rPr>
                <w:rFonts w:ascii="標楷體" w:eastAsia="標楷體" w:hAnsi="標楷體"/>
                <w:color w:val="000000"/>
              </w:rPr>
            </w:pPr>
            <w:r>
              <w:rPr>
                <w:rFonts w:ascii="標楷體" w:eastAsia="標楷體" w:hAnsi="標楷體"/>
                <w:color w:val="000000"/>
              </w:rPr>
              <w:t>印刷費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rPr>
                <w:rFonts w:ascii="標楷體" w:eastAsia="標楷體" w:hAnsi="標楷體"/>
                <w:color w:val="000000"/>
              </w:rPr>
            </w:pPr>
            <w:r>
              <w:rPr>
                <w:rFonts w:ascii="標楷體" w:eastAsia="標楷體" w:hAnsi="標楷體"/>
                <w:color w:val="000000"/>
              </w:rPr>
              <w:t>核實編列。</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一、為</w:t>
            </w:r>
            <w:proofErr w:type="gramStart"/>
            <w:r>
              <w:rPr>
                <w:rFonts w:ascii="標楷體" w:eastAsia="標楷體" w:hAnsi="標楷體"/>
                <w:color w:val="000000"/>
                <w:szCs w:val="24"/>
              </w:rPr>
              <w:t>撙</w:t>
            </w:r>
            <w:proofErr w:type="gramEnd"/>
            <w:r>
              <w:rPr>
                <w:rFonts w:ascii="標楷體" w:eastAsia="標楷體" w:hAnsi="標楷體"/>
                <w:color w:val="000000"/>
                <w:szCs w:val="24"/>
              </w:rPr>
              <w:t>節印刷費用支出，各種</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文件印刷，應以實用為主，</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力避豪華精美，並儘量先</w:t>
            </w:r>
            <w:proofErr w:type="gramStart"/>
            <w:r>
              <w:rPr>
                <w:rFonts w:ascii="標楷體" w:eastAsia="標楷體" w:hAnsi="標楷體"/>
                <w:color w:val="000000"/>
                <w:szCs w:val="24"/>
              </w:rPr>
              <w:t>採</w:t>
            </w:r>
            <w:proofErr w:type="gramEnd"/>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光碟版或網路版方式辦理。</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二、印刷費須依政府採購法規定</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程序辦理招標或比議價，檢</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附承印廠商發票核實報支。</w:t>
            </w:r>
          </w:p>
        </w:tc>
      </w:tr>
      <w:tr w:rsidR="002F1CBA">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七</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資料蒐集費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上限</w:t>
            </w:r>
            <w:r>
              <w:rPr>
                <w:rFonts w:ascii="標楷體" w:eastAsia="標楷體" w:hAnsi="標楷體"/>
                <w:color w:val="000000"/>
                <w:szCs w:val="24"/>
              </w:rPr>
              <w:t>30,000</w:t>
            </w:r>
            <w:r>
              <w:rPr>
                <w:rFonts w:ascii="標楷體" w:eastAsia="標楷體" w:hAnsi="標楷體"/>
                <w:color w:val="000000"/>
                <w:szCs w:val="24"/>
              </w:rPr>
              <w:t>元</w:t>
            </w:r>
            <w:r>
              <w:rPr>
                <w:rFonts w:ascii="標楷體" w:eastAsia="標楷體" w:hAnsi="標楷體"/>
                <w:color w:val="000000"/>
              </w:rPr>
              <w:t>。</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1452"/>
              </w:tabs>
              <w:ind w:left="458" w:hanging="458"/>
              <w:jc w:val="both"/>
              <w:rPr>
                <w:rFonts w:ascii="標楷體" w:eastAsia="標楷體" w:hAnsi="標楷體"/>
                <w:color w:val="000000"/>
                <w:szCs w:val="24"/>
              </w:rPr>
            </w:pPr>
            <w:r>
              <w:rPr>
                <w:rFonts w:ascii="標楷體" w:eastAsia="標楷體" w:hAnsi="標楷體"/>
                <w:color w:val="000000"/>
                <w:szCs w:val="24"/>
              </w:rPr>
              <w:t>一、凡辦理計畫所須購置或影印</w:t>
            </w:r>
            <w:r>
              <w:rPr>
                <w:rFonts w:ascii="標楷體" w:eastAsia="標楷體" w:hAnsi="標楷體"/>
                <w:color w:val="000000"/>
                <w:szCs w:val="24"/>
              </w:rPr>
              <w:t xml:space="preserve">    </w:t>
            </w:r>
            <w:r>
              <w:rPr>
                <w:rFonts w:ascii="標楷體" w:eastAsia="標楷體" w:hAnsi="標楷體"/>
                <w:color w:val="000000"/>
                <w:szCs w:val="24"/>
              </w:rPr>
              <w:t>必需之參考圖書資料等屬</w:t>
            </w:r>
            <w:r>
              <w:rPr>
                <w:rFonts w:ascii="標楷體" w:eastAsia="標楷體" w:hAnsi="標楷體"/>
                <w:color w:val="000000"/>
                <w:szCs w:val="24"/>
              </w:rPr>
              <w:t xml:space="preserve">    </w:t>
            </w:r>
            <w:r>
              <w:rPr>
                <w:rFonts w:ascii="標楷體" w:eastAsia="標楷體" w:hAnsi="標楷體"/>
                <w:color w:val="000000"/>
                <w:szCs w:val="24"/>
              </w:rPr>
              <w:t>之。</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二、圖書之購置以具有專門性且</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與計畫直接有關者為限。</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三、擬購圖書應詳列其名稱、數</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量、單價及總價於計畫申請</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書中。</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四、檢附廠商發票核實報支。</w:t>
            </w:r>
          </w:p>
        </w:tc>
      </w:tr>
      <w:tr w:rsidR="002F1CBA">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八</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資料檢索費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rPr>
                <w:rFonts w:ascii="標楷體" w:eastAsia="標楷體" w:hAnsi="標楷體"/>
                <w:color w:val="000000"/>
              </w:rPr>
            </w:pPr>
            <w:r>
              <w:rPr>
                <w:rFonts w:ascii="標楷體" w:eastAsia="標楷體" w:hAnsi="標楷體"/>
                <w:color w:val="000000"/>
              </w:rPr>
              <w:t>核實編列。</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辦理計畫所需資料檢索費，其經</w:t>
            </w:r>
            <w:r>
              <w:rPr>
                <w:rFonts w:ascii="標楷體" w:eastAsia="標楷體" w:hAnsi="標楷體"/>
                <w:color w:val="000000"/>
                <w:szCs w:val="24"/>
              </w:rPr>
              <w:lastRenderedPageBreak/>
              <w:t>費應依需求核實編列。</w:t>
            </w:r>
          </w:p>
        </w:tc>
      </w:tr>
      <w:tr w:rsidR="002F1CBA">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right"/>
            </w:pPr>
            <w:r>
              <w:rPr>
                <w:rFonts w:ascii="標楷體" w:eastAsia="標楷體" w:hAnsi="標楷體"/>
                <w:color w:val="000000"/>
                <w:szCs w:val="24"/>
              </w:rPr>
              <w:lastRenderedPageBreak/>
              <w:t>(</w:t>
            </w:r>
            <w:r>
              <w:rPr>
                <w:rFonts w:ascii="標楷體" w:eastAsia="標楷體" w:hAnsi="標楷體"/>
                <w:color w:val="000000"/>
                <w:szCs w:val="24"/>
              </w:rPr>
              <w:t>九</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膳宿費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698"/>
              </w:tabs>
              <w:ind w:left="458" w:hanging="458"/>
              <w:jc w:val="both"/>
            </w:pPr>
            <w:r>
              <w:rPr>
                <w:rFonts w:ascii="標楷體" w:eastAsia="標楷體" w:hAnsi="標楷體"/>
                <w:color w:val="000000"/>
                <w:szCs w:val="24"/>
              </w:rPr>
              <w:t>一、依教育部及所屬機關</w:t>
            </w:r>
            <w:r>
              <w:rPr>
                <w:rFonts w:ascii="標楷體" w:eastAsia="標楷體" w:hAnsi="標楷體"/>
                <w:color w:val="000000"/>
                <w:szCs w:val="24"/>
              </w:rPr>
              <w:t>(</w:t>
            </w:r>
            <w:r>
              <w:rPr>
                <w:rFonts w:ascii="標楷體" w:eastAsia="標楷體" w:hAnsi="標楷體"/>
                <w:color w:val="000000"/>
                <w:szCs w:val="24"/>
              </w:rPr>
              <w:t>構</w:t>
            </w:r>
            <w:r>
              <w:rPr>
                <w:rFonts w:ascii="標楷體" w:eastAsia="標楷體" w:hAnsi="標楷體"/>
                <w:color w:val="000000"/>
                <w:szCs w:val="24"/>
              </w:rPr>
              <w:t>)</w:t>
            </w:r>
            <w:r>
              <w:rPr>
                <w:rFonts w:ascii="標楷體" w:eastAsia="標楷體" w:hAnsi="標楷體"/>
                <w:color w:val="000000"/>
                <w:szCs w:val="24"/>
              </w:rPr>
              <w:t>辦理各類會議講習訓練與研討（習）會管理要點規定。</w:t>
            </w:r>
          </w:p>
          <w:p w:rsidR="002F1CBA" w:rsidRDefault="0013538D">
            <w:pPr>
              <w:pStyle w:val="Standard"/>
              <w:tabs>
                <w:tab w:val="left" w:pos="6698"/>
              </w:tabs>
              <w:ind w:left="458" w:hanging="458"/>
              <w:jc w:val="both"/>
            </w:pPr>
            <w:r>
              <w:rPr>
                <w:rFonts w:ascii="標楷體" w:eastAsia="標楷體" w:hAnsi="標楷體"/>
                <w:color w:val="000000"/>
                <w:szCs w:val="24"/>
              </w:rPr>
              <w:t>二、辦理半日者，每人膳費上限</w:t>
            </w:r>
            <w:r>
              <w:rPr>
                <w:rFonts w:ascii="標楷體" w:eastAsia="標楷體" w:hAnsi="標楷體"/>
                <w:color w:val="000000"/>
                <w:szCs w:val="24"/>
              </w:rPr>
              <w:t>160</w:t>
            </w:r>
            <w:r>
              <w:rPr>
                <w:rFonts w:ascii="標楷體" w:eastAsia="標楷體" w:hAnsi="標楷體"/>
                <w:color w:val="000000"/>
                <w:szCs w:val="24"/>
              </w:rPr>
              <w:t>元。</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一、所需經費應依預定議程</w:t>
            </w:r>
            <w:proofErr w:type="gramStart"/>
            <w:r>
              <w:rPr>
                <w:rFonts w:ascii="標楷體" w:eastAsia="標楷體" w:hAnsi="標楷體"/>
                <w:color w:val="000000"/>
                <w:szCs w:val="24"/>
              </w:rPr>
              <w:t>覈</w:t>
            </w:r>
            <w:proofErr w:type="gramEnd"/>
            <w:r>
              <w:rPr>
                <w:rFonts w:ascii="標楷體" w:eastAsia="標楷體" w:hAnsi="標楷體"/>
                <w:color w:val="000000"/>
                <w:szCs w:val="24"/>
              </w:rPr>
              <w:t>實</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編列。</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二、應本</w:t>
            </w:r>
            <w:proofErr w:type="gramStart"/>
            <w:r>
              <w:rPr>
                <w:rFonts w:ascii="標楷體" w:eastAsia="標楷體" w:hAnsi="標楷體"/>
                <w:color w:val="000000"/>
                <w:szCs w:val="24"/>
              </w:rPr>
              <w:t>撙</w:t>
            </w:r>
            <w:proofErr w:type="gramEnd"/>
            <w:r>
              <w:rPr>
                <w:rFonts w:ascii="標楷體" w:eastAsia="標楷體" w:hAnsi="標楷體"/>
                <w:color w:val="000000"/>
                <w:szCs w:val="24"/>
              </w:rPr>
              <w:t>節原則辦理，並得視</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實際需要依各基準核算之總</w:t>
            </w:r>
          </w:p>
          <w:p w:rsidR="002F1CBA" w:rsidRDefault="0013538D">
            <w:pPr>
              <w:pStyle w:val="Standard"/>
              <w:tabs>
                <w:tab w:val="left" w:pos="1452"/>
              </w:tabs>
              <w:jc w:val="both"/>
            </w:pPr>
            <w:r>
              <w:rPr>
                <w:rFonts w:ascii="標楷體" w:eastAsia="標楷體" w:hAnsi="標楷體"/>
                <w:color w:val="000000"/>
                <w:szCs w:val="24"/>
              </w:rPr>
              <w:t xml:space="preserve">    </w:t>
            </w:r>
            <w:r>
              <w:rPr>
                <w:rFonts w:ascii="標楷體" w:eastAsia="標楷體" w:hAnsi="標楷體"/>
                <w:color w:val="000000"/>
                <w:szCs w:val="24"/>
              </w:rPr>
              <w:t>額範圍內互相調整支應。</w:t>
            </w:r>
          </w:p>
          <w:p w:rsidR="002F1CBA" w:rsidRDefault="0013538D">
            <w:pPr>
              <w:pStyle w:val="Standard"/>
              <w:tabs>
                <w:tab w:val="left" w:pos="1452"/>
              </w:tabs>
              <w:ind w:left="458" w:hanging="458"/>
              <w:jc w:val="both"/>
            </w:pPr>
            <w:r>
              <w:rPr>
                <w:rFonts w:ascii="標楷體" w:eastAsia="標楷體" w:hAnsi="標楷體"/>
                <w:color w:val="000000"/>
              </w:rPr>
              <w:t>三、</w:t>
            </w:r>
            <w:r>
              <w:rPr>
                <w:rFonts w:ascii="標楷體" w:eastAsia="標楷體" w:hAnsi="標楷體"/>
                <w:color w:val="000000"/>
                <w:szCs w:val="24"/>
              </w:rPr>
              <w:t>如於本項膳宿費以外再發給</w:t>
            </w:r>
            <w:r>
              <w:rPr>
                <w:rFonts w:ascii="標楷體" w:eastAsia="標楷體" w:hAnsi="標楷體"/>
                <w:color w:val="000000"/>
              </w:rPr>
              <w:t xml:space="preserve">      </w:t>
            </w:r>
            <w:r>
              <w:rPr>
                <w:rFonts w:ascii="標楷體" w:eastAsia="標楷體" w:hAnsi="標楷體"/>
                <w:color w:val="000000"/>
                <w:szCs w:val="24"/>
              </w:rPr>
              <w:t>外賓其他酬勞者，其支付費用總額仍應不得超出行政院所訂「各機關聘請國外顧問、專家及學者來</w:t>
            </w:r>
            <w:proofErr w:type="gramStart"/>
            <w:r>
              <w:rPr>
                <w:rFonts w:ascii="標楷體" w:eastAsia="標楷體" w:hAnsi="標楷體"/>
                <w:color w:val="000000"/>
                <w:szCs w:val="24"/>
              </w:rPr>
              <w:t>臺</w:t>
            </w:r>
            <w:proofErr w:type="gramEnd"/>
            <w:r>
              <w:rPr>
                <w:rFonts w:ascii="標楷體" w:eastAsia="標楷體" w:hAnsi="標楷體"/>
                <w:color w:val="000000"/>
                <w:szCs w:val="24"/>
              </w:rPr>
              <w:t>工作期間支付費用最高標準表」規定。</w:t>
            </w:r>
          </w:p>
        </w:tc>
      </w:tr>
      <w:tr w:rsidR="002F1CBA">
        <w:tblPrEx>
          <w:tblCellMar>
            <w:top w:w="0" w:type="dxa"/>
            <w:bottom w:w="0" w:type="dxa"/>
          </w:tblCellMar>
        </w:tblPrEx>
        <w:trPr>
          <w:trHeight w:val="857"/>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right"/>
            </w:pPr>
            <w:r>
              <w:rPr>
                <w:rFonts w:ascii="標楷體" w:eastAsia="標楷體" w:hAnsi="標楷體"/>
                <w:color w:val="000000"/>
                <w:szCs w:val="24"/>
              </w:rPr>
              <w:t>（十）</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保險費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核實編列。</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凡辦理各類會議、講習訓練與研討（習）會及其他活動所需之保險費屬之。</w:t>
            </w:r>
          </w:p>
        </w:tc>
      </w:tr>
      <w:tr w:rsidR="002F1CBA">
        <w:tblPrEx>
          <w:tblCellMar>
            <w:top w:w="0" w:type="dxa"/>
            <w:bottom w:w="0" w:type="dxa"/>
          </w:tblCellMar>
        </w:tblPrEx>
        <w:trPr>
          <w:trHeight w:val="1082"/>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十一</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pacing w:val="-14"/>
                <w:szCs w:val="24"/>
              </w:rPr>
              <w:t>場地使用費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核實編列。</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一、補助案件不補助內部場地使</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用費。</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二、凡辦理研討會、研習會所需</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租借場地使用費屬之。</w:t>
            </w:r>
          </w:p>
        </w:tc>
      </w:tr>
      <w:tr w:rsidR="002F1CBA">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right"/>
            </w:pPr>
            <w:r>
              <w:rPr>
                <w:rFonts w:ascii="標楷體" w:eastAsia="標楷體" w:hAnsi="標楷體"/>
                <w:color w:val="000000"/>
                <w:sz w:val="22"/>
                <w:szCs w:val="22"/>
              </w:rPr>
              <w:t>(</w:t>
            </w:r>
            <w:r>
              <w:rPr>
                <w:rFonts w:ascii="標楷體" w:eastAsia="標楷體" w:hAnsi="標楷體"/>
                <w:color w:val="000000"/>
                <w:sz w:val="22"/>
                <w:szCs w:val="22"/>
              </w:rPr>
              <w:t>十二</w:t>
            </w:r>
            <w:r>
              <w:rPr>
                <w:rFonts w:ascii="標楷體" w:eastAsia="標楷體" w:hAnsi="標楷體"/>
                <w:color w:val="000000"/>
                <w:sz w:val="22"/>
                <w:szCs w:val="22"/>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設備使用費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核實編列。</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一、各執行單位因執行計畫，所</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分攤之電腦、儀器設備或軟</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體使用費用。</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w:t>
            </w:r>
            <w:proofErr w:type="gramStart"/>
            <w:r>
              <w:rPr>
                <w:rFonts w:ascii="標楷體" w:eastAsia="標楷體" w:hAnsi="標楷體"/>
                <w:color w:val="000000"/>
                <w:szCs w:val="24"/>
              </w:rPr>
              <w:t>如出具</w:t>
            </w:r>
            <w:proofErr w:type="gramEnd"/>
            <w:r>
              <w:rPr>
                <w:rFonts w:ascii="標楷體" w:eastAsia="標楷體" w:hAnsi="標楷體"/>
                <w:color w:val="000000"/>
                <w:szCs w:val="24"/>
              </w:rPr>
              <w:t>領據報支，應檢附計</w:t>
            </w:r>
          </w:p>
          <w:p w:rsidR="002F1CBA" w:rsidRDefault="0013538D">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算標準、實際使用時數及耗</w:t>
            </w:r>
          </w:p>
          <w:p w:rsidR="002F1CBA" w:rsidRDefault="0013538D">
            <w:pPr>
              <w:pStyle w:val="Standard"/>
              <w:tabs>
                <w:tab w:val="left" w:pos="1452"/>
              </w:tabs>
              <w:ind w:left="458" w:hanging="458"/>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材支用情形等支出數據資</w:t>
            </w:r>
            <w:r>
              <w:rPr>
                <w:rFonts w:ascii="標楷體" w:eastAsia="標楷體" w:hAnsi="標楷體"/>
                <w:color w:val="000000"/>
                <w:szCs w:val="24"/>
              </w:rPr>
              <w:t xml:space="preserve">    </w:t>
            </w:r>
            <w:r>
              <w:rPr>
                <w:rFonts w:ascii="標楷體" w:eastAsia="標楷體" w:hAnsi="標楷體"/>
                <w:color w:val="000000"/>
                <w:szCs w:val="24"/>
              </w:rPr>
              <w:t>料。</w:t>
            </w:r>
          </w:p>
        </w:tc>
      </w:tr>
      <w:tr w:rsidR="002F1CBA">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right"/>
            </w:pPr>
            <w:r>
              <w:rPr>
                <w:rFonts w:ascii="標楷體" w:eastAsia="標楷體" w:hAnsi="標楷體"/>
                <w:color w:val="000000"/>
                <w:sz w:val="22"/>
                <w:szCs w:val="22"/>
              </w:rPr>
              <w:t>(</w:t>
            </w:r>
            <w:r>
              <w:rPr>
                <w:rFonts w:ascii="標楷體" w:eastAsia="標楷體" w:hAnsi="標楷體"/>
                <w:color w:val="000000"/>
                <w:sz w:val="22"/>
                <w:szCs w:val="22"/>
              </w:rPr>
              <w:t>十</w:t>
            </w:r>
            <w:r>
              <w:rPr>
                <w:rFonts w:ascii="標楷體" w:eastAsia="標楷體" w:hAnsi="標楷體"/>
                <w:color w:val="000000"/>
                <w:sz w:val="22"/>
              </w:rPr>
              <w:t>三</w:t>
            </w:r>
            <w:r>
              <w:rPr>
                <w:rFonts w:ascii="標楷體" w:eastAsia="標楷體" w:hAnsi="標楷體"/>
                <w:color w:val="000000"/>
                <w:sz w:val="22"/>
                <w:szCs w:val="22"/>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雜支</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2F1CBA">
            <w:pPr>
              <w:pStyle w:val="Standard"/>
              <w:tabs>
                <w:tab w:val="left" w:pos="6240"/>
              </w:tabs>
              <w:jc w:val="both"/>
              <w:rPr>
                <w:rFonts w:ascii="標楷體" w:eastAsia="標楷體" w:hAnsi="標楷體"/>
                <w:color w:val="000000"/>
                <w:szCs w:val="24"/>
              </w:rPr>
            </w:pP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凡前項費用未列之辦公事務費用屬之。如文具用品、紙張、資訊耗材、資料夾、郵資等屬之。</w:t>
            </w:r>
          </w:p>
        </w:tc>
      </w:tr>
      <w:tr w:rsidR="002F1CBA">
        <w:tblPrEx>
          <w:tblCellMar>
            <w:top w:w="0" w:type="dxa"/>
            <w:bottom w:w="0" w:type="dxa"/>
          </w:tblCellMar>
        </w:tblPrEx>
        <w:trPr>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right"/>
            </w:pPr>
            <w:r>
              <w:rPr>
                <w:rFonts w:ascii="標楷體" w:eastAsia="標楷體" w:hAnsi="標楷體"/>
                <w:color w:val="000000"/>
                <w:sz w:val="22"/>
                <w:szCs w:val="22"/>
              </w:rPr>
              <w:t>(</w:t>
            </w:r>
            <w:r>
              <w:rPr>
                <w:rFonts w:ascii="標楷體" w:eastAsia="標楷體" w:hAnsi="標楷體"/>
                <w:color w:val="000000"/>
                <w:sz w:val="22"/>
                <w:szCs w:val="22"/>
              </w:rPr>
              <w:t>十</w:t>
            </w:r>
            <w:r>
              <w:rPr>
                <w:rFonts w:ascii="標楷體" w:eastAsia="標楷體" w:hAnsi="標楷體"/>
                <w:color w:val="000000"/>
                <w:sz w:val="22"/>
              </w:rPr>
              <w:t>四</w:t>
            </w:r>
            <w:r>
              <w:rPr>
                <w:rFonts w:ascii="標楷體" w:eastAsia="標楷體" w:hAnsi="標楷體"/>
                <w:color w:val="000000"/>
                <w:sz w:val="22"/>
                <w:szCs w:val="22"/>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其他</w:t>
            </w:r>
            <w:r>
              <w:rPr>
                <w:rFonts w:ascii="標楷體" w:eastAsia="標楷體" w:hAnsi="標楷體"/>
                <w:color w:val="000000"/>
                <w:szCs w:val="24"/>
              </w:rPr>
              <w:t>(</w:t>
            </w:r>
            <w:r>
              <w:rPr>
                <w:rFonts w:ascii="標楷體" w:eastAsia="標楷體" w:hAnsi="標楷體"/>
                <w:color w:val="000000"/>
                <w:szCs w:val="24"/>
              </w:rPr>
              <w:t>請註明項目名稱</w:t>
            </w:r>
            <w:r>
              <w:rPr>
                <w:rFonts w:ascii="標楷體" w:eastAsia="標楷體" w:hAnsi="標楷體"/>
                <w:color w:val="000000"/>
                <w:szCs w:val="24"/>
              </w:rPr>
              <w:t>)</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依行政院或計畫各項經費支用規定。</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1CBA" w:rsidRDefault="0013538D">
            <w:pPr>
              <w:pStyle w:val="Standard"/>
              <w:tabs>
                <w:tab w:val="left" w:pos="6240"/>
              </w:tabs>
              <w:jc w:val="both"/>
            </w:pPr>
            <w:r>
              <w:rPr>
                <w:rFonts w:ascii="標楷體" w:eastAsia="標楷體" w:hAnsi="標楷體"/>
                <w:color w:val="000000"/>
                <w:szCs w:val="24"/>
              </w:rPr>
              <w:t>依計畫各項支用用途說明。</w:t>
            </w:r>
          </w:p>
        </w:tc>
      </w:tr>
    </w:tbl>
    <w:p w:rsidR="002F1CBA" w:rsidRDefault="0013538D">
      <w:pPr>
        <w:pStyle w:val="a3"/>
        <w:spacing w:before="190" w:line="440" w:lineRule="exact"/>
        <w:ind w:left="560"/>
        <w:jc w:val="center"/>
      </w:pPr>
      <w:r>
        <w:rPr>
          <w:b/>
          <w:noProof/>
          <w:color w:val="000000"/>
          <w:sz w:val="32"/>
          <w:szCs w:val="32"/>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-295908</wp:posOffset>
                </wp:positionV>
                <wp:extent cx="685800" cy="257175"/>
                <wp:effectExtent l="0" t="0" r="19050" b="28575"/>
                <wp:wrapNone/>
                <wp:docPr id="4" name="文字方塊 5"/>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rgbClr val="FFFFFF"/>
                        </a:solidFill>
                        <a:ln w="6345">
                          <a:solidFill>
                            <a:srgbClr val="000000"/>
                          </a:solidFill>
                          <a:prstDash val="solid"/>
                        </a:ln>
                      </wps:spPr>
                      <wps:txbx>
                        <w:txbxContent>
                          <w:p w:rsidR="002F1CBA" w:rsidRDefault="0013538D">
                            <w:pPr>
                              <w:spacing w:line="240" w:lineRule="exact"/>
                            </w:pPr>
                            <w:r>
                              <w:t>附件</w:t>
                            </w:r>
                            <w:r>
                              <w:t>4</w:t>
                            </w:r>
                          </w:p>
                        </w:txbxContent>
                      </wps:txbx>
                      <wps:bodyPr vert="horz" wrap="square" lIns="91440" tIns="45720" rIns="91440" bIns="45720" anchor="ctr" anchorCtr="0" compatLnSpc="1">
                        <a:noAutofit/>
                      </wps:bodyPr>
                    </wps:wsp>
                  </a:graphicData>
                </a:graphic>
              </wp:anchor>
            </w:drawing>
          </mc:Choice>
          <mc:Fallback>
            <w:pict>
              <v:shape id="文字方塊 5" o:spid="_x0000_s1029" type="#_x0000_t202" style="position:absolute;left:0;text-align:left;margin-left:0;margin-top:-23.3pt;width:54pt;height:20.25pt;z-index:2516684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" strokeweight=".17625mm">
                <v:textbox>
                  <w:txbxContent>
                    <w:p w:rsidR="002F1CBA" w:rsidRDefault="0013538D">
                      <w:pPr>
                        <w:spacing w:line="240" w:lineRule="exact"/>
                      </w:pPr>
                      <w:r>
                        <w:t>附件</w:t>
                      </w:r>
                      <w:r>
                        <w:t>4</w:t>
                      </w:r>
                    </w:p>
                  </w:txbxContent>
                </v:textbox>
                <w10:wrap anchorx="margin"/>
              </v:shape>
            </w:pict>
          </mc:Fallback>
        </mc:AlternateContent>
      </w:r>
      <w:r>
        <w:rPr>
          <w:b/>
          <w:color w:val="000000"/>
          <w:sz w:val="32"/>
          <w:szCs w:val="32"/>
        </w:rPr>
        <w:t>教育部青年發展署</w:t>
      </w:r>
    </w:p>
    <w:p w:rsidR="002F1CBA" w:rsidRDefault="0013538D">
      <w:pPr>
        <w:pStyle w:val="a3"/>
        <w:spacing w:before="190" w:line="440" w:lineRule="exact"/>
        <w:ind w:left="560"/>
        <w:jc w:val="center"/>
      </w:pPr>
      <w:r>
        <w:rPr>
          <w:b/>
          <w:color w:val="000000"/>
          <w:sz w:val="32"/>
          <w:szCs w:val="32"/>
        </w:rPr>
        <w:t>好政青年培力計畫</w:t>
      </w:r>
      <w:r>
        <w:rPr>
          <w:b/>
          <w:color w:val="000000"/>
          <w:spacing w:val="10"/>
          <w:sz w:val="32"/>
          <w:szCs w:val="32"/>
        </w:rPr>
        <w:t>執行成果報告</w:t>
      </w:r>
    </w:p>
    <w:p w:rsidR="002F1CBA" w:rsidRDefault="0013538D">
      <w:pPr>
        <w:pStyle w:val="a3"/>
        <w:spacing w:before="190" w:line="440" w:lineRule="exact"/>
        <w:ind w:left="0"/>
        <w:jc w:val="both"/>
        <w:rPr>
          <w:b/>
          <w:color w:val="000000"/>
          <w:spacing w:val="10"/>
        </w:rPr>
      </w:pPr>
      <w:r>
        <w:rPr>
          <w:b/>
          <w:color w:val="000000"/>
          <w:spacing w:val="10"/>
        </w:rPr>
        <w:t>壹、成果報告摘要表</w:t>
      </w:r>
    </w:p>
    <w:tbl>
      <w:tblPr>
        <w:tblW w:w="9918" w:type="dxa"/>
        <w:jc w:val="center"/>
        <w:tblCellMar>
          <w:left w:w="10" w:type="dxa"/>
          <w:right w:w="10" w:type="dxa"/>
        </w:tblCellMar>
        <w:tblLook w:val="0000" w:firstRow="0" w:lastRow="0" w:firstColumn="0" w:lastColumn="0" w:noHBand="0" w:noVBand="0"/>
      </w:tblPr>
      <w:tblGrid>
        <w:gridCol w:w="1555"/>
        <w:gridCol w:w="8363"/>
      </w:tblGrid>
      <w:tr w:rsidR="002F1CBA">
        <w:tblPrEx>
          <w:tblCellMar>
            <w:top w:w="0" w:type="dxa"/>
            <w:bottom w:w="0" w:type="dxa"/>
          </w:tblCellMar>
        </w:tblPrEx>
        <w:trPr>
          <w:trHeight w:val="63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13538D">
            <w:pPr>
              <w:jc w:val="center"/>
              <w:rPr>
                <w:b/>
                <w:color w:val="000000"/>
                <w:szCs w:val="24"/>
              </w:rPr>
            </w:pPr>
            <w:r>
              <w:rPr>
                <w:b/>
                <w:color w:val="000000"/>
                <w:szCs w:val="24"/>
              </w:rPr>
              <w:t>學校名稱</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13538D">
            <w:pPr>
              <w:jc w:val="both"/>
              <w:rPr>
                <w:color w:val="000000"/>
                <w:szCs w:val="24"/>
              </w:rPr>
            </w:pPr>
            <w:r>
              <w:rPr>
                <w:color w:val="000000"/>
                <w:szCs w:val="24"/>
              </w:rPr>
              <w:t xml:space="preserve">           </w:t>
            </w:r>
          </w:p>
        </w:tc>
      </w:tr>
      <w:tr w:rsidR="002F1CBA">
        <w:tblPrEx>
          <w:tblCellMar>
            <w:top w:w="0" w:type="dxa"/>
            <w:bottom w:w="0" w:type="dxa"/>
          </w:tblCellMar>
        </w:tblPrEx>
        <w:trPr>
          <w:trHeight w:val="63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13538D">
            <w:pPr>
              <w:jc w:val="center"/>
              <w:rPr>
                <w:b/>
                <w:color w:val="000000"/>
                <w:szCs w:val="24"/>
              </w:rPr>
            </w:pPr>
            <w:r>
              <w:rPr>
                <w:b/>
                <w:color w:val="000000"/>
                <w:szCs w:val="24"/>
              </w:rPr>
              <w:t>參與班級數</w:t>
            </w:r>
            <w:r>
              <w:rPr>
                <w:b/>
                <w:color w:val="000000"/>
                <w:szCs w:val="24"/>
              </w:rPr>
              <w:t>/</w:t>
            </w:r>
            <w:r>
              <w:rPr>
                <w:b/>
                <w:color w:val="000000"/>
                <w:szCs w:val="24"/>
              </w:rPr>
              <w:t>人數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13538D">
            <w:pPr>
              <w:jc w:val="both"/>
              <w:rPr>
                <w:color w:val="000000"/>
                <w:szCs w:val="24"/>
              </w:rPr>
            </w:pPr>
            <w:r>
              <w:rPr>
                <w:color w:val="000000"/>
                <w:szCs w:val="24"/>
              </w:rPr>
              <w:t xml:space="preserve">       </w:t>
            </w:r>
            <w:r>
              <w:rPr>
                <w:color w:val="000000"/>
                <w:szCs w:val="24"/>
              </w:rPr>
              <w:t>班</w:t>
            </w:r>
            <w:r>
              <w:rPr>
                <w:color w:val="000000"/>
                <w:szCs w:val="24"/>
              </w:rPr>
              <w:t xml:space="preserve">/      </w:t>
            </w:r>
            <w:r>
              <w:rPr>
                <w:color w:val="000000"/>
                <w:szCs w:val="24"/>
              </w:rPr>
              <w:t>人</w:t>
            </w:r>
          </w:p>
        </w:tc>
      </w:tr>
      <w:tr w:rsidR="002F1CBA">
        <w:tblPrEx>
          <w:tblCellMar>
            <w:top w:w="0" w:type="dxa"/>
            <w:bottom w:w="0" w:type="dxa"/>
          </w:tblCellMar>
        </w:tblPrEx>
        <w:trPr>
          <w:trHeight w:val="63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13538D">
            <w:pPr>
              <w:jc w:val="center"/>
              <w:rPr>
                <w:b/>
                <w:color w:val="000000"/>
                <w:szCs w:val="24"/>
              </w:rPr>
            </w:pPr>
            <w:r>
              <w:rPr>
                <w:b/>
                <w:color w:val="000000"/>
                <w:szCs w:val="24"/>
              </w:rPr>
              <w:t>執行情形</w:t>
            </w:r>
          </w:p>
          <w:p w:rsidR="002F1CBA" w:rsidRDefault="0013538D">
            <w:pPr>
              <w:jc w:val="center"/>
              <w:rPr>
                <w:b/>
                <w:color w:val="000000"/>
                <w:szCs w:val="24"/>
              </w:rPr>
            </w:pPr>
            <w:r>
              <w:rPr>
                <w:b/>
                <w:color w:val="000000"/>
                <w:szCs w:val="24"/>
              </w:rPr>
              <w:t>概述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1CBA" w:rsidRDefault="002F1CBA">
            <w:pPr>
              <w:jc w:val="both"/>
              <w:rPr>
                <w:color w:val="000000"/>
                <w:szCs w:val="24"/>
              </w:rPr>
            </w:pPr>
          </w:p>
          <w:p w:rsidR="002F1CBA" w:rsidRDefault="002F1CBA">
            <w:pPr>
              <w:jc w:val="both"/>
              <w:rPr>
                <w:color w:val="000000"/>
                <w:szCs w:val="24"/>
              </w:rPr>
            </w:pPr>
          </w:p>
          <w:p w:rsidR="002F1CBA" w:rsidRDefault="002F1CBA">
            <w:pPr>
              <w:jc w:val="both"/>
              <w:rPr>
                <w:color w:val="000000"/>
                <w:szCs w:val="24"/>
              </w:rPr>
            </w:pPr>
          </w:p>
        </w:tc>
      </w:tr>
      <w:tr w:rsidR="002F1CBA">
        <w:tblPrEx>
          <w:tblCellMar>
            <w:top w:w="0" w:type="dxa"/>
            <w:bottom w:w="0" w:type="dxa"/>
          </w:tblCellMar>
        </w:tblPrEx>
        <w:trPr>
          <w:trHeight w:val="274"/>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1CBA" w:rsidRDefault="0013538D">
            <w:pPr>
              <w:jc w:val="center"/>
              <w:rPr>
                <w:b/>
                <w:color w:val="000000"/>
              </w:rPr>
            </w:pPr>
            <w:r>
              <w:rPr>
                <w:b/>
                <w:color w:val="000000"/>
              </w:rPr>
              <w:lastRenderedPageBreak/>
              <w:t>課程</w:t>
            </w:r>
            <w:r>
              <w:rPr>
                <w:b/>
                <w:color w:val="000000"/>
              </w:rPr>
              <w:t>/</w:t>
            </w:r>
            <w:r>
              <w:rPr>
                <w:b/>
                <w:color w:val="000000"/>
              </w:rPr>
              <w:t>活動實況</w:t>
            </w:r>
          </w:p>
        </w:tc>
      </w:tr>
      <w:tr w:rsidR="002F1CBA">
        <w:tblPrEx>
          <w:tblCellMar>
            <w:top w:w="0" w:type="dxa"/>
            <w:bottom w:w="0" w:type="dxa"/>
          </w:tblCellMar>
        </w:tblPrEx>
        <w:trPr>
          <w:trHeight w:val="897"/>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tbl>
            <w:tblPr>
              <w:tblW w:w="9638" w:type="dxa"/>
              <w:jc w:val="center"/>
              <w:tblCellMar>
                <w:left w:w="10" w:type="dxa"/>
                <w:right w:w="10" w:type="dxa"/>
              </w:tblCellMar>
              <w:tblLook w:val="0000" w:firstRow="0" w:lastRow="0" w:firstColumn="0" w:lastColumn="0" w:noHBand="0" w:noVBand="0"/>
            </w:tblPr>
            <w:tblGrid>
              <w:gridCol w:w="4680"/>
              <w:gridCol w:w="4958"/>
            </w:tblGrid>
            <w:tr w:rsidR="002F1CBA">
              <w:tblPrEx>
                <w:tblCellMar>
                  <w:top w:w="0" w:type="dxa"/>
                  <w:bottom w:w="0" w:type="dxa"/>
                </w:tblCellMar>
              </w:tblPrEx>
              <w:trPr>
                <w:trHeight w:val="3209"/>
                <w:jc w:val="center"/>
              </w:trPr>
              <w:tc>
                <w:tcPr>
                  <w:tcW w:w="4680" w:type="dxa"/>
                  <w:tcBorders>
                    <w:top w:val="single" w:sz="4" w:space="0" w:color="C0C0C0"/>
                    <w:left w:val="single" w:sz="4" w:space="0" w:color="C0C0C0"/>
                    <w:right w:val="single" w:sz="4" w:space="0" w:color="C0C0C0"/>
                  </w:tcBorders>
                  <w:shd w:val="clear" w:color="auto" w:fill="auto"/>
                  <w:tcMar>
                    <w:top w:w="0" w:type="dxa"/>
                    <w:left w:w="108" w:type="dxa"/>
                    <w:bottom w:w="0" w:type="dxa"/>
                    <w:right w:w="108" w:type="dxa"/>
                  </w:tcMar>
                  <w:vAlign w:val="center"/>
                </w:tcPr>
                <w:p w:rsidR="002F1CBA" w:rsidRDefault="002F1CBA">
                  <w:pPr>
                    <w:jc w:val="center"/>
                    <w:rPr>
                      <w:color w:val="000000"/>
                    </w:rPr>
                  </w:pPr>
                </w:p>
                <w:p w:rsidR="002F1CBA" w:rsidRDefault="002F1CBA">
                  <w:pPr>
                    <w:jc w:val="center"/>
                    <w:rPr>
                      <w:color w:val="000000"/>
                    </w:rPr>
                  </w:pPr>
                </w:p>
                <w:p w:rsidR="002F1CBA" w:rsidRDefault="0013538D">
                  <w:pPr>
                    <w:jc w:val="center"/>
                    <w:rPr>
                      <w:color w:val="000000"/>
                    </w:rPr>
                  </w:pPr>
                  <w:r>
                    <w:rPr>
                      <w:color w:val="000000"/>
                    </w:rPr>
                    <w:t>照片</w:t>
                  </w:r>
                  <w:r>
                    <w:rPr>
                      <w:color w:val="000000"/>
                    </w:rPr>
                    <w:t>1</w:t>
                  </w:r>
                </w:p>
                <w:p w:rsidR="002F1CBA" w:rsidRDefault="002F1CBA">
                  <w:pPr>
                    <w:jc w:val="center"/>
                    <w:rPr>
                      <w:color w:val="000000"/>
                    </w:rPr>
                  </w:pPr>
                </w:p>
                <w:p w:rsidR="002F1CBA" w:rsidRDefault="002F1CBA">
                  <w:pPr>
                    <w:jc w:val="center"/>
                    <w:rPr>
                      <w:color w:val="000000"/>
                    </w:rPr>
                  </w:pPr>
                </w:p>
              </w:tc>
              <w:tc>
                <w:tcPr>
                  <w:tcW w:w="4958" w:type="dxa"/>
                  <w:tcBorders>
                    <w:top w:val="single" w:sz="4" w:space="0" w:color="C0C0C0"/>
                    <w:left w:val="single" w:sz="4" w:space="0" w:color="C0C0C0"/>
                    <w:right w:val="single" w:sz="4" w:space="0" w:color="C0C0C0"/>
                  </w:tcBorders>
                  <w:shd w:val="clear" w:color="auto" w:fill="auto"/>
                  <w:tcMar>
                    <w:top w:w="0" w:type="dxa"/>
                    <w:left w:w="108" w:type="dxa"/>
                    <w:bottom w:w="0" w:type="dxa"/>
                    <w:right w:w="108" w:type="dxa"/>
                  </w:tcMar>
                  <w:vAlign w:val="center"/>
                </w:tcPr>
                <w:p w:rsidR="002F1CBA" w:rsidRDefault="002F1CBA">
                  <w:pPr>
                    <w:jc w:val="center"/>
                    <w:rPr>
                      <w:color w:val="000000"/>
                    </w:rPr>
                  </w:pPr>
                </w:p>
                <w:p w:rsidR="002F1CBA" w:rsidRDefault="002F1CBA">
                  <w:pPr>
                    <w:jc w:val="center"/>
                    <w:rPr>
                      <w:color w:val="000000"/>
                    </w:rPr>
                  </w:pPr>
                </w:p>
                <w:p w:rsidR="002F1CBA" w:rsidRDefault="0013538D">
                  <w:pPr>
                    <w:jc w:val="center"/>
                    <w:rPr>
                      <w:color w:val="000000"/>
                    </w:rPr>
                  </w:pPr>
                  <w:r>
                    <w:rPr>
                      <w:color w:val="000000"/>
                    </w:rPr>
                    <w:t>照片</w:t>
                  </w:r>
                  <w:r>
                    <w:rPr>
                      <w:color w:val="000000"/>
                    </w:rPr>
                    <w:t>2</w:t>
                  </w:r>
                </w:p>
                <w:p w:rsidR="002F1CBA" w:rsidRDefault="002F1CBA">
                  <w:pPr>
                    <w:jc w:val="center"/>
                    <w:rPr>
                      <w:color w:val="000000"/>
                    </w:rPr>
                  </w:pPr>
                </w:p>
                <w:p w:rsidR="002F1CBA" w:rsidRDefault="002F1CBA">
                  <w:pPr>
                    <w:jc w:val="center"/>
                    <w:rPr>
                      <w:color w:val="000000"/>
                    </w:rPr>
                  </w:pPr>
                </w:p>
              </w:tc>
            </w:tr>
            <w:tr w:rsidR="002F1CBA">
              <w:tblPrEx>
                <w:tblCellMar>
                  <w:top w:w="0" w:type="dxa"/>
                  <w:bottom w:w="0" w:type="dxa"/>
                </w:tblCellMar>
              </w:tblPrEx>
              <w:trPr>
                <w:trHeight w:val="276"/>
                <w:jc w:val="center"/>
              </w:trPr>
              <w:tc>
                <w:tcPr>
                  <w:tcW w:w="4680" w:type="dxa"/>
                  <w:tcBorders>
                    <w:left w:val="single" w:sz="4" w:space="0" w:color="C0C0C0"/>
                    <w:right w:val="single" w:sz="4" w:space="0" w:color="C0C0C0"/>
                  </w:tcBorders>
                  <w:shd w:val="clear" w:color="auto" w:fill="E6E6E6"/>
                  <w:tcMar>
                    <w:top w:w="0" w:type="dxa"/>
                    <w:left w:w="108" w:type="dxa"/>
                    <w:bottom w:w="0" w:type="dxa"/>
                    <w:right w:w="108" w:type="dxa"/>
                  </w:tcMar>
                </w:tcPr>
                <w:p w:rsidR="002F1CBA" w:rsidRDefault="0013538D">
                  <w:pPr>
                    <w:jc w:val="center"/>
                    <w:rPr>
                      <w:color w:val="000000"/>
                    </w:rPr>
                  </w:pPr>
                  <w:r>
                    <w:rPr>
                      <w:color w:val="000000"/>
                    </w:rPr>
                    <w:t>圖說</w:t>
                  </w:r>
                </w:p>
              </w:tc>
              <w:tc>
                <w:tcPr>
                  <w:tcW w:w="4958" w:type="dxa"/>
                  <w:tcBorders>
                    <w:left w:val="single" w:sz="4" w:space="0" w:color="C0C0C0"/>
                    <w:right w:val="single" w:sz="4" w:space="0" w:color="C0C0C0"/>
                  </w:tcBorders>
                  <w:shd w:val="clear" w:color="auto" w:fill="E6E6E6"/>
                  <w:tcMar>
                    <w:top w:w="0" w:type="dxa"/>
                    <w:left w:w="108" w:type="dxa"/>
                    <w:bottom w:w="0" w:type="dxa"/>
                    <w:right w:w="108" w:type="dxa"/>
                  </w:tcMar>
                </w:tcPr>
                <w:p w:rsidR="002F1CBA" w:rsidRDefault="0013538D">
                  <w:pPr>
                    <w:jc w:val="center"/>
                    <w:rPr>
                      <w:color w:val="000000"/>
                    </w:rPr>
                  </w:pPr>
                  <w:r>
                    <w:rPr>
                      <w:color w:val="000000"/>
                    </w:rPr>
                    <w:t>圖說</w:t>
                  </w:r>
                </w:p>
              </w:tc>
            </w:tr>
            <w:tr w:rsidR="002F1CBA">
              <w:tblPrEx>
                <w:tblCellMar>
                  <w:top w:w="0" w:type="dxa"/>
                  <w:bottom w:w="0" w:type="dxa"/>
                </w:tblCellMar>
              </w:tblPrEx>
              <w:trPr>
                <w:trHeight w:val="3212"/>
                <w:jc w:val="center"/>
              </w:trPr>
              <w:tc>
                <w:tcPr>
                  <w:tcW w:w="4680" w:type="dxa"/>
                  <w:tcBorders>
                    <w:left w:val="single" w:sz="4" w:space="0" w:color="C0C0C0"/>
                    <w:right w:val="single" w:sz="4" w:space="0" w:color="C0C0C0"/>
                  </w:tcBorders>
                  <w:shd w:val="clear" w:color="auto" w:fill="auto"/>
                  <w:tcMar>
                    <w:top w:w="0" w:type="dxa"/>
                    <w:left w:w="108" w:type="dxa"/>
                    <w:bottom w:w="0" w:type="dxa"/>
                    <w:right w:w="108" w:type="dxa"/>
                  </w:tcMar>
                  <w:vAlign w:val="center"/>
                </w:tcPr>
                <w:p w:rsidR="002F1CBA" w:rsidRDefault="0013538D">
                  <w:pPr>
                    <w:jc w:val="center"/>
                    <w:rPr>
                      <w:color w:val="000000"/>
                    </w:rPr>
                  </w:pPr>
                  <w:r>
                    <w:rPr>
                      <w:color w:val="000000"/>
                    </w:rPr>
                    <w:t>照片</w:t>
                  </w:r>
                  <w:r>
                    <w:rPr>
                      <w:color w:val="000000"/>
                    </w:rPr>
                    <w:t>3</w:t>
                  </w:r>
                </w:p>
              </w:tc>
              <w:tc>
                <w:tcPr>
                  <w:tcW w:w="4958" w:type="dxa"/>
                  <w:tcBorders>
                    <w:left w:val="single" w:sz="4" w:space="0" w:color="C0C0C0"/>
                    <w:right w:val="single" w:sz="4" w:space="0" w:color="C0C0C0"/>
                  </w:tcBorders>
                  <w:shd w:val="clear" w:color="auto" w:fill="auto"/>
                  <w:tcMar>
                    <w:top w:w="0" w:type="dxa"/>
                    <w:left w:w="108" w:type="dxa"/>
                    <w:bottom w:w="0" w:type="dxa"/>
                    <w:right w:w="108" w:type="dxa"/>
                  </w:tcMar>
                  <w:vAlign w:val="center"/>
                </w:tcPr>
                <w:p w:rsidR="002F1CBA" w:rsidRDefault="0013538D">
                  <w:pPr>
                    <w:jc w:val="center"/>
                    <w:rPr>
                      <w:color w:val="000000"/>
                    </w:rPr>
                  </w:pPr>
                  <w:r>
                    <w:rPr>
                      <w:color w:val="000000"/>
                    </w:rPr>
                    <w:t>照片</w:t>
                  </w:r>
                  <w:r>
                    <w:rPr>
                      <w:color w:val="000000"/>
                    </w:rPr>
                    <w:t>4</w:t>
                  </w:r>
                </w:p>
                <w:p w:rsidR="002F1CBA" w:rsidRDefault="002F1CBA">
                  <w:pPr>
                    <w:jc w:val="center"/>
                    <w:rPr>
                      <w:color w:val="000000"/>
                    </w:rPr>
                  </w:pPr>
                </w:p>
              </w:tc>
            </w:tr>
            <w:tr w:rsidR="002F1CBA">
              <w:tblPrEx>
                <w:tblCellMar>
                  <w:top w:w="0" w:type="dxa"/>
                  <w:bottom w:w="0" w:type="dxa"/>
                </w:tblCellMar>
              </w:tblPrEx>
              <w:trPr>
                <w:trHeight w:val="276"/>
                <w:jc w:val="center"/>
              </w:trPr>
              <w:tc>
                <w:tcPr>
                  <w:tcW w:w="4680" w:type="dxa"/>
                  <w:tcBorders>
                    <w:left w:val="single" w:sz="4" w:space="0" w:color="C0C0C0"/>
                    <w:right w:val="single" w:sz="4" w:space="0" w:color="C0C0C0"/>
                  </w:tcBorders>
                  <w:shd w:val="clear" w:color="auto" w:fill="E6E6E6"/>
                  <w:tcMar>
                    <w:top w:w="0" w:type="dxa"/>
                    <w:left w:w="108" w:type="dxa"/>
                    <w:bottom w:w="0" w:type="dxa"/>
                    <w:right w:w="108" w:type="dxa"/>
                  </w:tcMar>
                </w:tcPr>
                <w:p w:rsidR="002F1CBA" w:rsidRDefault="0013538D">
                  <w:pPr>
                    <w:jc w:val="center"/>
                    <w:rPr>
                      <w:color w:val="000000"/>
                    </w:rPr>
                  </w:pPr>
                  <w:r>
                    <w:rPr>
                      <w:color w:val="000000"/>
                    </w:rPr>
                    <w:t>圖說</w:t>
                  </w:r>
                </w:p>
              </w:tc>
              <w:tc>
                <w:tcPr>
                  <w:tcW w:w="4958" w:type="dxa"/>
                  <w:tcBorders>
                    <w:left w:val="single" w:sz="4" w:space="0" w:color="C0C0C0"/>
                    <w:right w:val="single" w:sz="4" w:space="0" w:color="C0C0C0"/>
                  </w:tcBorders>
                  <w:shd w:val="clear" w:color="auto" w:fill="E6E6E6"/>
                  <w:tcMar>
                    <w:top w:w="0" w:type="dxa"/>
                    <w:left w:w="108" w:type="dxa"/>
                    <w:bottom w:w="0" w:type="dxa"/>
                    <w:right w:w="108" w:type="dxa"/>
                  </w:tcMar>
                </w:tcPr>
                <w:p w:rsidR="002F1CBA" w:rsidRDefault="0013538D">
                  <w:pPr>
                    <w:jc w:val="center"/>
                    <w:rPr>
                      <w:color w:val="000000"/>
                    </w:rPr>
                  </w:pPr>
                  <w:r>
                    <w:rPr>
                      <w:color w:val="000000"/>
                    </w:rPr>
                    <w:t>圖說</w:t>
                  </w:r>
                </w:p>
              </w:tc>
            </w:tr>
            <w:tr w:rsidR="002F1CBA">
              <w:tblPrEx>
                <w:tblCellMar>
                  <w:top w:w="0" w:type="dxa"/>
                  <w:bottom w:w="0" w:type="dxa"/>
                </w:tblCellMar>
              </w:tblPrEx>
              <w:trPr>
                <w:trHeight w:val="1929"/>
                <w:jc w:val="center"/>
              </w:trPr>
              <w:tc>
                <w:tcPr>
                  <w:tcW w:w="4680" w:type="dxa"/>
                  <w:tcBorders>
                    <w:left w:val="single" w:sz="4" w:space="0" w:color="C0C0C0"/>
                    <w:right w:val="single" w:sz="4" w:space="0" w:color="C0C0C0"/>
                  </w:tcBorders>
                  <w:shd w:val="clear" w:color="auto" w:fill="auto"/>
                  <w:tcMar>
                    <w:top w:w="0" w:type="dxa"/>
                    <w:left w:w="108" w:type="dxa"/>
                    <w:bottom w:w="0" w:type="dxa"/>
                    <w:right w:w="108" w:type="dxa"/>
                  </w:tcMar>
                  <w:vAlign w:val="center"/>
                </w:tcPr>
                <w:p w:rsidR="002F1CBA" w:rsidRDefault="002F1CBA">
                  <w:pPr>
                    <w:jc w:val="center"/>
                    <w:rPr>
                      <w:color w:val="000000"/>
                    </w:rPr>
                  </w:pPr>
                </w:p>
                <w:p w:rsidR="002F1CBA" w:rsidRDefault="002F1CBA">
                  <w:pPr>
                    <w:jc w:val="center"/>
                    <w:rPr>
                      <w:color w:val="000000"/>
                    </w:rPr>
                  </w:pPr>
                </w:p>
                <w:p w:rsidR="002F1CBA" w:rsidRDefault="0013538D">
                  <w:pPr>
                    <w:jc w:val="center"/>
                    <w:rPr>
                      <w:color w:val="000000"/>
                    </w:rPr>
                  </w:pPr>
                  <w:r>
                    <w:rPr>
                      <w:color w:val="000000"/>
                    </w:rPr>
                    <w:t>照片</w:t>
                  </w:r>
                  <w:r>
                    <w:rPr>
                      <w:color w:val="000000"/>
                    </w:rPr>
                    <w:t>5</w:t>
                  </w:r>
                </w:p>
                <w:p w:rsidR="002F1CBA" w:rsidRDefault="002F1CBA">
                  <w:pPr>
                    <w:jc w:val="center"/>
                    <w:rPr>
                      <w:color w:val="000000"/>
                    </w:rPr>
                  </w:pPr>
                </w:p>
                <w:p w:rsidR="002F1CBA" w:rsidRDefault="002F1CBA">
                  <w:pPr>
                    <w:jc w:val="center"/>
                    <w:rPr>
                      <w:color w:val="000000"/>
                    </w:rPr>
                  </w:pPr>
                </w:p>
              </w:tc>
              <w:tc>
                <w:tcPr>
                  <w:tcW w:w="4958" w:type="dxa"/>
                  <w:tcBorders>
                    <w:left w:val="single" w:sz="4" w:space="0" w:color="C0C0C0"/>
                    <w:right w:val="single" w:sz="4" w:space="0" w:color="C0C0C0"/>
                  </w:tcBorders>
                  <w:shd w:val="clear" w:color="auto" w:fill="auto"/>
                  <w:tcMar>
                    <w:top w:w="0" w:type="dxa"/>
                    <w:left w:w="108" w:type="dxa"/>
                    <w:bottom w:w="0" w:type="dxa"/>
                    <w:right w:w="108" w:type="dxa"/>
                  </w:tcMar>
                  <w:vAlign w:val="center"/>
                </w:tcPr>
                <w:p w:rsidR="002F1CBA" w:rsidRDefault="002F1CBA">
                  <w:pPr>
                    <w:jc w:val="center"/>
                    <w:rPr>
                      <w:color w:val="000000"/>
                    </w:rPr>
                  </w:pPr>
                </w:p>
                <w:p w:rsidR="002F1CBA" w:rsidRDefault="002F1CBA">
                  <w:pPr>
                    <w:jc w:val="center"/>
                    <w:rPr>
                      <w:color w:val="000000"/>
                    </w:rPr>
                  </w:pPr>
                </w:p>
                <w:p w:rsidR="002F1CBA" w:rsidRDefault="0013538D">
                  <w:pPr>
                    <w:jc w:val="center"/>
                    <w:rPr>
                      <w:color w:val="000000"/>
                    </w:rPr>
                  </w:pPr>
                  <w:r>
                    <w:rPr>
                      <w:color w:val="000000"/>
                    </w:rPr>
                    <w:t>照片</w:t>
                  </w:r>
                  <w:r>
                    <w:rPr>
                      <w:color w:val="000000"/>
                    </w:rPr>
                    <w:t>6</w:t>
                  </w:r>
                </w:p>
                <w:p w:rsidR="002F1CBA" w:rsidRDefault="002F1CBA">
                  <w:pPr>
                    <w:jc w:val="center"/>
                    <w:rPr>
                      <w:color w:val="000000"/>
                    </w:rPr>
                  </w:pPr>
                </w:p>
                <w:p w:rsidR="002F1CBA" w:rsidRDefault="002F1CBA">
                  <w:pPr>
                    <w:jc w:val="center"/>
                    <w:rPr>
                      <w:color w:val="000000"/>
                    </w:rPr>
                  </w:pPr>
                </w:p>
              </w:tc>
            </w:tr>
            <w:tr w:rsidR="002F1CBA">
              <w:tblPrEx>
                <w:tblCellMar>
                  <w:top w:w="0" w:type="dxa"/>
                  <w:bottom w:w="0" w:type="dxa"/>
                </w:tblCellMar>
              </w:tblPrEx>
              <w:trPr>
                <w:trHeight w:val="276"/>
                <w:jc w:val="center"/>
              </w:trPr>
              <w:tc>
                <w:tcPr>
                  <w:tcW w:w="4680" w:type="dxa"/>
                  <w:tcBorders>
                    <w:left w:val="single" w:sz="4" w:space="0" w:color="C0C0C0"/>
                    <w:right w:val="single" w:sz="4" w:space="0" w:color="C0C0C0"/>
                  </w:tcBorders>
                  <w:shd w:val="clear" w:color="auto" w:fill="E6E6E6"/>
                  <w:tcMar>
                    <w:top w:w="0" w:type="dxa"/>
                    <w:left w:w="108" w:type="dxa"/>
                    <w:bottom w:w="0" w:type="dxa"/>
                    <w:right w:w="108" w:type="dxa"/>
                  </w:tcMar>
                </w:tcPr>
                <w:p w:rsidR="002F1CBA" w:rsidRDefault="0013538D">
                  <w:pPr>
                    <w:jc w:val="center"/>
                    <w:rPr>
                      <w:color w:val="000000"/>
                    </w:rPr>
                  </w:pPr>
                  <w:r>
                    <w:rPr>
                      <w:color w:val="000000"/>
                    </w:rPr>
                    <w:t>圖說</w:t>
                  </w:r>
                </w:p>
              </w:tc>
              <w:tc>
                <w:tcPr>
                  <w:tcW w:w="4958" w:type="dxa"/>
                  <w:tcBorders>
                    <w:left w:val="single" w:sz="4" w:space="0" w:color="C0C0C0"/>
                    <w:right w:val="single" w:sz="4" w:space="0" w:color="C0C0C0"/>
                  </w:tcBorders>
                  <w:shd w:val="clear" w:color="auto" w:fill="E6E6E6"/>
                  <w:tcMar>
                    <w:top w:w="0" w:type="dxa"/>
                    <w:left w:w="108" w:type="dxa"/>
                    <w:bottom w:w="0" w:type="dxa"/>
                    <w:right w:w="108" w:type="dxa"/>
                  </w:tcMar>
                </w:tcPr>
                <w:p w:rsidR="002F1CBA" w:rsidRDefault="0013538D">
                  <w:pPr>
                    <w:jc w:val="center"/>
                    <w:rPr>
                      <w:color w:val="000000"/>
                    </w:rPr>
                  </w:pPr>
                  <w:r>
                    <w:rPr>
                      <w:color w:val="000000"/>
                    </w:rPr>
                    <w:t>圖說</w:t>
                  </w:r>
                </w:p>
              </w:tc>
            </w:tr>
            <w:tr w:rsidR="002F1CBA">
              <w:tblPrEx>
                <w:tblCellMar>
                  <w:top w:w="0" w:type="dxa"/>
                  <w:bottom w:w="0" w:type="dxa"/>
                </w:tblCellMar>
              </w:tblPrEx>
              <w:trPr>
                <w:trHeight w:val="1929"/>
                <w:jc w:val="center"/>
              </w:trPr>
              <w:tc>
                <w:tcPr>
                  <w:tcW w:w="4680" w:type="dxa"/>
                  <w:tcBorders>
                    <w:left w:val="single" w:sz="4" w:space="0" w:color="C0C0C0"/>
                    <w:right w:val="single" w:sz="4" w:space="0" w:color="C0C0C0"/>
                  </w:tcBorders>
                  <w:shd w:val="clear" w:color="auto" w:fill="auto"/>
                  <w:tcMar>
                    <w:top w:w="0" w:type="dxa"/>
                    <w:left w:w="108" w:type="dxa"/>
                    <w:bottom w:w="0" w:type="dxa"/>
                    <w:right w:w="108" w:type="dxa"/>
                  </w:tcMar>
                  <w:vAlign w:val="center"/>
                </w:tcPr>
                <w:p w:rsidR="002F1CBA" w:rsidRDefault="002F1CBA">
                  <w:pPr>
                    <w:jc w:val="center"/>
                    <w:rPr>
                      <w:color w:val="000000"/>
                    </w:rPr>
                  </w:pPr>
                </w:p>
                <w:p w:rsidR="002F1CBA" w:rsidRDefault="002F1CBA">
                  <w:pPr>
                    <w:jc w:val="center"/>
                    <w:rPr>
                      <w:color w:val="000000"/>
                    </w:rPr>
                  </w:pPr>
                </w:p>
                <w:p w:rsidR="002F1CBA" w:rsidRDefault="002F1CBA">
                  <w:pPr>
                    <w:jc w:val="center"/>
                    <w:rPr>
                      <w:color w:val="000000"/>
                    </w:rPr>
                  </w:pPr>
                </w:p>
                <w:p w:rsidR="002F1CBA" w:rsidRDefault="0013538D">
                  <w:pPr>
                    <w:jc w:val="center"/>
                    <w:rPr>
                      <w:color w:val="000000"/>
                    </w:rPr>
                  </w:pPr>
                  <w:r>
                    <w:rPr>
                      <w:color w:val="000000"/>
                    </w:rPr>
                    <w:t>照片</w:t>
                  </w:r>
                  <w:r>
                    <w:rPr>
                      <w:color w:val="000000"/>
                    </w:rPr>
                    <w:t>7</w:t>
                  </w:r>
                </w:p>
                <w:p w:rsidR="002F1CBA" w:rsidRDefault="002F1CBA">
                  <w:pPr>
                    <w:jc w:val="center"/>
                    <w:rPr>
                      <w:color w:val="000000"/>
                    </w:rPr>
                  </w:pPr>
                </w:p>
                <w:p w:rsidR="002F1CBA" w:rsidRDefault="002F1CBA">
                  <w:pPr>
                    <w:jc w:val="center"/>
                    <w:rPr>
                      <w:color w:val="000000"/>
                    </w:rPr>
                  </w:pPr>
                </w:p>
                <w:p w:rsidR="002F1CBA" w:rsidRDefault="002F1CBA">
                  <w:pPr>
                    <w:jc w:val="center"/>
                    <w:rPr>
                      <w:color w:val="000000"/>
                    </w:rPr>
                  </w:pPr>
                </w:p>
              </w:tc>
              <w:tc>
                <w:tcPr>
                  <w:tcW w:w="4958" w:type="dxa"/>
                  <w:tcBorders>
                    <w:left w:val="single" w:sz="4" w:space="0" w:color="C0C0C0"/>
                    <w:right w:val="single" w:sz="4" w:space="0" w:color="C0C0C0"/>
                  </w:tcBorders>
                  <w:shd w:val="clear" w:color="auto" w:fill="auto"/>
                  <w:tcMar>
                    <w:top w:w="0" w:type="dxa"/>
                    <w:left w:w="108" w:type="dxa"/>
                    <w:bottom w:w="0" w:type="dxa"/>
                    <w:right w:w="108" w:type="dxa"/>
                  </w:tcMar>
                  <w:vAlign w:val="center"/>
                </w:tcPr>
                <w:p w:rsidR="002F1CBA" w:rsidRDefault="002F1CBA">
                  <w:pPr>
                    <w:jc w:val="center"/>
                    <w:rPr>
                      <w:color w:val="000000"/>
                    </w:rPr>
                  </w:pPr>
                </w:p>
                <w:p w:rsidR="002F1CBA" w:rsidRDefault="002F1CBA">
                  <w:pPr>
                    <w:jc w:val="center"/>
                    <w:rPr>
                      <w:color w:val="000000"/>
                    </w:rPr>
                  </w:pPr>
                </w:p>
                <w:p w:rsidR="002F1CBA" w:rsidRDefault="0013538D">
                  <w:pPr>
                    <w:jc w:val="center"/>
                    <w:rPr>
                      <w:color w:val="000000"/>
                    </w:rPr>
                  </w:pPr>
                  <w:r>
                    <w:rPr>
                      <w:color w:val="000000"/>
                    </w:rPr>
                    <w:t>照片</w:t>
                  </w:r>
                  <w:r>
                    <w:rPr>
                      <w:color w:val="000000"/>
                    </w:rPr>
                    <w:t>8</w:t>
                  </w:r>
                </w:p>
                <w:p w:rsidR="002F1CBA" w:rsidRDefault="002F1CBA">
                  <w:pPr>
                    <w:jc w:val="center"/>
                    <w:rPr>
                      <w:color w:val="000000"/>
                    </w:rPr>
                  </w:pPr>
                </w:p>
                <w:p w:rsidR="002F1CBA" w:rsidRDefault="002F1CBA">
                  <w:pPr>
                    <w:jc w:val="center"/>
                    <w:rPr>
                      <w:color w:val="000000"/>
                    </w:rPr>
                  </w:pPr>
                </w:p>
              </w:tc>
            </w:tr>
            <w:tr w:rsidR="002F1CBA">
              <w:tblPrEx>
                <w:tblCellMar>
                  <w:top w:w="0" w:type="dxa"/>
                  <w:bottom w:w="0" w:type="dxa"/>
                </w:tblCellMar>
              </w:tblPrEx>
              <w:trPr>
                <w:trHeight w:val="80"/>
                <w:jc w:val="center"/>
              </w:trPr>
              <w:tc>
                <w:tcPr>
                  <w:tcW w:w="4680" w:type="dxa"/>
                  <w:tcBorders>
                    <w:left w:val="single" w:sz="4" w:space="0" w:color="C0C0C0"/>
                    <w:bottom w:val="single" w:sz="4" w:space="0" w:color="C0C0C0"/>
                    <w:right w:val="single" w:sz="4" w:space="0" w:color="C0C0C0"/>
                  </w:tcBorders>
                  <w:shd w:val="clear" w:color="auto" w:fill="E6E6E6"/>
                  <w:tcMar>
                    <w:top w:w="0" w:type="dxa"/>
                    <w:left w:w="108" w:type="dxa"/>
                    <w:bottom w:w="0" w:type="dxa"/>
                    <w:right w:w="108" w:type="dxa"/>
                  </w:tcMar>
                </w:tcPr>
                <w:p w:rsidR="002F1CBA" w:rsidRDefault="0013538D">
                  <w:pPr>
                    <w:jc w:val="center"/>
                    <w:rPr>
                      <w:color w:val="000000"/>
                    </w:rPr>
                  </w:pPr>
                  <w:r>
                    <w:rPr>
                      <w:color w:val="000000"/>
                    </w:rPr>
                    <w:lastRenderedPageBreak/>
                    <w:t>圖說</w:t>
                  </w:r>
                </w:p>
              </w:tc>
              <w:tc>
                <w:tcPr>
                  <w:tcW w:w="4958" w:type="dxa"/>
                  <w:tcBorders>
                    <w:left w:val="single" w:sz="4" w:space="0" w:color="C0C0C0"/>
                    <w:bottom w:val="single" w:sz="4" w:space="0" w:color="C0C0C0"/>
                    <w:right w:val="single" w:sz="4" w:space="0" w:color="C0C0C0"/>
                  </w:tcBorders>
                  <w:shd w:val="clear" w:color="auto" w:fill="E6E6E6"/>
                  <w:tcMar>
                    <w:top w:w="0" w:type="dxa"/>
                    <w:left w:w="108" w:type="dxa"/>
                    <w:bottom w:w="0" w:type="dxa"/>
                    <w:right w:w="108" w:type="dxa"/>
                  </w:tcMar>
                </w:tcPr>
                <w:p w:rsidR="002F1CBA" w:rsidRDefault="0013538D">
                  <w:pPr>
                    <w:jc w:val="center"/>
                    <w:rPr>
                      <w:color w:val="000000"/>
                    </w:rPr>
                  </w:pPr>
                  <w:r>
                    <w:rPr>
                      <w:color w:val="000000"/>
                    </w:rPr>
                    <w:t>圖說</w:t>
                  </w:r>
                </w:p>
              </w:tc>
            </w:tr>
          </w:tbl>
          <w:p w:rsidR="002F1CBA" w:rsidRDefault="002F1CBA">
            <w:pPr>
              <w:jc w:val="both"/>
              <w:rPr>
                <w:color w:val="000000"/>
              </w:rPr>
            </w:pPr>
          </w:p>
        </w:tc>
      </w:tr>
    </w:tbl>
    <w:p w:rsidR="002F1CBA" w:rsidRDefault="0013538D">
      <w:pPr>
        <w:pStyle w:val="a3"/>
        <w:numPr>
          <w:ilvl w:val="1"/>
          <w:numId w:val="21"/>
        </w:numPr>
        <w:spacing w:before="190" w:line="440" w:lineRule="exact"/>
        <w:ind w:left="142" w:hanging="284"/>
      </w:pPr>
      <w:r>
        <w:rPr>
          <w:rFonts w:cs="微軟正黑體"/>
          <w:b/>
          <w:color w:val="000000"/>
          <w:spacing w:val="10"/>
        </w:rPr>
        <w:lastRenderedPageBreak/>
        <w:t>計畫執行成果</w:t>
      </w:r>
    </w:p>
    <w:p w:rsidR="002F1CBA" w:rsidRDefault="0013538D">
      <w:pPr>
        <w:spacing w:before="190" w:line="240" w:lineRule="auto"/>
        <w:ind w:left="566"/>
        <w:jc w:val="both"/>
        <w:rPr>
          <w:color w:val="000000"/>
          <w:spacing w:val="10"/>
          <w:sz w:val="24"/>
          <w:szCs w:val="24"/>
          <w:shd w:val="clear" w:color="auto" w:fill="D0CECE"/>
        </w:rPr>
      </w:pPr>
      <w:proofErr w:type="gramStart"/>
      <w:r>
        <w:rPr>
          <w:color w:val="000000"/>
          <w:spacing w:val="10"/>
          <w:sz w:val="24"/>
          <w:szCs w:val="24"/>
          <w:shd w:val="clear" w:color="auto" w:fill="D0CECE"/>
        </w:rPr>
        <w:t>（</w:t>
      </w:r>
      <w:proofErr w:type="gramEnd"/>
      <w:r>
        <w:rPr>
          <w:color w:val="000000"/>
          <w:spacing w:val="10"/>
          <w:sz w:val="24"/>
          <w:szCs w:val="24"/>
          <w:shd w:val="clear" w:color="auto" w:fill="D0CECE"/>
        </w:rPr>
        <w:t>各課程</w:t>
      </w:r>
      <w:r>
        <w:rPr>
          <w:color w:val="000000"/>
          <w:spacing w:val="10"/>
          <w:sz w:val="24"/>
          <w:szCs w:val="24"/>
          <w:shd w:val="clear" w:color="auto" w:fill="D0CECE"/>
        </w:rPr>
        <w:t>/</w:t>
      </w:r>
      <w:r>
        <w:rPr>
          <w:color w:val="000000"/>
          <w:spacing w:val="10"/>
          <w:sz w:val="24"/>
          <w:szCs w:val="24"/>
          <w:shd w:val="clear" w:color="auto" w:fill="D0CECE"/>
        </w:rPr>
        <w:t>活動執行情形，學生參與情況、學生成果等。）</w:t>
      </w:r>
    </w:p>
    <w:p w:rsidR="002F1CBA" w:rsidRDefault="002F1CBA">
      <w:pPr>
        <w:pStyle w:val="a3"/>
        <w:spacing w:before="190" w:line="440" w:lineRule="exact"/>
        <w:ind w:left="424" w:right="-339" w:hanging="141"/>
        <w:jc w:val="both"/>
        <w:rPr>
          <w:color w:val="000000"/>
          <w:spacing w:val="10"/>
        </w:rPr>
      </w:pPr>
    </w:p>
    <w:p w:rsidR="002F1CBA" w:rsidRDefault="0013538D">
      <w:pPr>
        <w:pStyle w:val="a3"/>
        <w:numPr>
          <w:ilvl w:val="1"/>
          <w:numId w:val="21"/>
        </w:numPr>
        <w:spacing w:before="190" w:line="440" w:lineRule="exact"/>
        <w:ind w:left="142" w:hanging="284"/>
        <w:rPr>
          <w:b/>
          <w:color w:val="000000"/>
          <w:spacing w:val="10"/>
        </w:rPr>
      </w:pPr>
      <w:r>
        <w:rPr>
          <w:b/>
          <w:color w:val="000000"/>
          <w:spacing w:val="10"/>
        </w:rPr>
        <w:t>執行成效</w:t>
      </w:r>
    </w:p>
    <w:p w:rsidR="002F1CBA" w:rsidRDefault="0013538D">
      <w:pPr>
        <w:spacing w:before="190" w:line="240" w:lineRule="auto"/>
        <w:ind w:left="566"/>
        <w:jc w:val="both"/>
        <w:rPr>
          <w:color w:val="000000"/>
          <w:spacing w:val="10"/>
          <w:sz w:val="24"/>
          <w:szCs w:val="24"/>
          <w:shd w:val="clear" w:color="auto" w:fill="D0CECE"/>
        </w:rPr>
      </w:pPr>
      <w:proofErr w:type="gramStart"/>
      <w:r>
        <w:rPr>
          <w:color w:val="000000"/>
          <w:spacing w:val="10"/>
          <w:sz w:val="24"/>
          <w:szCs w:val="24"/>
          <w:shd w:val="clear" w:color="auto" w:fill="D0CECE"/>
        </w:rPr>
        <w:t>（</w:t>
      </w:r>
      <w:proofErr w:type="gramEnd"/>
      <w:r>
        <w:rPr>
          <w:color w:val="000000"/>
          <w:spacing w:val="10"/>
          <w:sz w:val="24"/>
          <w:szCs w:val="24"/>
          <w:shd w:val="clear" w:color="auto" w:fill="D0CECE"/>
        </w:rPr>
        <w:t>預期效益評估及實際達成情形【含質化與量化】。）</w:t>
      </w:r>
    </w:p>
    <w:p w:rsidR="002F1CBA" w:rsidRDefault="002F1CBA">
      <w:pPr>
        <w:spacing w:line="440" w:lineRule="exact"/>
        <w:ind w:left="426"/>
        <w:jc w:val="both"/>
        <w:rPr>
          <w:color w:val="000000"/>
          <w:szCs w:val="24"/>
        </w:rPr>
      </w:pPr>
    </w:p>
    <w:p w:rsidR="002F1CBA" w:rsidRDefault="0013538D">
      <w:pPr>
        <w:pStyle w:val="a3"/>
        <w:numPr>
          <w:ilvl w:val="1"/>
          <w:numId w:val="21"/>
        </w:numPr>
        <w:spacing w:before="190" w:line="440" w:lineRule="exact"/>
        <w:ind w:left="567" w:hanging="709"/>
        <w:rPr>
          <w:b/>
          <w:color w:val="000000"/>
          <w:spacing w:val="10"/>
        </w:rPr>
      </w:pPr>
      <w:r>
        <w:rPr>
          <w:b/>
          <w:color w:val="000000"/>
          <w:spacing w:val="10"/>
        </w:rPr>
        <w:t>附錄</w:t>
      </w:r>
    </w:p>
    <w:p w:rsidR="002F1CBA" w:rsidRDefault="0013538D">
      <w:pPr>
        <w:spacing w:before="190" w:line="240" w:lineRule="auto"/>
        <w:ind w:left="566"/>
        <w:jc w:val="both"/>
      </w:pPr>
      <w:proofErr w:type="gramStart"/>
      <w:r>
        <w:rPr>
          <w:color w:val="000000"/>
          <w:spacing w:val="10"/>
          <w:sz w:val="24"/>
          <w:szCs w:val="24"/>
          <w:shd w:val="clear" w:color="auto" w:fill="D0CECE"/>
        </w:rPr>
        <w:t>（</w:t>
      </w:r>
      <w:proofErr w:type="gramEnd"/>
      <w:r>
        <w:rPr>
          <w:color w:val="000000"/>
          <w:spacing w:val="10"/>
          <w:sz w:val="24"/>
          <w:szCs w:val="24"/>
          <w:shd w:val="clear" w:color="auto" w:fill="D0CECE"/>
        </w:rPr>
        <w:t>各項課程活動相關紀錄、資料、投保證明或作品成果等。）</w:t>
      </w:r>
    </w:p>
    <w:sectPr w:rsidR="002F1CBA">
      <w:footerReference w:type="default" r:id="rId7"/>
      <w:pgSz w:w="11906" w:h="16838"/>
      <w:pgMar w:top="1134" w:right="1304" w:bottom="1134" w:left="1304" w:header="737" w:footer="283"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38D" w:rsidRDefault="0013538D">
      <w:pPr>
        <w:spacing w:line="240" w:lineRule="auto"/>
      </w:pPr>
      <w:r>
        <w:separator/>
      </w:r>
    </w:p>
  </w:endnote>
  <w:endnote w:type="continuationSeparator" w:id="0">
    <w:p w:rsidR="0013538D" w:rsidRDefault="001353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4DE" w:rsidRDefault="0013538D">
    <w:pPr>
      <w:pStyle w:val="ae"/>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1</w:t>
    </w:r>
    <w:r>
      <w:rPr>
        <w:rFonts w:ascii="Times New Roman" w:hAnsi="Times New Roman"/>
        <w:lang w:val="zh-TW"/>
      </w:rPr>
      <w:fldChar w:fldCharType="end"/>
    </w:r>
  </w:p>
  <w:p w:rsidR="002A14DE" w:rsidRDefault="0013538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38D" w:rsidRDefault="0013538D">
      <w:pPr>
        <w:spacing w:line="240" w:lineRule="auto"/>
      </w:pPr>
      <w:r>
        <w:rPr>
          <w:color w:val="000000"/>
        </w:rPr>
        <w:separator/>
      </w:r>
    </w:p>
  </w:footnote>
  <w:footnote w:type="continuationSeparator" w:id="0">
    <w:p w:rsidR="0013538D" w:rsidRDefault="001353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531C"/>
    <w:multiLevelType w:val="multilevel"/>
    <w:tmpl w:val="33B0594C"/>
    <w:lvl w:ilvl="0">
      <w:start w:val="1"/>
      <w:numFmt w:val="ideographLegalTraditional"/>
      <w:lvlText w:val="%1、"/>
      <w:lvlJc w:val="left"/>
      <w:pPr>
        <w:ind w:left="480" w:hanging="480"/>
      </w:pPr>
    </w:lvl>
    <w:lvl w:ilvl="1">
      <w:start w:val="1"/>
      <w:numFmt w:val="taiwaneseCountingThousand"/>
      <w:lvlText w:val="%2、"/>
      <w:lvlJc w:val="left"/>
      <w:pPr>
        <w:ind w:left="1200" w:hanging="720"/>
      </w:pPr>
      <w:rPr>
        <w:rFonts w:cs="微軟正黑體"/>
      </w:rPr>
    </w:lvl>
    <w:lvl w:ilvl="2">
      <w:start w:val="5"/>
      <w:numFmt w:val="japaneseLegal"/>
      <w:lvlText w:val="%3、"/>
      <w:lvlJc w:val="left"/>
      <w:pPr>
        <w:ind w:left="1680" w:hanging="720"/>
      </w:pPr>
    </w:lvl>
    <w:lvl w:ilvl="3">
      <w:start w:val="1"/>
      <w:numFmt w:val="decimal"/>
      <w:suff w:val="nothing"/>
      <w:lvlText w:val="%4."/>
      <w:lvlJc w:val="left"/>
      <w:pPr>
        <w:ind w:left="360" w:hanging="360"/>
      </w:pPr>
      <w:rPr>
        <w:sz w:val="20"/>
        <w:szCs w:val="20"/>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97158F"/>
    <w:multiLevelType w:val="multilevel"/>
    <w:tmpl w:val="63FE6FDE"/>
    <w:styleLink w:val="WWOutlineListStyle"/>
    <w:lvl w:ilvl="0">
      <w:start w:val="1"/>
      <w:numFmt w:val="ideographLegalTraditional"/>
      <w:pStyle w:val="1"/>
      <w:lvlText w:val="%1、"/>
      <w:lvlJc w:val="left"/>
      <w:pPr>
        <w:ind w:left="480" w:hanging="48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F195341"/>
    <w:multiLevelType w:val="multilevel"/>
    <w:tmpl w:val="3634EB38"/>
    <w:lvl w:ilvl="0">
      <w:start w:val="1"/>
      <w:numFmt w:val="decimal"/>
      <w:lvlText w:val="%1."/>
      <w:lvlJc w:val="left"/>
      <w:pPr>
        <w:ind w:left="2094" w:hanging="480"/>
      </w:pPr>
    </w:lvl>
    <w:lvl w:ilvl="1">
      <w:start w:val="2"/>
      <w:numFmt w:val="ideographLegalTraditional"/>
      <w:lvlText w:val="%2、"/>
      <w:lvlJc w:val="left"/>
      <w:pPr>
        <w:ind w:left="1288" w:hanging="720"/>
      </w:pPr>
      <w:rPr>
        <w:rFonts w:cs="微軟正黑體"/>
      </w:rPr>
    </w:lvl>
    <w:lvl w:ilvl="2">
      <w:start w:val="1"/>
      <w:numFmt w:val="lowerRoman"/>
      <w:lvlText w:val="%3."/>
      <w:lvlJc w:val="right"/>
      <w:pPr>
        <w:ind w:left="3054" w:hanging="480"/>
      </w:pPr>
    </w:lvl>
    <w:lvl w:ilvl="3">
      <w:start w:val="1"/>
      <w:numFmt w:val="decimal"/>
      <w:lvlText w:val="%4."/>
      <w:lvlJc w:val="left"/>
      <w:pPr>
        <w:ind w:left="3534" w:hanging="480"/>
      </w:pPr>
    </w:lvl>
    <w:lvl w:ilvl="4">
      <w:start w:val="1"/>
      <w:numFmt w:val="ideographTraditional"/>
      <w:lvlText w:val="%5、"/>
      <w:lvlJc w:val="left"/>
      <w:pPr>
        <w:ind w:left="4014" w:hanging="480"/>
      </w:pPr>
    </w:lvl>
    <w:lvl w:ilvl="5">
      <w:start w:val="1"/>
      <w:numFmt w:val="lowerRoman"/>
      <w:lvlText w:val="%6."/>
      <w:lvlJc w:val="right"/>
      <w:pPr>
        <w:ind w:left="4494" w:hanging="480"/>
      </w:pPr>
    </w:lvl>
    <w:lvl w:ilvl="6">
      <w:start w:val="1"/>
      <w:numFmt w:val="decimal"/>
      <w:lvlText w:val="%7."/>
      <w:lvlJc w:val="left"/>
      <w:pPr>
        <w:ind w:left="4974" w:hanging="480"/>
      </w:pPr>
    </w:lvl>
    <w:lvl w:ilvl="7">
      <w:start w:val="1"/>
      <w:numFmt w:val="ideographTraditional"/>
      <w:lvlText w:val="%8、"/>
      <w:lvlJc w:val="left"/>
      <w:pPr>
        <w:ind w:left="5454" w:hanging="480"/>
      </w:pPr>
    </w:lvl>
    <w:lvl w:ilvl="8">
      <w:start w:val="1"/>
      <w:numFmt w:val="lowerRoman"/>
      <w:lvlText w:val="%9."/>
      <w:lvlJc w:val="right"/>
      <w:pPr>
        <w:ind w:left="5934" w:hanging="480"/>
      </w:pPr>
    </w:lvl>
  </w:abstractNum>
  <w:abstractNum w:abstractNumId="3" w15:restartNumberingAfterBreak="0">
    <w:nsid w:val="116345F7"/>
    <w:multiLevelType w:val="multilevel"/>
    <w:tmpl w:val="A2F2A7DA"/>
    <w:lvl w:ilvl="0">
      <w:start w:val="1"/>
      <w:numFmt w:val="taiwaneseCountingThousand"/>
      <w:suff w:val="nothing"/>
      <w:lvlText w:val="%1、"/>
      <w:lvlJc w:val="left"/>
      <w:pPr>
        <w:ind w:left="480" w:hanging="480"/>
      </w:pPr>
      <w:rPr>
        <w:b w:val="0"/>
        <w:bCs w:val="0"/>
      </w:rPr>
    </w:lvl>
    <w:lvl w:ilvl="1">
      <w:start w:val="1"/>
      <w:numFmt w:val="taiwaneseCountingThousand"/>
      <w:suff w:val="nothing"/>
      <w:lvlText w:val="（%2）"/>
      <w:lvlJc w:val="left"/>
      <w:pPr>
        <w:ind w:left="4592" w:hanging="480"/>
      </w:pPr>
      <w:rPr>
        <w:b w:val="0"/>
        <w:color w:val="auto"/>
        <w:sz w:val="28"/>
        <w:szCs w:val="28"/>
      </w:rPr>
    </w:lvl>
    <w:lvl w:ilvl="2">
      <w:start w:val="1"/>
      <w:numFmt w:val="decimal"/>
      <w:lvlText w:val="%3."/>
      <w:lvlJc w:val="left"/>
      <w:pPr>
        <w:ind w:left="1960" w:hanging="72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4" w15:restartNumberingAfterBreak="0">
    <w:nsid w:val="13B834F8"/>
    <w:multiLevelType w:val="multilevel"/>
    <w:tmpl w:val="75EC8148"/>
    <w:lvl w:ilvl="0">
      <w:start w:val="1"/>
      <w:numFmt w:val="taiwaneseCountingThousand"/>
      <w:suff w:val="space"/>
      <w:lvlText w:val="（%1）"/>
      <w:lvlJc w:val="left"/>
      <w:pPr>
        <w:ind w:left="4592" w:hanging="480"/>
      </w:pPr>
      <w:rPr>
        <w:b w:val="0"/>
        <w:bCs/>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CE94C40"/>
    <w:multiLevelType w:val="multilevel"/>
    <w:tmpl w:val="0336B08A"/>
    <w:lvl w:ilvl="0">
      <w:start w:val="1"/>
      <w:numFmt w:val="taiwaneseCountingThousand"/>
      <w:suff w:val="space"/>
      <w:lvlText w:val="（%1）"/>
      <w:lvlJc w:val="left"/>
      <w:pPr>
        <w:ind w:left="4592" w:hanging="480"/>
      </w:pPr>
      <w:rPr>
        <w:b w:val="0"/>
        <w:bCs/>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CFA672F"/>
    <w:multiLevelType w:val="multilevel"/>
    <w:tmpl w:val="9A3C9BD2"/>
    <w:lvl w:ilvl="0">
      <w:start w:val="1"/>
      <w:numFmt w:val="decimal"/>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E20710E"/>
    <w:multiLevelType w:val="multilevel"/>
    <w:tmpl w:val="0B46C2C2"/>
    <w:lvl w:ilvl="0">
      <w:start w:val="1"/>
      <w:numFmt w:val="decimal"/>
      <w:suff w:val="nothing"/>
      <w:lvlText w:val="%1."/>
      <w:lvlJc w:val="left"/>
      <w:pPr>
        <w:ind w:left="360" w:hanging="360"/>
      </w:pPr>
      <w:rPr>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A0A024C"/>
    <w:multiLevelType w:val="multilevel"/>
    <w:tmpl w:val="BE846548"/>
    <w:lvl w:ilvl="0">
      <w:start w:val="1"/>
      <w:numFmt w:val="decimal"/>
      <w:suff w:val="nothing"/>
      <w:lvlText w:val="%1."/>
      <w:lvlJc w:val="left"/>
      <w:pPr>
        <w:ind w:left="360" w:hanging="360"/>
      </w:pPr>
      <w:rPr>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D525714"/>
    <w:multiLevelType w:val="multilevel"/>
    <w:tmpl w:val="C930B5CC"/>
    <w:lvl w:ilvl="0">
      <w:start w:val="1"/>
      <w:numFmt w:val="taiwaneseCountingThousand"/>
      <w:suff w:val="nothing"/>
      <w:lvlText w:val="%1、"/>
      <w:lvlJc w:val="left"/>
      <w:pPr>
        <w:ind w:left="720" w:hanging="720"/>
      </w:pPr>
    </w:lvl>
    <w:lvl w:ilvl="1">
      <w:start w:val="5"/>
      <w:numFmt w:val="japaneseLeg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1511E8A"/>
    <w:multiLevelType w:val="multilevel"/>
    <w:tmpl w:val="96BAD1E2"/>
    <w:lvl w:ilvl="0">
      <w:start w:val="1"/>
      <w:numFmt w:val="decimal"/>
      <w:lvlText w:val="%1."/>
      <w:lvlJc w:val="left"/>
      <w:pPr>
        <w:ind w:left="4592" w:hanging="480"/>
      </w:pPr>
      <w:rPr>
        <w:b w:val="0"/>
        <w:bCs/>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B0A203F"/>
    <w:multiLevelType w:val="multilevel"/>
    <w:tmpl w:val="B5F63220"/>
    <w:lvl w:ilvl="0">
      <w:start w:val="1"/>
      <w:numFmt w:val="taiwaneseCountingThousand"/>
      <w:suff w:val="space"/>
      <w:lvlText w:val="（%1）"/>
      <w:lvlJc w:val="left"/>
      <w:pPr>
        <w:ind w:left="4592" w:hanging="480"/>
      </w:pPr>
      <w:rPr>
        <w:b w:val="0"/>
        <w:bCs/>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B753FB1"/>
    <w:multiLevelType w:val="multilevel"/>
    <w:tmpl w:val="3408838E"/>
    <w:lvl w:ilvl="0">
      <w:start w:val="1"/>
      <w:numFmt w:val="decimal"/>
      <w:suff w:val="nothing"/>
      <w:lvlText w:val="%1."/>
      <w:lvlJc w:val="left"/>
      <w:pPr>
        <w:ind w:left="360" w:hanging="360"/>
      </w:pPr>
      <w:rPr>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DAB7CEE"/>
    <w:multiLevelType w:val="multilevel"/>
    <w:tmpl w:val="00643A54"/>
    <w:lvl w:ilvl="0">
      <w:start w:val="1"/>
      <w:numFmt w:val="taiwaneseCountingThousand"/>
      <w:suff w:val="nothing"/>
      <w:lvlText w:val="%1、"/>
      <w:lvlJc w:val="left"/>
      <w:pPr>
        <w:ind w:left="480" w:hanging="480"/>
      </w:pPr>
      <w:rPr>
        <w:b w:val="0"/>
        <w:bCs w:val="0"/>
      </w:rPr>
    </w:lvl>
    <w:lvl w:ilvl="1">
      <w:start w:val="1"/>
      <w:numFmt w:val="taiwaneseCountingThousand"/>
      <w:suff w:val="nothing"/>
      <w:lvlText w:val="（%2）"/>
      <w:lvlJc w:val="left"/>
      <w:pPr>
        <w:ind w:left="4592" w:hanging="480"/>
      </w:pPr>
      <w:rPr>
        <w:b w:val="0"/>
        <w:color w:val="auto"/>
        <w:sz w:val="28"/>
        <w:szCs w:val="28"/>
      </w:rPr>
    </w:lvl>
    <w:lvl w:ilvl="2">
      <w:start w:val="1"/>
      <w:numFmt w:val="decimal"/>
      <w:lvlText w:val="%3."/>
      <w:lvlJc w:val="left"/>
      <w:pPr>
        <w:ind w:left="1960" w:hanging="72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4" w15:restartNumberingAfterBreak="0">
    <w:nsid w:val="6E545220"/>
    <w:multiLevelType w:val="multilevel"/>
    <w:tmpl w:val="D42ACD36"/>
    <w:lvl w:ilvl="0">
      <w:start w:val="1"/>
      <w:numFmt w:val="decimal"/>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5D8238D"/>
    <w:multiLevelType w:val="multilevel"/>
    <w:tmpl w:val="4342A4AE"/>
    <w:lvl w:ilvl="0">
      <w:start w:val="1"/>
      <w:numFmt w:val="taiwaneseCountingThousand"/>
      <w:suff w:val="nothing"/>
      <w:lvlText w:val="%1、"/>
      <w:lvlJc w:val="left"/>
      <w:pPr>
        <w:ind w:left="480" w:hanging="480"/>
      </w:pPr>
      <w:rPr>
        <w:b w:val="0"/>
        <w:bCs w:val="0"/>
      </w:rPr>
    </w:lvl>
    <w:lvl w:ilvl="1">
      <w:start w:val="1"/>
      <w:numFmt w:val="taiwaneseCountingThousand"/>
      <w:suff w:val="nothing"/>
      <w:lvlText w:val="（%2）"/>
      <w:lvlJc w:val="left"/>
      <w:pPr>
        <w:ind w:left="4592" w:hanging="480"/>
      </w:pPr>
      <w:rPr>
        <w:b w:val="0"/>
        <w:color w:val="auto"/>
        <w:sz w:val="28"/>
        <w:szCs w:val="28"/>
      </w:rPr>
    </w:lvl>
    <w:lvl w:ilvl="2">
      <w:start w:val="1"/>
      <w:numFmt w:val="decimal"/>
      <w:lvlText w:val="%3."/>
      <w:lvlJc w:val="left"/>
      <w:pPr>
        <w:ind w:left="1960" w:hanging="72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6" w15:restartNumberingAfterBreak="0">
    <w:nsid w:val="77DD3AEA"/>
    <w:multiLevelType w:val="multilevel"/>
    <w:tmpl w:val="A1FCCB46"/>
    <w:lvl w:ilvl="0">
      <w:start w:val="1"/>
      <w:numFmt w:val="ideographLegalTraditional"/>
      <w:lvlText w:val="%1、"/>
      <w:lvlJc w:val="left"/>
      <w:pPr>
        <w:ind w:left="622"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9C9709F"/>
    <w:multiLevelType w:val="multilevel"/>
    <w:tmpl w:val="B04A7EAC"/>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A2240E5"/>
    <w:multiLevelType w:val="multilevel"/>
    <w:tmpl w:val="9F5C0E12"/>
    <w:lvl w:ilvl="0">
      <w:start w:val="1"/>
      <w:numFmt w:val="taiwaneseCountingThousand"/>
      <w:suff w:val="nothing"/>
      <w:lvlText w:val="%1、"/>
      <w:lvlJc w:val="left"/>
      <w:pPr>
        <w:ind w:left="480" w:hanging="480"/>
      </w:pPr>
      <w:rPr>
        <w:b w:val="0"/>
        <w:bCs w:val="0"/>
      </w:rPr>
    </w:lvl>
    <w:lvl w:ilvl="1">
      <w:start w:val="1"/>
      <w:numFmt w:val="taiwaneseCountingThousand"/>
      <w:suff w:val="nothing"/>
      <w:lvlText w:val="（%2）"/>
      <w:lvlJc w:val="left"/>
      <w:pPr>
        <w:ind w:left="4592" w:hanging="480"/>
      </w:pPr>
      <w:rPr>
        <w:b w:val="0"/>
        <w:color w:val="auto"/>
        <w:sz w:val="28"/>
        <w:szCs w:val="28"/>
      </w:rPr>
    </w:lvl>
    <w:lvl w:ilvl="2">
      <w:start w:val="1"/>
      <w:numFmt w:val="decimal"/>
      <w:lvlText w:val="%3."/>
      <w:lvlJc w:val="left"/>
      <w:pPr>
        <w:ind w:left="1960" w:hanging="72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9" w15:restartNumberingAfterBreak="0">
    <w:nsid w:val="7D480121"/>
    <w:multiLevelType w:val="multilevel"/>
    <w:tmpl w:val="E06E85EC"/>
    <w:lvl w:ilvl="0">
      <w:start w:val="1"/>
      <w:numFmt w:val="taiwaneseCountingThousand"/>
      <w:suff w:val="nothing"/>
      <w:lvlText w:val="%1、"/>
      <w:lvlJc w:val="left"/>
      <w:pPr>
        <w:ind w:left="480" w:hanging="480"/>
      </w:pPr>
      <w:rPr>
        <w:b w:val="0"/>
        <w:bCs w:val="0"/>
      </w:rPr>
    </w:lvl>
    <w:lvl w:ilvl="1">
      <w:start w:val="1"/>
      <w:numFmt w:val="taiwaneseCountingThousand"/>
      <w:suff w:val="nothing"/>
      <w:lvlText w:val="（%2）"/>
      <w:lvlJc w:val="left"/>
      <w:pPr>
        <w:ind w:left="4592" w:hanging="480"/>
      </w:pPr>
      <w:rPr>
        <w:b w:val="0"/>
        <w:color w:val="auto"/>
        <w:sz w:val="28"/>
        <w:szCs w:val="28"/>
      </w:rPr>
    </w:lvl>
    <w:lvl w:ilvl="2">
      <w:start w:val="1"/>
      <w:numFmt w:val="decimal"/>
      <w:lvlText w:val="%3."/>
      <w:lvlJc w:val="left"/>
      <w:pPr>
        <w:ind w:left="1960" w:hanging="72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20" w15:restartNumberingAfterBreak="0">
    <w:nsid w:val="7DE45EEA"/>
    <w:multiLevelType w:val="multilevel"/>
    <w:tmpl w:val="28DCEACA"/>
    <w:lvl w:ilvl="0">
      <w:numFmt w:val="bullet"/>
      <w:lvlText w:val="□"/>
      <w:lvlJc w:val="left"/>
      <w:pPr>
        <w:ind w:left="502" w:hanging="360"/>
      </w:pPr>
      <w:rPr>
        <w:rFonts w:ascii="新細明體" w:hAnsi="新細明體"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16"/>
  </w:num>
  <w:num w:numId="3">
    <w:abstractNumId w:val="15"/>
  </w:num>
  <w:num w:numId="4">
    <w:abstractNumId w:val="5"/>
  </w:num>
  <w:num w:numId="5">
    <w:abstractNumId w:val="10"/>
  </w:num>
  <w:num w:numId="6">
    <w:abstractNumId w:val="18"/>
  </w:num>
  <w:num w:numId="7">
    <w:abstractNumId w:val="13"/>
  </w:num>
  <w:num w:numId="8">
    <w:abstractNumId w:val="14"/>
  </w:num>
  <w:num w:numId="9">
    <w:abstractNumId w:val="6"/>
  </w:num>
  <w:num w:numId="10">
    <w:abstractNumId w:val="3"/>
  </w:num>
  <w:num w:numId="11">
    <w:abstractNumId w:val="4"/>
  </w:num>
  <w:num w:numId="12">
    <w:abstractNumId w:val="11"/>
  </w:num>
  <w:num w:numId="13">
    <w:abstractNumId w:val="19"/>
  </w:num>
  <w:num w:numId="14">
    <w:abstractNumId w:val="9"/>
  </w:num>
  <w:num w:numId="15">
    <w:abstractNumId w:val="20"/>
  </w:num>
  <w:num w:numId="16">
    <w:abstractNumId w:val="17"/>
  </w:num>
  <w:num w:numId="17">
    <w:abstractNumId w:val="0"/>
  </w:num>
  <w:num w:numId="18">
    <w:abstractNumId w:val="8"/>
  </w:num>
  <w:num w:numId="19">
    <w:abstractNumId w:val="12"/>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F1CBA"/>
    <w:rsid w:val="0013538D"/>
    <w:rsid w:val="002F1CBA"/>
    <w:rsid w:val="0084560F"/>
    <w:rsid w:val="00FD52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6DBD8-18B1-4E6A-B148-74CF8ED3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460" w:lineRule="exact"/>
    </w:pPr>
    <w:rPr>
      <w:rFonts w:ascii="標楷體" w:eastAsia="標楷體" w:hAnsi="標楷體"/>
      <w:sz w:val="28"/>
      <w:szCs w:val="28"/>
    </w:rPr>
  </w:style>
  <w:style w:type="paragraph" w:styleId="1">
    <w:name w:val="heading 1"/>
    <w:basedOn w:val="a"/>
    <w:next w:val="a"/>
    <w:uiPriority w:val="9"/>
    <w:qFormat/>
    <w:pPr>
      <w:keepNext/>
      <w:numPr>
        <w:numId w:val="1"/>
      </w:numPr>
      <w:spacing w:before="180" w:after="180" w:line="500" w:lineRule="exact"/>
      <w:outlineLvl w:val="0"/>
    </w:pPr>
    <w:rPr>
      <w:b/>
      <w:bCs/>
      <w:sz w:val="36"/>
      <w:szCs w:val="36"/>
    </w:rPr>
  </w:style>
  <w:style w:type="paragraph" w:styleId="2">
    <w:name w:val="heading 2"/>
    <w:basedOn w:val="a"/>
    <w:next w:val="a"/>
    <w:uiPriority w:val="9"/>
    <w:unhideWhenUsed/>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character" w:customStyle="1" w:styleId="10">
    <w:name w:val="標題 1 字元"/>
    <w:basedOn w:val="a0"/>
    <w:rPr>
      <w:rFonts w:ascii="標楷體" w:eastAsia="標楷體" w:hAnsi="標楷體" w:cs="Times New Roman"/>
      <w:b/>
      <w:bCs/>
      <w:kern w:val="3"/>
      <w:sz w:val="36"/>
      <w:szCs w:val="36"/>
    </w:rPr>
  </w:style>
  <w:style w:type="character" w:customStyle="1" w:styleId="20">
    <w:name w:val="標題 2 字元"/>
    <w:basedOn w:val="a0"/>
    <w:rPr>
      <w:rFonts w:ascii="標楷體" w:eastAsia="標楷體" w:hAnsi="標楷體"/>
      <w:sz w:val="28"/>
      <w:szCs w:val="28"/>
    </w:rPr>
  </w:style>
  <w:style w:type="paragraph" w:styleId="a3">
    <w:name w:val="List Paragraph"/>
    <w:basedOn w:val="a"/>
    <w:pPr>
      <w:ind w:left="480"/>
    </w:pPr>
  </w:style>
  <w:style w:type="character" w:styleId="a4">
    <w:name w:val="annotation reference"/>
    <w:basedOn w:val="a0"/>
    <w:rPr>
      <w:sz w:val="18"/>
      <w:szCs w:val="18"/>
    </w:rPr>
  </w:style>
  <w:style w:type="paragraph" w:styleId="a5">
    <w:name w:val="annotation text"/>
    <w:basedOn w:val="a"/>
  </w:style>
  <w:style w:type="character" w:customStyle="1" w:styleId="a6">
    <w:name w:val="註解文字 字元"/>
    <w:basedOn w:val="a0"/>
    <w:rPr>
      <w:rFonts w:ascii="標楷體" w:eastAsia="標楷體" w:hAnsi="標楷體"/>
      <w:sz w:val="28"/>
      <w:szCs w:val="28"/>
    </w:rPr>
  </w:style>
  <w:style w:type="paragraph" w:styleId="a7">
    <w:name w:val="annotation subject"/>
    <w:basedOn w:val="a5"/>
    <w:next w:val="a5"/>
    <w:rPr>
      <w:b/>
      <w:bCs/>
    </w:rPr>
  </w:style>
  <w:style w:type="character" w:customStyle="1" w:styleId="a8">
    <w:name w:val="註解主旨 字元"/>
    <w:basedOn w:val="a6"/>
    <w:rPr>
      <w:rFonts w:ascii="標楷體" w:eastAsia="標楷體" w:hAnsi="標楷體"/>
      <w:b/>
      <w:bCs/>
      <w:sz w:val="28"/>
      <w:szCs w:val="28"/>
    </w:rPr>
  </w:style>
  <w:style w:type="paragraph" w:styleId="a9">
    <w:name w:val="Revision"/>
    <w:pPr>
      <w:suppressAutoHyphens/>
    </w:pPr>
    <w:rPr>
      <w:rFonts w:ascii="標楷體" w:eastAsia="標楷體" w:hAnsi="標楷體"/>
      <w:sz w:val="28"/>
      <w:szCs w:val="28"/>
    </w:rPr>
  </w:style>
  <w:style w:type="paragraph" w:styleId="aa">
    <w:name w:val="Balloon Text"/>
    <w:basedOn w:val="a"/>
    <w:pPr>
      <w:spacing w:line="240" w:lineRule="auto"/>
    </w:pPr>
    <w:rPr>
      <w:rFonts w:ascii="Calibri Light" w:eastAsia="新細明體"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標楷體" w:eastAsia="標楷體" w:hAnsi="標楷體"/>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標楷體" w:eastAsia="標楷體" w:hAnsi="標楷體"/>
      <w:sz w:val="20"/>
      <w:szCs w:val="20"/>
    </w:rPr>
  </w:style>
  <w:style w:type="paragraph" w:styleId="Web">
    <w:name w:val="Normal (Web)"/>
    <w:basedOn w:val="a"/>
    <w:pPr>
      <w:widowControl/>
      <w:spacing w:before="100" w:after="100" w:line="240" w:lineRule="auto"/>
    </w:pPr>
    <w:rPr>
      <w:rFonts w:ascii="新細明體" w:eastAsia="新細明體" w:hAnsi="新細明體" w:cs="新細明體"/>
      <w:kern w:val="0"/>
      <w:sz w:val="24"/>
      <w:szCs w:val="24"/>
    </w:rPr>
  </w:style>
  <w:style w:type="character" w:customStyle="1" w:styleId="af0">
    <w:name w:val="清單段落 字元"/>
    <w:rPr>
      <w:rFonts w:ascii="標楷體" w:eastAsia="標楷體" w:hAnsi="標楷體"/>
      <w:sz w:val="28"/>
      <w:szCs w:val="28"/>
    </w:rPr>
  </w:style>
  <w:style w:type="character" w:styleId="af1">
    <w:name w:val="Hyperlink"/>
    <w:basedOn w:val="a0"/>
    <w:rPr>
      <w:color w:val="0563C1"/>
      <w:u w:val="single"/>
    </w:rPr>
  </w:style>
  <w:style w:type="character" w:styleId="af2">
    <w:name w:val="Unresolved Mention"/>
    <w:basedOn w:val="a0"/>
    <w:rPr>
      <w:color w:val="605E5C"/>
      <w:shd w:val="clear" w:color="auto" w:fill="E1DFDD"/>
    </w:rPr>
  </w:style>
  <w:style w:type="paragraph" w:customStyle="1" w:styleId="Standard">
    <w:name w:val="Standard"/>
    <w:pPr>
      <w:widowControl w:val="0"/>
      <w:suppressAutoHyphens/>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鄭逸玫</dc:creator>
  <dc:description/>
  <cp:lastModifiedBy>USER</cp:lastModifiedBy>
  <cp:revision>2</cp:revision>
  <cp:lastPrinted>2025-04-28T08:44:00Z</cp:lastPrinted>
  <dcterms:created xsi:type="dcterms:W3CDTF">2025-09-04T02:02:00Z</dcterms:created>
  <dcterms:modified xsi:type="dcterms:W3CDTF">2025-09-04T02:02:00Z</dcterms:modified>
</cp:coreProperties>
</file>