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6"/>
        <w:spacing w:before="0" w:after="180"/>
        <w:jc w:val="center"/>
        <w:rPr>
          <w:rFonts w:eastAsia="標楷體"/>
          <w:b/>
          <w:b/>
          <w:sz w:val="36"/>
          <w:szCs w:val="36"/>
        </w:rPr>
      </w:pPr>
      <w:r>
        <w:rPr>
          <w:rFonts w:eastAsia="標楷體"/>
          <w:b/>
          <w:sz w:val="36"/>
          <w:szCs w:val="36"/>
        </w:rPr>
        <w:t>臺東縣立長濱國民中學</w:t>
      </w:r>
      <w:r>
        <w:rPr>
          <w:rFonts w:eastAsia="標楷體"/>
          <w:b/>
          <w:sz w:val="36"/>
          <w:szCs w:val="36"/>
        </w:rPr>
        <w:t>109</w:t>
      </w:r>
      <w:r>
        <w:rPr>
          <w:rFonts w:eastAsia="標楷體"/>
          <w:b/>
          <w:sz w:val="36"/>
          <w:szCs w:val="36"/>
        </w:rPr>
        <w:t>年度專案計畫運動教練</w:t>
      </w:r>
    </w:p>
    <w:p>
      <w:pPr>
        <w:pStyle w:val="Style26"/>
        <w:spacing w:before="0" w:after="180"/>
        <w:jc w:val="center"/>
        <w:rPr>
          <w:rFonts w:eastAsia="標楷體"/>
          <w:b/>
          <w:b/>
          <w:sz w:val="36"/>
          <w:szCs w:val="36"/>
        </w:rPr>
      </w:pPr>
      <w:r>
        <w:rPr>
          <w:rFonts w:eastAsia="標楷體"/>
          <w:b/>
          <w:sz w:val="36"/>
          <w:szCs w:val="36"/>
        </w:rPr>
        <w:t>第三次甄選簡章</w:t>
      </w:r>
    </w:p>
    <w:p>
      <w:pPr>
        <w:pStyle w:val="Style26"/>
        <w:numPr>
          <w:ilvl w:val="0"/>
          <w:numId w:val="2"/>
        </w:numPr>
        <w:tabs>
          <w:tab w:val="left" w:pos="0" w:leader="none"/>
        </w:tabs>
        <w:ind w:left="480" w:hanging="480"/>
        <w:rPr/>
      </w:pPr>
      <w:r>
        <w:rPr>
          <w:rStyle w:val="Style13"/>
          <w:rFonts w:eastAsia="標楷體"/>
          <w:b/>
        </w:rPr>
        <w:t>依據：</w:t>
      </w:r>
      <w:r>
        <w:rPr>
          <w:rStyle w:val="Style13"/>
          <w:rFonts w:eastAsia="標楷體"/>
        </w:rPr>
        <w:t>教育部體育署補助原住民族地區學校聘用運動教練實施計畫。</w:t>
      </w:r>
    </w:p>
    <w:p>
      <w:pPr>
        <w:pStyle w:val="Style26"/>
        <w:numPr>
          <w:ilvl w:val="0"/>
          <w:numId w:val="2"/>
        </w:numPr>
        <w:tabs>
          <w:tab w:val="left" w:pos="0" w:leader="none"/>
        </w:tabs>
        <w:spacing w:before="180" w:after="0"/>
        <w:ind w:left="962" w:hanging="480"/>
        <w:rPr>
          <w:rFonts w:eastAsia="標楷體"/>
          <w:b/>
          <w:b/>
        </w:rPr>
      </w:pPr>
      <w:r>
        <w:rPr>
          <w:rFonts w:eastAsia="標楷體"/>
          <w:b/>
        </w:rPr>
        <w:t>甄選種類及名額</w:t>
      </w:r>
    </w:p>
    <w:tbl>
      <w:tblPr>
        <w:tblW w:w="9072" w:type="dxa"/>
        <w:jc w:val="left"/>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3260"/>
        <w:gridCol w:w="1418"/>
        <w:gridCol w:w="1417"/>
        <w:gridCol w:w="2977"/>
      </w:tblGrid>
      <w:tr>
        <w:trPr>
          <w:trHeight w:val="475" w:hRule="atLeast"/>
        </w:trPr>
        <w:tc>
          <w:tcPr>
            <w:tcW w:w="32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E6E6E6" w:val="clear"/>
            <w:tcMar>
              <w:left w:w="103" w:type="dxa"/>
            </w:tcMar>
            <w:vAlign w:val="center"/>
          </w:tcPr>
          <w:p>
            <w:pPr>
              <w:pStyle w:val="Style26"/>
              <w:spacing w:lineRule="exact" w:line="240"/>
              <w:jc w:val="center"/>
              <w:rPr>
                <w:rFonts w:eastAsia="標楷體"/>
              </w:rPr>
            </w:pPr>
            <w:r>
              <w:rPr>
                <w:rFonts w:eastAsia="標楷體"/>
              </w:rPr>
              <w:t>學    校</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E6E6E6" w:val="clear"/>
            <w:tcMar>
              <w:left w:w="103" w:type="dxa"/>
            </w:tcMar>
            <w:vAlign w:val="center"/>
          </w:tcPr>
          <w:p>
            <w:pPr>
              <w:pStyle w:val="Style26"/>
              <w:spacing w:lineRule="exact" w:line="240"/>
              <w:jc w:val="center"/>
              <w:rPr>
                <w:rFonts w:eastAsia="標楷體"/>
              </w:rPr>
            </w:pPr>
            <w:r>
              <w:rPr>
                <w:rFonts w:eastAsia="標楷體"/>
              </w:rPr>
              <w:t>種    類</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E6E6E6" w:val="clear"/>
            <w:tcMar>
              <w:left w:w="103" w:type="dxa"/>
            </w:tcMar>
            <w:vAlign w:val="center"/>
          </w:tcPr>
          <w:p>
            <w:pPr>
              <w:pStyle w:val="Style26"/>
              <w:spacing w:lineRule="exact" w:line="240"/>
              <w:jc w:val="center"/>
              <w:rPr>
                <w:rFonts w:eastAsia="標楷體"/>
              </w:rPr>
            </w:pPr>
            <w:r>
              <w:rPr>
                <w:rFonts w:eastAsia="標楷體"/>
              </w:rPr>
              <w:t>正取名額</w:t>
            </w:r>
          </w:p>
        </w:tc>
        <w:tc>
          <w:tcPr>
            <w:tcW w:w="29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E6E6E6" w:val="clear"/>
            <w:tcMar>
              <w:left w:w="103" w:type="dxa"/>
            </w:tcMar>
            <w:vAlign w:val="center"/>
          </w:tcPr>
          <w:p>
            <w:pPr>
              <w:pStyle w:val="Style26"/>
              <w:spacing w:lineRule="exact" w:line="240"/>
              <w:jc w:val="center"/>
              <w:rPr>
                <w:rFonts w:eastAsia="標楷體"/>
              </w:rPr>
            </w:pPr>
            <w:r>
              <w:rPr>
                <w:rFonts w:eastAsia="標楷體"/>
              </w:rPr>
              <w:t>備註</w:t>
            </w:r>
          </w:p>
        </w:tc>
      </w:tr>
      <w:tr>
        <w:trPr>
          <w:trHeight w:val="960" w:hRule="atLeast"/>
        </w:trPr>
        <w:tc>
          <w:tcPr>
            <w:tcW w:w="32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6"/>
              <w:spacing w:lineRule="exact" w:line="240"/>
              <w:jc w:val="center"/>
              <w:rPr/>
            </w:pPr>
            <w:r>
              <w:rPr>
                <w:rStyle w:val="Style13"/>
                <w:rFonts w:eastAsia="標楷體"/>
              </w:rPr>
              <w:t>臺東縣立長濱國民中學</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6"/>
              <w:spacing w:lineRule="exact" w:line="240"/>
              <w:jc w:val="center"/>
              <w:rPr>
                <w:rFonts w:eastAsia="標楷體"/>
              </w:rPr>
            </w:pPr>
            <w:r>
              <w:rPr>
                <w:rFonts w:eastAsia="標楷體"/>
              </w:rPr>
              <w:t>田徑</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6"/>
              <w:spacing w:lineRule="exact" w:line="240"/>
              <w:jc w:val="center"/>
              <w:rPr>
                <w:rFonts w:eastAsia="標楷體"/>
              </w:rPr>
            </w:pPr>
            <w:r>
              <w:rPr>
                <w:rFonts w:eastAsia="標楷體"/>
              </w:rPr>
              <w:t>1</w:t>
            </w:r>
          </w:p>
        </w:tc>
        <w:tc>
          <w:tcPr>
            <w:tcW w:w="29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6"/>
              <w:spacing w:lineRule="exact" w:line="240"/>
              <w:rPr>
                <w:rFonts w:eastAsia="標楷體"/>
              </w:rPr>
            </w:pPr>
            <w:r>
              <w:rPr>
                <w:rFonts w:eastAsia="標楷體"/>
              </w:rPr>
              <w:t>備取名額及標準由臺東縣立長濱國民中學學校專案計畫運動教練評審委員會擇優辦理。</w:t>
            </w:r>
          </w:p>
        </w:tc>
      </w:tr>
    </w:tbl>
    <w:p>
      <w:pPr>
        <w:pStyle w:val="Style26"/>
        <w:numPr>
          <w:ilvl w:val="0"/>
          <w:numId w:val="2"/>
        </w:numPr>
        <w:tabs>
          <w:tab w:val="left" w:pos="0" w:leader="none"/>
        </w:tabs>
        <w:spacing w:before="180" w:after="0"/>
        <w:ind w:left="962" w:hanging="480"/>
        <w:rPr/>
      </w:pPr>
      <w:r>
        <w:rPr>
          <w:rStyle w:val="Style13"/>
          <w:rFonts w:eastAsia="標楷體"/>
          <w:b/>
        </w:rPr>
        <w:t>報名表件下載</w:t>
      </w:r>
    </w:p>
    <w:p>
      <w:pPr>
        <w:pStyle w:val="Style26"/>
        <w:ind w:left="720" w:hanging="480"/>
        <w:rPr/>
      </w:pPr>
      <w:r>
        <w:rPr>
          <w:rStyle w:val="Style13"/>
          <w:rFonts w:eastAsia="標楷體"/>
          <w:b/>
        </w:rPr>
        <w:t>109</w:t>
      </w:r>
      <w:r>
        <w:rPr>
          <w:rStyle w:val="Style13"/>
          <w:rFonts w:eastAsia="標楷體"/>
          <w:b/>
        </w:rPr>
        <w:t>年</w:t>
      </w:r>
      <w:r>
        <w:rPr>
          <w:rStyle w:val="Style13"/>
          <w:rFonts w:eastAsia="標楷體"/>
          <w:b/>
        </w:rPr>
        <w:t>02</w:t>
      </w:r>
      <w:r>
        <w:rPr>
          <w:rStyle w:val="Style13"/>
          <w:rFonts w:eastAsia="標楷體"/>
          <w:b/>
        </w:rPr>
        <w:t>月</w:t>
      </w:r>
      <w:r>
        <w:rPr>
          <w:rStyle w:val="Style13"/>
          <w:rFonts w:eastAsia="標楷體"/>
          <w:b/>
        </w:rPr>
        <w:t>13</w:t>
      </w:r>
      <w:r>
        <w:rPr>
          <w:rStyle w:val="Style13"/>
          <w:rFonts w:eastAsia="標楷體"/>
          <w:b/>
        </w:rPr>
        <w:t>日起至</w:t>
      </w:r>
      <w:r>
        <w:rPr>
          <w:rStyle w:val="Style13"/>
          <w:rFonts w:eastAsia="標楷體"/>
          <w:b/>
        </w:rPr>
        <w:t>109</w:t>
      </w:r>
      <w:r>
        <w:rPr>
          <w:rStyle w:val="Style13"/>
          <w:rFonts w:eastAsia="標楷體"/>
          <w:b/>
        </w:rPr>
        <w:t>年</w:t>
      </w:r>
      <w:r>
        <w:rPr>
          <w:rStyle w:val="Style13"/>
          <w:rFonts w:eastAsia="標楷體"/>
          <w:b/>
        </w:rPr>
        <w:t>03</w:t>
      </w:r>
      <w:r>
        <w:rPr>
          <w:rStyle w:val="Style13"/>
          <w:rFonts w:eastAsia="標楷體"/>
          <w:b/>
        </w:rPr>
        <w:t>月</w:t>
      </w:r>
      <w:r>
        <w:rPr>
          <w:rStyle w:val="Style13"/>
          <w:rFonts w:eastAsia="標楷體"/>
          <w:b/>
        </w:rPr>
        <w:t>02</w:t>
      </w:r>
      <w:r>
        <w:rPr>
          <w:rStyle w:val="Style13"/>
          <w:rFonts w:eastAsia="標楷體"/>
          <w:b/>
        </w:rPr>
        <w:t>日止</w:t>
      </w:r>
      <w:r>
        <w:rPr>
          <w:rStyle w:val="Style13"/>
          <w:rFonts w:eastAsia="標楷體"/>
        </w:rPr>
        <w:t>公告於臺東縣政府教育處及臺東縣立長濱國民中學網站(</w:t>
      </w:r>
      <w:hyperlink r:id="rId2" w:tgtFrame="_top">
        <w:r>
          <w:rPr>
            <w:rStyle w:val="Style14"/>
            <w:color w:val="auto"/>
          </w:rPr>
          <w:t>https://cpjhs.boe.ttct.edu.tw/bin/home.php</w:t>
        </w:r>
      </w:hyperlink>
      <w:r>
        <w:rPr>
          <w:rStyle w:val="Style13"/>
          <w:rFonts w:eastAsia="標楷體"/>
        </w:rPr>
        <w:t xml:space="preserve"> )</w:t>
      </w:r>
      <w:r>
        <w:rPr>
          <w:rStyle w:val="Style13"/>
          <w:rFonts w:eastAsia="標楷體"/>
        </w:rPr>
        <w:t>，請應試者自行於期限內下載。</w:t>
      </w:r>
    </w:p>
    <w:p>
      <w:pPr>
        <w:pStyle w:val="Style26"/>
        <w:numPr>
          <w:ilvl w:val="0"/>
          <w:numId w:val="2"/>
        </w:numPr>
        <w:tabs>
          <w:tab w:val="left" w:pos="0" w:leader="none"/>
        </w:tabs>
        <w:spacing w:before="180" w:after="0"/>
        <w:ind w:left="962" w:hanging="480"/>
        <w:rPr/>
      </w:pPr>
      <w:r>
        <w:rPr>
          <w:rStyle w:val="Style13"/>
          <w:rFonts w:eastAsia="標楷體"/>
          <w:b/>
        </w:rPr>
        <w:t>報名方式及時間、地點</w:t>
      </w:r>
    </w:p>
    <w:p>
      <w:pPr>
        <w:pStyle w:val="Style26"/>
        <w:ind w:left="720" w:hanging="480"/>
        <w:rPr>
          <w:rFonts w:eastAsia="標楷體"/>
        </w:rPr>
      </w:pPr>
      <w:r>
        <w:rPr>
          <w:rFonts w:eastAsia="標楷體"/>
        </w:rPr>
        <w:t>一、報名方式：一律採現場報名，通訊報名恕不受理；報考者應事先上網下載並填妥相關表件，親自或委託他人（須持委託書）至指定地點完成報名手續。</w:t>
      </w:r>
    </w:p>
    <w:p>
      <w:pPr>
        <w:pStyle w:val="Style26"/>
        <w:ind w:left="720" w:hanging="480"/>
        <w:rPr/>
      </w:pPr>
      <w:r>
        <w:rPr>
          <w:rStyle w:val="Style13"/>
          <w:rFonts w:eastAsia="標楷體"/>
        </w:rPr>
        <w:t>二、</w:t>
      </w:r>
      <w:r>
        <w:rPr>
          <w:rStyle w:val="Style13"/>
          <w:rFonts w:eastAsia="標楷體"/>
          <w:b/>
        </w:rPr>
        <w:t>報名時間：</w:t>
      </w:r>
      <w:r>
        <w:rPr>
          <w:rStyle w:val="Style13"/>
          <w:rFonts w:eastAsia="標楷體"/>
          <w:b/>
        </w:rPr>
        <w:t>109</w:t>
      </w:r>
      <w:r>
        <w:rPr>
          <w:rStyle w:val="Style13"/>
          <w:rFonts w:eastAsia="標楷體"/>
          <w:b/>
        </w:rPr>
        <w:t>年</w:t>
      </w:r>
      <w:r>
        <w:rPr>
          <w:rStyle w:val="Style13"/>
          <w:rFonts w:eastAsia="標楷體"/>
          <w:b/>
        </w:rPr>
        <w:t>03</w:t>
      </w:r>
      <w:r>
        <w:rPr>
          <w:rStyle w:val="Style13"/>
          <w:rFonts w:eastAsia="標楷體"/>
          <w:b/>
        </w:rPr>
        <w:t>月</w:t>
      </w:r>
      <w:r>
        <w:rPr>
          <w:rStyle w:val="Style13"/>
          <w:rFonts w:eastAsia="標楷體"/>
          <w:b/>
        </w:rPr>
        <w:t>02</w:t>
      </w:r>
      <w:r>
        <w:rPr>
          <w:rStyle w:val="Style13"/>
          <w:rFonts w:eastAsia="標楷體"/>
          <w:b/>
        </w:rPr>
        <w:t>日（星期</w:t>
      </w:r>
      <w:r>
        <w:rPr>
          <w:rStyle w:val="Style13"/>
          <w:rFonts w:ascii="標楷體" w:hAnsi="標楷體" w:eastAsia="標楷體"/>
          <w:b/>
        </w:rPr>
        <w:t>一</w:t>
      </w:r>
      <w:r>
        <w:rPr>
          <w:rStyle w:val="Style13"/>
          <w:rFonts w:eastAsia="標楷體"/>
          <w:b/>
        </w:rPr>
        <w:t>）</w:t>
      </w:r>
      <w:r>
        <w:rPr>
          <w:rStyle w:val="Style13"/>
          <w:rFonts w:eastAsia="標楷體"/>
        </w:rPr>
        <w:t>上午</w:t>
      </w:r>
      <w:r>
        <w:rPr>
          <w:rStyle w:val="Style13"/>
          <w:rFonts w:eastAsia="標楷體"/>
        </w:rPr>
        <w:t>9</w:t>
      </w:r>
      <w:r>
        <w:rPr>
          <w:rStyle w:val="Style13"/>
          <w:rFonts w:eastAsia="標楷體"/>
        </w:rPr>
        <w:t>時至中午</w:t>
      </w:r>
      <w:r>
        <w:rPr>
          <w:rStyle w:val="Style13"/>
          <w:rFonts w:eastAsia="標楷體"/>
        </w:rPr>
        <w:t>12</w:t>
      </w:r>
      <w:r>
        <w:rPr>
          <w:rStyle w:val="Style13"/>
          <w:rFonts w:eastAsia="標楷體"/>
        </w:rPr>
        <w:t>時；下午</w:t>
      </w:r>
      <w:r>
        <w:rPr>
          <w:rStyle w:val="Style13"/>
          <w:rFonts w:eastAsia="標楷體"/>
        </w:rPr>
        <w:t>1</w:t>
      </w:r>
      <w:r>
        <w:rPr>
          <w:rStyle w:val="Style13"/>
          <w:rFonts w:eastAsia="標楷體"/>
        </w:rPr>
        <w:t>時至</w:t>
      </w:r>
      <w:r>
        <w:rPr>
          <w:rStyle w:val="Style13"/>
          <w:rFonts w:eastAsia="標楷體"/>
        </w:rPr>
        <w:t>4</w:t>
      </w:r>
      <w:r>
        <w:rPr>
          <w:rStyle w:val="Style13"/>
          <w:rFonts w:eastAsia="標楷體"/>
        </w:rPr>
        <w:t>時止，逾時不予受理。</w:t>
      </w:r>
    </w:p>
    <w:p>
      <w:pPr>
        <w:pStyle w:val="Style26"/>
        <w:ind w:left="720" w:hanging="480"/>
        <w:rPr/>
      </w:pPr>
      <w:r>
        <w:rPr>
          <w:rStyle w:val="Style13"/>
          <w:rFonts w:eastAsia="標楷體"/>
        </w:rPr>
        <w:t>三、報名地點：臺東縣立</w:t>
      </w:r>
      <w:r>
        <w:rPr>
          <w:rStyle w:val="Style13"/>
          <w:rFonts w:ascii="標楷體" w:hAnsi="標楷體" w:eastAsia="標楷體"/>
        </w:rPr>
        <w:t>長濱國民中學（</w:t>
      </w:r>
      <w:r>
        <w:rPr>
          <w:rStyle w:val="Style13"/>
          <w:rFonts w:ascii="標楷體" w:hAnsi="標楷體" w:eastAsia="標楷體"/>
          <w:color w:val="000000"/>
          <w:highlight w:val="white"/>
        </w:rPr>
        <w:t>臺東縣長濱鄉長濱村</w:t>
      </w:r>
      <w:r>
        <w:rPr>
          <w:rStyle w:val="Style13"/>
          <w:rFonts w:eastAsia="標楷體" w:ascii="標楷體" w:hAnsi="標楷體"/>
          <w:color w:val="000000"/>
          <w:highlight w:val="white"/>
        </w:rPr>
        <w:t>15</w:t>
      </w:r>
      <w:r>
        <w:rPr>
          <w:rStyle w:val="Style13"/>
          <w:rFonts w:ascii="標楷體" w:hAnsi="標楷體" w:eastAsia="標楷體"/>
          <w:color w:val="000000"/>
          <w:highlight w:val="white"/>
        </w:rPr>
        <w:t>鄰</w:t>
      </w:r>
      <w:r>
        <w:rPr>
          <w:rStyle w:val="Style13"/>
          <w:rFonts w:eastAsia="標楷體" w:ascii="標楷體" w:hAnsi="標楷體"/>
          <w:color w:val="000000"/>
          <w:highlight w:val="white"/>
        </w:rPr>
        <w:t>180</w:t>
      </w:r>
      <w:r>
        <w:rPr>
          <w:rStyle w:val="Style13"/>
          <w:rFonts w:ascii="標楷體" w:hAnsi="標楷體" w:eastAsia="標楷體"/>
          <w:color w:val="000000"/>
          <w:highlight w:val="white"/>
        </w:rPr>
        <w:t>號</w:t>
      </w:r>
      <w:r>
        <w:rPr>
          <w:rStyle w:val="Style13"/>
          <w:rFonts w:ascii="標楷體" w:hAnsi="標楷體" w:eastAsia="標楷體"/>
        </w:rPr>
        <w:t>）。</w:t>
      </w:r>
    </w:p>
    <w:p>
      <w:pPr>
        <w:pStyle w:val="Style26"/>
        <w:ind w:left="720" w:hanging="480"/>
        <w:rPr>
          <w:rFonts w:eastAsia="標楷體"/>
        </w:rPr>
      </w:pPr>
      <w:r>
        <w:rPr>
          <w:rFonts w:eastAsia="標楷體"/>
        </w:rPr>
        <w:t>四、應繳交之文件：一律以白色</w:t>
      </w:r>
      <w:r>
        <w:rPr>
          <w:rFonts w:eastAsia="標楷體"/>
        </w:rPr>
        <w:t>A4</w:t>
      </w:r>
      <w:r>
        <w:rPr>
          <w:rFonts w:eastAsia="標楷體"/>
        </w:rPr>
        <w:t xml:space="preserve">大小紙張列印，請依序排列裝訂，逾期不受理補件。 </w:t>
      </w:r>
    </w:p>
    <w:p>
      <w:pPr>
        <w:pStyle w:val="Style26"/>
        <w:numPr>
          <w:ilvl w:val="0"/>
          <w:numId w:val="3"/>
        </w:numPr>
        <w:tabs>
          <w:tab w:val="left" w:pos="0" w:leader="none"/>
        </w:tabs>
        <w:ind w:left="1682" w:hanging="720"/>
        <w:rPr>
          <w:rFonts w:eastAsia="標楷體"/>
        </w:rPr>
      </w:pPr>
      <w:r>
        <w:rPr>
          <w:rFonts w:eastAsia="標楷體"/>
        </w:rPr>
        <w:t>報名表（附件</w:t>
      </w:r>
      <w:r>
        <w:rPr>
          <w:rFonts w:eastAsia="標楷體"/>
        </w:rPr>
        <w:t>1</w:t>
      </w:r>
      <w:r>
        <w:rPr>
          <w:rFonts w:eastAsia="標楷體"/>
        </w:rPr>
        <w:t>）。</w:t>
      </w:r>
    </w:p>
    <w:p>
      <w:pPr>
        <w:pStyle w:val="Style26"/>
        <w:numPr>
          <w:ilvl w:val="0"/>
          <w:numId w:val="3"/>
        </w:numPr>
        <w:tabs>
          <w:tab w:val="left" w:pos="0" w:leader="none"/>
        </w:tabs>
        <w:ind w:left="1682" w:hanging="720"/>
        <w:rPr>
          <w:rFonts w:eastAsia="標楷體"/>
        </w:rPr>
      </w:pPr>
      <w:r>
        <w:rPr>
          <w:rFonts w:eastAsia="標楷體"/>
        </w:rPr>
        <w:t>准考證（附件</w:t>
      </w:r>
      <w:r>
        <w:rPr>
          <w:rFonts w:eastAsia="標楷體"/>
        </w:rPr>
        <w:t>2</w:t>
      </w:r>
      <w:r>
        <w:rPr>
          <w:rFonts w:eastAsia="標楷體"/>
        </w:rPr>
        <w:t>）。</w:t>
      </w:r>
    </w:p>
    <w:p>
      <w:pPr>
        <w:pStyle w:val="Style26"/>
        <w:numPr>
          <w:ilvl w:val="0"/>
          <w:numId w:val="3"/>
        </w:numPr>
        <w:tabs>
          <w:tab w:val="left" w:pos="0" w:leader="none"/>
        </w:tabs>
        <w:ind w:left="1682" w:hanging="720"/>
        <w:rPr>
          <w:rFonts w:eastAsia="標楷體"/>
        </w:rPr>
      </w:pPr>
      <w:r>
        <w:rPr>
          <w:rFonts w:eastAsia="標楷體"/>
        </w:rPr>
        <w:t>初審積分審查表（附件</w:t>
      </w:r>
      <w:r>
        <w:rPr>
          <w:rFonts w:eastAsia="標楷體"/>
        </w:rPr>
        <w:t>3</w:t>
      </w:r>
      <w:r>
        <w:rPr>
          <w:rFonts w:eastAsia="標楷體"/>
        </w:rPr>
        <w:t>）。</w:t>
      </w:r>
    </w:p>
    <w:p>
      <w:pPr>
        <w:pStyle w:val="Style26"/>
        <w:numPr>
          <w:ilvl w:val="0"/>
          <w:numId w:val="3"/>
        </w:numPr>
        <w:tabs>
          <w:tab w:val="left" w:pos="0" w:leader="none"/>
        </w:tabs>
        <w:ind w:left="1682" w:hanging="720"/>
        <w:rPr>
          <w:rFonts w:eastAsia="標楷體"/>
        </w:rPr>
      </w:pPr>
      <w:r>
        <w:rPr>
          <w:rFonts w:eastAsia="標楷體"/>
        </w:rPr>
        <w:t>黏貼證件資料表（附件</w:t>
      </w:r>
      <w:r>
        <w:rPr>
          <w:rFonts w:eastAsia="標楷體"/>
        </w:rPr>
        <w:t>4</w:t>
      </w:r>
      <w:r>
        <w:rPr>
          <w:rFonts w:eastAsia="標楷體"/>
        </w:rPr>
        <w:t>）。</w:t>
      </w:r>
    </w:p>
    <w:p>
      <w:pPr>
        <w:pStyle w:val="Style26"/>
        <w:numPr>
          <w:ilvl w:val="0"/>
          <w:numId w:val="3"/>
        </w:numPr>
        <w:tabs>
          <w:tab w:val="left" w:pos="0" w:leader="none"/>
        </w:tabs>
        <w:ind w:left="1682" w:hanging="720"/>
        <w:rPr/>
      </w:pPr>
      <w:r>
        <w:rPr>
          <w:rStyle w:val="Style13"/>
          <w:rFonts w:eastAsia="標楷體"/>
        </w:rPr>
        <w:t>指導證明書（附件</w:t>
      </w:r>
      <w:r>
        <w:rPr>
          <w:rStyle w:val="Style13"/>
          <w:rFonts w:eastAsia="標楷體"/>
        </w:rPr>
        <w:t>5</w:t>
      </w:r>
      <w:r>
        <w:rPr>
          <w:rStyle w:val="Style13"/>
          <w:rFonts w:eastAsia="標楷體"/>
        </w:rPr>
        <w:t>）。</w:t>
      </w:r>
    </w:p>
    <w:p>
      <w:pPr>
        <w:pStyle w:val="Style26"/>
        <w:numPr>
          <w:ilvl w:val="0"/>
          <w:numId w:val="3"/>
        </w:numPr>
        <w:tabs>
          <w:tab w:val="left" w:pos="0" w:leader="none"/>
        </w:tabs>
        <w:ind w:left="1682" w:hanging="720"/>
        <w:rPr/>
      </w:pPr>
      <w:r>
        <w:rPr>
          <w:rStyle w:val="Style13"/>
          <w:rFonts w:eastAsia="標楷體"/>
        </w:rPr>
        <w:t>切結書（附件</w:t>
      </w:r>
      <w:r>
        <w:rPr>
          <w:rStyle w:val="Style13"/>
          <w:rFonts w:eastAsia="標楷體"/>
        </w:rPr>
        <w:t>6</w:t>
      </w:r>
      <w:r>
        <w:rPr>
          <w:rStyle w:val="Style13"/>
          <w:rFonts w:eastAsia="標楷體"/>
        </w:rPr>
        <w:t>）。</w:t>
      </w:r>
    </w:p>
    <w:p>
      <w:pPr>
        <w:pStyle w:val="Style26"/>
        <w:numPr>
          <w:ilvl w:val="0"/>
          <w:numId w:val="3"/>
        </w:numPr>
        <w:tabs>
          <w:tab w:val="left" w:pos="0" w:leader="none"/>
        </w:tabs>
        <w:ind w:left="1682" w:hanging="720"/>
        <w:rPr/>
      </w:pPr>
      <w:r>
        <w:rPr>
          <w:rStyle w:val="Style13"/>
          <w:rFonts w:eastAsia="標楷體"/>
        </w:rPr>
        <w:t>委託書（附件</w:t>
      </w:r>
      <w:r>
        <w:rPr>
          <w:rStyle w:val="Style13"/>
          <w:rFonts w:eastAsia="標楷體"/>
        </w:rPr>
        <w:t>7</w:t>
      </w:r>
      <w:r>
        <w:rPr>
          <w:rStyle w:val="Style13"/>
          <w:rFonts w:eastAsia="標楷體"/>
        </w:rPr>
        <w:t>，本人親自報名者免附）。</w:t>
      </w:r>
    </w:p>
    <w:p>
      <w:pPr>
        <w:pStyle w:val="Style26"/>
        <w:numPr>
          <w:ilvl w:val="0"/>
          <w:numId w:val="3"/>
        </w:numPr>
        <w:tabs>
          <w:tab w:val="left" w:pos="0" w:leader="none"/>
        </w:tabs>
        <w:ind w:left="1682" w:hanging="720"/>
        <w:rPr>
          <w:rFonts w:eastAsia="標楷體"/>
        </w:rPr>
      </w:pPr>
      <w:r>
        <w:rPr>
          <w:rFonts w:eastAsia="標楷體"/>
        </w:rPr>
        <w:t>具原住民身分者，請檢附戶籍謄本，開具日期為</w:t>
      </w:r>
      <w:r>
        <w:rPr>
          <w:rFonts w:eastAsia="標楷體"/>
        </w:rPr>
        <w:t>108</w:t>
      </w:r>
      <w:r>
        <w:rPr>
          <w:rFonts w:eastAsia="標楷體"/>
        </w:rPr>
        <w:t>年</w:t>
      </w:r>
      <w:r>
        <w:rPr>
          <w:rFonts w:eastAsia="標楷體"/>
        </w:rPr>
        <w:t>7</w:t>
      </w:r>
      <w:r>
        <w:rPr>
          <w:rFonts w:eastAsia="標楷體"/>
        </w:rPr>
        <w:t>月</w:t>
      </w:r>
      <w:r>
        <w:rPr>
          <w:rFonts w:eastAsia="標楷體"/>
        </w:rPr>
        <w:t>1</w:t>
      </w:r>
      <w:r>
        <w:rPr>
          <w:rFonts w:eastAsia="標楷體"/>
        </w:rPr>
        <w:t>日以後開立，戶籍謄本記事欄位不可省略，另鄉鎮市公所開具證明部分，不予採認。</w:t>
      </w:r>
    </w:p>
    <w:p>
      <w:pPr>
        <w:pStyle w:val="Style26"/>
        <w:numPr>
          <w:ilvl w:val="0"/>
          <w:numId w:val="3"/>
        </w:numPr>
        <w:tabs>
          <w:tab w:val="left" w:pos="0" w:leader="none"/>
        </w:tabs>
        <w:ind w:left="1682" w:hanging="720"/>
        <w:rPr/>
      </w:pPr>
      <w:r>
        <w:rPr>
          <w:rStyle w:val="Style13"/>
          <w:rFonts w:eastAsia="標楷體"/>
        </w:rPr>
        <w:t>直轄市、縣市政府警察局開立之「警察刑事紀錄證明」</w:t>
      </w:r>
      <w:r>
        <w:rPr>
          <w:rStyle w:val="Style13"/>
          <w:rFonts w:ascii="標楷體" w:hAnsi="標楷體" w:eastAsia="標楷體"/>
        </w:rPr>
        <w:t>（</w:t>
      </w:r>
      <w:r>
        <w:rPr>
          <w:rStyle w:val="Style13"/>
          <w:rFonts w:eastAsia="標楷體"/>
        </w:rPr>
        <w:t>開具日期在</w:t>
      </w:r>
      <w:r>
        <w:rPr>
          <w:rStyle w:val="Style13"/>
          <w:rFonts w:eastAsia="標楷體"/>
        </w:rPr>
        <w:t>108</w:t>
      </w:r>
      <w:r>
        <w:rPr>
          <w:rStyle w:val="Style13"/>
          <w:rFonts w:eastAsia="標楷體"/>
        </w:rPr>
        <w:t>年</w:t>
      </w:r>
      <w:r>
        <w:rPr>
          <w:rStyle w:val="Style13"/>
          <w:rFonts w:eastAsia="標楷體"/>
        </w:rPr>
        <w:t>8</w:t>
      </w:r>
      <w:r>
        <w:rPr>
          <w:rStyle w:val="Style13"/>
          <w:rFonts w:eastAsia="標楷體"/>
        </w:rPr>
        <w:t>月</w:t>
      </w:r>
      <w:r>
        <w:rPr>
          <w:rStyle w:val="Style13"/>
          <w:rFonts w:eastAsia="標楷體"/>
        </w:rPr>
        <w:t>1</w:t>
      </w:r>
      <w:r>
        <w:rPr>
          <w:rStyle w:val="Style13"/>
          <w:rFonts w:eastAsia="標楷體"/>
        </w:rPr>
        <w:t>日以後）。</w:t>
      </w:r>
    </w:p>
    <w:p>
      <w:pPr>
        <w:pStyle w:val="Style26"/>
        <w:ind w:left="720" w:hanging="480"/>
        <w:rPr>
          <w:rFonts w:eastAsia="標楷體"/>
        </w:rPr>
      </w:pPr>
      <w:r>
        <w:rPr>
          <w:rFonts w:eastAsia="標楷體"/>
        </w:rPr>
        <w:t>五、應繳驗之證件：請攜帶下列各項證件正本及</w:t>
      </w:r>
      <w:r>
        <w:rPr>
          <w:rFonts w:eastAsia="標楷體"/>
        </w:rPr>
        <w:t>A4</w:t>
      </w:r>
      <w:r>
        <w:rPr>
          <w:rFonts w:eastAsia="標楷體"/>
        </w:rPr>
        <w:t>影本各</w:t>
      </w:r>
      <w:r>
        <w:rPr>
          <w:rFonts w:eastAsia="標楷體"/>
        </w:rPr>
        <w:t>1</w:t>
      </w:r>
      <w:r>
        <w:rPr>
          <w:rFonts w:eastAsia="標楷體"/>
        </w:rPr>
        <w:t>份（依序排列裝訂），正本驗畢當場發還，影本繳交備查，逾期不受理補件。影本請加註與正本相符及簽名或蓋章以示負責。</w:t>
      </w:r>
    </w:p>
    <w:p>
      <w:pPr>
        <w:pStyle w:val="Style26"/>
        <w:numPr>
          <w:ilvl w:val="0"/>
          <w:numId w:val="4"/>
        </w:numPr>
        <w:tabs>
          <w:tab w:val="left" w:pos="0" w:leader="none"/>
        </w:tabs>
        <w:ind w:left="1726" w:hanging="720"/>
        <w:rPr>
          <w:rFonts w:eastAsia="標楷體"/>
        </w:rPr>
      </w:pPr>
      <w:r>
        <w:rPr>
          <w:rFonts w:eastAsia="標楷體"/>
        </w:rPr>
        <w:t>國民身分證（影本黏貼於附件</w:t>
      </w:r>
      <w:r>
        <w:rPr>
          <w:rFonts w:eastAsia="標楷體"/>
        </w:rPr>
        <w:t>4</w:t>
      </w:r>
      <w:r>
        <w:rPr>
          <w:rFonts w:eastAsia="標楷體"/>
        </w:rPr>
        <w:t>，出生地未註明或註明為大陸地區者，應另檢附個人戶籍謄本正本</w:t>
      </w:r>
      <w:r>
        <w:rPr>
          <w:rFonts w:eastAsia="標楷體"/>
        </w:rPr>
        <w:t>1</w:t>
      </w:r>
      <w:r>
        <w:rPr>
          <w:rFonts w:eastAsia="標楷體"/>
        </w:rPr>
        <w:t>份）。</w:t>
      </w:r>
    </w:p>
    <w:p>
      <w:pPr>
        <w:pStyle w:val="Style26"/>
        <w:numPr>
          <w:ilvl w:val="0"/>
          <w:numId w:val="4"/>
        </w:numPr>
        <w:tabs>
          <w:tab w:val="left" w:pos="0" w:leader="none"/>
        </w:tabs>
        <w:ind w:left="1726" w:hanging="720"/>
        <w:rPr>
          <w:rFonts w:eastAsia="標楷體"/>
        </w:rPr>
      </w:pPr>
      <w:r>
        <w:rPr>
          <w:rFonts w:eastAsia="標楷體"/>
        </w:rPr>
        <w:t>最高學歷畢業證書（持國外學歷證件者，其畢業學校應為教育部認可之國外大學院校，並應附中文翻譯本及駐外單位驗證證明、國外學校歷年成績證明單影本及譯本、修業期間原境管局出入境紀錄，否則不予採認）。</w:t>
      </w:r>
    </w:p>
    <w:p>
      <w:pPr>
        <w:pStyle w:val="Style26"/>
        <w:numPr>
          <w:ilvl w:val="0"/>
          <w:numId w:val="4"/>
        </w:numPr>
        <w:tabs>
          <w:tab w:val="left" w:pos="0" w:leader="none"/>
        </w:tabs>
        <w:ind w:left="1726" w:hanging="720"/>
        <w:rPr>
          <w:rFonts w:eastAsia="標楷體"/>
        </w:rPr>
      </w:pPr>
      <w:r>
        <w:rPr>
          <w:rFonts w:eastAsia="標楷體"/>
        </w:rPr>
        <w:t>依據教育部（含前行政院體育委員會）所頒「各級學校專任運動教練資格審定辦法」取得之運動教練證。</w:t>
      </w:r>
    </w:p>
    <w:p>
      <w:pPr>
        <w:pStyle w:val="Style26"/>
        <w:numPr>
          <w:ilvl w:val="0"/>
          <w:numId w:val="4"/>
        </w:numPr>
        <w:tabs>
          <w:tab w:val="left" w:pos="0" w:leader="none"/>
        </w:tabs>
        <w:ind w:left="1726" w:hanging="720"/>
        <w:rPr>
          <w:rFonts w:eastAsia="標楷體"/>
        </w:rPr>
      </w:pPr>
      <w:r>
        <w:rPr>
          <w:rFonts w:eastAsia="標楷體"/>
        </w:rPr>
        <w:t>因病退休、資遣人員報考者，須檢附公立醫院康復證明及核定退休、資遣公函。</w:t>
      </w:r>
    </w:p>
    <w:p>
      <w:pPr>
        <w:pStyle w:val="Style26"/>
        <w:ind w:left="720" w:hanging="480"/>
        <w:rPr>
          <w:rFonts w:eastAsia="標楷體"/>
        </w:rPr>
      </w:pPr>
      <w:r>
        <w:rPr>
          <w:rFonts w:eastAsia="標楷體"/>
        </w:rPr>
        <w:t>六、注意事項：</w:t>
      </w:r>
    </w:p>
    <w:p>
      <w:pPr>
        <w:pStyle w:val="Style26"/>
        <w:numPr>
          <w:ilvl w:val="0"/>
          <w:numId w:val="5"/>
        </w:numPr>
        <w:tabs>
          <w:tab w:val="left" w:pos="0" w:leader="none"/>
        </w:tabs>
        <w:ind w:left="1726" w:hanging="720"/>
        <w:rPr>
          <w:rFonts w:eastAsia="標楷體"/>
        </w:rPr>
      </w:pPr>
      <w:r>
        <w:rPr>
          <w:rFonts w:eastAsia="標楷體"/>
        </w:rPr>
        <w:t>准考證號碼於現場編定，經報名、繳費、核發准考證後始完成報名手續，凡完成報名手續後，概不得要求退費。</w:t>
      </w:r>
    </w:p>
    <w:p>
      <w:pPr>
        <w:pStyle w:val="Style26"/>
        <w:numPr>
          <w:ilvl w:val="0"/>
          <w:numId w:val="5"/>
        </w:numPr>
        <w:tabs>
          <w:tab w:val="left" w:pos="0" w:leader="none"/>
        </w:tabs>
        <w:ind w:left="1726" w:hanging="720"/>
        <w:rPr>
          <w:rFonts w:eastAsia="標楷體"/>
        </w:rPr>
      </w:pPr>
      <w:r>
        <w:rPr>
          <w:rFonts w:eastAsia="標楷體"/>
        </w:rPr>
        <w:t>前述應檢附繳交之報名資料及文件，應於報名時間內備妥接受審查，逾時概不受理補件。</w:t>
      </w:r>
    </w:p>
    <w:p>
      <w:pPr>
        <w:pStyle w:val="Style26"/>
        <w:numPr>
          <w:ilvl w:val="0"/>
          <w:numId w:val="5"/>
        </w:numPr>
        <w:tabs>
          <w:tab w:val="left" w:pos="0" w:leader="none"/>
        </w:tabs>
        <w:ind w:left="1726" w:hanging="720"/>
        <w:rPr>
          <w:rFonts w:eastAsia="標楷體"/>
        </w:rPr>
      </w:pPr>
      <w:r>
        <w:rPr>
          <w:rFonts w:eastAsia="標楷體"/>
        </w:rPr>
        <w:t>報名資格請自行參閱本簡章伍、報考資格規定，並由報名人檢具相關證件並先自行檢核以接受資格審查，未符資格者不得參加初審程序，不得異議。</w:t>
      </w:r>
    </w:p>
    <w:p>
      <w:pPr>
        <w:pStyle w:val="Style26"/>
        <w:numPr>
          <w:ilvl w:val="0"/>
          <w:numId w:val="2"/>
        </w:numPr>
        <w:tabs>
          <w:tab w:val="left" w:pos="0" w:leader="none"/>
        </w:tabs>
        <w:spacing w:before="180" w:after="0"/>
        <w:ind w:left="962" w:hanging="480"/>
        <w:rPr/>
      </w:pPr>
      <w:r>
        <w:rPr>
          <w:rStyle w:val="Style13"/>
          <w:rFonts w:eastAsia="標楷體"/>
          <w:b/>
        </w:rPr>
        <w:t>報名資格</w:t>
      </w:r>
    </w:p>
    <w:p>
      <w:pPr>
        <w:pStyle w:val="Style26"/>
        <w:ind w:left="720" w:hanging="480"/>
        <w:rPr>
          <w:rFonts w:eastAsia="標楷體"/>
        </w:rPr>
      </w:pPr>
      <w:r>
        <w:rPr>
          <w:rFonts w:eastAsia="標楷體"/>
        </w:rPr>
        <w:t>一、具有中華民國國籍（大陸地區人民經許可進入臺灣地區者，須在臺灣地區設籍</w:t>
      </w:r>
      <w:r>
        <w:rPr>
          <w:rFonts w:eastAsia="標楷體"/>
        </w:rPr>
        <w:t>10</w:t>
      </w:r>
      <w:r>
        <w:rPr>
          <w:rFonts w:eastAsia="標楷體"/>
        </w:rPr>
        <w:t>年以上）者。</w:t>
      </w:r>
    </w:p>
    <w:p>
      <w:pPr>
        <w:pStyle w:val="Style26"/>
        <w:ind w:left="720" w:hanging="480"/>
        <w:rPr>
          <w:rFonts w:eastAsia="標楷體"/>
        </w:rPr>
      </w:pPr>
      <w:r>
        <w:rPr>
          <w:rFonts w:eastAsia="標楷體"/>
        </w:rPr>
        <w:t>二、依據教育部（含前行政院體育委員會）所頒「各級學校專任運動教練資格審定辦法」取得本簡章甄選運動種類之初級（含以上）運動教練證者，並以專任運動教練證之專長類別為報考類別，每人限報名</w:t>
      </w:r>
      <w:r>
        <w:rPr>
          <w:rFonts w:eastAsia="標楷體"/>
        </w:rPr>
        <w:t>1</w:t>
      </w:r>
      <w:r>
        <w:rPr>
          <w:rFonts w:eastAsia="標楷體"/>
        </w:rPr>
        <w:t>運動種類。</w:t>
      </w:r>
    </w:p>
    <w:p>
      <w:pPr>
        <w:pStyle w:val="Style26"/>
        <w:ind w:left="720" w:hanging="480"/>
        <w:rPr/>
      </w:pPr>
      <w:r>
        <w:rPr>
          <w:rStyle w:val="Style13"/>
          <w:rFonts w:eastAsia="標楷體"/>
        </w:rPr>
        <w:t>三、應考人於報名及初審前尚未取得運動教練資格者，請填妥『專任運動教練證取得資格切結書』（附件</w:t>
      </w:r>
      <w:r>
        <w:rPr>
          <w:rStyle w:val="Style13"/>
          <w:rFonts w:eastAsia="標楷體"/>
        </w:rPr>
        <w:t>10</w:t>
      </w:r>
      <w:r>
        <w:rPr>
          <w:rStyle w:val="Style13"/>
          <w:rFonts w:eastAsia="標楷體"/>
        </w:rPr>
        <w:t>）於報名時一併繳納，以取得暫時報考資格；至遲請於</w:t>
      </w:r>
      <w:r>
        <w:rPr>
          <w:rStyle w:val="Style13"/>
          <w:rFonts w:eastAsia="標楷體"/>
          <w:b/>
          <w:u w:val="single"/>
        </w:rPr>
        <w:t>109</w:t>
      </w:r>
      <w:r>
        <w:rPr>
          <w:rStyle w:val="Style13"/>
          <w:rFonts w:eastAsia="標楷體"/>
          <w:b/>
          <w:u w:val="single"/>
        </w:rPr>
        <w:t>年</w:t>
      </w:r>
      <w:r>
        <w:rPr>
          <w:rStyle w:val="Style13"/>
          <w:rFonts w:eastAsia="標楷體"/>
          <w:b/>
          <w:u w:val="single"/>
        </w:rPr>
        <w:t>03</w:t>
      </w:r>
      <w:r>
        <w:rPr>
          <w:rStyle w:val="Style13"/>
          <w:rFonts w:eastAsia="標楷體"/>
          <w:b/>
          <w:u w:val="single"/>
        </w:rPr>
        <w:t>月</w:t>
      </w:r>
      <w:r>
        <w:rPr>
          <w:rStyle w:val="Style13"/>
          <w:rFonts w:eastAsia="標楷體"/>
          <w:b/>
          <w:u w:val="single"/>
        </w:rPr>
        <w:t>04</w:t>
      </w:r>
      <w:r>
        <w:rPr>
          <w:rStyle w:val="Style13"/>
          <w:rFonts w:eastAsia="標楷體"/>
          <w:b/>
          <w:u w:val="single"/>
        </w:rPr>
        <w:t>日下午</w:t>
      </w:r>
      <w:r>
        <w:rPr>
          <w:rStyle w:val="Style13"/>
          <w:rFonts w:eastAsia="標楷體"/>
          <w:b/>
          <w:u w:val="single"/>
        </w:rPr>
        <w:t>5</w:t>
      </w:r>
      <w:r>
        <w:rPr>
          <w:rStyle w:val="Style13"/>
          <w:rFonts w:eastAsia="標楷體"/>
          <w:b/>
          <w:u w:val="single"/>
        </w:rPr>
        <w:t>時前</w:t>
      </w:r>
      <w:r>
        <w:rPr>
          <w:rStyle w:val="Style13"/>
          <w:rFonts w:eastAsia="標楷體"/>
        </w:rPr>
        <w:t>將符合報考運動種類之學校專任運動教練證影本或證明相關文件繳交至臺東縣立</w:t>
      </w:r>
      <w:r>
        <w:rPr>
          <w:rStyle w:val="Style13"/>
          <w:rFonts w:ascii="標楷體" w:hAnsi="標楷體" w:eastAsia="標楷體"/>
        </w:rPr>
        <w:t>長濱國民中學（</w:t>
      </w:r>
      <w:r>
        <w:rPr>
          <w:rStyle w:val="Style13"/>
          <w:rFonts w:ascii="標楷體" w:hAnsi="標楷體" w:eastAsia="標楷體"/>
          <w:highlight w:val="white"/>
        </w:rPr>
        <w:t>臺東縣長濱鄉長濱村</w:t>
      </w:r>
      <w:r>
        <w:rPr>
          <w:rStyle w:val="Style13"/>
          <w:rFonts w:eastAsia="標楷體" w:ascii="標楷體" w:hAnsi="標楷體"/>
          <w:highlight w:val="white"/>
        </w:rPr>
        <w:t>15</w:t>
      </w:r>
      <w:r>
        <w:rPr>
          <w:rStyle w:val="Style13"/>
          <w:rFonts w:ascii="標楷體" w:hAnsi="標楷體" w:eastAsia="標楷體"/>
          <w:highlight w:val="white"/>
        </w:rPr>
        <w:t>鄰</w:t>
      </w:r>
      <w:r>
        <w:rPr>
          <w:rStyle w:val="Style13"/>
          <w:rFonts w:eastAsia="標楷體" w:ascii="標楷體" w:hAnsi="標楷體"/>
          <w:highlight w:val="white"/>
        </w:rPr>
        <w:t>180</w:t>
      </w:r>
      <w:r>
        <w:rPr>
          <w:rStyle w:val="Style13"/>
          <w:rFonts w:ascii="標楷體" w:hAnsi="標楷體" w:eastAsia="標楷體"/>
          <w:highlight w:val="white"/>
        </w:rPr>
        <w:t>號</w:t>
      </w:r>
      <w:r>
        <w:rPr>
          <w:rStyle w:val="Style13"/>
          <w:rFonts w:ascii="標楷體" w:hAnsi="標楷體" w:eastAsia="標楷體"/>
        </w:rPr>
        <w:t>）</w:t>
      </w:r>
      <w:r>
        <w:rPr>
          <w:rStyle w:val="Style13"/>
          <w:rFonts w:eastAsia="標楷體"/>
        </w:rPr>
        <w:t>，倘逾期未繳納者，臺東縣立長濱國民中學學校專案計畫運動教練評審委員會得予取消報考及錄取資格。</w:t>
      </w:r>
    </w:p>
    <w:p>
      <w:pPr>
        <w:pStyle w:val="Style26"/>
        <w:ind w:left="720" w:hanging="480"/>
        <w:rPr>
          <w:rFonts w:eastAsia="標楷體"/>
        </w:rPr>
      </w:pPr>
      <w:r>
        <w:rPr>
          <w:rFonts w:eastAsia="標楷體"/>
        </w:rPr>
        <w:t>四、無「各級學校專任運動教練聘任管理辦法」第</w:t>
      </w:r>
      <w:r>
        <w:rPr>
          <w:rFonts w:eastAsia="標楷體"/>
        </w:rPr>
        <w:t>12</w:t>
      </w:r>
      <w:r>
        <w:rPr>
          <w:rFonts w:eastAsia="標楷體"/>
        </w:rPr>
        <w:t>條消極資格限制及「教育人員任用條例」第</w:t>
      </w:r>
      <w:r>
        <w:rPr>
          <w:rFonts w:eastAsia="標楷體"/>
        </w:rPr>
        <w:t>31</w:t>
      </w:r>
      <w:r>
        <w:rPr>
          <w:rFonts w:eastAsia="標楷體"/>
        </w:rPr>
        <w:t>條與第</w:t>
      </w:r>
      <w:r>
        <w:rPr>
          <w:rFonts w:eastAsia="標楷體"/>
        </w:rPr>
        <w:t>33</w:t>
      </w:r>
      <w:r>
        <w:rPr>
          <w:rFonts w:eastAsia="標楷體"/>
        </w:rPr>
        <w:t>條規定之情事者；經查證隱瞞者得予取消錄取資格、解聘。</w:t>
      </w:r>
    </w:p>
    <w:p>
      <w:pPr>
        <w:pStyle w:val="Style26"/>
        <w:numPr>
          <w:ilvl w:val="0"/>
          <w:numId w:val="2"/>
        </w:numPr>
        <w:tabs>
          <w:tab w:val="left" w:pos="0" w:leader="none"/>
        </w:tabs>
        <w:spacing w:before="180" w:after="0"/>
        <w:ind w:left="962" w:hanging="480"/>
        <w:rPr>
          <w:rFonts w:eastAsia="標楷體"/>
          <w:b/>
          <w:b/>
        </w:rPr>
      </w:pPr>
      <w:r>
        <w:rPr>
          <w:rFonts w:eastAsia="標楷體"/>
          <w:b/>
        </w:rPr>
        <w:t>甄選時程</w:t>
      </w:r>
    </w:p>
    <w:tbl>
      <w:tblPr>
        <w:tblW w:w="97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2337"/>
        <w:gridCol w:w="3119"/>
        <w:gridCol w:w="4287"/>
      </w:tblGrid>
      <w:tr>
        <w:trPr>
          <w:tblHeader w:val="true"/>
        </w:trPr>
        <w:tc>
          <w:tcPr>
            <w:tcW w:w="23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E6E6E6" w:val="clear"/>
            <w:tcMar>
              <w:left w:w="103" w:type="dxa"/>
            </w:tcMar>
          </w:tcPr>
          <w:p>
            <w:pPr>
              <w:pStyle w:val="Style26"/>
              <w:spacing w:lineRule="exact" w:line="280"/>
              <w:jc w:val="center"/>
              <w:rPr>
                <w:rFonts w:eastAsia="標楷體"/>
              </w:rPr>
            </w:pPr>
            <w:r>
              <w:rPr>
                <w:rFonts w:eastAsia="標楷體"/>
              </w:rPr>
              <w:t>甄選重要事項</w:t>
            </w:r>
          </w:p>
        </w:tc>
        <w:tc>
          <w:tcPr>
            <w:tcW w:w="3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E6E6E6" w:val="clear"/>
            <w:tcMar>
              <w:left w:w="103" w:type="dxa"/>
            </w:tcMar>
          </w:tcPr>
          <w:p>
            <w:pPr>
              <w:pStyle w:val="Style26"/>
              <w:spacing w:lineRule="exact" w:line="280"/>
              <w:jc w:val="center"/>
              <w:rPr>
                <w:rFonts w:eastAsia="標楷體"/>
              </w:rPr>
            </w:pPr>
            <w:r>
              <w:rPr>
                <w:rFonts w:eastAsia="標楷體"/>
              </w:rPr>
              <w:t>日期</w:t>
            </w:r>
          </w:p>
        </w:tc>
        <w:tc>
          <w:tcPr>
            <w:tcW w:w="42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E6E6E6" w:val="clear"/>
            <w:tcMar>
              <w:left w:w="103" w:type="dxa"/>
            </w:tcMar>
          </w:tcPr>
          <w:p>
            <w:pPr>
              <w:pStyle w:val="Style26"/>
              <w:spacing w:lineRule="exact" w:line="280"/>
              <w:jc w:val="center"/>
              <w:rPr>
                <w:rFonts w:eastAsia="標楷體"/>
              </w:rPr>
            </w:pPr>
            <w:r>
              <w:rPr>
                <w:rFonts w:eastAsia="標楷體"/>
              </w:rPr>
              <w:t>備註</w:t>
            </w:r>
          </w:p>
        </w:tc>
      </w:tr>
      <w:tr>
        <w:trPr>
          <w:trHeight w:val="721" w:hRule="atLeast"/>
        </w:trPr>
        <w:tc>
          <w:tcPr>
            <w:tcW w:w="23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6"/>
              <w:spacing w:lineRule="exact" w:line="280"/>
              <w:jc w:val="distribute"/>
              <w:rPr>
                <w:rFonts w:eastAsia="標楷體"/>
              </w:rPr>
            </w:pPr>
            <w:r>
              <w:rPr>
                <w:rFonts w:eastAsia="標楷體"/>
              </w:rPr>
              <w:t>簡章公告</w:t>
            </w:r>
          </w:p>
        </w:tc>
        <w:tc>
          <w:tcPr>
            <w:tcW w:w="3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6"/>
              <w:spacing w:lineRule="exact" w:line="280"/>
              <w:jc w:val="distribute"/>
              <w:rPr/>
            </w:pPr>
            <w:r>
              <w:rPr>
                <w:rStyle w:val="Style13"/>
                <w:rFonts w:eastAsia="標楷體"/>
              </w:rPr>
              <w:t>108</w:t>
            </w:r>
            <w:r>
              <w:rPr>
                <w:rStyle w:val="Style13"/>
                <w:rFonts w:eastAsia="標楷體"/>
              </w:rPr>
              <w:t>年</w:t>
            </w:r>
            <w:r>
              <w:rPr>
                <w:rStyle w:val="Style13"/>
                <w:rFonts w:eastAsia="標楷體"/>
              </w:rPr>
              <w:t>02</w:t>
            </w:r>
            <w:r>
              <w:rPr>
                <w:rStyle w:val="Style13"/>
                <w:rFonts w:eastAsia="標楷體"/>
              </w:rPr>
              <w:t>月</w:t>
            </w:r>
            <w:r>
              <w:rPr>
                <w:rStyle w:val="Style13"/>
                <w:rFonts w:eastAsia="標楷體"/>
              </w:rPr>
              <w:t>13</w:t>
            </w:r>
            <w:r>
              <w:rPr>
                <w:rStyle w:val="Style13"/>
                <w:rFonts w:eastAsia="標楷體"/>
              </w:rPr>
              <w:t>日（星期</w:t>
            </w:r>
            <w:r>
              <w:rPr>
                <w:rStyle w:val="Style13"/>
                <w:rFonts w:ascii="標楷體" w:hAnsi="標楷體" w:eastAsia="標楷體"/>
              </w:rPr>
              <w:t>四</w:t>
            </w:r>
            <w:r>
              <w:rPr>
                <w:rStyle w:val="Style13"/>
                <w:rFonts w:eastAsia="標楷體"/>
              </w:rPr>
              <w:t>）</w:t>
            </w:r>
          </w:p>
          <w:p>
            <w:pPr>
              <w:pStyle w:val="Style26"/>
              <w:spacing w:lineRule="exact" w:line="280"/>
              <w:jc w:val="center"/>
              <w:rPr>
                <w:rFonts w:eastAsia="標楷體"/>
              </w:rPr>
            </w:pPr>
            <w:r>
              <w:rPr>
                <w:rFonts w:eastAsia="標楷體"/>
              </w:rPr>
              <w:t>至</w:t>
            </w:r>
          </w:p>
          <w:p>
            <w:pPr>
              <w:pStyle w:val="Style26"/>
              <w:spacing w:lineRule="exact" w:line="280"/>
              <w:jc w:val="distribute"/>
              <w:rPr/>
            </w:pPr>
            <w:r>
              <w:rPr>
                <w:rStyle w:val="Style13"/>
                <w:rFonts w:eastAsia="標楷體"/>
              </w:rPr>
              <w:t>109</w:t>
            </w:r>
            <w:r>
              <w:rPr>
                <w:rStyle w:val="Style13"/>
                <w:rFonts w:eastAsia="標楷體"/>
              </w:rPr>
              <w:t>年</w:t>
            </w:r>
            <w:r>
              <w:rPr>
                <w:rStyle w:val="Style13"/>
                <w:rFonts w:eastAsia="標楷體"/>
              </w:rPr>
              <w:t>03</w:t>
            </w:r>
            <w:r>
              <w:rPr>
                <w:rStyle w:val="Style13"/>
                <w:rFonts w:eastAsia="標楷體"/>
              </w:rPr>
              <w:t>月</w:t>
            </w:r>
            <w:r>
              <w:rPr>
                <w:rStyle w:val="Style13"/>
                <w:rFonts w:eastAsia="標楷體"/>
              </w:rPr>
              <w:t>02</w:t>
            </w:r>
            <w:r>
              <w:rPr>
                <w:rStyle w:val="Style13"/>
                <w:rFonts w:eastAsia="標楷體"/>
              </w:rPr>
              <w:t>日（星期</w:t>
            </w:r>
            <w:r>
              <w:rPr>
                <w:rStyle w:val="Style13"/>
                <w:rFonts w:ascii="標楷體" w:hAnsi="標楷體" w:eastAsia="標楷體"/>
              </w:rPr>
              <w:t>一</w:t>
            </w:r>
            <w:r>
              <w:rPr>
                <w:rStyle w:val="Style13"/>
                <w:rFonts w:eastAsia="標楷體"/>
              </w:rPr>
              <w:t>）</w:t>
            </w:r>
          </w:p>
        </w:tc>
        <w:tc>
          <w:tcPr>
            <w:tcW w:w="42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6"/>
              <w:spacing w:lineRule="exact" w:line="280"/>
              <w:jc w:val="distribute"/>
              <w:rPr>
                <w:rFonts w:eastAsia="標楷體"/>
              </w:rPr>
            </w:pPr>
            <w:r>
              <w:rPr>
                <w:rFonts w:eastAsia="標楷體"/>
              </w:rPr>
              <w:t>公告於臺東縣政府教育處及臺東縣立長濱國民中學網站</w:t>
            </w:r>
          </w:p>
        </w:tc>
      </w:tr>
      <w:tr>
        <w:trPr>
          <w:trHeight w:val="933" w:hRule="atLeast"/>
        </w:trPr>
        <w:tc>
          <w:tcPr>
            <w:tcW w:w="23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6"/>
              <w:spacing w:lineRule="exact" w:line="280"/>
              <w:jc w:val="distribute"/>
              <w:rPr>
                <w:rFonts w:eastAsia="標楷體"/>
              </w:rPr>
            </w:pPr>
            <w:r>
              <w:rPr>
                <w:rFonts w:eastAsia="標楷體"/>
              </w:rPr>
              <w:t>報名及初審</w:t>
            </w:r>
          </w:p>
        </w:tc>
        <w:tc>
          <w:tcPr>
            <w:tcW w:w="3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6"/>
              <w:spacing w:lineRule="exact" w:line="280"/>
              <w:jc w:val="distribute"/>
              <w:rPr/>
            </w:pPr>
            <w:r>
              <w:rPr>
                <w:rStyle w:val="Style13"/>
                <w:rFonts w:eastAsia="標楷體"/>
                <w:b/>
              </w:rPr>
              <w:t>109</w:t>
            </w:r>
            <w:r>
              <w:rPr>
                <w:rStyle w:val="Style13"/>
                <w:rFonts w:eastAsia="標楷體"/>
                <w:b/>
              </w:rPr>
              <w:t>年</w:t>
            </w:r>
            <w:r>
              <w:rPr>
                <w:rStyle w:val="Style13"/>
                <w:rFonts w:eastAsia="標楷體"/>
                <w:b/>
              </w:rPr>
              <w:t>03</w:t>
            </w:r>
            <w:r>
              <w:rPr>
                <w:rStyle w:val="Style13"/>
                <w:rFonts w:eastAsia="標楷體"/>
                <w:b/>
              </w:rPr>
              <w:t>月</w:t>
            </w:r>
            <w:r>
              <w:rPr>
                <w:rStyle w:val="Style13"/>
                <w:rFonts w:eastAsia="標楷體"/>
                <w:b/>
              </w:rPr>
              <w:t>02</w:t>
            </w:r>
            <w:r>
              <w:rPr>
                <w:rStyle w:val="Style13"/>
                <w:rFonts w:eastAsia="標楷體"/>
                <w:b/>
              </w:rPr>
              <w:t>日（星期</w:t>
            </w:r>
            <w:r>
              <w:rPr>
                <w:rStyle w:val="Style13"/>
                <w:rFonts w:ascii="標楷體" w:hAnsi="標楷體" w:eastAsia="標楷體"/>
                <w:b/>
              </w:rPr>
              <w:t>一</w:t>
            </w:r>
            <w:r>
              <w:rPr>
                <w:rStyle w:val="Style13"/>
                <w:rFonts w:eastAsia="標楷體"/>
                <w:b/>
              </w:rPr>
              <w:t>）</w:t>
            </w:r>
          </w:p>
        </w:tc>
        <w:tc>
          <w:tcPr>
            <w:tcW w:w="42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6"/>
              <w:spacing w:lineRule="exact" w:line="280"/>
              <w:jc w:val="distribute"/>
              <w:rPr>
                <w:rFonts w:eastAsia="標楷體"/>
              </w:rPr>
            </w:pPr>
            <w:r>
              <w:rPr>
                <w:rFonts w:eastAsia="標楷體"/>
              </w:rPr>
              <w:t>上午</w:t>
            </w:r>
            <w:r>
              <w:rPr>
                <w:rFonts w:eastAsia="標楷體"/>
              </w:rPr>
              <w:t>9</w:t>
            </w:r>
            <w:r>
              <w:rPr>
                <w:rFonts w:eastAsia="標楷體"/>
              </w:rPr>
              <w:t>時至中午</w:t>
            </w:r>
            <w:r>
              <w:rPr>
                <w:rFonts w:eastAsia="標楷體"/>
              </w:rPr>
              <w:t>12</w:t>
            </w:r>
            <w:r>
              <w:rPr>
                <w:rFonts w:eastAsia="標楷體"/>
              </w:rPr>
              <w:t>時，下午</w:t>
            </w:r>
            <w:r>
              <w:rPr>
                <w:rFonts w:eastAsia="標楷體"/>
              </w:rPr>
              <w:t>1</w:t>
            </w:r>
            <w:r>
              <w:rPr>
                <w:rFonts w:eastAsia="標楷體"/>
              </w:rPr>
              <w:t>時至</w:t>
            </w:r>
            <w:r>
              <w:rPr>
                <w:rFonts w:eastAsia="標楷體"/>
              </w:rPr>
              <w:t>4</w:t>
            </w:r>
            <w:r>
              <w:rPr>
                <w:rFonts w:eastAsia="標楷體"/>
              </w:rPr>
              <w:t>時止；於報名時一併辦理初審作業。</w:t>
            </w:r>
          </w:p>
          <w:p>
            <w:pPr>
              <w:pStyle w:val="Style26"/>
              <w:spacing w:lineRule="exact" w:line="280"/>
              <w:jc w:val="distribute"/>
              <w:rPr>
                <w:rFonts w:eastAsia="標楷體"/>
              </w:rPr>
            </w:pPr>
            <w:r>
              <w:rPr>
                <w:rFonts w:eastAsia="標楷體"/>
              </w:rPr>
              <w:t>地點：臺東縣立長濱國民中學</w:t>
            </w:r>
          </w:p>
        </w:tc>
      </w:tr>
      <w:tr>
        <w:trPr>
          <w:trHeight w:val="692" w:hRule="atLeast"/>
        </w:trPr>
        <w:tc>
          <w:tcPr>
            <w:tcW w:w="23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6"/>
              <w:spacing w:lineRule="exact" w:line="280"/>
              <w:jc w:val="distribute"/>
              <w:rPr>
                <w:rFonts w:eastAsia="標楷體"/>
              </w:rPr>
            </w:pPr>
            <w:r>
              <w:rPr>
                <w:rFonts w:eastAsia="標楷體"/>
              </w:rPr>
              <w:t>公告初審通過名單</w:t>
            </w:r>
          </w:p>
        </w:tc>
        <w:tc>
          <w:tcPr>
            <w:tcW w:w="3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6"/>
              <w:spacing w:lineRule="exact" w:line="280"/>
              <w:jc w:val="distribute"/>
              <w:rPr/>
            </w:pPr>
            <w:r>
              <w:rPr>
                <w:rStyle w:val="Style13"/>
                <w:rFonts w:eastAsia="標楷體"/>
              </w:rPr>
              <w:t>109</w:t>
            </w:r>
            <w:r>
              <w:rPr>
                <w:rStyle w:val="Style13"/>
                <w:rFonts w:eastAsia="標楷體"/>
              </w:rPr>
              <w:t>年</w:t>
            </w:r>
            <w:r>
              <w:rPr>
                <w:rStyle w:val="Style13"/>
                <w:rFonts w:eastAsia="標楷體"/>
              </w:rPr>
              <w:t>03</w:t>
            </w:r>
            <w:r>
              <w:rPr>
                <w:rStyle w:val="Style13"/>
                <w:rFonts w:eastAsia="標楷體"/>
              </w:rPr>
              <w:t>月</w:t>
            </w:r>
            <w:r>
              <w:rPr>
                <w:rStyle w:val="Style13"/>
                <w:rFonts w:eastAsia="標楷體"/>
              </w:rPr>
              <w:t>02</w:t>
            </w:r>
            <w:r>
              <w:rPr>
                <w:rStyle w:val="Style13"/>
                <w:rFonts w:eastAsia="標楷體"/>
              </w:rPr>
              <w:t>日（星期</w:t>
            </w:r>
            <w:r>
              <w:rPr>
                <w:rStyle w:val="Style13"/>
                <w:rFonts w:ascii="標楷體" w:hAnsi="標楷體" w:eastAsia="標楷體"/>
              </w:rPr>
              <w:t>一</w:t>
            </w:r>
            <w:r>
              <w:rPr>
                <w:rStyle w:val="Style13"/>
                <w:rFonts w:eastAsia="標楷體"/>
              </w:rPr>
              <w:t>）</w:t>
            </w:r>
          </w:p>
        </w:tc>
        <w:tc>
          <w:tcPr>
            <w:tcW w:w="42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6"/>
              <w:spacing w:lineRule="exact" w:line="280"/>
              <w:jc w:val="distribute"/>
              <w:rPr>
                <w:rFonts w:eastAsia="標楷體"/>
              </w:rPr>
            </w:pPr>
            <w:r>
              <w:rPr>
                <w:rFonts w:eastAsia="標楷體"/>
              </w:rPr>
              <w:t>下午</w:t>
            </w:r>
            <w:r>
              <w:rPr>
                <w:rFonts w:eastAsia="標楷體"/>
              </w:rPr>
              <w:t>7</w:t>
            </w:r>
            <w:r>
              <w:rPr>
                <w:rFonts w:eastAsia="標楷體"/>
              </w:rPr>
              <w:t>時以前</w:t>
            </w:r>
          </w:p>
          <w:p>
            <w:pPr>
              <w:pStyle w:val="Style26"/>
              <w:spacing w:lineRule="exact" w:line="280"/>
              <w:jc w:val="distribute"/>
              <w:rPr>
                <w:rFonts w:eastAsia="標楷體"/>
              </w:rPr>
            </w:pPr>
            <w:r>
              <w:rPr>
                <w:rFonts w:eastAsia="標楷體"/>
              </w:rPr>
              <w:t>公告於臺東縣立長濱國民中學網站</w:t>
            </w:r>
          </w:p>
        </w:tc>
      </w:tr>
      <w:tr>
        <w:trPr>
          <w:trHeight w:val="1269" w:hRule="atLeast"/>
        </w:trPr>
        <w:tc>
          <w:tcPr>
            <w:tcW w:w="23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6"/>
              <w:spacing w:lineRule="exact" w:line="280"/>
              <w:jc w:val="distribute"/>
              <w:rPr>
                <w:rFonts w:eastAsia="標楷體"/>
              </w:rPr>
            </w:pPr>
            <w:r>
              <w:rPr>
                <w:rFonts w:eastAsia="標楷體"/>
              </w:rPr>
              <w:t>複試（試教、口試）</w:t>
            </w:r>
          </w:p>
        </w:tc>
        <w:tc>
          <w:tcPr>
            <w:tcW w:w="3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6"/>
              <w:spacing w:lineRule="exact" w:line="280"/>
              <w:jc w:val="distribute"/>
              <w:rPr/>
            </w:pPr>
            <w:r>
              <w:rPr>
                <w:rStyle w:val="Style13"/>
                <w:rFonts w:eastAsia="標楷體"/>
              </w:rPr>
              <w:t>109</w:t>
            </w:r>
            <w:r>
              <w:rPr>
                <w:rStyle w:val="Style13"/>
                <w:rFonts w:eastAsia="標楷體"/>
              </w:rPr>
              <w:t>年</w:t>
            </w:r>
            <w:r>
              <w:rPr>
                <w:rStyle w:val="Style13"/>
                <w:rFonts w:eastAsia="標楷體"/>
              </w:rPr>
              <w:t>03</w:t>
            </w:r>
            <w:r>
              <w:rPr>
                <w:rStyle w:val="Style13"/>
                <w:rFonts w:eastAsia="標楷體"/>
              </w:rPr>
              <w:t>月</w:t>
            </w:r>
            <w:r>
              <w:rPr>
                <w:rStyle w:val="Style13"/>
                <w:rFonts w:eastAsia="標楷體"/>
              </w:rPr>
              <w:t>03</w:t>
            </w:r>
            <w:r>
              <w:rPr>
                <w:rStyle w:val="Style13"/>
                <w:rFonts w:eastAsia="標楷體"/>
              </w:rPr>
              <w:t>日（星期</w:t>
            </w:r>
            <w:r>
              <w:rPr>
                <w:rStyle w:val="Style13"/>
                <w:rFonts w:ascii="標楷體" w:hAnsi="標楷體" w:eastAsia="標楷體"/>
              </w:rPr>
              <w:t>二</w:t>
            </w:r>
            <w:r>
              <w:rPr>
                <w:rStyle w:val="Style13"/>
                <w:rFonts w:eastAsia="標楷體"/>
              </w:rPr>
              <w:t>）</w:t>
            </w:r>
          </w:p>
        </w:tc>
        <w:tc>
          <w:tcPr>
            <w:tcW w:w="42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6"/>
              <w:spacing w:lineRule="exact" w:line="280"/>
              <w:jc w:val="distribute"/>
              <w:rPr>
                <w:rFonts w:eastAsia="標楷體"/>
              </w:rPr>
            </w:pPr>
            <w:r>
              <w:rPr>
                <w:rFonts w:eastAsia="標楷體"/>
              </w:rPr>
              <w:t>上午</w:t>
            </w:r>
            <w:r>
              <w:rPr>
                <w:rFonts w:eastAsia="標楷體"/>
              </w:rPr>
              <w:t>8</w:t>
            </w:r>
            <w:r>
              <w:rPr>
                <w:rFonts w:eastAsia="標楷體"/>
              </w:rPr>
              <w:t>時至</w:t>
            </w:r>
            <w:r>
              <w:rPr>
                <w:rFonts w:eastAsia="標楷體"/>
              </w:rPr>
              <w:t>8</w:t>
            </w:r>
            <w:r>
              <w:rPr>
                <w:rFonts w:eastAsia="標楷體"/>
              </w:rPr>
              <w:t>時</w:t>
            </w:r>
            <w:r>
              <w:rPr>
                <w:rFonts w:eastAsia="標楷體"/>
              </w:rPr>
              <w:t>30</w:t>
            </w:r>
            <w:r>
              <w:rPr>
                <w:rFonts w:eastAsia="標楷體"/>
              </w:rPr>
              <w:t>分報到及繳費</w:t>
            </w:r>
          </w:p>
          <w:p>
            <w:pPr>
              <w:pStyle w:val="Style26"/>
              <w:spacing w:lineRule="exact" w:line="280"/>
              <w:jc w:val="distribute"/>
              <w:rPr>
                <w:rFonts w:eastAsia="標楷體"/>
              </w:rPr>
            </w:pPr>
            <w:r>
              <w:rPr>
                <w:rFonts w:eastAsia="標楷體"/>
              </w:rPr>
              <w:t>上午</w:t>
            </w:r>
            <w:r>
              <w:rPr>
                <w:rFonts w:eastAsia="標楷體"/>
              </w:rPr>
              <w:t>8</w:t>
            </w:r>
            <w:r>
              <w:rPr>
                <w:rFonts w:eastAsia="標楷體"/>
              </w:rPr>
              <w:t>時</w:t>
            </w:r>
            <w:r>
              <w:rPr>
                <w:rFonts w:eastAsia="標楷體"/>
              </w:rPr>
              <w:t>30</w:t>
            </w:r>
            <w:r>
              <w:rPr>
                <w:rFonts w:eastAsia="標楷體"/>
              </w:rPr>
              <w:t>分至</w:t>
            </w:r>
            <w:r>
              <w:rPr>
                <w:rFonts w:eastAsia="標楷體"/>
              </w:rPr>
              <w:t>8</w:t>
            </w:r>
            <w:r>
              <w:rPr>
                <w:rFonts w:eastAsia="標楷體"/>
              </w:rPr>
              <w:t>時</w:t>
            </w:r>
            <w:r>
              <w:rPr>
                <w:rFonts w:eastAsia="標楷體"/>
              </w:rPr>
              <w:t>50</w:t>
            </w:r>
            <w:r>
              <w:rPr>
                <w:rFonts w:eastAsia="標楷體"/>
              </w:rPr>
              <w:t>分試務說明及抽選複試順序</w:t>
            </w:r>
          </w:p>
          <w:p>
            <w:pPr>
              <w:pStyle w:val="Style26"/>
              <w:spacing w:lineRule="exact" w:line="280"/>
              <w:jc w:val="distribute"/>
              <w:rPr>
                <w:rFonts w:eastAsia="標楷體"/>
              </w:rPr>
            </w:pPr>
            <w:r>
              <w:rPr>
                <w:rFonts w:eastAsia="標楷體"/>
              </w:rPr>
              <w:t>地點：臺東縣立長濱國民中學</w:t>
            </w:r>
          </w:p>
        </w:tc>
      </w:tr>
      <w:tr>
        <w:trPr>
          <w:trHeight w:val="705" w:hRule="atLeast"/>
        </w:trPr>
        <w:tc>
          <w:tcPr>
            <w:tcW w:w="23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6"/>
              <w:spacing w:lineRule="exact" w:line="280"/>
              <w:jc w:val="distribute"/>
              <w:rPr>
                <w:rFonts w:eastAsia="標楷體"/>
              </w:rPr>
            </w:pPr>
            <w:r>
              <w:rPr>
                <w:rFonts w:eastAsia="標楷體"/>
              </w:rPr>
              <w:t>成績公告</w:t>
            </w:r>
          </w:p>
        </w:tc>
        <w:tc>
          <w:tcPr>
            <w:tcW w:w="3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6"/>
              <w:spacing w:before="240" w:after="0"/>
              <w:jc w:val="distribute"/>
              <w:rPr>
                <w:rFonts w:eastAsia="標楷體"/>
              </w:rPr>
            </w:pPr>
            <w:r>
              <w:rPr>
                <w:rFonts w:eastAsia="標楷體"/>
              </w:rPr>
              <w:t>109</w:t>
            </w:r>
            <w:r>
              <w:rPr>
                <w:rFonts w:eastAsia="標楷體"/>
              </w:rPr>
              <w:t>年</w:t>
            </w:r>
            <w:r>
              <w:rPr>
                <w:rFonts w:eastAsia="標楷體"/>
              </w:rPr>
              <w:t>03</w:t>
            </w:r>
            <w:r>
              <w:rPr>
                <w:rFonts w:eastAsia="標楷體"/>
              </w:rPr>
              <w:t>月</w:t>
            </w:r>
            <w:r>
              <w:rPr>
                <w:rFonts w:eastAsia="標楷體"/>
              </w:rPr>
              <w:t>03</w:t>
            </w:r>
            <w:r>
              <w:rPr>
                <w:rFonts w:eastAsia="標楷體"/>
              </w:rPr>
              <w:t>日（星期二）</w:t>
            </w:r>
          </w:p>
        </w:tc>
        <w:tc>
          <w:tcPr>
            <w:tcW w:w="42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6"/>
              <w:spacing w:lineRule="exact" w:line="280"/>
              <w:jc w:val="distribute"/>
              <w:rPr>
                <w:rFonts w:eastAsia="標楷體"/>
              </w:rPr>
            </w:pPr>
            <w:r>
              <w:rPr>
                <w:rFonts w:eastAsia="標楷體"/>
              </w:rPr>
              <w:t>下午</w:t>
            </w:r>
            <w:r>
              <w:rPr>
                <w:rFonts w:eastAsia="標楷體"/>
              </w:rPr>
              <w:t>5</w:t>
            </w:r>
            <w:r>
              <w:rPr>
                <w:rFonts w:eastAsia="標楷體"/>
              </w:rPr>
              <w:t>時前</w:t>
            </w:r>
          </w:p>
          <w:p>
            <w:pPr>
              <w:pStyle w:val="Style26"/>
              <w:spacing w:lineRule="exact" w:line="280"/>
              <w:jc w:val="distribute"/>
              <w:rPr>
                <w:rFonts w:eastAsia="標楷體"/>
              </w:rPr>
            </w:pPr>
            <w:r>
              <w:rPr>
                <w:rFonts w:eastAsia="標楷體"/>
              </w:rPr>
              <w:t>公告於臺東縣立長濱國民中學網站</w:t>
            </w:r>
          </w:p>
        </w:tc>
      </w:tr>
      <w:tr>
        <w:trPr>
          <w:trHeight w:val="688" w:hRule="atLeast"/>
        </w:trPr>
        <w:tc>
          <w:tcPr>
            <w:tcW w:w="23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6"/>
              <w:spacing w:lineRule="exact" w:line="280"/>
              <w:jc w:val="distribute"/>
              <w:rPr>
                <w:rFonts w:eastAsia="標楷體"/>
              </w:rPr>
            </w:pPr>
            <w:r>
              <w:rPr>
                <w:rFonts w:eastAsia="標楷體"/>
              </w:rPr>
              <w:t>成績複查</w:t>
            </w:r>
          </w:p>
        </w:tc>
        <w:tc>
          <w:tcPr>
            <w:tcW w:w="3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6"/>
              <w:spacing w:lineRule="exact" w:line="280"/>
              <w:jc w:val="distribute"/>
              <w:rPr/>
            </w:pPr>
            <w:r>
              <w:rPr>
                <w:rStyle w:val="Style13"/>
                <w:rFonts w:eastAsia="標楷體"/>
              </w:rPr>
              <w:t>109</w:t>
            </w:r>
            <w:r>
              <w:rPr>
                <w:rStyle w:val="Style13"/>
                <w:rFonts w:eastAsia="標楷體"/>
              </w:rPr>
              <w:t>年</w:t>
            </w:r>
            <w:r>
              <w:rPr>
                <w:rStyle w:val="Style13"/>
                <w:rFonts w:eastAsia="標楷體"/>
              </w:rPr>
              <w:t>03</w:t>
            </w:r>
            <w:r>
              <w:rPr>
                <w:rStyle w:val="Style13"/>
                <w:rFonts w:eastAsia="標楷體"/>
              </w:rPr>
              <w:t>月</w:t>
            </w:r>
            <w:r>
              <w:rPr>
                <w:rStyle w:val="Style13"/>
                <w:rFonts w:eastAsia="標楷體"/>
              </w:rPr>
              <w:t>04</w:t>
            </w:r>
            <w:r>
              <w:rPr>
                <w:rStyle w:val="Style13"/>
                <w:rFonts w:eastAsia="標楷體"/>
              </w:rPr>
              <w:t>日（星期</w:t>
            </w:r>
            <w:r>
              <w:rPr>
                <w:rStyle w:val="Style13"/>
                <w:rFonts w:ascii="標楷體" w:hAnsi="標楷體" w:eastAsia="標楷體"/>
              </w:rPr>
              <w:t>三</w:t>
            </w:r>
            <w:r>
              <w:rPr>
                <w:rStyle w:val="Style13"/>
                <w:rFonts w:eastAsia="標楷體"/>
              </w:rPr>
              <w:t>）</w:t>
            </w:r>
          </w:p>
        </w:tc>
        <w:tc>
          <w:tcPr>
            <w:tcW w:w="42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6"/>
              <w:spacing w:lineRule="exact" w:line="280"/>
              <w:jc w:val="distribute"/>
              <w:rPr>
                <w:rFonts w:eastAsia="標楷體"/>
              </w:rPr>
            </w:pPr>
            <w:r>
              <w:rPr>
                <w:rFonts w:eastAsia="標楷體"/>
              </w:rPr>
              <w:t>中午</w:t>
            </w:r>
            <w:r>
              <w:rPr>
                <w:rFonts w:eastAsia="標楷體"/>
              </w:rPr>
              <w:t>12</w:t>
            </w:r>
            <w:r>
              <w:rPr>
                <w:rFonts w:eastAsia="標楷體"/>
              </w:rPr>
              <w:t>時以前</w:t>
            </w:r>
          </w:p>
          <w:p>
            <w:pPr>
              <w:pStyle w:val="Style26"/>
              <w:spacing w:lineRule="exact" w:line="280"/>
              <w:jc w:val="distribute"/>
              <w:rPr>
                <w:rFonts w:eastAsia="標楷體"/>
              </w:rPr>
            </w:pPr>
            <w:r>
              <w:rPr>
                <w:rFonts w:eastAsia="標楷體"/>
              </w:rPr>
              <w:t>地點：臺東縣立長濱國民中學</w:t>
            </w:r>
          </w:p>
        </w:tc>
      </w:tr>
      <w:tr>
        <w:trPr>
          <w:trHeight w:val="695" w:hRule="atLeast"/>
        </w:trPr>
        <w:tc>
          <w:tcPr>
            <w:tcW w:w="23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6"/>
              <w:spacing w:lineRule="exact" w:line="280"/>
              <w:jc w:val="distribute"/>
              <w:rPr>
                <w:rFonts w:eastAsia="標楷體"/>
              </w:rPr>
            </w:pPr>
            <w:r>
              <w:rPr>
                <w:rFonts w:eastAsia="標楷體"/>
              </w:rPr>
              <w:t>放榜</w:t>
            </w:r>
          </w:p>
          <w:p>
            <w:pPr>
              <w:pStyle w:val="Style26"/>
              <w:spacing w:lineRule="exact" w:line="280"/>
              <w:jc w:val="distribute"/>
              <w:rPr>
                <w:rFonts w:eastAsia="標楷體"/>
              </w:rPr>
            </w:pPr>
            <w:r>
              <w:rPr>
                <w:rFonts w:eastAsia="標楷體"/>
              </w:rPr>
              <w:t>（錄取名單公告）</w:t>
            </w:r>
          </w:p>
        </w:tc>
        <w:tc>
          <w:tcPr>
            <w:tcW w:w="3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6"/>
              <w:spacing w:lineRule="exact" w:line="280"/>
              <w:jc w:val="distribute"/>
              <w:rPr/>
            </w:pPr>
            <w:r>
              <w:rPr>
                <w:rStyle w:val="Style13"/>
                <w:rFonts w:eastAsia="標楷體"/>
              </w:rPr>
              <w:t>109</w:t>
            </w:r>
            <w:r>
              <w:rPr>
                <w:rStyle w:val="Style13"/>
                <w:rFonts w:eastAsia="標楷體"/>
              </w:rPr>
              <w:t>年</w:t>
            </w:r>
            <w:r>
              <w:rPr>
                <w:rStyle w:val="Style13"/>
                <w:rFonts w:eastAsia="標楷體"/>
              </w:rPr>
              <w:t>03</w:t>
            </w:r>
            <w:r>
              <w:rPr>
                <w:rStyle w:val="Style13"/>
                <w:rFonts w:eastAsia="標楷體"/>
              </w:rPr>
              <w:t>月</w:t>
            </w:r>
            <w:r>
              <w:rPr>
                <w:rStyle w:val="Style13"/>
                <w:rFonts w:eastAsia="標楷體"/>
              </w:rPr>
              <w:t>04</w:t>
            </w:r>
            <w:r>
              <w:rPr>
                <w:rStyle w:val="Style13"/>
                <w:rFonts w:eastAsia="標楷體"/>
              </w:rPr>
              <w:t>日（星期</w:t>
            </w:r>
            <w:r>
              <w:rPr>
                <w:rStyle w:val="Style13"/>
                <w:rFonts w:ascii="標楷體" w:hAnsi="標楷體" w:eastAsia="標楷體"/>
              </w:rPr>
              <w:t>三</w:t>
            </w:r>
            <w:r>
              <w:rPr>
                <w:rStyle w:val="Style13"/>
                <w:rFonts w:eastAsia="標楷體"/>
              </w:rPr>
              <w:t>）</w:t>
            </w:r>
          </w:p>
        </w:tc>
        <w:tc>
          <w:tcPr>
            <w:tcW w:w="42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6"/>
              <w:spacing w:lineRule="exact" w:line="280"/>
              <w:jc w:val="distribute"/>
              <w:rPr>
                <w:rFonts w:eastAsia="標楷體"/>
              </w:rPr>
            </w:pPr>
            <w:r>
              <w:rPr>
                <w:rFonts w:eastAsia="標楷體"/>
              </w:rPr>
              <w:t>下午</w:t>
            </w:r>
            <w:r>
              <w:rPr>
                <w:rFonts w:eastAsia="標楷體"/>
              </w:rPr>
              <w:t>5</w:t>
            </w:r>
            <w:r>
              <w:rPr>
                <w:rFonts w:eastAsia="標楷體"/>
              </w:rPr>
              <w:t>時前</w:t>
            </w:r>
          </w:p>
          <w:p>
            <w:pPr>
              <w:pStyle w:val="Style26"/>
              <w:spacing w:lineRule="exact" w:line="280"/>
              <w:jc w:val="distribute"/>
              <w:rPr>
                <w:rFonts w:eastAsia="標楷體"/>
              </w:rPr>
            </w:pPr>
            <w:r>
              <w:rPr>
                <w:rFonts w:eastAsia="標楷體"/>
              </w:rPr>
              <w:t>公告於臺東縣立長濱國民中學網站</w:t>
            </w:r>
          </w:p>
        </w:tc>
      </w:tr>
      <w:tr>
        <w:trPr>
          <w:trHeight w:val="759" w:hRule="atLeast"/>
        </w:trPr>
        <w:tc>
          <w:tcPr>
            <w:tcW w:w="23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6"/>
              <w:spacing w:lineRule="exact" w:line="280"/>
              <w:jc w:val="distribute"/>
              <w:rPr>
                <w:rFonts w:eastAsia="標楷體"/>
              </w:rPr>
            </w:pPr>
            <w:r>
              <w:rPr>
                <w:rFonts w:eastAsia="標楷體"/>
              </w:rPr>
              <w:t>報到</w:t>
            </w:r>
          </w:p>
        </w:tc>
        <w:tc>
          <w:tcPr>
            <w:tcW w:w="3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6"/>
              <w:spacing w:lineRule="exact" w:line="280"/>
              <w:jc w:val="distribute"/>
              <w:rPr/>
            </w:pPr>
            <w:r>
              <w:rPr>
                <w:rStyle w:val="Style13"/>
                <w:rFonts w:eastAsia="標楷體"/>
              </w:rPr>
              <w:t>109</w:t>
            </w:r>
            <w:r>
              <w:rPr>
                <w:rStyle w:val="Style13"/>
                <w:rFonts w:eastAsia="標楷體"/>
              </w:rPr>
              <w:t>年</w:t>
            </w:r>
            <w:r>
              <w:rPr>
                <w:rStyle w:val="Style13"/>
                <w:rFonts w:eastAsia="標楷體"/>
              </w:rPr>
              <w:t>03</w:t>
            </w:r>
            <w:r>
              <w:rPr>
                <w:rStyle w:val="Style13"/>
                <w:rFonts w:eastAsia="標楷體"/>
              </w:rPr>
              <w:t>月</w:t>
            </w:r>
            <w:r>
              <w:rPr>
                <w:rStyle w:val="Style13"/>
                <w:rFonts w:eastAsia="標楷體"/>
              </w:rPr>
              <w:t>05</w:t>
            </w:r>
            <w:r>
              <w:rPr>
                <w:rStyle w:val="Style13"/>
                <w:rFonts w:eastAsia="標楷體"/>
              </w:rPr>
              <w:t>日（星期</w:t>
            </w:r>
            <w:r>
              <w:rPr>
                <w:rStyle w:val="Style13"/>
                <w:rFonts w:ascii="標楷體" w:hAnsi="標楷體" w:eastAsia="標楷體"/>
              </w:rPr>
              <w:t>四</w:t>
            </w:r>
            <w:r>
              <w:rPr>
                <w:rStyle w:val="Style13"/>
                <w:rFonts w:eastAsia="標楷體"/>
              </w:rPr>
              <w:t>）</w:t>
            </w:r>
          </w:p>
        </w:tc>
        <w:tc>
          <w:tcPr>
            <w:tcW w:w="42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6"/>
              <w:spacing w:lineRule="exact" w:line="280"/>
              <w:jc w:val="distribute"/>
              <w:rPr>
                <w:rFonts w:eastAsia="標楷體"/>
              </w:rPr>
            </w:pPr>
            <w:r>
              <w:rPr>
                <w:rFonts w:eastAsia="標楷體"/>
              </w:rPr>
              <w:t>上午</w:t>
            </w:r>
            <w:r>
              <w:rPr>
                <w:rFonts w:eastAsia="標楷體"/>
              </w:rPr>
              <w:t>9</w:t>
            </w:r>
            <w:r>
              <w:rPr>
                <w:rFonts w:eastAsia="標楷體"/>
              </w:rPr>
              <w:t>時至中午</w:t>
            </w:r>
            <w:r>
              <w:rPr>
                <w:rFonts w:eastAsia="標楷體"/>
              </w:rPr>
              <w:t>12</w:t>
            </w:r>
            <w:r>
              <w:rPr>
                <w:rFonts w:eastAsia="標楷體"/>
              </w:rPr>
              <w:t>時(上午</w:t>
            </w:r>
            <w:r>
              <w:rPr>
                <w:rFonts w:eastAsia="標楷體"/>
              </w:rPr>
              <w:t>9</w:t>
            </w:r>
            <w:r>
              <w:rPr>
                <w:rFonts w:eastAsia="標楷體"/>
              </w:rPr>
              <w:t>時前報到)</w:t>
            </w:r>
          </w:p>
          <w:p>
            <w:pPr>
              <w:pStyle w:val="Style26"/>
              <w:spacing w:lineRule="exact" w:line="280"/>
              <w:jc w:val="distribute"/>
              <w:rPr>
                <w:rFonts w:eastAsia="標楷體"/>
              </w:rPr>
            </w:pPr>
            <w:r>
              <w:rPr>
                <w:rFonts w:eastAsia="標楷體"/>
              </w:rPr>
              <w:t>地點：臺東縣立長濱國民中學</w:t>
            </w:r>
          </w:p>
        </w:tc>
      </w:tr>
    </w:tbl>
    <w:p>
      <w:pPr>
        <w:pStyle w:val="Style26"/>
        <w:numPr>
          <w:ilvl w:val="0"/>
          <w:numId w:val="2"/>
        </w:numPr>
        <w:tabs>
          <w:tab w:val="left" w:pos="0" w:leader="none"/>
        </w:tabs>
        <w:spacing w:before="360" w:after="0"/>
        <w:ind w:left="2181" w:hanging="480"/>
        <w:rPr/>
      </w:pPr>
      <w:r>
        <w:rPr>
          <w:rStyle w:val="Style13"/>
          <w:rFonts w:eastAsia="標楷體"/>
          <w:b/>
        </w:rPr>
        <w:t>甄選方式</w:t>
      </w:r>
      <w:r>
        <w:rPr>
          <w:rStyle w:val="Style13"/>
          <w:rFonts w:eastAsia="標楷體"/>
        </w:rPr>
        <w:t>：初審占總成績</w:t>
      </w:r>
      <w:r>
        <w:rPr>
          <w:rStyle w:val="Style13"/>
          <w:rFonts w:eastAsia="標楷體"/>
        </w:rPr>
        <w:t>30%</w:t>
      </w:r>
      <w:r>
        <w:rPr>
          <w:rStyle w:val="Style13"/>
          <w:rFonts w:eastAsia="標楷體"/>
        </w:rPr>
        <w:t>、複試占總成績</w:t>
      </w:r>
      <w:r>
        <w:rPr>
          <w:rStyle w:val="Style13"/>
          <w:rFonts w:eastAsia="標楷體"/>
        </w:rPr>
        <w:t>70%</w:t>
      </w:r>
      <w:r>
        <w:rPr>
          <w:rStyle w:val="Style13"/>
          <w:rFonts w:eastAsia="標楷體"/>
        </w:rPr>
        <w:t>（試教占總成績</w:t>
      </w:r>
      <w:r>
        <w:rPr>
          <w:rStyle w:val="Style13"/>
          <w:rFonts w:eastAsia="標楷體"/>
        </w:rPr>
        <w:t>40%</w:t>
      </w:r>
      <w:r>
        <w:rPr>
          <w:rStyle w:val="Style13"/>
          <w:rFonts w:eastAsia="標楷體"/>
        </w:rPr>
        <w:t>、口試占總成績</w:t>
      </w:r>
      <w:r>
        <w:rPr>
          <w:rStyle w:val="Style13"/>
          <w:rFonts w:eastAsia="標楷體"/>
        </w:rPr>
        <w:t>30%</w:t>
      </w:r>
      <w:r>
        <w:rPr>
          <w:rStyle w:val="Style13"/>
          <w:rFonts w:eastAsia="標楷體"/>
        </w:rPr>
        <w:t>）兩階段，總計</w:t>
      </w:r>
      <w:r>
        <w:rPr>
          <w:rStyle w:val="Style13"/>
          <w:rFonts w:eastAsia="標楷體"/>
        </w:rPr>
        <w:t>100</w:t>
      </w:r>
      <w:r>
        <w:rPr>
          <w:rStyle w:val="Style13"/>
          <w:rFonts w:eastAsia="標楷體"/>
        </w:rPr>
        <w:t>分</w:t>
      </w:r>
    </w:p>
    <w:p>
      <w:pPr>
        <w:pStyle w:val="Style26"/>
        <w:rPr>
          <w:rFonts w:eastAsia="標楷體"/>
        </w:rPr>
      </w:pPr>
      <w:r>
        <w:rPr>
          <w:rFonts w:eastAsia="標楷體"/>
        </w:rPr>
        <w:t>一、初審（占總成績</w:t>
      </w:r>
      <w:r>
        <w:rPr>
          <w:rFonts w:eastAsia="標楷體"/>
        </w:rPr>
        <w:t>30%</w:t>
      </w:r>
      <w:r>
        <w:rPr>
          <w:rFonts w:eastAsia="標楷體"/>
        </w:rPr>
        <w:t>）：最高採計</w:t>
      </w:r>
      <w:r>
        <w:rPr>
          <w:rFonts w:eastAsia="標楷體"/>
        </w:rPr>
        <w:t>30</w:t>
      </w:r>
      <w:r>
        <w:rPr>
          <w:rFonts w:eastAsia="標楷體"/>
        </w:rPr>
        <w:t>分</w:t>
      </w:r>
    </w:p>
    <w:p>
      <w:pPr>
        <w:pStyle w:val="Style26"/>
        <w:spacing w:lineRule="exact" w:line="280"/>
        <w:ind w:firstLine="240"/>
        <w:rPr/>
      </w:pPr>
      <w:r>
        <w:rPr>
          <w:rStyle w:val="Style13"/>
          <w:rFonts w:eastAsia="標楷體"/>
        </w:rPr>
        <w:t>（一）</w:t>
      </w:r>
      <w:r>
        <w:rPr>
          <w:rStyle w:val="Style13"/>
          <w:rFonts w:eastAsia="標楷體"/>
          <w:b/>
        </w:rPr>
        <w:t>初審時間：</w:t>
      </w:r>
      <w:r>
        <w:rPr>
          <w:rStyle w:val="Style13"/>
          <w:rFonts w:eastAsia="標楷體"/>
          <w:b/>
        </w:rPr>
        <w:t>109</w:t>
      </w:r>
      <w:r>
        <w:rPr>
          <w:rStyle w:val="Style13"/>
          <w:rFonts w:eastAsia="標楷體"/>
          <w:b/>
        </w:rPr>
        <w:t>年</w:t>
      </w:r>
      <w:r>
        <w:rPr>
          <w:rStyle w:val="Style13"/>
          <w:rFonts w:eastAsia="標楷體"/>
          <w:b/>
        </w:rPr>
        <w:t>03</w:t>
      </w:r>
      <w:r>
        <w:rPr>
          <w:rStyle w:val="Style13"/>
          <w:rFonts w:eastAsia="標楷體"/>
          <w:b/>
        </w:rPr>
        <w:t>月</w:t>
      </w:r>
      <w:r>
        <w:rPr>
          <w:rStyle w:val="Style13"/>
          <w:rFonts w:eastAsia="標楷體"/>
          <w:b/>
        </w:rPr>
        <w:t>02</w:t>
      </w:r>
      <w:r>
        <w:rPr>
          <w:rStyle w:val="Style13"/>
          <w:rFonts w:eastAsia="標楷體"/>
          <w:b/>
        </w:rPr>
        <w:t>日 星期</w:t>
      </w:r>
      <w:r>
        <w:rPr>
          <w:rStyle w:val="Style13"/>
          <w:rFonts w:ascii="標楷體" w:hAnsi="標楷體" w:eastAsia="標楷體"/>
          <w:b/>
        </w:rPr>
        <w:t>一</w:t>
      </w:r>
      <w:r>
        <w:rPr>
          <w:rStyle w:val="Style13"/>
          <w:rFonts w:ascii="標楷體" w:hAnsi="標楷體" w:eastAsia="標楷體"/>
        </w:rPr>
        <w:t xml:space="preserve"> </w:t>
      </w:r>
      <w:r>
        <w:rPr>
          <w:rStyle w:val="Style13"/>
          <w:rFonts w:eastAsia="標楷體"/>
        </w:rPr>
        <w:t>上午</w:t>
      </w:r>
      <w:r>
        <w:rPr>
          <w:rStyle w:val="Style13"/>
          <w:rFonts w:eastAsia="標楷體"/>
        </w:rPr>
        <w:t>9</w:t>
      </w:r>
      <w:r>
        <w:rPr>
          <w:rStyle w:val="Style13"/>
          <w:rFonts w:eastAsia="標楷體"/>
        </w:rPr>
        <w:t>時至中午</w:t>
      </w:r>
      <w:r>
        <w:rPr>
          <w:rStyle w:val="Style13"/>
          <w:rFonts w:eastAsia="標楷體"/>
        </w:rPr>
        <w:t>12</w:t>
      </w:r>
      <w:r>
        <w:rPr>
          <w:rStyle w:val="Style13"/>
          <w:rFonts w:eastAsia="標楷體"/>
        </w:rPr>
        <w:t>時，下午</w:t>
      </w:r>
      <w:r>
        <w:rPr>
          <w:rStyle w:val="Style13"/>
          <w:rFonts w:eastAsia="標楷體"/>
        </w:rPr>
        <w:t>1</w:t>
      </w:r>
      <w:r>
        <w:rPr>
          <w:rStyle w:val="Style13"/>
          <w:rFonts w:eastAsia="標楷體"/>
        </w:rPr>
        <w:t>時至</w:t>
      </w:r>
      <w:r>
        <w:rPr>
          <w:rStyle w:val="Style13"/>
          <w:rFonts w:eastAsia="標楷體"/>
        </w:rPr>
        <w:t>4</w:t>
      </w:r>
      <w:r>
        <w:rPr>
          <w:rStyle w:val="Style13"/>
          <w:rFonts w:eastAsia="標楷體"/>
        </w:rPr>
        <w:t>時止。</w:t>
      </w:r>
    </w:p>
    <w:p>
      <w:pPr>
        <w:pStyle w:val="Style26"/>
        <w:ind w:left="960" w:hanging="720"/>
        <w:rPr/>
      </w:pPr>
      <w:r>
        <w:rPr>
          <w:rStyle w:val="Style13"/>
          <w:rFonts w:eastAsia="標楷體"/>
        </w:rPr>
        <w:t>（二）初審場地：臺東縣立</w:t>
      </w:r>
      <w:r>
        <w:rPr>
          <w:rStyle w:val="Style13"/>
          <w:rFonts w:ascii="標楷體" w:hAnsi="標楷體" w:eastAsia="標楷體"/>
        </w:rPr>
        <w:t>長濱國民中學（</w:t>
      </w:r>
      <w:r>
        <w:rPr>
          <w:rStyle w:val="Style13"/>
          <w:rFonts w:ascii="標楷體" w:hAnsi="標楷體" w:eastAsia="標楷體"/>
          <w:color w:val="000000"/>
          <w:highlight w:val="white"/>
        </w:rPr>
        <w:t>臺東縣長濱鄉長濱村</w:t>
      </w:r>
      <w:r>
        <w:rPr>
          <w:rStyle w:val="Style13"/>
          <w:rFonts w:eastAsia="標楷體" w:ascii="標楷體" w:hAnsi="標楷體"/>
          <w:color w:val="000000"/>
          <w:highlight w:val="white"/>
        </w:rPr>
        <w:t>15</w:t>
      </w:r>
      <w:r>
        <w:rPr>
          <w:rStyle w:val="Style13"/>
          <w:rFonts w:ascii="標楷體" w:hAnsi="標楷體" w:eastAsia="標楷體"/>
          <w:color w:val="000000"/>
          <w:highlight w:val="white"/>
        </w:rPr>
        <w:t>鄰</w:t>
      </w:r>
      <w:r>
        <w:rPr>
          <w:rStyle w:val="Style13"/>
          <w:rFonts w:eastAsia="標楷體" w:ascii="標楷體" w:hAnsi="標楷體"/>
          <w:color w:val="000000"/>
          <w:highlight w:val="white"/>
        </w:rPr>
        <w:t>180</w:t>
      </w:r>
      <w:r>
        <w:rPr>
          <w:rStyle w:val="Style13"/>
          <w:rFonts w:ascii="標楷體" w:hAnsi="標楷體" w:eastAsia="標楷體"/>
          <w:color w:val="000000"/>
          <w:highlight w:val="white"/>
        </w:rPr>
        <w:t>號</w:t>
      </w:r>
      <w:r>
        <w:rPr>
          <w:rStyle w:val="Style13"/>
          <w:rFonts w:ascii="標楷體" w:hAnsi="標楷體" w:eastAsia="標楷體"/>
        </w:rPr>
        <w:t>）</w:t>
      </w:r>
      <w:r>
        <w:rPr>
          <w:rStyle w:val="Style13"/>
          <w:rFonts w:eastAsia="標楷體"/>
        </w:rPr>
        <w:t>。</w:t>
      </w:r>
    </w:p>
    <w:p>
      <w:pPr>
        <w:pStyle w:val="Style26"/>
        <w:ind w:left="960" w:hanging="720"/>
        <w:rPr>
          <w:rFonts w:eastAsia="標楷體"/>
        </w:rPr>
      </w:pPr>
      <w:r>
        <w:rPr>
          <w:rFonts w:eastAsia="標楷體"/>
        </w:rPr>
        <w:t>（三）報名費用：初審不收取費用，請繳交貼足</w:t>
      </w:r>
      <w:r>
        <w:rPr>
          <w:rFonts w:eastAsia="標楷體"/>
        </w:rPr>
        <w:t>35</w:t>
      </w:r>
      <w:r>
        <w:rPr>
          <w:rFonts w:eastAsia="標楷體"/>
        </w:rPr>
        <w:t>元限時掛號郵資，填妥收件人姓名、地址之回郵信封</w:t>
      </w:r>
      <w:r>
        <w:rPr>
          <w:rFonts w:eastAsia="標楷體"/>
        </w:rPr>
        <w:t>1</w:t>
      </w:r>
      <w:r>
        <w:rPr>
          <w:rFonts w:eastAsia="標楷體"/>
        </w:rPr>
        <w:t>只（寄發成績單之用）。</w:t>
      </w:r>
    </w:p>
    <w:p>
      <w:pPr>
        <w:pStyle w:val="Style26"/>
        <w:ind w:left="960" w:hanging="720"/>
        <w:rPr>
          <w:rFonts w:eastAsia="標楷體"/>
        </w:rPr>
      </w:pPr>
      <w:r>
        <w:rPr>
          <w:rFonts w:eastAsia="標楷體"/>
        </w:rPr>
        <w:t>（四）採書面審查，審查計分項目及方式如下：</w:t>
      </w:r>
    </w:p>
    <w:p>
      <w:pPr>
        <w:pStyle w:val="Style26"/>
        <w:ind w:left="960" w:hanging="192"/>
        <w:jc w:val="distribute"/>
        <w:rPr>
          <w:rFonts w:eastAsia="標楷體"/>
        </w:rPr>
      </w:pPr>
      <w:r>
        <w:rPr>
          <w:rFonts w:eastAsia="標楷體"/>
        </w:rPr>
        <w:t>1.</w:t>
      </w:r>
      <w:r>
        <w:rPr>
          <w:rFonts w:eastAsia="標楷體"/>
        </w:rPr>
        <w:t>專業成就積分採計以符合報名種類為限，指導積分最高以</w:t>
      </w:r>
      <w:r>
        <w:rPr>
          <w:rFonts w:eastAsia="標楷體"/>
        </w:rPr>
        <w:t>20</w:t>
      </w:r>
      <w:r>
        <w:rPr>
          <w:rFonts w:eastAsia="標楷體"/>
        </w:rPr>
        <w:t>分計，參賽積分最高以</w:t>
      </w:r>
      <w:r>
        <w:rPr>
          <w:rFonts w:eastAsia="標楷體"/>
        </w:rPr>
        <w:t>10</w:t>
      </w:r>
      <w:r>
        <w:rPr>
          <w:rFonts w:eastAsia="標楷體"/>
        </w:rPr>
        <w:t>分計，合計最高</w:t>
      </w:r>
      <w:r>
        <w:rPr>
          <w:rFonts w:eastAsia="標楷體"/>
        </w:rPr>
        <w:t>30</w:t>
      </w:r>
      <w:r>
        <w:rPr>
          <w:rFonts w:eastAsia="標楷體"/>
        </w:rPr>
        <w:t>分。</w:t>
      </w:r>
    </w:p>
    <w:p>
      <w:pPr>
        <w:pStyle w:val="Style26"/>
        <w:ind w:left="1368" w:hanging="600"/>
        <w:jc w:val="distribute"/>
        <w:rPr/>
      </w:pPr>
      <w:r>
        <w:rPr>
          <w:rStyle w:val="Style13"/>
          <w:rFonts w:ascii="標楷體" w:hAnsi="標楷體" w:eastAsia="標楷體"/>
        </w:rPr>
        <w:t>（</w:t>
      </w:r>
      <w:r>
        <w:rPr>
          <w:rStyle w:val="Style13"/>
          <w:rFonts w:eastAsia="標楷體"/>
        </w:rPr>
        <w:t>1</w:t>
      </w:r>
      <w:r>
        <w:rPr>
          <w:rStyle w:val="Style13"/>
          <w:rFonts w:ascii="標楷體" w:hAnsi="標楷體" w:eastAsia="標楷體"/>
        </w:rPr>
        <w:t>）</w:t>
      </w:r>
      <w:r>
        <w:rPr>
          <w:rStyle w:val="Style13"/>
          <w:rFonts w:eastAsia="標楷體"/>
        </w:rPr>
        <w:t>符合賽事項目且可提出文件證明者，指導積分採計方式追溯至民國</w:t>
      </w:r>
      <w:r>
        <w:rPr>
          <w:rStyle w:val="Style13"/>
          <w:rFonts w:eastAsia="標楷體"/>
        </w:rPr>
        <w:t>98</w:t>
      </w:r>
      <w:r>
        <w:rPr>
          <w:rStyle w:val="Style13"/>
          <w:rFonts w:eastAsia="標楷體"/>
        </w:rPr>
        <w:t>年</w:t>
      </w:r>
      <w:r>
        <w:rPr>
          <w:rStyle w:val="Style13"/>
          <w:rFonts w:eastAsia="標楷體"/>
        </w:rPr>
        <w:t>1</w:t>
      </w:r>
      <w:r>
        <w:rPr>
          <w:rStyle w:val="Style13"/>
          <w:rFonts w:eastAsia="標楷體"/>
        </w:rPr>
        <w:t>月</w:t>
      </w:r>
      <w:r>
        <w:rPr>
          <w:rStyle w:val="Style13"/>
          <w:rFonts w:eastAsia="標楷體"/>
        </w:rPr>
        <w:t>1</w:t>
      </w:r>
      <w:r>
        <w:rPr>
          <w:rStyle w:val="Style13"/>
          <w:rFonts w:eastAsia="標楷體"/>
        </w:rPr>
        <w:t>日；個人參賽積分採計國中以上，且不受</w:t>
      </w:r>
      <w:r>
        <w:rPr>
          <w:rStyle w:val="Style13"/>
          <w:rFonts w:eastAsia="標楷體"/>
        </w:rPr>
        <w:t>10</w:t>
      </w:r>
      <w:r>
        <w:rPr>
          <w:rStyle w:val="Style13"/>
          <w:rFonts w:eastAsia="標楷體"/>
        </w:rPr>
        <w:t>年之限制。</w:t>
      </w:r>
    </w:p>
    <w:p>
      <w:pPr>
        <w:pStyle w:val="Style26"/>
        <w:ind w:left="1368" w:hanging="600"/>
        <w:jc w:val="distribute"/>
        <w:rPr/>
      </w:pPr>
      <w:r>
        <w:rPr>
          <w:rStyle w:val="Style13"/>
          <w:rFonts w:ascii="標楷體" w:hAnsi="標楷體" w:eastAsia="標楷體"/>
        </w:rPr>
        <w:t>（</w:t>
      </w:r>
      <w:r>
        <w:rPr>
          <w:rStyle w:val="Style13"/>
          <w:rFonts w:eastAsia="標楷體"/>
        </w:rPr>
        <w:t>2</w:t>
      </w:r>
      <w:r>
        <w:rPr>
          <w:rStyle w:val="Style13"/>
          <w:rFonts w:ascii="標楷體" w:hAnsi="標楷體" w:eastAsia="標楷體"/>
        </w:rPr>
        <w:t>）</w:t>
      </w:r>
      <w:r>
        <w:rPr>
          <w:rStyle w:val="Style13"/>
          <w:rFonts w:eastAsia="標楷體"/>
        </w:rPr>
        <w:t>指導積分（最高採計</w:t>
      </w:r>
      <w:r>
        <w:rPr>
          <w:rStyle w:val="Style13"/>
          <w:rFonts w:eastAsia="標楷體"/>
        </w:rPr>
        <w:t>20</w:t>
      </w:r>
      <w:r>
        <w:rPr>
          <w:rStyle w:val="Style13"/>
          <w:rFonts w:eastAsia="標楷體"/>
        </w:rPr>
        <w:t>分計）：係指導選手參加奧林匹克運動會、亞洲運動會、全國運動會及全國中等學校運動會等賽事，予以計分；指導臺東縣（以下簡稱本縣）以外選手參加全國運動會及全國中等學校運動會等賽事，指導積分計分折半計算。</w:t>
      </w:r>
    </w:p>
    <w:p>
      <w:pPr>
        <w:pStyle w:val="Style26"/>
        <w:ind w:left="1368" w:hanging="600"/>
        <w:jc w:val="distribute"/>
        <w:rPr/>
      </w:pPr>
      <w:r>
        <w:rPr>
          <w:rStyle w:val="Style13"/>
          <w:rFonts w:ascii="標楷體" w:hAnsi="標楷體" w:eastAsia="標楷體"/>
        </w:rPr>
        <w:t>（</w:t>
      </w:r>
      <w:r>
        <w:rPr>
          <w:rStyle w:val="Style13"/>
          <w:rFonts w:eastAsia="標楷體"/>
        </w:rPr>
        <w:t>3</w:t>
      </w:r>
      <w:r>
        <w:rPr>
          <w:rStyle w:val="Style13"/>
          <w:rFonts w:ascii="標楷體" w:hAnsi="標楷體" w:eastAsia="標楷體"/>
        </w:rPr>
        <w:t>）</w:t>
      </w:r>
      <w:r>
        <w:rPr>
          <w:rStyle w:val="Style13"/>
          <w:rFonts w:eastAsia="標楷體"/>
        </w:rPr>
        <w:t>參賽積分（最高採計</w:t>
      </w:r>
      <w:r>
        <w:rPr>
          <w:rStyle w:val="Style13"/>
          <w:rFonts w:eastAsia="標楷體"/>
        </w:rPr>
        <w:t>10</w:t>
      </w:r>
      <w:r>
        <w:rPr>
          <w:rStyle w:val="Style13"/>
          <w:rFonts w:eastAsia="標楷體"/>
        </w:rPr>
        <w:t>分計）：係擔任選手參加奧林匹克運動會、亞洲運動會及代表本縣參加全國運動會（原臺灣區運會）及全國中等學校運動會（原臺灣區中運）等賽事，予以計分。</w:t>
      </w:r>
    </w:p>
    <w:p>
      <w:pPr>
        <w:pStyle w:val="Style26"/>
        <w:ind w:left="1368" w:hanging="600"/>
        <w:jc w:val="distribute"/>
        <w:rPr/>
      </w:pPr>
      <w:r>
        <w:rPr>
          <w:rStyle w:val="Style13"/>
          <w:rFonts w:ascii="標楷體" w:hAnsi="標楷體" w:eastAsia="標楷體"/>
        </w:rPr>
        <w:t>（</w:t>
      </w:r>
      <w:r>
        <w:rPr>
          <w:rStyle w:val="Style13"/>
          <w:rFonts w:eastAsia="標楷體"/>
        </w:rPr>
        <w:t>4</w:t>
      </w:r>
      <w:r>
        <w:rPr>
          <w:rStyle w:val="Style13"/>
          <w:rFonts w:ascii="標楷體" w:hAnsi="標楷體" w:eastAsia="標楷體"/>
        </w:rPr>
        <w:t>）</w:t>
      </w:r>
      <w:r>
        <w:rPr>
          <w:rStyle w:val="Style13"/>
          <w:rFonts w:eastAsia="標楷體"/>
        </w:rPr>
        <w:t>計算方式：</w:t>
      </w:r>
    </w:p>
    <w:tbl>
      <w:tblPr>
        <w:tblW w:w="9361"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5" w:type="dxa"/>
          <w:bottom w:w="0" w:type="dxa"/>
          <w:right w:w="0" w:type="dxa"/>
        </w:tblCellMar>
      </w:tblPr>
      <w:tblGrid>
        <w:gridCol w:w="3266"/>
        <w:gridCol w:w="761"/>
        <w:gridCol w:w="762"/>
        <w:gridCol w:w="762"/>
        <w:gridCol w:w="762"/>
        <w:gridCol w:w="762"/>
        <w:gridCol w:w="762"/>
        <w:gridCol w:w="762"/>
        <w:gridCol w:w="762"/>
      </w:tblGrid>
      <w:tr>
        <w:trPr>
          <w:trHeight w:val="720" w:hRule="atLeast"/>
        </w:trPr>
        <w:tc>
          <w:tcPr>
            <w:tcW w:w="32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vAlign w:val="bottom"/>
          </w:tcPr>
          <w:p>
            <w:pPr>
              <w:pStyle w:val="TableParagraph"/>
              <w:ind w:right="89" w:hanging="0"/>
              <w:jc w:val="distribute"/>
              <w:rPr/>
            </w:pPr>
            <w:r>
              <w:rPr>
                <w:rStyle w:val="Style13"/>
                <w:rFonts w:ascii="Times New Roman" w:hAnsi="Times New Roman" w:cs="Times New Roman" w:eastAsia="標楷體"/>
                <w:sz w:val="24"/>
                <w:szCs w:val="24"/>
                <w:lang w:eastAsia="zh-TW"/>
              </w:rPr>
              <w:t xml:space="preserve">                     </w:t>
            </w:r>
            <w:r>
              <w:rPr>
                <w:rStyle w:val="Style13"/>
                <w:rFonts w:ascii="Times New Roman" w:hAnsi="Times New Roman" w:cs="Times New Roman" w:eastAsia="標楷體"/>
                <w:sz w:val="24"/>
                <w:szCs w:val="24"/>
              </w:rPr>
              <w:t>名次</w:t>
            </w:r>
          </w:p>
          <w:p>
            <w:pPr>
              <w:pStyle w:val="TableParagraph"/>
              <w:ind w:left="28" w:hanging="0"/>
              <w:jc w:val="distribute"/>
              <w:rPr>
                <w:rFonts w:ascii="Times New Roman" w:hAnsi="Times New Roman" w:eastAsia="標楷體" w:cs="Times New Roman"/>
                <w:sz w:val="24"/>
                <w:szCs w:val="24"/>
              </w:rPr>
            </w:pPr>
            <w:r>
              <w:rPr>
                <w:rFonts w:ascii="Times New Roman" w:hAnsi="Times New Roman" w:cs="Times New Roman" w:eastAsia="標楷體"/>
                <w:sz w:val="24"/>
                <w:szCs w:val="24"/>
              </w:rPr>
              <w:t>比賽名稱</w:t>
            </w:r>
          </w:p>
        </w:tc>
        <w:tc>
          <w:tcPr>
            <w:tcW w:w="7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vAlign w:val="center"/>
          </w:tcPr>
          <w:p>
            <w:pPr>
              <w:pStyle w:val="TableParagraph"/>
              <w:spacing w:before="62" w:after="0"/>
              <w:ind w:left="6" w:hanging="0"/>
              <w:jc w:val="center"/>
              <w:rPr/>
            </w:pPr>
            <w:r>
              <w:rPr>
                <w:rStyle w:val="Style13"/>
                <w:rFonts w:ascii="Times New Roman" w:hAnsi="Times New Roman" w:cs="Times New Roman" w:eastAsia="標楷體"/>
                <w:spacing w:val="-33"/>
                <w:sz w:val="24"/>
                <w:szCs w:val="24"/>
              </w:rPr>
              <w:t xml:space="preserve">第 </w:t>
            </w:r>
            <w:r>
              <w:rPr>
                <w:rStyle w:val="Style13"/>
                <w:rFonts w:eastAsia="標楷體" w:cs="Times New Roman" w:ascii="Times New Roman" w:hAnsi="Times New Roman"/>
                <w:sz w:val="24"/>
                <w:szCs w:val="24"/>
              </w:rPr>
              <w:t>1</w:t>
            </w:r>
            <w:r>
              <w:rPr>
                <w:rStyle w:val="Style13"/>
                <w:rFonts w:ascii="Times New Roman" w:hAnsi="Times New Roman" w:cs="Times New Roman" w:eastAsia="標楷體"/>
                <w:spacing w:val="-33"/>
                <w:sz w:val="24"/>
                <w:szCs w:val="24"/>
              </w:rPr>
              <w:t>名</w:t>
            </w:r>
          </w:p>
        </w:tc>
        <w:tc>
          <w:tcPr>
            <w:tcW w:w="7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vAlign w:val="center"/>
          </w:tcPr>
          <w:p>
            <w:pPr>
              <w:pStyle w:val="TableParagraph"/>
              <w:spacing w:before="62" w:after="0"/>
              <w:ind w:left="9" w:right="1" w:hanging="0"/>
              <w:jc w:val="center"/>
              <w:rPr/>
            </w:pPr>
            <w:r>
              <w:rPr>
                <w:rStyle w:val="Style13"/>
                <w:rFonts w:ascii="Times New Roman" w:hAnsi="Times New Roman" w:cs="Times New Roman" w:eastAsia="標楷體"/>
                <w:spacing w:val="-33"/>
                <w:sz w:val="24"/>
                <w:szCs w:val="24"/>
              </w:rPr>
              <w:t xml:space="preserve">第 </w:t>
            </w:r>
            <w:r>
              <w:rPr>
                <w:rStyle w:val="Style13"/>
                <w:rFonts w:eastAsia="標楷體" w:cs="Times New Roman" w:ascii="Times New Roman" w:hAnsi="Times New Roman"/>
                <w:sz w:val="24"/>
                <w:szCs w:val="24"/>
              </w:rPr>
              <w:t>2</w:t>
            </w:r>
            <w:r>
              <w:rPr>
                <w:rStyle w:val="Style13"/>
                <w:rFonts w:ascii="Times New Roman" w:hAnsi="Times New Roman" w:cs="Times New Roman" w:eastAsia="標楷體"/>
                <w:spacing w:val="-33"/>
                <w:sz w:val="24"/>
                <w:szCs w:val="24"/>
              </w:rPr>
              <w:t>名</w:t>
            </w:r>
          </w:p>
        </w:tc>
        <w:tc>
          <w:tcPr>
            <w:tcW w:w="7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vAlign w:val="center"/>
          </w:tcPr>
          <w:p>
            <w:pPr>
              <w:pStyle w:val="TableParagraph"/>
              <w:spacing w:before="62" w:after="0"/>
              <w:ind w:left="6" w:right="1" w:hanging="0"/>
              <w:jc w:val="center"/>
              <w:rPr/>
            </w:pPr>
            <w:r>
              <w:rPr>
                <w:rStyle w:val="Style13"/>
                <w:rFonts w:ascii="Times New Roman" w:hAnsi="Times New Roman" w:cs="Times New Roman" w:eastAsia="標楷體"/>
                <w:spacing w:val="-33"/>
                <w:sz w:val="24"/>
                <w:szCs w:val="24"/>
              </w:rPr>
              <w:t xml:space="preserve">第 </w:t>
            </w:r>
            <w:r>
              <w:rPr>
                <w:rStyle w:val="Style13"/>
                <w:rFonts w:eastAsia="標楷體" w:cs="Times New Roman" w:ascii="Times New Roman" w:hAnsi="Times New Roman"/>
                <w:sz w:val="24"/>
                <w:szCs w:val="24"/>
              </w:rPr>
              <w:t>3</w:t>
            </w:r>
            <w:r>
              <w:rPr>
                <w:rStyle w:val="Style13"/>
                <w:rFonts w:ascii="Times New Roman" w:hAnsi="Times New Roman" w:cs="Times New Roman" w:eastAsia="標楷體"/>
                <w:spacing w:val="-33"/>
                <w:sz w:val="24"/>
                <w:szCs w:val="24"/>
              </w:rPr>
              <w:t>名</w:t>
            </w:r>
          </w:p>
        </w:tc>
        <w:tc>
          <w:tcPr>
            <w:tcW w:w="7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vAlign w:val="center"/>
          </w:tcPr>
          <w:p>
            <w:pPr>
              <w:pStyle w:val="TableParagraph"/>
              <w:spacing w:before="62" w:after="0"/>
              <w:ind w:left="5" w:right="1" w:hanging="0"/>
              <w:jc w:val="center"/>
              <w:rPr/>
            </w:pPr>
            <w:r>
              <w:rPr>
                <w:rStyle w:val="Style13"/>
                <w:rFonts w:ascii="Times New Roman" w:hAnsi="Times New Roman" w:cs="Times New Roman" w:eastAsia="標楷體"/>
                <w:spacing w:val="-33"/>
                <w:sz w:val="24"/>
                <w:szCs w:val="24"/>
              </w:rPr>
              <w:t xml:space="preserve">第 </w:t>
            </w:r>
            <w:r>
              <w:rPr>
                <w:rStyle w:val="Style13"/>
                <w:rFonts w:eastAsia="標楷體" w:cs="Times New Roman" w:ascii="Times New Roman" w:hAnsi="Times New Roman"/>
                <w:sz w:val="24"/>
                <w:szCs w:val="24"/>
              </w:rPr>
              <w:t>4</w:t>
            </w:r>
            <w:r>
              <w:rPr>
                <w:rStyle w:val="Style13"/>
                <w:rFonts w:ascii="Times New Roman" w:hAnsi="Times New Roman" w:cs="Times New Roman" w:eastAsia="標楷體"/>
                <w:spacing w:val="-33"/>
                <w:sz w:val="24"/>
                <w:szCs w:val="24"/>
              </w:rPr>
              <w:t>名</w:t>
            </w:r>
          </w:p>
        </w:tc>
        <w:tc>
          <w:tcPr>
            <w:tcW w:w="7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vAlign w:val="center"/>
          </w:tcPr>
          <w:p>
            <w:pPr>
              <w:pStyle w:val="TableParagraph"/>
              <w:spacing w:before="62" w:after="0"/>
              <w:ind w:left="4" w:right="1" w:hanging="0"/>
              <w:jc w:val="center"/>
              <w:rPr/>
            </w:pPr>
            <w:r>
              <w:rPr>
                <w:rStyle w:val="Style13"/>
                <w:rFonts w:ascii="Times New Roman" w:hAnsi="Times New Roman" w:cs="Times New Roman" w:eastAsia="標楷體"/>
                <w:spacing w:val="-33"/>
                <w:sz w:val="24"/>
                <w:szCs w:val="24"/>
              </w:rPr>
              <w:t xml:space="preserve">第 </w:t>
            </w:r>
            <w:r>
              <w:rPr>
                <w:rStyle w:val="Style13"/>
                <w:rFonts w:eastAsia="標楷體" w:cs="Times New Roman" w:ascii="Times New Roman" w:hAnsi="Times New Roman"/>
                <w:sz w:val="24"/>
                <w:szCs w:val="24"/>
              </w:rPr>
              <w:t>5</w:t>
            </w:r>
            <w:r>
              <w:rPr>
                <w:rStyle w:val="Style13"/>
                <w:rFonts w:ascii="Times New Roman" w:hAnsi="Times New Roman" w:cs="Times New Roman" w:eastAsia="標楷體"/>
                <w:spacing w:val="-33"/>
                <w:sz w:val="24"/>
                <w:szCs w:val="24"/>
              </w:rPr>
              <w:t>名</w:t>
            </w:r>
          </w:p>
        </w:tc>
        <w:tc>
          <w:tcPr>
            <w:tcW w:w="7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vAlign w:val="center"/>
          </w:tcPr>
          <w:p>
            <w:pPr>
              <w:pStyle w:val="TableParagraph"/>
              <w:spacing w:before="62" w:after="0"/>
              <w:ind w:left="3" w:right="1" w:hanging="0"/>
              <w:jc w:val="center"/>
              <w:rPr/>
            </w:pPr>
            <w:r>
              <w:rPr>
                <w:rStyle w:val="Style13"/>
                <w:rFonts w:ascii="Times New Roman" w:hAnsi="Times New Roman" w:cs="Times New Roman" w:eastAsia="標楷體"/>
                <w:spacing w:val="-33"/>
                <w:sz w:val="24"/>
                <w:szCs w:val="24"/>
              </w:rPr>
              <w:t xml:space="preserve">第 </w:t>
            </w:r>
            <w:r>
              <w:rPr>
                <w:rStyle w:val="Style13"/>
                <w:rFonts w:eastAsia="標楷體" w:cs="Times New Roman" w:ascii="Times New Roman" w:hAnsi="Times New Roman"/>
                <w:sz w:val="24"/>
                <w:szCs w:val="24"/>
              </w:rPr>
              <w:t>6</w:t>
            </w:r>
            <w:r>
              <w:rPr>
                <w:rStyle w:val="Style13"/>
                <w:rFonts w:ascii="Times New Roman" w:hAnsi="Times New Roman" w:cs="Times New Roman" w:eastAsia="標楷體"/>
                <w:spacing w:val="-33"/>
                <w:sz w:val="24"/>
                <w:szCs w:val="24"/>
              </w:rPr>
              <w:t>名</w:t>
            </w:r>
          </w:p>
        </w:tc>
        <w:tc>
          <w:tcPr>
            <w:tcW w:w="7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vAlign w:val="center"/>
          </w:tcPr>
          <w:p>
            <w:pPr>
              <w:pStyle w:val="TableParagraph"/>
              <w:spacing w:before="62" w:after="0"/>
              <w:ind w:left="3" w:right="1" w:hanging="0"/>
              <w:jc w:val="center"/>
              <w:rPr/>
            </w:pPr>
            <w:r>
              <w:rPr>
                <w:rStyle w:val="Style13"/>
                <w:rFonts w:ascii="Times New Roman" w:hAnsi="Times New Roman" w:cs="Times New Roman" w:eastAsia="標楷體"/>
                <w:spacing w:val="-33"/>
                <w:sz w:val="24"/>
                <w:szCs w:val="24"/>
              </w:rPr>
              <w:t xml:space="preserve">第 </w:t>
            </w:r>
            <w:r>
              <w:rPr>
                <w:rStyle w:val="Style13"/>
                <w:rFonts w:eastAsia="標楷體" w:cs="Times New Roman" w:ascii="Times New Roman" w:hAnsi="Times New Roman"/>
                <w:sz w:val="24"/>
                <w:szCs w:val="24"/>
              </w:rPr>
              <w:t>7</w:t>
            </w:r>
            <w:r>
              <w:rPr>
                <w:rStyle w:val="Style13"/>
                <w:rFonts w:ascii="Times New Roman" w:hAnsi="Times New Roman" w:cs="Times New Roman" w:eastAsia="標楷體"/>
                <w:spacing w:val="-33"/>
                <w:sz w:val="24"/>
                <w:szCs w:val="24"/>
              </w:rPr>
              <w:t>名</w:t>
            </w:r>
          </w:p>
        </w:tc>
        <w:tc>
          <w:tcPr>
            <w:tcW w:w="7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vAlign w:val="center"/>
          </w:tcPr>
          <w:p>
            <w:pPr>
              <w:pStyle w:val="TableParagraph"/>
              <w:spacing w:before="62" w:after="0"/>
              <w:ind w:left="5" w:right="1" w:hanging="0"/>
              <w:jc w:val="center"/>
              <w:rPr/>
            </w:pPr>
            <w:r>
              <w:rPr>
                <w:rStyle w:val="Style13"/>
                <w:rFonts w:ascii="Times New Roman" w:hAnsi="Times New Roman" w:cs="Times New Roman" w:eastAsia="標楷體"/>
                <w:spacing w:val="-33"/>
                <w:sz w:val="24"/>
                <w:szCs w:val="24"/>
              </w:rPr>
              <w:t xml:space="preserve">第 </w:t>
            </w:r>
            <w:r>
              <w:rPr>
                <w:rStyle w:val="Style13"/>
                <w:rFonts w:eastAsia="標楷體" w:cs="Times New Roman" w:ascii="Times New Roman" w:hAnsi="Times New Roman"/>
                <w:sz w:val="24"/>
                <w:szCs w:val="24"/>
              </w:rPr>
              <w:t>8</w:t>
            </w:r>
            <w:r>
              <w:rPr>
                <w:rStyle w:val="Style13"/>
                <w:rFonts w:ascii="Times New Roman" w:hAnsi="Times New Roman" w:cs="Times New Roman" w:eastAsia="標楷體"/>
                <w:spacing w:val="-33"/>
                <w:sz w:val="24"/>
                <w:szCs w:val="24"/>
              </w:rPr>
              <w:t>名</w:t>
            </w:r>
          </w:p>
        </w:tc>
      </w:tr>
      <w:tr>
        <w:trPr>
          <w:trHeight w:val="655" w:hRule="atLeast"/>
        </w:trPr>
        <w:tc>
          <w:tcPr>
            <w:tcW w:w="32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vAlign w:val="center"/>
          </w:tcPr>
          <w:p>
            <w:pPr>
              <w:pStyle w:val="TableParagraph"/>
              <w:ind w:left="28" w:hanging="0"/>
              <w:rPr>
                <w:rFonts w:ascii="Times New Roman" w:hAnsi="Times New Roman" w:eastAsia="標楷體" w:cs="Times New Roman"/>
                <w:sz w:val="24"/>
                <w:szCs w:val="24"/>
                <w:lang w:eastAsia="zh-TW"/>
              </w:rPr>
            </w:pPr>
            <w:r>
              <w:rPr>
                <w:rFonts w:ascii="Times New Roman" w:hAnsi="Times New Roman" w:cs="Times New Roman" w:eastAsia="標楷體"/>
                <w:sz w:val="24"/>
                <w:szCs w:val="24"/>
                <w:lang w:eastAsia="zh-TW"/>
              </w:rPr>
              <w:t>指導或參加奧林匹克運動會、亞洲運動會</w:t>
            </w:r>
          </w:p>
        </w:tc>
        <w:tc>
          <w:tcPr>
            <w:tcW w:w="7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vAlign w:val="center"/>
          </w:tcPr>
          <w:p>
            <w:pPr>
              <w:pStyle w:val="TableParagraph"/>
              <w:ind w:left="6" w:right="1" w:hanging="0"/>
              <w:jc w:val="center"/>
              <w:rPr>
                <w:rFonts w:ascii="Times New Roman" w:hAnsi="Times New Roman" w:eastAsia="標楷體" w:cs="Times New Roman"/>
                <w:sz w:val="24"/>
                <w:szCs w:val="24"/>
                <w:lang w:eastAsia="zh-TW"/>
              </w:rPr>
            </w:pPr>
            <w:r>
              <w:rPr>
                <w:rFonts w:eastAsia="標楷體" w:cs="Times New Roman" w:ascii="Times New Roman" w:hAnsi="Times New Roman"/>
                <w:sz w:val="24"/>
                <w:szCs w:val="24"/>
                <w:lang w:eastAsia="zh-TW"/>
              </w:rPr>
              <w:t>20</w:t>
            </w:r>
          </w:p>
        </w:tc>
        <w:tc>
          <w:tcPr>
            <w:tcW w:w="7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vAlign w:val="center"/>
          </w:tcPr>
          <w:p>
            <w:pPr>
              <w:pStyle w:val="TableParagraph"/>
              <w:ind w:left="8" w:right="1" w:hanging="0"/>
              <w:jc w:val="center"/>
              <w:rPr>
                <w:rFonts w:ascii="Times New Roman" w:hAnsi="Times New Roman" w:eastAsia="標楷體" w:cs="Times New Roman"/>
                <w:sz w:val="24"/>
                <w:szCs w:val="24"/>
                <w:lang w:eastAsia="zh-TW"/>
              </w:rPr>
            </w:pPr>
            <w:r>
              <w:rPr>
                <w:rFonts w:eastAsia="標楷體" w:cs="Times New Roman" w:ascii="Times New Roman" w:hAnsi="Times New Roman"/>
                <w:sz w:val="24"/>
                <w:szCs w:val="24"/>
                <w:lang w:eastAsia="zh-TW"/>
              </w:rPr>
              <w:t>19</w:t>
            </w:r>
          </w:p>
        </w:tc>
        <w:tc>
          <w:tcPr>
            <w:tcW w:w="7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vAlign w:val="center"/>
          </w:tcPr>
          <w:p>
            <w:pPr>
              <w:pStyle w:val="TableParagraph"/>
              <w:ind w:left="6" w:right="1" w:hanging="0"/>
              <w:jc w:val="center"/>
              <w:rPr>
                <w:rFonts w:ascii="Times New Roman" w:hAnsi="Times New Roman" w:eastAsia="標楷體" w:cs="Times New Roman"/>
                <w:sz w:val="24"/>
                <w:szCs w:val="24"/>
                <w:lang w:eastAsia="zh-TW"/>
              </w:rPr>
            </w:pPr>
            <w:r>
              <w:rPr>
                <w:rFonts w:eastAsia="標楷體" w:cs="Times New Roman" w:ascii="Times New Roman" w:hAnsi="Times New Roman"/>
                <w:sz w:val="24"/>
                <w:szCs w:val="24"/>
                <w:lang w:eastAsia="zh-TW"/>
              </w:rPr>
              <w:t>18</w:t>
            </w:r>
          </w:p>
        </w:tc>
        <w:tc>
          <w:tcPr>
            <w:tcW w:w="7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vAlign w:val="center"/>
          </w:tcPr>
          <w:p>
            <w:pPr>
              <w:pStyle w:val="TableParagraph"/>
              <w:ind w:left="8" w:right="1" w:hanging="0"/>
              <w:jc w:val="center"/>
              <w:rPr>
                <w:rFonts w:ascii="Times New Roman" w:hAnsi="Times New Roman" w:eastAsia="標楷體" w:cs="Times New Roman"/>
                <w:sz w:val="24"/>
                <w:szCs w:val="24"/>
                <w:lang w:eastAsia="zh-TW"/>
              </w:rPr>
            </w:pPr>
            <w:r>
              <w:rPr>
                <w:rFonts w:eastAsia="標楷體" w:cs="Times New Roman" w:ascii="Times New Roman" w:hAnsi="Times New Roman"/>
                <w:sz w:val="24"/>
                <w:szCs w:val="24"/>
                <w:lang w:eastAsia="zh-TW"/>
              </w:rPr>
              <w:t>17</w:t>
            </w:r>
          </w:p>
        </w:tc>
        <w:tc>
          <w:tcPr>
            <w:tcW w:w="7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vAlign w:val="center"/>
          </w:tcPr>
          <w:p>
            <w:pPr>
              <w:pStyle w:val="TableParagraph"/>
              <w:ind w:left="6" w:right="1" w:hanging="0"/>
              <w:jc w:val="center"/>
              <w:rPr>
                <w:rFonts w:ascii="Times New Roman" w:hAnsi="Times New Roman" w:eastAsia="標楷體" w:cs="Times New Roman"/>
                <w:sz w:val="24"/>
                <w:szCs w:val="24"/>
                <w:lang w:eastAsia="zh-TW"/>
              </w:rPr>
            </w:pPr>
            <w:r>
              <w:rPr>
                <w:rFonts w:eastAsia="標楷體" w:cs="Times New Roman" w:ascii="Times New Roman" w:hAnsi="Times New Roman"/>
                <w:sz w:val="24"/>
                <w:szCs w:val="24"/>
                <w:lang w:eastAsia="zh-TW"/>
              </w:rPr>
              <w:t>16</w:t>
            </w:r>
          </w:p>
        </w:tc>
        <w:tc>
          <w:tcPr>
            <w:tcW w:w="7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vAlign w:val="center"/>
          </w:tcPr>
          <w:p>
            <w:pPr>
              <w:pStyle w:val="TableParagraph"/>
              <w:ind w:left="4" w:hanging="0"/>
              <w:jc w:val="center"/>
              <w:rPr>
                <w:rFonts w:ascii="Times New Roman" w:hAnsi="Times New Roman" w:eastAsia="標楷體" w:cs="Times New Roman"/>
                <w:sz w:val="24"/>
                <w:szCs w:val="24"/>
                <w:lang w:eastAsia="zh-TW"/>
              </w:rPr>
            </w:pPr>
            <w:r>
              <w:rPr>
                <w:rFonts w:eastAsia="標楷體" w:cs="Times New Roman" w:ascii="Times New Roman" w:hAnsi="Times New Roman"/>
                <w:sz w:val="24"/>
                <w:szCs w:val="24"/>
                <w:lang w:eastAsia="zh-TW"/>
              </w:rPr>
              <w:t>15</w:t>
            </w:r>
          </w:p>
        </w:tc>
        <w:tc>
          <w:tcPr>
            <w:tcW w:w="7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vAlign w:val="center"/>
          </w:tcPr>
          <w:p>
            <w:pPr>
              <w:pStyle w:val="TableParagraph"/>
              <w:ind w:left="3" w:hanging="0"/>
              <w:jc w:val="center"/>
              <w:rPr>
                <w:rFonts w:ascii="Times New Roman" w:hAnsi="Times New Roman" w:eastAsia="標楷體" w:cs="Times New Roman"/>
                <w:sz w:val="24"/>
                <w:szCs w:val="24"/>
                <w:lang w:eastAsia="zh-TW"/>
              </w:rPr>
            </w:pPr>
            <w:r>
              <w:rPr>
                <w:rFonts w:eastAsia="標楷體" w:cs="Times New Roman" w:ascii="Times New Roman" w:hAnsi="Times New Roman"/>
                <w:sz w:val="24"/>
                <w:szCs w:val="24"/>
                <w:lang w:eastAsia="zh-TW"/>
              </w:rPr>
              <w:t>14</w:t>
            </w:r>
          </w:p>
        </w:tc>
        <w:tc>
          <w:tcPr>
            <w:tcW w:w="7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vAlign w:val="center"/>
          </w:tcPr>
          <w:p>
            <w:pPr>
              <w:pStyle w:val="TableParagraph"/>
              <w:ind w:left="2" w:hanging="0"/>
              <w:jc w:val="center"/>
              <w:rPr>
                <w:rFonts w:ascii="Times New Roman" w:hAnsi="Times New Roman" w:eastAsia="標楷體" w:cs="Times New Roman"/>
                <w:sz w:val="24"/>
                <w:szCs w:val="24"/>
                <w:lang w:eastAsia="zh-TW"/>
              </w:rPr>
            </w:pPr>
            <w:r>
              <w:rPr>
                <w:rFonts w:eastAsia="標楷體" w:cs="Times New Roman" w:ascii="Times New Roman" w:hAnsi="Times New Roman"/>
                <w:sz w:val="24"/>
                <w:szCs w:val="24"/>
                <w:lang w:eastAsia="zh-TW"/>
              </w:rPr>
              <w:t>13</w:t>
            </w:r>
          </w:p>
        </w:tc>
      </w:tr>
      <w:tr>
        <w:trPr>
          <w:trHeight w:val="655" w:hRule="atLeast"/>
        </w:trPr>
        <w:tc>
          <w:tcPr>
            <w:tcW w:w="32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vAlign w:val="center"/>
          </w:tcPr>
          <w:p>
            <w:pPr>
              <w:pStyle w:val="TableParagraph"/>
              <w:ind w:left="28" w:hanging="0"/>
              <w:rPr>
                <w:rFonts w:ascii="Times New Roman" w:hAnsi="Times New Roman" w:eastAsia="標楷體" w:cs="Times New Roman"/>
                <w:sz w:val="24"/>
                <w:szCs w:val="24"/>
                <w:lang w:eastAsia="zh-TW"/>
              </w:rPr>
            </w:pPr>
            <w:r>
              <w:rPr>
                <w:rFonts w:ascii="Times New Roman" w:hAnsi="Times New Roman" w:cs="Times New Roman" w:eastAsia="標楷體"/>
                <w:sz w:val="24"/>
                <w:szCs w:val="24"/>
                <w:lang w:eastAsia="zh-TW"/>
              </w:rPr>
              <w:t>指導或參加全國運動會</w:t>
            </w:r>
          </w:p>
        </w:tc>
        <w:tc>
          <w:tcPr>
            <w:tcW w:w="7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vAlign w:val="center"/>
          </w:tcPr>
          <w:p>
            <w:pPr>
              <w:pStyle w:val="TableParagraph"/>
              <w:ind w:left="6" w:right="1" w:hanging="0"/>
              <w:jc w:val="center"/>
              <w:rPr>
                <w:rFonts w:ascii="Times New Roman" w:hAnsi="Times New Roman" w:eastAsia="標楷體" w:cs="Times New Roman"/>
                <w:sz w:val="24"/>
                <w:szCs w:val="24"/>
                <w:lang w:eastAsia="zh-TW"/>
              </w:rPr>
            </w:pPr>
            <w:r>
              <w:rPr>
                <w:rFonts w:eastAsia="標楷體" w:cs="Times New Roman" w:ascii="Times New Roman" w:hAnsi="Times New Roman"/>
                <w:sz w:val="24"/>
                <w:szCs w:val="24"/>
                <w:lang w:eastAsia="zh-TW"/>
              </w:rPr>
              <w:t>12</w:t>
            </w:r>
          </w:p>
        </w:tc>
        <w:tc>
          <w:tcPr>
            <w:tcW w:w="7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vAlign w:val="center"/>
          </w:tcPr>
          <w:p>
            <w:pPr>
              <w:pStyle w:val="TableParagraph"/>
              <w:ind w:left="8" w:right="1" w:hanging="0"/>
              <w:jc w:val="center"/>
              <w:rPr>
                <w:rFonts w:ascii="Times New Roman" w:hAnsi="Times New Roman" w:eastAsia="標楷體" w:cs="Times New Roman"/>
                <w:sz w:val="24"/>
                <w:szCs w:val="24"/>
                <w:lang w:eastAsia="zh-TW"/>
              </w:rPr>
            </w:pPr>
            <w:r>
              <w:rPr>
                <w:rFonts w:eastAsia="標楷體" w:cs="Times New Roman" w:ascii="Times New Roman" w:hAnsi="Times New Roman"/>
                <w:sz w:val="24"/>
                <w:szCs w:val="24"/>
                <w:lang w:eastAsia="zh-TW"/>
              </w:rPr>
              <w:t>11</w:t>
            </w:r>
          </w:p>
        </w:tc>
        <w:tc>
          <w:tcPr>
            <w:tcW w:w="7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vAlign w:val="center"/>
          </w:tcPr>
          <w:p>
            <w:pPr>
              <w:pStyle w:val="TableParagraph"/>
              <w:ind w:left="6" w:right="1" w:hanging="0"/>
              <w:jc w:val="center"/>
              <w:rPr>
                <w:rFonts w:ascii="Times New Roman" w:hAnsi="Times New Roman" w:eastAsia="標楷體" w:cs="Times New Roman"/>
                <w:sz w:val="24"/>
                <w:szCs w:val="24"/>
                <w:lang w:eastAsia="zh-TW"/>
              </w:rPr>
            </w:pPr>
            <w:r>
              <w:rPr>
                <w:rFonts w:eastAsia="標楷體" w:cs="Times New Roman" w:ascii="Times New Roman" w:hAnsi="Times New Roman"/>
                <w:sz w:val="24"/>
                <w:szCs w:val="24"/>
                <w:lang w:eastAsia="zh-TW"/>
              </w:rPr>
              <w:t>10</w:t>
            </w:r>
          </w:p>
        </w:tc>
        <w:tc>
          <w:tcPr>
            <w:tcW w:w="7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vAlign w:val="center"/>
          </w:tcPr>
          <w:p>
            <w:pPr>
              <w:pStyle w:val="TableParagraph"/>
              <w:ind w:left="8" w:right="1" w:hanging="0"/>
              <w:jc w:val="center"/>
              <w:rPr>
                <w:rFonts w:ascii="Times New Roman" w:hAnsi="Times New Roman" w:eastAsia="標楷體" w:cs="Times New Roman"/>
                <w:sz w:val="24"/>
                <w:szCs w:val="24"/>
                <w:lang w:eastAsia="zh-TW"/>
              </w:rPr>
            </w:pPr>
            <w:r>
              <w:rPr>
                <w:rFonts w:eastAsia="標楷體" w:cs="Times New Roman" w:ascii="Times New Roman" w:hAnsi="Times New Roman"/>
                <w:sz w:val="24"/>
                <w:szCs w:val="24"/>
                <w:lang w:eastAsia="zh-TW"/>
              </w:rPr>
              <w:t>9</w:t>
            </w:r>
          </w:p>
        </w:tc>
        <w:tc>
          <w:tcPr>
            <w:tcW w:w="7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vAlign w:val="center"/>
          </w:tcPr>
          <w:p>
            <w:pPr>
              <w:pStyle w:val="TableParagraph"/>
              <w:ind w:left="6" w:right="1" w:hanging="0"/>
              <w:jc w:val="center"/>
              <w:rPr>
                <w:rFonts w:ascii="Times New Roman" w:hAnsi="Times New Roman" w:eastAsia="標楷體" w:cs="Times New Roman"/>
                <w:sz w:val="24"/>
                <w:szCs w:val="24"/>
                <w:lang w:eastAsia="zh-TW"/>
              </w:rPr>
            </w:pPr>
            <w:r>
              <w:rPr>
                <w:rFonts w:eastAsia="標楷體" w:cs="Times New Roman" w:ascii="Times New Roman" w:hAnsi="Times New Roman"/>
                <w:sz w:val="24"/>
                <w:szCs w:val="24"/>
                <w:lang w:eastAsia="zh-TW"/>
              </w:rPr>
              <w:t>8</w:t>
            </w:r>
          </w:p>
        </w:tc>
        <w:tc>
          <w:tcPr>
            <w:tcW w:w="7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vAlign w:val="center"/>
          </w:tcPr>
          <w:p>
            <w:pPr>
              <w:pStyle w:val="TableParagraph"/>
              <w:ind w:left="4" w:hanging="0"/>
              <w:jc w:val="center"/>
              <w:rPr>
                <w:rFonts w:ascii="Times New Roman" w:hAnsi="Times New Roman" w:eastAsia="標楷體" w:cs="Times New Roman"/>
                <w:sz w:val="24"/>
                <w:szCs w:val="24"/>
                <w:lang w:eastAsia="zh-TW"/>
              </w:rPr>
            </w:pPr>
            <w:r>
              <w:rPr>
                <w:rFonts w:eastAsia="標楷體" w:cs="Times New Roman" w:ascii="Times New Roman" w:hAnsi="Times New Roman"/>
                <w:sz w:val="24"/>
                <w:szCs w:val="24"/>
                <w:lang w:eastAsia="zh-TW"/>
              </w:rPr>
              <w:t>7</w:t>
            </w:r>
          </w:p>
        </w:tc>
        <w:tc>
          <w:tcPr>
            <w:tcW w:w="7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vAlign w:val="center"/>
          </w:tcPr>
          <w:p>
            <w:pPr>
              <w:pStyle w:val="TableParagraph"/>
              <w:ind w:left="3" w:hanging="0"/>
              <w:jc w:val="center"/>
              <w:rPr>
                <w:rFonts w:ascii="Times New Roman" w:hAnsi="Times New Roman" w:eastAsia="標楷體" w:cs="Times New Roman"/>
                <w:sz w:val="24"/>
                <w:szCs w:val="24"/>
                <w:lang w:eastAsia="zh-TW"/>
              </w:rPr>
            </w:pPr>
            <w:r>
              <w:rPr>
                <w:rFonts w:eastAsia="標楷體" w:cs="Times New Roman" w:ascii="Times New Roman" w:hAnsi="Times New Roman"/>
                <w:sz w:val="24"/>
                <w:szCs w:val="24"/>
                <w:lang w:eastAsia="zh-TW"/>
              </w:rPr>
              <w:t>6</w:t>
            </w:r>
          </w:p>
        </w:tc>
        <w:tc>
          <w:tcPr>
            <w:tcW w:w="7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vAlign w:val="center"/>
          </w:tcPr>
          <w:p>
            <w:pPr>
              <w:pStyle w:val="TableParagraph"/>
              <w:ind w:left="2" w:hanging="0"/>
              <w:jc w:val="center"/>
              <w:rPr>
                <w:rFonts w:ascii="Times New Roman" w:hAnsi="Times New Roman" w:eastAsia="標楷體" w:cs="Times New Roman"/>
                <w:sz w:val="24"/>
                <w:szCs w:val="24"/>
                <w:lang w:eastAsia="zh-TW"/>
              </w:rPr>
            </w:pPr>
            <w:r>
              <w:rPr>
                <w:rFonts w:eastAsia="標楷體" w:cs="Times New Roman" w:ascii="Times New Roman" w:hAnsi="Times New Roman"/>
                <w:sz w:val="24"/>
                <w:szCs w:val="24"/>
                <w:lang w:eastAsia="zh-TW"/>
              </w:rPr>
              <w:t>5</w:t>
            </w:r>
          </w:p>
        </w:tc>
      </w:tr>
      <w:tr>
        <w:trPr>
          <w:trHeight w:val="655" w:hRule="atLeast"/>
        </w:trPr>
        <w:tc>
          <w:tcPr>
            <w:tcW w:w="32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vAlign w:val="center"/>
          </w:tcPr>
          <w:p>
            <w:pPr>
              <w:pStyle w:val="TableParagraph"/>
              <w:ind w:left="28" w:hanging="0"/>
              <w:rPr>
                <w:rFonts w:ascii="Times New Roman" w:hAnsi="Times New Roman" w:eastAsia="標楷體" w:cs="Times New Roman"/>
                <w:sz w:val="24"/>
                <w:szCs w:val="24"/>
                <w:lang w:eastAsia="zh-TW"/>
              </w:rPr>
            </w:pPr>
            <w:r>
              <w:rPr>
                <w:rFonts w:ascii="Times New Roman" w:hAnsi="Times New Roman" w:cs="Times New Roman" w:eastAsia="標楷體"/>
                <w:sz w:val="24"/>
                <w:szCs w:val="24"/>
                <w:lang w:eastAsia="zh-TW"/>
              </w:rPr>
              <w:t>指導或參加全國中等學校運動會</w:t>
            </w:r>
          </w:p>
        </w:tc>
        <w:tc>
          <w:tcPr>
            <w:tcW w:w="7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vAlign w:val="center"/>
          </w:tcPr>
          <w:p>
            <w:pPr>
              <w:pStyle w:val="TableParagraph"/>
              <w:ind w:left="6" w:right="1" w:hanging="0"/>
              <w:jc w:val="center"/>
              <w:rPr>
                <w:rFonts w:ascii="Times New Roman" w:hAnsi="Times New Roman" w:eastAsia="標楷體" w:cs="Times New Roman"/>
                <w:sz w:val="24"/>
                <w:szCs w:val="24"/>
                <w:lang w:eastAsia="zh-TW"/>
              </w:rPr>
            </w:pPr>
            <w:r>
              <w:rPr>
                <w:rFonts w:eastAsia="標楷體" w:cs="Times New Roman" w:ascii="Times New Roman" w:hAnsi="Times New Roman"/>
                <w:sz w:val="24"/>
                <w:szCs w:val="24"/>
                <w:lang w:eastAsia="zh-TW"/>
              </w:rPr>
              <w:t>8</w:t>
            </w:r>
          </w:p>
        </w:tc>
        <w:tc>
          <w:tcPr>
            <w:tcW w:w="7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vAlign w:val="center"/>
          </w:tcPr>
          <w:p>
            <w:pPr>
              <w:pStyle w:val="TableParagraph"/>
              <w:ind w:left="8" w:right="1" w:hanging="0"/>
              <w:jc w:val="center"/>
              <w:rPr>
                <w:rFonts w:ascii="Times New Roman" w:hAnsi="Times New Roman" w:eastAsia="標楷體" w:cs="Times New Roman"/>
                <w:sz w:val="24"/>
                <w:szCs w:val="24"/>
                <w:lang w:eastAsia="zh-TW"/>
              </w:rPr>
            </w:pPr>
            <w:r>
              <w:rPr>
                <w:rFonts w:eastAsia="標楷體" w:cs="Times New Roman" w:ascii="Times New Roman" w:hAnsi="Times New Roman"/>
                <w:sz w:val="24"/>
                <w:szCs w:val="24"/>
                <w:lang w:eastAsia="zh-TW"/>
              </w:rPr>
              <w:t>7</w:t>
            </w:r>
          </w:p>
        </w:tc>
        <w:tc>
          <w:tcPr>
            <w:tcW w:w="7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vAlign w:val="center"/>
          </w:tcPr>
          <w:p>
            <w:pPr>
              <w:pStyle w:val="TableParagraph"/>
              <w:ind w:left="6" w:right="1" w:hanging="0"/>
              <w:jc w:val="center"/>
              <w:rPr>
                <w:rFonts w:ascii="Times New Roman" w:hAnsi="Times New Roman" w:eastAsia="標楷體" w:cs="Times New Roman"/>
                <w:sz w:val="24"/>
                <w:szCs w:val="24"/>
                <w:lang w:eastAsia="zh-TW"/>
              </w:rPr>
            </w:pPr>
            <w:r>
              <w:rPr>
                <w:rFonts w:eastAsia="標楷體" w:cs="Times New Roman" w:ascii="Times New Roman" w:hAnsi="Times New Roman"/>
                <w:sz w:val="24"/>
                <w:szCs w:val="24"/>
                <w:lang w:eastAsia="zh-TW"/>
              </w:rPr>
              <w:t>6</w:t>
            </w:r>
          </w:p>
        </w:tc>
        <w:tc>
          <w:tcPr>
            <w:tcW w:w="7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vAlign w:val="center"/>
          </w:tcPr>
          <w:p>
            <w:pPr>
              <w:pStyle w:val="TableParagraph"/>
              <w:ind w:left="4" w:hanging="0"/>
              <w:jc w:val="center"/>
              <w:rPr>
                <w:rFonts w:ascii="Times New Roman" w:hAnsi="Times New Roman" w:eastAsia="標楷體" w:cs="Times New Roman"/>
                <w:sz w:val="24"/>
                <w:szCs w:val="24"/>
                <w:lang w:eastAsia="zh-TW"/>
              </w:rPr>
            </w:pPr>
            <w:r>
              <w:rPr>
                <w:rFonts w:eastAsia="標楷體" w:cs="Times New Roman" w:ascii="Times New Roman" w:hAnsi="Times New Roman"/>
                <w:sz w:val="24"/>
                <w:szCs w:val="24"/>
                <w:lang w:eastAsia="zh-TW"/>
              </w:rPr>
              <w:t>5</w:t>
            </w:r>
          </w:p>
        </w:tc>
        <w:tc>
          <w:tcPr>
            <w:tcW w:w="7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vAlign w:val="center"/>
          </w:tcPr>
          <w:p>
            <w:pPr>
              <w:pStyle w:val="TableParagraph"/>
              <w:ind w:left="3" w:hanging="0"/>
              <w:jc w:val="center"/>
              <w:rPr>
                <w:rFonts w:ascii="Times New Roman" w:hAnsi="Times New Roman" w:eastAsia="標楷體" w:cs="Times New Roman"/>
                <w:sz w:val="24"/>
                <w:szCs w:val="24"/>
                <w:lang w:eastAsia="zh-TW"/>
              </w:rPr>
            </w:pPr>
            <w:r>
              <w:rPr>
                <w:rFonts w:eastAsia="標楷體" w:cs="Times New Roman" w:ascii="Times New Roman" w:hAnsi="Times New Roman"/>
                <w:sz w:val="24"/>
                <w:szCs w:val="24"/>
                <w:lang w:eastAsia="zh-TW"/>
              </w:rPr>
              <w:t>4</w:t>
            </w:r>
          </w:p>
        </w:tc>
        <w:tc>
          <w:tcPr>
            <w:tcW w:w="7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vAlign w:val="center"/>
          </w:tcPr>
          <w:p>
            <w:pPr>
              <w:pStyle w:val="TableParagraph"/>
              <w:ind w:left="2" w:hanging="0"/>
              <w:jc w:val="center"/>
              <w:rPr>
                <w:rFonts w:ascii="Times New Roman" w:hAnsi="Times New Roman" w:eastAsia="標楷體" w:cs="Times New Roman"/>
                <w:sz w:val="24"/>
                <w:szCs w:val="24"/>
                <w:lang w:eastAsia="zh-TW"/>
              </w:rPr>
            </w:pPr>
            <w:r>
              <w:rPr>
                <w:rFonts w:eastAsia="標楷體" w:cs="Times New Roman" w:ascii="Times New Roman" w:hAnsi="Times New Roman"/>
                <w:sz w:val="24"/>
                <w:szCs w:val="24"/>
                <w:lang w:eastAsia="zh-TW"/>
              </w:rPr>
              <w:t>3</w:t>
            </w:r>
          </w:p>
        </w:tc>
        <w:tc>
          <w:tcPr>
            <w:tcW w:w="7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vAlign w:val="center"/>
          </w:tcPr>
          <w:p>
            <w:pPr>
              <w:pStyle w:val="TableParagraph"/>
              <w:ind w:left="1" w:hanging="0"/>
              <w:jc w:val="center"/>
              <w:rPr>
                <w:rFonts w:ascii="Times New Roman" w:hAnsi="Times New Roman" w:eastAsia="標楷體" w:cs="Times New Roman"/>
                <w:sz w:val="24"/>
                <w:szCs w:val="24"/>
                <w:lang w:eastAsia="zh-TW"/>
              </w:rPr>
            </w:pPr>
            <w:r>
              <w:rPr>
                <w:rFonts w:eastAsia="標楷體" w:cs="Times New Roman" w:ascii="Times New Roman" w:hAnsi="Times New Roman"/>
                <w:sz w:val="24"/>
                <w:szCs w:val="24"/>
                <w:lang w:eastAsia="zh-TW"/>
              </w:rPr>
              <w:t>2</w:t>
            </w:r>
          </w:p>
        </w:tc>
        <w:tc>
          <w:tcPr>
            <w:tcW w:w="7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vAlign w:val="center"/>
          </w:tcPr>
          <w:p>
            <w:pPr>
              <w:pStyle w:val="TableParagraph"/>
              <w:ind w:left="3" w:hanging="0"/>
              <w:jc w:val="center"/>
              <w:rPr>
                <w:rFonts w:ascii="Times New Roman" w:hAnsi="Times New Roman" w:eastAsia="標楷體" w:cs="Times New Roman"/>
                <w:sz w:val="24"/>
                <w:szCs w:val="24"/>
                <w:lang w:eastAsia="zh-TW"/>
              </w:rPr>
            </w:pPr>
            <w:r>
              <w:rPr>
                <w:rFonts w:eastAsia="標楷體" w:cs="Times New Roman" w:ascii="Times New Roman" w:hAnsi="Times New Roman"/>
                <w:sz w:val="24"/>
                <w:szCs w:val="24"/>
                <w:lang w:eastAsia="zh-TW"/>
              </w:rPr>
              <w:t>1</w:t>
            </w:r>
          </w:p>
        </w:tc>
      </w:tr>
    </w:tbl>
    <w:p>
      <w:pPr>
        <w:pStyle w:val="Style26"/>
        <w:ind w:left="1368" w:hanging="600"/>
        <w:jc w:val="distribute"/>
        <w:rPr/>
      </w:pPr>
      <w:r>
        <w:rPr>
          <w:rStyle w:val="Style13"/>
          <w:rFonts w:ascii="標楷體" w:hAnsi="標楷體" w:eastAsia="標楷體"/>
        </w:rPr>
        <w:t>（</w:t>
      </w:r>
      <w:r>
        <w:rPr>
          <w:rStyle w:val="Style13"/>
          <w:rFonts w:eastAsia="標楷體"/>
        </w:rPr>
        <w:t>5</w:t>
      </w:r>
      <w:r>
        <w:rPr>
          <w:rStyle w:val="Style13"/>
          <w:rFonts w:ascii="標楷體" w:hAnsi="標楷體" w:eastAsia="標楷體"/>
        </w:rPr>
        <w:t>）</w:t>
      </w:r>
      <w:r>
        <w:rPr>
          <w:rStyle w:val="Style13"/>
          <w:rFonts w:eastAsia="標楷體"/>
        </w:rPr>
        <w:t>其他計分規定：</w:t>
      </w:r>
    </w:p>
    <w:p>
      <w:pPr>
        <w:pStyle w:val="Style26"/>
        <w:ind w:left="1440" w:hanging="240"/>
        <w:jc w:val="distribute"/>
        <w:rPr>
          <w:rFonts w:eastAsia="標楷體"/>
        </w:rPr>
      </w:pPr>
      <w:r>
        <w:rPr>
          <w:rFonts w:eastAsia="標楷體"/>
        </w:rPr>
        <w:t>A.</w:t>
      </w:r>
      <w:r>
        <w:rPr>
          <w:rFonts w:eastAsia="標楷體"/>
        </w:rPr>
        <w:t>獎狀需有前體委會或教育部體育署核准文號。</w:t>
      </w:r>
    </w:p>
    <w:p>
      <w:pPr>
        <w:pStyle w:val="Style26"/>
        <w:ind w:left="1440" w:hanging="240"/>
        <w:jc w:val="distribute"/>
        <w:rPr>
          <w:rFonts w:eastAsia="標楷體"/>
        </w:rPr>
      </w:pPr>
      <w:r>
        <w:rPr>
          <w:rFonts w:eastAsia="標楷體"/>
        </w:rPr>
        <w:t>B.</w:t>
      </w:r>
      <w:r>
        <w:rPr>
          <w:rFonts w:eastAsia="標楷體"/>
        </w:rPr>
        <w:t>指導或參加同一賽事，不同競賽項目可重複計分；僅採計決賽成績，如預複賽成績等不列入成績計算。</w:t>
      </w:r>
    </w:p>
    <w:p>
      <w:pPr>
        <w:pStyle w:val="Style26"/>
        <w:ind w:left="1440" w:hanging="240"/>
        <w:jc w:val="distribute"/>
        <w:rPr/>
      </w:pPr>
      <w:r>
        <w:rPr>
          <w:rStyle w:val="Style13"/>
          <w:rFonts w:eastAsia="標楷體"/>
        </w:rPr>
        <w:t>C.</w:t>
      </w:r>
      <w:r>
        <w:rPr>
          <w:rStyle w:val="Style13"/>
          <w:rFonts w:eastAsia="標楷體"/>
        </w:rPr>
        <w:t>積分認證：指導積分以各階段指導成績敘獎令正本或指導學生獎狀採計（併秩序冊，需正式掛名教練），參賽積分以獎狀正本採計，另須繳交獎狀影本以採計積分；積分認証正本文件遺失，由原主（承）辦單位出具公函證明並核章。</w:t>
      </w:r>
    </w:p>
    <w:p>
      <w:pPr>
        <w:pStyle w:val="Style26"/>
        <w:ind w:left="1440" w:hanging="240"/>
        <w:jc w:val="distribute"/>
        <w:rPr/>
      </w:pPr>
      <w:r>
        <w:rPr>
          <w:rStyle w:val="Style13"/>
          <w:rFonts w:eastAsia="標楷體"/>
        </w:rPr>
        <w:t>D.</w:t>
      </w:r>
      <w:r>
        <w:rPr>
          <w:rStyle w:val="Style13"/>
          <w:rFonts w:eastAsia="標楷體"/>
        </w:rPr>
        <w:t>前項積分</w:t>
      </w:r>
      <w:r>
        <w:rPr>
          <w:rStyle w:val="Style13"/>
          <w:rFonts w:ascii="標楷體" w:hAnsi="標楷體" w:eastAsia="標楷體"/>
        </w:rPr>
        <w:t>採計以應考人報考本甄選專長類別之敘獎令或獎狀為限</w:t>
      </w:r>
      <w:r>
        <w:rPr>
          <w:rStyle w:val="Style13"/>
          <w:rFonts w:eastAsia="標楷體"/>
        </w:rPr>
        <w:t>。</w:t>
      </w:r>
    </w:p>
    <w:p>
      <w:pPr>
        <w:pStyle w:val="Style26"/>
        <w:ind w:left="1440" w:hanging="240"/>
        <w:jc w:val="distribute"/>
        <w:rPr/>
      </w:pPr>
      <w:r>
        <w:rPr>
          <w:rStyle w:val="Style13"/>
          <w:rFonts w:eastAsia="標楷體"/>
        </w:rPr>
        <w:t>E.</w:t>
      </w:r>
      <w:r>
        <w:rPr>
          <w:rStyle w:val="Style13"/>
          <w:rFonts w:eastAsia="標楷體"/>
        </w:rPr>
        <w:t>積分證明文件須備正本依序裝訂以供查驗，驗畢當場發還，另須繳交獎狀影本以採計積分。請備妥初審相關資料，恕不接受報名期間以外時間補件。</w:t>
      </w:r>
    </w:p>
    <w:p>
      <w:pPr>
        <w:pStyle w:val="Style26"/>
        <w:ind w:left="960" w:hanging="192"/>
        <w:jc w:val="distribute"/>
        <w:rPr>
          <w:rFonts w:eastAsia="標楷體"/>
        </w:rPr>
      </w:pPr>
      <w:r>
        <w:rPr>
          <w:rFonts w:eastAsia="標楷體"/>
        </w:rPr>
        <w:t>2.</w:t>
      </w:r>
      <w:r>
        <w:rPr>
          <w:rFonts w:eastAsia="標楷體"/>
        </w:rPr>
        <w:t>原住民身分別加分：依原住民教育法精神，具原住民身分者酌予加分</w:t>
      </w:r>
      <w:r>
        <w:rPr>
          <w:rFonts w:eastAsia="標楷體"/>
        </w:rPr>
        <w:t>3</w:t>
      </w:r>
      <w:r>
        <w:rPr>
          <w:rFonts w:eastAsia="標楷體"/>
        </w:rPr>
        <w:t>分，併同專業成就積分及服務積分後，最高分以</w:t>
      </w:r>
      <w:r>
        <w:rPr>
          <w:rFonts w:eastAsia="標楷體"/>
        </w:rPr>
        <w:t>30</w:t>
      </w:r>
      <w:r>
        <w:rPr>
          <w:rFonts w:eastAsia="標楷體"/>
        </w:rPr>
        <w:t>分計。</w:t>
      </w:r>
    </w:p>
    <w:p>
      <w:pPr>
        <w:pStyle w:val="Style26"/>
        <w:ind w:left="960" w:hanging="192"/>
        <w:jc w:val="distribute"/>
        <w:rPr>
          <w:rFonts w:eastAsia="標楷體"/>
        </w:rPr>
      </w:pPr>
      <w:r>
        <w:rPr>
          <w:rFonts w:eastAsia="標楷體"/>
        </w:rPr>
        <w:t>3.</w:t>
      </w:r>
      <w:r>
        <w:rPr>
          <w:rFonts w:eastAsia="標楷體"/>
        </w:rPr>
        <w:t>本縣服務積分：</w:t>
      </w:r>
    </w:p>
    <w:p>
      <w:pPr>
        <w:pStyle w:val="Style26"/>
        <w:ind w:left="1368" w:hanging="600"/>
        <w:jc w:val="distribute"/>
        <w:rPr>
          <w:rFonts w:eastAsia="標楷體"/>
        </w:rPr>
      </w:pPr>
      <w:r>
        <w:rPr>
          <w:rFonts w:eastAsia="標楷體"/>
        </w:rPr>
        <w:t>（</w:t>
      </w:r>
      <w:r>
        <w:rPr>
          <w:rFonts w:eastAsia="標楷體"/>
        </w:rPr>
        <w:t>1</w:t>
      </w:r>
      <w:r>
        <w:rPr>
          <w:rFonts w:eastAsia="標楷體"/>
        </w:rPr>
        <w:t>）現任或曾任本縣各級學校（含公私立學校）聘用之指導教練者，擔任指導教練未連續達</w:t>
      </w:r>
      <w:r>
        <w:rPr>
          <w:rFonts w:eastAsia="標楷體"/>
        </w:rPr>
        <w:t>1</w:t>
      </w:r>
      <w:r>
        <w:rPr>
          <w:rFonts w:eastAsia="標楷體"/>
        </w:rPr>
        <w:t>年者不予計分，每滿</w:t>
      </w:r>
      <w:r>
        <w:rPr>
          <w:rFonts w:eastAsia="標楷體"/>
        </w:rPr>
        <w:t>1</w:t>
      </w:r>
      <w:r>
        <w:rPr>
          <w:rFonts w:eastAsia="標楷體"/>
        </w:rPr>
        <w:t>年計</w:t>
      </w:r>
      <w:r>
        <w:rPr>
          <w:rFonts w:eastAsia="標楷體"/>
        </w:rPr>
        <w:t>2</w:t>
      </w:r>
      <w:r>
        <w:rPr>
          <w:rFonts w:eastAsia="標楷體"/>
        </w:rPr>
        <w:t>分，至多</w:t>
      </w:r>
      <w:r>
        <w:rPr>
          <w:rFonts w:eastAsia="標楷體"/>
        </w:rPr>
        <w:t>10</w:t>
      </w:r>
      <w:r>
        <w:rPr>
          <w:rFonts w:eastAsia="標楷體"/>
        </w:rPr>
        <w:t>分。本項併同專業成就積分及原住民加分後，最高分以</w:t>
      </w:r>
      <w:r>
        <w:rPr>
          <w:rFonts w:eastAsia="標楷體"/>
        </w:rPr>
        <w:t>30</w:t>
      </w:r>
      <w:r>
        <w:rPr>
          <w:rFonts w:eastAsia="標楷體"/>
        </w:rPr>
        <w:t>分計。</w:t>
      </w:r>
    </w:p>
    <w:p>
      <w:pPr>
        <w:pStyle w:val="Style26"/>
        <w:ind w:left="1368" w:hanging="600"/>
        <w:jc w:val="distribute"/>
        <w:rPr>
          <w:rFonts w:eastAsia="標楷體"/>
        </w:rPr>
      </w:pPr>
      <w:r>
        <w:rPr>
          <w:rFonts w:eastAsia="標楷體"/>
        </w:rPr>
        <w:t>（</w:t>
      </w:r>
      <w:r>
        <w:rPr>
          <w:rFonts w:eastAsia="標楷體"/>
        </w:rPr>
        <w:t>2</w:t>
      </w:r>
      <w:r>
        <w:rPr>
          <w:rFonts w:eastAsia="標楷體"/>
        </w:rPr>
        <w:t>）積分採計方式追溯至民國</w:t>
      </w:r>
      <w:r>
        <w:rPr>
          <w:rFonts w:eastAsia="標楷體"/>
        </w:rPr>
        <w:t>98</w:t>
      </w:r>
      <w:r>
        <w:rPr>
          <w:rFonts w:eastAsia="標楷體"/>
        </w:rPr>
        <w:t>年</w:t>
      </w:r>
      <w:r>
        <w:rPr>
          <w:rFonts w:eastAsia="標楷體"/>
        </w:rPr>
        <w:t>1</w:t>
      </w:r>
      <w:r>
        <w:rPr>
          <w:rFonts w:eastAsia="標楷體"/>
        </w:rPr>
        <w:t>月</w:t>
      </w:r>
      <w:r>
        <w:rPr>
          <w:rFonts w:eastAsia="標楷體"/>
        </w:rPr>
        <w:t>1</w:t>
      </w:r>
      <w:r>
        <w:rPr>
          <w:rFonts w:eastAsia="標楷體"/>
        </w:rPr>
        <w:t>日；請檢附服務學校開立指導證明書（附件</w:t>
      </w:r>
      <w:r>
        <w:rPr>
          <w:rFonts w:eastAsia="標楷體"/>
        </w:rPr>
        <w:t>5</w:t>
      </w:r>
      <w:r>
        <w:rPr>
          <w:rFonts w:eastAsia="標楷體"/>
        </w:rPr>
        <w:t>）並加列任職年度之正本。</w:t>
      </w:r>
    </w:p>
    <w:p>
      <w:pPr>
        <w:pStyle w:val="Style26"/>
        <w:ind w:left="1368" w:hanging="600"/>
        <w:jc w:val="distribute"/>
        <w:rPr>
          <w:rFonts w:eastAsia="標楷體"/>
        </w:rPr>
      </w:pPr>
      <w:r>
        <w:rPr>
          <w:rFonts w:eastAsia="標楷體"/>
        </w:rPr>
        <w:t>（</w:t>
      </w:r>
      <w:r>
        <w:rPr>
          <w:rFonts w:eastAsia="標楷體"/>
        </w:rPr>
        <w:t>3</w:t>
      </w:r>
      <w:r>
        <w:rPr>
          <w:rFonts w:eastAsia="標楷體"/>
        </w:rPr>
        <w:t>）服務積分採計以應考人報考之甄選專長類別為限。</w:t>
      </w:r>
    </w:p>
    <w:p>
      <w:pPr>
        <w:pStyle w:val="Style26"/>
        <w:ind w:left="720" w:hanging="480"/>
        <w:rPr>
          <w:rFonts w:eastAsia="標楷體"/>
        </w:rPr>
      </w:pPr>
      <w:r>
        <w:rPr>
          <w:rFonts w:eastAsia="標楷體"/>
        </w:rPr>
        <w:t>（五）經初審計算積分後，各徵選種類擇優正取名額之</w:t>
      </w:r>
      <w:r>
        <w:rPr>
          <w:rFonts w:eastAsia="標楷體"/>
        </w:rPr>
        <w:t>3</w:t>
      </w:r>
      <w:r>
        <w:rPr>
          <w:rFonts w:eastAsia="標楷體"/>
        </w:rPr>
        <w:t>倍人數進入複試。</w:t>
      </w:r>
    </w:p>
    <w:p>
      <w:pPr>
        <w:pStyle w:val="Style26"/>
        <w:ind w:left="720" w:hanging="480"/>
        <w:rPr>
          <w:rFonts w:eastAsia="標楷體"/>
        </w:rPr>
      </w:pPr>
      <w:r>
        <w:rPr>
          <w:rFonts w:eastAsia="標楷體"/>
        </w:rPr>
        <w:t>（六）初審積分同分時得增額錄取參加複試。</w:t>
      </w:r>
    </w:p>
    <w:p>
      <w:pPr>
        <w:pStyle w:val="Style26"/>
        <w:rPr>
          <w:rFonts w:eastAsia="標楷體"/>
        </w:rPr>
      </w:pPr>
      <w:r>
        <w:rPr>
          <w:rFonts w:eastAsia="標楷體"/>
        </w:rPr>
        <w:t>二、複試：試教暨口試占總成績</w:t>
      </w:r>
      <w:r>
        <w:rPr>
          <w:rFonts w:eastAsia="標楷體"/>
        </w:rPr>
        <w:t>70</w:t>
      </w:r>
      <w:r>
        <w:rPr>
          <w:rFonts w:eastAsia="標楷體"/>
        </w:rPr>
        <w:t>％（試教占總成績</w:t>
      </w:r>
      <w:r>
        <w:rPr>
          <w:rFonts w:eastAsia="標楷體"/>
        </w:rPr>
        <w:t>40</w:t>
      </w:r>
      <w:r>
        <w:rPr>
          <w:rFonts w:eastAsia="標楷體"/>
        </w:rPr>
        <w:t>％、口試占總成績</w:t>
      </w:r>
      <w:r>
        <w:rPr>
          <w:rFonts w:eastAsia="標楷體"/>
        </w:rPr>
        <w:t>30</w:t>
      </w:r>
      <w:r>
        <w:rPr>
          <w:rFonts w:eastAsia="標楷體"/>
        </w:rPr>
        <w:t>％）</w:t>
      </w:r>
    </w:p>
    <w:p>
      <w:pPr>
        <w:pStyle w:val="Style26"/>
        <w:ind w:left="962" w:hanging="720"/>
        <w:rPr/>
      </w:pPr>
      <w:r>
        <w:rPr>
          <w:rStyle w:val="Style13"/>
          <w:rFonts w:eastAsia="標楷體"/>
        </w:rPr>
        <w:t>（一）</w:t>
      </w:r>
      <w:r>
        <w:rPr>
          <w:rStyle w:val="Style13"/>
          <w:rFonts w:eastAsia="標楷體"/>
          <w:b/>
        </w:rPr>
        <w:t>複試時間：</w:t>
      </w:r>
      <w:r>
        <w:rPr>
          <w:rStyle w:val="Style13"/>
          <w:rFonts w:eastAsia="標楷體"/>
          <w:b/>
        </w:rPr>
        <w:t>109</w:t>
      </w:r>
      <w:r>
        <w:rPr>
          <w:rStyle w:val="Style13"/>
          <w:rFonts w:eastAsia="標楷體"/>
          <w:b/>
        </w:rPr>
        <w:t>年</w:t>
      </w:r>
      <w:r>
        <w:rPr>
          <w:rStyle w:val="Style13"/>
          <w:rFonts w:eastAsia="標楷體"/>
          <w:b/>
        </w:rPr>
        <w:t>03</w:t>
      </w:r>
      <w:r>
        <w:rPr>
          <w:rStyle w:val="Style13"/>
          <w:rFonts w:eastAsia="標楷體"/>
          <w:b/>
        </w:rPr>
        <w:t>月</w:t>
      </w:r>
      <w:r>
        <w:rPr>
          <w:rStyle w:val="Style13"/>
          <w:rFonts w:eastAsia="標楷體"/>
          <w:b/>
        </w:rPr>
        <w:t>03</w:t>
      </w:r>
      <w:r>
        <w:rPr>
          <w:rStyle w:val="Style13"/>
          <w:rFonts w:eastAsia="標楷體"/>
          <w:b/>
        </w:rPr>
        <w:t>日（星期</w:t>
      </w:r>
      <w:r>
        <w:rPr>
          <w:rStyle w:val="Style13"/>
          <w:rFonts w:ascii="標楷體" w:hAnsi="標楷體" w:eastAsia="標楷體"/>
          <w:b/>
        </w:rPr>
        <w:t>二</w:t>
      </w:r>
      <w:r>
        <w:rPr>
          <w:rStyle w:val="Style13"/>
          <w:rFonts w:eastAsia="標楷體"/>
          <w:b/>
        </w:rPr>
        <w:t>）</w:t>
      </w:r>
      <w:r>
        <w:rPr>
          <w:rStyle w:val="Style13"/>
          <w:rFonts w:eastAsia="標楷體"/>
        </w:rPr>
        <w:t>上午</w:t>
      </w:r>
      <w:r>
        <w:rPr>
          <w:rStyle w:val="Style13"/>
          <w:rFonts w:eastAsia="標楷體"/>
        </w:rPr>
        <w:t>8</w:t>
      </w:r>
      <w:r>
        <w:rPr>
          <w:rStyle w:val="Style13"/>
          <w:rFonts w:eastAsia="標楷體"/>
        </w:rPr>
        <w:t>時至</w:t>
      </w:r>
      <w:r>
        <w:rPr>
          <w:rStyle w:val="Style13"/>
          <w:rFonts w:eastAsia="標楷體"/>
        </w:rPr>
        <w:t>8</w:t>
      </w:r>
      <w:r>
        <w:rPr>
          <w:rStyle w:val="Style13"/>
          <w:rFonts w:eastAsia="標楷體"/>
        </w:rPr>
        <w:t>時</w:t>
      </w:r>
      <w:r>
        <w:rPr>
          <w:rStyle w:val="Style13"/>
          <w:rFonts w:eastAsia="標楷體"/>
        </w:rPr>
        <w:t>30</w:t>
      </w:r>
      <w:r>
        <w:rPr>
          <w:rStyle w:val="Style13"/>
          <w:rFonts w:eastAsia="標楷體"/>
        </w:rPr>
        <w:t>分辦理報到及繳費，上午</w:t>
      </w:r>
      <w:r>
        <w:rPr>
          <w:rStyle w:val="Style13"/>
          <w:rFonts w:eastAsia="標楷體"/>
        </w:rPr>
        <w:t>8</w:t>
      </w:r>
      <w:r>
        <w:rPr>
          <w:rStyle w:val="Style13"/>
          <w:rFonts w:eastAsia="標楷體"/>
        </w:rPr>
        <w:t>時</w:t>
      </w:r>
      <w:r>
        <w:rPr>
          <w:rStyle w:val="Style13"/>
          <w:rFonts w:eastAsia="標楷體"/>
        </w:rPr>
        <w:t>30</w:t>
      </w:r>
      <w:r>
        <w:rPr>
          <w:rStyle w:val="Style13"/>
          <w:rFonts w:eastAsia="標楷體"/>
        </w:rPr>
        <w:t>分至</w:t>
      </w:r>
      <w:r>
        <w:rPr>
          <w:rStyle w:val="Style13"/>
          <w:rFonts w:eastAsia="標楷體"/>
        </w:rPr>
        <w:t>8</w:t>
      </w:r>
      <w:r>
        <w:rPr>
          <w:rStyle w:val="Style13"/>
          <w:rFonts w:eastAsia="標楷體"/>
        </w:rPr>
        <w:t>時</w:t>
      </w:r>
      <w:r>
        <w:rPr>
          <w:rStyle w:val="Style13"/>
          <w:rFonts w:eastAsia="標楷體"/>
        </w:rPr>
        <w:t>50</w:t>
      </w:r>
      <w:r>
        <w:rPr>
          <w:rStyle w:val="Style13"/>
          <w:rFonts w:eastAsia="標楷體"/>
        </w:rPr>
        <w:t>分進行試務說明及抽選複試順序；</w:t>
      </w:r>
      <w:r>
        <w:rPr>
          <w:rStyle w:val="Style13"/>
          <w:rFonts w:eastAsia="標楷體"/>
          <w:b/>
        </w:rPr>
        <w:t>未於上午</w:t>
      </w:r>
      <w:r>
        <w:rPr>
          <w:rStyle w:val="Style13"/>
          <w:rFonts w:eastAsia="標楷體"/>
          <w:b/>
        </w:rPr>
        <w:t>8</w:t>
      </w:r>
      <w:r>
        <w:rPr>
          <w:rStyle w:val="Style13"/>
          <w:rFonts w:eastAsia="標楷體"/>
          <w:b/>
        </w:rPr>
        <w:t>時</w:t>
      </w:r>
      <w:r>
        <w:rPr>
          <w:rStyle w:val="Style13"/>
          <w:rFonts w:eastAsia="標楷體"/>
          <w:b/>
        </w:rPr>
        <w:t>30</w:t>
      </w:r>
      <w:r>
        <w:rPr>
          <w:rStyle w:val="Style13"/>
          <w:rFonts w:eastAsia="標楷體"/>
          <w:b/>
        </w:rPr>
        <w:t>分前完成報到與繳費手續視同放棄，不予參加複試</w:t>
      </w:r>
      <w:r>
        <w:rPr>
          <w:rStyle w:val="Style13"/>
          <w:rFonts w:eastAsia="標楷體"/>
        </w:rPr>
        <w:t>。</w:t>
      </w:r>
    </w:p>
    <w:p>
      <w:pPr>
        <w:pStyle w:val="Style26"/>
        <w:ind w:left="960" w:hanging="720"/>
        <w:rPr/>
      </w:pPr>
      <w:r>
        <w:rPr>
          <w:rStyle w:val="Style13"/>
          <w:rFonts w:ascii="標楷體" w:hAnsi="標楷體" w:eastAsia="標楷體"/>
        </w:rPr>
        <w:t>（二）</w:t>
      </w:r>
      <w:r>
        <w:rPr>
          <w:rStyle w:val="Style13"/>
          <w:rFonts w:eastAsia="標楷體"/>
        </w:rPr>
        <w:t>複試場地：臺東縣立</w:t>
      </w:r>
      <w:r>
        <w:rPr>
          <w:rStyle w:val="Style13"/>
          <w:rFonts w:ascii="標楷體" w:hAnsi="標楷體" w:eastAsia="標楷體"/>
        </w:rPr>
        <w:t>長濱國民中學（</w:t>
      </w:r>
      <w:r>
        <w:rPr>
          <w:rStyle w:val="Style13"/>
          <w:rFonts w:ascii="標楷體" w:hAnsi="標楷體" w:eastAsia="標楷體"/>
          <w:highlight w:val="white"/>
        </w:rPr>
        <w:t>臺東縣長濱鄉長</w:t>
      </w:r>
      <w:r>
        <w:rPr>
          <w:rStyle w:val="Style13"/>
          <w:rFonts w:ascii="標楷體" w:hAnsi="標楷體" w:eastAsia="標楷體"/>
          <w:color w:val="000000"/>
          <w:highlight w:val="white"/>
        </w:rPr>
        <w:t>濱村</w:t>
      </w:r>
      <w:r>
        <w:rPr>
          <w:rStyle w:val="Style13"/>
          <w:rFonts w:eastAsia="標楷體" w:ascii="標楷體" w:hAnsi="標楷體"/>
          <w:color w:val="000000"/>
          <w:highlight w:val="white"/>
        </w:rPr>
        <w:t>15</w:t>
      </w:r>
      <w:r>
        <w:rPr>
          <w:rStyle w:val="Style13"/>
          <w:rFonts w:ascii="標楷體" w:hAnsi="標楷體" w:eastAsia="標楷體"/>
          <w:color w:val="000000"/>
          <w:highlight w:val="white"/>
        </w:rPr>
        <w:t>鄰</w:t>
      </w:r>
      <w:r>
        <w:rPr>
          <w:rStyle w:val="Style13"/>
          <w:rFonts w:eastAsia="標楷體" w:ascii="標楷體" w:hAnsi="標楷體"/>
          <w:color w:val="000000"/>
          <w:highlight w:val="white"/>
        </w:rPr>
        <w:t>180</w:t>
      </w:r>
      <w:r>
        <w:rPr>
          <w:rStyle w:val="Style13"/>
          <w:rFonts w:ascii="標楷體" w:hAnsi="標楷體" w:eastAsia="標楷體"/>
          <w:color w:val="000000"/>
          <w:highlight w:val="white"/>
        </w:rPr>
        <w:t>號</w:t>
      </w:r>
      <w:r>
        <w:rPr>
          <w:rStyle w:val="Style13"/>
          <w:rFonts w:ascii="標楷體" w:hAnsi="標楷體" w:eastAsia="標楷體"/>
        </w:rPr>
        <w:t>）</w:t>
      </w:r>
      <w:r>
        <w:rPr>
          <w:rStyle w:val="Style13"/>
          <w:rFonts w:eastAsia="標楷體"/>
        </w:rPr>
        <w:t>。</w:t>
      </w:r>
    </w:p>
    <w:p>
      <w:pPr>
        <w:pStyle w:val="Style26"/>
        <w:spacing w:lineRule="exact" w:line="280"/>
        <w:rPr/>
      </w:pPr>
      <w:r>
        <w:rPr>
          <w:rStyle w:val="Style13"/>
          <w:rFonts w:ascii="標楷體" w:hAnsi="標楷體" w:eastAsia="標楷體"/>
        </w:rPr>
        <w:t xml:space="preserve">  </w:t>
      </w:r>
      <w:r>
        <w:rPr>
          <w:rStyle w:val="Style13"/>
          <w:rFonts w:ascii="標楷體" w:hAnsi="標楷體" w:eastAsia="標楷體"/>
        </w:rPr>
        <w:t>（三）</w:t>
      </w:r>
      <w:r>
        <w:rPr>
          <w:rStyle w:val="Style13"/>
          <w:rFonts w:eastAsia="標楷體"/>
        </w:rPr>
        <w:t>報名費用：經公告通過初審進入複試者，每名收取新臺幣</w:t>
      </w:r>
      <w:r>
        <w:rPr>
          <w:rStyle w:val="Style13"/>
          <w:rFonts w:eastAsia="標楷體"/>
        </w:rPr>
        <w:t>1,500</w:t>
      </w:r>
      <w:r>
        <w:rPr>
          <w:rStyle w:val="Style13"/>
          <w:rFonts w:eastAsia="標楷體"/>
        </w:rPr>
        <w:t>元整，請於</w:t>
      </w:r>
      <w:r>
        <w:rPr>
          <w:rStyle w:val="Style13"/>
          <w:rFonts w:eastAsia="標楷體"/>
        </w:rPr>
        <w:t>109</w:t>
      </w:r>
    </w:p>
    <w:p>
      <w:pPr>
        <w:pStyle w:val="Style26"/>
        <w:spacing w:lineRule="exact" w:line="280"/>
        <w:rPr/>
      </w:pPr>
      <w:r>
        <w:rPr>
          <w:rStyle w:val="Style13"/>
          <w:rFonts w:eastAsia="標楷體"/>
        </w:rPr>
        <w:t xml:space="preserve">        </w:t>
      </w:r>
      <w:r>
        <w:rPr>
          <w:rStyle w:val="Style13"/>
          <w:rFonts w:eastAsia="標楷體"/>
        </w:rPr>
        <w:t>年</w:t>
      </w:r>
      <w:r>
        <w:rPr>
          <w:rStyle w:val="Style13"/>
          <w:rFonts w:eastAsia="標楷體"/>
        </w:rPr>
        <w:t>03</w:t>
      </w:r>
      <w:r>
        <w:rPr>
          <w:rStyle w:val="Style13"/>
          <w:rFonts w:eastAsia="標楷體"/>
        </w:rPr>
        <w:t>月</w:t>
      </w:r>
      <w:r>
        <w:rPr>
          <w:rStyle w:val="Style13"/>
          <w:rFonts w:eastAsia="標楷體"/>
        </w:rPr>
        <w:t>03</w:t>
      </w:r>
      <w:r>
        <w:rPr>
          <w:rStyle w:val="Style13"/>
          <w:rFonts w:eastAsia="標楷體"/>
        </w:rPr>
        <w:t>日（星期</w:t>
      </w:r>
      <w:r>
        <w:rPr>
          <w:rStyle w:val="Style13"/>
          <w:rFonts w:ascii="標楷體" w:hAnsi="標楷體" w:eastAsia="標楷體"/>
        </w:rPr>
        <w:t>二</w:t>
      </w:r>
      <w:r>
        <w:rPr>
          <w:rStyle w:val="Style13"/>
          <w:rFonts w:eastAsia="標楷體"/>
        </w:rPr>
        <w:t>）複試報到時繳交，</w:t>
      </w:r>
      <w:r>
        <w:rPr>
          <w:rStyle w:val="Style13"/>
          <w:rFonts w:eastAsia="標楷體"/>
          <w:b/>
        </w:rPr>
        <w:t>未繳費者視為未完成報名程序，不予</w:t>
      </w:r>
    </w:p>
    <w:p>
      <w:pPr>
        <w:pStyle w:val="Style26"/>
        <w:spacing w:lineRule="exact" w:line="280"/>
        <w:rPr/>
      </w:pPr>
      <w:r>
        <w:rPr>
          <w:rStyle w:val="Style13"/>
          <w:rFonts w:eastAsia="標楷體"/>
          <w:b/>
        </w:rPr>
        <w:t xml:space="preserve">        </w:t>
      </w:r>
      <w:r>
        <w:rPr>
          <w:rStyle w:val="Style13"/>
          <w:rFonts w:eastAsia="標楷體"/>
          <w:b/>
        </w:rPr>
        <w:t>參與複試</w:t>
      </w:r>
      <w:r>
        <w:rPr>
          <w:rStyle w:val="Style13"/>
          <w:rFonts w:eastAsia="標楷體"/>
        </w:rPr>
        <w:t>。</w:t>
      </w:r>
    </w:p>
    <w:p>
      <w:pPr>
        <w:pStyle w:val="Style26"/>
        <w:ind w:left="240" w:hanging="0"/>
        <w:rPr/>
      </w:pPr>
      <w:r>
        <w:rPr>
          <w:rStyle w:val="Style13"/>
          <w:rFonts w:ascii="標楷體" w:hAnsi="標楷體" w:eastAsia="標楷體"/>
        </w:rPr>
        <w:t>（四）</w:t>
      </w:r>
      <w:r>
        <w:rPr>
          <w:rStyle w:val="Style13"/>
          <w:rFonts w:eastAsia="標楷體"/>
        </w:rPr>
        <w:t>試教（教學演示）：占總成績</w:t>
      </w:r>
      <w:r>
        <w:rPr>
          <w:rStyle w:val="Style13"/>
          <w:rFonts w:eastAsia="標楷體"/>
        </w:rPr>
        <w:t>40%</w:t>
      </w:r>
    </w:p>
    <w:p>
      <w:pPr>
        <w:pStyle w:val="Style26"/>
        <w:ind w:left="960" w:hanging="192"/>
        <w:jc w:val="distribute"/>
        <w:rPr/>
      </w:pPr>
      <w:r>
        <w:rPr>
          <w:rStyle w:val="Style13"/>
          <w:rFonts w:eastAsia="標楷體"/>
        </w:rPr>
        <w:t>1.</w:t>
      </w:r>
      <w:r>
        <w:rPr>
          <w:rStyle w:val="Style13"/>
          <w:rFonts w:eastAsia="標楷體"/>
        </w:rPr>
        <w:t>試教時間</w:t>
      </w:r>
      <w:r>
        <w:rPr>
          <w:rStyle w:val="Style13"/>
          <w:rFonts w:eastAsia="標楷體"/>
        </w:rPr>
        <w:t>15</w:t>
      </w:r>
      <w:r>
        <w:rPr>
          <w:rStyle w:val="Style13"/>
          <w:rFonts w:eastAsia="標楷體"/>
        </w:rPr>
        <w:t>分鐘，請事先撰寫教學活動設計（</w:t>
      </w:r>
      <w:r>
        <w:rPr>
          <w:rStyle w:val="Style13"/>
          <w:rFonts w:eastAsia="標楷體"/>
        </w:rPr>
        <w:t>A4</w:t>
      </w:r>
      <w:r>
        <w:rPr>
          <w:rStyle w:val="Style13"/>
          <w:rFonts w:eastAsia="標楷體"/>
        </w:rPr>
        <w:t>規格，</w:t>
      </w:r>
      <w:r>
        <w:rPr>
          <w:rStyle w:val="Style13"/>
          <w:rFonts w:eastAsia="標楷體"/>
        </w:rPr>
        <w:t>1</w:t>
      </w:r>
      <w:r>
        <w:rPr>
          <w:rStyle w:val="Style13"/>
          <w:rFonts w:eastAsia="標楷體"/>
        </w:rPr>
        <w:t>張</w:t>
      </w:r>
      <w:r>
        <w:rPr>
          <w:rStyle w:val="Style13"/>
          <w:rFonts w:eastAsia="標楷體"/>
        </w:rPr>
        <w:t>2</w:t>
      </w:r>
      <w:r>
        <w:rPr>
          <w:rStyle w:val="Style13"/>
          <w:rFonts w:eastAsia="標楷體"/>
        </w:rPr>
        <w:t>頁為限，單雙面及教案格式不拘），並影印</w:t>
      </w:r>
      <w:r>
        <w:rPr>
          <w:rStyle w:val="Style13"/>
          <w:rFonts w:eastAsia="標楷體"/>
        </w:rPr>
        <w:t>1</w:t>
      </w:r>
      <w:r>
        <w:rPr>
          <w:rStyle w:val="Style13"/>
          <w:rFonts w:eastAsia="標楷體"/>
        </w:rPr>
        <w:t>式</w:t>
      </w:r>
      <w:r>
        <w:rPr>
          <w:rStyle w:val="Style13"/>
          <w:rFonts w:eastAsia="標楷體"/>
        </w:rPr>
        <w:t>5</w:t>
      </w:r>
      <w:r>
        <w:rPr>
          <w:rStyle w:val="Style13"/>
          <w:rFonts w:eastAsia="標楷體"/>
        </w:rPr>
        <w:t>份</w:t>
      </w:r>
      <w:r>
        <w:rPr>
          <w:rStyle w:val="Style13"/>
          <w:rFonts w:ascii="標楷體" w:hAnsi="標楷體" w:eastAsia="標楷體"/>
        </w:rPr>
        <w:t>（</w:t>
      </w:r>
      <w:r>
        <w:rPr>
          <w:rStyle w:val="Style13"/>
          <w:rFonts w:ascii="標楷體" w:hAnsi="標楷體" w:eastAsia="標楷體"/>
          <w:b/>
        </w:rPr>
        <w:t>試教現場不提供列印服務</w:t>
      </w:r>
      <w:r>
        <w:rPr>
          <w:rStyle w:val="Style13"/>
          <w:rFonts w:ascii="標楷體" w:hAnsi="標楷體" w:eastAsia="標楷體"/>
        </w:rPr>
        <w:t>）</w:t>
      </w:r>
      <w:r>
        <w:rPr>
          <w:rStyle w:val="Style13"/>
          <w:rFonts w:eastAsia="標楷體"/>
        </w:rPr>
        <w:t>，供評審委員參考。</w:t>
      </w:r>
    </w:p>
    <w:p>
      <w:pPr>
        <w:pStyle w:val="Style26"/>
        <w:ind w:left="960" w:hanging="192"/>
        <w:jc w:val="distribute"/>
        <w:rPr>
          <w:rFonts w:eastAsia="標楷體"/>
        </w:rPr>
      </w:pPr>
      <w:r>
        <w:rPr>
          <w:rFonts w:eastAsia="標楷體"/>
        </w:rPr>
        <w:t>2.</w:t>
      </w:r>
      <w:r>
        <w:rPr>
          <w:rFonts w:eastAsia="標楷體"/>
        </w:rPr>
        <w:t>試教內容由應試者以報考專長類別訓練法自行準備；請應試者自行攜帶參加甄選種類之教材及自備教具，評審委員會會安排學生供教學者演示使用。</w:t>
      </w:r>
    </w:p>
    <w:p>
      <w:pPr>
        <w:pStyle w:val="Style26"/>
        <w:ind w:left="960" w:hanging="192"/>
        <w:jc w:val="distribute"/>
        <w:rPr>
          <w:rFonts w:eastAsia="標楷體"/>
        </w:rPr>
      </w:pPr>
      <w:r>
        <w:rPr>
          <w:rFonts w:eastAsia="標楷體"/>
        </w:rPr>
        <w:t>3.</w:t>
      </w:r>
      <w:r>
        <w:rPr>
          <w:rFonts w:eastAsia="標楷體"/>
        </w:rPr>
        <w:t>試教開始，經唱名</w:t>
      </w:r>
      <w:r>
        <w:rPr>
          <w:rFonts w:eastAsia="標楷體"/>
        </w:rPr>
        <w:t>3</w:t>
      </w:r>
      <w:r>
        <w:rPr>
          <w:rFonts w:eastAsia="標楷體"/>
        </w:rPr>
        <w:t>次未到者，視同棄權，應試者不得異議。</w:t>
      </w:r>
    </w:p>
    <w:p>
      <w:pPr>
        <w:pStyle w:val="Style26"/>
        <w:ind w:left="240" w:hanging="0"/>
        <w:rPr/>
      </w:pPr>
      <w:r>
        <w:rPr>
          <w:rStyle w:val="Style13"/>
          <w:rFonts w:ascii="標楷體" w:hAnsi="標楷體" w:eastAsia="標楷體"/>
        </w:rPr>
        <w:t>（五）</w:t>
      </w:r>
      <w:r>
        <w:rPr>
          <w:rStyle w:val="Style13"/>
          <w:rFonts w:eastAsia="標楷體"/>
        </w:rPr>
        <w:t>口試：占總成績</w:t>
      </w:r>
      <w:r>
        <w:rPr>
          <w:rStyle w:val="Style13"/>
          <w:rFonts w:eastAsia="標楷體"/>
        </w:rPr>
        <w:t>30%</w:t>
      </w:r>
    </w:p>
    <w:p>
      <w:pPr>
        <w:pStyle w:val="Style26"/>
        <w:ind w:left="960" w:hanging="192"/>
        <w:jc w:val="distribute"/>
        <w:rPr>
          <w:rFonts w:eastAsia="標楷體"/>
        </w:rPr>
      </w:pPr>
      <w:r>
        <w:rPr>
          <w:rFonts w:eastAsia="標楷體"/>
        </w:rPr>
        <w:t>1.</w:t>
      </w:r>
      <w:r>
        <w:rPr>
          <w:rFonts w:eastAsia="標楷體"/>
        </w:rPr>
        <w:t>口試時間</w:t>
      </w:r>
      <w:r>
        <w:rPr>
          <w:rFonts w:eastAsia="標楷體"/>
        </w:rPr>
        <w:t>10</w:t>
      </w:r>
      <w:r>
        <w:rPr>
          <w:rFonts w:eastAsia="標楷體"/>
        </w:rPr>
        <w:t>分鐘，內容以運動指導理念，專業及專門學科知能、曾經服務績效及未來抱負、表達能力及儀表態度等為主，應試者應提供簡歷資料（</w:t>
      </w:r>
      <w:r>
        <w:rPr>
          <w:rFonts w:eastAsia="標楷體"/>
        </w:rPr>
        <w:t>A4</w:t>
      </w:r>
      <w:r>
        <w:rPr>
          <w:rFonts w:eastAsia="標楷體"/>
        </w:rPr>
        <w:t>規格，</w:t>
      </w:r>
      <w:r>
        <w:rPr>
          <w:rFonts w:eastAsia="標楷體"/>
        </w:rPr>
        <w:t>1</w:t>
      </w:r>
      <w:r>
        <w:rPr>
          <w:rFonts w:eastAsia="標楷體"/>
        </w:rPr>
        <w:t>張</w:t>
      </w:r>
      <w:r>
        <w:rPr>
          <w:rFonts w:eastAsia="標楷體"/>
        </w:rPr>
        <w:t>2</w:t>
      </w:r>
      <w:r>
        <w:rPr>
          <w:rFonts w:eastAsia="標楷體"/>
        </w:rPr>
        <w:t>頁為限，單雙面不拘）供評審委員參考。</w:t>
      </w:r>
    </w:p>
    <w:p>
      <w:pPr>
        <w:pStyle w:val="Style26"/>
        <w:ind w:left="1008" w:hanging="240"/>
        <w:jc w:val="distribute"/>
        <w:rPr>
          <w:rFonts w:eastAsia="標楷體"/>
        </w:rPr>
      </w:pPr>
      <w:r>
        <w:rPr>
          <w:rFonts w:eastAsia="標楷體"/>
        </w:rPr>
        <w:t>2.</w:t>
      </w:r>
      <w:r>
        <w:rPr>
          <w:rFonts w:eastAsia="標楷體"/>
        </w:rPr>
        <w:t>口試開始，經唱名</w:t>
      </w:r>
      <w:r>
        <w:rPr>
          <w:rFonts w:eastAsia="標楷體"/>
        </w:rPr>
        <w:t>3</w:t>
      </w:r>
      <w:r>
        <w:rPr>
          <w:rFonts w:eastAsia="標楷體"/>
        </w:rPr>
        <w:t>次未到者，視同棄權，應試者不得異議。</w:t>
      </w:r>
    </w:p>
    <w:p>
      <w:pPr>
        <w:pStyle w:val="Style26"/>
        <w:numPr>
          <w:ilvl w:val="0"/>
          <w:numId w:val="2"/>
        </w:numPr>
        <w:tabs>
          <w:tab w:val="left" w:pos="0" w:leader="none"/>
        </w:tabs>
        <w:spacing w:before="180" w:after="0"/>
        <w:ind w:left="962" w:hanging="480"/>
        <w:rPr>
          <w:rFonts w:eastAsia="標楷體"/>
          <w:b/>
          <w:b/>
        </w:rPr>
      </w:pPr>
      <w:r>
        <w:rPr>
          <w:rFonts w:eastAsia="標楷體"/>
          <w:b/>
        </w:rPr>
        <w:t>評分及錄取方式</w:t>
      </w:r>
    </w:p>
    <w:p>
      <w:pPr>
        <w:pStyle w:val="Style26"/>
        <w:ind w:left="720" w:hanging="480"/>
        <w:rPr>
          <w:rFonts w:eastAsia="標楷體"/>
        </w:rPr>
      </w:pPr>
      <w:r>
        <w:rPr>
          <w:rFonts w:eastAsia="標楷體"/>
        </w:rPr>
        <w:t>一、複試（試教及口試）任一項原始分數未達</w:t>
      </w:r>
      <w:r>
        <w:rPr>
          <w:rFonts w:eastAsia="標楷體"/>
        </w:rPr>
        <w:t>70</w:t>
      </w:r>
      <w:r>
        <w:rPr>
          <w:rFonts w:eastAsia="標楷體"/>
        </w:rPr>
        <w:t>分者，不予錄取。</w:t>
      </w:r>
    </w:p>
    <w:p>
      <w:pPr>
        <w:pStyle w:val="Style26"/>
        <w:ind w:left="720" w:hanging="480"/>
        <w:rPr>
          <w:rFonts w:eastAsia="標楷體"/>
        </w:rPr>
      </w:pPr>
      <w:r>
        <w:rPr>
          <w:rFonts w:eastAsia="標楷體"/>
        </w:rPr>
        <w:t>二、初審及複試成績合併計算，複試成績（試教、口試）原始分數滿分為</w:t>
      </w:r>
      <w:r>
        <w:rPr>
          <w:rFonts w:eastAsia="標楷體"/>
        </w:rPr>
        <w:t>100</w:t>
      </w:r>
      <w:r>
        <w:rPr>
          <w:rFonts w:eastAsia="標楷體"/>
        </w:rPr>
        <w:t>分，經配分比率加權換算（占總成績</w:t>
      </w:r>
      <w:r>
        <w:rPr>
          <w:rFonts w:eastAsia="標楷體"/>
        </w:rPr>
        <w:t>70%</w:t>
      </w:r>
      <w:r>
        <w:rPr>
          <w:rFonts w:eastAsia="標楷體"/>
        </w:rPr>
        <w:t>，計算至小數點後第</w:t>
      </w:r>
      <w:r>
        <w:rPr>
          <w:rFonts w:eastAsia="標楷體"/>
        </w:rPr>
        <w:t>2</w:t>
      </w:r>
      <w:r>
        <w:rPr>
          <w:rFonts w:eastAsia="標楷體"/>
        </w:rPr>
        <w:t>位數，第</w:t>
      </w:r>
      <w:r>
        <w:rPr>
          <w:rFonts w:eastAsia="標楷體"/>
        </w:rPr>
        <w:t>3</w:t>
      </w:r>
      <w:r>
        <w:rPr>
          <w:rFonts w:eastAsia="標楷體"/>
        </w:rPr>
        <w:t>位數採四捨五入方式進入第</w:t>
      </w:r>
      <w:r>
        <w:rPr>
          <w:rFonts w:eastAsia="標楷體"/>
        </w:rPr>
        <w:t>2</w:t>
      </w:r>
      <w:r>
        <w:rPr>
          <w:rFonts w:eastAsia="標楷體"/>
        </w:rPr>
        <w:t>位數），合計初審成績（最高</w:t>
      </w:r>
      <w:r>
        <w:rPr>
          <w:rFonts w:eastAsia="標楷體"/>
        </w:rPr>
        <w:t>30</w:t>
      </w:r>
      <w:r>
        <w:rPr>
          <w:rFonts w:eastAsia="標楷體"/>
        </w:rPr>
        <w:t>分）加總後，依總成績由高至低依序排定錄取順序。</w:t>
      </w:r>
    </w:p>
    <w:p>
      <w:pPr>
        <w:pStyle w:val="Style26"/>
        <w:ind w:left="720" w:hanging="480"/>
        <w:rPr>
          <w:rFonts w:eastAsia="標楷體"/>
        </w:rPr>
      </w:pPr>
      <w:r>
        <w:rPr>
          <w:rFonts w:eastAsia="標楷體"/>
        </w:rPr>
        <w:t>三、甄選總成績相同時，依試教成績、口試成績、初審積分高低順序錄取。</w:t>
      </w:r>
    </w:p>
    <w:p>
      <w:pPr>
        <w:pStyle w:val="Style26"/>
        <w:ind w:left="720" w:hanging="480"/>
        <w:rPr>
          <w:rFonts w:eastAsia="標楷體"/>
        </w:rPr>
      </w:pPr>
      <w:r>
        <w:rPr>
          <w:rFonts w:eastAsia="標楷體"/>
        </w:rPr>
        <w:t>四、若上述條件均再相同時，則由臺東縣立長濱國民中學學校專案計畫運動教練評審委員會公開抽籤決定。</w:t>
      </w:r>
    </w:p>
    <w:p>
      <w:pPr>
        <w:pStyle w:val="Style26"/>
        <w:numPr>
          <w:ilvl w:val="0"/>
          <w:numId w:val="2"/>
        </w:numPr>
        <w:tabs>
          <w:tab w:val="left" w:pos="0" w:leader="none"/>
        </w:tabs>
        <w:spacing w:before="180" w:after="0"/>
        <w:ind w:left="962" w:hanging="480"/>
        <w:rPr>
          <w:rFonts w:eastAsia="標楷體"/>
          <w:b/>
          <w:b/>
        </w:rPr>
      </w:pPr>
      <w:r>
        <w:rPr>
          <w:rFonts w:eastAsia="標楷體"/>
          <w:b/>
        </w:rPr>
        <w:t>錄取人員分發</w:t>
      </w:r>
    </w:p>
    <w:p>
      <w:pPr>
        <w:pStyle w:val="Style26"/>
        <w:ind w:left="720" w:hanging="480"/>
        <w:rPr/>
      </w:pPr>
      <w:r>
        <w:rPr>
          <w:rStyle w:val="Style13"/>
          <w:rFonts w:eastAsia="標楷體"/>
        </w:rPr>
        <w:t>一、</w:t>
      </w:r>
      <w:r>
        <w:rPr>
          <w:rStyle w:val="Style13"/>
          <w:rFonts w:eastAsia="標楷體"/>
          <w:b/>
        </w:rPr>
        <w:t>報到時間：</w:t>
      </w:r>
      <w:r>
        <w:rPr>
          <w:rStyle w:val="Style13"/>
          <w:rFonts w:eastAsia="標楷體"/>
          <w:b/>
        </w:rPr>
        <w:t>109</w:t>
      </w:r>
      <w:r>
        <w:rPr>
          <w:rStyle w:val="Style13"/>
          <w:rFonts w:eastAsia="標楷體"/>
          <w:b/>
        </w:rPr>
        <w:t>年</w:t>
      </w:r>
      <w:r>
        <w:rPr>
          <w:rStyle w:val="Style13"/>
          <w:rFonts w:eastAsia="標楷體"/>
          <w:b/>
        </w:rPr>
        <w:t>03</w:t>
      </w:r>
      <w:r>
        <w:rPr>
          <w:rStyle w:val="Style13"/>
          <w:rFonts w:eastAsia="標楷體"/>
          <w:b/>
        </w:rPr>
        <w:t>月</w:t>
      </w:r>
      <w:r>
        <w:rPr>
          <w:rStyle w:val="Style13"/>
          <w:rFonts w:eastAsia="標楷體"/>
          <w:b/>
        </w:rPr>
        <w:t>05</w:t>
      </w:r>
      <w:r>
        <w:rPr>
          <w:rStyle w:val="Style13"/>
          <w:rFonts w:eastAsia="標楷體"/>
          <w:b/>
        </w:rPr>
        <w:t>日（星期</w:t>
      </w:r>
      <w:r>
        <w:rPr>
          <w:rStyle w:val="Style13"/>
          <w:rFonts w:ascii="標楷體" w:hAnsi="標楷體" w:eastAsia="標楷體"/>
          <w:b/>
        </w:rPr>
        <w:t>四</w:t>
      </w:r>
      <w:r>
        <w:rPr>
          <w:rStyle w:val="Style13"/>
          <w:rFonts w:eastAsia="標楷體"/>
          <w:b/>
        </w:rPr>
        <w:t>）</w:t>
      </w:r>
      <w:r>
        <w:rPr>
          <w:rStyle w:val="Style13"/>
          <w:rFonts w:eastAsia="標楷體"/>
        </w:rPr>
        <w:t>上午</w:t>
      </w:r>
      <w:r>
        <w:rPr>
          <w:rStyle w:val="Style13"/>
          <w:rFonts w:eastAsia="標楷體"/>
        </w:rPr>
        <w:t>9</w:t>
      </w:r>
      <w:r>
        <w:rPr>
          <w:rStyle w:val="Style13"/>
          <w:rFonts w:eastAsia="標楷體"/>
        </w:rPr>
        <w:t>時前報到並辦理分發作業。</w:t>
      </w:r>
    </w:p>
    <w:p>
      <w:pPr>
        <w:pStyle w:val="Style26"/>
        <w:ind w:left="720" w:hanging="480"/>
        <w:rPr/>
      </w:pPr>
      <w:r>
        <w:rPr>
          <w:rStyle w:val="Style13"/>
          <w:rFonts w:eastAsia="標楷體"/>
        </w:rPr>
        <w:t>二、報到地點：臺東縣立</w:t>
      </w:r>
      <w:r>
        <w:rPr>
          <w:rStyle w:val="Style13"/>
          <w:rFonts w:ascii="標楷體" w:hAnsi="標楷體" w:eastAsia="標楷體"/>
        </w:rPr>
        <w:t>長濱國民中學（</w:t>
      </w:r>
      <w:r>
        <w:rPr>
          <w:rStyle w:val="Style13"/>
          <w:rFonts w:ascii="標楷體" w:hAnsi="標楷體" w:eastAsia="標楷體"/>
          <w:highlight w:val="white"/>
        </w:rPr>
        <w:t>臺東縣</w:t>
      </w:r>
      <w:r>
        <w:rPr>
          <w:rStyle w:val="Style13"/>
          <w:rFonts w:ascii="標楷體" w:hAnsi="標楷體" w:eastAsia="標楷體"/>
          <w:color w:val="000000"/>
          <w:highlight w:val="white"/>
        </w:rPr>
        <w:t>長濱鄉長濱村</w:t>
      </w:r>
      <w:r>
        <w:rPr>
          <w:rStyle w:val="Style13"/>
          <w:rFonts w:eastAsia="標楷體" w:ascii="標楷體" w:hAnsi="標楷體"/>
          <w:color w:val="000000"/>
          <w:highlight w:val="white"/>
        </w:rPr>
        <w:t>15</w:t>
      </w:r>
      <w:r>
        <w:rPr>
          <w:rStyle w:val="Style13"/>
          <w:rFonts w:ascii="標楷體" w:hAnsi="標楷體" w:eastAsia="標楷體"/>
          <w:color w:val="000000"/>
          <w:highlight w:val="white"/>
        </w:rPr>
        <w:t>鄰</w:t>
      </w:r>
      <w:r>
        <w:rPr>
          <w:rStyle w:val="Style13"/>
          <w:rFonts w:eastAsia="標楷體" w:ascii="標楷體" w:hAnsi="標楷體"/>
          <w:color w:val="000000"/>
          <w:highlight w:val="white"/>
        </w:rPr>
        <w:t>180</w:t>
      </w:r>
      <w:r>
        <w:rPr>
          <w:rStyle w:val="Style13"/>
          <w:rFonts w:ascii="標楷體" w:hAnsi="標楷體" w:eastAsia="標楷體"/>
          <w:color w:val="000000"/>
          <w:highlight w:val="white"/>
        </w:rPr>
        <w:t>號</w:t>
      </w:r>
      <w:r>
        <w:rPr>
          <w:rStyle w:val="Style13"/>
          <w:rFonts w:ascii="標楷體" w:hAnsi="標楷體" w:eastAsia="標楷體"/>
        </w:rPr>
        <w:t>）</w:t>
      </w:r>
      <w:r>
        <w:rPr>
          <w:rStyle w:val="Style13"/>
          <w:rFonts w:eastAsia="標楷體"/>
        </w:rPr>
        <w:t>。</w:t>
      </w:r>
    </w:p>
    <w:p>
      <w:pPr>
        <w:pStyle w:val="Style26"/>
        <w:ind w:left="720" w:hanging="480"/>
        <w:rPr>
          <w:rFonts w:eastAsia="標楷體"/>
        </w:rPr>
      </w:pPr>
      <w:r>
        <w:rPr>
          <w:rFonts w:eastAsia="標楷體"/>
        </w:rPr>
        <w:t>三、請正取、備取人員持身分證、准考證，於分發時間內至指定地點報到。正取人員經唱名</w:t>
      </w:r>
      <w:r>
        <w:rPr>
          <w:rFonts w:eastAsia="標楷體"/>
        </w:rPr>
        <w:t>3</w:t>
      </w:r>
      <w:r>
        <w:rPr>
          <w:rFonts w:eastAsia="標楷體"/>
        </w:rPr>
        <w:t>次未到場者視同棄權，由備取人員依序遞補；如委託他人者，受委託者應持分發委託書（附件</w:t>
      </w:r>
      <w:r>
        <w:rPr>
          <w:rFonts w:eastAsia="標楷體"/>
        </w:rPr>
        <w:t>7</w:t>
      </w:r>
      <w:r>
        <w:rPr>
          <w:rFonts w:eastAsia="標楷體"/>
        </w:rPr>
        <w:t>）及雙方身分證正本。</w:t>
      </w:r>
    </w:p>
    <w:p>
      <w:pPr>
        <w:pStyle w:val="Style26"/>
        <w:spacing w:before="180" w:after="0"/>
        <w:rPr>
          <w:rFonts w:eastAsia="標楷體"/>
          <w:b/>
          <w:b/>
        </w:rPr>
      </w:pPr>
      <w:r>
        <w:rPr>
          <w:rFonts w:eastAsia="標楷體"/>
          <w:b/>
        </w:rPr>
        <w:t>拾、錄取人員報到</w:t>
      </w:r>
    </w:p>
    <w:p>
      <w:pPr>
        <w:pStyle w:val="Style26"/>
        <w:ind w:left="720" w:hanging="480"/>
        <w:rPr>
          <w:rFonts w:eastAsia="標楷體"/>
        </w:rPr>
      </w:pPr>
      <w:r>
        <w:rPr>
          <w:rFonts w:eastAsia="標楷體"/>
        </w:rPr>
        <w:t>一、經錄取分發之專案計畫運動教練應於規定時間內，親自攜帶分發證明單、相關學經歷之證件正本，以及公立醫院體格檢查表（含最近三個月內胸部</w:t>
      </w:r>
      <w:r>
        <w:rPr>
          <w:rFonts w:eastAsia="標楷體"/>
        </w:rPr>
        <w:t>X</w:t>
      </w:r>
      <w:r>
        <w:rPr>
          <w:rFonts w:eastAsia="標楷體"/>
        </w:rPr>
        <w:t>光透視），至各校專案計畫運動教練評審委員會接受審查並報到簽約。</w:t>
      </w:r>
    </w:p>
    <w:p>
      <w:pPr>
        <w:pStyle w:val="Style26"/>
        <w:ind w:left="720" w:hanging="480"/>
        <w:rPr>
          <w:rFonts w:eastAsia="標楷體"/>
        </w:rPr>
      </w:pPr>
      <w:r>
        <w:rPr>
          <w:rFonts w:eastAsia="標楷體"/>
        </w:rPr>
        <w:t>二、因故未如期接受學校專案計畫運動教練評審委員會審查者，錄取與否由學校專案計畫運動教練評審委員會決定。</w:t>
      </w:r>
    </w:p>
    <w:p>
      <w:pPr>
        <w:pStyle w:val="Style26"/>
        <w:ind w:left="720" w:hanging="480"/>
        <w:rPr/>
      </w:pPr>
      <w:r>
        <w:rPr>
          <w:rStyle w:val="Style13"/>
          <w:rFonts w:ascii="標楷體" w:hAnsi="標楷體" w:eastAsia="標楷體"/>
        </w:rPr>
        <w:t>三、</w:t>
      </w:r>
      <w:r>
        <w:rPr>
          <w:rStyle w:val="Style13"/>
          <w:rFonts w:eastAsia="標楷體"/>
        </w:rPr>
        <w:t>現已在公家機關任職者，應另繳交原機關「調離現職同意書」（附件</w:t>
      </w:r>
      <w:r>
        <w:rPr>
          <w:rStyle w:val="Style13"/>
          <w:rFonts w:eastAsia="標楷體"/>
        </w:rPr>
        <w:t>8</w:t>
      </w:r>
      <w:r>
        <w:rPr>
          <w:rStyle w:val="Style13"/>
          <w:rFonts w:eastAsia="標楷體"/>
        </w:rPr>
        <w:t>）。</w:t>
      </w:r>
    </w:p>
    <w:p>
      <w:pPr>
        <w:pStyle w:val="Style26"/>
        <w:ind w:left="720" w:hanging="480"/>
        <w:rPr>
          <w:rFonts w:eastAsia="標楷體"/>
        </w:rPr>
      </w:pPr>
      <w:r>
        <w:rPr>
          <w:rFonts w:eastAsia="標楷體"/>
        </w:rPr>
        <w:t>四、應聘專任運動教練若有「各級學校專任運動教練聘任管理辦法」各款不適任之情事者，應予註銷錄取資格，並檢附相關資料陳報臺東縣政府教育處核備。</w:t>
      </w:r>
    </w:p>
    <w:p>
      <w:pPr>
        <w:pStyle w:val="Style26"/>
        <w:ind w:left="720" w:hanging="480"/>
        <w:rPr>
          <w:rFonts w:eastAsia="標楷體"/>
        </w:rPr>
      </w:pPr>
      <w:r>
        <w:rPr>
          <w:rFonts w:eastAsia="標楷體"/>
        </w:rPr>
        <w:t>五、正取人員未完成報到之缺額，不再辦理二次分發作業。</w:t>
      </w:r>
    </w:p>
    <w:p>
      <w:pPr>
        <w:pStyle w:val="Style26"/>
        <w:spacing w:before="180" w:after="0"/>
        <w:rPr>
          <w:rFonts w:eastAsia="標楷體"/>
          <w:b/>
          <w:b/>
        </w:rPr>
      </w:pPr>
      <w:r>
        <w:rPr>
          <w:rFonts w:eastAsia="標楷體"/>
          <w:b/>
        </w:rPr>
        <w:t>拾壹、運動教練工作職掌</w:t>
      </w:r>
    </w:p>
    <w:p>
      <w:pPr>
        <w:pStyle w:val="Style26"/>
        <w:ind w:left="720" w:hanging="0"/>
        <w:rPr>
          <w:rFonts w:eastAsia="標楷體"/>
        </w:rPr>
      </w:pPr>
      <w:r>
        <w:rPr>
          <w:rFonts w:eastAsia="標楷體"/>
        </w:rPr>
        <w:t>除依教育部「各級學校專任運動教練聘任管理辦法」第</w:t>
      </w:r>
      <w:r>
        <w:rPr>
          <w:rFonts w:eastAsia="標楷體"/>
        </w:rPr>
        <w:t>21</w:t>
      </w:r>
      <w:r>
        <w:rPr>
          <w:rFonts w:eastAsia="標楷體"/>
        </w:rPr>
        <w:t>條規定辦理外，另訂如下：</w:t>
      </w:r>
    </w:p>
    <w:p>
      <w:pPr>
        <w:pStyle w:val="Style26"/>
        <w:ind w:left="720" w:hanging="480"/>
        <w:rPr>
          <w:rFonts w:eastAsia="標楷體"/>
        </w:rPr>
      </w:pPr>
      <w:r>
        <w:rPr>
          <w:rFonts w:eastAsia="標楷體"/>
        </w:rPr>
        <w:t>一、參與學校運動訓練、會議及相關校務活動（如學校日、校慶活動、體育表演會、研習…等）。</w:t>
      </w:r>
    </w:p>
    <w:p>
      <w:pPr>
        <w:pStyle w:val="Style26"/>
        <w:ind w:left="720" w:hanging="480"/>
        <w:rPr>
          <w:rFonts w:eastAsia="標楷體"/>
        </w:rPr>
      </w:pPr>
      <w:r>
        <w:rPr>
          <w:rFonts w:eastAsia="標楷體"/>
        </w:rPr>
        <w:t>二、遵守學校相關規定及任務指派。</w:t>
      </w:r>
    </w:p>
    <w:p>
      <w:pPr>
        <w:pStyle w:val="Style26"/>
        <w:ind w:left="720" w:hanging="480"/>
        <w:rPr>
          <w:rFonts w:eastAsia="標楷體"/>
        </w:rPr>
      </w:pPr>
      <w:r>
        <w:rPr>
          <w:rFonts w:eastAsia="標楷體"/>
        </w:rPr>
        <w:t>三、接受臺東縣政府教育處之任務指派。</w:t>
      </w:r>
    </w:p>
    <w:p>
      <w:pPr>
        <w:pStyle w:val="Style26"/>
        <w:ind w:left="720" w:hanging="480"/>
        <w:rPr>
          <w:rFonts w:eastAsia="標楷體"/>
        </w:rPr>
      </w:pPr>
      <w:r>
        <w:rPr>
          <w:rFonts w:eastAsia="標楷體"/>
        </w:rPr>
        <w:t>四、校隊學生生活輔導與住宿管理等。</w:t>
      </w:r>
    </w:p>
    <w:p>
      <w:pPr>
        <w:pStyle w:val="Style26"/>
        <w:ind w:left="720" w:hanging="480"/>
        <w:rPr>
          <w:rFonts w:eastAsia="標楷體"/>
        </w:rPr>
      </w:pPr>
      <w:r>
        <w:rPr>
          <w:rFonts w:eastAsia="標楷體"/>
        </w:rPr>
        <w:t>五、其他與教育、訓練、競賽、校務有關之交辦及應辦事項。</w:t>
      </w:r>
    </w:p>
    <w:p>
      <w:pPr>
        <w:pStyle w:val="Style26"/>
        <w:spacing w:before="180" w:after="0"/>
        <w:rPr>
          <w:rFonts w:eastAsia="標楷體"/>
          <w:b/>
          <w:b/>
        </w:rPr>
      </w:pPr>
      <w:r>
        <w:rPr>
          <w:rFonts w:eastAsia="標楷體"/>
          <w:b/>
        </w:rPr>
        <w:t>拾貳、成績複查及其他注意事項</w:t>
      </w:r>
    </w:p>
    <w:p>
      <w:pPr>
        <w:pStyle w:val="Style26"/>
        <w:ind w:left="720" w:hanging="480"/>
        <w:rPr/>
      </w:pPr>
      <w:r>
        <w:rPr>
          <w:rStyle w:val="Style13"/>
          <w:rFonts w:eastAsia="標楷體"/>
        </w:rPr>
        <w:t>一、申請成績複查者，請於規定時間內，持國民身分證、准考證及複查申請書（附件</w:t>
      </w:r>
      <w:r>
        <w:rPr>
          <w:rStyle w:val="Style13"/>
          <w:rFonts w:eastAsia="標楷體"/>
        </w:rPr>
        <w:t>9</w:t>
      </w:r>
      <w:r>
        <w:rPr>
          <w:rStyle w:val="Style13"/>
          <w:rFonts w:eastAsia="標楷體"/>
        </w:rPr>
        <w:t>），親自或委託他人至臺東縣立</w:t>
      </w:r>
      <w:r>
        <w:rPr>
          <w:rStyle w:val="Style13"/>
          <w:rFonts w:ascii="標楷體" w:hAnsi="標楷體" w:eastAsia="標楷體"/>
        </w:rPr>
        <w:t>長濱國民中學（</w:t>
      </w:r>
      <w:r>
        <w:rPr>
          <w:rStyle w:val="Style13"/>
          <w:rFonts w:ascii="標楷體" w:hAnsi="標楷體" w:eastAsia="標楷體"/>
          <w:color w:val="000000"/>
          <w:highlight w:val="white"/>
        </w:rPr>
        <w:t>臺東縣長濱鄉長濱村</w:t>
      </w:r>
      <w:r>
        <w:rPr>
          <w:rStyle w:val="Style13"/>
          <w:rFonts w:eastAsia="標楷體" w:ascii="標楷體" w:hAnsi="標楷體"/>
          <w:color w:val="000000"/>
          <w:highlight w:val="white"/>
        </w:rPr>
        <w:t>15</w:t>
      </w:r>
      <w:r>
        <w:rPr>
          <w:rStyle w:val="Style13"/>
          <w:rFonts w:ascii="標楷體" w:hAnsi="標楷體" w:eastAsia="標楷體"/>
          <w:color w:val="000000"/>
          <w:highlight w:val="white"/>
        </w:rPr>
        <w:t>鄰</w:t>
      </w:r>
      <w:r>
        <w:rPr>
          <w:rStyle w:val="Style13"/>
          <w:rFonts w:eastAsia="標楷體" w:ascii="標楷體" w:hAnsi="標楷體"/>
          <w:color w:val="000000"/>
          <w:highlight w:val="white"/>
        </w:rPr>
        <w:t>180</w:t>
      </w:r>
      <w:r>
        <w:rPr>
          <w:rStyle w:val="Style13"/>
          <w:rFonts w:ascii="標楷體" w:hAnsi="標楷體" w:eastAsia="標楷體"/>
          <w:color w:val="000000"/>
          <w:highlight w:val="white"/>
        </w:rPr>
        <w:t>號</w:t>
      </w:r>
      <w:r>
        <w:rPr>
          <w:rStyle w:val="Style13"/>
          <w:rFonts w:ascii="標楷體" w:hAnsi="標楷體" w:eastAsia="標楷體"/>
        </w:rPr>
        <w:t>）</w:t>
      </w:r>
      <w:r>
        <w:rPr>
          <w:rStyle w:val="Style13"/>
          <w:rFonts w:eastAsia="標楷體"/>
        </w:rPr>
        <w:t>，逾期不予受理。複查手續費為新臺幣</w:t>
      </w:r>
      <w:r>
        <w:rPr>
          <w:rStyle w:val="Style13"/>
          <w:rFonts w:eastAsia="標楷體"/>
        </w:rPr>
        <w:t>100</w:t>
      </w:r>
      <w:r>
        <w:rPr>
          <w:rStyle w:val="Style13"/>
          <w:rFonts w:eastAsia="標楷體"/>
        </w:rPr>
        <w:t>元整。</w:t>
      </w:r>
    </w:p>
    <w:p>
      <w:pPr>
        <w:pStyle w:val="Style26"/>
        <w:ind w:left="720" w:hanging="480"/>
        <w:rPr>
          <w:rFonts w:eastAsia="標楷體"/>
        </w:rPr>
      </w:pPr>
      <w:r>
        <w:rPr>
          <w:rFonts w:eastAsia="標楷體"/>
        </w:rPr>
        <w:t>二、本次甄選錄取人員於</w:t>
      </w:r>
      <w:r>
        <w:rPr>
          <w:rFonts w:eastAsia="標楷體"/>
        </w:rPr>
        <w:t>109</w:t>
      </w:r>
      <w:r>
        <w:rPr>
          <w:rFonts w:eastAsia="標楷體"/>
        </w:rPr>
        <w:t>年</w:t>
      </w:r>
      <w:r>
        <w:rPr>
          <w:rFonts w:eastAsia="標楷體"/>
        </w:rPr>
        <w:t>03</w:t>
      </w:r>
      <w:r>
        <w:rPr>
          <w:rFonts w:eastAsia="標楷體"/>
        </w:rPr>
        <w:t>月</w:t>
      </w:r>
      <w:r>
        <w:rPr>
          <w:rFonts w:eastAsia="標楷體"/>
        </w:rPr>
        <w:t>05</w:t>
      </w:r>
      <w:r>
        <w:rPr>
          <w:rFonts w:eastAsia="標楷體"/>
        </w:rPr>
        <w:t>日起進用及敘薪（各級運動教練自職務所列最低薪級起敘），其待遇、服勤、職責、解聘、停聘、不續聘、申訴、福利、進修、成績考核、獎懲、年資晉級及其他權益事項，均依教育部規定辦理。</w:t>
      </w:r>
    </w:p>
    <w:p>
      <w:pPr>
        <w:pStyle w:val="Style26"/>
        <w:ind w:left="720" w:hanging="480"/>
        <w:rPr>
          <w:rFonts w:eastAsia="標楷體"/>
        </w:rPr>
      </w:pPr>
      <w:r>
        <w:rPr>
          <w:rFonts w:eastAsia="標楷體"/>
        </w:rPr>
        <w:t>三、本次甄選如遇天然災害或不可抗拒之因素，而導致前述甄選日程及地點更動，將公告於臺東縣立長濱國民中學網站首頁，考生不得提出任何異議。</w:t>
      </w:r>
    </w:p>
    <w:p>
      <w:pPr>
        <w:pStyle w:val="Style26"/>
        <w:ind w:left="720" w:hanging="480"/>
        <w:rPr>
          <w:rFonts w:eastAsia="標楷體"/>
        </w:rPr>
      </w:pPr>
      <w:r>
        <w:rPr>
          <w:rFonts w:eastAsia="標楷體"/>
        </w:rPr>
        <w:t>四、因應各項防疫措施，依相關規定辦理，必要時可視實際需要公告於前述網站。</w:t>
      </w:r>
    </w:p>
    <w:p>
      <w:pPr>
        <w:pStyle w:val="Style26"/>
        <w:ind w:left="720" w:hanging="480"/>
        <w:rPr>
          <w:rFonts w:eastAsia="標楷體"/>
        </w:rPr>
      </w:pPr>
      <w:r>
        <w:rPr>
          <w:rFonts w:eastAsia="標楷體"/>
        </w:rPr>
        <w:t>五、臺東縣政府教育處依未來本縣體育發展績效及任務需求，得將本次甄選錄取人員行政調動至其他學校任同運動種類之運動教練，錄取人員及學校均不得拒絕。</w:t>
      </w:r>
    </w:p>
    <w:p>
      <w:pPr>
        <w:pStyle w:val="Style26"/>
        <w:ind w:left="720" w:hanging="480"/>
        <w:rPr>
          <w:rFonts w:eastAsia="標楷體"/>
        </w:rPr>
      </w:pPr>
      <w:r>
        <w:rPr>
          <w:rFonts w:eastAsia="標楷體"/>
        </w:rPr>
        <w:t>六、本甄選簡章經臺東縣立長濱國民中學學校專案計畫運動教練評審委員會核定後實施，未盡事宜悉依相關法令辦理，如有補充事項，公布於臺東縣立長濱國民中學網站。</w:t>
      </w:r>
    </w:p>
    <w:p>
      <w:pPr>
        <w:pStyle w:val="Style26"/>
        <w:spacing w:before="180" w:after="0"/>
        <w:rPr>
          <w:rFonts w:eastAsia="標楷體"/>
          <w:b/>
          <w:b/>
        </w:rPr>
      </w:pPr>
      <w:r>
        <w:rPr>
          <w:rFonts w:eastAsia="標楷體"/>
          <w:b/>
        </w:rPr>
        <w:t>拾參、諮詢電話</w:t>
      </w:r>
    </w:p>
    <w:p>
      <w:pPr>
        <w:pStyle w:val="Style26"/>
        <w:ind w:left="720" w:hanging="480"/>
        <w:rPr/>
      </w:pPr>
      <w:r>
        <w:rPr>
          <w:rStyle w:val="Style13"/>
          <w:rFonts w:eastAsia="標楷體"/>
        </w:rPr>
        <w:t>一、試務相關疑問：臺東縣立長濱國民中學-</w:t>
      </w:r>
      <w:r>
        <w:rPr>
          <w:rStyle w:val="Style13"/>
          <w:rFonts w:ascii="標楷體" w:hAnsi="標楷體" w:eastAsia="標楷體"/>
        </w:rPr>
        <w:t>學務</w:t>
      </w:r>
      <w:r>
        <w:rPr>
          <w:rStyle w:val="Style13"/>
          <w:rFonts w:eastAsia="標楷體"/>
        </w:rPr>
        <w:t>處，電話：</w:t>
      </w:r>
      <w:r>
        <w:rPr>
          <w:rStyle w:val="Style13"/>
          <w:rFonts w:eastAsia="標楷體"/>
        </w:rPr>
        <w:t>089-831017</w:t>
      </w:r>
      <w:r>
        <w:rPr>
          <w:rStyle w:val="Style13"/>
          <w:rFonts w:eastAsia="標楷體"/>
        </w:rPr>
        <w:t>分機</w:t>
      </w:r>
      <w:r>
        <w:rPr>
          <w:rStyle w:val="Style13"/>
          <w:rFonts w:eastAsia="標楷體"/>
        </w:rPr>
        <w:t>13</w:t>
      </w:r>
      <w:r>
        <w:rPr>
          <w:rStyle w:val="Style13"/>
          <w:rFonts w:eastAsia="標楷體"/>
        </w:rPr>
        <w:t>。</w:t>
      </w:r>
    </w:p>
    <w:p>
      <w:pPr>
        <w:pStyle w:val="Style26"/>
        <w:ind w:left="720" w:hanging="480"/>
        <w:rPr>
          <w:rFonts w:eastAsia="標楷體"/>
        </w:rPr>
      </w:pPr>
      <w:r>
        <w:rPr>
          <w:rFonts w:eastAsia="標楷體"/>
        </w:rPr>
        <w:t>二、申訴檢舉：臺東縣政府教育處體育保健科</w:t>
      </w:r>
      <w:r>
        <w:rPr>
          <w:rFonts w:eastAsia="標楷體"/>
        </w:rPr>
        <w:t>089-339441</w:t>
      </w:r>
      <w:r>
        <w:rPr>
          <w:rFonts w:eastAsia="標楷體"/>
        </w:rPr>
        <w:t>。</w:t>
      </w:r>
    </w:p>
    <w:p>
      <w:pPr>
        <w:pStyle w:val="Style26"/>
        <w:spacing w:before="180" w:after="0"/>
        <w:rPr>
          <w:rFonts w:eastAsia="標楷體"/>
          <w:b/>
          <w:b/>
        </w:rPr>
      </w:pPr>
      <w:r>
        <w:rPr>
          <w:rFonts w:eastAsia="標楷體"/>
          <w:b/>
        </w:rPr>
        <w:t>拾肆、附則</w:t>
      </w:r>
    </w:p>
    <w:p>
      <w:pPr>
        <w:pStyle w:val="Style26"/>
        <w:ind w:left="720" w:hanging="0"/>
        <w:rPr>
          <w:rFonts w:eastAsia="標楷體"/>
        </w:rPr>
      </w:pPr>
      <w:r>
        <w:rPr>
          <w:rFonts w:eastAsia="標楷體"/>
        </w:rPr>
        <w:t>應考人如有下列各款情事之一，於甄選前發現者，撤銷其應考資格；各甄選階段發現者，予以扣考；甄選後錄取名單公告前發現者，不予錄取；錄取名單公告後發現者，撤銷其錄取資格並由備取人員依序遞補；已聘任者，應予解聘並報主管教育行政機關；其涉及違法情事者，依有關法律規定辦理。</w:t>
      </w:r>
    </w:p>
    <w:p>
      <w:pPr>
        <w:pStyle w:val="Style26"/>
        <w:ind w:left="720" w:hanging="480"/>
        <w:rPr>
          <w:rFonts w:eastAsia="標楷體"/>
        </w:rPr>
      </w:pPr>
      <w:r>
        <w:rPr>
          <w:rFonts w:eastAsia="標楷體"/>
        </w:rPr>
        <w:t>一、具各級學校專任運動教練聘任管理辦法第</w:t>
      </w:r>
      <w:r>
        <w:rPr>
          <w:rFonts w:eastAsia="標楷體"/>
        </w:rPr>
        <w:t>12</w:t>
      </w:r>
      <w:r>
        <w:rPr>
          <w:rFonts w:eastAsia="標楷體"/>
        </w:rPr>
        <w:t>條及教育人員任用條例第</w:t>
      </w:r>
      <w:r>
        <w:rPr>
          <w:rFonts w:eastAsia="標楷體"/>
        </w:rPr>
        <w:t>31</w:t>
      </w:r>
      <w:r>
        <w:rPr>
          <w:rFonts w:eastAsia="標楷體"/>
        </w:rPr>
        <w:t>條、第</w:t>
      </w:r>
      <w:r>
        <w:rPr>
          <w:rFonts w:eastAsia="標楷體"/>
        </w:rPr>
        <w:t>33</w:t>
      </w:r>
      <w:r>
        <w:rPr>
          <w:rFonts w:eastAsia="標楷體"/>
        </w:rPr>
        <w:t>條規定情事者。</w:t>
      </w:r>
    </w:p>
    <w:p>
      <w:pPr>
        <w:pStyle w:val="Style26"/>
        <w:ind w:left="720" w:hanging="480"/>
        <w:rPr>
          <w:rFonts w:eastAsia="標楷體"/>
        </w:rPr>
      </w:pPr>
      <w:r>
        <w:rPr>
          <w:rFonts w:eastAsia="標楷體"/>
        </w:rPr>
        <w:t>二、大陸地區人民來臺定居設籍未滿</w:t>
      </w:r>
      <w:r>
        <w:rPr>
          <w:rFonts w:eastAsia="標楷體"/>
        </w:rPr>
        <w:t>10</w:t>
      </w:r>
      <w:r>
        <w:rPr>
          <w:rFonts w:eastAsia="標楷體"/>
        </w:rPr>
        <w:t>年者。</w:t>
      </w:r>
    </w:p>
    <w:p>
      <w:pPr>
        <w:pStyle w:val="Style26"/>
        <w:ind w:left="720" w:hanging="480"/>
        <w:rPr>
          <w:rFonts w:eastAsia="標楷體"/>
        </w:rPr>
      </w:pPr>
      <w:r>
        <w:rPr>
          <w:rFonts w:eastAsia="標楷體"/>
        </w:rPr>
        <w:t>三、冒名頂替者。</w:t>
      </w:r>
    </w:p>
    <w:p>
      <w:pPr>
        <w:pStyle w:val="Style26"/>
        <w:ind w:left="720" w:hanging="480"/>
        <w:rPr>
          <w:rFonts w:eastAsia="標楷體"/>
        </w:rPr>
      </w:pPr>
      <w:r>
        <w:rPr>
          <w:rFonts w:eastAsia="標楷體"/>
        </w:rPr>
        <w:t>四、偽造、變造或登載不實之有關資料、證件者。</w:t>
      </w:r>
    </w:p>
    <w:p>
      <w:pPr>
        <w:pStyle w:val="Style26"/>
        <w:ind w:left="720" w:hanging="480"/>
        <w:rPr>
          <w:rFonts w:eastAsia="標楷體"/>
        </w:rPr>
      </w:pPr>
      <w:r>
        <w:rPr>
          <w:rFonts w:eastAsia="標楷體"/>
        </w:rPr>
        <w:t>五、自始即不具備參加甄選（應考）資格者。</w:t>
      </w:r>
    </w:p>
    <w:p>
      <w:pPr>
        <w:pStyle w:val="Style26"/>
        <w:ind w:left="720" w:hanging="480"/>
        <w:rPr>
          <w:rFonts w:eastAsia="標楷體"/>
        </w:rPr>
      </w:pPr>
      <w:r>
        <w:rPr>
          <w:rFonts w:eastAsia="標楷體"/>
        </w:rPr>
        <w:t>六、以詐術或其他不正當方法，使甄選（考試）發生不正確之結果者。</w:t>
      </w:r>
    </w:p>
    <w:p>
      <w:pPr>
        <w:pStyle w:val="Style26"/>
        <w:ind w:left="720" w:hanging="480"/>
        <w:rPr>
          <w:rFonts w:eastAsia="標楷體"/>
        </w:rPr>
      </w:pPr>
      <w:r>
        <w:rPr>
          <w:rFonts w:eastAsia="標楷體"/>
        </w:rPr>
        <w:t>七、持國外學歷證件，經依教育部訂定之「大學辦理國外學歷採認辦法」規定查證，於辦理國外學歷採認時，有不符或不予認定之情形者。</w:t>
      </w:r>
      <w:r>
        <w:br w:type="page"/>
      </w:r>
    </w:p>
    <w:p>
      <w:pPr>
        <w:pStyle w:val="Style26"/>
        <w:jc w:val="center"/>
        <w:rPr/>
      </w:pPr>
      <w:r>
        <w:rPr>
          <w:rStyle w:val="Style13"/>
          <w:rFonts w:eastAsia="標楷體"/>
          <w:b/>
          <w:sz w:val="36"/>
          <w:szCs w:val="36"/>
        </w:rPr>
        <w:t>臺東縣立長濱國民中學</w:t>
      </w:r>
      <w:r>
        <w:rPr>
          <w:rStyle w:val="Style13"/>
          <w:rFonts w:eastAsia="標楷體"/>
          <w:b/>
          <w:sz w:val="36"/>
          <w:szCs w:val="36"/>
        </w:rPr>
        <w:t>109</w:t>
      </w:r>
      <w:r>
        <w:rPr>
          <w:rStyle w:val="Style13"/>
          <w:rFonts w:eastAsia="標楷體"/>
          <w:b/>
          <w:sz w:val="36"/>
          <w:szCs w:val="36"/>
        </w:rPr>
        <w:t>年度專案計畫運動教練</w:t>
      </w:r>
      <w:r>
        <mc:AlternateContent>
          <mc:Choice Requires="wps">
            <w:drawing>
              <wp:anchor behindDoc="0" distT="0" distB="0" distL="0" distR="0" simplePos="0" locked="0" layoutInCell="1" allowOverlap="1" relativeHeight="2">
                <wp:simplePos x="0" y="0"/>
                <wp:positionH relativeFrom="column">
                  <wp:posOffset>5527675</wp:posOffset>
                </wp:positionH>
                <wp:positionV relativeFrom="paragraph">
                  <wp:posOffset>-219710</wp:posOffset>
                </wp:positionV>
                <wp:extent cx="609600" cy="286385"/>
                <wp:effectExtent l="0" t="0" r="0" b="0"/>
                <wp:wrapNone/>
                <wp:docPr id="1" name="Text Box 2"/>
                <a:graphic xmlns:a="http://schemas.openxmlformats.org/drawingml/2006/main">
                  <a:graphicData uri="http://schemas.microsoft.com/office/word/2010/wordprocessingShape">
                    <wps:wsp>
                      <wps:cNvSpPr txBox="1"/>
                      <wps:spPr>
                        <a:xfrm>
                          <a:off x="0" y="0"/>
                          <a:ext cx="609600" cy="286385"/>
                        </a:xfrm>
                        <a:prstGeom prst="rect"/>
                        <a:ln w="9525">
                          <a:solidFill>
                            <a:srgbClr val="000000"/>
                          </a:solidFill>
                        </a:ln>
                      </wps:spPr>
                      <wps:txbx>
                        <w:txbxContent>
                          <w:p>
                            <w:pPr>
                              <w:pStyle w:val="Style26"/>
                              <w:rPr>
                                <w:rFonts w:eastAsia="標楷體"/>
                              </w:rPr>
                            </w:pPr>
                            <w:r>
                              <w:rPr>
                                <w:rFonts w:eastAsia="標楷體"/>
                              </w:rPr>
                              <w:t>附件</w:t>
                            </w:r>
                            <w:r>
                              <w:rPr>
                                <w:rFonts w:eastAsia="標楷體"/>
                              </w:rPr>
                              <w:t>1</w:t>
                            </w:r>
                          </w:p>
                        </w:txbxContent>
                      </wps:txbx>
                      <wps:bodyPr anchor="t" lIns="91440" tIns="45720" rIns="91440" bIns="45720">
                        <a:noAutofit/>
                      </wps:bodyPr>
                    </wps:wsp>
                  </a:graphicData>
                </a:graphic>
              </wp:anchor>
            </w:drawing>
          </mc:Choice>
          <mc:Fallback>
            <w:pict>
              <v:rect strokecolor="#000000" strokeweight="0pt" style="position:absolute;rotation:0;width:48pt;height:22.55pt;margin-top:-17.3pt;mso-position-vertical-relative:text;margin-left:435.25pt;mso-position-horizontal-relative:text">
                <v:textbox>
                  <w:txbxContent>
                    <w:p>
                      <w:pPr>
                        <w:pStyle w:val="Style26"/>
                        <w:rPr>
                          <w:rFonts w:eastAsia="標楷體"/>
                        </w:rPr>
                      </w:pPr>
                      <w:r>
                        <w:rPr>
                          <w:rFonts w:eastAsia="標楷體"/>
                        </w:rPr>
                        <w:t>附件</w:t>
                      </w:r>
                      <w:r>
                        <w:rPr>
                          <w:rFonts w:eastAsia="標楷體"/>
                        </w:rPr>
                        <w:t>1</w:t>
                      </w:r>
                    </w:p>
                  </w:txbxContent>
                </v:textbox>
              </v:rect>
            </w:pict>
          </mc:Fallback>
        </mc:AlternateContent>
      </w:r>
    </w:p>
    <w:p>
      <w:pPr>
        <w:pStyle w:val="Style26"/>
        <w:jc w:val="center"/>
        <w:rPr/>
      </w:pPr>
      <w:r>
        <w:rPr>
          <w:rStyle w:val="Style13"/>
          <w:rFonts w:eastAsia="標楷體"/>
          <w:b/>
          <w:sz w:val="36"/>
          <w:szCs w:val="36"/>
        </w:rPr>
        <w:t>第三次甄選簡章【報名表】</w:t>
      </w:r>
    </w:p>
    <w:p>
      <w:pPr>
        <w:pStyle w:val="Style26"/>
        <w:snapToGrid w:val="false"/>
        <w:rPr/>
      </w:pPr>
      <w:r>
        <w:rPr>
          <w:rStyle w:val="Style13"/>
          <w:rFonts w:eastAsia="標楷體"/>
          <w:sz w:val="28"/>
          <w:szCs w:val="28"/>
        </w:rPr>
        <w:t>報考運動種類：</w:t>
      </w:r>
      <w:r>
        <w:rPr>
          <w:rStyle w:val="Style13"/>
          <w:rFonts w:eastAsia="標楷體"/>
          <w:b/>
          <w:sz w:val="28"/>
          <w:szCs w:val="28"/>
        </w:rPr>
        <w:t xml:space="preserve">□ 田徑 </w:t>
      </w:r>
    </w:p>
    <w:p>
      <w:pPr>
        <w:pStyle w:val="Style26"/>
        <w:snapToGrid w:val="false"/>
        <w:rPr/>
      </w:pPr>
      <w:r>
        <w:rPr>
          <w:rStyle w:val="Style13"/>
          <w:rFonts w:eastAsia="標楷體"/>
          <w:sz w:val="28"/>
          <w:szCs w:val="28"/>
        </w:rPr>
        <w:t xml:space="preserve">准考證號碼：                   （請勿自填）         </w:t>
      </w:r>
    </w:p>
    <w:tbl>
      <w:tblPr>
        <w:tblW w:w="9829"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930"/>
        <w:gridCol w:w="2014"/>
        <w:gridCol w:w="92"/>
        <w:gridCol w:w="244"/>
        <w:gridCol w:w="993"/>
        <w:gridCol w:w="667"/>
        <w:gridCol w:w="958"/>
        <w:gridCol w:w="240"/>
        <w:gridCol w:w="154"/>
        <w:gridCol w:w="1274"/>
        <w:gridCol w:w="45"/>
        <w:gridCol w:w="2218"/>
      </w:tblGrid>
      <w:tr>
        <w:trPr>
          <w:trHeight w:val="527" w:hRule="atLeast"/>
        </w:trPr>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6"/>
              <w:jc w:val="center"/>
              <w:rPr/>
            </w:pPr>
            <w:r>
              <w:rPr>
                <w:rStyle w:val="Style13"/>
                <w:rFonts w:eastAsia="標楷體"/>
              </w:rPr>
              <w:t>姓名</w:t>
            </w:r>
          </w:p>
        </w:tc>
        <w:tc>
          <w:tcPr>
            <w:tcW w:w="235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6"/>
              <w:rPr>
                <w:rFonts w:eastAsia="標楷體"/>
              </w:rPr>
            </w:pPr>
            <w:r>
              <w:rPr>
                <w:rFonts w:eastAsia="標楷體"/>
              </w:rPr>
            </w:r>
          </w:p>
        </w:tc>
        <w:tc>
          <w:tcPr>
            <w:tcW w:w="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6"/>
              <w:ind w:left="218" w:hanging="218"/>
              <w:rPr/>
            </w:pPr>
            <w:r>
              <w:rPr>
                <w:rStyle w:val="Style13"/>
                <w:rFonts w:eastAsia="標楷體"/>
              </w:rPr>
              <w:t>性別</w:t>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6"/>
              <w:rPr>
                <w:rFonts w:eastAsia="標楷體"/>
              </w:rPr>
            </w:pPr>
            <w:r>
              <w:rPr>
                <w:rFonts w:eastAsia="標楷體"/>
              </w:rPr>
            </w:r>
          </w:p>
        </w:tc>
        <w:tc>
          <w:tcPr>
            <w:tcW w:w="119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6"/>
              <w:rPr/>
            </w:pPr>
            <w:r>
              <w:rPr>
                <w:rStyle w:val="Style13"/>
                <w:rFonts w:eastAsia="標楷體"/>
              </w:rPr>
              <w:t>出生日期</w:t>
            </w:r>
          </w:p>
        </w:tc>
        <w:tc>
          <w:tcPr>
            <w:tcW w:w="147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6"/>
              <w:rPr>
                <w:rFonts w:eastAsia="標楷體"/>
              </w:rPr>
            </w:pPr>
            <w:r>
              <w:rPr>
                <w:rFonts w:eastAsia="標楷體"/>
              </w:rPr>
            </w:r>
          </w:p>
        </w:tc>
        <w:tc>
          <w:tcPr>
            <w:tcW w:w="221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6"/>
              <w:jc w:val="center"/>
              <w:rPr/>
            </w:pPr>
            <w:r>
              <w:rPr>
                <w:rStyle w:val="Style13"/>
                <w:rFonts w:eastAsia="標楷體"/>
              </w:rPr>
              <w:t>相   片</w:t>
            </w:r>
          </w:p>
          <w:p>
            <w:pPr>
              <w:pStyle w:val="Style26"/>
              <w:jc w:val="center"/>
              <w:rPr/>
            </w:pPr>
            <w:r>
              <w:rPr>
                <w:rStyle w:val="Style13"/>
                <w:rFonts w:eastAsia="標楷體"/>
              </w:rPr>
              <w:t>（最近</w:t>
            </w:r>
            <w:r>
              <w:rPr>
                <w:rStyle w:val="Style13"/>
                <w:rFonts w:eastAsia="標楷體"/>
              </w:rPr>
              <w:t>3</w:t>
            </w:r>
            <w:r>
              <w:rPr>
                <w:rStyle w:val="Style13"/>
                <w:rFonts w:eastAsia="標楷體"/>
              </w:rPr>
              <w:t>個月內正面半身脫帽照片）</w:t>
            </w:r>
          </w:p>
        </w:tc>
      </w:tr>
      <w:tr>
        <w:trPr>
          <w:trHeight w:val="878" w:hRule="atLeast"/>
        </w:trPr>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6"/>
              <w:jc w:val="center"/>
              <w:rPr/>
            </w:pPr>
            <w:r>
              <w:rPr>
                <w:rStyle w:val="Style13"/>
                <w:rFonts w:eastAsia="標楷體"/>
              </w:rPr>
              <w:t>地址</w:t>
            </w:r>
          </w:p>
        </w:tc>
        <w:tc>
          <w:tcPr>
            <w:tcW w:w="6681"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6"/>
              <w:rPr/>
            </w:pPr>
            <w:r>
              <w:rPr>
                <w:rStyle w:val="Style13"/>
                <w:rFonts w:eastAsia="標楷體"/>
              </w:rPr>
              <w:t>郵遞區號</w:t>
            </w:r>
          </w:p>
        </w:tc>
        <w:tc>
          <w:tcPr>
            <w:tcW w:w="22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r>
      <w:tr>
        <w:trPr>
          <w:trHeight w:val="540" w:hRule="atLeast"/>
        </w:trPr>
        <w:tc>
          <w:tcPr>
            <w:tcW w:w="93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6"/>
              <w:jc w:val="center"/>
              <w:rPr/>
            </w:pPr>
            <w:r>
              <w:rPr>
                <w:rStyle w:val="Style13"/>
                <w:rFonts w:eastAsia="標楷體"/>
              </w:rPr>
              <w:t>聯絡</w:t>
            </w:r>
          </w:p>
          <w:p>
            <w:pPr>
              <w:pStyle w:val="Style26"/>
              <w:jc w:val="center"/>
              <w:rPr/>
            </w:pPr>
            <w:r>
              <w:rPr>
                <w:rStyle w:val="Style13"/>
                <w:rFonts w:eastAsia="標楷體"/>
              </w:rPr>
              <w:t>電話</w:t>
            </w:r>
          </w:p>
        </w:tc>
        <w:tc>
          <w:tcPr>
            <w:tcW w:w="3343" w:type="dxa"/>
            <w:gridSpan w:val="4"/>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6"/>
              <w:rPr/>
            </w:pPr>
            <w:r>
              <w:rPr>
                <w:rStyle w:val="Style13"/>
                <w:rFonts w:eastAsia="標楷體"/>
              </w:rPr>
              <w:t>（</w:t>
            </w:r>
            <w:r>
              <w:rPr>
                <w:rStyle w:val="Style13"/>
                <w:rFonts w:eastAsia="標楷體"/>
              </w:rPr>
              <w:t>O</w:t>
            </w:r>
            <w:r>
              <w:rPr>
                <w:rStyle w:val="Style13"/>
                <w:rFonts w:eastAsia="標楷體"/>
              </w:rPr>
              <w:t>）</w:t>
            </w:r>
          </w:p>
          <w:p>
            <w:pPr>
              <w:pStyle w:val="Style26"/>
              <w:rPr/>
            </w:pPr>
            <w:r>
              <w:rPr>
                <w:rStyle w:val="Style13"/>
                <w:rFonts w:eastAsia="標楷體"/>
              </w:rPr>
              <w:t>（</w:t>
            </w:r>
            <w:r>
              <w:rPr>
                <w:rStyle w:val="Style13"/>
                <w:rFonts w:eastAsia="標楷體"/>
              </w:rPr>
              <w:t>H</w:t>
            </w:r>
            <w:r>
              <w:rPr>
                <w:rStyle w:val="Style13"/>
                <w:rFonts w:eastAsia="標楷體"/>
              </w:rPr>
              <w:t>）</w:t>
            </w:r>
          </w:p>
          <w:p>
            <w:pPr>
              <w:pStyle w:val="Style26"/>
              <w:rPr/>
            </w:pPr>
            <w:r>
              <w:rPr>
                <w:rStyle w:val="Style13"/>
                <w:rFonts w:eastAsia="標楷體"/>
              </w:rPr>
              <w:t>（手機）</w:t>
            </w:r>
          </w:p>
        </w:tc>
        <w:tc>
          <w:tcPr>
            <w:tcW w:w="162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6"/>
              <w:ind w:left="-74" w:right="-108" w:hanging="0"/>
              <w:jc w:val="center"/>
              <w:rPr/>
            </w:pPr>
            <w:r>
              <w:rPr>
                <w:rStyle w:val="Style13"/>
                <w:rFonts w:eastAsia="標楷體"/>
                <w:sz w:val="22"/>
                <w:szCs w:val="22"/>
              </w:rPr>
              <w:t>緊急聯絡人姓名</w:t>
            </w:r>
          </w:p>
        </w:tc>
        <w:tc>
          <w:tcPr>
            <w:tcW w:w="171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6"/>
              <w:rPr>
                <w:rFonts w:eastAsia="標楷體"/>
              </w:rPr>
            </w:pPr>
            <w:r>
              <w:rPr>
                <w:rFonts w:eastAsia="標楷體"/>
              </w:rPr>
            </w:r>
          </w:p>
        </w:tc>
        <w:tc>
          <w:tcPr>
            <w:tcW w:w="22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r>
      <w:tr>
        <w:trPr>
          <w:trHeight w:val="525" w:hRule="atLeast"/>
        </w:trPr>
        <w:tc>
          <w:tcPr>
            <w:tcW w:w="93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3343" w:type="dxa"/>
            <w:gridSpan w:val="4"/>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r>
          </w:p>
        </w:tc>
        <w:tc>
          <w:tcPr>
            <w:tcW w:w="162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6"/>
              <w:ind w:left="-74" w:right="-108" w:hanging="0"/>
              <w:jc w:val="center"/>
              <w:rPr/>
            </w:pPr>
            <w:r>
              <w:rPr>
                <w:rStyle w:val="Style13"/>
                <w:rFonts w:eastAsia="標楷體"/>
                <w:sz w:val="22"/>
                <w:szCs w:val="22"/>
              </w:rPr>
              <w:t>緊急聯絡人電話</w:t>
            </w:r>
          </w:p>
        </w:tc>
        <w:tc>
          <w:tcPr>
            <w:tcW w:w="171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6"/>
              <w:rPr>
                <w:rFonts w:eastAsia="標楷體"/>
              </w:rPr>
            </w:pPr>
            <w:r>
              <w:rPr>
                <w:rFonts w:eastAsia="標楷體"/>
              </w:rPr>
            </w:r>
          </w:p>
        </w:tc>
        <w:tc>
          <w:tcPr>
            <w:tcW w:w="22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r>
      <w:tr>
        <w:trPr>
          <w:trHeight w:val="480" w:hRule="atLeast"/>
        </w:trPr>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6"/>
              <w:rPr>
                <w:rFonts w:eastAsia="標楷體"/>
              </w:rPr>
            </w:pPr>
            <w:r>
              <w:rPr>
                <w:rFonts w:eastAsia="標楷體"/>
              </w:rPr>
              <w:t>E-mail</w:t>
            </w:r>
          </w:p>
        </w:tc>
        <w:tc>
          <w:tcPr>
            <w:tcW w:w="334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6"/>
              <w:widowControl/>
              <w:rPr>
                <w:rFonts w:eastAsia="標楷體"/>
              </w:rPr>
            </w:pPr>
            <w:r>
              <w:rPr>
                <w:rFonts w:eastAsia="標楷體"/>
              </w:rPr>
            </w:r>
          </w:p>
        </w:tc>
        <w:tc>
          <w:tcPr>
            <w:tcW w:w="162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6"/>
              <w:widowControl/>
              <w:jc w:val="center"/>
              <w:rPr/>
            </w:pPr>
            <w:r>
              <w:rPr>
                <w:rStyle w:val="Style13"/>
                <w:rFonts w:eastAsia="標楷體"/>
              </w:rPr>
              <w:t>最高學歷</w:t>
            </w:r>
          </w:p>
        </w:tc>
        <w:tc>
          <w:tcPr>
            <w:tcW w:w="3931"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6"/>
              <w:widowControl/>
              <w:rPr>
                <w:rFonts w:eastAsia="標楷體"/>
              </w:rPr>
            </w:pPr>
            <w:r>
              <w:rPr>
                <w:rFonts w:eastAsia="標楷體"/>
              </w:rPr>
            </w:r>
          </w:p>
        </w:tc>
      </w:tr>
      <w:tr>
        <w:trPr/>
        <w:tc>
          <w:tcPr>
            <w:tcW w:w="93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6"/>
              <w:ind w:firstLine="120"/>
              <w:rPr/>
            </w:pPr>
            <w:r>
              <w:rPr>
                <w:rStyle w:val="Style13"/>
                <w:rFonts w:eastAsia="標楷體"/>
              </w:rPr>
              <w:t>經歷</w:t>
            </w:r>
          </w:p>
        </w:tc>
        <w:tc>
          <w:tcPr>
            <w:tcW w:w="210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6"/>
              <w:jc w:val="center"/>
              <w:rPr/>
            </w:pPr>
            <w:r>
              <w:rPr>
                <w:rStyle w:val="Style13"/>
                <w:rFonts w:eastAsia="標楷體"/>
              </w:rPr>
              <w:t>服務單位</w:t>
            </w:r>
          </w:p>
        </w:tc>
        <w:tc>
          <w:tcPr>
            <w:tcW w:w="12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6"/>
              <w:jc w:val="center"/>
              <w:rPr/>
            </w:pPr>
            <w:r>
              <w:rPr>
                <w:rStyle w:val="Style13"/>
                <w:rFonts w:eastAsia="標楷體"/>
              </w:rPr>
              <w:t>起迄日期</w:t>
            </w:r>
          </w:p>
        </w:tc>
        <w:tc>
          <w:tcPr>
            <w:tcW w:w="162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6"/>
              <w:jc w:val="center"/>
              <w:rPr/>
            </w:pPr>
            <w:r>
              <w:rPr>
                <w:rStyle w:val="Style13"/>
                <w:rFonts w:eastAsia="標楷體"/>
              </w:rPr>
              <w:t>職  稱</w:t>
            </w:r>
          </w:p>
        </w:tc>
        <w:tc>
          <w:tcPr>
            <w:tcW w:w="3931"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6"/>
              <w:jc w:val="center"/>
              <w:rPr/>
            </w:pPr>
            <w:r>
              <w:rPr>
                <w:rStyle w:val="Style13"/>
                <w:rFonts w:eastAsia="標楷體"/>
              </w:rPr>
              <w:t>工作項目內容</w:t>
            </w:r>
          </w:p>
        </w:tc>
      </w:tr>
      <w:tr>
        <w:trPr/>
        <w:tc>
          <w:tcPr>
            <w:tcW w:w="93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210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6"/>
              <w:rPr>
                <w:rFonts w:eastAsia="標楷體"/>
              </w:rPr>
            </w:pPr>
            <w:r>
              <w:rPr>
                <w:rFonts w:eastAsia="標楷體"/>
              </w:rPr>
            </w:r>
          </w:p>
        </w:tc>
        <w:tc>
          <w:tcPr>
            <w:tcW w:w="12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6"/>
              <w:rPr>
                <w:rFonts w:eastAsia="標楷體"/>
              </w:rPr>
            </w:pPr>
            <w:r>
              <w:rPr>
                <w:rFonts w:eastAsia="標楷體"/>
              </w:rPr>
            </w:r>
          </w:p>
        </w:tc>
        <w:tc>
          <w:tcPr>
            <w:tcW w:w="162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6"/>
              <w:rPr>
                <w:rFonts w:eastAsia="標楷體"/>
              </w:rPr>
            </w:pPr>
            <w:r>
              <w:rPr>
                <w:rFonts w:eastAsia="標楷體"/>
              </w:rPr>
            </w:r>
          </w:p>
        </w:tc>
        <w:tc>
          <w:tcPr>
            <w:tcW w:w="3931"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6"/>
              <w:rPr>
                <w:rFonts w:eastAsia="標楷體"/>
              </w:rPr>
            </w:pPr>
            <w:r>
              <w:rPr>
                <w:rFonts w:eastAsia="標楷體"/>
              </w:rPr>
            </w:r>
          </w:p>
        </w:tc>
      </w:tr>
      <w:tr>
        <w:trPr/>
        <w:tc>
          <w:tcPr>
            <w:tcW w:w="93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210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6"/>
              <w:rPr>
                <w:rFonts w:eastAsia="標楷體"/>
              </w:rPr>
            </w:pPr>
            <w:r>
              <w:rPr>
                <w:rFonts w:eastAsia="標楷體"/>
              </w:rPr>
            </w:r>
          </w:p>
        </w:tc>
        <w:tc>
          <w:tcPr>
            <w:tcW w:w="12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6"/>
              <w:rPr>
                <w:rFonts w:eastAsia="標楷體"/>
              </w:rPr>
            </w:pPr>
            <w:r>
              <w:rPr>
                <w:rFonts w:eastAsia="標楷體"/>
              </w:rPr>
            </w:r>
          </w:p>
        </w:tc>
        <w:tc>
          <w:tcPr>
            <w:tcW w:w="162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6"/>
              <w:rPr>
                <w:rFonts w:eastAsia="標楷體"/>
              </w:rPr>
            </w:pPr>
            <w:r>
              <w:rPr>
                <w:rFonts w:eastAsia="標楷體"/>
              </w:rPr>
            </w:r>
          </w:p>
        </w:tc>
        <w:tc>
          <w:tcPr>
            <w:tcW w:w="3931"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6"/>
              <w:rPr>
                <w:rFonts w:eastAsia="標楷體"/>
              </w:rPr>
            </w:pPr>
            <w:r>
              <w:rPr>
                <w:rFonts w:eastAsia="標楷體"/>
              </w:rPr>
            </w:r>
          </w:p>
        </w:tc>
      </w:tr>
      <w:tr>
        <w:trPr>
          <w:trHeight w:val="369" w:hRule="atLeast"/>
        </w:trPr>
        <w:tc>
          <w:tcPr>
            <w:tcW w:w="93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210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6"/>
              <w:rPr>
                <w:rFonts w:eastAsia="標楷體"/>
              </w:rPr>
            </w:pPr>
            <w:r>
              <w:rPr>
                <w:rFonts w:eastAsia="標楷體"/>
              </w:rPr>
            </w:r>
          </w:p>
        </w:tc>
        <w:tc>
          <w:tcPr>
            <w:tcW w:w="12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6"/>
              <w:rPr>
                <w:rFonts w:eastAsia="標楷體"/>
              </w:rPr>
            </w:pPr>
            <w:r>
              <w:rPr>
                <w:rFonts w:eastAsia="標楷體"/>
              </w:rPr>
            </w:r>
          </w:p>
        </w:tc>
        <w:tc>
          <w:tcPr>
            <w:tcW w:w="162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6"/>
              <w:rPr>
                <w:rFonts w:eastAsia="標楷體"/>
              </w:rPr>
            </w:pPr>
            <w:r>
              <w:rPr>
                <w:rFonts w:eastAsia="標楷體"/>
              </w:rPr>
            </w:r>
          </w:p>
        </w:tc>
        <w:tc>
          <w:tcPr>
            <w:tcW w:w="3931"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6"/>
              <w:rPr>
                <w:rFonts w:eastAsia="標楷體"/>
              </w:rPr>
            </w:pPr>
            <w:r>
              <w:rPr>
                <w:rFonts w:eastAsia="標楷體"/>
              </w:rPr>
            </w:r>
          </w:p>
        </w:tc>
      </w:tr>
      <w:tr>
        <w:trPr>
          <w:trHeight w:val="4848" w:hRule="atLeast"/>
        </w:trPr>
        <w:tc>
          <w:tcPr>
            <w:tcW w:w="93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6"/>
              <w:spacing w:lineRule="exact" w:line="400"/>
              <w:jc w:val="center"/>
              <w:rPr/>
            </w:pPr>
            <w:r>
              <w:rPr>
                <w:rStyle w:val="Style13"/>
                <w:rFonts w:eastAsia="標楷體"/>
              </w:rPr>
              <w:t>報</w:t>
            </w:r>
          </w:p>
          <w:p>
            <w:pPr>
              <w:pStyle w:val="Style26"/>
              <w:spacing w:lineRule="exact" w:line="400"/>
              <w:jc w:val="center"/>
              <w:rPr/>
            </w:pPr>
            <w:r>
              <w:rPr>
                <w:rStyle w:val="Style13"/>
                <w:rFonts w:eastAsia="標楷體"/>
              </w:rPr>
              <w:t>名</w:t>
            </w:r>
          </w:p>
          <w:p>
            <w:pPr>
              <w:pStyle w:val="Style26"/>
              <w:spacing w:lineRule="exact" w:line="400"/>
              <w:jc w:val="center"/>
              <w:rPr/>
            </w:pPr>
            <w:r>
              <w:rPr>
                <w:rStyle w:val="Style13"/>
                <w:rFonts w:eastAsia="標楷體"/>
              </w:rPr>
              <w:t>審</w:t>
            </w:r>
          </w:p>
          <w:p>
            <w:pPr>
              <w:pStyle w:val="Style26"/>
              <w:spacing w:lineRule="exact" w:line="400"/>
              <w:jc w:val="center"/>
              <w:rPr/>
            </w:pPr>
            <w:r>
              <w:rPr>
                <w:rStyle w:val="Style13"/>
                <w:rFonts w:eastAsia="標楷體"/>
              </w:rPr>
              <w:t>核</w:t>
            </w:r>
          </w:p>
          <w:p>
            <w:pPr>
              <w:pStyle w:val="Style26"/>
              <w:spacing w:lineRule="exact" w:line="400"/>
              <w:jc w:val="center"/>
              <w:rPr/>
            </w:pPr>
            <w:r>
              <w:rPr>
                <w:rStyle w:val="Style13"/>
                <w:rFonts w:eastAsia="標楷體"/>
              </w:rPr>
              <w:t>程</w:t>
            </w:r>
          </w:p>
          <w:p>
            <w:pPr>
              <w:pStyle w:val="Style26"/>
              <w:spacing w:lineRule="exact" w:line="400"/>
              <w:jc w:val="center"/>
              <w:rPr/>
            </w:pPr>
            <w:r>
              <w:rPr>
                <w:rStyle w:val="Style13"/>
                <w:rFonts w:eastAsia="標楷體"/>
              </w:rPr>
              <w:t>序</w:t>
            </w:r>
          </w:p>
        </w:tc>
        <w:tc>
          <w:tcPr>
            <w:tcW w:w="8899" w:type="dxa"/>
            <w:gridSpan w:val="11"/>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6"/>
              <w:spacing w:lineRule="exact" w:line="300"/>
              <w:ind w:left="250" w:hanging="250"/>
              <w:rPr/>
            </w:pPr>
            <w:r>
              <w:rPr>
                <w:rStyle w:val="Style13"/>
                <w:rFonts w:eastAsia="標楷體"/>
              </w:rPr>
              <w:t>◎應備下列報名文件及各項證件正本及</w:t>
            </w:r>
            <w:r>
              <w:rPr>
                <w:rStyle w:val="Style13"/>
                <w:rFonts w:eastAsia="標楷體"/>
              </w:rPr>
              <w:t>A4</w:t>
            </w:r>
            <w:r>
              <w:rPr>
                <w:rStyle w:val="Style13"/>
                <w:rFonts w:eastAsia="標楷體"/>
              </w:rPr>
              <w:t xml:space="preserve">影本乙份（依序排列裝訂），影本繳交備查，正本驗畢當場發還： </w:t>
            </w:r>
          </w:p>
          <w:p>
            <w:pPr>
              <w:pStyle w:val="Style26"/>
              <w:spacing w:lineRule="exact" w:line="300"/>
              <w:rPr/>
            </w:pPr>
            <w:r>
              <w:rPr>
                <w:rStyle w:val="Style13"/>
                <w:rFonts w:eastAsia="標楷體"/>
              </w:rPr>
              <w:t>□</w:t>
            </w:r>
            <w:r>
              <w:rPr>
                <w:rStyle w:val="Style13"/>
                <w:rFonts w:eastAsia="標楷體"/>
              </w:rPr>
              <w:t>1.</w:t>
            </w:r>
            <w:r>
              <w:rPr>
                <w:rStyle w:val="Style13"/>
                <w:rFonts w:eastAsia="標楷體"/>
              </w:rPr>
              <w:t>准考證（貼上最近</w:t>
            </w:r>
            <w:r>
              <w:rPr>
                <w:rStyle w:val="Style13"/>
                <w:rFonts w:eastAsia="標楷體"/>
              </w:rPr>
              <w:t>3</w:t>
            </w:r>
            <w:r>
              <w:rPr>
                <w:rStyle w:val="Style13"/>
                <w:rFonts w:eastAsia="標楷體"/>
              </w:rPr>
              <w:t>個月內</w:t>
            </w:r>
            <w:r>
              <w:rPr>
                <w:rStyle w:val="Style13"/>
                <w:rFonts w:eastAsia="標楷體"/>
              </w:rPr>
              <w:t>2</w:t>
            </w:r>
            <w:r>
              <w:rPr>
                <w:rStyle w:val="Style13"/>
                <w:rFonts w:eastAsia="標楷體"/>
              </w:rPr>
              <w:t>吋正面半身脫帽照片)（附件</w:t>
            </w:r>
            <w:r>
              <w:rPr>
                <w:rStyle w:val="Style13"/>
                <w:rFonts w:eastAsia="標楷體"/>
              </w:rPr>
              <w:t>2</w:t>
            </w:r>
            <w:r>
              <w:rPr>
                <w:rStyle w:val="Style13"/>
                <w:rFonts w:eastAsia="標楷體"/>
              </w:rPr>
              <w:t>）。</w:t>
            </w:r>
          </w:p>
          <w:p>
            <w:pPr>
              <w:pStyle w:val="Style26"/>
              <w:spacing w:lineRule="exact" w:line="300"/>
              <w:rPr/>
            </w:pPr>
            <w:r>
              <w:rPr>
                <w:rStyle w:val="Style13"/>
                <w:rFonts w:eastAsia="標楷體"/>
              </w:rPr>
              <w:t>□</w:t>
            </w:r>
            <w:r>
              <w:rPr>
                <w:rStyle w:val="Style13"/>
                <w:rFonts w:eastAsia="標楷體"/>
              </w:rPr>
              <w:t>2.</w:t>
            </w:r>
            <w:r>
              <w:rPr>
                <w:rStyle w:val="Style13"/>
                <w:rFonts w:eastAsia="標楷體"/>
              </w:rPr>
              <w:t>初審積分審查表（審查結果，計       分）（附件</w:t>
            </w:r>
            <w:r>
              <w:rPr>
                <w:rStyle w:val="Style13"/>
                <w:rFonts w:eastAsia="標楷體"/>
              </w:rPr>
              <w:t>3</w:t>
            </w:r>
            <w:r>
              <w:rPr>
                <w:rStyle w:val="Style13"/>
                <w:rFonts w:eastAsia="標楷體"/>
              </w:rPr>
              <w:t>）。</w:t>
            </w:r>
          </w:p>
          <w:p>
            <w:pPr>
              <w:pStyle w:val="Style26"/>
              <w:spacing w:lineRule="exact" w:line="300"/>
              <w:rPr/>
            </w:pPr>
            <w:r>
              <w:rPr>
                <w:rStyle w:val="Style13"/>
                <w:rFonts w:eastAsia="標楷體"/>
              </w:rPr>
              <w:t>□</w:t>
            </w:r>
            <w:r>
              <w:rPr>
                <w:rStyle w:val="Style13"/>
                <w:rFonts w:eastAsia="標楷體"/>
              </w:rPr>
              <w:t>3.</w:t>
            </w:r>
            <w:r>
              <w:rPr>
                <w:rStyle w:val="Style13"/>
                <w:rFonts w:eastAsia="標楷體"/>
              </w:rPr>
              <w:t>各項證件影本：</w:t>
            </w:r>
          </w:p>
          <w:p>
            <w:pPr>
              <w:pStyle w:val="Style26"/>
              <w:spacing w:lineRule="exact" w:line="300"/>
              <w:ind w:left="480" w:hanging="0"/>
              <w:rPr/>
            </w:pPr>
            <w:r>
              <w:rPr>
                <w:rStyle w:val="Style13"/>
                <w:rFonts w:eastAsia="標楷體"/>
              </w:rPr>
              <w:t>□國民身分證正、背面影本（附件</w:t>
            </w:r>
            <w:r>
              <w:rPr>
                <w:rStyle w:val="Style13"/>
                <w:rFonts w:eastAsia="標楷體"/>
              </w:rPr>
              <w:t>4</w:t>
            </w:r>
            <w:r>
              <w:rPr>
                <w:rStyle w:val="Style13"/>
                <w:rFonts w:eastAsia="標楷體"/>
              </w:rPr>
              <w:t>）。</w:t>
            </w:r>
          </w:p>
          <w:p>
            <w:pPr>
              <w:pStyle w:val="Style26"/>
              <w:spacing w:lineRule="exact" w:line="300"/>
              <w:ind w:left="480" w:hanging="0"/>
              <w:rPr/>
            </w:pPr>
            <w:r>
              <w:rPr>
                <w:rStyle w:val="Style13"/>
                <w:rFonts w:eastAsia="標楷體"/>
              </w:rPr>
              <w:t>□最高學歷證件正、背面影本。</w:t>
            </w:r>
          </w:p>
          <w:p>
            <w:pPr>
              <w:pStyle w:val="Style26"/>
              <w:spacing w:lineRule="exact" w:line="300"/>
              <w:ind w:left="480" w:hanging="0"/>
              <w:rPr>
                <w:rFonts w:eastAsia="標楷體"/>
              </w:rPr>
            </w:pPr>
            <w:r>
              <w:rPr>
                <w:rFonts w:eastAsia="標楷體"/>
              </w:rPr>
              <w:t>□符合報考運動種類之專任運動教練證影本或證明相關文件。</w:t>
            </w:r>
          </w:p>
          <w:p>
            <w:pPr>
              <w:pStyle w:val="Style26"/>
              <w:spacing w:lineRule="exact" w:line="300"/>
              <w:ind w:left="480" w:hanging="0"/>
              <w:rPr>
                <w:rFonts w:eastAsia="標楷體"/>
              </w:rPr>
            </w:pPr>
            <w:r>
              <w:rPr>
                <w:rFonts w:eastAsia="標楷體"/>
              </w:rPr>
              <w:t>□指導證明書（附件</w:t>
            </w:r>
            <w:r>
              <w:rPr>
                <w:rFonts w:eastAsia="標楷體"/>
              </w:rPr>
              <w:t>5</w:t>
            </w:r>
            <w:r>
              <w:rPr>
                <w:rFonts w:eastAsia="標楷體"/>
              </w:rPr>
              <w:t>）。</w:t>
            </w:r>
          </w:p>
          <w:p>
            <w:pPr>
              <w:pStyle w:val="Style26"/>
              <w:spacing w:lineRule="exact" w:line="300"/>
              <w:ind w:left="480" w:hanging="0"/>
              <w:rPr/>
            </w:pPr>
            <w:r>
              <w:rPr>
                <w:rStyle w:val="Style13"/>
                <w:rFonts w:eastAsia="標楷體"/>
              </w:rPr>
              <w:t>□退伍令或免服兵役證明影本（無則免附）。</w:t>
            </w:r>
          </w:p>
          <w:p>
            <w:pPr>
              <w:pStyle w:val="Style26"/>
              <w:spacing w:lineRule="exact" w:line="300"/>
              <w:ind w:left="720" w:hanging="240"/>
              <w:rPr>
                <w:rFonts w:eastAsia="標楷體"/>
              </w:rPr>
            </w:pPr>
            <w:r>
              <w:rPr>
                <w:rFonts w:eastAsia="標楷體"/>
              </w:rPr>
              <w:t>□具原住民身分者檢附自</w:t>
            </w:r>
            <w:r>
              <w:rPr>
                <w:rFonts w:eastAsia="標楷體"/>
              </w:rPr>
              <w:t>108</w:t>
            </w:r>
            <w:r>
              <w:rPr>
                <w:rFonts w:eastAsia="標楷體"/>
              </w:rPr>
              <w:t>年</w:t>
            </w:r>
            <w:r>
              <w:rPr>
                <w:rFonts w:eastAsia="標楷體"/>
              </w:rPr>
              <w:t>7</w:t>
            </w:r>
            <w:r>
              <w:rPr>
                <w:rFonts w:eastAsia="標楷體"/>
              </w:rPr>
              <w:t>月</w:t>
            </w:r>
            <w:r>
              <w:rPr>
                <w:rFonts w:eastAsia="標楷體"/>
              </w:rPr>
              <w:t>1</w:t>
            </w:r>
            <w:r>
              <w:rPr>
                <w:rFonts w:eastAsia="標楷體"/>
              </w:rPr>
              <w:t>日以後開立之戶籍謄本（非原住民身分者免附）。</w:t>
            </w:r>
          </w:p>
          <w:p>
            <w:pPr>
              <w:pStyle w:val="Style26"/>
              <w:spacing w:lineRule="exact" w:line="300"/>
              <w:ind w:left="720" w:hanging="240"/>
              <w:rPr/>
            </w:pPr>
            <w:r>
              <w:rPr>
                <w:rStyle w:val="Style13"/>
                <w:rFonts w:eastAsia="標楷體"/>
              </w:rPr>
              <w:t>□直轄市、縣市政府警察局開立之「警察刑事紀錄證明」</w:t>
            </w:r>
            <w:r>
              <w:rPr>
                <w:rStyle w:val="Style13"/>
                <w:rFonts w:ascii="標楷體" w:hAnsi="標楷體" w:eastAsia="標楷體"/>
              </w:rPr>
              <w:t>（自</w:t>
            </w:r>
            <w:r>
              <w:rPr>
                <w:rStyle w:val="Style13"/>
                <w:rFonts w:eastAsia="標楷體"/>
              </w:rPr>
              <w:t>108</w:t>
            </w:r>
            <w:r>
              <w:rPr>
                <w:rStyle w:val="Style13"/>
                <w:rFonts w:eastAsia="標楷體"/>
              </w:rPr>
              <w:t>年</w:t>
            </w:r>
            <w:r>
              <w:rPr>
                <w:rStyle w:val="Style13"/>
                <w:rFonts w:eastAsia="標楷體"/>
              </w:rPr>
              <w:t>8</w:t>
            </w:r>
            <w:r>
              <w:rPr>
                <w:rStyle w:val="Style13"/>
                <w:rFonts w:eastAsia="標楷體"/>
              </w:rPr>
              <w:t>月</w:t>
            </w:r>
            <w:r>
              <w:rPr>
                <w:rStyle w:val="Style13"/>
                <w:rFonts w:eastAsia="標楷體"/>
              </w:rPr>
              <w:t>1</w:t>
            </w:r>
            <w:r>
              <w:rPr>
                <w:rStyle w:val="Style13"/>
                <w:rFonts w:eastAsia="標楷體"/>
              </w:rPr>
              <w:t>日以後開立）。</w:t>
            </w:r>
          </w:p>
          <w:p>
            <w:pPr>
              <w:pStyle w:val="Style26"/>
              <w:spacing w:lineRule="exact" w:line="300"/>
              <w:rPr/>
            </w:pPr>
            <w:r>
              <w:rPr>
                <w:rStyle w:val="Style13"/>
                <w:rFonts w:eastAsia="標楷體"/>
              </w:rPr>
              <w:t>□</w:t>
            </w:r>
            <w:r>
              <w:rPr>
                <w:rStyle w:val="Style13"/>
                <w:rFonts w:eastAsia="標楷體"/>
              </w:rPr>
              <w:t>4.</w:t>
            </w:r>
            <w:r>
              <w:rPr>
                <w:rStyle w:val="Style13"/>
                <w:rFonts w:eastAsia="標楷體"/>
              </w:rPr>
              <w:t>切結書（附件</w:t>
            </w:r>
            <w:r>
              <w:rPr>
                <w:rStyle w:val="Style13"/>
                <w:rFonts w:eastAsia="標楷體"/>
              </w:rPr>
              <w:t>6</w:t>
            </w:r>
            <w:r>
              <w:rPr>
                <w:rStyle w:val="Style13"/>
                <w:rFonts w:eastAsia="標楷體"/>
              </w:rPr>
              <w:t>）。</w:t>
            </w:r>
          </w:p>
          <w:p>
            <w:pPr>
              <w:pStyle w:val="Style26"/>
              <w:tabs>
                <w:tab w:val="left" w:pos="4560" w:leader="none"/>
              </w:tabs>
              <w:spacing w:lineRule="exact" w:line="300"/>
              <w:rPr/>
            </w:pPr>
            <w:r>
              <w:rPr>
                <w:rStyle w:val="Style13"/>
                <w:rFonts w:eastAsia="標楷體"/>
              </w:rPr>
              <w:t>□</w:t>
            </w:r>
            <w:r>
              <w:rPr>
                <w:rStyle w:val="Style13"/>
                <w:rFonts w:eastAsia="標楷體"/>
              </w:rPr>
              <w:t>5.</w:t>
            </w:r>
            <w:r>
              <w:rPr>
                <w:rStyle w:val="Style13"/>
                <w:rFonts w:eastAsia="標楷體"/>
              </w:rPr>
              <w:t>委託書（附件</w:t>
            </w:r>
            <w:r>
              <w:rPr>
                <w:rStyle w:val="Style13"/>
                <w:rFonts w:eastAsia="標楷體"/>
              </w:rPr>
              <w:t>7</w:t>
            </w:r>
            <w:r>
              <w:rPr>
                <w:rStyle w:val="Style13"/>
                <w:rFonts w:eastAsia="標楷體"/>
              </w:rPr>
              <w:t>，無則免附）。</w:t>
            </w:r>
          </w:p>
          <w:p>
            <w:pPr>
              <w:pStyle w:val="Style26"/>
              <w:spacing w:lineRule="exact" w:line="300"/>
              <w:rPr/>
            </w:pPr>
            <w:r>
              <w:rPr>
                <w:rStyle w:val="Style13"/>
                <w:rFonts w:eastAsia="標楷體"/>
              </w:rPr>
              <w:t>□</w:t>
            </w:r>
            <w:r>
              <w:rPr>
                <w:rStyle w:val="Style13"/>
                <w:rFonts w:eastAsia="標楷體"/>
              </w:rPr>
              <w:t>6.</w:t>
            </w:r>
            <w:r>
              <w:rPr>
                <w:rStyle w:val="Style13"/>
                <w:rFonts w:eastAsia="標楷體"/>
              </w:rPr>
              <w:t>個人自傳簡歷</w:t>
            </w:r>
            <w:r>
              <w:rPr>
                <w:rStyle w:val="Style13"/>
                <w:rFonts w:eastAsia="標楷體"/>
              </w:rPr>
              <w:t>1</w:t>
            </w:r>
            <w:r>
              <w:rPr>
                <w:rStyle w:val="Style13"/>
                <w:rFonts w:eastAsia="標楷體"/>
              </w:rPr>
              <w:t>式</w:t>
            </w:r>
            <w:r>
              <w:rPr>
                <w:rStyle w:val="Style13"/>
                <w:rFonts w:eastAsia="標楷體"/>
              </w:rPr>
              <w:t>5</w:t>
            </w:r>
            <w:r>
              <w:rPr>
                <w:rStyle w:val="Style13"/>
                <w:rFonts w:eastAsia="標楷體"/>
              </w:rPr>
              <w:t>份（</w:t>
            </w:r>
            <w:r>
              <w:rPr>
                <w:rStyle w:val="Style13"/>
                <w:rFonts w:eastAsia="標楷體"/>
              </w:rPr>
              <w:t>A4</w:t>
            </w:r>
            <w:r>
              <w:rPr>
                <w:rStyle w:val="Style13"/>
                <w:rFonts w:eastAsia="標楷體"/>
              </w:rPr>
              <w:t>規格，</w:t>
            </w:r>
            <w:r>
              <w:rPr>
                <w:rStyle w:val="Style13"/>
                <w:rFonts w:eastAsia="標楷體"/>
              </w:rPr>
              <w:t>1</w:t>
            </w:r>
            <w:r>
              <w:rPr>
                <w:rStyle w:val="Style13"/>
                <w:rFonts w:eastAsia="標楷體"/>
              </w:rPr>
              <w:t>張</w:t>
            </w:r>
            <w:r>
              <w:rPr>
                <w:rStyle w:val="Style13"/>
                <w:rFonts w:eastAsia="標楷體"/>
              </w:rPr>
              <w:t>2</w:t>
            </w:r>
            <w:r>
              <w:rPr>
                <w:rStyle w:val="Style13"/>
                <w:rFonts w:eastAsia="標楷體"/>
              </w:rPr>
              <w:t>頁為限，單雙面不拘）。</w:t>
            </w:r>
          </w:p>
          <w:p>
            <w:pPr>
              <w:pStyle w:val="Style26"/>
              <w:spacing w:lineRule="exact" w:line="300"/>
              <w:rPr/>
            </w:pPr>
            <w:r>
              <w:rPr>
                <w:rStyle w:val="Style13"/>
                <w:rFonts w:eastAsia="標楷體"/>
              </w:rPr>
              <w:t>□</w:t>
            </w:r>
            <w:r>
              <w:rPr>
                <w:rStyle w:val="Style13"/>
                <w:rFonts w:eastAsia="標楷體"/>
              </w:rPr>
              <w:t>7.</w:t>
            </w:r>
            <w:r>
              <w:rPr>
                <w:rStyle w:val="Style13"/>
                <w:rFonts w:eastAsia="標楷體"/>
              </w:rPr>
              <w:t>標準信封（填妥姓名、郵遞區號及地址，須貼妥</w:t>
            </w:r>
            <w:r>
              <w:rPr>
                <w:rStyle w:val="Style13"/>
                <w:rFonts w:eastAsia="標楷體"/>
              </w:rPr>
              <w:t>35</w:t>
            </w:r>
            <w:r>
              <w:rPr>
                <w:rStyle w:val="Style13"/>
                <w:rFonts w:eastAsia="標楷體"/>
              </w:rPr>
              <w:t>元限時掛號郵資）。</w:t>
            </w:r>
          </w:p>
          <w:p>
            <w:pPr>
              <w:pStyle w:val="Style26"/>
              <w:spacing w:lineRule="exact" w:line="300"/>
              <w:rPr/>
            </w:pPr>
            <w:r>
              <w:rPr>
                <w:rStyle w:val="Style13"/>
                <w:rFonts w:eastAsia="標楷體"/>
              </w:rPr>
              <w:t>□</w:t>
            </w:r>
            <w:r>
              <w:rPr>
                <w:rStyle w:val="Style13"/>
                <w:rFonts w:eastAsia="標楷體"/>
              </w:rPr>
              <w:t>8.</w:t>
            </w:r>
            <w:r>
              <w:rPr>
                <w:rStyle w:val="Style13"/>
                <w:rFonts w:eastAsia="標楷體"/>
              </w:rPr>
              <w:t>專任運動教練證取得資格切結書（附件</w:t>
            </w:r>
            <w:r>
              <w:rPr>
                <w:rStyle w:val="Style13"/>
                <w:rFonts w:eastAsia="標楷體"/>
              </w:rPr>
              <w:t>10</w:t>
            </w:r>
            <w:r>
              <w:rPr>
                <w:rStyle w:val="Style13"/>
                <w:rFonts w:eastAsia="標楷體"/>
              </w:rPr>
              <w:t>，無則免附）。</w:t>
            </w:r>
          </w:p>
        </w:tc>
      </w:tr>
      <w:tr>
        <w:trPr/>
        <w:tc>
          <w:tcPr>
            <w:tcW w:w="93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20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6"/>
              <w:rPr>
                <w:rFonts w:eastAsia="標楷體"/>
              </w:rPr>
            </w:pPr>
            <w:r>
              <w:rPr>
                <w:rFonts w:eastAsia="標楷體"/>
              </w:rPr>
              <w:t xml:space="preserve">資格審核    </w:t>
            </w:r>
          </w:p>
        </w:tc>
        <w:tc>
          <w:tcPr>
            <w:tcW w:w="3348" w:type="dxa"/>
            <w:gridSpan w:val="7"/>
            <w:tcBorders>
              <w:top w:val="single" w:sz="4" w:space="0" w:color="000000"/>
              <w:left w:val="single" w:sz="4" w:space="0" w:color="000000"/>
              <w:bottom w:val="single" w:sz="4" w:space="0" w:color="000000"/>
              <w:right w:val="single" w:sz="24" w:space="0" w:color="000000"/>
              <w:insideH w:val="single" w:sz="4" w:space="0" w:color="000000"/>
              <w:insideV w:val="single" w:sz="24" w:space="0" w:color="000000"/>
            </w:tcBorders>
            <w:shd w:fill="auto" w:val="clear"/>
            <w:tcMar>
              <w:left w:w="103" w:type="dxa"/>
            </w:tcMar>
          </w:tcPr>
          <w:p>
            <w:pPr>
              <w:pStyle w:val="Style26"/>
              <w:rPr>
                <w:rFonts w:eastAsia="標楷體"/>
              </w:rPr>
            </w:pPr>
            <w:r>
              <w:rPr>
                <w:rFonts w:eastAsia="標楷體"/>
              </w:rPr>
              <w:t xml:space="preserve">□合格   </w:t>
            </w:r>
          </w:p>
          <w:p>
            <w:pPr>
              <w:pStyle w:val="Style26"/>
              <w:rPr>
                <w:rFonts w:eastAsia="標楷體"/>
              </w:rPr>
            </w:pPr>
            <w:r>
              <w:rPr>
                <w:rFonts w:eastAsia="標楷體"/>
              </w:rPr>
              <w:t xml:space="preserve">□不合格        </w:t>
            </w:r>
          </w:p>
          <w:p>
            <w:pPr>
              <w:pStyle w:val="Style26"/>
              <w:rPr>
                <w:rFonts w:eastAsia="標楷體"/>
              </w:rPr>
            </w:pPr>
            <w:r>
              <w:rPr>
                <w:rFonts w:eastAsia="標楷體"/>
              </w:rPr>
              <w:t>□證件不齊，不予報名</w:t>
            </w:r>
          </w:p>
        </w:tc>
        <w:tc>
          <w:tcPr>
            <w:tcW w:w="1274" w:type="dxa"/>
            <w:tc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cBorders>
            <w:shd w:fill="auto" w:val="clear"/>
            <w:tcMar>
              <w:left w:w="78" w:type="dxa"/>
            </w:tcMar>
            <w:vAlign w:val="center"/>
          </w:tcPr>
          <w:p>
            <w:pPr>
              <w:pStyle w:val="Style26"/>
              <w:jc w:val="center"/>
              <w:rPr/>
            </w:pPr>
            <w:r>
              <w:rPr>
                <w:rStyle w:val="Style13"/>
                <w:rFonts w:eastAsia="標楷體"/>
              </w:rPr>
              <w:t>審核人員</w:t>
            </w:r>
          </w:p>
          <w:p>
            <w:pPr>
              <w:pStyle w:val="Style26"/>
              <w:jc w:val="center"/>
              <w:rPr/>
            </w:pPr>
            <w:r>
              <w:rPr>
                <w:rStyle w:val="Style13"/>
                <w:rFonts w:eastAsia="標楷體"/>
              </w:rPr>
              <w:t>核章</w:t>
            </w:r>
          </w:p>
        </w:tc>
        <w:tc>
          <w:tcPr>
            <w:tcW w:w="2263" w:type="dxa"/>
            <w:gridSpan w:val="2"/>
            <w:tc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cBorders>
            <w:shd w:fill="auto" w:val="clear"/>
            <w:tcMar>
              <w:left w:w="78" w:type="dxa"/>
            </w:tcMar>
          </w:tcPr>
          <w:p>
            <w:pPr>
              <w:pStyle w:val="Style26"/>
              <w:widowControl/>
              <w:rPr>
                <w:rFonts w:eastAsia="標楷體"/>
              </w:rPr>
            </w:pPr>
            <w:r>
              <w:rPr>
                <w:rFonts w:eastAsia="標楷體"/>
              </w:rPr>
            </w:r>
          </w:p>
          <w:p>
            <w:pPr>
              <w:pStyle w:val="Style26"/>
              <w:rPr>
                <w:rFonts w:eastAsia="標楷體"/>
              </w:rPr>
            </w:pPr>
            <w:r>
              <w:rPr>
                <w:rFonts w:eastAsia="標楷體"/>
              </w:rPr>
            </w:r>
          </w:p>
        </w:tc>
      </w:tr>
      <w:tr>
        <w:trPr/>
        <w:tc>
          <w:tcPr>
            <w:tcW w:w="93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20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6"/>
              <w:rPr>
                <w:rFonts w:eastAsia="標楷體"/>
              </w:rPr>
            </w:pPr>
            <w:r>
              <w:rPr>
                <w:rFonts w:eastAsia="標楷體"/>
              </w:rPr>
              <w:t>資料檢還與核發</w:t>
            </w:r>
          </w:p>
        </w:tc>
        <w:tc>
          <w:tcPr>
            <w:tcW w:w="3348" w:type="dxa"/>
            <w:gridSpan w:val="7"/>
            <w:tcBorders>
              <w:top w:val="single" w:sz="4" w:space="0" w:color="000000"/>
              <w:left w:val="single" w:sz="4" w:space="0" w:color="000000"/>
              <w:bottom w:val="single" w:sz="4" w:space="0" w:color="000000"/>
              <w:right w:val="single" w:sz="24" w:space="0" w:color="000000"/>
              <w:insideH w:val="single" w:sz="4" w:space="0" w:color="000000"/>
              <w:insideV w:val="single" w:sz="24" w:space="0" w:color="000000"/>
            </w:tcBorders>
            <w:shd w:fill="auto" w:val="clear"/>
            <w:tcMar>
              <w:left w:w="103" w:type="dxa"/>
            </w:tcMar>
            <w:vAlign w:val="center"/>
          </w:tcPr>
          <w:p>
            <w:pPr>
              <w:pStyle w:val="Style26"/>
              <w:rPr>
                <w:rFonts w:eastAsia="標楷體"/>
              </w:rPr>
            </w:pPr>
            <w:r>
              <w:rPr>
                <w:rFonts w:eastAsia="標楷體"/>
              </w:rPr>
              <w:t>1.</w:t>
            </w:r>
            <w:r>
              <w:rPr>
                <w:rFonts w:eastAsia="標楷體"/>
              </w:rPr>
              <w:t>發還證件正本 (影本留存)</w:t>
            </w:r>
          </w:p>
          <w:p>
            <w:pPr>
              <w:pStyle w:val="Style26"/>
              <w:rPr>
                <w:rFonts w:eastAsia="標楷體"/>
              </w:rPr>
            </w:pPr>
            <w:r>
              <w:rPr>
                <w:rFonts w:eastAsia="標楷體"/>
              </w:rPr>
              <w:t>2.</w:t>
            </w:r>
            <w:r>
              <w:rPr>
                <w:rFonts w:eastAsia="標楷體"/>
              </w:rPr>
              <w:t>核發准考證</w:t>
            </w:r>
          </w:p>
        </w:tc>
        <w:tc>
          <w:tcPr>
            <w:tcW w:w="1274" w:type="dxa"/>
            <w:tc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cBorders>
            <w:shd w:fill="auto" w:val="clear"/>
            <w:tcMar>
              <w:left w:w="78" w:type="dxa"/>
            </w:tcMar>
            <w:vAlign w:val="center"/>
          </w:tcPr>
          <w:p>
            <w:pPr>
              <w:pStyle w:val="Style26"/>
              <w:widowControl/>
              <w:jc w:val="center"/>
              <w:rPr>
                <w:rFonts w:eastAsia="標楷體"/>
              </w:rPr>
            </w:pPr>
            <w:r>
              <w:rPr>
                <w:rFonts w:eastAsia="標楷體"/>
              </w:rPr>
              <w:t>報考人</w:t>
            </w:r>
          </w:p>
          <w:p>
            <w:pPr>
              <w:pStyle w:val="Style26"/>
              <w:widowControl/>
              <w:jc w:val="center"/>
              <w:rPr/>
            </w:pPr>
            <w:r>
              <w:rPr>
                <w:rStyle w:val="Style13"/>
                <w:rFonts w:eastAsia="標楷體"/>
              </w:rPr>
              <w:t>簽收</w:t>
            </w:r>
          </w:p>
        </w:tc>
        <w:tc>
          <w:tcPr>
            <w:tcW w:w="2263" w:type="dxa"/>
            <w:gridSpan w:val="2"/>
            <w:tc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cBorders>
            <w:shd w:fill="auto" w:val="clear"/>
            <w:tcMar>
              <w:left w:w="78" w:type="dxa"/>
            </w:tcMar>
            <w:vAlign w:val="center"/>
          </w:tcPr>
          <w:p>
            <w:pPr>
              <w:pStyle w:val="Style26"/>
              <w:widowControl/>
              <w:rPr>
                <w:rFonts w:eastAsia="標楷體"/>
              </w:rPr>
            </w:pPr>
            <w:r>
              <w:rPr>
                <w:rFonts w:eastAsia="標楷體"/>
              </w:rPr>
            </w:r>
          </w:p>
        </w:tc>
      </w:tr>
    </w:tbl>
    <w:p>
      <w:pPr>
        <w:pStyle w:val="Style26"/>
        <w:spacing w:lineRule="exact" w:line="200"/>
        <w:ind w:left="200" w:hanging="200"/>
        <w:rPr>
          <w:rFonts w:eastAsia="標楷體"/>
          <w:sz w:val="20"/>
          <w:szCs w:val="20"/>
        </w:rPr>
      </w:pPr>
      <w:r>
        <w:rPr>
          <w:rFonts w:eastAsia="標楷體"/>
          <w:sz w:val="20"/>
          <w:szCs w:val="20"/>
        </w:rPr>
        <w:t>＊本表件所蒐集個人資料，將依據個人資料保護法規定，僅針對本次徵選之目的進行蒐集、處理及利用，不另做其他用途。</w:t>
      </w:r>
      <w:r>
        <w:br w:type="page"/>
      </w:r>
    </w:p>
    <w:p>
      <w:pPr>
        <w:pStyle w:val="Style26"/>
        <w:autoSpaceDE w:val="false"/>
        <w:snapToGrid w:val="false"/>
        <w:jc w:val="center"/>
        <w:rPr/>
      </w:pPr>
      <w:r>
        <w:rPr>
          <w:rStyle w:val="Style13"/>
          <w:rFonts w:eastAsia="標楷體"/>
          <w:b/>
          <w:sz w:val="36"/>
          <w:szCs w:val="36"/>
        </w:rPr>
        <w:t>臺東縣立長濱國民中學</w:t>
      </w:r>
      <w:r>
        <w:rPr>
          <w:rStyle w:val="Style13"/>
          <w:rFonts w:eastAsia="標楷體"/>
          <w:b/>
          <w:sz w:val="36"/>
          <w:szCs w:val="36"/>
        </w:rPr>
        <w:t>109</w:t>
      </w:r>
      <w:r>
        <w:rPr>
          <w:rStyle w:val="Style13"/>
          <w:rFonts w:eastAsia="標楷體"/>
          <w:b/>
          <w:sz w:val="36"/>
          <w:szCs w:val="36"/>
        </w:rPr>
        <w:t>年度專案計畫運動教練</w:t>
      </w:r>
      <w:r>
        <mc:AlternateContent>
          <mc:Choice Requires="wps">
            <w:drawing>
              <wp:anchor behindDoc="0" distT="0" distB="0" distL="0" distR="0" simplePos="0" locked="0" layoutInCell="1" allowOverlap="1" relativeHeight="9">
                <wp:simplePos x="0" y="0"/>
                <wp:positionH relativeFrom="column">
                  <wp:posOffset>5433695</wp:posOffset>
                </wp:positionH>
                <wp:positionV relativeFrom="paragraph">
                  <wp:posOffset>-259080</wp:posOffset>
                </wp:positionV>
                <wp:extent cx="609600" cy="286385"/>
                <wp:effectExtent l="0" t="0" r="0" b="0"/>
                <wp:wrapNone/>
                <wp:docPr id="2" name="Text Box 10"/>
                <a:graphic xmlns:a="http://schemas.openxmlformats.org/drawingml/2006/main">
                  <a:graphicData uri="http://schemas.microsoft.com/office/word/2010/wordprocessingShape">
                    <wps:wsp>
                      <wps:cNvSpPr txBox="1"/>
                      <wps:spPr>
                        <a:xfrm>
                          <a:off x="0" y="0"/>
                          <a:ext cx="609600" cy="286385"/>
                        </a:xfrm>
                        <a:prstGeom prst="rect"/>
                        <a:ln w="9525">
                          <a:solidFill>
                            <a:srgbClr val="000000"/>
                          </a:solidFill>
                        </a:ln>
                      </wps:spPr>
                      <wps:txbx>
                        <w:txbxContent>
                          <w:p>
                            <w:pPr>
                              <w:pStyle w:val="Style26"/>
                              <w:rPr>
                                <w:rFonts w:eastAsia="標楷體"/>
                              </w:rPr>
                            </w:pPr>
                            <w:r>
                              <w:rPr>
                                <w:rFonts w:eastAsia="標楷體"/>
                              </w:rPr>
                              <w:t>附件</w:t>
                            </w:r>
                            <w:r>
                              <w:rPr>
                                <w:rFonts w:eastAsia="標楷體"/>
                              </w:rPr>
                              <w:t>2</w:t>
                            </w:r>
                          </w:p>
                        </w:txbxContent>
                      </wps:txbx>
                      <wps:bodyPr anchor="t" lIns="91440" tIns="45720" rIns="91440" bIns="45720">
                        <a:noAutofit/>
                      </wps:bodyPr>
                    </wps:wsp>
                  </a:graphicData>
                </a:graphic>
              </wp:anchor>
            </w:drawing>
          </mc:Choice>
          <mc:Fallback>
            <w:pict>
              <v:rect strokecolor="#000000" strokeweight="0pt" style="position:absolute;rotation:0;width:48pt;height:22.55pt;margin-top:-20.4pt;mso-position-vertical-relative:text;margin-left:427.85pt;mso-position-horizontal-relative:text">
                <v:textbox>
                  <w:txbxContent>
                    <w:p>
                      <w:pPr>
                        <w:pStyle w:val="Style26"/>
                        <w:rPr>
                          <w:rFonts w:eastAsia="標楷體"/>
                        </w:rPr>
                      </w:pPr>
                      <w:r>
                        <w:rPr>
                          <w:rFonts w:eastAsia="標楷體"/>
                        </w:rPr>
                        <w:t>附件</w:t>
                      </w:r>
                      <w:r>
                        <w:rPr>
                          <w:rFonts w:eastAsia="標楷體"/>
                        </w:rPr>
                        <w:t>2</w:t>
                      </w:r>
                    </w:p>
                  </w:txbxContent>
                </v:textbox>
              </v:rect>
            </w:pict>
          </mc:Fallback>
        </mc:AlternateContent>
      </w:r>
    </w:p>
    <w:p>
      <w:pPr>
        <w:pStyle w:val="Style26"/>
        <w:autoSpaceDE w:val="false"/>
        <w:snapToGrid w:val="false"/>
        <w:jc w:val="center"/>
        <w:rPr/>
      </w:pPr>
      <w:r>
        <w:rPr>
          <w:rStyle w:val="Style13"/>
          <w:rFonts w:eastAsia="標楷體"/>
          <w:b/>
          <w:sz w:val="36"/>
          <w:szCs w:val="36"/>
        </w:rPr>
        <w:t>第三次甄選簡章</w:t>
      </w:r>
      <w:r>
        <w:rPr>
          <w:rStyle w:val="Style13"/>
          <w:rFonts w:eastAsia="標楷體"/>
          <w:b/>
          <w:spacing w:val="60"/>
          <w:sz w:val="36"/>
          <w:szCs w:val="36"/>
        </w:rPr>
        <w:t>【准考</w:t>
      </w:r>
      <w:r>
        <w:rPr>
          <w:rStyle w:val="Style13"/>
          <w:rFonts w:eastAsia="標楷體"/>
          <w:b/>
          <w:sz w:val="36"/>
          <w:szCs w:val="36"/>
        </w:rPr>
        <w:t>證】</w:t>
      </w:r>
    </w:p>
    <w:tbl>
      <w:tblPr>
        <w:tblW w:w="9135" w:type="dxa"/>
        <w:jc w:val="center"/>
        <w:tblInd w:w="0" w:type="dxa"/>
        <w:tblBorders>
          <w:top w:val="single" w:sz="8" w:space="0" w:color="000000"/>
          <w:left w:val="single" w:sz="8" w:space="0" w:color="000000"/>
          <w:bottom w:val="single" w:sz="4" w:space="0" w:color="000000"/>
          <w:right w:val="single" w:sz="4" w:space="0" w:color="000000"/>
          <w:insideH w:val="single" w:sz="4" w:space="0" w:color="000000"/>
          <w:insideV w:val="single" w:sz="4" w:space="0" w:color="000000"/>
        </w:tblBorders>
        <w:tblCellMar>
          <w:top w:w="0" w:type="dxa"/>
          <w:left w:w="-10" w:type="dxa"/>
          <w:bottom w:w="0" w:type="dxa"/>
          <w:right w:w="0" w:type="dxa"/>
        </w:tblCellMar>
      </w:tblPr>
      <w:tblGrid>
        <w:gridCol w:w="436"/>
        <w:gridCol w:w="1706"/>
        <w:gridCol w:w="1953"/>
        <w:gridCol w:w="323"/>
        <w:gridCol w:w="852"/>
        <w:gridCol w:w="745"/>
        <w:gridCol w:w="835"/>
        <w:gridCol w:w="605"/>
        <w:gridCol w:w="1680"/>
      </w:tblGrid>
      <w:tr>
        <w:trPr>
          <w:trHeight w:val="734" w:hRule="exact"/>
        </w:trPr>
        <w:tc>
          <w:tcPr>
            <w:tcW w:w="2142" w:type="dxa"/>
            <w:gridSpan w:val="2"/>
            <w:tcBorders>
              <w:top w:val="single" w:sz="8" w:space="0" w:color="000000"/>
              <w:left w:val="single" w:sz="8" w:space="0" w:color="000000"/>
              <w:bottom w:val="single" w:sz="4" w:space="0" w:color="000000"/>
              <w:right w:val="single" w:sz="4" w:space="0" w:color="000000"/>
              <w:insideH w:val="single" w:sz="4" w:space="0" w:color="000000"/>
              <w:insideV w:val="single" w:sz="4" w:space="0" w:color="000000"/>
            </w:tcBorders>
            <w:shd w:fill="auto" w:val="clear"/>
            <w:tcMar>
              <w:left w:w="-10" w:type="dxa"/>
            </w:tcMar>
            <w:vAlign w:val="center"/>
          </w:tcPr>
          <w:p>
            <w:pPr>
              <w:pStyle w:val="Style26"/>
              <w:jc w:val="center"/>
              <w:rPr>
                <w:rFonts w:ascii="標楷體" w:hAnsi="標楷體" w:eastAsia="標楷體"/>
                <w:sz w:val="32"/>
                <w:szCs w:val="32"/>
              </w:rPr>
            </w:pPr>
            <w:r>
              <w:rPr>
                <w:rFonts w:ascii="標楷體" w:hAnsi="標楷體" w:eastAsia="標楷體"/>
                <w:sz w:val="32"/>
                <w:szCs w:val="32"/>
              </w:rPr>
              <w:t>報考類別</w:t>
            </w:r>
          </w:p>
        </w:tc>
        <w:tc>
          <w:tcPr>
            <w:tcW w:w="4708" w:type="dxa"/>
            <w:gridSpan w:val="5"/>
            <w:tcBorders>
              <w:top w:val="single" w:sz="8"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vAlign w:val="center"/>
          </w:tcPr>
          <w:p>
            <w:pPr>
              <w:pStyle w:val="Style26"/>
              <w:ind w:firstLine="160"/>
              <w:rPr>
                <w:rFonts w:ascii="標楷體" w:hAnsi="標楷體" w:eastAsia="標楷體"/>
                <w:sz w:val="32"/>
                <w:szCs w:val="32"/>
              </w:rPr>
            </w:pPr>
            <w:r>
              <w:rPr>
                <w:rFonts w:ascii="標楷體" w:hAnsi="標楷體" w:eastAsia="標楷體"/>
                <w:sz w:val="32"/>
                <w:szCs w:val="32"/>
              </w:rPr>
              <w:t xml:space="preserve">□ 田徑 </w:t>
            </w:r>
          </w:p>
        </w:tc>
        <w:tc>
          <w:tcPr>
            <w:tcW w:w="2285" w:type="dxa"/>
            <w:gridSpan w:val="2"/>
            <w:vMerge w:val="restart"/>
            <w:tcBorders>
              <w:top w:val="single" w:sz="8" w:space="0" w:color="000000"/>
              <w:left w:val="single" w:sz="4" w:space="0" w:color="000000"/>
              <w:bottom w:val="single" w:sz="24" w:space="0" w:color="000000"/>
              <w:right w:val="single" w:sz="8" w:space="0" w:color="000000"/>
              <w:insideH w:val="single" w:sz="24" w:space="0" w:color="000000"/>
              <w:insideV w:val="single" w:sz="8" w:space="0" w:color="000000"/>
            </w:tcBorders>
            <w:shd w:fill="auto" w:val="clear"/>
            <w:tcMar>
              <w:left w:w="-5" w:type="dxa"/>
            </w:tcMar>
            <w:vAlign w:val="center"/>
          </w:tcPr>
          <w:p>
            <w:pPr>
              <w:pStyle w:val="Style26"/>
              <w:jc w:val="center"/>
              <w:rPr>
                <w:rFonts w:ascii="標楷體" w:hAnsi="標楷體" w:eastAsia="標楷體"/>
                <w:sz w:val="32"/>
                <w:szCs w:val="32"/>
              </w:rPr>
            </w:pPr>
            <w:r>
              <w:rPr>
                <w:rFonts w:ascii="標楷體" w:hAnsi="標楷體" w:eastAsia="標楷體"/>
                <w:sz w:val="32"/>
                <w:szCs w:val="32"/>
              </w:rPr>
              <w:t>相片黏貼</w:t>
            </w:r>
          </w:p>
          <w:p>
            <w:pPr>
              <w:pStyle w:val="Style26"/>
              <w:jc w:val="center"/>
              <w:rPr>
                <w:rFonts w:ascii="標楷體" w:hAnsi="標楷體" w:eastAsia="標楷體"/>
                <w:sz w:val="32"/>
                <w:szCs w:val="32"/>
              </w:rPr>
            </w:pPr>
            <w:r>
              <w:rPr>
                <w:rFonts w:ascii="標楷體" w:hAnsi="標楷體" w:eastAsia="標楷體"/>
                <w:sz w:val="32"/>
                <w:szCs w:val="32"/>
              </w:rPr>
              <w:t>（最近</w:t>
            </w:r>
            <w:r>
              <w:rPr>
                <w:rFonts w:eastAsia="標楷體" w:ascii="標楷體" w:hAnsi="標楷體"/>
                <w:sz w:val="32"/>
                <w:szCs w:val="32"/>
              </w:rPr>
              <w:t>3</w:t>
            </w:r>
            <w:r>
              <w:rPr>
                <w:rFonts w:ascii="標楷體" w:hAnsi="標楷體" w:eastAsia="標楷體"/>
                <w:sz w:val="32"/>
                <w:szCs w:val="32"/>
              </w:rPr>
              <w:t>個月內</w:t>
            </w:r>
          </w:p>
          <w:p>
            <w:pPr>
              <w:pStyle w:val="Style26"/>
              <w:jc w:val="center"/>
              <w:rPr>
                <w:rFonts w:ascii="標楷體" w:hAnsi="標楷體" w:eastAsia="標楷體"/>
                <w:sz w:val="32"/>
                <w:szCs w:val="32"/>
              </w:rPr>
            </w:pPr>
            <w:r>
              <w:rPr>
                <w:rFonts w:ascii="標楷體" w:hAnsi="標楷體" w:eastAsia="標楷體"/>
                <w:sz w:val="32"/>
                <w:szCs w:val="32"/>
              </w:rPr>
              <w:t>正面半身脫帽</w:t>
            </w:r>
          </w:p>
          <w:p>
            <w:pPr>
              <w:pStyle w:val="Style26"/>
              <w:jc w:val="center"/>
              <w:rPr>
                <w:rFonts w:ascii="標楷體" w:hAnsi="標楷體" w:eastAsia="標楷體"/>
                <w:sz w:val="32"/>
                <w:szCs w:val="32"/>
              </w:rPr>
            </w:pPr>
            <w:r>
              <w:rPr>
                <w:rFonts w:eastAsia="標楷體" w:ascii="標楷體" w:hAnsi="標楷體"/>
                <w:sz w:val="32"/>
                <w:szCs w:val="32"/>
              </w:rPr>
              <w:t>2</w:t>
            </w:r>
            <w:r>
              <w:rPr>
                <w:rFonts w:ascii="標楷體" w:hAnsi="標楷體" w:eastAsia="標楷體"/>
                <w:sz w:val="32"/>
                <w:szCs w:val="32"/>
              </w:rPr>
              <w:t>吋照片）</w:t>
            </w:r>
          </w:p>
        </w:tc>
      </w:tr>
      <w:tr>
        <w:trPr>
          <w:trHeight w:val="714" w:hRule="exact"/>
        </w:trPr>
        <w:tc>
          <w:tcPr>
            <w:tcW w:w="2142" w:type="dxa"/>
            <w:gridSpan w:val="2"/>
            <w:tcBorders>
              <w:top w:val="single" w:sz="4" w:space="0" w:color="000000"/>
              <w:left w:val="single" w:sz="8" w:space="0" w:color="000000"/>
              <w:bottom w:val="single" w:sz="4" w:space="0" w:color="000000"/>
              <w:right w:val="single" w:sz="4" w:space="0" w:color="000000"/>
              <w:insideH w:val="single" w:sz="4" w:space="0" w:color="000000"/>
              <w:insideV w:val="single" w:sz="4" w:space="0" w:color="000000"/>
            </w:tcBorders>
            <w:shd w:fill="auto" w:val="clear"/>
            <w:tcMar>
              <w:left w:w="-10" w:type="dxa"/>
            </w:tcMar>
            <w:vAlign w:val="center"/>
          </w:tcPr>
          <w:p>
            <w:pPr>
              <w:pStyle w:val="Style26"/>
              <w:jc w:val="center"/>
              <w:rPr>
                <w:rFonts w:ascii="標楷體" w:hAnsi="標楷體" w:eastAsia="標楷體"/>
                <w:sz w:val="32"/>
                <w:szCs w:val="32"/>
              </w:rPr>
            </w:pPr>
            <w:r>
              <w:rPr>
                <w:rFonts w:ascii="標楷體" w:hAnsi="標楷體" w:eastAsia="標楷體"/>
                <w:sz w:val="32"/>
                <w:szCs w:val="32"/>
              </w:rPr>
              <w:t>姓   名</w:t>
            </w:r>
          </w:p>
        </w:tc>
        <w:tc>
          <w:tcPr>
            <w:tcW w:w="227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vAlign w:val="center"/>
          </w:tcPr>
          <w:p>
            <w:pPr>
              <w:pStyle w:val="Style26"/>
              <w:jc w:val="center"/>
              <w:rPr>
                <w:rFonts w:ascii="標楷體" w:hAnsi="標楷體" w:eastAsia="標楷體"/>
                <w:sz w:val="32"/>
                <w:szCs w:val="32"/>
              </w:rPr>
            </w:pPr>
            <w:r>
              <w:rPr>
                <w:rFonts w:eastAsia="標楷體" w:ascii="標楷體" w:hAnsi="標楷體"/>
                <w:sz w:val="32"/>
                <w:szCs w:val="32"/>
              </w:rPr>
            </w:r>
          </w:p>
        </w:tc>
        <w:tc>
          <w:tcPr>
            <w:tcW w:w="8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vAlign w:val="center"/>
          </w:tcPr>
          <w:p>
            <w:pPr>
              <w:pStyle w:val="Style26"/>
              <w:jc w:val="center"/>
              <w:rPr>
                <w:rFonts w:ascii="標楷體" w:hAnsi="標楷體" w:eastAsia="標楷體"/>
                <w:sz w:val="32"/>
                <w:szCs w:val="32"/>
              </w:rPr>
            </w:pPr>
            <w:r>
              <w:rPr>
                <w:rFonts w:ascii="標楷體" w:hAnsi="標楷體" w:eastAsia="標楷體"/>
                <w:sz w:val="32"/>
                <w:szCs w:val="32"/>
              </w:rPr>
              <w:t>性別</w:t>
            </w:r>
          </w:p>
        </w:tc>
        <w:tc>
          <w:tcPr>
            <w:tcW w:w="158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vAlign w:val="center"/>
          </w:tcPr>
          <w:p>
            <w:pPr>
              <w:pStyle w:val="Style26"/>
              <w:jc w:val="center"/>
              <w:rPr>
                <w:rFonts w:ascii="標楷體" w:hAnsi="標楷體" w:eastAsia="標楷體"/>
                <w:sz w:val="32"/>
                <w:szCs w:val="32"/>
              </w:rPr>
            </w:pPr>
            <w:r>
              <w:rPr>
                <w:rFonts w:eastAsia="標楷體" w:ascii="標楷體" w:hAnsi="標楷體"/>
                <w:sz w:val="32"/>
                <w:szCs w:val="32"/>
              </w:rPr>
            </w:r>
          </w:p>
        </w:tc>
        <w:tc>
          <w:tcPr>
            <w:tcW w:w="2285" w:type="dxa"/>
            <w:gridSpan w:val="2"/>
            <w:vMerge w:val="continue"/>
            <w:tcBorders>
              <w:top w:val="single" w:sz="8" w:space="0" w:color="000000"/>
              <w:left w:val="single" w:sz="4" w:space="0" w:color="000000"/>
              <w:bottom w:val="single" w:sz="24" w:space="0" w:color="000000"/>
              <w:right w:val="single" w:sz="8" w:space="0" w:color="000000"/>
              <w:insideH w:val="single" w:sz="24" w:space="0" w:color="000000"/>
              <w:insideV w:val="single" w:sz="8" w:space="0" w:color="000000"/>
            </w:tcBorders>
            <w:shd w:fill="auto" w:val="clear"/>
            <w:tcMar>
              <w:left w:w="-5" w:type="dxa"/>
            </w:tcMar>
            <w:vAlign w:val="center"/>
          </w:tcPr>
          <w:p>
            <w:pPr>
              <w:pStyle w:val="Normal"/>
              <w:rPr/>
            </w:pPr>
            <w:r>
              <w:rPr/>
            </w:r>
          </w:p>
        </w:tc>
      </w:tr>
      <w:tr>
        <w:trPr>
          <w:trHeight w:val="716" w:hRule="exact"/>
        </w:trPr>
        <w:tc>
          <w:tcPr>
            <w:tcW w:w="2142" w:type="dxa"/>
            <w:gridSpan w:val="2"/>
            <w:tcBorders>
              <w:top w:val="single" w:sz="4" w:space="0" w:color="000000"/>
              <w:left w:val="single" w:sz="8" w:space="0" w:color="000000"/>
              <w:bottom w:val="single" w:sz="4" w:space="0" w:color="000000"/>
              <w:right w:val="single" w:sz="4" w:space="0" w:color="000000"/>
              <w:insideH w:val="single" w:sz="4" w:space="0" w:color="000000"/>
              <w:insideV w:val="single" w:sz="4" w:space="0" w:color="000000"/>
            </w:tcBorders>
            <w:shd w:fill="auto" w:val="clear"/>
            <w:tcMar>
              <w:left w:w="-10" w:type="dxa"/>
            </w:tcMar>
            <w:vAlign w:val="center"/>
          </w:tcPr>
          <w:p>
            <w:pPr>
              <w:pStyle w:val="Style26"/>
              <w:jc w:val="center"/>
              <w:rPr>
                <w:rFonts w:ascii="標楷體" w:hAnsi="標楷體" w:eastAsia="標楷體"/>
                <w:sz w:val="32"/>
                <w:szCs w:val="32"/>
              </w:rPr>
            </w:pPr>
            <w:r>
              <w:rPr>
                <w:rFonts w:ascii="標楷體" w:hAnsi="標楷體" w:eastAsia="標楷體"/>
                <w:sz w:val="32"/>
                <w:szCs w:val="32"/>
              </w:rPr>
              <w:t>准考證號碼</w:t>
            </w:r>
          </w:p>
        </w:tc>
        <w:tc>
          <w:tcPr>
            <w:tcW w:w="4708"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vAlign w:val="center"/>
          </w:tcPr>
          <w:p>
            <w:pPr>
              <w:pStyle w:val="Style26"/>
              <w:jc w:val="right"/>
              <w:rPr>
                <w:rFonts w:ascii="標楷體" w:hAnsi="標楷體" w:eastAsia="標楷體"/>
                <w:sz w:val="32"/>
                <w:szCs w:val="32"/>
              </w:rPr>
            </w:pPr>
            <w:r>
              <w:rPr>
                <w:rFonts w:ascii="標楷體" w:hAnsi="標楷體" w:eastAsia="標楷體"/>
                <w:sz w:val="32"/>
                <w:szCs w:val="32"/>
              </w:rPr>
              <w:t>（請勿自填）</w:t>
            </w:r>
          </w:p>
        </w:tc>
        <w:tc>
          <w:tcPr>
            <w:tcW w:w="2285" w:type="dxa"/>
            <w:gridSpan w:val="2"/>
            <w:vMerge w:val="continue"/>
            <w:tcBorders>
              <w:top w:val="single" w:sz="8" w:space="0" w:color="000000"/>
              <w:left w:val="single" w:sz="4" w:space="0" w:color="000000"/>
              <w:bottom w:val="single" w:sz="24" w:space="0" w:color="000000"/>
              <w:right w:val="single" w:sz="8" w:space="0" w:color="000000"/>
              <w:insideH w:val="single" w:sz="24" w:space="0" w:color="000000"/>
              <w:insideV w:val="single" w:sz="8" w:space="0" w:color="000000"/>
            </w:tcBorders>
            <w:shd w:fill="auto" w:val="clear"/>
            <w:tcMar>
              <w:left w:w="-5" w:type="dxa"/>
            </w:tcMar>
            <w:vAlign w:val="center"/>
          </w:tcPr>
          <w:p>
            <w:pPr>
              <w:pStyle w:val="Normal"/>
              <w:rPr/>
            </w:pPr>
            <w:r>
              <w:rPr/>
            </w:r>
          </w:p>
        </w:tc>
      </w:tr>
      <w:tr>
        <w:trPr>
          <w:trHeight w:val="686" w:hRule="exact"/>
        </w:trPr>
        <w:tc>
          <w:tcPr>
            <w:tcW w:w="2142" w:type="dxa"/>
            <w:gridSpan w:val="2"/>
            <w:tcBorders>
              <w:top w:val="single" w:sz="4" w:space="0" w:color="000000"/>
              <w:left w:val="single" w:sz="8" w:space="0" w:color="000000"/>
              <w:bottom w:val="single" w:sz="24" w:space="0" w:color="000000"/>
              <w:right w:val="single" w:sz="4" w:space="0" w:color="000000"/>
              <w:insideH w:val="single" w:sz="24" w:space="0" w:color="000000"/>
              <w:insideV w:val="single" w:sz="4" w:space="0" w:color="000000"/>
            </w:tcBorders>
            <w:shd w:fill="auto" w:val="clear"/>
            <w:tcMar>
              <w:left w:w="-10" w:type="dxa"/>
            </w:tcMar>
            <w:vAlign w:val="center"/>
          </w:tcPr>
          <w:p>
            <w:pPr>
              <w:pStyle w:val="Style26"/>
              <w:jc w:val="center"/>
              <w:rPr>
                <w:rFonts w:ascii="標楷體" w:hAnsi="標楷體" w:eastAsia="標楷體"/>
                <w:sz w:val="32"/>
                <w:szCs w:val="32"/>
              </w:rPr>
            </w:pPr>
            <w:r>
              <w:rPr>
                <w:rFonts w:ascii="標楷體" w:hAnsi="標楷體" w:eastAsia="標楷體"/>
                <w:sz w:val="32"/>
                <w:szCs w:val="32"/>
              </w:rPr>
              <w:t>身分證字號</w:t>
            </w:r>
          </w:p>
        </w:tc>
        <w:tc>
          <w:tcPr>
            <w:tcW w:w="4708" w:type="dxa"/>
            <w:gridSpan w:val="5"/>
            <w:tcBorders>
              <w:top w:val="single" w:sz="4" w:space="0" w:color="000000"/>
              <w:left w:val="single" w:sz="4" w:space="0" w:color="000000"/>
              <w:bottom w:val="single" w:sz="24" w:space="0" w:color="000000"/>
              <w:right w:val="single" w:sz="4" w:space="0" w:color="000000"/>
              <w:insideH w:val="single" w:sz="24" w:space="0" w:color="000000"/>
              <w:insideV w:val="single" w:sz="4" w:space="0" w:color="000000"/>
            </w:tcBorders>
            <w:shd w:fill="auto" w:val="clear"/>
            <w:tcMar>
              <w:left w:w="-5" w:type="dxa"/>
            </w:tcMar>
            <w:vAlign w:val="center"/>
          </w:tcPr>
          <w:p>
            <w:pPr>
              <w:pStyle w:val="Style26"/>
              <w:jc w:val="center"/>
              <w:rPr>
                <w:rFonts w:ascii="標楷體" w:hAnsi="標楷體" w:eastAsia="標楷體"/>
                <w:sz w:val="32"/>
                <w:szCs w:val="32"/>
              </w:rPr>
            </w:pPr>
            <w:r>
              <w:rPr>
                <w:rFonts w:eastAsia="標楷體" w:ascii="標楷體" w:hAnsi="標楷體"/>
                <w:sz w:val="32"/>
                <w:szCs w:val="32"/>
              </w:rPr>
            </w:r>
          </w:p>
        </w:tc>
        <w:tc>
          <w:tcPr>
            <w:tcW w:w="2285" w:type="dxa"/>
            <w:gridSpan w:val="2"/>
            <w:vMerge w:val="continue"/>
            <w:tcBorders>
              <w:top w:val="single" w:sz="8" w:space="0" w:color="000000"/>
              <w:left w:val="single" w:sz="4" w:space="0" w:color="000000"/>
              <w:bottom w:val="single" w:sz="24" w:space="0" w:color="000000"/>
              <w:right w:val="single" w:sz="8" w:space="0" w:color="000000"/>
              <w:insideH w:val="single" w:sz="24" w:space="0" w:color="000000"/>
              <w:insideV w:val="single" w:sz="8" w:space="0" w:color="000000"/>
            </w:tcBorders>
            <w:shd w:fill="auto" w:val="clear"/>
            <w:tcMar>
              <w:left w:w="-5" w:type="dxa"/>
            </w:tcMar>
            <w:vAlign w:val="center"/>
          </w:tcPr>
          <w:p>
            <w:pPr>
              <w:pStyle w:val="Normal"/>
              <w:rPr/>
            </w:pPr>
            <w:r>
              <w:rPr/>
            </w:r>
          </w:p>
        </w:tc>
      </w:tr>
      <w:tr>
        <w:trPr>
          <w:trHeight w:val="849" w:hRule="exact"/>
        </w:trPr>
        <w:tc>
          <w:tcPr>
            <w:tcW w:w="2142" w:type="dxa"/>
            <w:gridSpan w:val="2"/>
            <w:tcBorders>
              <w:top w:val="single" w:sz="24" w:space="0" w:color="000000"/>
              <w:left w:val="single" w:sz="24" w:space="0" w:color="000000"/>
              <w:bottom w:val="single" w:sz="24" w:space="0" w:color="000000"/>
              <w:right w:val="single" w:sz="4" w:space="0" w:color="000000"/>
              <w:insideH w:val="single" w:sz="24" w:space="0" w:color="000000"/>
              <w:insideV w:val="single" w:sz="4" w:space="0" w:color="000000"/>
            </w:tcBorders>
            <w:shd w:fill="auto" w:val="clear"/>
            <w:tcMar>
              <w:left w:w="-30" w:type="dxa"/>
            </w:tcMar>
            <w:vAlign w:val="center"/>
          </w:tcPr>
          <w:p>
            <w:pPr>
              <w:pStyle w:val="Style26"/>
              <w:spacing w:lineRule="exact" w:line="400"/>
              <w:jc w:val="center"/>
              <w:rPr>
                <w:rFonts w:ascii="標楷體" w:hAnsi="標楷體" w:eastAsia="標楷體"/>
                <w:sz w:val="28"/>
                <w:szCs w:val="28"/>
              </w:rPr>
            </w:pPr>
            <w:r>
              <w:rPr>
                <w:rFonts w:ascii="標楷體" w:hAnsi="標楷體" w:eastAsia="標楷體"/>
                <w:sz w:val="28"/>
                <w:szCs w:val="28"/>
              </w:rPr>
              <w:t>複試繳費</w:t>
            </w:r>
          </w:p>
          <w:p>
            <w:pPr>
              <w:pStyle w:val="Style26"/>
              <w:spacing w:lineRule="exact" w:line="400"/>
              <w:jc w:val="center"/>
              <w:rPr>
                <w:rFonts w:ascii="標楷體" w:hAnsi="標楷體" w:eastAsia="標楷體"/>
                <w:sz w:val="28"/>
                <w:szCs w:val="28"/>
              </w:rPr>
            </w:pPr>
            <w:r>
              <w:rPr>
                <w:rFonts w:ascii="標楷體" w:hAnsi="標楷體" w:eastAsia="標楷體"/>
                <w:sz w:val="28"/>
                <w:szCs w:val="28"/>
              </w:rPr>
              <w:t>審核章</w:t>
            </w:r>
          </w:p>
        </w:tc>
        <w:tc>
          <w:tcPr>
            <w:tcW w:w="6993" w:type="dxa"/>
            <w:gridSpan w:val="7"/>
            <w:tcBorders>
              <w:top w:val="single" w:sz="24" w:space="0" w:color="000000"/>
              <w:left w:val="single" w:sz="4" w:space="0" w:color="000000"/>
              <w:bottom w:val="single" w:sz="24" w:space="0" w:color="000000"/>
              <w:right w:val="single" w:sz="24" w:space="0" w:color="000000"/>
              <w:insideH w:val="single" w:sz="24" w:space="0" w:color="000000"/>
              <w:insideV w:val="single" w:sz="24" w:space="0" w:color="000000"/>
            </w:tcBorders>
            <w:shd w:fill="auto" w:val="clear"/>
            <w:tcMar>
              <w:left w:w="-5" w:type="dxa"/>
            </w:tcMar>
            <w:vAlign w:val="center"/>
          </w:tcPr>
          <w:p>
            <w:pPr>
              <w:pStyle w:val="Style26"/>
              <w:rPr>
                <w:rFonts w:ascii="標楷體" w:hAnsi="標楷體" w:eastAsia="標楷體"/>
                <w:sz w:val="32"/>
                <w:szCs w:val="32"/>
              </w:rPr>
            </w:pPr>
            <w:r>
              <w:rPr>
                <w:rFonts w:eastAsia="標楷體" w:ascii="標楷體" w:hAnsi="標楷體"/>
                <w:sz w:val="32"/>
                <w:szCs w:val="32"/>
              </w:rPr>
            </w:r>
          </w:p>
        </w:tc>
      </w:tr>
      <w:tr>
        <w:trPr>
          <w:trHeight w:val="599" w:hRule="exact"/>
        </w:trPr>
        <w:tc>
          <w:tcPr>
            <w:tcW w:w="6015" w:type="dxa"/>
            <w:gridSpan w:val="6"/>
            <w:tcBorders>
              <w:top w:val="single" w:sz="24" w:space="0" w:color="000000"/>
              <w:left w:val="single" w:sz="8" w:space="0" w:color="000000"/>
              <w:bottom w:val="single" w:sz="6" w:space="0" w:color="000000"/>
              <w:right w:val="single" w:sz="4" w:space="0" w:color="000000"/>
              <w:insideH w:val="single" w:sz="6" w:space="0" w:color="000000"/>
              <w:insideV w:val="single" w:sz="4" w:space="0" w:color="000000"/>
            </w:tcBorders>
            <w:shd w:fill="FDE9D9" w:val="clear"/>
            <w:tcMar>
              <w:left w:w="-10" w:type="dxa"/>
            </w:tcMar>
            <w:vAlign w:val="center"/>
          </w:tcPr>
          <w:p>
            <w:pPr>
              <w:pStyle w:val="Style26"/>
              <w:spacing w:lineRule="exact" w:line="440"/>
              <w:jc w:val="center"/>
              <w:rPr>
                <w:rFonts w:eastAsia="標楷體"/>
                <w:sz w:val="28"/>
                <w:szCs w:val="28"/>
              </w:rPr>
            </w:pPr>
            <w:r>
              <w:rPr>
                <w:rFonts w:eastAsia="標楷體"/>
                <w:sz w:val="28"/>
                <w:szCs w:val="28"/>
              </w:rPr>
              <w:t>試  務  配  當</w:t>
            </w:r>
          </w:p>
        </w:tc>
        <w:tc>
          <w:tcPr>
            <w:tcW w:w="3120" w:type="dxa"/>
            <w:gridSpan w:val="3"/>
            <w:tcBorders>
              <w:top w:val="single" w:sz="24" w:space="0" w:color="000000"/>
              <w:left w:val="single" w:sz="4" w:space="0" w:color="000000"/>
              <w:bottom w:val="single" w:sz="6" w:space="0" w:color="000000"/>
              <w:right w:val="single" w:sz="8" w:space="0" w:color="000000"/>
              <w:insideH w:val="single" w:sz="6" w:space="0" w:color="000000"/>
              <w:insideV w:val="single" w:sz="8" w:space="0" w:color="000000"/>
            </w:tcBorders>
            <w:shd w:fill="FDE9D9" w:val="clear"/>
            <w:tcMar>
              <w:left w:w="-5" w:type="dxa"/>
            </w:tcMar>
            <w:vAlign w:val="center"/>
          </w:tcPr>
          <w:p>
            <w:pPr>
              <w:pStyle w:val="Style26"/>
              <w:spacing w:lineRule="exact" w:line="440"/>
              <w:jc w:val="center"/>
              <w:rPr>
                <w:rFonts w:eastAsia="標楷體"/>
                <w:sz w:val="28"/>
                <w:szCs w:val="28"/>
              </w:rPr>
            </w:pPr>
            <w:r>
              <w:rPr>
                <w:rFonts w:eastAsia="標楷體"/>
                <w:sz w:val="28"/>
                <w:szCs w:val="28"/>
              </w:rPr>
              <w:t>應  試  紀  錄</w:t>
            </w:r>
          </w:p>
        </w:tc>
      </w:tr>
      <w:tr>
        <w:trPr>
          <w:trHeight w:val="654" w:hRule="exact"/>
        </w:trPr>
        <w:tc>
          <w:tcPr>
            <w:tcW w:w="436" w:type="dxa"/>
            <w:tcBorders>
              <w:top w:val="single" w:sz="4" w:space="0" w:color="000000"/>
              <w:left w:val="single" w:sz="8" w:space="0" w:color="000000"/>
              <w:bottom w:val="single" w:sz="6" w:space="0" w:color="000000"/>
              <w:right w:val="single" w:sz="6" w:space="0" w:color="000000"/>
              <w:insideH w:val="single" w:sz="6" w:space="0" w:color="000000"/>
              <w:insideV w:val="single" w:sz="6" w:space="0" w:color="000000"/>
            </w:tcBorders>
            <w:shd w:fill="auto" w:val="clear"/>
            <w:tcMar>
              <w:left w:w="-10" w:type="dxa"/>
            </w:tcMar>
            <w:vAlign w:val="center"/>
          </w:tcPr>
          <w:p>
            <w:pPr>
              <w:pStyle w:val="Style26"/>
              <w:spacing w:lineRule="exact" w:line="440"/>
              <w:jc w:val="center"/>
              <w:rPr>
                <w:rFonts w:eastAsia="標楷體"/>
                <w:sz w:val="28"/>
                <w:szCs w:val="28"/>
              </w:rPr>
            </w:pPr>
            <w:r>
              <w:rPr>
                <w:rFonts w:eastAsia="標楷體"/>
                <w:sz w:val="28"/>
                <w:szCs w:val="28"/>
              </w:rPr>
            </w:r>
          </w:p>
        </w:tc>
        <w:tc>
          <w:tcPr>
            <w:tcW w:w="1706" w:type="dxa"/>
            <w:tcBorders>
              <w:top w:val="single" w:sz="4" w:space="0" w:color="000000"/>
              <w:left w:val="single" w:sz="6" w:space="0" w:color="000000"/>
              <w:bottom w:val="single" w:sz="6" w:space="0" w:color="000000"/>
              <w:right w:val="single" w:sz="4" w:space="0" w:color="000000"/>
              <w:insideH w:val="single" w:sz="6" w:space="0" w:color="000000"/>
              <w:insideV w:val="single" w:sz="4" w:space="0" w:color="000000"/>
            </w:tcBorders>
            <w:shd w:fill="auto" w:val="clear"/>
            <w:tcMar>
              <w:left w:w="-7" w:type="dxa"/>
            </w:tcMar>
            <w:vAlign w:val="center"/>
          </w:tcPr>
          <w:p>
            <w:pPr>
              <w:pStyle w:val="Style26"/>
              <w:spacing w:lineRule="exact" w:line="440"/>
              <w:jc w:val="center"/>
              <w:rPr>
                <w:rFonts w:eastAsia="標楷體"/>
                <w:sz w:val="28"/>
                <w:szCs w:val="28"/>
              </w:rPr>
            </w:pPr>
            <w:r>
              <w:rPr>
                <w:rFonts w:eastAsia="標楷體"/>
                <w:sz w:val="28"/>
                <w:szCs w:val="28"/>
              </w:rPr>
              <w:t>時間</w:t>
            </w:r>
          </w:p>
        </w:tc>
        <w:tc>
          <w:tcPr>
            <w:tcW w:w="1953" w:type="dxa"/>
            <w:tcBorders>
              <w:top w:val="single" w:sz="4" w:space="0" w:color="000000"/>
              <w:left w:val="single" w:sz="6" w:space="0" w:color="000000"/>
              <w:bottom w:val="single" w:sz="6" w:space="0" w:color="000000"/>
              <w:right w:val="single" w:sz="4" w:space="0" w:color="000000"/>
              <w:insideH w:val="single" w:sz="6" w:space="0" w:color="000000"/>
              <w:insideV w:val="single" w:sz="4" w:space="0" w:color="000000"/>
            </w:tcBorders>
            <w:shd w:fill="auto" w:val="clear"/>
            <w:tcMar>
              <w:left w:w="-7" w:type="dxa"/>
            </w:tcMar>
            <w:vAlign w:val="center"/>
          </w:tcPr>
          <w:p>
            <w:pPr>
              <w:pStyle w:val="Style26"/>
              <w:spacing w:lineRule="exact" w:line="440"/>
              <w:jc w:val="center"/>
              <w:rPr>
                <w:rFonts w:eastAsia="標楷體"/>
                <w:sz w:val="28"/>
                <w:szCs w:val="28"/>
              </w:rPr>
            </w:pPr>
            <w:r>
              <w:rPr>
                <w:rFonts w:eastAsia="標楷體"/>
                <w:sz w:val="28"/>
                <w:szCs w:val="28"/>
              </w:rPr>
              <w:t>活動內容</w:t>
            </w:r>
          </w:p>
        </w:tc>
        <w:tc>
          <w:tcPr>
            <w:tcW w:w="1920" w:type="dxa"/>
            <w:gridSpan w:val="3"/>
            <w:tcBorders>
              <w:top w:val="single" w:sz="4" w:space="0" w:color="000000"/>
              <w:left w:val="single" w:sz="6" w:space="0" w:color="000000"/>
              <w:bottom w:val="single" w:sz="6" w:space="0" w:color="000000"/>
              <w:right w:val="single" w:sz="4" w:space="0" w:color="000000"/>
              <w:insideH w:val="single" w:sz="6" w:space="0" w:color="000000"/>
              <w:insideV w:val="single" w:sz="4" w:space="0" w:color="000000"/>
            </w:tcBorders>
            <w:shd w:fill="auto" w:val="clear"/>
            <w:tcMar>
              <w:left w:w="-7" w:type="dxa"/>
            </w:tcMar>
            <w:vAlign w:val="center"/>
          </w:tcPr>
          <w:p>
            <w:pPr>
              <w:pStyle w:val="Style26"/>
              <w:spacing w:lineRule="exact" w:line="440"/>
              <w:jc w:val="center"/>
              <w:rPr>
                <w:rFonts w:eastAsia="標楷體"/>
                <w:sz w:val="28"/>
                <w:szCs w:val="28"/>
              </w:rPr>
            </w:pPr>
            <w:r>
              <w:rPr>
                <w:rFonts w:eastAsia="標楷體"/>
                <w:sz w:val="28"/>
                <w:szCs w:val="28"/>
              </w:rPr>
              <w:t>場地</w:t>
            </w:r>
          </w:p>
        </w:tc>
        <w:tc>
          <w:tcPr>
            <w:tcW w:w="1440" w:type="dxa"/>
            <w:gridSpan w:val="2"/>
            <w:tcBorders>
              <w:top w:val="single" w:sz="4" w:space="0" w:color="000000"/>
              <w:left w:val="single" w:sz="4" w:space="0" w:color="000000"/>
              <w:bottom w:val="single" w:sz="6" w:space="0" w:color="000000"/>
              <w:right w:val="single" w:sz="6" w:space="0" w:color="000000"/>
              <w:insideH w:val="single" w:sz="6" w:space="0" w:color="000000"/>
              <w:insideV w:val="single" w:sz="6" w:space="0" w:color="000000"/>
            </w:tcBorders>
            <w:shd w:fill="auto" w:val="clear"/>
            <w:tcMar>
              <w:left w:w="-5" w:type="dxa"/>
            </w:tcMar>
            <w:vAlign w:val="center"/>
          </w:tcPr>
          <w:p>
            <w:pPr>
              <w:pStyle w:val="Style26"/>
              <w:spacing w:lineRule="exact" w:line="440"/>
              <w:jc w:val="center"/>
              <w:rPr>
                <w:rFonts w:eastAsia="標楷體"/>
                <w:sz w:val="28"/>
                <w:szCs w:val="28"/>
              </w:rPr>
            </w:pPr>
            <w:r>
              <w:rPr>
                <w:rFonts w:eastAsia="標楷體"/>
                <w:sz w:val="28"/>
                <w:szCs w:val="28"/>
              </w:rPr>
              <w:t>科目</w:t>
            </w:r>
          </w:p>
        </w:tc>
        <w:tc>
          <w:tcPr>
            <w:tcW w:w="1680" w:type="dxa"/>
            <w:tcBorders>
              <w:top w:val="single" w:sz="4" w:space="0" w:color="000000"/>
              <w:left w:val="single" w:sz="6" w:space="0" w:color="000000"/>
              <w:bottom w:val="single" w:sz="6" w:space="0" w:color="000000"/>
              <w:right w:val="single" w:sz="8" w:space="0" w:color="000000"/>
              <w:insideH w:val="single" w:sz="6" w:space="0" w:color="000000"/>
              <w:insideV w:val="single" w:sz="8" w:space="0" w:color="000000"/>
            </w:tcBorders>
            <w:shd w:fill="auto" w:val="clear"/>
            <w:tcMar>
              <w:left w:w="-7" w:type="dxa"/>
            </w:tcMar>
            <w:vAlign w:val="center"/>
          </w:tcPr>
          <w:p>
            <w:pPr>
              <w:pStyle w:val="Style26"/>
              <w:spacing w:lineRule="exact" w:line="440"/>
              <w:jc w:val="center"/>
              <w:rPr>
                <w:rFonts w:eastAsia="標楷體"/>
                <w:sz w:val="28"/>
                <w:szCs w:val="28"/>
              </w:rPr>
            </w:pPr>
            <w:r>
              <w:rPr>
                <w:rFonts w:eastAsia="標楷體"/>
                <w:sz w:val="28"/>
                <w:szCs w:val="28"/>
              </w:rPr>
              <w:t>委員會戳章</w:t>
            </w:r>
          </w:p>
        </w:tc>
      </w:tr>
      <w:tr>
        <w:trPr>
          <w:trHeight w:val="338" w:hRule="atLeast"/>
        </w:trPr>
        <w:tc>
          <w:tcPr>
            <w:tcW w:w="436" w:type="dxa"/>
            <w:tcBorders>
              <w:top w:val="single" w:sz="6" w:space="0" w:color="000000"/>
              <w:left w:val="single" w:sz="8" w:space="0" w:color="000000"/>
              <w:bottom w:val="single" w:sz="6" w:space="0" w:color="000000"/>
              <w:right w:val="single" w:sz="6" w:space="0" w:color="000000"/>
              <w:insideH w:val="single" w:sz="6" w:space="0" w:color="000000"/>
              <w:insideV w:val="single" w:sz="6" w:space="0" w:color="000000"/>
            </w:tcBorders>
            <w:shd w:fill="auto" w:val="clear"/>
            <w:tcMar>
              <w:left w:w="-10" w:type="dxa"/>
            </w:tcMar>
            <w:vAlign w:val="center"/>
          </w:tcPr>
          <w:p>
            <w:pPr>
              <w:pStyle w:val="Style26"/>
              <w:spacing w:lineRule="exact" w:line="440"/>
              <w:jc w:val="center"/>
              <w:rPr>
                <w:rFonts w:eastAsia="標楷體"/>
                <w:sz w:val="28"/>
                <w:szCs w:val="28"/>
              </w:rPr>
            </w:pPr>
            <w:r>
              <w:rPr>
                <w:rFonts w:eastAsia="標楷體"/>
                <w:sz w:val="28"/>
                <w:szCs w:val="28"/>
              </w:rPr>
              <w:t>1</w:t>
            </w:r>
          </w:p>
        </w:tc>
        <w:tc>
          <w:tcPr>
            <w:tcW w:w="1706" w:type="dxa"/>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fill="auto" w:val="clear"/>
            <w:tcMar>
              <w:left w:w="-7" w:type="dxa"/>
            </w:tcMar>
            <w:vAlign w:val="center"/>
          </w:tcPr>
          <w:p>
            <w:pPr>
              <w:pStyle w:val="Style26"/>
              <w:spacing w:lineRule="exact" w:line="440"/>
              <w:jc w:val="center"/>
              <w:rPr>
                <w:rFonts w:eastAsia="標楷體"/>
                <w:sz w:val="28"/>
                <w:szCs w:val="28"/>
              </w:rPr>
            </w:pPr>
            <w:r>
              <w:rPr>
                <w:rFonts w:eastAsia="標楷體"/>
                <w:sz w:val="28"/>
                <w:szCs w:val="28"/>
              </w:rPr>
              <w:t>08:00-08:30</w:t>
            </w:r>
          </w:p>
        </w:tc>
        <w:tc>
          <w:tcPr>
            <w:tcW w:w="1953" w:type="dxa"/>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fill="auto" w:val="clear"/>
            <w:tcMar>
              <w:left w:w="-7" w:type="dxa"/>
            </w:tcMar>
            <w:vAlign w:val="center"/>
          </w:tcPr>
          <w:p>
            <w:pPr>
              <w:pStyle w:val="Style26"/>
              <w:spacing w:lineRule="exact" w:line="440"/>
              <w:jc w:val="center"/>
              <w:rPr>
                <w:rFonts w:eastAsia="標楷體"/>
                <w:sz w:val="28"/>
                <w:szCs w:val="28"/>
              </w:rPr>
            </w:pPr>
            <w:r>
              <w:rPr>
                <w:rFonts w:eastAsia="標楷體"/>
                <w:sz w:val="28"/>
                <w:szCs w:val="28"/>
              </w:rPr>
              <w:t>報到及繳費</w:t>
            </w:r>
          </w:p>
        </w:tc>
        <w:tc>
          <w:tcPr>
            <w:tcW w:w="1920" w:type="dxa"/>
            <w:gridSpan w:val="3"/>
            <w:vMerge w:val="restart"/>
            <w:tcBorders>
              <w:top w:val="single" w:sz="6" w:space="0" w:color="000000"/>
              <w:left w:val="single" w:sz="6" w:space="0" w:color="000000"/>
              <w:bottom w:val="single" w:sz="4" w:space="0" w:color="000000"/>
              <w:right w:val="single" w:sz="4" w:space="0" w:color="000000"/>
              <w:insideH w:val="single" w:sz="4" w:space="0" w:color="000000"/>
              <w:insideV w:val="single" w:sz="4" w:space="0" w:color="000000"/>
            </w:tcBorders>
            <w:shd w:fill="auto" w:val="clear"/>
            <w:tcMar>
              <w:left w:w="-7" w:type="dxa"/>
            </w:tcMar>
            <w:vAlign w:val="center"/>
          </w:tcPr>
          <w:p>
            <w:pPr>
              <w:pStyle w:val="Style26"/>
              <w:spacing w:lineRule="exact" w:line="440"/>
              <w:jc w:val="center"/>
              <w:rPr>
                <w:rFonts w:eastAsia="標楷體"/>
                <w:sz w:val="28"/>
                <w:szCs w:val="28"/>
              </w:rPr>
            </w:pPr>
            <w:r>
              <w:rPr>
                <w:rFonts w:eastAsia="標楷體"/>
                <w:sz w:val="28"/>
                <w:szCs w:val="28"/>
              </w:rPr>
              <w:t>臺東縣立</w:t>
            </w:r>
          </w:p>
          <w:p>
            <w:pPr>
              <w:pStyle w:val="Style26"/>
              <w:spacing w:lineRule="exact" w:line="440"/>
              <w:jc w:val="center"/>
              <w:rPr>
                <w:rFonts w:eastAsia="標楷體"/>
                <w:sz w:val="28"/>
                <w:szCs w:val="28"/>
              </w:rPr>
            </w:pPr>
            <w:r>
              <w:rPr>
                <w:rFonts w:eastAsia="標楷體"/>
                <w:sz w:val="28"/>
                <w:szCs w:val="28"/>
              </w:rPr>
              <w:t>長濱國民中學</w:t>
            </w:r>
          </w:p>
          <w:p>
            <w:pPr>
              <w:pStyle w:val="Style26"/>
              <w:spacing w:lineRule="exact" w:line="440"/>
              <w:jc w:val="center"/>
              <w:rPr>
                <w:rFonts w:eastAsia="標楷體"/>
                <w:sz w:val="28"/>
                <w:szCs w:val="28"/>
              </w:rPr>
            </w:pPr>
            <w:r>
              <w:rPr>
                <w:rFonts w:eastAsia="標楷體"/>
                <w:sz w:val="28"/>
                <w:szCs w:val="28"/>
              </w:rPr>
              <w:t>(</w:t>
            </w:r>
            <w:r>
              <w:rPr>
                <w:rFonts w:eastAsia="標楷體"/>
                <w:sz w:val="28"/>
                <w:szCs w:val="28"/>
              </w:rPr>
              <w:t>若有變動依公告為準)</w:t>
            </w:r>
          </w:p>
        </w:tc>
        <w:tc>
          <w:tcPr>
            <w:tcW w:w="1440" w:type="dxa"/>
            <w:gridSpan w:val="2"/>
            <w:vMerge w:val="restart"/>
            <w:tcBorders>
              <w:top w:val="single" w:sz="6" w:space="0" w:color="000000"/>
              <w:left w:val="single" w:sz="4" w:space="0" w:color="000000"/>
              <w:bottom w:val="single" w:sz="6" w:space="0" w:color="000000"/>
              <w:right w:val="single" w:sz="6" w:space="0" w:color="000000"/>
              <w:insideH w:val="single" w:sz="6" w:space="0" w:color="000000"/>
              <w:insideV w:val="single" w:sz="6" w:space="0" w:color="000000"/>
            </w:tcBorders>
            <w:shd w:fill="auto" w:val="clear"/>
            <w:tcMar>
              <w:left w:w="-5" w:type="dxa"/>
            </w:tcMar>
            <w:vAlign w:val="center"/>
          </w:tcPr>
          <w:p>
            <w:pPr>
              <w:pStyle w:val="Style26"/>
              <w:spacing w:lineRule="exact" w:line="440"/>
              <w:jc w:val="center"/>
              <w:rPr>
                <w:rFonts w:eastAsia="標楷體"/>
                <w:sz w:val="28"/>
                <w:szCs w:val="28"/>
              </w:rPr>
            </w:pPr>
            <w:r>
              <w:rPr>
                <w:rFonts w:eastAsia="標楷體"/>
                <w:sz w:val="28"/>
                <w:szCs w:val="28"/>
              </w:rPr>
              <w:t>試  教</w:t>
            </w:r>
          </w:p>
          <w:p>
            <w:pPr>
              <w:pStyle w:val="Style26"/>
              <w:spacing w:lineRule="exact" w:line="440"/>
              <w:jc w:val="center"/>
              <w:rPr>
                <w:rFonts w:eastAsia="標楷體"/>
                <w:sz w:val="28"/>
                <w:szCs w:val="28"/>
              </w:rPr>
            </w:pPr>
            <w:r>
              <w:rPr>
                <w:rFonts w:eastAsia="標楷體"/>
                <w:sz w:val="28"/>
                <w:szCs w:val="28"/>
              </w:rPr>
              <w:t>(</w:t>
            </w:r>
            <w:r>
              <w:rPr>
                <w:rFonts w:eastAsia="標楷體"/>
                <w:sz w:val="28"/>
                <w:szCs w:val="28"/>
              </w:rPr>
              <w:t>教學演示)</w:t>
            </w:r>
          </w:p>
        </w:tc>
        <w:tc>
          <w:tcPr>
            <w:tcW w:w="1680" w:type="dxa"/>
            <w:vMerge w:val="restart"/>
            <w:tcBorders>
              <w:top w:val="single" w:sz="6" w:space="0" w:color="000000"/>
              <w:left w:val="single" w:sz="6" w:space="0" w:color="000000"/>
              <w:bottom w:val="single" w:sz="6" w:space="0" w:color="000000"/>
              <w:right w:val="single" w:sz="8" w:space="0" w:color="000000"/>
              <w:insideH w:val="single" w:sz="6" w:space="0" w:color="000000"/>
              <w:insideV w:val="single" w:sz="8" w:space="0" w:color="000000"/>
            </w:tcBorders>
            <w:shd w:fill="auto" w:val="clear"/>
            <w:tcMar>
              <w:left w:w="-7" w:type="dxa"/>
            </w:tcMar>
            <w:vAlign w:val="center"/>
          </w:tcPr>
          <w:p>
            <w:pPr>
              <w:pStyle w:val="Style26"/>
              <w:spacing w:lineRule="exact" w:line="440"/>
              <w:jc w:val="center"/>
              <w:rPr>
                <w:rFonts w:eastAsia="標楷體"/>
                <w:sz w:val="28"/>
                <w:szCs w:val="28"/>
              </w:rPr>
            </w:pPr>
            <w:r>
              <w:rPr>
                <w:rFonts w:eastAsia="標楷體"/>
                <w:sz w:val="28"/>
                <w:szCs w:val="28"/>
              </w:rPr>
            </w:r>
          </w:p>
        </w:tc>
      </w:tr>
      <w:tr>
        <w:trPr>
          <w:trHeight w:val="796" w:hRule="atLeast"/>
        </w:trPr>
        <w:tc>
          <w:tcPr>
            <w:tcW w:w="436" w:type="dxa"/>
            <w:tcBorders>
              <w:top w:val="single" w:sz="6" w:space="0" w:color="000000"/>
              <w:left w:val="single" w:sz="8" w:space="0" w:color="000000"/>
              <w:bottom w:val="single" w:sz="6" w:space="0" w:color="000000"/>
              <w:right w:val="single" w:sz="6" w:space="0" w:color="000000"/>
              <w:insideH w:val="single" w:sz="6" w:space="0" w:color="000000"/>
              <w:insideV w:val="single" w:sz="6" w:space="0" w:color="000000"/>
            </w:tcBorders>
            <w:shd w:fill="auto" w:val="clear"/>
            <w:tcMar>
              <w:left w:w="-10" w:type="dxa"/>
            </w:tcMar>
            <w:vAlign w:val="center"/>
          </w:tcPr>
          <w:p>
            <w:pPr>
              <w:pStyle w:val="Style26"/>
              <w:spacing w:lineRule="exact" w:line="440"/>
              <w:jc w:val="center"/>
              <w:rPr>
                <w:rFonts w:eastAsia="標楷體"/>
                <w:sz w:val="28"/>
                <w:szCs w:val="28"/>
              </w:rPr>
            </w:pPr>
            <w:r>
              <w:rPr>
                <w:rFonts w:eastAsia="標楷體"/>
                <w:sz w:val="28"/>
                <w:szCs w:val="28"/>
              </w:rPr>
              <w:t>2</w:t>
            </w:r>
          </w:p>
        </w:tc>
        <w:tc>
          <w:tcPr>
            <w:tcW w:w="1706" w:type="dxa"/>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fill="auto" w:val="clear"/>
            <w:tcMar>
              <w:left w:w="-7" w:type="dxa"/>
            </w:tcMar>
            <w:vAlign w:val="center"/>
          </w:tcPr>
          <w:p>
            <w:pPr>
              <w:pStyle w:val="Style26"/>
              <w:spacing w:lineRule="exact" w:line="440"/>
              <w:jc w:val="center"/>
              <w:rPr>
                <w:rFonts w:eastAsia="標楷體"/>
                <w:sz w:val="28"/>
                <w:szCs w:val="28"/>
              </w:rPr>
            </w:pPr>
            <w:r>
              <w:rPr>
                <w:rFonts w:eastAsia="標楷體"/>
                <w:sz w:val="28"/>
                <w:szCs w:val="28"/>
              </w:rPr>
              <w:t>08:30-08:50</w:t>
            </w:r>
          </w:p>
        </w:tc>
        <w:tc>
          <w:tcPr>
            <w:tcW w:w="1953" w:type="dxa"/>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fill="auto" w:val="clear"/>
            <w:tcMar>
              <w:left w:w="-7" w:type="dxa"/>
            </w:tcMar>
            <w:vAlign w:val="center"/>
          </w:tcPr>
          <w:p>
            <w:pPr>
              <w:pStyle w:val="Style26"/>
              <w:spacing w:lineRule="exact" w:line="440"/>
              <w:jc w:val="center"/>
              <w:rPr>
                <w:rFonts w:eastAsia="標楷體"/>
                <w:sz w:val="28"/>
                <w:szCs w:val="28"/>
              </w:rPr>
            </w:pPr>
            <w:r>
              <w:rPr>
                <w:rFonts w:eastAsia="標楷體"/>
                <w:sz w:val="28"/>
                <w:szCs w:val="28"/>
              </w:rPr>
              <w:t>試務說明及</w:t>
            </w:r>
          </w:p>
          <w:p>
            <w:pPr>
              <w:pStyle w:val="Style26"/>
              <w:spacing w:lineRule="exact" w:line="440"/>
              <w:jc w:val="center"/>
              <w:rPr>
                <w:rFonts w:eastAsia="標楷體"/>
                <w:sz w:val="28"/>
                <w:szCs w:val="28"/>
              </w:rPr>
            </w:pPr>
            <w:r>
              <w:rPr>
                <w:rFonts w:eastAsia="標楷體"/>
                <w:sz w:val="28"/>
                <w:szCs w:val="28"/>
              </w:rPr>
              <w:t>抽選複試順序</w:t>
            </w:r>
          </w:p>
        </w:tc>
        <w:tc>
          <w:tcPr>
            <w:tcW w:w="1920" w:type="dxa"/>
            <w:gridSpan w:val="3"/>
            <w:vMerge w:val="continue"/>
            <w:tcBorders>
              <w:top w:val="single" w:sz="6" w:space="0" w:color="000000"/>
              <w:left w:val="single" w:sz="6" w:space="0" w:color="000000"/>
              <w:bottom w:val="single" w:sz="4" w:space="0" w:color="000000"/>
              <w:right w:val="single" w:sz="4" w:space="0" w:color="000000"/>
              <w:insideH w:val="single" w:sz="4" w:space="0" w:color="000000"/>
              <w:insideV w:val="single" w:sz="4" w:space="0" w:color="000000"/>
            </w:tcBorders>
            <w:shd w:fill="auto" w:val="clear"/>
            <w:tcMar>
              <w:left w:w="-7" w:type="dxa"/>
            </w:tcMar>
            <w:vAlign w:val="center"/>
          </w:tcPr>
          <w:p>
            <w:pPr>
              <w:pStyle w:val="Normal"/>
              <w:rPr/>
            </w:pPr>
            <w:r>
              <w:rPr/>
            </w:r>
          </w:p>
        </w:tc>
        <w:tc>
          <w:tcPr>
            <w:tcW w:w="1440" w:type="dxa"/>
            <w:gridSpan w:val="2"/>
            <w:vMerge w:val="continue"/>
            <w:tcBorders>
              <w:top w:val="single" w:sz="6" w:space="0" w:color="000000"/>
              <w:left w:val="single" w:sz="4" w:space="0" w:color="000000"/>
              <w:bottom w:val="single" w:sz="6" w:space="0" w:color="000000"/>
              <w:right w:val="single" w:sz="6" w:space="0" w:color="000000"/>
              <w:insideH w:val="single" w:sz="6" w:space="0" w:color="000000"/>
              <w:insideV w:val="single" w:sz="6" w:space="0" w:color="000000"/>
            </w:tcBorders>
            <w:shd w:fill="auto" w:val="clear"/>
            <w:tcMar>
              <w:left w:w="-5" w:type="dxa"/>
            </w:tcMar>
            <w:vAlign w:val="center"/>
          </w:tcPr>
          <w:p>
            <w:pPr>
              <w:pStyle w:val="Normal"/>
              <w:rPr/>
            </w:pPr>
            <w:r>
              <w:rPr/>
            </w:r>
          </w:p>
        </w:tc>
        <w:tc>
          <w:tcPr>
            <w:tcW w:w="1680" w:type="dxa"/>
            <w:vMerge w:val="continue"/>
            <w:tcBorders>
              <w:top w:val="single" w:sz="6" w:space="0" w:color="000000"/>
              <w:left w:val="single" w:sz="6" w:space="0" w:color="000000"/>
              <w:bottom w:val="single" w:sz="6" w:space="0" w:color="000000"/>
              <w:right w:val="single" w:sz="8" w:space="0" w:color="000000"/>
              <w:insideH w:val="single" w:sz="6" w:space="0" w:color="000000"/>
              <w:insideV w:val="single" w:sz="8" w:space="0" w:color="000000"/>
            </w:tcBorders>
            <w:shd w:fill="auto" w:val="clear"/>
            <w:tcMar>
              <w:left w:w="-7" w:type="dxa"/>
            </w:tcMar>
            <w:vAlign w:val="center"/>
          </w:tcPr>
          <w:p>
            <w:pPr>
              <w:pStyle w:val="Normal"/>
              <w:rPr/>
            </w:pPr>
            <w:r>
              <w:rPr/>
            </w:r>
          </w:p>
        </w:tc>
      </w:tr>
      <w:tr>
        <w:trPr>
          <w:trHeight w:val="777" w:hRule="atLeast"/>
        </w:trPr>
        <w:tc>
          <w:tcPr>
            <w:tcW w:w="436" w:type="dxa"/>
            <w:tcBorders>
              <w:top w:val="single" w:sz="6" w:space="0" w:color="000000"/>
              <w:left w:val="single" w:sz="8" w:space="0" w:color="000000"/>
              <w:bottom w:val="single" w:sz="6" w:space="0" w:color="000000"/>
              <w:right w:val="single" w:sz="6" w:space="0" w:color="000000"/>
              <w:insideH w:val="single" w:sz="6" w:space="0" w:color="000000"/>
              <w:insideV w:val="single" w:sz="6" w:space="0" w:color="000000"/>
            </w:tcBorders>
            <w:shd w:fill="auto" w:val="clear"/>
            <w:tcMar>
              <w:left w:w="-10" w:type="dxa"/>
            </w:tcMar>
            <w:vAlign w:val="center"/>
          </w:tcPr>
          <w:p>
            <w:pPr>
              <w:pStyle w:val="Style26"/>
              <w:spacing w:lineRule="exact" w:line="440"/>
              <w:jc w:val="center"/>
              <w:rPr>
                <w:rFonts w:eastAsia="標楷體"/>
                <w:sz w:val="28"/>
                <w:szCs w:val="28"/>
              </w:rPr>
            </w:pPr>
            <w:r>
              <w:rPr>
                <w:rFonts w:eastAsia="標楷體"/>
                <w:sz w:val="28"/>
                <w:szCs w:val="28"/>
              </w:rPr>
              <w:t>3</w:t>
            </w:r>
          </w:p>
        </w:tc>
        <w:tc>
          <w:tcPr>
            <w:tcW w:w="1706" w:type="dxa"/>
            <w:vMerge w:val="restart"/>
            <w:tcBorders>
              <w:top w:val="single" w:sz="6" w:space="0" w:color="000000"/>
              <w:left w:val="single" w:sz="6" w:space="0" w:color="000000"/>
              <w:bottom w:val="single" w:sz="4" w:space="0" w:color="000000"/>
              <w:right w:val="single" w:sz="4" w:space="0" w:color="000000"/>
              <w:insideH w:val="single" w:sz="4" w:space="0" w:color="000000"/>
              <w:insideV w:val="single" w:sz="4" w:space="0" w:color="000000"/>
            </w:tcBorders>
            <w:shd w:fill="auto" w:val="clear"/>
            <w:tcMar>
              <w:left w:w="-7" w:type="dxa"/>
            </w:tcMar>
            <w:vAlign w:val="center"/>
          </w:tcPr>
          <w:p>
            <w:pPr>
              <w:pStyle w:val="Style26"/>
              <w:spacing w:lineRule="exact" w:line="440"/>
              <w:jc w:val="center"/>
              <w:rPr>
                <w:rFonts w:eastAsia="標楷體"/>
                <w:sz w:val="28"/>
                <w:szCs w:val="28"/>
              </w:rPr>
            </w:pPr>
            <w:r>
              <w:rPr>
                <w:rFonts w:eastAsia="標楷體"/>
                <w:sz w:val="28"/>
                <w:szCs w:val="28"/>
              </w:rPr>
              <w:t>依公告為準</w:t>
            </w:r>
          </w:p>
        </w:tc>
        <w:tc>
          <w:tcPr>
            <w:tcW w:w="1953" w:type="dxa"/>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fill="auto" w:val="clear"/>
            <w:tcMar>
              <w:left w:w="-7" w:type="dxa"/>
            </w:tcMar>
            <w:vAlign w:val="center"/>
          </w:tcPr>
          <w:p>
            <w:pPr>
              <w:pStyle w:val="Style26"/>
              <w:spacing w:lineRule="exact" w:line="440"/>
              <w:jc w:val="center"/>
              <w:rPr>
                <w:rFonts w:eastAsia="標楷體"/>
                <w:sz w:val="28"/>
                <w:szCs w:val="28"/>
              </w:rPr>
            </w:pPr>
            <w:r>
              <w:rPr>
                <w:rFonts w:eastAsia="標楷體"/>
                <w:sz w:val="28"/>
                <w:szCs w:val="28"/>
              </w:rPr>
              <w:t>試  教</w:t>
            </w:r>
          </w:p>
          <w:p>
            <w:pPr>
              <w:pStyle w:val="Style26"/>
              <w:spacing w:lineRule="exact" w:line="360"/>
              <w:jc w:val="center"/>
              <w:rPr>
                <w:rFonts w:eastAsia="標楷體"/>
                <w:sz w:val="28"/>
                <w:szCs w:val="28"/>
              </w:rPr>
            </w:pPr>
            <w:r>
              <w:rPr>
                <w:rFonts w:eastAsia="標楷體"/>
                <w:sz w:val="28"/>
                <w:szCs w:val="28"/>
              </w:rPr>
              <w:t>(</w:t>
            </w:r>
            <w:r>
              <w:rPr>
                <w:rFonts w:eastAsia="標楷體"/>
                <w:sz w:val="28"/>
                <w:szCs w:val="28"/>
              </w:rPr>
              <w:t>教學演示)</w:t>
            </w:r>
          </w:p>
        </w:tc>
        <w:tc>
          <w:tcPr>
            <w:tcW w:w="1920" w:type="dxa"/>
            <w:gridSpan w:val="3"/>
            <w:vMerge w:val="continue"/>
            <w:tcBorders>
              <w:top w:val="single" w:sz="6" w:space="0" w:color="000000"/>
              <w:left w:val="single" w:sz="6" w:space="0" w:color="000000"/>
              <w:bottom w:val="single" w:sz="4" w:space="0" w:color="000000"/>
              <w:right w:val="single" w:sz="4" w:space="0" w:color="000000"/>
              <w:insideH w:val="single" w:sz="4" w:space="0" w:color="000000"/>
              <w:insideV w:val="single" w:sz="4" w:space="0" w:color="000000"/>
            </w:tcBorders>
            <w:shd w:fill="auto" w:val="clear"/>
            <w:tcMar>
              <w:left w:w="-7" w:type="dxa"/>
            </w:tcMar>
            <w:vAlign w:val="center"/>
          </w:tcPr>
          <w:p>
            <w:pPr>
              <w:pStyle w:val="Normal"/>
              <w:rPr/>
            </w:pPr>
            <w:r>
              <w:rPr/>
            </w:r>
          </w:p>
        </w:tc>
        <w:tc>
          <w:tcPr>
            <w:tcW w:w="1440" w:type="dxa"/>
            <w:gridSpan w:val="2"/>
            <w:vMerge w:val="restart"/>
            <w:tcBorders>
              <w:top w:val="single" w:sz="6"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Mar>
              <w:left w:w="-5" w:type="dxa"/>
            </w:tcMar>
            <w:vAlign w:val="center"/>
          </w:tcPr>
          <w:p>
            <w:pPr>
              <w:pStyle w:val="Style26"/>
              <w:spacing w:lineRule="exact" w:line="440"/>
              <w:jc w:val="center"/>
              <w:rPr>
                <w:rFonts w:eastAsia="標楷體"/>
                <w:sz w:val="28"/>
                <w:szCs w:val="28"/>
              </w:rPr>
            </w:pPr>
            <w:r>
              <w:rPr>
                <w:rFonts w:eastAsia="標楷體"/>
                <w:sz w:val="28"/>
                <w:szCs w:val="28"/>
              </w:rPr>
              <w:t>口  試</w:t>
            </w:r>
          </w:p>
        </w:tc>
        <w:tc>
          <w:tcPr>
            <w:tcW w:w="1680" w:type="dxa"/>
            <w:vMerge w:val="restart"/>
            <w:tcBorders>
              <w:top w:val="single" w:sz="6" w:space="0" w:color="000000"/>
              <w:left w:val="single" w:sz="6" w:space="0" w:color="000000"/>
              <w:bottom w:val="single" w:sz="4" w:space="0" w:color="000000"/>
              <w:right w:val="single" w:sz="8" w:space="0" w:color="000000"/>
              <w:insideH w:val="single" w:sz="4" w:space="0" w:color="000000"/>
              <w:insideV w:val="single" w:sz="8" w:space="0" w:color="000000"/>
            </w:tcBorders>
            <w:shd w:fill="auto" w:val="clear"/>
            <w:tcMar>
              <w:left w:w="-7" w:type="dxa"/>
            </w:tcMar>
            <w:vAlign w:val="center"/>
          </w:tcPr>
          <w:p>
            <w:pPr>
              <w:pStyle w:val="Style26"/>
              <w:spacing w:lineRule="exact" w:line="440"/>
              <w:jc w:val="center"/>
              <w:rPr>
                <w:rFonts w:eastAsia="標楷體"/>
                <w:sz w:val="28"/>
                <w:szCs w:val="28"/>
              </w:rPr>
            </w:pPr>
            <w:r>
              <w:rPr>
                <w:rFonts w:eastAsia="標楷體"/>
                <w:sz w:val="28"/>
                <w:szCs w:val="28"/>
              </w:rPr>
            </w:r>
          </w:p>
        </w:tc>
      </w:tr>
      <w:tr>
        <w:trPr>
          <w:trHeight w:val="414" w:hRule="atLeast"/>
        </w:trPr>
        <w:tc>
          <w:tcPr>
            <w:tcW w:w="436" w:type="dxa"/>
            <w:tcBorders>
              <w:top w:val="single" w:sz="6" w:space="0" w:color="000000"/>
              <w:left w:val="single" w:sz="8" w:space="0" w:color="000000"/>
              <w:bottom w:val="single" w:sz="4" w:space="0" w:color="000000"/>
              <w:right w:val="single" w:sz="6" w:space="0" w:color="000000"/>
              <w:insideH w:val="single" w:sz="4" w:space="0" w:color="000000"/>
              <w:insideV w:val="single" w:sz="6" w:space="0" w:color="000000"/>
            </w:tcBorders>
            <w:shd w:fill="auto" w:val="clear"/>
            <w:tcMar>
              <w:left w:w="-10" w:type="dxa"/>
            </w:tcMar>
            <w:vAlign w:val="center"/>
          </w:tcPr>
          <w:p>
            <w:pPr>
              <w:pStyle w:val="Style26"/>
              <w:jc w:val="center"/>
              <w:rPr>
                <w:rFonts w:eastAsia="標楷體"/>
                <w:sz w:val="28"/>
                <w:szCs w:val="28"/>
              </w:rPr>
            </w:pPr>
            <w:r>
              <w:rPr>
                <w:rFonts w:eastAsia="標楷體"/>
                <w:sz w:val="28"/>
                <w:szCs w:val="28"/>
              </w:rPr>
              <w:t>4</w:t>
            </w:r>
          </w:p>
        </w:tc>
        <w:tc>
          <w:tcPr>
            <w:tcW w:w="1706" w:type="dxa"/>
            <w:vMerge w:val="continue"/>
            <w:tcBorders>
              <w:top w:val="single" w:sz="6" w:space="0" w:color="000000"/>
              <w:left w:val="single" w:sz="6" w:space="0" w:color="000000"/>
              <w:bottom w:val="single" w:sz="4" w:space="0" w:color="000000"/>
              <w:right w:val="single" w:sz="4" w:space="0" w:color="000000"/>
              <w:insideH w:val="single" w:sz="4" w:space="0" w:color="000000"/>
              <w:insideV w:val="single" w:sz="4" w:space="0" w:color="000000"/>
            </w:tcBorders>
            <w:shd w:fill="auto" w:val="clear"/>
            <w:tcMar>
              <w:left w:w="-7" w:type="dxa"/>
            </w:tcMar>
            <w:vAlign w:val="center"/>
          </w:tcPr>
          <w:p>
            <w:pPr>
              <w:pStyle w:val="Normal"/>
              <w:rPr/>
            </w:pPr>
            <w:r>
              <w:rPr/>
            </w:r>
          </w:p>
        </w:tc>
        <w:tc>
          <w:tcPr>
            <w:tcW w:w="1953" w:type="dxa"/>
            <w:tcBorders>
              <w:top w:val="single" w:sz="6" w:space="0" w:color="000000"/>
              <w:left w:val="single" w:sz="6" w:space="0" w:color="000000"/>
              <w:bottom w:val="single" w:sz="4" w:space="0" w:color="000000"/>
              <w:right w:val="single" w:sz="4" w:space="0" w:color="000000"/>
              <w:insideH w:val="single" w:sz="4" w:space="0" w:color="000000"/>
              <w:insideV w:val="single" w:sz="4" w:space="0" w:color="000000"/>
            </w:tcBorders>
            <w:shd w:fill="auto" w:val="clear"/>
            <w:tcMar>
              <w:left w:w="-7" w:type="dxa"/>
            </w:tcMar>
            <w:vAlign w:val="center"/>
          </w:tcPr>
          <w:p>
            <w:pPr>
              <w:pStyle w:val="Style26"/>
              <w:jc w:val="center"/>
              <w:rPr>
                <w:rFonts w:eastAsia="標楷體"/>
                <w:sz w:val="28"/>
                <w:szCs w:val="28"/>
              </w:rPr>
            </w:pPr>
            <w:r>
              <w:rPr>
                <w:rFonts w:eastAsia="標楷體"/>
                <w:sz w:val="28"/>
                <w:szCs w:val="28"/>
              </w:rPr>
              <w:t>口    試</w:t>
            </w:r>
          </w:p>
        </w:tc>
        <w:tc>
          <w:tcPr>
            <w:tcW w:w="1920" w:type="dxa"/>
            <w:gridSpan w:val="3"/>
            <w:vMerge w:val="continue"/>
            <w:tcBorders>
              <w:top w:val="single" w:sz="6" w:space="0" w:color="000000"/>
              <w:left w:val="single" w:sz="6" w:space="0" w:color="000000"/>
              <w:bottom w:val="single" w:sz="4" w:space="0" w:color="000000"/>
              <w:right w:val="single" w:sz="4" w:space="0" w:color="000000"/>
              <w:insideH w:val="single" w:sz="4" w:space="0" w:color="000000"/>
              <w:insideV w:val="single" w:sz="4" w:space="0" w:color="000000"/>
            </w:tcBorders>
            <w:shd w:fill="auto" w:val="clear"/>
            <w:tcMar>
              <w:left w:w="-7" w:type="dxa"/>
            </w:tcMar>
            <w:vAlign w:val="center"/>
          </w:tcPr>
          <w:p>
            <w:pPr>
              <w:pStyle w:val="Normal"/>
              <w:rPr/>
            </w:pPr>
            <w:r>
              <w:rPr/>
            </w:r>
          </w:p>
        </w:tc>
        <w:tc>
          <w:tcPr>
            <w:tcW w:w="1440" w:type="dxa"/>
            <w:gridSpan w:val="2"/>
            <w:vMerge w:val="continue"/>
            <w:tcBorders>
              <w:top w:val="single" w:sz="6"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Mar>
              <w:left w:w="-5" w:type="dxa"/>
            </w:tcMar>
            <w:vAlign w:val="center"/>
          </w:tcPr>
          <w:p>
            <w:pPr>
              <w:pStyle w:val="Normal"/>
              <w:rPr/>
            </w:pPr>
            <w:r>
              <w:rPr/>
            </w:r>
          </w:p>
        </w:tc>
        <w:tc>
          <w:tcPr>
            <w:tcW w:w="1680" w:type="dxa"/>
            <w:vMerge w:val="continue"/>
            <w:tcBorders>
              <w:top w:val="single" w:sz="6" w:space="0" w:color="000000"/>
              <w:left w:val="single" w:sz="6" w:space="0" w:color="000000"/>
              <w:bottom w:val="single" w:sz="4" w:space="0" w:color="000000"/>
              <w:right w:val="single" w:sz="8" w:space="0" w:color="000000"/>
              <w:insideH w:val="single" w:sz="4" w:space="0" w:color="000000"/>
              <w:insideV w:val="single" w:sz="8" w:space="0" w:color="000000"/>
            </w:tcBorders>
            <w:shd w:fill="auto" w:val="clear"/>
            <w:tcMar>
              <w:left w:w="-7" w:type="dxa"/>
            </w:tcMar>
            <w:vAlign w:val="center"/>
          </w:tcPr>
          <w:p>
            <w:pPr>
              <w:pStyle w:val="Normal"/>
              <w:rPr/>
            </w:pPr>
            <w:r>
              <w:rPr/>
            </w:r>
          </w:p>
        </w:tc>
      </w:tr>
    </w:tbl>
    <w:p>
      <w:pPr>
        <w:pStyle w:val="Style26"/>
        <w:spacing w:lineRule="exact" w:line="400"/>
        <w:jc w:val="center"/>
        <w:rPr/>
      </w:pPr>
      <w:r>
        <w:rPr>
          <w:rStyle w:val="Style13"/>
          <w:rFonts w:eastAsia="標楷體"/>
          <w:sz w:val="28"/>
          <w:szCs w:val="28"/>
        </w:rPr>
        <w:t>應考日期：</w:t>
      </w:r>
      <w:r>
        <w:rPr>
          <w:rStyle w:val="Style13"/>
          <w:rFonts w:eastAsia="標楷體"/>
          <w:sz w:val="28"/>
          <w:szCs w:val="28"/>
        </w:rPr>
        <w:t>109</w:t>
      </w:r>
      <w:r>
        <w:rPr>
          <w:rStyle w:val="Style13"/>
          <w:rFonts w:eastAsia="標楷體"/>
          <w:sz w:val="28"/>
          <w:szCs w:val="28"/>
        </w:rPr>
        <w:t>年</w:t>
      </w:r>
      <w:r>
        <w:rPr>
          <w:rStyle w:val="Style13"/>
          <w:rFonts w:eastAsia="標楷體"/>
          <w:sz w:val="28"/>
          <w:szCs w:val="28"/>
        </w:rPr>
        <w:t>03</w:t>
      </w:r>
      <w:r>
        <w:rPr>
          <w:rStyle w:val="Style13"/>
          <w:rFonts w:eastAsia="標楷體"/>
          <w:sz w:val="28"/>
          <w:szCs w:val="28"/>
        </w:rPr>
        <w:t>月</w:t>
      </w:r>
      <w:r>
        <w:rPr>
          <w:rStyle w:val="Style13"/>
          <w:rFonts w:eastAsia="標楷體"/>
          <w:sz w:val="28"/>
          <w:szCs w:val="28"/>
        </w:rPr>
        <w:t>03</w:t>
      </w:r>
      <w:r>
        <w:rPr>
          <w:rStyle w:val="Style13"/>
          <w:rFonts w:eastAsia="標楷體"/>
          <w:sz w:val="28"/>
          <w:szCs w:val="28"/>
        </w:rPr>
        <w:t>日（星期</w:t>
      </w:r>
      <w:r>
        <w:rPr>
          <w:rStyle w:val="Style13"/>
          <w:rFonts w:ascii="標楷體" w:hAnsi="標楷體" w:eastAsia="標楷體"/>
          <w:sz w:val="28"/>
          <w:szCs w:val="28"/>
        </w:rPr>
        <w:t>二</w:t>
      </w:r>
      <w:r>
        <w:rPr>
          <w:rStyle w:val="Style13"/>
          <w:rFonts w:eastAsia="標楷體"/>
          <w:sz w:val="28"/>
          <w:szCs w:val="28"/>
        </w:rPr>
        <w:t>）</w:t>
      </w:r>
    </w:p>
    <w:p>
      <w:pPr>
        <w:pStyle w:val="Style26"/>
        <w:tabs>
          <w:tab w:val="right" w:pos="10440" w:leader="none"/>
        </w:tabs>
        <w:spacing w:lineRule="exact" w:line="400"/>
        <w:jc w:val="center"/>
        <w:rPr/>
      </w:pPr>
      <w:r>
        <w:rPr>
          <w:rStyle w:val="Style13"/>
          <w:rFonts w:eastAsia="標楷體"/>
          <w:sz w:val="28"/>
          <w:szCs w:val="28"/>
        </w:rPr>
        <w:t>應考地點：臺東縣立</w:t>
      </w:r>
      <w:r>
        <w:rPr>
          <w:rStyle w:val="Style13"/>
          <w:rFonts w:ascii="標楷體" w:hAnsi="標楷體" w:eastAsia="標楷體"/>
          <w:sz w:val="28"/>
          <w:szCs w:val="28"/>
        </w:rPr>
        <w:t>長濱國民中學（</w:t>
      </w:r>
      <w:r>
        <w:rPr>
          <w:rStyle w:val="Style13"/>
          <w:rFonts w:ascii="標楷體" w:hAnsi="標楷體" w:eastAsia="標楷體"/>
          <w:sz w:val="28"/>
          <w:szCs w:val="28"/>
          <w:highlight w:val="white"/>
        </w:rPr>
        <w:t>臺東縣長濱鄉長濱村</w:t>
      </w:r>
      <w:r>
        <w:rPr>
          <w:rStyle w:val="Style13"/>
          <w:rFonts w:eastAsia="標楷體" w:ascii="標楷體" w:hAnsi="標楷體"/>
          <w:sz w:val="28"/>
          <w:szCs w:val="28"/>
          <w:highlight w:val="white"/>
        </w:rPr>
        <w:t>15</w:t>
      </w:r>
      <w:r>
        <w:rPr>
          <w:rStyle w:val="Style13"/>
          <w:rFonts w:ascii="標楷體" w:hAnsi="標楷體" w:eastAsia="標楷體"/>
          <w:color w:val="000000"/>
          <w:sz w:val="28"/>
          <w:szCs w:val="28"/>
          <w:highlight w:val="white"/>
        </w:rPr>
        <w:t>鄰</w:t>
      </w:r>
      <w:r>
        <w:rPr>
          <w:rStyle w:val="Style13"/>
          <w:rFonts w:eastAsia="標楷體" w:ascii="標楷體" w:hAnsi="標楷體"/>
          <w:color w:val="000000"/>
          <w:sz w:val="28"/>
          <w:szCs w:val="28"/>
          <w:highlight w:val="white"/>
        </w:rPr>
        <w:t>180</w:t>
      </w:r>
      <w:r>
        <w:rPr>
          <w:rStyle w:val="Style13"/>
          <w:rFonts w:ascii="標楷體" w:hAnsi="標楷體" w:eastAsia="標楷體"/>
          <w:color w:val="000000"/>
          <w:sz w:val="28"/>
          <w:szCs w:val="28"/>
          <w:highlight w:val="white"/>
        </w:rPr>
        <w:t>號</w:t>
      </w:r>
      <w:r>
        <w:rPr>
          <w:rStyle w:val="Style13"/>
          <w:rFonts w:ascii="標楷體" w:hAnsi="標楷體" w:eastAsia="標楷體"/>
          <w:sz w:val="28"/>
          <w:szCs w:val="28"/>
        </w:rPr>
        <w:t>）</w:t>
      </w:r>
    </w:p>
    <w:p>
      <w:pPr>
        <w:pStyle w:val="Style26"/>
        <w:tabs>
          <w:tab w:val="right" w:pos="10440" w:leader="none"/>
        </w:tabs>
        <w:spacing w:lineRule="exact" w:line="500"/>
        <w:jc w:val="center"/>
        <w:rPr>
          <w:rFonts w:eastAsia="標楷體"/>
          <w:b/>
          <w:b/>
          <w:sz w:val="36"/>
          <w:szCs w:val="36"/>
          <w:u w:val="single"/>
        </w:rPr>
      </w:pPr>
      <w:r>
        <w:rPr>
          <w:rFonts w:eastAsia="標楷體"/>
          <w:b/>
          <w:sz w:val="36"/>
          <w:szCs w:val="36"/>
          <w:u w:val="single"/>
        </w:rPr>
        <w:t>未於</w:t>
      </w:r>
      <w:r>
        <w:rPr>
          <w:rFonts w:eastAsia="標楷體"/>
          <w:b/>
          <w:sz w:val="36"/>
          <w:szCs w:val="36"/>
          <w:u w:val="single"/>
        </w:rPr>
        <w:t>8</w:t>
      </w:r>
      <w:r>
        <w:rPr>
          <w:rFonts w:eastAsia="標楷體"/>
          <w:b/>
          <w:sz w:val="36"/>
          <w:szCs w:val="36"/>
          <w:u w:val="single"/>
        </w:rPr>
        <w:t>時</w:t>
      </w:r>
      <w:r>
        <w:rPr>
          <w:rFonts w:eastAsia="標楷體"/>
          <w:b/>
          <w:sz w:val="36"/>
          <w:szCs w:val="36"/>
          <w:u w:val="single"/>
        </w:rPr>
        <w:t>30</w:t>
      </w:r>
      <w:r>
        <w:rPr>
          <w:rFonts w:eastAsia="標楷體"/>
          <w:b/>
          <w:sz w:val="36"/>
          <w:szCs w:val="36"/>
          <w:u w:val="single"/>
        </w:rPr>
        <w:t>分前完成報到與繳費手續視同放棄，</w:t>
      </w:r>
    </w:p>
    <w:p>
      <w:pPr>
        <w:pStyle w:val="Style26"/>
        <w:tabs>
          <w:tab w:val="right" w:pos="10440" w:leader="none"/>
        </w:tabs>
        <w:spacing w:lineRule="exact" w:line="500"/>
        <w:jc w:val="center"/>
        <w:rPr/>
      </w:pPr>
      <w:r>
        <w:rPr>
          <w:rStyle w:val="Style13"/>
          <w:rFonts w:eastAsia="標楷體"/>
          <w:b/>
          <w:sz w:val="36"/>
          <w:szCs w:val="36"/>
          <w:u w:val="single"/>
        </w:rPr>
        <w:t>不予參加複試。</w:t>
      </w:r>
    </w:p>
    <w:p>
      <w:pPr>
        <w:pStyle w:val="Style26"/>
        <w:autoSpaceDE w:val="false"/>
        <w:spacing w:lineRule="exact" w:line="200"/>
        <w:rPr>
          <w:rFonts w:ascii="新細明體" w:hAnsi="新細明體"/>
          <w:sz w:val="20"/>
          <w:szCs w:val="20"/>
        </w:rPr>
      </w:pPr>
      <w:r>
        <w:rPr>
          <w:rFonts w:ascii="新細明體" w:hAnsi="新細明體"/>
          <w:sz w:val="20"/>
          <w:szCs w:val="20"/>
        </w:rPr>
        <w:t>…………………………………………………………………………………………………………………………</w:t>
      </w:r>
    </w:p>
    <w:p>
      <w:pPr>
        <w:pStyle w:val="Style26"/>
        <w:spacing w:lineRule="exact" w:line="240"/>
        <w:rPr>
          <w:rFonts w:ascii="標楷體" w:hAnsi="標楷體" w:eastAsia="標楷體"/>
        </w:rPr>
      </w:pPr>
      <w:r>
        <w:rPr>
          <w:rFonts w:ascii="標楷體" w:hAnsi="標楷體" w:eastAsia="標楷體"/>
        </w:rPr>
        <w:t>注意事項：</w:t>
      </w:r>
    </w:p>
    <w:p>
      <w:pPr>
        <w:pStyle w:val="Style26"/>
        <w:spacing w:lineRule="exact" w:line="240"/>
        <w:rPr>
          <w:rFonts w:eastAsia="標楷體"/>
        </w:rPr>
      </w:pPr>
      <w:r>
        <w:rPr>
          <w:rFonts w:eastAsia="標楷體"/>
        </w:rPr>
        <w:t>一、應試時，除本證外另請攜帶國民身分證以備查驗。</w:t>
      </w:r>
    </w:p>
    <w:p>
      <w:pPr>
        <w:pStyle w:val="Style26"/>
        <w:spacing w:lineRule="exact" w:line="240"/>
        <w:ind w:left="480" w:hanging="480"/>
        <w:rPr/>
      </w:pPr>
      <w:r>
        <w:rPr>
          <w:rStyle w:val="Style13"/>
          <w:rFonts w:eastAsia="標楷體"/>
        </w:rPr>
        <w:t>二、複試費用：經初審公告通過進入複試者，每名收取新臺幣</w:t>
      </w:r>
      <w:r>
        <w:rPr>
          <w:rStyle w:val="Style13"/>
          <w:rFonts w:eastAsia="標楷體"/>
        </w:rPr>
        <w:t>1,500</w:t>
      </w:r>
      <w:r>
        <w:rPr>
          <w:rStyle w:val="Style13"/>
          <w:rFonts w:eastAsia="標楷體"/>
        </w:rPr>
        <w:t>元整，於</w:t>
      </w:r>
      <w:r>
        <w:rPr>
          <w:rStyle w:val="Style13"/>
          <w:rFonts w:eastAsia="標楷體"/>
          <w:b/>
          <w:u w:val="single"/>
        </w:rPr>
        <w:t>複試報到當日現場繳費</w:t>
      </w:r>
      <w:r>
        <w:rPr>
          <w:rStyle w:val="Style13"/>
          <w:rFonts w:eastAsia="標楷體"/>
        </w:rPr>
        <w:t>，未繳費者視為未完成報名程序，不予參與複試。</w:t>
      </w:r>
    </w:p>
    <w:p>
      <w:pPr>
        <w:pStyle w:val="Style26"/>
        <w:spacing w:lineRule="exact" w:line="240"/>
        <w:rPr>
          <w:rFonts w:eastAsia="標楷體"/>
        </w:rPr>
      </w:pPr>
      <w:r>
        <w:rPr>
          <w:rFonts w:eastAsia="標楷體"/>
        </w:rPr>
        <w:t>三、應試科目：</w:t>
      </w:r>
    </w:p>
    <w:p>
      <w:pPr>
        <w:pStyle w:val="Style26"/>
        <w:spacing w:lineRule="exact" w:line="240"/>
        <w:rPr>
          <w:rFonts w:eastAsia="標楷體"/>
        </w:rPr>
      </w:pPr>
      <w:r>
        <w:rPr>
          <w:rFonts w:eastAsia="標楷體"/>
        </w:rPr>
        <w:t>（一）試教（教學演示）：占總成績</w:t>
      </w:r>
      <w:r>
        <w:rPr>
          <w:rFonts w:eastAsia="標楷體"/>
        </w:rPr>
        <w:t>40</w:t>
      </w:r>
      <w:r>
        <w:rPr>
          <w:rFonts w:eastAsia="標楷體"/>
        </w:rPr>
        <w:t>％</w:t>
      </w:r>
    </w:p>
    <w:p>
      <w:pPr>
        <w:pStyle w:val="Style26"/>
        <w:spacing w:lineRule="exact" w:line="240"/>
        <w:ind w:left="672" w:hanging="192"/>
        <w:rPr>
          <w:rFonts w:eastAsia="標楷體"/>
        </w:rPr>
      </w:pPr>
      <w:r>
        <w:rPr>
          <w:rFonts w:eastAsia="標楷體"/>
        </w:rPr>
        <w:t>1.</w:t>
      </w:r>
      <w:r>
        <w:rPr>
          <w:rFonts w:eastAsia="標楷體"/>
        </w:rPr>
        <w:t>試教</w:t>
      </w:r>
      <w:r>
        <w:rPr>
          <w:rFonts w:eastAsia="標楷體"/>
        </w:rPr>
        <w:t>15</w:t>
      </w:r>
      <w:r>
        <w:rPr>
          <w:rFonts w:eastAsia="標楷體"/>
        </w:rPr>
        <w:t>分鐘。</w:t>
      </w:r>
    </w:p>
    <w:p>
      <w:pPr>
        <w:pStyle w:val="Style26"/>
        <w:spacing w:lineRule="exact" w:line="240"/>
        <w:ind w:left="672" w:hanging="192"/>
        <w:rPr>
          <w:rFonts w:eastAsia="標楷體"/>
        </w:rPr>
      </w:pPr>
      <w:r>
        <w:rPr>
          <w:rFonts w:eastAsia="標楷體"/>
        </w:rPr>
        <w:t>2.</w:t>
      </w:r>
      <w:r>
        <w:rPr>
          <w:rFonts w:eastAsia="標楷體"/>
        </w:rPr>
        <w:t>請應試者自行攜帶參加甄選種類之教材及自備教具，試教內容由應試者以報考專長類別訓練法自行準備；評審委員會安排學生供教學者演示使用。</w:t>
      </w:r>
    </w:p>
    <w:p>
      <w:pPr>
        <w:pStyle w:val="Style26"/>
        <w:spacing w:lineRule="exact" w:line="240"/>
        <w:ind w:left="672" w:hanging="192"/>
        <w:rPr>
          <w:rFonts w:eastAsia="標楷體"/>
        </w:rPr>
      </w:pPr>
      <w:r>
        <w:rPr>
          <w:rFonts w:eastAsia="標楷體"/>
        </w:rPr>
        <w:t>3.</w:t>
      </w:r>
      <w:r>
        <w:rPr>
          <w:rFonts w:eastAsia="標楷體"/>
        </w:rPr>
        <w:t>演示開始，經唱名</w:t>
      </w:r>
      <w:r>
        <w:rPr>
          <w:rFonts w:eastAsia="標楷體"/>
        </w:rPr>
        <w:t>3</w:t>
      </w:r>
      <w:r>
        <w:rPr>
          <w:rFonts w:eastAsia="標楷體"/>
        </w:rPr>
        <w:t>次未到者視同棄權，應試者不得異議。</w:t>
      </w:r>
    </w:p>
    <w:p>
      <w:pPr>
        <w:pStyle w:val="Style26"/>
        <w:spacing w:lineRule="exact" w:line="240"/>
        <w:rPr>
          <w:rFonts w:eastAsia="標楷體"/>
        </w:rPr>
      </w:pPr>
      <w:r>
        <w:rPr>
          <w:rFonts w:eastAsia="標楷體"/>
        </w:rPr>
        <w:t>（二）口試：占總成績</w:t>
      </w:r>
      <w:r>
        <w:rPr>
          <w:rFonts w:eastAsia="標楷體"/>
        </w:rPr>
        <w:t>30</w:t>
      </w:r>
      <w:r>
        <w:rPr>
          <w:rFonts w:eastAsia="標楷體"/>
        </w:rPr>
        <w:t>％</w:t>
      </w:r>
    </w:p>
    <w:p>
      <w:pPr>
        <w:pStyle w:val="Style26"/>
        <w:spacing w:lineRule="exact" w:line="240"/>
        <w:ind w:left="672" w:hanging="192"/>
        <w:rPr>
          <w:rFonts w:eastAsia="標楷體"/>
        </w:rPr>
      </w:pPr>
      <w:r>
        <w:rPr>
          <w:rFonts w:eastAsia="標楷體"/>
        </w:rPr>
        <w:t>1.</w:t>
      </w:r>
      <w:r>
        <w:rPr>
          <w:rFonts w:eastAsia="標楷體"/>
        </w:rPr>
        <w:t>口試時間</w:t>
      </w:r>
      <w:r>
        <w:rPr>
          <w:rFonts w:eastAsia="標楷體"/>
        </w:rPr>
        <w:t>10</w:t>
      </w:r>
      <w:r>
        <w:rPr>
          <w:rFonts w:eastAsia="標楷體"/>
        </w:rPr>
        <w:t>分鐘，內容以運動指導理念、專業及專門學科知能、曾經服務績效及未來抱負、表達能力及儀表態度等為主。</w:t>
      </w:r>
    </w:p>
    <w:p>
      <w:pPr>
        <w:pStyle w:val="Style26"/>
        <w:spacing w:lineRule="exact" w:line="240"/>
        <w:ind w:left="480" w:hanging="0"/>
        <w:rPr>
          <w:rFonts w:eastAsia="標楷體"/>
        </w:rPr>
      </w:pPr>
      <w:r>
        <w:rPr>
          <w:rFonts w:eastAsia="標楷體"/>
        </w:rPr>
        <w:t>2.</w:t>
      </w:r>
      <w:r>
        <w:rPr>
          <w:rFonts w:eastAsia="標楷體"/>
        </w:rPr>
        <w:t>口試開始，經唱名</w:t>
      </w:r>
      <w:r>
        <w:rPr>
          <w:rFonts w:eastAsia="標楷體"/>
        </w:rPr>
        <w:t>3</w:t>
      </w:r>
      <w:r>
        <w:rPr>
          <w:rFonts w:eastAsia="標楷體"/>
        </w:rPr>
        <w:t>次未到者視同棄權，應試者不得異議。</w:t>
      </w:r>
    </w:p>
    <w:p>
      <w:pPr>
        <w:pStyle w:val="Style26"/>
        <w:spacing w:lineRule="exact" w:line="240"/>
        <w:ind w:left="200" w:hanging="200"/>
        <w:rPr>
          <w:rFonts w:eastAsia="標楷體"/>
          <w:sz w:val="20"/>
          <w:szCs w:val="20"/>
        </w:rPr>
      </w:pPr>
      <w:r>
        <w:rPr>
          <w:rFonts w:eastAsia="標楷體"/>
          <w:sz w:val="20"/>
          <w:szCs w:val="20"/>
        </w:rPr>
        <w:t>＊本表件所蒐集個人資料，將依據個人資料保護法規定，僅針對本次徵選之目的進行蒐集、處理及利用，不另做其他用途。</w:t>
      </w:r>
      <w:r>
        <w:br w:type="page"/>
      </w:r>
    </w:p>
    <w:p>
      <w:pPr>
        <w:pStyle w:val="Style26"/>
        <w:spacing w:lineRule="exact" w:line="260"/>
        <w:ind w:left="480" w:hanging="0"/>
        <w:rPr>
          <w:rStyle w:val="Style13"/>
          <w:rFonts w:eastAsia="標楷體"/>
          <w:b/>
          <w:b/>
          <w:sz w:val="36"/>
          <w:szCs w:val="36"/>
        </w:rPr>
      </w:pPr>
      <w:r>
        <w:rPr/>
      </w:r>
      <w:r>
        <mc:AlternateContent>
          <mc:Choice Requires="wps">
            <w:drawing>
              <wp:anchor behindDoc="0" distT="0" distB="0" distL="0" distR="0" simplePos="0" locked="0" layoutInCell="1" allowOverlap="1" relativeHeight="8">
                <wp:simplePos x="0" y="0"/>
                <wp:positionH relativeFrom="column">
                  <wp:posOffset>5480685</wp:posOffset>
                </wp:positionH>
                <wp:positionV relativeFrom="paragraph">
                  <wp:posOffset>-136525</wp:posOffset>
                </wp:positionV>
                <wp:extent cx="685800" cy="286385"/>
                <wp:effectExtent l="0" t="0" r="0" b="0"/>
                <wp:wrapNone/>
                <wp:docPr id="3" name="Text Box 8"/>
                <a:graphic xmlns:a="http://schemas.openxmlformats.org/drawingml/2006/main">
                  <a:graphicData uri="http://schemas.microsoft.com/office/word/2010/wordprocessingShape">
                    <wps:wsp>
                      <wps:cNvSpPr txBox="1"/>
                      <wps:spPr>
                        <a:xfrm>
                          <a:off x="0" y="0"/>
                          <a:ext cx="685800" cy="286385"/>
                        </a:xfrm>
                        <a:prstGeom prst="rect"/>
                        <a:ln w="9525">
                          <a:solidFill>
                            <a:srgbClr val="000000"/>
                          </a:solidFill>
                        </a:ln>
                      </wps:spPr>
                      <wps:txbx>
                        <w:txbxContent>
                          <w:p>
                            <w:pPr>
                              <w:pStyle w:val="Style26"/>
                              <w:rPr/>
                            </w:pPr>
                            <w:r>
                              <w:rPr/>
                              <w:t>附件</w:t>
                            </w:r>
                            <w:r>
                              <w:rPr/>
                              <w:t>3</w:t>
                            </w:r>
                          </w:p>
                        </w:txbxContent>
                      </wps:txbx>
                      <wps:bodyPr anchor="t" lIns="91440" tIns="45720" rIns="91440" bIns="45720">
                        <a:noAutofit/>
                      </wps:bodyPr>
                    </wps:wsp>
                  </a:graphicData>
                </a:graphic>
              </wp:anchor>
            </w:drawing>
          </mc:Choice>
          <mc:Fallback>
            <w:pict>
              <v:rect strokecolor="#000000" strokeweight="0pt" style="position:absolute;rotation:0;width:54pt;height:22.55pt;margin-top:-10.75pt;mso-position-vertical-relative:text;margin-left:431.55pt;mso-position-horizontal-relative:text">
                <v:textbox>
                  <w:txbxContent>
                    <w:p>
                      <w:pPr>
                        <w:pStyle w:val="Style26"/>
                        <w:rPr/>
                      </w:pPr>
                      <w:r>
                        <w:rPr/>
                        <w:t>附件</w:t>
                      </w:r>
                      <w:r>
                        <w:rPr/>
                        <w:t>3</w:t>
                      </w:r>
                    </w:p>
                  </w:txbxContent>
                </v:textbox>
              </v:rect>
            </w:pict>
          </mc:Fallback>
        </mc:AlternateContent>
      </w:r>
    </w:p>
    <w:p>
      <w:pPr>
        <w:pStyle w:val="Style26"/>
        <w:jc w:val="center"/>
        <w:rPr/>
      </w:pPr>
      <w:r>
        <w:rPr>
          <w:rStyle w:val="Style13"/>
          <w:rFonts w:eastAsia="標楷體"/>
          <w:b/>
          <w:sz w:val="36"/>
          <w:szCs w:val="36"/>
        </w:rPr>
        <w:t>臺東縣立長濱國民中學</w:t>
      </w:r>
      <w:r>
        <w:rPr>
          <w:rStyle w:val="Style13"/>
          <w:rFonts w:eastAsia="標楷體"/>
          <w:b/>
          <w:sz w:val="36"/>
          <w:szCs w:val="36"/>
        </w:rPr>
        <w:t>109</w:t>
      </w:r>
      <w:r>
        <w:rPr>
          <w:rStyle w:val="Style13"/>
          <w:rFonts w:eastAsia="標楷體"/>
          <w:b/>
          <w:sz w:val="36"/>
          <w:szCs w:val="36"/>
        </w:rPr>
        <w:t>年度專案計畫運動教練</w:t>
      </w:r>
    </w:p>
    <w:p>
      <w:pPr>
        <w:pStyle w:val="Style26"/>
        <w:jc w:val="center"/>
        <w:rPr/>
      </w:pPr>
      <w:r>
        <w:rPr>
          <w:rStyle w:val="Style13"/>
          <w:rFonts w:eastAsia="標楷體"/>
          <w:b/>
          <w:sz w:val="36"/>
          <w:szCs w:val="36"/>
        </w:rPr>
        <w:t>第三次甄選簡章【</w:t>
        <w:tab/>
        <w:t>初審積分審查表】</w:t>
      </w:r>
    </w:p>
    <w:p>
      <w:pPr>
        <w:pStyle w:val="Normal"/>
        <w:jc w:val="distribute"/>
        <w:rPr/>
      </w:pPr>
      <w:r>
        <w:rPr>
          <w:rStyle w:val="Style13"/>
          <w:rFonts w:eastAsia="標楷體"/>
          <w:b/>
          <w:sz w:val="23"/>
          <w:szCs w:val="23"/>
        </w:rPr>
        <w:t>報考種類：</w:t>
      </w:r>
      <w:r>
        <w:rPr>
          <w:rStyle w:val="Style13"/>
          <w:rFonts w:ascii="標楷體" w:hAnsi="標楷體" w:eastAsia="標楷體"/>
          <w:b/>
          <w:sz w:val="23"/>
          <w:szCs w:val="23"/>
        </w:rPr>
        <w:t>□</w:t>
      </w:r>
      <w:r>
        <w:rPr>
          <w:rStyle w:val="Style13"/>
          <w:rFonts w:eastAsia="標楷體"/>
          <w:b/>
          <w:sz w:val="23"/>
          <w:szCs w:val="23"/>
        </w:rPr>
        <w:t xml:space="preserve"> 田徑</w:t>
      </w:r>
    </w:p>
    <w:p>
      <w:pPr>
        <w:pStyle w:val="Normal"/>
        <w:jc w:val="distribute"/>
        <w:rPr>
          <w:rFonts w:eastAsia="標楷體"/>
          <w:sz w:val="23"/>
          <w:szCs w:val="23"/>
        </w:rPr>
      </w:pPr>
      <w:r>
        <w:rPr>
          <w:rFonts w:eastAsia="標楷體"/>
          <w:sz w:val="23"/>
          <w:szCs w:val="23"/>
        </w:rPr>
        <w:t xml:space="preserve">編 號 ：         （ 請 勿 填 ）                                    年    月     日 </w:t>
      </w:r>
    </w:p>
    <w:tbl>
      <w:tblPr>
        <w:tblW w:w="10456"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537"/>
        <w:gridCol w:w="472"/>
        <w:gridCol w:w="45"/>
        <w:gridCol w:w="1025"/>
        <w:gridCol w:w="352"/>
        <w:gridCol w:w="1737"/>
        <w:gridCol w:w="976"/>
        <w:gridCol w:w="1116"/>
        <w:gridCol w:w="1227"/>
        <w:gridCol w:w="865"/>
        <w:gridCol w:w="559"/>
        <w:gridCol w:w="1545"/>
      </w:tblGrid>
      <w:tr>
        <w:trPr/>
        <w:tc>
          <w:tcPr>
            <w:tcW w:w="2431"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distribute"/>
              <w:rPr>
                <w:rFonts w:ascii="標楷體" w:hAnsi="標楷體" w:eastAsia="標楷體"/>
              </w:rPr>
            </w:pPr>
            <w:r>
              <w:rPr>
                <w:rFonts w:ascii="標楷體" w:hAnsi="標楷體" w:eastAsia="標楷體"/>
              </w:rPr>
              <w:t>姓名</w:t>
            </w:r>
          </w:p>
        </w:tc>
        <w:tc>
          <w:tcPr>
            <w:tcW w:w="271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distribute"/>
              <w:rPr>
                <w:rFonts w:ascii="標楷體" w:hAnsi="標楷體" w:eastAsia="標楷體"/>
              </w:rPr>
            </w:pPr>
            <w:r>
              <w:rPr>
                <w:rFonts w:eastAsia="標楷體" w:ascii="標楷體" w:hAnsi="標楷體"/>
              </w:rPr>
            </w:r>
          </w:p>
        </w:tc>
        <w:tc>
          <w:tcPr>
            <w:tcW w:w="234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distribute"/>
              <w:rPr>
                <w:rFonts w:ascii="標楷體" w:hAnsi="標楷體" w:eastAsia="標楷體"/>
              </w:rPr>
            </w:pPr>
            <w:r>
              <w:rPr>
                <w:rFonts w:ascii="標楷體" w:hAnsi="標楷體" w:eastAsia="標楷體"/>
              </w:rPr>
              <w:t>性別</w:t>
            </w:r>
          </w:p>
        </w:tc>
        <w:tc>
          <w:tcPr>
            <w:tcW w:w="296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distribute"/>
              <w:rPr>
                <w:rFonts w:ascii="標楷體" w:hAnsi="標楷體" w:eastAsia="標楷體"/>
              </w:rPr>
            </w:pPr>
            <w:r>
              <w:rPr>
                <w:rFonts w:eastAsia="標楷體" w:ascii="標楷體" w:hAnsi="標楷體"/>
              </w:rPr>
            </w:r>
          </w:p>
        </w:tc>
      </w:tr>
      <w:tr>
        <w:trPr/>
        <w:tc>
          <w:tcPr>
            <w:tcW w:w="2431"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distribute"/>
              <w:rPr>
                <w:rFonts w:ascii="標楷體" w:hAnsi="標楷體" w:eastAsia="標楷體"/>
              </w:rPr>
            </w:pPr>
            <w:r>
              <w:rPr>
                <w:rFonts w:ascii="標楷體" w:hAnsi="標楷體" w:eastAsia="標楷體"/>
              </w:rPr>
              <w:t>身分證字號</w:t>
            </w:r>
          </w:p>
        </w:tc>
        <w:tc>
          <w:tcPr>
            <w:tcW w:w="271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distribute"/>
              <w:rPr>
                <w:rFonts w:ascii="標楷體" w:hAnsi="標楷體" w:eastAsia="標楷體"/>
              </w:rPr>
            </w:pPr>
            <w:r>
              <w:rPr>
                <w:rFonts w:eastAsia="標楷體" w:ascii="標楷體" w:hAnsi="標楷體"/>
              </w:rPr>
            </w:r>
          </w:p>
        </w:tc>
        <w:tc>
          <w:tcPr>
            <w:tcW w:w="234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distribute"/>
              <w:rPr>
                <w:rFonts w:ascii="標楷體" w:hAnsi="標楷體" w:eastAsia="標楷體"/>
              </w:rPr>
            </w:pPr>
            <w:r>
              <w:rPr>
                <w:rFonts w:ascii="標楷體" w:hAnsi="標楷體" w:eastAsia="標楷體"/>
              </w:rPr>
              <w:t>出生日期</w:t>
            </w:r>
          </w:p>
        </w:tc>
        <w:tc>
          <w:tcPr>
            <w:tcW w:w="2969" w:type="dxa"/>
            <w:gridSpan w:val="3"/>
            <w:tcBorders>
              <w:top w:val="single" w:sz="4" w:space="0" w:color="000000"/>
              <w:left w:val="single" w:sz="4" w:space="0" w:color="000000"/>
              <w:bottom w:val="single" w:sz="24" w:space="0" w:color="000000"/>
              <w:right w:val="single" w:sz="4" w:space="0" w:color="000000"/>
              <w:insideH w:val="single" w:sz="24" w:space="0" w:color="000000"/>
              <w:insideV w:val="single" w:sz="4" w:space="0" w:color="000000"/>
            </w:tcBorders>
            <w:shd w:fill="auto" w:val="clear"/>
            <w:tcMar>
              <w:left w:w="103" w:type="dxa"/>
            </w:tcMar>
          </w:tcPr>
          <w:p>
            <w:pPr>
              <w:pStyle w:val="Normal"/>
              <w:jc w:val="distribute"/>
              <w:rPr>
                <w:rFonts w:ascii="標楷體" w:hAnsi="標楷體" w:eastAsia="標楷體"/>
              </w:rPr>
            </w:pPr>
            <w:r>
              <w:rPr>
                <w:rFonts w:eastAsia="標楷體" w:ascii="標楷體" w:hAnsi="標楷體"/>
              </w:rPr>
            </w:r>
          </w:p>
        </w:tc>
      </w:tr>
      <w:tr>
        <w:trPr/>
        <w:tc>
          <w:tcPr>
            <w:tcW w:w="537" w:type="dxa"/>
            <w:tcBorders>
              <w:top w:val="single" w:sz="4" w:space="0" w:color="000000"/>
              <w:left w:val="single" w:sz="4" w:space="0" w:color="000000"/>
              <w:bottom w:val="single" w:sz="24" w:space="0" w:color="000000"/>
              <w:right w:val="single" w:sz="2" w:space="0" w:color="000000"/>
              <w:insideH w:val="single" w:sz="24" w:space="0" w:color="000000"/>
              <w:insideV w:val="single" w:sz="2" w:space="0" w:color="000000"/>
            </w:tcBorders>
            <w:shd w:fill="auto" w:val="clear"/>
            <w:tcMar>
              <w:left w:w="103" w:type="dxa"/>
            </w:tcMar>
          </w:tcPr>
          <w:p>
            <w:pPr>
              <w:pStyle w:val="Normal"/>
              <w:spacing w:lineRule="exact" w:line="240"/>
              <w:jc w:val="distribute"/>
              <w:rPr>
                <w:rFonts w:eastAsia="標楷體"/>
              </w:rPr>
            </w:pPr>
            <w:r>
              <w:rPr>
                <w:rFonts w:eastAsia="標楷體"/>
              </w:rPr>
              <w:t>項目</w:t>
            </w:r>
          </w:p>
        </w:tc>
        <w:tc>
          <w:tcPr>
            <w:tcW w:w="472" w:type="dxa"/>
            <w:tcBorders>
              <w:top w:val="single" w:sz="2" w:space="0" w:color="000000"/>
              <w:left w:val="single" w:sz="2" w:space="0" w:color="000000"/>
              <w:bottom w:val="single" w:sz="24" w:space="0" w:color="000000"/>
              <w:right w:val="single" w:sz="2" w:space="0" w:color="000000"/>
              <w:insideH w:val="single" w:sz="24" w:space="0" w:color="000000"/>
              <w:insideV w:val="single" w:sz="2" w:space="0" w:color="000000"/>
            </w:tcBorders>
            <w:shd w:fill="auto" w:val="clear"/>
            <w:tcMar>
              <w:left w:w="105" w:type="dxa"/>
            </w:tcMar>
            <w:vAlign w:val="center"/>
          </w:tcPr>
          <w:p>
            <w:pPr>
              <w:pStyle w:val="Normal"/>
              <w:spacing w:lineRule="exact" w:line="240"/>
              <w:jc w:val="center"/>
              <w:rPr>
                <w:rFonts w:eastAsia="標楷體"/>
              </w:rPr>
            </w:pPr>
            <w:r>
              <w:rPr>
                <w:rFonts w:eastAsia="標楷體"/>
              </w:rPr>
              <w:t>序號</w:t>
            </w:r>
          </w:p>
        </w:tc>
        <w:tc>
          <w:tcPr>
            <w:tcW w:w="6478" w:type="dxa"/>
            <w:gridSpan w:val="7"/>
            <w:tcBorders>
              <w:top w:val="single" w:sz="2" w:space="0" w:color="000000"/>
              <w:left w:val="single" w:sz="2" w:space="0" w:color="000000"/>
              <w:bottom w:val="single" w:sz="24" w:space="0" w:color="000000"/>
              <w:right w:val="single" w:sz="24" w:space="0" w:color="000000"/>
              <w:insideH w:val="single" w:sz="24" w:space="0" w:color="000000"/>
              <w:insideV w:val="single" w:sz="24" w:space="0" w:color="000000"/>
            </w:tcBorders>
            <w:shd w:fill="auto" w:val="clear"/>
            <w:tcMar>
              <w:left w:w="105" w:type="dxa"/>
            </w:tcMar>
            <w:vAlign w:val="center"/>
          </w:tcPr>
          <w:p>
            <w:pPr>
              <w:pStyle w:val="Normal"/>
              <w:spacing w:lineRule="exact" w:line="240"/>
              <w:jc w:val="center"/>
              <w:rPr>
                <w:rFonts w:eastAsia="標楷體"/>
              </w:rPr>
            </w:pPr>
            <w:r>
              <w:rPr>
                <w:rFonts w:eastAsia="標楷體"/>
              </w:rPr>
              <w:t>審查項目</w:t>
            </w:r>
          </w:p>
        </w:tc>
        <w:tc>
          <w:tcPr>
            <w:tcW w:w="1424" w:type="dxa"/>
            <w:gridSpan w:val="2"/>
            <w:tcBorders>
              <w:top w:val="single" w:sz="24" w:space="0" w:color="000000"/>
              <w:left w:val="single" w:sz="24" w:space="0" w:color="000000"/>
              <w:bottom w:val="single" w:sz="24" w:space="0" w:color="000000"/>
              <w:right w:val="single" w:sz="2" w:space="0" w:color="000000"/>
              <w:insideH w:val="single" w:sz="24" w:space="0" w:color="000000"/>
              <w:insideV w:val="single" w:sz="2" w:space="0" w:color="000000"/>
            </w:tcBorders>
            <w:shd w:fill="auto" w:val="clear"/>
            <w:tcMar>
              <w:left w:w="78" w:type="dxa"/>
            </w:tcMar>
            <w:vAlign w:val="center"/>
          </w:tcPr>
          <w:p>
            <w:pPr>
              <w:pStyle w:val="Normal"/>
              <w:spacing w:lineRule="exact" w:line="240"/>
              <w:jc w:val="center"/>
              <w:rPr>
                <w:rFonts w:ascii="標楷體" w:hAnsi="標楷體" w:eastAsia="標楷體"/>
              </w:rPr>
            </w:pPr>
            <w:r>
              <w:rPr>
                <w:rFonts w:ascii="標楷體" w:hAnsi="標楷體" w:eastAsia="標楷體"/>
              </w:rPr>
              <w:t>自評分數</w:t>
            </w:r>
          </w:p>
        </w:tc>
        <w:tc>
          <w:tcPr>
            <w:tcW w:w="1545" w:type="dxa"/>
            <w:tcBorders>
              <w:top w:val="single" w:sz="24" w:space="0" w:color="000000"/>
              <w:left w:val="single" w:sz="2" w:space="0" w:color="000000"/>
              <w:bottom w:val="single" w:sz="24" w:space="0" w:color="000000"/>
              <w:right w:val="single" w:sz="24" w:space="0" w:color="000000"/>
              <w:insideH w:val="single" w:sz="24" w:space="0" w:color="000000"/>
              <w:insideV w:val="single" w:sz="24" w:space="0" w:color="000000"/>
            </w:tcBorders>
            <w:shd w:fill="auto" w:val="clear"/>
            <w:tcMar>
              <w:left w:w="105" w:type="dxa"/>
            </w:tcMar>
            <w:vAlign w:val="center"/>
          </w:tcPr>
          <w:p>
            <w:pPr>
              <w:pStyle w:val="Normal"/>
              <w:spacing w:lineRule="exact" w:line="240"/>
              <w:jc w:val="center"/>
              <w:rPr>
                <w:rFonts w:ascii="標楷體" w:hAnsi="標楷體" w:eastAsia="標楷體"/>
              </w:rPr>
            </w:pPr>
            <w:r>
              <w:rPr>
                <w:rFonts w:ascii="標楷體" w:hAnsi="標楷體" w:eastAsia="標楷體"/>
              </w:rPr>
              <w:t>審核人核計</w:t>
            </w:r>
          </w:p>
        </w:tc>
      </w:tr>
      <w:tr>
        <w:trPr>
          <w:trHeight w:val="1642" w:hRule="atLeast"/>
        </w:trPr>
        <w:tc>
          <w:tcPr>
            <w:tcW w:w="537" w:type="dxa"/>
            <w:vMerge w:val="restart"/>
            <w:tcBorders>
              <w:top w:val="single" w:sz="4"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tcMar>
              <w:left w:w="103" w:type="dxa"/>
            </w:tcMar>
            <w:vAlign w:val="center"/>
          </w:tcPr>
          <w:p>
            <w:pPr>
              <w:pStyle w:val="Normal"/>
              <w:jc w:val="center"/>
              <w:rPr>
                <w:rFonts w:eastAsia="標楷體"/>
              </w:rPr>
            </w:pPr>
            <w:r>
              <w:rPr>
                <w:rFonts w:eastAsia="標楷體"/>
              </w:rPr>
              <w:t>指導積分</w:t>
            </w:r>
          </w:p>
        </w:tc>
        <w:tc>
          <w:tcPr>
            <w:tcW w:w="517"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105" w:type="dxa"/>
            </w:tcMar>
            <w:vAlign w:val="center"/>
          </w:tcPr>
          <w:p>
            <w:pPr>
              <w:pStyle w:val="Normal"/>
              <w:jc w:val="center"/>
              <w:rPr>
                <w:rFonts w:eastAsia="標楷體"/>
              </w:rPr>
            </w:pPr>
            <w:r>
              <w:rPr>
                <w:rFonts w:eastAsia="標楷體"/>
              </w:rPr>
              <w:t>1</w:t>
            </w:r>
          </w:p>
        </w:tc>
        <w:tc>
          <w:tcPr>
            <w:tcW w:w="6433" w:type="dxa"/>
            <w:gridSpan w:val="6"/>
            <w:tcBorders>
              <w:top w:val="single" w:sz="2" w:space="0" w:color="000000"/>
              <w:left w:val="single" w:sz="2" w:space="0" w:color="000000"/>
              <w:bottom w:val="single" w:sz="2" w:space="0" w:color="000000"/>
              <w:right w:val="single" w:sz="24" w:space="0" w:color="000000"/>
              <w:insideH w:val="single" w:sz="2" w:space="0" w:color="000000"/>
              <w:insideV w:val="single" w:sz="24" w:space="0" w:color="000000"/>
            </w:tcBorders>
            <w:shd w:fill="auto" w:val="clear"/>
            <w:tcMar>
              <w:left w:w="105" w:type="dxa"/>
            </w:tcMar>
            <w:vAlign w:val="center"/>
          </w:tcPr>
          <w:p>
            <w:pPr>
              <w:pStyle w:val="Normal"/>
              <w:spacing w:lineRule="exact" w:line="340"/>
              <w:jc w:val="distribute"/>
              <w:rPr/>
            </w:pPr>
            <w:r>
              <w:rPr>
                <w:rStyle w:val="Style13"/>
                <w:rFonts w:eastAsia="標楷體"/>
              </w:rPr>
              <w:t xml:space="preserve">指導選手參加  </w:t>
            </w:r>
            <w:r>
              <w:rPr>
                <w:rStyle w:val="Style13"/>
                <w:rFonts w:eastAsia="標楷體"/>
                <w:b/>
              </w:rPr>
              <w:t>奧林匹克運動會</w:t>
            </w:r>
          </w:p>
          <w:p>
            <w:pPr>
              <w:pStyle w:val="Normal"/>
              <w:spacing w:lineRule="exact" w:line="340"/>
              <w:rPr>
                <w:rFonts w:eastAsia="標楷體"/>
              </w:rPr>
            </w:pPr>
            <w:r>
              <w:rPr>
                <w:rFonts w:eastAsia="標楷體"/>
              </w:rPr>
              <w:t>第</w:t>
            </w:r>
            <w:r>
              <w:rPr>
                <w:rFonts w:eastAsia="標楷體"/>
              </w:rPr>
              <w:t>1</w:t>
            </w:r>
            <w:r>
              <w:rPr>
                <w:rFonts w:eastAsia="標楷體"/>
              </w:rPr>
              <w:t>名    次、第</w:t>
            </w:r>
            <w:r>
              <w:rPr>
                <w:rFonts w:eastAsia="標楷體"/>
              </w:rPr>
              <w:t>2</w:t>
            </w:r>
            <w:r>
              <w:rPr>
                <w:rFonts w:eastAsia="標楷體"/>
              </w:rPr>
              <w:t>名    次、第</w:t>
            </w:r>
            <w:r>
              <w:rPr>
                <w:rFonts w:eastAsia="標楷體"/>
              </w:rPr>
              <w:t>3</w:t>
            </w:r>
            <w:r>
              <w:rPr>
                <w:rFonts w:eastAsia="標楷體"/>
              </w:rPr>
              <w:t>名    次、第</w:t>
            </w:r>
            <w:r>
              <w:rPr>
                <w:rFonts w:eastAsia="標楷體"/>
              </w:rPr>
              <w:t>4</w:t>
            </w:r>
            <w:r>
              <w:rPr>
                <w:rFonts w:eastAsia="標楷體"/>
              </w:rPr>
              <w:t>名    次第</w:t>
            </w:r>
            <w:r>
              <w:rPr>
                <w:rFonts w:eastAsia="標楷體"/>
              </w:rPr>
              <w:t>5</w:t>
            </w:r>
            <w:r>
              <w:rPr>
                <w:rFonts w:eastAsia="標楷體"/>
              </w:rPr>
              <w:t>名    次、第</w:t>
            </w:r>
            <w:r>
              <w:rPr>
                <w:rFonts w:eastAsia="標楷體"/>
              </w:rPr>
              <w:t>6</w:t>
            </w:r>
            <w:r>
              <w:rPr>
                <w:rFonts w:eastAsia="標楷體"/>
              </w:rPr>
              <w:t>名    次、第</w:t>
            </w:r>
            <w:r>
              <w:rPr>
                <w:rFonts w:eastAsia="標楷體"/>
              </w:rPr>
              <w:t>7</w:t>
            </w:r>
            <w:r>
              <w:rPr>
                <w:rFonts w:eastAsia="標楷體"/>
              </w:rPr>
              <w:t>名    次、第</w:t>
            </w:r>
            <w:r>
              <w:rPr>
                <w:rFonts w:eastAsia="標楷體"/>
              </w:rPr>
              <w:t>8</w:t>
            </w:r>
            <w:r>
              <w:rPr>
                <w:rFonts w:eastAsia="標楷體"/>
              </w:rPr>
              <w:t>名    次</w:t>
            </w:r>
          </w:p>
        </w:tc>
        <w:tc>
          <w:tcPr>
            <w:tcW w:w="1424" w:type="dxa"/>
            <w:gridSpan w:val="2"/>
            <w:tcBorders>
              <w:top w:val="single" w:sz="2" w:space="0" w:color="000000"/>
              <w:left w:val="single" w:sz="24" w:space="0" w:color="000000"/>
              <w:bottom w:val="single" w:sz="2" w:space="0" w:color="000000"/>
              <w:right w:val="single" w:sz="2" w:space="0" w:color="000000"/>
              <w:insideH w:val="single" w:sz="2" w:space="0" w:color="000000"/>
              <w:insideV w:val="single" w:sz="2" w:space="0" w:color="000000"/>
            </w:tcBorders>
            <w:shd w:fill="auto" w:val="clear"/>
            <w:tcMar>
              <w:left w:w="78" w:type="dxa"/>
            </w:tcMar>
            <w:vAlign w:val="center"/>
          </w:tcPr>
          <w:p>
            <w:pPr>
              <w:pStyle w:val="Normal"/>
              <w:spacing w:lineRule="exact" w:line="340"/>
              <w:jc w:val="right"/>
              <w:rPr>
                <w:rFonts w:ascii="標楷體" w:hAnsi="標楷體" w:eastAsia="標楷體"/>
              </w:rPr>
            </w:pPr>
            <w:r>
              <w:rPr>
                <w:rFonts w:eastAsia="標楷體" w:ascii="標楷體" w:hAnsi="標楷體"/>
              </w:rPr>
            </w:r>
          </w:p>
          <w:p>
            <w:pPr>
              <w:pStyle w:val="Normal"/>
              <w:spacing w:lineRule="exact" w:line="340"/>
              <w:jc w:val="right"/>
              <w:rPr>
                <w:rFonts w:ascii="標楷體" w:hAnsi="標楷體" w:eastAsia="標楷體"/>
              </w:rPr>
            </w:pPr>
            <w:r>
              <w:rPr>
                <w:rFonts w:eastAsia="標楷體" w:ascii="標楷體" w:hAnsi="標楷體"/>
              </w:rPr>
            </w:r>
          </w:p>
          <w:p>
            <w:pPr>
              <w:pStyle w:val="Normal"/>
              <w:spacing w:lineRule="exact" w:line="340"/>
              <w:jc w:val="right"/>
              <w:rPr>
                <w:rFonts w:ascii="標楷體" w:hAnsi="標楷體" w:eastAsia="標楷體"/>
              </w:rPr>
            </w:pPr>
            <w:r>
              <w:rPr>
                <w:rFonts w:ascii="標楷體" w:hAnsi="標楷體" w:eastAsia="標楷體"/>
              </w:rPr>
              <w:t>分</w:t>
            </w:r>
          </w:p>
        </w:tc>
        <w:tc>
          <w:tcPr>
            <w:tcW w:w="1545" w:type="dxa"/>
            <w:tcBorders>
              <w:top w:val="single" w:sz="2" w:space="0" w:color="000000"/>
              <w:left w:val="single" w:sz="2" w:space="0" w:color="000000"/>
              <w:bottom w:val="single" w:sz="2" w:space="0" w:color="000000"/>
              <w:right w:val="single" w:sz="24" w:space="0" w:color="000000"/>
              <w:insideH w:val="single" w:sz="2" w:space="0" w:color="000000"/>
              <w:insideV w:val="single" w:sz="24" w:space="0" w:color="000000"/>
            </w:tcBorders>
            <w:shd w:fill="auto" w:val="clear"/>
            <w:tcMar>
              <w:left w:w="105" w:type="dxa"/>
            </w:tcMar>
            <w:vAlign w:val="bottom"/>
          </w:tcPr>
          <w:p>
            <w:pPr>
              <w:pStyle w:val="Normal"/>
              <w:spacing w:lineRule="exact" w:line="340"/>
              <w:ind w:left="200" w:hanging="200"/>
              <w:rPr>
                <w:rFonts w:ascii="標楷體" w:hAnsi="標楷體" w:eastAsia="標楷體"/>
                <w:sz w:val="20"/>
                <w:szCs w:val="20"/>
              </w:rPr>
            </w:pPr>
            <w:r>
              <w:rPr>
                <w:rFonts w:ascii="標楷體" w:hAnsi="標楷體" w:eastAsia="標楷體"/>
                <w:sz w:val="20"/>
                <w:szCs w:val="20"/>
              </w:rPr>
              <w:t>□正本審查並檢附影本</w:t>
            </w:r>
          </w:p>
          <w:p>
            <w:pPr>
              <w:pStyle w:val="Normal"/>
              <w:spacing w:lineRule="exact" w:line="340"/>
              <w:jc w:val="right"/>
              <w:rPr/>
            </w:pPr>
            <w:r>
              <w:rPr>
                <w:rStyle w:val="Style13"/>
                <w:rFonts w:ascii="標楷體" w:hAnsi="標楷體" w:eastAsia="標楷體"/>
              </w:rPr>
              <w:t>分</w:t>
            </w:r>
          </w:p>
        </w:tc>
      </w:tr>
      <w:tr>
        <w:trPr>
          <w:trHeight w:val="1688" w:hRule="atLeast"/>
        </w:trPr>
        <w:tc>
          <w:tcPr>
            <w:tcW w:w="537" w:type="dxa"/>
            <w:vMerge w:val="continue"/>
            <w:tcBorders>
              <w:top w:val="single" w:sz="4"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tcMar>
              <w:left w:w="103" w:type="dxa"/>
            </w:tcMar>
            <w:vAlign w:val="center"/>
          </w:tcPr>
          <w:p>
            <w:pPr>
              <w:pStyle w:val="Normal"/>
              <w:rPr/>
            </w:pPr>
            <w:r>
              <w:rPr/>
            </w:r>
          </w:p>
        </w:tc>
        <w:tc>
          <w:tcPr>
            <w:tcW w:w="517"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105" w:type="dxa"/>
            </w:tcMar>
            <w:vAlign w:val="center"/>
          </w:tcPr>
          <w:p>
            <w:pPr>
              <w:pStyle w:val="Normal"/>
              <w:jc w:val="center"/>
              <w:rPr>
                <w:rFonts w:eastAsia="標楷體"/>
              </w:rPr>
            </w:pPr>
            <w:r>
              <w:rPr>
                <w:rFonts w:eastAsia="標楷體"/>
              </w:rPr>
              <w:t>2</w:t>
            </w:r>
          </w:p>
        </w:tc>
        <w:tc>
          <w:tcPr>
            <w:tcW w:w="6433" w:type="dxa"/>
            <w:gridSpan w:val="6"/>
            <w:tcBorders>
              <w:top w:val="single" w:sz="2" w:space="0" w:color="000000"/>
              <w:left w:val="single" w:sz="2" w:space="0" w:color="000000"/>
              <w:bottom w:val="single" w:sz="2" w:space="0" w:color="000000"/>
              <w:right w:val="single" w:sz="24" w:space="0" w:color="000000"/>
              <w:insideH w:val="single" w:sz="2" w:space="0" w:color="000000"/>
              <w:insideV w:val="single" w:sz="24" w:space="0" w:color="000000"/>
            </w:tcBorders>
            <w:shd w:fill="auto" w:val="clear"/>
            <w:tcMar>
              <w:left w:w="105" w:type="dxa"/>
            </w:tcMar>
            <w:vAlign w:val="center"/>
          </w:tcPr>
          <w:p>
            <w:pPr>
              <w:pStyle w:val="Normal"/>
              <w:spacing w:lineRule="exact" w:line="340"/>
              <w:jc w:val="distribute"/>
              <w:rPr/>
            </w:pPr>
            <w:r>
              <w:rPr>
                <w:rStyle w:val="Style13"/>
                <w:rFonts w:eastAsia="標楷體"/>
              </w:rPr>
              <w:t xml:space="preserve">指導選手參加  </w:t>
            </w:r>
            <w:r>
              <w:rPr>
                <w:rStyle w:val="Style13"/>
                <w:rFonts w:eastAsia="標楷體"/>
                <w:b/>
              </w:rPr>
              <w:t>亞洲運動會</w:t>
            </w:r>
          </w:p>
          <w:p>
            <w:pPr>
              <w:pStyle w:val="Normal"/>
              <w:spacing w:lineRule="exact" w:line="340"/>
              <w:rPr>
                <w:rFonts w:eastAsia="標楷體"/>
              </w:rPr>
            </w:pPr>
            <w:r>
              <w:rPr>
                <w:rFonts w:eastAsia="標楷體"/>
              </w:rPr>
              <w:t>第</w:t>
            </w:r>
            <w:r>
              <w:rPr>
                <w:rFonts w:eastAsia="標楷體"/>
              </w:rPr>
              <w:t>1</w:t>
            </w:r>
            <w:r>
              <w:rPr>
                <w:rFonts w:eastAsia="標楷體"/>
              </w:rPr>
              <w:t>名    次、第</w:t>
            </w:r>
            <w:r>
              <w:rPr>
                <w:rFonts w:eastAsia="標楷體"/>
              </w:rPr>
              <w:t>2</w:t>
            </w:r>
            <w:r>
              <w:rPr>
                <w:rFonts w:eastAsia="標楷體"/>
              </w:rPr>
              <w:t>名    次、第</w:t>
            </w:r>
            <w:r>
              <w:rPr>
                <w:rFonts w:eastAsia="標楷體"/>
              </w:rPr>
              <w:t>3</w:t>
            </w:r>
            <w:r>
              <w:rPr>
                <w:rFonts w:eastAsia="標楷體"/>
              </w:rPr>
              <w:t>名    次、第</w:t>
            </w:r>
            <w:r>
              <w:rPr>
                <w:rFonts w:eastAsia="標楷體"/>
              </w:rPr>
              <w:t>4</w:t>
            </w:r>
            <w:r>
              <w:rPr>
                <w:rFonts w:eastAsia="標楷體"/>
              </w:rPr>
              <w:t>名    次</w:t>
            </w:r>
          </w:p>
          <w:p>
            <w:pPr>
              <w:pStyle w:val="Normal"/>
              <w:spacing w:lineRule="exact" w:line="340"/>
              <w:rPr>
                <w:rFonts w:eastAsia="標楷體"/>
              </w:rPr>
            </w:pPr>
            <w:r>
              <w:rPr>
                <w:rFonts w:eastAsia="標楷體"/>
              </w:rPr>
              <w:t>第</w:t>
            </w:r>
            <w:r>
              <w:rPr>
                <w:rFonts w:eastAsia="標楷體"/>
              </w:rPr>
              <w:t>5</w:t>
            </w:r>
            <w:r>
              <w:rPr>
                <w:rFonts w:eastAsia="標楷體"/>
              </w:rPr>
              <w:t>名    次、第</w:t>
            </w:r>
            <w:r>
              <w:rPr>
                <w:rFonts w:eastAsia="標楷體"/>
              </w:rPr>
              <w:t>6</w:t>
            </w:r>
            <w:r>
              <w:rPr>
                <w:rFonts w:eastAsia="標楷體"/>
              </w:rPr>
              <w:t>名    次、第</w:t>
            </w:r>
            <w:r>
              <w:rPr>
                <w:rFonts w:eastAsia="標楷體"/>
              </w:rPr>
              <w:t>7</w:t>
            </w:r>
            <w:r>
              <w:rPr>
                <w:rFonts w:eastAsia="標楷體"/>
              </w:rPr>
              <w:t>名    次、第</w:t>
            </w:r>
            <w:r>
              <w:rPr>
                <w:rFonts w:eastAsia="標楷體"/>
              </w:rPr>
              <w:t>8</w:t>
            </w:r>
            <w:r>
              <w:rPr>
                <w:rFonts w:eastAsia="標楷體"/>
              </w:rPr>
              <w:t>名    次</w:t>
            </w:r>
          </w:p>
        </w:tc>
        <w:tc>
          <w:tcPr>
            <w:tcW w:w="1424" w:type="dxa"/>
            <w:gridSpan w:val="2"/>
            <w:tcBorders>
              <w:top w:val="single" w:sz="2" w:space="0" w:color="000000"/>
              <w:left w:val="single" w:sz="24" w:space="0" w:color="000000"/>
              <w:bottom w:val="single" w:sz="2" w:space="0" w:color="000000"/>
              <w:right w:val="single" w:sz="2" w:space="0" w:color="000000"/>
              <w:insideH w:val="single" w:sz="2" w:space="0" w:color="000000"/>
              <w:insideV w:val="single" w:sz="2" w:space="0" w:color="000000"/>
            </w:tcBorders>
            <w:shd w:fill="auto" w:val="clear"/>
            <w:tcMar>
              <w:left w:w="78" w:type="dxa"/>
            </w:tcMar>
            <w:vAlign w:val="center"/>
          </w:tcPr>
          <w:p>
            <w:pPr>
              <w:pStyle w:val="Normal"/>
              <w:spacing w:lineRule="exact" w:line="340"/>
              <w:jc w:val="right"/>
              <w:rPr>
                <w:rFonts w:ascii="標楷體" w:hAnsi="標楷體" w:eastAsia="標楷體"/>
              </w:rPr>
            </w:pPr>
            <w:r>
              <w:rPr>
                <w:rFonts w:eastAsia="標楷體" w:ascii="標楷體" w:hAnsi="標楷體"/>
              </w:rPr>
            </w:r>
          </w:p>
          <w:p>
            <w:pPr>
              <w:pStyle w:val="Normal"/>
              <w:spacing w:lineRule="exact" w:line="340"/>
              <w:jc w:val="right"/>
              <w:rPr>
                <w:rFonts w:ascii="標楷體" w:hAnsi="標楷體" w:eastAsia="標楷體"/>
              </w:rPr>
            </w:pPr>
            <w:r>
              <w:rPr>
                <w:rFonts w:eastAsia="標楷體" w:ascii="標楷體" w:hAnsi="標楷體"/>
              </w:rPr>
            </w:r>
          </w:p>
          <w:p>
            <w:pPr>
              <w:pStyle w:val="Normal"/>
              <w:spacing w:lineRule="exact" w:line="340"/>
              <w:jc w:val="right"/>
              <w:rPr>
                <w:rFonts w:ascii="標楷體" w:hAnsi="標楷體" w:eastAsia="標楷體"/>
              </w:rPr>
            </w:pPr>
            <w:r>
              <w:rPr>
                <w:rFonts w:ascii="標楷體" w:hAnsi="標楷體" w:eastAsia="標楷體"/>
              </w:rPr>
              <w:t>分</w:t>
            </w:r>
          </w:p>
        </w:tc>
        <w:tc>
          <w:tcPr>
            <w:tcW w:w="1545" w:type="dxa"/>
            <w:tcBorders>
              <w:top w:val="single" w:sz="2" w:space="0" w:color="000000"/>
              <w:left w:val="single" w:sz="2" w:space="0" w:color="000000"/>
              <w:bottom w:val="single" w:sz="2" w:space="0" w:color="000000"/>
              <w:right w:val="single" w:sz="24" w:space="0" w:color="000000"/>
              <w:insideH w:val="single" w:sz="2" w:space="0" w:color="000000"/>
              <w:insideV w:val="single" w:sz="24" w:space="0" w:color="000000"/>
            </w:tcBorders>
            <w:shd w:fill="auto" w:val="clear"/>
            <w:tcMar>
              <w:left w:w="105" w:type="dxa"/>
            </w:tcMar>
            <w:vAlign w:val="bottom"/>
          </w:tcPr>
          <w:p>
            <w:pPr>
              <w:pStyle w:val="Normal"/>
              <w:spacing w:lineRule="exact" w:line="340"/>
              <w:ind w:left="200" w:hanging="200"/>
              <w:rPr>
                <w:rFonts w:ascii="標楷體" w:hAnsi="標楷體" w:eastAsia="標楷體"/>
                <w:sz w:val="20"/>
                <w:szCs w:val="20"/>
              </w:rPr>
            </w:pPr>
            <w:r>
              <w:rPr>
                <w:rFonts w:ascii="標楷體" w:hAnsi="標楷體" w:eastAsia="標楷體"/>
                <w:sz w:val="20"/>
                <w:szCs w:val="20"/>
              </w:rPr>
              <w:t>□正本審查並檢附影本</w:t>
            </w:r>
          </w:p>
          <w:p>
            <w:pPr>
              <w:pStyle w:val="Normal"/>
              <w:spacing w:lineRule="exact" w:line="340"/>
              <w:jc w:val="right"/>
              <w:rPr/>
            </w:pPr>
            <w:r>
              <w:rPr>
                <w:rStyle w:val="Style13"/>
                <w:rFonts w:ascii="標楷體" w:hAnsi="標楷體" w:eastAsia="標楷體"/>
              </w:rPr>
              <w:t>分</w:t>
            </w:r>
          </w:p>
        </w:tc>
      </w:tr>
      <w:tr>
        <w:trPr>
          <w:trHeight w:val="3243" w:hRule="atLeast"/>
        </w:trPr>
        <w:tc>
          <w:tcPr>
            <w:tcW w:w="537" w:type="dxa"/>
            <w:vMerge w:val="continue"/>
            <w:tcBorders>
              <w:top w:val="single" w:sz="4"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tcMar>
              <w:left w:w="103" w:type="dxa"/>
            </w:tcMar>
            <w:vAlign w:val="center"/>
          </w:tcPr>
          <w:p>
            <w:pPr>
              <w:pStyle w:val="Normal"/>
              <w:rPr/>
            </w:pPr>
            <w:r>
              <w:rPr/>
            </w:r>
          </w:p>
        </w:tc>
        <w:tc>
          <w:tcPr>
            <w:tcW w:w="517"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105" w:type="dxa"/>
            </w:tcMar>
            <w:vAlign w:val="center"/>
          </w:tcPr>
          <w:p>
            <w:pPr>
              <w:pStyle w:val="Normal"/>
              <w:jc w:val="center"/>
              <w:rPr>
                <w:rFonts w:eastAsia="標楷體"/>
              </w:rPr>
            </w:pPr>
            <w:r>
              <w:rPr>
                <w:rFonts w:eastAsia="標楷體"/>
              </w:rPr>
              <w:t>3</w:t>
            </w:r>
          </w:p>
        </w:tc>
        <w:tc>
          <w:tcPr>
            <w:tcW w:w="6433" w:type="dxa"/>
            <w:gridSpan w:val="6"/>
            <w:tcBorders>
              <w:top w:val="single" w:sz="2" w:space="0" w:color="000000"/>
              <w:left w:val="single" w:sz="2" w:space="0" w:color="000000"/>
              <w:bottom w:val="single" w:sz="2" w:space="0" w:color="000000"/>
              <w:right w:val="single" w:sz="24" w:space="0" w:color="000000"/>
              <w:insideH w:val="single" w:sz="2" w:space="0" w:color="000000"/>
              <w:insideV w:val="single" w:sz="24" w:space="0" w:color="000000"/>
            </w:tcBorders>
            <w:shd w:fill="auto" w:val="clear"/>
            <w:tcMar>
              <w:left w:w="105" w:type="dxa"/>
            </w:tcMar>
            <w:vAlign w:val="center"/>
          </w:tcPr>
          <w:p>
            <w:pPr>
              <w:pStyle w:val="Normal"/>
              <w:spacing w:lineRule="exact" w:line="340"/>
              <w:rPr/>
            </w:pPr>
            <w:r>
              <w:rPr>
                <w:rStyle w:val="Style13"/>
                <w:rFonts w:eastAsia="標楷體"/>
              </w:rPr>
              <w:t>指導</w:t>
            </w:r>
            <w:r>
              <w:rPr>
                <w:rStyle w:val="Style13"/>
                <w:rFonts w:eastAsia="標楷體"/>
                <w:b/>
                <w:u w:val="single"/>
              </w:rPr>
              <w:t>本縣選手</w:t>
            </w:r>
            <w:r>
              <w:rPr>
                <w:rStyle w:val="Style13"/>
                <w:rFonts w:eastAsia="標楷體"/>
              </w:rPr>
              <w:t xml:space="preserve">參加 </w:t>
            </w:r>
            <w:r>
              <w:rPr>
                <w:rStyle w:val="Style13"/>
                <w:rFonts w:eastAsia="標楷體"/>
                <w:b/>
              </w:rPr>
              <w:t xml:space="preserve"> 全國運動會</w:t>
            </w:r>
          </w:p>
          <w:p>
            <w:pPr>
              <w:pStyle w:val="Normal"/>
              <w:spacing w:lineRule="exact" w:line="340"/>
              <w:rPr>
                <w:rFonts w:eastAsia="標楷體"/>
              </w:rPr>
            </w:pPr>
            <w:r>
              <w:rPr>
                <w:rFonts w:eastAsia="標楷體"/>
              </w:rPr>
              <w:t>第</w:t>
            </w:r>
            <w:r>
              <w:rPr>
                <w:rFonts w:eastAsia="標楷體"/>
              </w:rPr>
              <w:t>1</w:t>
            </w:r>
            <w:r>
              <w:rPr>
                <w:rFonts w:eastAsia="標楷體"/>
              </w:rPr>
              <w:t>名    次、第</w:t>
            </w:r>
            <w:r>
              <w:rPr>
                <w:rFonts w:eastAsia="標楷體"/>
              </w:rPr>
              <w:t>2</w:t>
            </w:r>
            <w:r>
              <w:rPr>
                <w:rFonts w:eastAsia="標楷體"/>
              </w:rPr>
              <w:t>名    次、第</w:t>
            </w:r>
            <w:r>
              <w:rPr>
                <w:rFonts w:eastAsia="標楷體"/>
              </w:rPr>
              <w:t>3</w:t>
            </w:r>
            <w:r>
              <w:rPr>
                <w:rFonts w:eastAsia="標楷體"/>
              </w:rPr>
              <w:t>名    次、第</w:t>
            </w:r>
            <w:r>
              <w:rPr>
                <w:rFonts w:eastAsia="標楷體"/>
              </w:rPr>
              <w:t>4</w:t>
            </w:r>
            <w:r>
              <w:rPr>
                <w:rFonts w:eastAsia="標楷體"/>
              </w:rPr>
              <w:t>名    次</w:t>
            </w:r>
          </w:p>
          <w:p>
            <w:pPr>
              <w:pStyle w:val="Normal"/>
              <w:spacing w:lineRule="exact" w:line="340"/>
              <w:rPr>
                <w:rFonts w:eastAsia="標楷體"/>
              </w:rPr>
            </w:pPr>
            <w:r>
              <w:rPr>
                <w:rFonts w:eastAsia="標楷體"/>
              </w:rPr>
              <w:t>第</w:t>
            </w:r>
            <w:r>
              <w:rPr>
                <w:rFonts w:eastAsia="標楷體"/>
              </w:rPr>
              <w:t>5</w:t>
            </w:r>
            <w:r>
              <w:rPr>
                <w:rFonts w:eastAsia="標楷體"/>
              </w:rPr>
              <w:t>名    次、第</w:t>
            </w:r>
            <w:r>
              <w:rPr>
                <w:rFonts w:eastAsia="標楷體"/>
              </w:rPr>
              <w:t>6</w:t>
            </w:r>
            <w:r>
              <w:rPr>
                <w:rFonts w:eastAsia="標楷體"/>
              </w:rPr>
              <w:t>名    次、第</w:t>
            </w:r>
            <w:r>
              <w:rPr>
                <w:rFonts w:eastAsia="標楷體"/>
              </w:rPr>
              <w:t>7</w:t>
            </w:r>
            <w:r>
              <w:rPr>
                <w:rFonts w:eastAsia="標楷體"/>
              </w:rPr>
              <w:t>名    次、第</w:t>
            </w:r>
            <w:r>
              <w:rPr>
                <w:rFonts w:eastAsia="標楷體"/>
              </w:rPr>
              <w:t>8</w:t>
            </w:r>
            <w:r>
              <w:rPr>
                <w:rFonts w:eastAsia="標楷體"/>
              </w:rPr>
              <w:t>名    次</w:t>
            </w:r>
          </w:p>
          <w:p>
            <w:pPr>
              <w:pStyle w:val="Normal"/>
              <w:spacing w:lineRule="exact" w:line="340"/>
              <w:rPr/>
            </w:pPr>
            <w:r>
              <w:rPr>
                <w:rStyle w:val="Style13"/>
                <w:rFonts w:eastAsia="標楷體"/>
              </w:rPr>
              <w:t>指導</w:t>
            </w:r>
            <w:r>
              <w:rPr>
                <w:rStyle w:val="Style13"/>
                <w:rFonts w:eastAsia="標楷體"/>
                <w:b/>
                <w:u w:val="single"/>
              </w:rPr>
              <w:t>本縣以外選手</w:t>
            </w:r>
            <w:r>
              <w:rPr>
                <w:rStyle w:val="Style13"/>
                <w:rFonts w:eastAsia="標楷體"/>
              </w:rPr>
              <w:t xml:space="preserve">參加 </w:t>
            </w:r>
            <w:r>
              <w:rPr>
                <w:rStyle w:val="Style13"/>
                <w:rFonts w:eastAsia="標楷體"/>
                <w:b/>
              </w:rPr>
              <w:t xml:space="preserve"> 全國運動會</w:t>
            </w:r>
          </w:p>
          <w:p>
            <w:pPr>
              <w:pStyle w:val="Normal"/>
              <w:spacing w:lineRule="exact" w:line="340"/>
              <w:rPr>
                <w:rFonts w:eastAsia="標楷體"/>
              </w:rPr>
            </w:pPr>
            <w:r>
              <w:rPr>
                <w:rFonts w:eastAsia="標楷體"/>
              </w:rPr>
              <w:t>第</w:t>
            </w:r>
            <w:r>
              <w:rPr>
                <w:rFonts w:eastAsia="標楷體"/>
              </w:rPr>
              <w:t>1</w:t>
            </w:r>
            <w:r>
              <w:rPr>
                <w:rFonts w:eastAsia="標楷體"/>
              </w:rPr>
              <w:t>名    次、第</w:t>
            </w:r>
            <w:r>
              <w:rPr>
                <w:rFonts w:eastAsia="標楷體"/>
              </w:rPr>
              <w:t>2</w:t>
            </w:r>
            <w:r>
              <w:rPr>
                <w:rFonts w:eastAsia="標楷體"/>
              </w:rPr>
              <w:t>名    次、第</w:t>
            </w:r>
            <w:r>
              <w:rPr>
                <w:rFonts w:eastAsia="標楷體"/>
              </w:rPr>
              <w:t>3</w:t>
            </w:r>
            <w:r>
              <w:rPr>
                <w:rFonts w:eastAsia="標楷體"/>
              </w:rPr>
              <w:t>名    次、第</w:t>
            </w:r>
            <w:r>
              <w:rPr>
                <w:rFonts w:eastAsia="標楷體"/>
              </w:rPr>
              <w:t>4</w:t>
            </w:r>
            <w:r>
              <w:rPr>
                <w:rFonts w:eastAsia="標楷體"/>
              </w:rPr>
              <w:t>名    次</w:t>
            </w:r>
          </w:p>
          <w:p>
            <w:pPr>
              <w:pStyle w:val="Normal"/>
              <w:spacing w:lineRule="exact" w:line="340"/>
              <w:rPr>
                <w:rFonts w:eastAsia="標楷體"/>
              </w:rPr>
            </w:pPr>
            <w:r>
              <w:rPr>
                <w:rFonts w:eastAsia="標楷體"/>
              </w:rPr>
              <w:t>第</w:t>
            </w:r>
            <w:r>
              <w:rPr>
                <w:rFonts w:eastAsia="標楷體"/>
              </w:rPr>
              <w:t>5</w:t>
            </w:r>
            <w:r>
              <w:rPr>
                <w:rFonts w:eastAsia="標楷體"/>
              </w:rPr>
              <w:t>名    次、第</w:t>
            </w:r>
            <w:r>
              <w:rPr>
                <w:rFonts w:eastAsia="標楷體"/>
              </w:rPr>
              <w:t>6</w:t>
            </w:r>
            <w:r>
              <w:rPr>
                <w:rFonts w:eastAsia="標楷體"/>
              </w:rPr>
              <w:t>名    次、第</w:t>
            </w:r>
            <w:r>
              <w:rPr>
                <w:rFonts w:eastAsia="標楷體"/>
              </w:rPr>
              <w:t>7</w:t>
            </w:r>
            <w:r>
              <w:rPr>
                <w:rFonts w:eastAsia="標楷體"/>
              </w:rPr>
              <w:t>名    次、第</w:t>
            </w:r>
            <w:r>
              <w:rPr>
                <w:rFonts w:eastAsia="標楷體"/>
              </w:rPr>
              <w:t>8</w:t>
            </w:r>
            <w:r>
              <w:rPr>
                <w:rFonts w:eastAsia="標楷體"/>
              </w:rPr>
              <w:t>名    次</w:t>
            </w:r>
          </w:p>
          <w:p>
            <w:pPr>
              <w:pStyle w:val="Normal"/>
              <w:spacing w:lineRule="exact" w:line="340"/>
              <w:rPr/>
            </w:pPr>
            <w:r>
              <w:rPr>
                <w:rStyle w:val="Style13"/>
                <w:rFonts w:ascii="標楷體" w:hAnsi="標楷體" w:eastAsia="標楷體"/>
              </w:rPr>
              <w:t>(</w:t>
            </w:r>
            <w:r>
              <w:rPr>
                <w:rStyle w:val="Style13"/>
                <w:rFonts w:ascii="標楷體" w:hAnsi="標楷體" w:eastAsia="標楷體"/>
              </w:rPr>
              <w:t>指導積分計分折半計算)</w:t>
            </w:r>
          </w:p>
        </w:tc>
        <w:tc>
          <w:tcPr>
            <w:tcW w:w="1424" w:type="dxa"/>
            <w:gridSpan w:val="2"/>
            <w:tcBorders>
              <w:top w:val="single" w:sz="2" w:space="0" w:color="000000"/>
              <w:left w:val="single" w:sz="24" w:space="0" w:color="000000"/>
              <w:bottom w:val="single" w:sz="2" w:space="0" w:color="000000"/>
              <w:right w:val="single" w:sz="2" w:space="0" w:color="000000"/>
              <w:insideH w:val="single" w:sz="2" w:space="0" w:color="000000"/>
              <w:insideV w:val="single" w:sz="2" w:space="0" w:color="000000"/>
            </w:tcBorders>
            <w:shd w:fill="auto" w:val="clear"/>
            <w:tcMar>
              <w:left w:w="78" w:type="dxa"/>
            </w:tcMar>
            <w:vAlign w:val="center"/>
          </w:tcPr>
          <w:p>
            <w:pPr>
              <w:pStyle w:val="Normal"/>
              <w:spacing w:lineRule="exact" w:line="340"/>
              <w:jc w:val="right"/>
              <w:rPr>
                <w:rFonts w:ascii="標楷體" w:hAnsi="標楷體" w:eastAsia="標楷體"/>
              </w:rPr>
            </w:pPr>
            <w:r>
              <w:rPr>
                <w:rFonts w:eastAsia="標楷體" w:ascii="標楷體" w:hAnsi="標楷體"/>
              </w:rPr>
            </w:r>
          </w:p>
          <w:p>
            <w:pPr>
              <w:pStyle w:val="Normal"/>
              <w:spacing w:lineRule="exact" w:line="340"/>
              <w:jc w:val="right"/>
              <w:rPr>
                <w:rFonts w:ascii="標楷體" w:hAnsi="標楷體" w:eastAsia="標楷體"/>
              </w:rPr>
            </w:pPr>
            <w:r>
              <w:rPr>
                <w:rFonts w:eastAsia="標楷體" w:ascii="標楷體" w:hAnsi="標楷體"/>
              </w:rPr>
            </w:r>
          </w:p>
          <w:p>
            <w:pPr>
              <w:pStyle w:val="Normal"/>
              <w:spacing w:lineRule="exact" w:line="340"/>
              <w:jc w:val="right"/>
              <w:rPr>
                <w:rFonts w:ascii="標楷體" w:hAnsi="標楷體" w:eastAsia="標楷體"/>
              </w:rPr>
            </w:pPr>
            <w:r>
              <w:rPr>
                <w:rFonts w:eastAsia="標楷體" w:ascii="標楷體" w:hAnsi="標楷體"/>
              </w:rPr>
            </w:r>
          </w:p>
          <w:p>
            <w:pPr>
              <w:pStyle w:val="Normal"/>
              <w:spacing w:lineRule="exact" w:line="340"/>
              <w:jc w:val="right"/>
              <w:rPr>
                <w:rFonts w:ascii="標楷體" w:hAnsi="標楷體" w:eastAsia="標楷體"/>
              </w:rPr>
            </w:pPr>
            <w:r>
              <w:rPr>
                <w:rFonts w:eastAsia="標楷體" w:ascii="標楷體" w:hAnsi="標楷體"/>
              </w:rPr>
            </w:r>
          </w:p>
          <w:p>
            <w:pPr>
              <w:pStyle w:val="Normal"/>
              <w:spacing w:lineRule="exact" w:line="340"/>
              <w:jc w:val="right"/>
              <w:rPr>
                <w:rFonts w:ascii="標楷體" w:hAnsi="標楷體" w:eastAsia="標楷體"/>
              </w:rPr>
            </w:pPr>
            <w:r>
              <w:rPr>
                <w:rFonts w:eastAsia="標楷體" w:ascii="標楷體" w:hAnsi="標楷體"/>
              </w:rPr>
            </w:r>
          </w:p>
          <w:p>
            <w:pPr>
              <w:pStyle w:val="Normal"/>
              <w:spacing w:lineRule="exact" w:line="340"/>
              <w:jc w:val="right"/>
              <w:rPr>
                <w:rFonts w:ascii="標楷體" w:hAnsi="標楷體" w:eastAsia="標楷體"/>
              </w:rPr>
            </w:pPr>
            <w:r>
              <w:rPr>
                <w:rFonts w:eastAsia="標楷體" w:ascii="標楷體" w:hAnsi="標楷體"/>
              </w:rPr>
            </w:r>
          </w:p>
          <w:p>
            <w:pPr>
              <w:pStyle w:val="Normal"/>
              <w:spacing w:lineRule="exact" w:line="340"/>
              <w:jc w:val="right"/>
              <w:rPr>
                <w:rFonts w:ascii="標楷體" w:hAnsi="標楷體" w:eastAsia="標楷體"/>
              </w:rPr>
            </w:pPr>
            <w:r>
              <w:rPr>
                <w:rFonts w:ascii="標楷體" w:hAnsi="標楷體" w:eastAsia="標楷體"/>
              </w:rPr>
              <w:t>分</w:t>
            </w:r>
          </w:p>
        </w:tc>
        <w:tc>
          <w:tcPr>
            <w:tcW w:w="1545" w:type="dxa"/>
            <w:tcBorders>
              <w:top w:val="single" w:sz="2" w:space="0" w:color="000000"/>
              <w:left w:val="single" w:sz="2" w:space="0" w:color="000000"/>
              <w:bottom w:val="single" w:sz="2" w:space="0" w:color="000000"/>
              <w:right w:val="single" w:sz="24" w:space="0" w:color="000000"/>
              <w:insideH w:val="single" w:sz="2" w:space="0" w:color="000000"/>
              <w:insideV w:val="single" w:sz="24" w:space="0" w:color="000000"/>
            </w:tcBorders>
            <w:shd w:fill="auto" w:val="clear"/>
            <w:tcMar>
              <w:left w:w="105" w:type="dxa"/>
            </w:tcMar>
          </w:tcPr>
          <w:p>
            <w:pPr>
              <w:pStyle w:val="Normal"/>
              <w:spacing w:lineRule="exact" w:line="340"/>
              <w:ind w:left="200" w:hanging="200"/>
              <w:jc w:val="distribute"/>
              <w:rPr>
                <w:rFonts w:ascii="標楷體" w:hAnsi="標楷體" w:eastAsia="標楷體"/>
                <w:sz w:val="20"/>
                <w:szCs w:val="20"/>
              </w:rPr>
            </w:pPr>
            <w:r>
              <w:rPr>
                <w:rFonts w:ascii="標楷體" w:hAnsi="標楷體" w:eastAsia="標楷體"/>
                <w:sz w:val="20"/>
                <w:szCs w:val="20"/>
              </w:rPr>
              <w:t>□正本審查並檢附影本</w:t>
            </w:r>
          </w:p>
          <w:p>
            <w:pPr>
              <w:pStyle w:val="Normal"/>
              <w:spacing w:lineRule="exact" w:line="340"/>
              <w:jc w:val="right"/>
              <w:rPr>
                <w:rFonts w:ascii="標楷體" w:hAnsi="標楷體" w:eastAsia="標楷體"/>
              </w:rPr>
            </w:pPr>
            <w:r>
              <w:rPr>
                <w:rFonts w:eastAsia="標楷體" w:ascii="標楷體" w:hAnsi="標楷體"/>
              </w:rPr>
            </w:r>
          </w:p>
          <w:p>
            <w:pPr>
              <w:pStyle w:val="Normal"/>
              <w:spacing w:lineRule="exact" w:line="340"/>
              <w:jc w:val="right"/>
              <w:rPr>
                <w:rFonts w:ascii="標楷體" w:hAnsi="標楷體" w:eastAsia="標楷體"/>
              </w:rPr>
            </w:pPr>
            <w:r>
              <w:rPr>
                <w:rFonts w:eastAsia="標楷體" w:ascii="標楷體" w:hAnsi="標楷體"/>
              </w:rPr>
            </w:r>
          </w:p>
          <w:p>
            <w:pPr>
              <w:pStyle w:val="Normal"/>
              <w:spacing w:lineRule="exact" w:line="340"/>
              <w:jc w:val="right"/>
              <w:rPr>
                <w:rFonts w:ascii="標楷體" w:hAnsi="標楷體" w:eastAsia="標楷體"/>
              </w:rPr>
            </w:pPr>
            <w:r>
              <w:rPr>
                <w:rFonts w:eastAsia="標楷體" w:ascii="標楷體" w:hAnsi="標楷體"/>
              </w:rPr>
            </w:r>
          </w:p>
          <w:p>
            <w:pPr>
              <w:pStyle w:val="Normal"/>
              <w:spacing w:lineRule="exact" w:line="340"/>
              <w:jc w:val="right"/>
              <w:rPr>
                <w:rFonts w:ascii="標楷體" w:hAnsi="標楷體" w:eastAsia="標楷體"/>
              </w:rPr>
            </w:pPr>
            <w:r>
              <w:rPr>
                <w:rFonts w:eastAsia="標楷體" w:ascii="標楷體" w:hAnsi="標楷體"/>
              </w:rPr>
            </w:r>
          </w:p>
          <w:p>
            <w:pPr>
              <w:pStyle w:val="Normal"/>
              <w:spacing w:lineRule="exact" w:line="340"/>
              <w:jc w:val="right"/>
              <w:rPr/>
            </w:pPr>
            <w:r>
              <w:rPr>
                <w:rStyle w:val="Style13"/>
                <w:rFonts w:ascii="標楷體" w:hAnsi="標楷體" w:eastAsia="標楷體"/>
              </w:rPr>
              <w:t>分</w:t>
            </w:r>
          </w:p>
        </w:tc>
      </w:tr>
      <w:tr>
        <w:trPr>
          <w:trHeight w:val="3255" w:hRule="atLeast"/>
        </w:trPr>
        <w:tc>
          <w:tcPr>
            <w:tcW w:w="537" w:type="dxa"/>
            <w:vMerge w:val="continue"/>
            <w:tcBorders>
              <w:top w:val="single" w:sz="4"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tcMar>
              <w:left w:w="103" w:type="dxa"/>
            </w:tcMar>
            <w:vAlign w:val="center"/>
          </w:tcPr>
          <w:p>
            <w:pPr>
              <w:pStyle w:val="Normal"/>
              <w:rPr/>
            </w:pPr>
            <w:r>
              <w:rPr/>
            </w:r>
          </w:p>
        </w:tc>
        <w:tc>
          <w:tcPr>
            <w:tcW w:w="517" w:type="dxa"/>
            <w:gridSpan w:val="2"/>
            <w:tcBorders>
              <w:top w:val="single" w:sz="2" w:space="0" w:color="000000"/>
              <w:left w:val="single" w:sz="2" w:space="0" w:color="000000"/>
              <w:bottom w:val="single" w:sz="4" w:space="0" w:color="000000"/>
              <w:right w:val="single" w:sz="2" w:space="0" w:color="000000"/>
              <w:insideH w:val="single" w:sz="4" w:space="0" w:color="000000"/>
              <w:insideV w:val="single" w:sz="2" w:space="0" w:color="000000"/>
            </w:tcBorders>
            <w:shd w:fill="auto" w:val="clear"/>
            <w:tcMar>
              <w:left w:w="105" w:type="dxa"/>
            </w:tcMar>
            <w:vAlign w:val="center"/>
          </w:tcPr>
          <w:p>
            <w:pPr>
              <w:pStyle w:val="Normal"/>
              <w:jc w:val="center"/>
              <w:rPr>
                <w:rFonts w:eastAsia="標楷體"/>
              </w:rPr>
            </w:pPr>
            <w:r>
              <w:rPr>
                <w:rFonts w:eastAsia="標楷體"/>
              </w:rPr>
              <w:t>4</w:t>
            </w:r>
          </w:p>
        </w:tc>
        <w:tc>
          <w:tcPr>
            <w:tcW w:w="6433" w:type="dxa"/>
            <w:gridSpan w:val="6"/>
            <w:tcBorders>
              <w:top w:val="single" w:sz="2" w:space="0" w:color="000000"/>
              <w:left w:val="single" w:sz="2" w:space="0" w:color="000000"/>
              <w:bottom w:val="single" w:sz="2" w:space="0" w:color="000000"/>
              <w:right w:val="single" w:sz="24" w:space="0" w:color="000000"/>
              <w:insideH w:val="single" w:sz="2" w:space="0" w:color="000000"/>
              <w:insideV w:val="single" w:sz="24" w:space="0" w:color="000000"/>
            </w:tcBorders>
            <w:shd w:fill="auto" w:val="clear"/>
            <w:tcMar>
              <w:left w:w="105" w:type="dxa"/>
            </w:tcMar>
            <w:vAlign w:val="center"/>
          </w:tcPr>
          <w:p>
            <w:pPr>
              <w:pStyle w:val="Normal"/>
              <w:spacing w:lineRule="exact" w:line="340"/>
              <w:rPr/>
            </w:pPr>
            <w:r>
              <w:rPr>
                <w:rStyle w:val="Style13"/>
                <w:rFonts w:eastAsia="標楷體"/>
              </w:rPr>
              <w:t>指導</w:t>
            </w:r>
            <w:r>
              <w:rPr>
                <w:rStyle w:val="Style13"/>
                <w:rFonts w:eastAsia="標楷體"/>
                <w:b/>
                <w:u w:val="single"/>
              </w:rPr>
              <w:t>本縣選手</w:t>
            </w:r>
            <w:r>
              <w:rPr>
                <w:rStyle w:val="Style13"/>
                <w:rFonts w:eastAsia="標楷體"/>
              </w:rPr>
              <w:t xml:space="preserve">參加 </w:t>
            </w:r>
            <w:r>
              <w:rPr>
                <w:rStyle w:val="Style13"/>
                <w:rFonts w:eastAsia="標楷體"/>
                <w:b/>
              </w:rPr>
              <w:t xml:space="preserve"> 全國中等學校運動會</w:t>
            </w:r>
          </w:p>
          <w:p>
            <w:pPr>
              <w:pStyle w:val="Normal"/>
              <w:spacing w:lineRule="exact" w:line="340"/>
              <w:rPr>
                <w:rFonts w:eastAsia="標楷體"/>
              </w:rPr>
            </w:pPr>
            <w:r>
              <w:rPr>
                <w:rFonts w:eastAsia="標楷體"/>
              </w:rPr>
              <w:t>第</w:t>
            </w:r>
            <w:r>
              <w:rPr>
                <w:rFonts w:eastAsia="標楷體"/>
              </w:rPr>
              <w:t>1</w:t>
            </w:r>
            <w:r>
              <w:rPr>
                <w:rFonts w:eastAsia="標楷體"/>
              </w:rPr>
              <w:t>名    次、第</w:t>
            </w:r>
            <w:r>
              <w:rPr>
                <w:rFonts w:eastAsia="標楷體"/>
              </w:rPr>
              <w:t>2</w:t>
            </w:r>
            <w:r>
              <w:rPr>
                <w:rFonts w:eastAsia="標楷體"/>
              </w:rPr>
              <w:t>名    次、第</w:t>
            </w:r>
            <w:r>
              <w:rPr>
                <w:rFonts w:eastAsia="標楷體"/>
              </w:rPr>
              <w:t>3</w:t>
            </w:r>
            <w:r>
              <w:rPr>
                <w:rFonts w:eastAsia="標楷體"/>
              </w:rPr>
              <w:t>名    次、第</w:t>
            </w:r>
            <w:r>
              <w:rPr>
                <w:rFonts w:eastAsia="標楷體"/>
              </w:rPr>
              <w:t>4</w:t>
            </w:r>
            <w:r>
              <w:rPr>
                <w:rFonts w:eastAsia="標楷體"/>
              </w:rPr>
              <w:t>名    次</w:t>
            </w:r>
          </w:p>
          <w:p>
            <w:pPr>
              <w:pStyle w:val="Normal"/>
              <w:spacing w:lineRule="exact" w:line="340"/>
              <w:rPr/>
            </w:pPr>
            <w:r>
              <w:rPr>
                <w:rStyle w:val="Style13"/>
                <w:rFonts w:eastAsia="標楷體"/>
              </w:rPr>
              <w:t>第</w:t>
            </w:r>
            <w:r>
              <w:rPr>
                <w:rStyle w:val="Style13"/>
                <w:rFonts w:eastAsia="標楷體"/>
              </w:rPr>
              <w:t>5</w:t>
            </w:r>
            <w:r>
              <w:rPr>
                <w:rStyle w:val="Style13"/>
                <w:rFonts w:eastAsia="標楷體"/>
              </w:rPr>
              <w:t>名    次、第</w:t>
            </w:r>
            <w:r>
              <w:rPr>
                <w:rStyle w:val="Style13"/>
                <w:rFonts w:eastAsia="標楷體"/>
              </w:rPr>
              <w:t>6</w:t>
            </w:r>
            <w:r>
              <w:rPr>
                <w:rStyle w:val="Style13"/>
                <w:rFonts w:eastAsia="標楷體"/>
              </w:rPr>
              <w:t>名    次、第</w:t>
            </w:r>
            <w:r>
              <w:rPr>
                <w:rStyle w:val="Style13"/>
                <w:rFonts w:eastAsia="標楷體"/>
              </w:rPr>
              <w:t>7</w:t>
            </w:r>
            <w:r>
              <w:rPr>
                <w:rStyle w:val="Style13"/>
                <w:rFonts w:eastAsia="標楷體"/>
              </w:rPr>
              <w:t>名    次、第</w:t>
            </w:r>
            <w:r>
              <w:rPr>
                <w:rStyle w:val="Style13"/>
                <w:rFonts w:eastAsia="標楷體"/>
              </w:rPr>
              <w:t>8</w:t>
            </w:r>
            <w:r>
              <w:rPr>
                <w:rStyle w:val="Style13"/>
                <w:rFonts w:eastAsia="標楷體"/>
              </w:rPr>
              <w:t>名    次指導</w:t>
            </w:r>
            <w:r>
              <w:rPr>
                <w:rStyle w:val="Style13"/>
                <w:rFonts w:eastAsia="標楷體"/>
                <w:b/>
                <w:u w:val="single"/>
              </w:rPr>
              <w:t>本縣以外選手</w:t>
            </w:r>
            <w:r>
              <w:rPr>
                <w:rStyle w:val="Style13"/>
                <w:rFonts w:eastAsia="標楷體"/>
              </w:rPr>
              <w:t xml:space="preserve">參加 </w:t>
            </w:r>
            <w:r>
              <w:rPr>
                <w:rStyle w:val="Style13"/>
                <w:rFonts w:eastAsia="標楷體"/>
                <w:b/>
              </w:rPr>
              <w:t xml:space="preserve"> 全國中等學校運動會</w:t>
            </w:r>
          </w:p>
          <w:p>
            <w:pPr>
              <w:pStyle w:val="Normal"/>
              <w:spacing w:lineRule="exact" w:line="340"/>
              <w:rPr>
                <w:rFonts w:eastAsia="標楷體"/>
              </w:rPr>
            </w:pPr>
            <w:r>
              <w:rPr>
                <w:rFonts w:eastAsia="標楷體"/>
              </w:rPr>
              <w:t>第</w:t>
            </w:r>
            <w:r>
              <w:rPr>
                <w:rFonts w:eastAsia="標楷體"/>
              </w:rPr>
              <w:t>1</w:t>
            </w:r>
            <w:r>
              <w:rPr>
                <w:rFonts w:eastAsia="標楷體"/>
              </w:rPr>
              <w:t>名    次、第</w:t>
            </w:r>
            <w:r>
              <w:rPr>
                <w:rFonts w:eastAsia="標楷體"/>
              </w:rPr>
              <w:t>2</w:t>
            </w:r>
            <w:r>
              <w:rPr>
                <w:rFonts w:eastAsia="標楷體"/>
              </w:rPr>
              <w:t>名    次、第</w:t>
            </w:r>
            <w:r>
              <w:rPr>
                <w:rFonts w:eastAsia="標楷體"/>
              </w:rPr>
              <w:t>3</w:t>
            </w:r>
            <w:r>
              <w:rPr>
                <w:rFonts w:eastAsia="標楷體"/>
              </w:rPr>
              <w:t>名    次、第</w:t>
            </w:r>
            <w:r>
              <w:rPr>
                <w:rFonts w:eastAsia="標楷體"/>
              </w:rPr>
              <w:t>4</w:t>
            </w:r>
            <w:r>
              <w:rPr>
                <w:rFonts w:eastAsia="標楷體"/>
              </w:rPr>
              <w:t>名    次</w:t>
            </w:r>
          </w:p>
          <w:p>
            <w:pPr>
              <w:pStyle w:val="Normal"/>
              <w:spacing w:lineRule="exact" w:line="340"/>
              <w:rPr/>
            </w:pPr>
            <w:r>
              <w:rPr>
                <w:rStyle w:val="Style13"/>
                <w:rFonts w:eastAsia="標楷體"/>
              </w:rPr>
              <w:t>第</w:t>
            </w:r>
            <w:r>
              <w:rPr>
                <w:rStyle w:val="Style13"/>
                <w:rFonts w:eastAsia="標楷體"/>
              </w:rPr>
              <w:t>5</w:t>
            </w:r>
            <w:r>
              <w:rPr>
                <w:rStyle w:val="Style13"/>
                <w:rFonts w:eastAsia="標楷體"/>
              </w:rPr>
              <w:t>名    次、第</w:t>
            </w:r>
            <w:r>
              <w:rPr>
                <w:rStyle w:val="Style13"/>
                <w:rFonts w:eastAsia="標楷體"/>
              </w:rPr>
              <w:t>6</w:t>
            </w:r>
            <w:r>
              <w:rPr>
                <w:rStyle w:val="Style13"/>
                <w:rFonts w:eastAsia="標楷體"/>
              </w:rPr>
              <w:t>名    次、第</w:t>
            </w:r>
            <w:r>
              <w:rPr>
                <w:rStyle w:val="Style13"/>
                <w:rFonts w:eastAsia="標楷體"/>
              </w:rPr>
              <w:t>7</w:t>
            </w:r>
            <w:r>
              <w:rPr>
                <w:rStyle w:val="Style13"/>
                <w:rFonts w:eastAsia="標楷體"/>
              </w:rPr>
              <w:t>名    次、第</w:t>
            </w:r>
            <w:r>
              <w:rPr>
                <w:rStyle w:val="Style13"/>
                <w:rFonts w:eastAsia="標楷體"/>
              </w:rPr>
              <w:t>8</w:t>
            </w:r>
            <w:r>
              <w:rPr>
                <w:rStyle w:val="Style13"/>
                <w:rFonts w:eastAsia="標楷體"/>
              </w:rPr>
              <w:t>名    次</w:t>
            </w:r>
            <w:r>
              <w:rPr>
                <w:rStyle w:val="Style13"/>
                <w:rFonts w:ascii="標楷體" w:hAnsi="標楷體" w:eastAsia="標楷體"/>
              </w:rPr>
              <w:t>(指導積分計分折半計算)</w:t>
            </w:r>
          </w:p>
        </w:tc>
        <w:tc>
          <w:tcPr>
            <w:tcW w:w="1424" w:type="dxa"/>
            <w:gridSpan w:val="2"/>
            <w:tcBorders>
              <w:top w:val="single" w:sz="2" w:space="0" w:color="000000"/>
              <w:left w:val="single" w:sz="24" w:space="0" w:color="000000"/>
              <w:bottom w:val="single" w:sz="2" w:space="0" w:color="000000"/>
              <w:right w:val="single" w:sz="2" w:space="0" w:color="000000"/>
              <w:insideH w:val="single" w:sz="2" w:space="0" w:color="000000"/>
              <w:insideV w:val="single" w:sz="2" w:space="0" w:color="000000"/>
            </w:tcBorders>
            <w:shd w:fill="auto" w:val="clear"/>
            <w:tcMar>
              <w:left w:w="78" w:type="dxa"/>
            </w:tcMar>
            <w:vAlign w:val="center"/>
          </w:tcPr>
          <w:p>
            <w:pPr>
              <w:pStyle w:val="Normal"/>
              <w:spacing w:lineRule="exact" w:line="340"/>
              <w:jc w:val="right"/>
              <w:rPr>
                <w:rFonts w:ascii="標楷體" w:hAnsi="標楷體" w:eastAsia="標楷體"/>
              </w:rPr>
            </w:pPr>
            <w:r>
              <w:rPr>
                <w:rFonts w:eastAsia="標楷體" w:ascii="標楷體" w:hAnsi="標楷體"/>
              </w:rPr>
            </w:r>
          </w:p>
          <w:p>
            <w:pPr>
              <w:pStyle w:val="Normal"/>
              <w:spacing w:lineRule="exact" w:line="340"/>
              <w:jc w:val="right"/>
              <w:rPr>
                <w:rFonts w:ascii="標楷體" w:hAnsi="標楷體" w:eastAsia="標楷體"/>
              </w:rPr>
            </w:pPr>
            <w:r>
              <w:rPr>
                <w:rFonts w:eastAsia="標楷體" w:ascii="標楷體" w:hAnsi="標楷體"/>
              </w:rPr>
            </w:r>
          </w:p>
          <w:p>
            <w:pPr>
              <w:pStyle w:val="Normal"/>
              <w:spacing w:lineRule="exact" w:line="340"/>
              <w:jc w:val="right"/>
              <w:rPr>
                <w:rFonts w:ascii="標楷體" w:hAnsi="標楷體" w:eastAsia="標楷體"/>
              </w:rPr>
            </w:pPr>
            <w:r>
              <w:rPr>
                <w:rFonts w:eastAsia="標楷體" w:ascii="標楷體" w:hAnsi="標楷體"/>
              </w:rPr>
            </w:r>
          </w:p>
          <w:p>
            <w:pPr>
              <w:pStyle w:val="Normal"/>
              <w:spacing w:lineRule="exact" w:line="340"/>
              <w:jc w:val="right"/>
              <w:rPr>
                <w:rFonts w:ascii="標楷體" w:hAnsi="標楷體" w:eastAsia="標楷體"/>
              </w:rPr>
            </w:pPr>
            <w:r>
              <w:rPr>
                <w:rFonts w:eastAsia="標楷體" w:ascii="標楷體" w:hAnsi="標楷體"/>
              </w:rPr>
            </w:r>
          </w:p>
          <w:p>
            <w:pPr>
              <w:pStyle w:val="Normal"/>
              <w:spacing w:lineRule="exact" w:line="340"/>
              <w:jc w:val="right"/>
              <w:rPr>
                <w:rFonts w:ascii="標楷體" w:hAnsi="標楷體" w:eastAsia="標楷體"/>
              </w:rPr>
            </w:pPr>
            <w:r>
              <w:rPr>
                <w:rFonts w:eastAsia="標楷體" w:ascii="標楷體" w:hAnsi="標楷體"/>
              </w:rPr>
            </w:r>
          </w:p>
          <w:p>
            <w:pPr>
              <w:pStyle w:val="Normal"/>
              <w:spacing w:lineRule="exact" w:line="340"/>
              <w:jc w:val="right"/>
              <w:rPr>
                <w:rFonts w:ascii="標楷體" w:hAnsi="標楷體" w:eastAsia="標楷體"/>
              </w:rPr>
            </w:pPr>
            <w:r>
              <w:rPr>
                <w:rFonts w:eastAsia="標楷體" w:ascii="標楷體" w:hAnsi="標楷體"/>
              </w:rPr>
            </w:r>
          </w:p>
          <w:p>
            <w:pPr>
              <w:pStyle w:val="Normal"/>
              <w:spacing w:lineRule="exact" w:line="340"/>
              <w:jc w:val="right"/>
              <w:rPr>
                <w:rFonts w:ascii="標楷體" w:hAnsi="標楷體" w:eastAsia="標楷體"/>
              </w:rPr>
            </w:pPr>
            <w:r>
              <w:rPr>
                <w:rFonts w:ascii="標楷體" w:hAnsi="標楷體" w:eastAsia="標楷體"/>
              </w:rPr>
              <w:t>分</w:t>
            </w:r>
          </w:p>
        </w:tc>
        <w:tc>
          <w:tcPr>
            <w:tcW w:w="1545" w:type="dxa"/>
            <w:tcBorders>
              <w:top w:val="single" w:sz="2" w:space="0" w:color="000000"/>
              <w:left w:val="single" w:sz="2" w:space="0" w:color="000000"/>
              <w:bottom w:val="single" w:sz="2" w:space="0" w:color="000000"/>
              <w:right w:val="single" w:sz="24" w:space="0" w:color="000000"/>
              <w:insideH w:val="single" w:sz="2" w:space="0" w:color="000000"/>
              <w:insideV w:val="single" w:sz="24" w:space="0" w:color="000000"/>
            </w:tcBorders>
            <w:shd w:fill="auto" w:val="clear"/>
            <w:tcMar>
              <w:left w:w="105" w:type="dxa"/>
            </w:tcMar>
          </w:tcPr>
          <w:p>
            <w:pPr>
              <w:pStyle w:val="Normal"/>
              <w:spacing w:lineRule="exact" w:line="340"/>
              <w:ind w:left="200" w:hanging="200"/>
              <w:jc w:val="distribute"/>
              <w:rPr>
                <w:rFonts w:ascii="標楷體" w:hAnsi="標楷體" w:eastAsia="標楷體"/>
                <w:sz w:val="20"/>
                <w:szCs w:val="20"/>
              </w:rPr>
            </w:pPr>
            <w:r>
              <w:rPr>
                <w:rFonts w:ascii="標楷體" w:hAnsi="標楷體" w:eastAsia="標楷體"/>
                <w:sz w:val="20"/>
                <w:szCs w:val="20"/>
              </w:rPr>
              <w:t>□正本審查並檢附影本</w:t>
            </w:r>
          </w:p>
          <w:p>
            <w:pPr>
              <w:pStyle w:val="Normal"/>
              <w:spacing w:lineRule="exact" w:line="340"/>
              <w:jc w:val="right"/>
              <w:rPr>
                <w:rFonts w:ascii="標楷體" w:hAnsi="標楷體" w:eastAsia="標楷體"/>
              </w:rPr>
            </w:pPr>
            <w:r>
              <w:rPr>
                <w:rFonts w:eastAsia="標楷體" w:ascii="標楷體" w:hAnsi="標楷體"/>
              </w:rPr>
            </w:r>
          </w:p>
          <w:p>
            <w:pPr>
              <w:pStyle w:val="Normal"/>
              <w:spacing w:lineRule="exact" w:line="340"/>
              <w:jc w:val="right"/>
              <w:rPr>
                <w:rFonts w:ascii="標楷體" w:hAnsi="標楷體" w:eastAsia="標楷體"/>
              </w:rPr>
            </w:pPr>
            <w:r>
              <w:rPr>
                <w:rFonts w:eastAsia="標楷體" w:ascii="標楷體" w:hAnsi="標楷體"/>
              </w:rPr>
            </w:r>
          </w:p>
          <w:p>
            <w:pPr>
              <w:pStyle w:val="Normal"/>
              <w:spacing w:lineRule="exact" w:line="340"/>
              <w:jc w:val="right"/>
              <w:rPr>
                <w:rFonts w:ascii="標楷體" w:hAnsi="標楷體" w:eastAsia="標楷體"/>
              </w:rPr>
            </w:pPr>
            <w:r>
              <w:rPr>
                <w:rFonts w:eastAsia="標楷體" w:ascii="標楷體" w:hAnsi="標楷體"/>
              </w:rPr>
            </w:r>
          </w:p>
          <w:p>
            <w:pPr>
              <w:pStyle w:val="Normal"/>
              <w:spacing w:lineRule="exact" w:line="340"/>
              <w:jc w:val="right"/>
              <w:rPr>
                <w:rFonts w:ascii="標楷體" w:hAnsi="標楷體" w:eastAsia="標楷體"/>
              </w:rPr>
            </w:pPr>
            <w:r>
              <w:rPr>
                <w:rFonts w:eastAsia="標楷體" w:ascii="標楷體" w:hAnsi="標楷體"/>
              </w:rPr>
            </w:r>
          </w:p>
          <w:p>
            <w:pPr>
              <w:pStyle w:val="Normal"/>
              <w:spacing w:lineRule="exact" w:line="340"/>
              <w:jc w:val="right"/>
              <w:rPr/>
            </w:pPr>
            <w:r>
              <w:rPr>
                <w:rStyle w:val="Style13"/>
                <w:rFonts w:ascii="標楷體" w:hAnsi="標楷體" w:eastAsia="標楷體"/>
              </w:rPr>
              <w:t>分</w:t>
            </w:r>
          </w:p>
        </w:tc>
      </w:tr>
      <w:tr>
        <w:trPr>
          <w:trHeight w:val="711" w:hRule="atLeast"/>
        </w:trPr>
        <w:tc>
          <w:tcPr>
            <w:tcW w:w="7487" w:type="dxa"/>
            <w:gridSpan w:val="9"/>
            <w:tc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cBorders>
            <w:shd w:fill="D9D9D9" w:val="clear"/>
            <w:tcMar>
              <w:left w:w="78" w:type="dxa"/>
            </w:tcMar>
            <w:vAlign w:val="center"/>
          </w:tcPr>
          <w:p>
            <w:pPr>
              <w:pStyle w:val="TableParagraph"/>
              <w:spacing w:lineRule="exact" w:line="301"/>
              <w:jc w:val="center"/>
              <w:rPr>
                <w:rFonts w:ascii="Times New Roman" w:hAnsi="Times New Roman" w:eastAsia="標楷體" w:cs="Times New Roman"/>
                <w:b/>
                <w:b/>
                <w:sz w:val="28"/>
                <w:szCs w:val="28"/>
                <w:lang w:eastAsia="zh-TW"/>
              </w:rPr>
            </w:pPr>
            <w:r>
              <w:rPr>
                <w:rFonts w:eastAsia="標楷體" w:cs="Times New Roman" w:ascii="Times New Roman" w:hAnsi="Times New Roman"/>
                <w:b/>
                <w:sz w:val="28"/>
                <w:szCs w:val="28"/>
                <w:lang w:eastAsia="zh-TW"/>
              </w:rPr>
            </w:r>
          </w:p>
          <w:p>
            <w:pPr>
              <w:pStyle w:val="TableParagraph"/>
              <w:spacing w:lineRule="exact" w:line="301"/>
              <w:jc w:val="center"/>
              <w:rPr>
                <w:rFonts w:ascii="Times New Roman" w:hAnsi="Times New Roman" w:eastAsia="標楷體" w:cs="Times New Roman"/>
                <w:b/>
                <w:b/>
                <w:sz w:val="28"/>
                <w:szCs w:val="28"/>
                <w:lang w:eastAsia="zh-TW"/>
              </w:rPr>
            </w:pPr>
            <w:r>
              <w:rPr>
                <w:rFonts w:ascii="Times New Roman" w:hAnsi="Times New Roman" w:cs="Times New Roman" w:eastAsia="標楷體"/>
                <w:b/>
                <w:sz w:val="28"/>
                <w:szCs w:val="28"/>
                <w:lang w:eastAsia="zh-TW"/>
              </w:rPr>
              <w:t>指導積分小計（最高</w:t>
            </w:r>
            <w:r>
              <w:rPr>
                <w:rFonts w:eastAsia="標楷體" w:cs="Times New Roman" w:ascii="Times New Roman" w:hAnsi="Times New Roman"/>
                <w:b/>
                <w:sz w:val="28"/>
                <w:szCs w:val="28"/>
                <w:lang w:eastAsia="zh-TW"/>
              </w:rPr>
              <w:t>20</w:t>
            </w:r>
            <w:r>
              <w:rPr>
                <w:rFonts w:ascii="Times New Roman" w:hAnsi="Times New Roman" w:cs="Times New Roman" w:eastAsia="標楷體"/>
                <w:b/>
                <w:sz w:val="28"/>
                <w:szCs w:val="28"/>
                <w:lang w:eastAsia="zh-TW"/>
              </w:rPr>
              <w:t>分）</w:t>
            </w:r>
          </w:p>
          <w:p>
            <w:pPr>
              <w:pStyle w:val="TableParagraph"/>
              <w:spacing w:lineRule="exact" w:line="301"/>
              <w:jc w:val="center"/>
              <w:rPr>
                <w:rFonts w:ascii="Times New Roman" w:hAnsi="Times New Roman" w:eastAsia="標楷體" w:cs="Times New Roman"/>
                <w:b/>
                <w:b/>
                <w:sz w:val="28"/>
                <w:szCs w:val="28"/>
                <w:lang w:eastAsia="zh-TW"/>
              </w:rPr>
            </w:pPr>
            <w:r>
              <w:rPr>
                <w:rFonts w:eastAsia="標楷體" w:cs="Times New Roman" w:ascii="Times New Roman" w:hAnsi="Times New Roman"/>
                <w:b/>
                <w:sz w:val="28"/>
                <w:szCs w:val="28"/>
                <w:lang w:eastAsia="zh-TW"/>
              </w:rPr>
            </w:r>
          </w:p>
        </w:tc>
        <w:tc>
          <w:tcPr>
            <w:tcW w:w="1424" w:type="dxa"/>
            <w:gridSpan w:val="2"/>
            <w:tcBorders>
              <w:top w:val="single" w:sz="24" w:space="0" w:color="000000"/>
              <w:left w:val="single" w:sz="24" w:space="0" w:color="000000"/>
              <w:bottom w:val="single" w:sz="24" w:space="0" w:color="000000"/>
              <w:right w:val="single" w:sz="6" w:space="0" w:color="000000"/>
              <w:insideH w:val="single" w:sz="24" w:space="0" w:color="000000"/>
              <w:insideV w:val="single" w:sz="6" w:space="0" w:color="000000"/>
            </w:tcBorders>
            <w:shd w:fill="D9D9D9" w:val="clear"/>
            <w:tcMar>
              <w:left w:w="78" w:type="dxa"/>
            </w:tcMar>
            <w:vAlign w:val="bottom"/>
          </w:tcPr>
          <w:p>
            <w:pPr>
              <w:pStyle w:val="Normal"/>
              <w:jc w:val="right"/>
              <w:rPr>
                <w:rFonts w:ascii="標楷體" w:hAnsi="標楷體" w:eastAsia="標楷體"/>
                <w:b/>
                <w:b/>
                <w:sz w:val="28"/>
                <w:szCs w:val="28"/>
              </w:rPr>
            </w:pPr>
            <w:r>
              <w:rPr>
                <w:rFonts w:ascii="標楷體" w:hAnsi="標楷體" w:eastAsia="標楷體"/>
                <w:b/>
                <w:sz w:val="28"/>
                <w:szCs w:val="28"/>
              </w:rPr>
              <w:t>分</w:t>
            </w:r>
          </w:p>
        </w:tc>
        <w:tc>
          <w:tcPr>
            <w:tcW w:w="1545" w:type="dxa"/>
            <w:tcBorders>
              <w:top w:val="single" w:sz="24" w:space="0" w:color="000000"/>
              <w:left w:val="single" w:sz="6" w:space="0" w:color="000000"/>
              <w:bottom w:val="single" w:sz="24" w:space="0" w:color="000000"/>
              <w:right w:val="single" w:sz="24" w:space="0" w:color="000000"/>
              <w:insideH w:val="single" w:sz="24" w:space="0" w:color="000000"/>
              <w:insideV w:val="single" w:sz="24" w:space="0" w:color="000000"/>
            </w:tcBorders>
            <w:shd w:fill="D9D9D9" w:val="clear"/>
            <w:tcMar>
              <w:left w:w="100" w:type="dxa"/>
            </w:tcMar>
            <w:vAlign w:val="bottom"/>
          </w:tcPr>
          <w:p>
            <w:pPr>
              <w:pStyle w:val="Normal"/>
              <w:jc w:val="right"/>
              <w:rPr>
                <w:rFonts w:ascii="標楷體" w:hAnsi="標楷體" w:eastAsia="標楷體"/>
                <w:b/>
                <w:b/>
                <w:sz w:val="28"/>
                <w:szCs w:val="28"/>
              </w:rPr>
            </w:pPr>
            <w:r>
              <w:rPr>
                <w:rFonts w:ascii="標楷體" w:hAnsi="標楷體" w:eastAsia="標楷體"/>
                <w:b/>
                <w:sz w:val="28"/>
                <w:szCs w:val="28"/>
              </w:rPr>
              <w:t>分</w:t>
            </w:r>
          </w:p>
        </w:tc>
      </w:tr>
      <w:tr>
        <w:trPr/>
        <w:tc>
          <w:tcPr>
            <w:tcW w:w="537" w:type="dxa"/>
            <w:tcBorders>
              <w:top w:val="single" w:sz="4" w:space="0" w:color="000000"/>
              <w:left w:val="single" w:sz="4" w:space="0" w:color="000000"/>
              <w:bottom w:val="single" w:sz="24" w:space="0" w:color="000000"/>
              <w:right w:val="single" w:sz="2" w:space="0" w:color="000000"/>
              <w:insideH w:val="single" w:sz="24" w:space="0" w:color="000000"/>
              <w:insideV w:val="single" w:sz="2" w:space="0" w:color="000000"/>
            </w:tcBorders>
            <w:shd w:fill="auto" w:val="clear"/>
            <w:tcMar>
              <w:left w:w="103" w:type="dxa"/>
            </w:tcMar>
          </w:tcPr>
          <w:p>
            <w:pPr>
              <w:pStyle w:val="Normal"/>
              <w:spacing w:lineRule="exact" w:line="240"/>
              <w:jc w:val="distribute"/>
              <w:rPr>
                <w:rFonts w:eastAsia="標楷體"/>
              </w:rPr>
            </w:pPr>
            <w:r>
              <w:rPr>
                <w:rFonts w:eastAsia="標楷體"/>
              </w:rPr>
              <w:t>項目</w:t>
            </w:r>
          </w:p>
        </w:tc>
        <w:tc>
          <w:tcPr>
            <w:tcW w:w="472" w:type="dxa"/>
            <w:tcBorders>
              <w:top w:val="single" w:sz="2" w:space="0" w:color="000000"/>
              <w:left w:val="single" w:sz="2" w:space="0" w:color="000000"/>
              <w:bottom w:val="single" w:sz="24" w:space="0" w:color="000000"/>
              <w:right w:val="single" w:sz="2" w:space="0" w:color="000000"/>
              <w:insideH w:val="single" w:sz="24" w:space="0" w:color="000000"/>
              <w:insideV w:val="single" w:sz="2" w:space="0" w:color="000000"/>
            </w:tcBorders>
            <w:shd w:fill="auto" w:val="clear"/>
            <w:tcMar>
              <w:left w:w="105" w:type="dxa"/>
            </w:tcMar>
            <w:vAlign w:val="center"/>
          </w:tcPr>
          <w:p>
            <w:pPr>
              <w:pStyle w:val="Normal"/>
              <w:spacing w:lineRule="exact" w:line="240"/>
              <w:jc w:val="center"/>
              <w:rPr>
                <w:rFonts w:eastAsia="標楷體"/>
              </w:rPr>
            </w:pPr>
            <w:r>
              <w:rPr>
                <w:rFonts w:eastAsia="標楷體"/>
              </w:rPr>
              <w:t>序號</w:t>
            </w:r>
          </w:p>
        </w:tc>
        <w:tc>
          <w:tcPr>
            <w:tcW w:w="6478" w:type="dxa"/>
            <w:gridSpan w:val="7"/>
            <w:tcBorders>
              <w:top w:val="single" w:sz="2" w:space="0" w:color="000000"/>
              <w:left w:val="single" w:sz="2" w:space="0" w:color="000000"/>
              <w:bottom w:val="single" w:sz="24" w:space="0" w:color="000000"/>
              <w:right w:val="single" w:sz="24" w:space="0" w:color="000000"/>
              <w:insideH w:val="single" w:sz="24" w:space="0" w:color="000000"/>
              <w:insideV w:val="single" w:sz="24" w:space="0" w:color="000000"/>
            </w:tcBorders>
            <w:shd w:fill="auto" w:val="clear"/>
            <w:tcMar>
              <w:left w:w="105" w:type="dxa"/>
            </w:tcMar>
            <w:vAlign w:val="center"/>
          </w:tcPr>
          <w:p>
            <w:pPr>
              <w:pStyle w:val="Normal"/>
              <w:spacing w:lineRule="exact" w:line="240"/>
              <w:jc w:val="center"/>
              <w:rPr>
                <w:rFonts w:eastAsia="標楷體"/>
              </w:rPr>
            </w:pPr>
            <w:r>
              <w:rPr>
                <w:rFonts w:eastAsia="標楷體"/>
              </w:rPr>
              <w:t>審查項目</w:t>
            </w:r>
          </w:p>
        </w:tc>
        <w:tc>
          <w:tcPr>
            <w:tcW w:w="1424" w:type="dxa"/>
            <w:gridSpan w:val="2"/>
            <w:tcBorders>
              <w:top w:val="single" w:sz="24" w:space="0" w:color="000000"/>
              <w:left w:val="single" w:sz="24" w:space="0" w:color="000000"/>
              <w:bottom w:val="single" w:sz="24" w:space="0" w:color="000000"/>
              <w:right w:val="single" w:sz="2" w:space="0" w:color="000000"/>
              <w:insideH w:val="single" w:sz="24" w:space="0" w:color="000000"/>
              <w:insideV w:val="single" w:sz="2" w:space="0" w:color="000000"/>
            </w:tcBorders>
            <w:shd w:fill="auto" w:val="clear"/>
            <w:tcMar>
              <w:left w:w="78" w:type="dxa"/>
            </w:tcMar>
            <w:vAlign w:val="center"/>
          </w:tcPr>
          <w:p>
            <w:pPr>
              <w:pStyle w:val="Normal"/>
              <w:spacing w:lineRule="exact" w:line="240"/>
              <w:jc w:val="center"/>
              <w:rPr>
                <w:rFonts w:ascii="標楷體" w:hAnsi="標楷體" w:eastAsia="標楷體"/>
              </w:rPr>
            </w:pPr>
            <w:r>
              <w:rPr>
                <w:rFonts w:ascii="標楷體" w:hAnsi="標楷體" w:eastAsia="標楷體"/>
              </w:rPr>
              <w:t>自評分數</w:t>
            </w:r>
          </w:p>
        </w:tc>
        <w:tc>
          <w:tcPr>
            <w:tcW w:w="1545" w:type="dxa"/>
            <w:tcBorders>
              <w:top w:val="single" w:sz="24" w:space="0" w:color="000000"/>
              <w:left w:val="single" w:sz="2" w:space="0" w:color="000000"/>
              <w:bottom w:val="single" w:sz="24" w:space="0" w:color="000000"/>
              <w:right w:val="single" w:sz="24" w:space="0" w:color="000000"/>
              <w:insideH w:val="single" w:sz="24" w:space="0" w:color="000000"/>
              <w:insideV w:val="single" w:sz="24" w:space="0" w:color="000000"/>
            </w:tcBorders>
            <w:shd w:fill="auto" w:val="clear"/>
            <w:tcMar>
              <w:left w:w="105" w:type="dxa"/>
            </w:tcMar>
            <w:vAlign w:val="center"/>
          </w:tcPr>
          <w:p>
            <w:pPr>
              <w:pStyle w:val="Normal"/>
              <w:spacing w:lineRule="exact" w:line="240"/>
              <w:jc w:val="center"/>
              <w:rPr>
                <w:rFonts w:ascii="標楷體" w:hAnsi="標楷體" w:eastAsia="標楷體"/>
              </w:rPr>
            </w:pPr>
            <w:r>
              <w:rPr>
                <w:rFonts w:ascii="標楷體" w:hAnsi="標楷體" w:eastAsia="標楷體"/>
              </w:rPr>
              <w:t>審核人核計</w:t>
            </w:r>
          </w:p>
        </w:tc>
      </w:tr>
      <w:tr>
        <w:trPr>
          <w:trHeight w:val="64" w:hRule="atLeast"/>
        </w:trPr>
        <w:tc>
          <w:tcPr>
            <w:tcW w:w="537" w:type="dxa"/>
            <w:vMerge w:val="restart"/>
            <w:tcBorders>
              <w:top w:val="single" w:sz="2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rFonts w:eastAsia="標楷體"/>
              </w:rPr>
            </w:pPr>
            <w:r>
              <w:rPr>
                <w:rFonts w:eastAsia="標楷體"/>
              </w:rPr>
              <w:t>參賽積分</w:t>
            </w:r>
          </w:p>
        </w:tc>
        <w:tc>
          <w:tcPr>
            <w:tcW w:w="517" w:type="dxa"/>
            <w:gridSpan w:val="2"/>
            <w:tcBorders>
              <w:top w:val="single" w:sz="24" w:space="0" w:color="000000"/>
              <w:left w:val="single" w:sz="4" w:space="0" w:color="000000"/>
              <w:bottom w:val="single" w:sz="2" w:space="0" w:color="000000"/>
              <w:right w:val="single" w:sz="2" w:space="0" w:color="000000"/>
              <w:insideH w:val="single" w:sz="2" w:space="0" w:color="000000"/>
              <w:insideV w:val="single" w:sz="2" w:space="0" w:color="000000"/>
            </w:tcBorders>
            <w:shd w:fill="auto" w:val="clear"/>
            <w:tcMar>
              <w:left w:w="103" w:type="dxa"/>
            </w:tcMar>
            <w:vAlign w:val="center"/>
          </w:tcPr>
          <w:p>
            <w:pPr>
              <w:pStyle w:val="Normal"/>
              <w:jc w:val="center"/>
              <w:rPr>
                <w:rFonts w:eastAsia="標楷體"/>
              </w:rPr>
            </w:pPr>
            <w:r>
              <w:rPr>
                <w:rFonts w:eastAsia="標楷體"/>
              </w:rPr>
              <w:t>1</w:t>
            </w:r>
          </w:p>
        </w:tc>
        <w:tc>
          <w:tcPr>
            <w:tcW w:w="6433" w:type="dxa"/>
            <w:gridSpan w:val="6"/>
            <w:tcBorders>
              <w:top w:val="single" w:sz="24" w:space="0" w:color="000000"/>
              <w:left w:val="single" w:sz="2" w:space="0" w:color="000000"/>
              <w:bottom w:val="single" w:sz="2" w:space="0" w:color="000000"/>
              <w:right w:val="single" w:sz="24" w:space="0" w:color="000000"/>
              <w:insideH w:val="single" w:sz="2" w:space="0" w:color="000000"/>
              <w:insideV w:val="single" w:sz="24" w:space="0" w:color="000000"/>
            </w:tcBorders>
            <w:shd w:fill="auto" w:val="clear"/>
            <w:tcMar>
              <w:left w:w="105" w:type="dxa"/>
            </w:tcMar>
            <w:vAlign w:val="center"/>
          </w:tcPr>
          <w:p>
            <w:pPr>
              <w:pStyle w:val="Normal"/>
              <w:spacing w:lineRule="exact" w:line="340"/>
              <w:jc w:val="distribute"/>
              <w:rPr/>
            </w:pPr>
            <w:r>
              <w:rPr>
                <w:rStyle w:val="Style13"/>
                <w:rFonts w:eastAsia="標楷體"/>
              </w:rPr>
              <w:t xml:space="preserve">參加  </w:t>
            </w:r>
            <w:r>
              <w:rPr>
                <w:rStyle w:val="Style13"/>
                <w:rFonts w:eastAsia="標楷體"/>
                <w:b/>
              </w:rPr>
              <w:t>奧林匹克運動會</w:t>
            </w:r>
          </w:p>
          <w:p>
            <w:pPr>
              <w:pStyle w:val="Normal"/>
              <w:spacing w:lineRule="exact" w:line="340"/>
              <w:rPr>
                <w:rFonts w:eastAsia="標楷體"/>
              </w:rPr>
            </w:pPr>
            <w:r>
              <w:rPr>
                <w:rFonts w:eastAsia="標楷體"/>
              </w:rPr>
              <w:t>第</w:t>
            </w:r>
            <w:r>
              <w:rPr>
                <w:rFonts w:eastAsia="標楷體"/>
              </w:rPr>
              <w:t>1</w:t>
            </w:r>
            <w:r>
              <w:rPr>
                <w:rFonts w:eastAsia="標楷體"/>
              </w:rPr>
              <w:t>名    次、第</w:t>
            </w:r>
            <w:r>
              <w:rPr>
                <w:rFonts w:eastAsia="標楷體"/>
              </w:rPr>
              <w:t>2</w:t>
            </w:r>
            <w:r>
              <w:rPr>
                <w:rFonts w:eastAsia="標楷體"/>
              </w:rPr>
              <w:t>名    次、第</w:t>
            </w:r>
            <w:r>
              <w:rPr>
                <w:rFonts w:eastAsia="標楷體"/>
              </w:rPr>
              <w:t>3</w:t>
            </w:r>
            <w:r>
              <w:rPr>
                <w:rFonts w:eastAsia="標楷體"/>
              </w:rPr>
              <w:t>名    次、第</w:t>
            </w:r>
            <w:r>
              <w:rPr>
                <w:rFonts w:eastAsia="標楷體"/>
              </w:rPr>
              <w:t>4</w:t>
            </w:r>
            <w:r>
              <w:rPr>
                <w:rFonts w:eastAsia="標楷體"/>
              </w:rPr>
              <w:t>名    次第</w:t>
            </w:r>
            <w:r>
              <w:rPr>
                <w:rFonts w:eastAsia="標楷體"/>
              </w:rPr>
              <w:t>5</w:t>
            </w:r>
            <w:r>
              <w:rPr>
                <w:rFonts w:eastAsia="標楷體"/>
              </w:rPr>
              <w:t>名    次、第</w:t>
            </w:r>
            <w:r>
              <w:rPr>
                <w:rFonts w:eastAsia="標楷體"/>
              </w:rPr>
              <w:t>6</w:t>
            </w:r>
            <w:r>
              <w:rPr>
                <w:rFonts w:eastAsia="標楷體"/>
              </w:rPr>
              <w:t>名    次、第</w:t>
            </w:r>
            <w:r>
              <w:rPr>
                <w:rFonts w:eastAsia="標楷體"/>
              </w:rPr>
              <w:t>7</w:t>
            </w:r>
            <w:r>
              <w:rPr>
                <w:rFonts w:eastAsia="標楷體"/>
              </w:rPr>
              <w:t>名    次、第</w:t>
            </w:r>
            <w:r>
              <w:rPr>
                <w:rFonts w:eastAsia="標楷體"/>
              </w:rPr>
              <w:t>8</w:t>
            </w:r>
            <w:r>
              <w:rPr>
                <w:rFonts w:eastAsia="標楷體"/>
              </w:rPr>
              <w:t>名    次</w:t>
            </w:r>
          </w:p>
        </w:tc>
        <w:tc>
          <w:tcPr>
            <w:tcW w:w="1424" w:type="dxa"/>
            <w:gridSpan w:val="2"/>
            <w:tcBorders>
              <w:top w:val="single" w:sz="24" w:space="0" w:color="000000"/>
              <w:left w:val="single" w:sz="24" w:space="0" w:color="000000"/>
              <w:bottom w:val="single" w:sz="2" w:space="0" w:color="000000"/>
              <w:right w:val="single" w:sz="2" w:space="0" w:color="000000"/>
              <w:insideH w:val="single" w:sz="2" w:space="0" w:color="000000"/>
              <w:insideV w:val="single" w:sz="2" w:space="0" w:color="000000"/>
            </w:tcBorders>
            <w:shd w:fill="auto" w:val="clear"/>
            <w:tcMar>
              <w:left w:w="78" w:type="dxa"/>
            </w:tcMar>
            <w:vAlign w:val="center"/>
          </w:tcPr>
          <w:p>
            <w:pPr>
              <w:pStyle w:val="Normal"/>
              <w:spacing w:lineRule="exact" w:line="340"/>
              <w:jc w:val="right"/>
              <w:rPr>
                <w:rFonts w:ascii="標楷體" w:hAnsi="標楷體" w:eastAsia="標楷體"/>
              </w:rPr>
            </w:pPr>
            <w:r>
              <w:rPr>
                <w:rFonts w:eastAsia="標楷體" w:ascii="標楷體" w:hAnsi="標楷體"/>
              </w:rPr>
            </w:r>
          </w:p>
          <w:p>
            <w:pPr>
              <w:pStyle w:val="Normal"/>
              <w:spacing w:lineRule="exact" w:line="340"/>
              <w:jc w:val="right"/>
              <w:rPr>
                <w:rFonts w:ascii="標楷體" w:hAnsi="標楷體" w:eastAsia="標楷體"/>
              </w:rPr>
            </w:pPr>
            <w:r>
              <w:rPr>
                <w:rFonts w:eastAsia="標楷體" w:ascii="標楷體" w:hAnsi="標楷體"/>
              </w:rPr>
            </w:r>
          </w:p>
          <w:p>
            <w:pPr>
              <w:pStyle w:val="Normal"/>
              <w:spacing w:lineRule="exact" w:line="340"/>
              <w:jc w:val="right"/>
              <w:rPr>
                <w:rFonts w:ascii="標楷體" w:hAnsi="標楷體" w:eastAsia="標楷體"/>
              </w:rPr>
            </w:pPr>
            <w:r>
              <w:rPr>
                <w:rFonts w:ascii="標楷體" w:hAnsi="標楷體" w:eastAsia="標楷體"/>
              </w:rPr>
              <w:t>分</w:t>
            </w:r>
          </w:p>
        </w:tc>
        <w:tc>
          <w:tcPr>
            <w:tcW w:w="1545" w:type="dxa"/>
            <w:tcBorders>
              <w:top w:val="single" w:sz="24" w:space="0" w:color="000000"/>
              <w:left w:val="single" w:sz="2" w:space="0" w:color="000000"/>
              <w:bottom w:val="single" w:sz="2" w:space="0" w:color="000000"/>
              <w:right w:val="single" w:sz="24" w:space="0" w:color="000000"/>
              <w:insideH w:val="single" w:sz="2" w:space="0" w:color="000000"/>
              <w:insideV w:val="single" w:sz="24" w:space="0" w:color="000000"/>
            </w:tcBorders>
            <w:shd w:fill="auto" w:val="clear"/>
            <w:tcMar>
              <w:left w:w="105" w:type="dxa"/>
            </w:tcMar>
            <w:vAlign w:val="bottom"/>
          </w:tcPr>
          <w:p>
            <w:pPr>
              <w:pStyle w:val="Normal"/>
              <w:spacing w:lineRule="exact" w:line="340"/>
              <w:ind w:left="200" w:hanging="200"/>
              <w:rPr>
                <w:rFonts w:ascii="標楷體" w:hAnsi="標楷體" w:eastAsia="標楷體"/>
                <w:sz w:val="20"/>
                <w:szCs w:val="20"/>
              </w:rPr>
            </w:pPr>
            <w:r>
              <w:rPr>
                <w:rFonts w:ascii="標楷體" w:hAnsi="標楷體" w:eastAsia="標楷體"/>
                <w:sz w:val="20"/>
                <w:szCs w:val="20"/>
              </w:rPr>
              <w:t>□正本審查並檢附影本</w:t>
            </w:r>
          </w:p>
          <w:p>
            <w:pPr>
              <w:pStyle w:val="Normal"/>
              <w:spacing w:lineRule="exact" w:line="340"/>
              <w:jc w:val="right"/>
              <w:rPr/>
            </w:pPr>
            <w:r>
              <w:rPr>
                <w:rStyle w:val="Style13"/>
                <w:rFonts w:ascii="標楷體" w:hAnsi="標楷體" w:eastAsia="標楷體"/>
              </w:rPr>
              <w:t>分</w:t>
            </w:r>
          </w:p>
        </w:tc>
      </w:tr>
      <w:tr>
        <w:trPr>
          <w:trHeight w:val="1032" w:hRule="atLeast"/>
        </w:trPr>
        <w:tc>
          <w:tcPr>
            <w:tcW w:w="537" w:type="dxa"/>
            <w:vMerge w:val="continue"/>
            <w:tcBorders>
              <w:top w:val="single" w:sz="2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517" w:type="dxa"/>
            <w:gridSpan w:val="2"/>
            <w:tcBorders>
              <w:top w:val="single" w:sz="2" w:space="0" w:color="000000"/>
              <w:left w:val="single" w:sz="4" w:space="0" w:color="000000"/>
              <w:bottom w:val="single" w:sz="2" w:space="0" w:color="000000"/>
              <w:right w:val="single" w:sz="2" w:space="0" w:color="000000"/>
              <w:insideH w:val="single" w:sz="2" w:space="0" w:color="000000"/>
              <w:insideV w:val="single" w:sz="2" w:space="0" w:color="000000"/>
            </w:tcBorders>
            <w:shd w:fill="auto" w:val="clear"/>
            <w:tcMar>
              <w:left w:w="103" w:type="dxa"/>
            </w:tcMar>
            <w:vAlign w:val="center"/>
          </w:tcPr>
          <w:p>
            <w:pPr>
              <w:pStyle w:val="Normal"/>
              <w:jc w:val="center"/>
              <w:rPr>
                <w:rFonts w:eastAsia="標楷體"/>
              </w:rPr>
            </w:pPr>
            <w:r>
              <w:rPr>
                <w:rFonts w:eastAsia="標楷體"/>
              </w:rPr>
              <w:t>2</w:t>
            </w:r>
          </w:p>
        </w:tc>
        <w:tc>
          <w:tcPr>
            <w:tcW w:w="6433" w:type="dxa"/>
            <w:gridSpan w:val="6"/>
            <w:tcBorders>
              <w:top w:val="single" w:sz="2" w:space="0" w:color="000000"/>
              <w:left w:val="single" w:sz="2" w:space="0" w:color="000000"/>
              <w:bottom w:val="single" w:sz="2" w:space="0" w:color="000000"/>
              <w:right w:val="single" w:sz="24" w:space="0" w:color="000000"/>
              <w:insideH w:val="single" w:sz="2" w:space="0" w:color="000000"/>
              <w:insideV w:val="single" w:sz="24" w:space="0" w:color="000000"/>
            </w:tcBorders>
            <w:shd w:fill="auto" w:val="clear"/>
            <w:tcMar>
              <w:left w:w="105" w:type="dxa"/>
            </w:tcMar>
            <w:vAlign w:val="center"/>
          </w:tcPr>
          <w:p>
            <w:pPr>
              <w:pStyle w:val="Normal"/>
              <w:spacing w:lineRule="exact" w:line="340"/>
              <w:jc w:val="distribute"/>
              <w:rPr/>
            </w:pPr>
            <w:r>
              <w:rPr>
                <w:rStyle w:val="Style13"/>
                <w:rFonts w:eastAsia="標楷體"/>
              </w:rPr>
              <w:t xml:space="preserve">參加  </w:t>
            </w:r>
            <w:r>
              <w:rPr>
                <w:rStyle w:val="Style13"/>
                <w:rFonts w:eastAsia="標楷體"/>
                <w:b/>
              </w:rPr>
              <w:t>亞洲運動會</w:t>
            </w:r>
          </w:p>
          <w:p>
            <w:pPr>
              <w:pStyle w:val="Normal"/>
              <w:spacing w:lineRule="exact" w:line="340"/>
              <w:rPr>
                <w:rFonts w:eastAsia="標楷體"/>
              </w:rPr>
            </w:pPr>
            <w:r>
              <w:rPr>
                <w:rFonts w:eastAsia="標楷體"/>
              </w:rPr>
              <w:t>第</w:t>
            </w:r>
            <w:r>
              <w:rPr>
                <w:rFonts w:eastAsia="標楷體"/>
              </w:rPr>
              <w:t>1</w:t>
            </w:r>
            <w:r>
              <w:rPr>
                <w:rFonts w:eastAsia="標楷體"/>
              </w:rPr>
              <w:t>名    次、第</w:t>
            </w:r>
            <w:r>
              <w:rPr>
                <w:rFonts w:eastAsia="標楷體"/>
              </w:rPr>
              <w:t>2</w:t>
            </w:r>
            <w:r>
              <w:rPr>
                <w:rFonts w:eastAsia="標楷體"/>
              </w:rPr>
              <w:t>名    次、第</w:t>
            </w:r>
            <w:r>
              <w:rPr>
                <w:rFonts w:eastAsia="標楷體"/>
              </w:rPr>
              <w:t>3</w:t>
            </w:r>
            <w:r>
              <w:rPr>
                <w:rFonts w:eastAsia="標楷體"/>
              </w:rPr>
              <w:t>名    次、第</w:t>
            </w:r>
            <w:r>
              <w:rPr>
                <w:rFonts w:eastAsia="標楷體"/>
              </w:rPr>
              <w:t>4</w:t>
            </w:r>
            <w:r>
              <w:rPr>
                <w:rFonts w:eastAsia="標楷體"/>
              </w:rPr>
              <w:t>名    次</w:t>
            </w:r>
          </w:p>
          <w:p>
            <w:pPr>
              <w:pStyle w:val="Normal"/>
              <w:spacing w:lineRule="exact" w:line="340"/>
              <w:rPr>
                <w:rFonts w:eastAsia="標楷體"/>
              </w:rPr>
            </w:pPr>
            <w:r>
              <w:rPr>
                <w:rFonts w:eastAsia="標楷體"/>
              </w:rPr>
              <w:t>第</w:t>
            </w:r>
            <w:r>
              <w:rPr>
                <w:rFonts w:eastAsia="標楷體"/>
              </w:rPr>
              <w:t>5</w:t>
            </w:r>
            <w:r>
              <w:rPr>
                <w:rFonts w:eastAsia="標楷體"/>
              </w:rPr>
              <w:t>名    次、第</w:t>
            </w:r>
            <w:r>
              <w:rPr>
                <w:rFonts w:eastAsia="標楷體"/>
              </w:rPr>
              <w:t>6</w:t>
            </w:r>
            <w:r>
              <w:rPr>
                <w:rFonts w:eastAsia="標楷體"/>
              </w:rPr>
              <w:t>名    次、第</w:t>
            </w:r>
            <w:r>
              <w:rPr>
                <w:rFonts w:eastAsia="標楷體"/>
              </w:rPr>
              <w:t>7</w:t>
            </w:r>
            <w:r>
              <w:rPr>
                <w:rFonts w:eastAsia="標楷體"/>
              </w:rPr>
              <w:t>名    次、第</w:t>
            </w:r>
            <w:r>
              <w:rPr>
                <w:rFonts w:eastAsia="標楷體"/>
              </w:rPr>
              <w:t>8</w:t>
            </w:r>
            <w:r>
              <w:rPr>
                <w:rFonts w:eastAsia="標楷體"/>
              </w:rPr>
              <w:t>名    次</w:t>
            </w:r>
          </w:p>
        </w:tc>
        <w:tc>
          <w:tcPr>
            <w:tcW w:w="1424" w:type="dxa"/>
            <w:gridSpan w:val="2"/>
            <w:tcBorders>
              <w:top w:val="single" w:sz="2" w:space="0" w:color="000000"/>
              <w:left w:val="single" w:sz="24" w:space="0" w:color="000000"/>
              <w:bottom w:val="single" w:sz="2" w:space="0" w:color="000000"/>
              <w:right w:val="single" w:sz="2" w:space="0" w:color="000000"/>
              <w:insideH w:val="single" w:sz="2" w:space="0" w:color="000000"/>
              <w:insideV w:val="single" w:sz="2" w:space="0" w:color="000000"/>
            </w:tcBorders>
            <w:shd w:fill="auto" w:val="clear"/>
            <w:tcMar>
              <w:left w:w="78" w:type="dxa"/>
            </w:tcMar>
            <w:vAlign w:val="center"/>
          </w:tcPr>
          <w:p>
            <w:pPr>
              <w:pStyle w:val="Normal"/>
              <w:spacing w:lineRule="exact" w:line="340"/>
              <w:jc w:val="right"/>
              <w:rPr>
                <w:rFonts w:ascii="標楷體" w:hAnsi="標楷體" w:eastAsia="標楷體"/>
              </w:rPr>
            </w:pPr>
            <w:r>
              <w:rPr>
                <w:rFonts w:eastAsia="標楷體" w:ascii="標楷體" w:hAnsi="標楷體"/>
              </w:rPr>
            </w:r>
          </w:p>
          <w:p>
            <w:pPr>
              <w:pStyle w:val="Normal"/>
              <w:spacing w:lineRule="exact" w:line="340"/>
              <w:jc w:val="right"/>
              <w:rPr>
                <w:rFonts w:ascii="標楷體" w:hAnsi="標楷體" w:eastAsia="標楷體"/>
              </w:rPr>
            </w:pPr>
            <w:r>
              <w:rPr>
                <w:rFonts w:eastAsia="標楷體" w:ascii="標楷體" w:hAnsi="標楷體"/>
              </w:rPr>
            </w:r>
          </w:p>
          <w:p>
            <w:pPr>
              <w:pStyle w:val="Normal"/>
              <w:spacing w:lineRule="exact" w:line="340"/>
              <w:jc w:val="right"/>
              <w:rPr>
                <w:rFonts w:ascii="標楷體" w:hAnsi="標楷體" w:eastAsia="標楷體"/>
              </w:rPr>
            </w:pPr>
            <w:r>
              <w:rPr>
                <w:rFonts w:ascii="標楷體" w:hAnsi="標楷體" w:eastAsia="標楷體"/>
              </w:rPr>
              <w:t>分</w:t>
            </w:r>
          </w:p>
        </w:tc>
        <w:tc>
          <w:tcPr>
            <w:tcW w:w="1545" w:type="dxa"/>
            <w:tcBorders>
              <w:top w:val="single" w:sz="2" w:space="0" w:color="000000"/>
              <w:left w:val="single" w:sz="2" w:space="0" w:color="000000"/>
              <w:bottom w:val="single" w:sz="2" w:space="0" w:color="000000"/>
              <w:right w:val="single" w:sz="24" w:space="0" w:color="000000"/>
              <w:insideH w:val="single" w:sz="2" w:space="0" w:color="000000"/>
              <w:insideV w:val="single" w:sz="24" w:space="0" w:color="000000"/>
            </w:tcBorders>
            <w:shd w:fill="auto" w:val="clear"/>
            <w:tcMar>
              <w:left w:w="105" w:type="dxa"/>
            </w:tcMar>
            <w:vAlign w:val="bottom"/>
          </w:tcPr>
          <w:p>
            <w:pPr>
              <w:pStyle w:val="Normal"/>
              <w:spacing w:lineRule="exact" w:line="340"/>
              <w:ind w:left="200" w:hanging="200"/>
              <w:rPr>
                <w:rFonts w:ascii="標楷體" w:hAnsi="標楷體" w:eastAsia="標楷體"/>
                <w:sz w:val="20"/>
                <w:szCs w:val="20"/>
              </w:rPr>
            </w:pPr>
            <w:r>
              <w:rPr>
                <w:rFonts w:ascii="標楷體" w:hAnsi="標楷體" w:eastAsia="標楷體"/>
                <w:sz w:val="20"/>
                <w:szCs w:val="20"/>
              </w:rPr>
              <w:t>□正本審查並檢附影本</w:t>
            </w:r>
          </w:p>
          <w:p>
            <w:pPr>
              <w:pStyle w:val="Normal"/>
              <w:spacing w:lineRule="exact" w:line="340"/>
              <w:jc w:val="right"/>
              <w:rPr/>
            </w:pPr>
            <w:r>
              <w:rPr>
                <w:rStyle w:val="Style13"/>
                <w:rFonts w:ascii="標楷體" w:hAnsi="標楷體" w:eastAsia="標楷體"/>
              </w:rPr>
              <w:t>分</w:t>
            </w:r>
          </w:p>
        </w:tc>
      </w:tr>
      <w:tr>
        <w:trPr>
          <w:trHeight w:val="1032" w:hRule="atLeast"/>
        </w:trPr>
        <w:tc>
          <w:tcPr>
            <w:tcW w:w="537" w:type="dxa"/>
            <w:vMerge w:val="continue"/>
            <w:tcBorders>
              <w:top w:val="single" w:sz="2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517" w:type="dxa"/>
            <w:gridSpan w:val="2"/>
            <w:tcBorders>
              <w:top w:val="single" w:sz="2" w:space="0" w:color="000000"/>
              <w:left w:val="single" w:sz="4" w:space="0" w:color="000000"/>
              <w:bottom w:val="single" w:sz="2" w:space="0" w:color="000000"/>
              <w:right w:val="single" w:sz="2" w:space="0" w:color="000000"/>
              <w:insideH w:val="single" w:sz="2" w:space="0" w:color="000000"/>
              <w:insideV w:val="single" w:sz="2" w:space="0" w:color="000000"/>
            </w:tcBorders>
            <w:shd w:fill="auto" w:val="clear"/>
            <w:tcMar>
              <w:left w:w="103" w:type="dxa"/>
            </w:tcMar>
            <w:vAlign w:val="center"/>
          </w:tcPr>
          <w:p>
            <w:pPr>
              <w:pStyle w:val="Normal"/>
              <w:jc w:val="center"/>
              <w:rPr>
                <w:rFonts w:eastAsia="標楷體"/>
              </w:rPr>
            </w:pPr>
            <w:r>
              <w:rPr>
                <w:rFonts w:eastAsia="標楷體"/>
              </w:rPr>
              <w:t>3</w:t>
            </w:r>
          </w:p>
        </w:tc>
        <w:tc>
          <w:tcPr>
            <w:tcW w:w="6433" w:type="dxa"/>
            <w:gridSpan w:val="6"/>
            <w:tcBorders>
              <w:top w:val="single" w:sz="2" w:space="0" w:color="000000"/>
              <w:left w:val="single" w:sz="2" w:space="0" w:color="000000"/>
              <w:bottom w:val="single" w:sz="2" w:space="0" w:color="000000"/>
              <w:right w:val="single" w:sz="24" w:space="0" w:color="000000"/>
              <w:insideH w:val="single" w:sz="2" w:space="0" w:color="000000"/>
              <w:insideV w:val="single" w:sz="24" w:space="0" w:color="000000"/>
            </w:tcBorders>
            <w:shd w:fill="auto" w:val="clear"/>
            <w:tcMar>
              <w:left w:w="105" w:type="dxa"/>
            </w:tcMar>
            <w:vAlign w:val="center"/>
          </w:tcPr>
          <w:p>
            <w:pPr>
              <w:pStyle w:val="Normal"/>
              <w:spacing w:lineRule="exact" w:line="340"/>
              <w:rPr/>
            </w:pPr>
            <w:r>
              <w:rPr>
                <w:rStyle w:val="Style13"/>
                <w:rFonts w:eastAsia="標楷體"/>
                <w:b/>
                <w:u w:val="single"/>
              </w:rPr>
              <w:t>代表本縣</w:t>
            </w:r>
            <w:r>
              <w:rPr>
                <w:rStyle w:val="Style13"/>
                <w:rFonts w:eastAsia="標楷體"/>
              </w:rPr>
              <w:t xml:space="preserve">參加 </w:t>
            </w:r>
            <w:r>
              <w:rPr>
                <w:rStyle w:val="Style13"/>
                <w:rFonts w:eastAsia="標楷體"/>
                <w:b/>
              </w:rPr>
              <w:t xml:space="preserve"> 全國運動會</w:t>
            </w:r>
          </w:p>
          <w:p>
            <w:pPr>
              <w:pStyle w:val="Normal"/>
              <w:spacing w:lineRule="exact" w:line="340"/>
              <w:rPr>
                <w:rFonts w:eastAsia="標楷體"/>
              </w:rPr>
            </w:pPr>
            <w:r>
              <w:rPr>
                <w:rFonts w:eastAsia="標楷體"/>
              </w:rPr>
              <w:t>第</w:t>
            </w:r>
            <w:r>
              <w:rPr>
                <w:rFonts w:eastAsia="標楷體"/>
              </w:rPr>
              <w:t>1</w:t>
            </w:r>
            <w:r>
              <w:rPr>
                <w:rFonts w:eastAsia="標楷體"/>
              </w:rPr>
              <w:t>名    次、第</w:t>
            </w:r>
            <w:r>
              <w:rPr>
                <w:rFonts w:eastAsia="標楷體"/>
              </w:rPr>
              <w:t>2</w:t>
            </w:r>
            <w:r>
              <w:rPr>
                <w:rFonts w:eastAsia="標楷體"/>
              </w:rPr>
              <w:t>名    次、第</w:t>
            </w:r>
            <w:r>
              <w:rPr>
                <w:rFonts w:eastAsia="標楷體"/>
              </w:rPr>
              <w:t>3</w:t>
            </w:r>
            <w:r>
              <w:rPr>
                <w:rFonts w:eastAsia="標楷體"/>
              </w:rPr>
              <w:t>名    次、第</w:t>
            </w:r>
            <w:r>
              <w:rPr>
                <w:rFonts w:eastAsia="標楷體"/>
              </w:rPr>
              <w:t>4</w:t>
            </w:r>
            <w:r>
              <w:rPr>
                <w:rFonts w:eastAsia="標楷體"/>
              </w:rPr>
              <w:t>名    次</w:t>
            </w:r>
          </w:p>
          <w:p>
            <w:pPr>
              <w:pStyle w:val="Normal"/>
              <w:spacing w:lineRule="exact" w:line="340"/>
              <w:rPr>
                <w:rFonts w:eastAsia="標楷體"/>
              </w:rPr>
            </w:pPr>
            <w:r>
              <w:rPr>
                <w:rFonts w:eastAsia="標楷體"/>
              </w:rPr>
              <w:t>第</w:t>
            </w:r>
            <w:r>
              <w:rPr>
                <w:rFonts w:eastAsia="標楷體"/>
              </w:rPr>
              <w:t>5</w:t>
            </w:r>
            <w:r>
              <w:rPr>
                <w:rFonts w:eastAsia="標楷體"/>
              </w:rPr>
              <w:t>名    次、第</w:t>
            </w:r>
            <w:r>
              <w:rPr>
                <w:rFonts w:eastAsia="標楷體"/>
              </w:rPr>
              <w:t>6</w:t>
            </w:r>
            <w:r>
              <w:rPr>
                <w:rFonts w:eastAsia="標楷體"/>
              </w:rPr>
              <w:t>名    次、第</w:t>
            </w:r>
            <w:r>
              <w:rPr>
                <w:rFonts w:eastAsia="標楷體"/>
              </w:rPr>
              <w:t>7</w:t>
            </w:r>
            <w:r>
              <w:rPr>
                <w:rFonts w:eastAsia="標楷體"/>
              </w:rPr>
              <w:t>名    次、第</w:t>
            </w:r>
            <w:r>
              <w:rPr>
                <w:rFonts w:eastAsia="標楷體"/>
              </w:rPr>
              <w:t>8</w:t>
            </w:r>
            <w:r>
              <w:rPr>
                <w:rFonts w:eastAsia="標楷體"/>
              </w:rPr>
              <w:t>名    次</w:t>
            </w:r>
          </w:p>
        </w:tc>
        <w:tc>
          <w:tcPr>
            <w:tcW w:w="1424" w:type="dxa"/>
            <w:gridSpan w:val="2"/>
            <w:tcBorders>
              <w:top w:val="single" w:sz="2" w:space="0" w:color="000000"/>
              <w:left w:val="single" w:sz="24" w:space="0" w:color="000000"/>
              <w:bottom w:val="single" w:sz="2" w:space="0" w:color="000000"/>
              <w:right w:val="single" w:sz="2" w:space="0" w:color="000000"/>
              <w:insideH w:val="single" w:sz="2" w:space="0" w:color="000000"/>
              <w:insideV w:val="single" w:sz="2" w:space="0" w:color="000000"/>
            </w:tcBorders>
            <w:shd w:fill="auto" w:val="clear"/>
            <w:tcMar>
              <w:left w:w="78" w:type="dxa"/>
            </w:tcMar>
            <w:vAlign w:val="center"/>
          </w:tcPr>
          <w:p>
            <w:pPr>
              <w:pStyle w:val="Normal"/>
              <w:spacing w:lineRule="exact" w:line="340"/>
              <w:jc w:val="right"/>
              <w:rPr>
                <w:rFonts w:ascii="標楷體" w:hAnsi="標楷體" w:eastAsia="標楷體"/>
              </w:rPr>
            </w:pPr>
            <w:r>
              <w:rPr>
                <w:rFonts w:eastAsia="標楷體" w:ascii="標楷體" w:hAnsi="標楷體"/>
              </w:rPr>
            </w:r>
          </w:p>
          <w:p>
            <w:pPr>
              <w:pStyle w:val="Normal"/>
              <w:spacing w:lineRule="exact" w:line="340"/>
              <w:jc w:val="right"/>
              <w:rPr>
                <w:rFonts w:ascii="標楷體" w:hAnsi="標楷體" w:eastAsia="標楷體"/>
              </w:rPr>
            </w:pPr>
            <w:r>
              <w:rPr>
                <w:rFonts w:eastAsia="標楷體" w:ascii="標楷體" w:hAnsi="標楷體"/>
              </w:rPr>
            </w:r>
          </w:p>
          <w:p>
            <w:pPr>
              <w:pStyle w:val="Normal"/>
              <w:spacing w:lineRule="exact" w:line="340"/>
              <w:jc w:val="right"/>
              <w:rPr>
                <w:rFonts w:ascii="標楷體" w:hAnsi="標楷體" w:eastAsia="標楷體"/>
              </w:rPr>
            </w:pPr>
            <w:r>
              <w:rPr>
                <w:rFonts w:ascii="標楷體" w:hAnsi="標楷體" w:eastAsia="標楷體"/>
              </w:rPr>
              <w:t>分</w:t>
            </w:r>
          </w:p>
        </w:tc>
        <w:tc>
          <w:tcPr>
            <w:tcW w:w="1545" w:type="dxa"/>
            <w:tcBorders>
              <w:top w:val="single" w:sz="2" w:space="0" w:color="000000"/>
              <w:left w:val="single" w:sz="2" w:space="0" w:color="000000"/>
              <w:bottom w:val="single" w:sz="2" w:space="0" w:color="000000"/>
              <w:right w:val="single" w:sz="24" w:space="0" w:color="000000"/>
              <w:insideH w:val="single" w:sz="2" w:space="0" w:color="000000"/>
              <w:insideV w:val="single" w:sz="24" w:space="0" w:color="000000"/>
            </w:tcBorders>
            <w:shd w:fill="auto" w:val="clear"/>
            <w:tcMar>
              <w:left w:w="105" w:type="dxa"/>
            </w:tcMar>
          </w:tcPr>
          <w:p>
            <w:pPr>
              <w:pStyle w:val="Normal"/>
              <w:spacing w:lineRule="exact" w:line="340"/>
              <w:ind w:left="200" w:hanging="200"/>
              <w:jc w:val="distribute"/>
              <w:rPr>
                <w:rFonts w:ascii="標楷體" w:hAnsi="標楷體" w:eastAsia="標楷體"/>
                <w:sz w:val="20"/>
                <w:szCs w:val="20"/>
              </w:rPr>
            </w:pPr>
            <w:r>
              <w:rPr>
                <w:rFonts w:ascii="標楷體" w:hAnsi="標楷體" w:eastAsia="標楷體"/>
                <w:sz w:val="20"/>
                <w:szCs w:val="20"/>
              </w:rPr>
              <w:t>□正本審查並檢附影本</w:t>
            </w:r>
          </w:p>
          <w:p>
            <w:pPr>
              <w:pStyle w:val="Normal"/>
              <w:spacing w:lineRule="exact" w:line="340"/>
              <w:jc w:val="right"/>
              <w:rPr/>
            </w:pPr>
            <w:r>
              <w:rPr>
                <w:rStyle w:val="Style13"/>
                <w:rFonts w:ascii="標楷體" w:hAnsi="標楷體" w:eastAsia="標楷體"/>
              </w:rPr>
              <w:t>分</w:t>
            </w:r>
          </w:p>
        </w:tc>
      </w:tr>
      <w:tr>
        <w:trPr>
          <w:trHeight w:val="1032" w:hRule="atLeast"/>
        </w:trPr>
        <w:tc>
          <w:tcPr>
            <w:tcW w:w="537" w:type="dxa"/>
            <w:vMerge w:val="continue"/>
            <w:tcBorders>
              <w:top w:val="single" w:sz="2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517" w:type="dxa"/>
            <w:gridSpan w:val="2"/>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tcMar>
              <w:left w:w="103" w:type="dxa"/>
            </w:tcMar>
            <w:vAlign w:val="center"/>
          </w:tcPr>
          <w:p>
            <w:pPr>
              <w:pStyle w:val="Normal"/>
              <w:jc w:val="center"/>
              <w:rPr>
                <w:rFonts w:eastAsia="標楷體"/>
              </w:rPr>
            </w:pPr>
            <w:r>
              <w:rPr>
                <w:rFonts w:eastAsia="標楷體"/>
              </w:rPr>
              <w:t>4</w:t>
            </w:r>
          </w:p>
        </w:tc>
        <w:tc>
          <w:tcPr>
            <w:tcW w:w="6433" w:type="dxa"/>
            <w:gridSpan w:val="6"/>
            <w:tcBorders>
              <w:top w:val="single" w:sz="2" w:space="0" w:color="000000"/>
              <w:left w:val="single" w:sz="2" w:space="0" w:color="000000"/>
              <w:bottom w:val="single" w:sz="2" w:space="0" w:color="000000"/>
              <w:right w:val="single" w:sz="24" w:space="0" w:color="000000"/>
              <w:insideH w:val="single" w:sz="2" w:space="0" w:color="000000"/>
              <w:insideV w:val="single" w:sz="24" w:space="0" w:color="000000"/>
            </w:tcBorders>
            <w:shd w:fill="auto" w:val="clear"/>
            <w:tcMar>
              <w:left w:w="105" w:type="dxa"/>
            </w:tcMar>
            <w:vAlign w:val="center"/>
          </w:tcPr>
          <w:p>
            <w:pPr>
              <w:pStyle w:val="Normal"/>
              <w:spacing w:lineRule="exact" w:line="340"/>
              <w:rPr/>
            </w:pPr>
            <w:r>
              <w:rPr>
                <w:rStyle w:val="Style13"/>
                <w:rFonts w:eastAsia="標楷體"/>
                <w:b/>
                <w:u w:val="single"/>
              </w:rPr>
              <w:t>代表本縣</w:t>
            </w:r>
            <w:r>
              <w:rPr>
                <w:rStyle w:val="Style13"/>
                <w:rFonts w:eastAsia="標楷體"/>
              </w:rPr>
              <w:t xml:space="preserve">參加 </w:t>
            </w:r>
            <w:r>
              <w:rPr>
                <w:rStyle w:val="Style13"/>
                <w:rFonts w:eastAsia="標楷體"/>
                <w:b/>
              </w:rPr>
              <w:t xml:space="preserve"> 全國中等學校運動會</w:t>
            </w:r>
          </w:p>
          <w:p>
            <w:pPr>
              <w:pStyle w:val="Normal"/>
              <w:spacing w:lineRule="exact" w:line="340"/>
              <w:rPr>
                <w:rFonts w:eastAsia="標楷體"/>
              </w:rPr>
            </w:pPr>
            <w:r>
              <w:rPr>
                <w:rFonts w:eastAsia="標楷體"/>
              </w:rPr>
              <w:t>第</w:t>
            </w:r>
            <w:r>
              <w:rPr>
                <w:rFonts w:eastAsia="標楷體"/>
              </w:rPr>
              <w:t>1</w:t>
            </w:r>
            <w:r>
              <w:rPr>
                <w:rFonts w:eastAsia="標楷體"/>
              </w:rPr>
              <w:t>名    次、第</w:t>
            </w:r>
            <w:r>
              <w:rPr>
                <w:rFonts w:eastAsia="標楷體"/>
              </w:rPr>
              <w:t>2</w:t>
            </w:r>
            <w:r>
              <w:rPr>
                <w:rFonts w:eastAsia="標楷體"/>
              </w:rPr>
              <w:t>名    次、第</w:t>
            </w:r>
            <w:r>
              <w:rPr>
                <w:rFonts w:eastAsia="標楷體"/>
              </w:rPr>
              <w:t>3</w:t>
            </w:r>
            <w:r>
              <w:rPr>
                <w:rFonts w:eastAsia="標楷體"/>
              </w:rPr>
              <w:t>名    次、第</w:t>
            </w:r>
            <w:r>
              <w:rPr>
                <w:rFonts w:eastAsia="標楷體"/>
              </w:rPr>
              <w:t>4</w:t>
            </w:r>
            <w:r>
              <w:rPr>
                <w:rFonts w:eastAsia="標楷體"/>
              </w:rPr>
              <w:t>名    次</w:t>
            </w:r>
          </w:p>
          <w:p>
            <w:pPr>
              <w:pStyle w:val="Normal"/>
              <w:spacing w:lineRule="exact" w:line="340"/>
              <w:rPr>
                <w:rFonts w:eastAsia="標楷體"/>
              </w:rPr>
            </w:pPr>
            <w:r>
              <w:rPr>
                <w:rFonts w:eastAsia="標楷體"/>
              </w:rPr>
              <w:t>第</w:t>
            </w:r>
            <w:r>
              <w:rPr>
                <w:rFonts w:eastAsia="標楷體"/>
              </w:rPr>
              <w:t>5</w:t>
            </w:r>
            <w:r>
              <w:rPr>
                <w:rFonts w:eastAsia="標楷體"/>
              </w:rPr>
              <w:t>名    次、第</w:t>
            </w:r>
            <w:r>
              <w:rPr>
                <w:rFonts w:eastAsia="標楷體"/>
              </w:rPr>
              <w:t>6</w:t>
            </w:r>
            <w:r>
              <w:rPr>
                <w:rFonts w:eastAsia="標楷體"/>
              </w:rPr>
              <w:t>名    次、第</w:t>
            </w:r>
            <w:r>
              <w:rPr>
                <w:rFonts w:eastAsia="標楷體"/>
              </w:rPr>
              <w:t>7</w:t>
            </w:r>
            <w:r>
              <w:rPr>
                <w:rFonts w:eastAsia="標楷體"/>
              </w:rPr>
              <w:t>名    次、第</w:t>
            </w:r>
            <w:r>
              <w:rPr>
                <w:rFonts w:eastAsia="標楷體"/>
              </w:rPr>
              <w:t>8</w:t>
            </w:r>
            <w:r>
              <w:rPr>
                <w:rFonts w:eastAsia="標楷體"/>
              </w:rPr>
              <w:t>名    次</w:t>
            </w:r>
          </w:p>
        </w:tc>
        <w:tc>
          <w:tcPr>
            <w:tcW w:w="1424" w:type="dxa"/>
            <w:gridSpan w:val="2"/>
            <w:tcBorders>
              <w:top w:val="single" w:sz="2" w:space="0" w:color="000000"/>
              <w:left w:val="single" w:sz="24" w:space="0" w:color="000000"/>
              <w:bottom w:val="single" w:sz="2" w:space="0" w:color="000000"/>
              <w:right w:val="single" w:sz="2" w:space="0" w:color="000000"/>
              <w:insideH w:val="single" w:sz="2" w:space="0" w:color="000000"/>
              <w:insideV w:val="single" w:sz="2" w:space="0" w:color="000000"/>
            </w:tcBorders>
            <w:shd w:fill="auto" w:val="clear"/>
            <w:tcMar>
              <w:left w:w="78" w:type="dxa"/>
            </w:tcMar>
            <w:vAlign w:val="center"/>
          </w:tcPr>
          <w:p>
            <w:pPr>
              <w:pStyle w:val="Normal"/>
              <w:spacing w:lineRule="exact" w:line="340"/>
              <w:jc w:val="right"/>
              <w:rPr>
                <w:rFonts w:ascii="標楷體" w:hAnsi="標楷體" w:eastAsia="標楷體"/>
              </w:rPr>
            </w:pPr>
            <w:r>
              <w:rPr>
                <w:rFonts w:eastAsia="標楷體" w:ascii="標楷體" w:hAnsi="標楷體"/>
              </w:rPr>
            </w:r>
          </w:p>
          <w:p>
            <w:pPr>
              <w:pStyle w:val="Normal"/>
              <w:spacing w:lineRule="exact" w:line="340"/>
              <w:jc w:val="right"/>
              <w:rPr>
                <w:rFonts w:ascii="標楷體" w:hAnsi="標楷體" w:eastAsia="標楷體"/>
              </w:rPr>
            </w:pPr>
            <w:r>
              <w:rPr>
                <w:rFonts w:eastAsia="標楷體" w:ascii="標楷體" w:hAnsi="標楷體"/>
              </w:rPr>
            </w:r>
          </w:p>
          <w:p>
            <w:pPr>
              <w:pStyle w:val="Normal"/>
              <w:spacing w:lineRule="exact" w:line="340"/>
              <w:jc w:val="right"/>
              <w:rPr>
                <w:rFonts w:ascii="標楷體" w:hAnsi="標楷體" w:eastAsia="標楷體"/>
              </w:rPr>
            </w:pPr>
            <w:r>
              <w:rPr>
                <w:rFonts w:ascii="標楷體" w:hAnsi="標楷體" w:eastAsia="標楷體"/>
              </w:rPr>
              <w:t>分</w:t>
            </w:r>
          </w:p>
        </w:tc>
        <w:tc>
          <w:tcPr>
            <w:tcW w:w="1545" w:type="dxa"/>
            <w:tcBorders>
              <w:top w:val="single" w:sz="2" w:space="0" w:color="000000"/>
              <w:left w:val="single" w:sz="2" w:space="0" w:color="000000"/>
              <w:bottom w:val="single" w:sz="2" w:space="0" w:color="000000"/>
              <w:right w:val="single" w:sz="24" w:space="0" w:color="000000"/>
              <w:insideH w:val="single" w:sz="2" w:space="0" w:color="000000"/>
              <w:insideV w:val="single" w:sz="24" w:space="0" w:color="000000"/>
            </w:tcBorders>
            <w:shd w:fill="auto" w:val="clear"/>
            <w:tcMar>
              <w:left w:w="105" w:type="dxa"/>
            </w:tcMar>
          </w:tcPr>
          <w:p>
            <w:pPr>
              <w:pStyle w:val="Normal"/>
              <w:spacing w:lineRule="exact" w:line="340"/>
              <w:ind w:left="200" w:hanging="200"/>
              <w:jc w:val="distribute"/>
              <w:rPr>
                <w:rFonts w:ascii="標楷體" w:hAnsi="標楷體" w:eastAsia="標楷體"/>
                <w:sz w:val="20"/>
                <w:szCs w:val="20"/>
              </w:rPr>
            </w:pPr>
            <w:r>
              <w:rPr>
                <w:rFonts w:ascii="標楷體" w:hAnsi="標楷體" w:eastAsia="標楷體"/>
                <w:sz w:val="20"/>
                <w:szCs w:val="20"/>
              </w:rPr>
              <w:t>□正本審查並檢附影本</w:t>
            </w:r>
          </w:p>
          <w:p>
            <w:pPr>
              <w:pStyle w:val="Normal"/>
              <w:spacing w:lineRule="exact" w:line="340"/>
              <w:jc w:val="right"/>
              <w:rPr/>
            </w:pPr>
            <w:r>
              <w:rPr>
                <w:rStyle w:val="Style13"/>
                <w:rFonts w:ascii="標楷體" w:hAnsi="標楷體" w:eastAsia="標楷體"/>
              </w:rPr>
              <w:t>分</w:t>
            </w:r>
          </w:p>
        </w:tc>
      </w:tr>
      <w:tr>
        <w:trPr>
          <w:trHeight w:val="711" w:hRule="atLeast"/>
        </w:trPr>
        <w:tc>
          <w:tcPr>
            <w:tcW w:w="7487" w:type="dxa"/>
            <w:gridSpan w:val="9"/>
            <w:tc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cBorders>
            <w:shd w:fill="F2F2F2" w:val="clear"/>
            <w:tcMar>
              <w:left w:w="78" w:type="dxa"/>
            </w:tcMar>
            <w:vAlign w:val="center"/>
          </w:tcPr>
          <w:p>
            <w:pPr>
              <w:pStyle w:val="TableParagraph"/>
              <w:spacing w:lineRule="exact" w:line="301"/>
              <w:jc w:val="center"/>
              <w:rPr>
                <w:rFonts w:ascii="Times New Roman" w:hAnsi="Times New Roman" w:eastAsia="標楷體" w:cs="Times New Roman"/>
                <w:b/>
                <w:b/>
                <w:sz w:val="28"/>
                <w:szCs w:val="28"/>
                <w:lang w:eastAsia="zh-TW"/>
              </w:rPr>
            </w:pPr>
            <w:r>
              <w:rPr>
                <w:rFonts w:eastAsia="標楷體" w:cs="Times New Roman" w:ascii="Times New Roman" w:hAnsi="Times New Roman"/>
                <w:b/>
                <w:sz w:val="28"/>
                <w:szCs w:val="28"/>
                <w:lang w:eastAsia="zh-TW"/>
              </w:rPr>
            </w:r>
          </w:p>
          <w:p>
            <w:pPr>
              <w:pStyle w:val="TableParagraph"/>
              <w:spacing w:lineRule="exact" w:line="301"/>
              <w:jc w:val="center"/>
              <w:rPr>
                <w:rFonts w:ascii="Times New Roman" w:hAnsi="Times New Roman" w:eastAsia="標楷體" w:cs="Times New Roman"/>
                <w:b/>
                <w:b/>
                <w:sz w:val="28"/>
                <w:szCs w:val="28"/>
                <w:lang w:eastAsia="zh-TW"/>
              </w:rPr>
            </w:pPr>
            <w:r>
              <w:rPr>
                <w:rFonts w:ascii="Times New Roman" w:hAnsi="Times New Roman" w:cs="Times New Roman" w:eastAsia="標楷體"/>
                <w:b/>
                <w:sz w:val="28"/>
                <w:szCs w:val="28"/>
                <w:lang w:eastAsia="zh-TW"/>
              </w:rPr>
              <w:t>參賽積分小計（最高</w:t>
            </w:r>
            <w:r>
              <w:rPr>
                <w:rFonts w:eastAsia="標楷體" w:cs="Times New Roman" w:ascii="Times New Roman" w:hAnsi="Times New Roman"/>
                <w:b/>
                <w:sz w:val="28"/>
                <w:szCs w:val="28"/>
                <w:lang w:eastAsia="zh-TW"/>
              </w:rPr>
              <w:t>10</w:t>
            </w:r>
            <w:r>
              <w:rPr>
                <w:rFonts w:ascii="Times New Roman" w:hAnsi="Times New Roman" w:cs="Times New Roman" w:eastAsia="標楷體"/>
                <w:b/>
                <w:sz w:val="28"/>
                <w:szCs w:val="28"/>
                <w:lang w:eastAsia="zh-TW"/>
              </w:rPr>
              <w:t>分）</w:t>
            </w:r>
          </w:p>
          <w:p>
            <w:pPr>
              <w:pStyle w:val="TableParagraph"/>
              <w:spacing w:lineRule="exact" w:line="301"/>
              <w:jc w:val="center"/>
              <w:rPr>
                <w:rFonts w:ascii="Times New Roman" w:hAnsi="Times New Roman" w:eastAsia="標楷體" w:cs="Times New Roman"/>
                <w:b/>
                <w:b/>
                <w:sz w:val="28"/>
                <w:szCs w:val="28"/>
                <w:lang w:eastAsia="zh-TW"/>
              </w:rPr>
            </w:pPr>
            <w:r>
              <w:rPr>
                <w:rFonts w:eastAsia="標楷體" w:cs="Times New Roman" w:ascii="Times New Roman" w:hAnsi="Times New Roman"/>
                <w:b/>
                <w:sz w:val="28"/>
                <w:szCs w:val="28"/>
                <w:lang w:eastAsia="zh-TW"/>
              </w:rPr>
            </w:r>
          </w:p>
        </w:tc>
        <w:tc>
          <w:tcPr>
            <w:tcW w:w="1424" w:type="dxa"/>
            <w:gridSpan w:val="2"/>
            <w:tcBorders>
              <w:top w:val="single" w:sz="24" w:space="0" w:color="000000"/>
              <w:left w:val="single" w:sz="24" w:space="0" w:color="000000"/>
              <w:bottom w:val="single" w:sz="24" w:space="0" w:color="000000"/>
              <w:right w:val="single" w:sz="6" w:space="0" w:color="000000"/>
              <w:insideH w:val="single" w:sz="24" w:space="0" w:color="000000"/>
              <w:insideV w:val="single" w:sz="6" w:space="0" w:color="000000"/>
            </w:tcBorders>
            <w:shd w:fill="F2F2F2" w:val="clear"/>
            <w:tcMar>
              <w:left w:w="78" w:type="dxa"/>
            </w:tcMar>
            <w:vAlign w:val="bottom"/>
          </w:tcPr>
          <w:p>
            <w:pPr>
              <w:pStyle w:val="Normal"/>
              <w:jc w:val="right"/>
              <w:rPr>
                <w:rFonts w:eastAsia="標楷體"/>
                <w:b/>
                <w:b/>
                <w:sz w:val="28"/>
                <w:szCs w:val="28"/>
              </w:rPr>
            </w:pPr>
            <w:r>
              <w:rPr>
                <w:rFonts w:eastAsia="標楷體"/>
                <w:b/>
                <w:sz w:val="28"/>
                <w:szCs w:val="28"/>
              </w:rPr>
              <w:t>分</w:t>
            </w:r>
          </w:p>
        </w:tc>
        <w:tc>
          <w:tcPr>
            <w:tcW w:w="1545" w:type="dxa"/>
            <w:tcBorders>
              <w:top w:val="single" w:sz="24" w:space="0" w:color="000000"/>
              <w:left w:val="single" w:sz="6" w:space="0" w:color="000000"/>
              <w:bottom w:val="single" w:sz="24" w:space="0" w:color="000000"/>
              <w:right w:val="single" w:sz="24" w:space="0" w:color="000000"/>
              <w:insideH w:val="single" w:sz="24" w:space="0" w:color="000000"/>
              <w:insideV w:val="single" w:sz="24" w:space="0" w:color="000000"/>
            </w:tcBorders>
            <w:shd w:fill="F2F2F2" w:val="clear"/>
            <w:tcMar>
              <w:left w:w="100" w:type="dxa"/>
            </w:tcMar>
            <w:vAlign w:val="bottom"/>
          </w:tcPr>
          <w:p>
            <w:pPr>
              <w:pStyle w:val="Normal"/>
              <w:jc w:val="right"/>
              <w:rPr>
                <w:rFonts w:eastAsia="標楷體"/>
                <w:b/>
                <w:b/>
                <w:sz w:val="28"/>
                <w:szCs w:val="28"/>
              </w:rPr>
            </w:pPr>
            <w:r>
              <w:rPr>
                <w:rFonts w:eastAsia="標楷體"/>
                <w:b/>
                <w:sz w:val="28"/>
                <w:szCs w:val="28"/>
              </w:rPr>
              <w:t>分</w:t>
            </w:r>
          </w:p>
        </w:tc>
      </w:tr>
      <w:tr>
        <w:trPr>
          <w:trHeight w:val="711" w:hRule="atLeast"/>
        </w:trPr>
        <w:tc>
          <w:tcPr>
            <w:tcW w:w="7487" w:type="dxa"/>
            <w:gridSpan w:val="9"/>
            <w:tc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cBorders>
            <w:shd w:fill="D9D9D9" w:val="clear"/>
            <w:tcMar>
              <w:left w:w="78" w:type="dxa"/>
            </w:tcMar>
            <w:vAlign w:val="center"/>
          </w:tcPr>
          <w:p>
            <w:pPr>
              <w:pStyle w:val="TableParagraph"/>
              <w:spacing w:lineRule="exact" w:line="301"/>
              <w:jc w:val="center"/>
              <w:rPr>
                <w:rFonts w:ascii="Times New Roman" w:hAnsi="Times New Roman" w:eastAsia="標楷體" w:cs="Times New Roman"/>
                <w:b/>
                <w:b/>
                <w:sz w:val="28"/>
                <w:szCs w:val="28"/>
                <w:lang w:eastAsia="zh-TW"/>
              </w:rPr>
            </w:pPr>
            <w:r>
              <w:rPr>
                <w:rFonts w:eastAsia="標楷體" w:cs="Times New Roman" w:ascii="Times New Roman" w:hAnsi="Times New Roman"/>
                <w:b/>
                <w:sz w:val="28"/>
                <w:szCs w:val="28"/>
                <w:lang w:eastAsia="zh-TW"/>
              </w:rPr>
            </w:r>
          </w:p>
          <w:p>
            <w:pPr>
              <w:pStyle w:val="TableParagraph"/>
              <w:spacing w:lineRule="exact" w:line="301"/>
              <w:jc w:val="center"/>
              <w:rPr>
                <w:rFonts w:ascii="Times New Roman" w:hAnsi="Times New Roman" w:eastAsia="標楷體" w:cs="Times New Roman"/>
                <w:b/>
                <w:b/>
                <w:sz w:val="28"/>
                <w:szCs w:val="28"/>
                <w:lang w:eastAsia="zh-TW"/>
              </w:rPr>
            </w:pPr>
            <w:r>
              <w:rPr>
                <w:rFonts w:ascii="Times New Roman" w:hAnsi="Times New Roman" w:cs="Times New Roman" w:eastAsia="標楷體"/>
                <w:b/>
                <w:sz w:val="28"/>
                <w:szCs w:val="28"/>
                <w:lang w:eastAsia="zh-TW"/>
              </w:rPr>
              <w:t>專業成就積分總計-</w:t>
            </w:r>
            <w:r>
              <w:rPr>
                <w:rFonts w:eastAsia="標楷體" w:cs="Times New Roman" w:ascii="Times New Roman" w:hAnsi="Times New Roman"/>
                <w:b/>
                <w:sz w:val="28"/>
                <w:szCs w:val="28"/>
                <w:lang w:eastAsia="zh-TW"/>
              </w:rPr>
              <w:t>A</w:t>
            </w:r>
            <w:r>
              <w:rPr>
                <w:rFonts w:ascii="Times New Roman" w:hAnsi="Times New Roman" w:cs="Times New Roman" w:eastAsia="標楷體"/>
                <w:b/>
                <w:sz w:val="28"/>
                <w:szCs w:val="28"/>
                <w:lang w:eastAsia="zh-TW"/>
              </w:rPr>
              <w:t>（最高</w:t>
            </w:r>
            <w:r>
              <w:rPr>
                <w:rFonts w:eastAsia="標楷體" w:cs="Times New Roman" w:ascii="Times New Roman" w:hAnsi="Times New Roman"/>
                <w:b/>
                <w:sz w:val="28"/>
                <w:szCs w:val="28"/>
                <w:lang w:eastAsia="zh-TW"/>
              </w:rPr>
              <w:t>30</w:t>
            </w:r>
            <w:r>
              <w:rPr>
                <w:rFonts w:ascii="Times New Roman" w:hAnsi="Times New Roman" w:cs="Times New Roman" w:eastAsia="標楷體"/>
                <w:b/>
                <w:sz w:val="28"/>
                <w:szCs w:val="28"/>
                <w:lang w:eastAsia="zh-TW"/>
              </w:rPr>
              <w:t>分）</w:t>
            </w:r>
          </w:p>
          <w:p>
            <w:pPr>
              <w:pStyle w:val="TableParagraph"/>
              <w:spacing w:lineRule="exact" w:line="301"/>
              <w:jc w:val="center"/>
              <w:rPr>
                <w:rFonts w:ascii="Times New Roman" w:hAnsi="Times New Roman" w:eastAsia="標楷體" w:cs="Times New Roman"/>
                <w:b/>
                <w:b/>
                <w:sz w:val="28"/>
                <w:szCs w:val="28"/>
                <w:lang w:eastAsia="zh-TW"/>
              </w:rPr>
            </w:pPr>
            <w:r>
              <w:rPr>
                <w:rFonts w:eastAsia="標楷體" w:cs="Times New Roman" w:ascii="Times New Roman" w:hAnsi="Times New Roman"/>
                <w:b/>
                <w:sz w:val="28"/>
                <w:szCs w:val="28"/>
                <w:lang w:eastAsia="zh-TW"/>
              </w:rPr>
            </w:r>
          </w:p>
        </w:tc>
        <w:tc>
          <w:tcPr>
            <w:tcW w:w="1424" w:type="dxa"/>
            <w:gridSpan w:val="2"/>
            <w:tcBorders>
              <w:top w:val="single" w:sz="24" w:space="0" w:color="000000"/>
              <w:left w:val="single" w:sz="24" w:space="0" w:color="000000"/>
              <w:bottom w:val="single" w:sz="24" w:space="0" w:color="000000"/>
              <w:right w:val="single" w:sz="6" w:space="0" w:color="000000"/>
              <w:insideH w:val="single" w:sz="24" w:space="0" w:color="000000"/>
              <w:insideV w:val="single" w:sz="6" w:space="0" w:color="000000"/>
            </w:tcBorders>
            <w:shd w:fill="D9D9D9" w:val="clear"/>
            <w:tcMar>
              <w:left w:w="78" w:type="dxa"/>
            </w:tcMar>
            <w:vAlign w:val="bottom"/>
          </w:tcPr>
          <w:p>
            <w:pPr>
              <w:pStyle w:val="Normal"/>
              <w:jc w:val="right"/>
              <w:rPr>
                <w:rFonts w:eastAsia="標楷體"/>
                <w:b/>
                <w:b/>
                <w:sz w:val="28"/>
                <w:szCs w:val="28"/>
              </w:rPr>
            </w:pPr>
            <w:r>
              <w:rPr>
                <w:rFonts w:eastAsia="標楷體"/>
                <w:b/>
                <w:sz w:val="28"/>
                <w:szCs w:val="28"/>
              </w:rPr>
              <w:t>分</w:t>
            </w:r>
          </w:p>
        </w:tc>
        <w:tc>
          <w:tcPr>
            <w:tcW w:w="1545" w:type="dxa"/>
            <w:tcBorders>
              <w:top w:val="single" w:sz="24" w:space="0" w:color="000000"/>
              <w:left w:val="single" w:sz="6" w:space="0" w:color="000000"/>
              <w:bottom w:val="single" w:sz="24" w:space="0" w:color="000000"/>
              <w:right w:val="single" w:sz="24" w:space="0" w:color="000000"/>
              <w:insideH w:val="single" w:sz="24" w:space="0" w:color="000000"/>
              <w:insideV w:val="single" w:sz="24" w:space="0" w:color="000000"/>
            </w:tcBorders>
            <w:shd w:fill="D9D9D9" w:val="clear"/>
            <w:tcMar>
              <w:left w:w="100" w:type="dxa"/>
            </w:tcMar>
            <w:vAlign w:val="bottom"/>
          </w:tcPr>
          <w:p>
            <w:pPr>
              <w:pStyle w:val="Normal"/>
              <w:jc w:val="right"/>
              <w:rPr>
                <w:rFonts w:eastAsia="標楷體"/>
                <w:b/>
                <w:b/>
                <w:sz w:val="28"/>
                <w:szCs w:val="28"/>
              </w:rPr>
            </w:pPr>
            <w:r>
              <w:rPr>
                <w:rFonts w:eastAsia="標楷體"/>
                <w:b/>
                <w:sz w:val="28"/>
                <w:szCs w:val="28"/>
              </w:rPr>
              <w:t>分</w:t>
            </w:r>
          </w:p>
        </w:tc>
      </w:tr>
      <w:tr>
        <w:trPr>
          <w:trHeight w:val="737" w:hRule="atLeast"/>
        </w:trPr>
        <w:tc>
          <w:tcPr>
            <w:tcW w:w="7487" w:type="dxa"/>
            <w:gridSpan w:val="9"/>
            <w:tc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cBorders>
            <w:shd w:fill="D9D9D9" w:val="clear"/>
            <w:tcMar>
              <w:left w:w="78" w:type="dxa"/>
            </w:tcMar>
            <w:vAlign w:val="center"/>
          </w:tcPr>
          <w:p>
            <w:pPr>
              <w:pStyle w:val="TableParagraph"/>
              <w:rPr>
                <w:rFonts w:ascii="Times New Roman" w:hAnsi="Times New Roman" w:eastAsia="標楷體" w:cs="Times New Roman"/>
                <w:b/>
                <w:b/>
                <w:sz w:val="28"/>
                <w:szCs w:val="28"/>
                <w:lang w:eastAsia="zh-TW"/>
              </w:rPr>
            </w:pPr>
            <w:r>
              <w:rPr>
                <w:rFonts w:ascii="Times New Roman" w:hAnsi="Times New Roman" w:cs="Times New Roman" w:eastAsia="標楷體"/>
                <w:b/>
                <w:sz w:val="28"/>
                <w:szCs w:val="28"/>
                <w:lang w:eastAsia="zh-TW"/>
              </w:rPr>
              <w:t>具原住民身份別-</w:t>
            </w:r>
            <w:r>
              <w:rPr>
                <w:rFonts w:eastAsia="標楷體" w:cs="Times New Roman" w:ascii="Times New Roman" w:hAnsi="Times New Roman"/>
                <w:b/>
                <w:sz w:val="28"/>
                <w:szCs w:val="28"/>
                <w:lang w:eastAsia="zh-TW"/>
              </w:rPr>
              <w:t>B</w:t>
            </w:r>
            <w:r>
              <w:rPr>
                <w:rFonts w:ascii="Times New Roman" w:hAnsi="Times New Roman" w:cs="Times New Roman" w:eastAsia="標楷體"/>
                <w:b/>
                <w:sz w:val="28"/>
                <w:szCs w:val="28"/>
                <w:lang w:eastAsia="zh-TW"/>
              </w:rPr>
              <w:t>（最高分</w:t>
            </w:r>
            <w:r>
              <w:rPr>
                <w:rFonts w:eastAsia="標楷體" w:cs="Times New Roman" w:ascii="Times New Roman" w:hAnsi="Times New Roman"/>
                <w:b/>
                <w:sz w:val="28"/>
                <w:szCs w:val="28"/>
                <w:lang w:eastAsia="zh-TW"/>
              </w:rPr>
              <w:t>3</w:t>
            </w:r>
            <w:r>
              <w:rPr>
                <w:rFonts w:ascii="Times New Roman" w:hAnsi="Times New Roman" w:cs="Times New Roman" w:eastAsia="標楷體"/>
                <w:b/>
                <w:sz w:val="28"/>
                <w:szCs w:val="28"/>
                <w:lang w:eastAsia="zh-TW"/>
              </w:rPr>
              <w:t>分）</w:t>
            </w:r>
          </w:p>
          <w:p>
            <w:pPr>
              <w:pStyle w:val="TableParagraph"/>
              <w:rPr>
                <w:rFonts w:ascii="Times New Roman" w:hAnsi="Times New Roman" w:eastAsia="標楷體" w:cs="Times New Roman"/>
                <w:sz w:val="24"/>
                <w:szCs w:val="24"/>
                <w:lang w:eastAsia="zh-TW"/>
              </w:rPr>
            </w:pPr>
            <w:r>
              <w:rPr>
                <w:rFonts w:ascii="Times New Roman" w:hAnsi="Times New Roman" w:cs="Times New Roman" w:eastAsia="標楷體"/>
                <w:sz w:val="24"/>
                <w:szCs w:val="24"/>
                <w:lang w:eastAsia="zh-TW"/>
              </w:rPr>
              <w:t>□具原住民身分</w:t>
            </w:r>
            <w:r>
              <w:rPr>
                <w:rFonts w:eastAsia="標楷體" w:cs="Times New Roman" w:ascii="Times New Roman" w:hAnsi="Times New Roman"/>
                <w:sz w:val="24"/>
                <w:szCs w:val="24"/>
                <w:lang w:eastAsia="zh-TW"/>
              </w:rPr>
              <w:t>3</w:t>
            </w:r>
            <w:r>
              <w:rPr>
                <w:rFonts w:ascii="Times New Roman" w:hAnsi="Times New Roman" w:cs="Times New Roman" w:eastAsia="標楷體"/>
                <w:sz w:val="24"/>
                <w:szCs w:val="24"/>
                <w:lang w:eastAsia="zh-TW"/>
              </w:rPr>
              <w:t>分   □非原住民身分</w:t>
            </w:r>
          </w:p>
        </w:tc>
        <w:tc>
          <w:tcPr>
            <w:tcW w:w="1424" w:type="dxa"/>
            <w:gridSpan w:val="2"/>
            <w:tcBorders>
              <w:top w:val="single" w:sz="24" w:space="0" w:color="000000"/>
              <w:left w:val="single" w:sz="24" w:space="0" w:color="000000"/>
              <w:bottom w:val="single" w:sz="24" w:space="0" w:color="000000"/>
              <w:right w:val="single" w:sz="6" w:space="0" w:color="000000"/>
              <w:insideH w:val="single" w:sz="24" w:space="0" w:color="000000"/>
              <w:insideV w:val="single" w:sz="6" w:space="0" w:color="000000"/>
            </w:tcBorders>
            <w:shd w:fill="D9D9D9" w:val="clear"/>
            <w:tcMar>
              <w:left w:w="78" w:type="dxa"/>
            </w:tcMar>
            <w:vAlign w:val="bottom"/>
          </w:tcPr>
          <w:p>
            <w:pPr>
              <w:pStyle w:val="Normal"/>
              <w:jc w:val="right"/>
              <w:rPr>
                <w:rFonts w:eastAsia="標楷體"/>
                <w:b/>
                <w:b/>
                <w:sz w:val="28"/>
                <w:szCs w:val="28"/>
              </w:rPr>
            </w:pPr>
            <w:r>
              <w:rPr>
                <w:rFonts w:eastAsia="標楷體"/>
                <w:b/>
                <w:sz w:val="28"/>
                <w:szCs w:val="28"/>
              </w:rPr>
              <w:t>分</w:t>
            </w:r>
          </w:p>
        </w:tc>
        <w:tc>
          <w:tcPr>
            <w:tcW w:w="1545" w:type="dxa"/>
            <w:tcBorders>
              <w:top w:val="single" w:sz="24" w:space="0" w:color="000000"/>
              <w:left w:val="single" w:sz="6" w:space="0" w:color="000000"/>
              <w:bottom w:val="single" w:sz="24" w:space="0" w:color="000000"/>
              <w:right w:val="single" w:sz="24" w:space="0" w:color="000000"/>
              <w:insideH w:val="single" w:sz="24" w:space="0" w:color="000000"/>
              <w:insideV w:val="single" w:sz="24" w:space="0" w:color="000000"/>
            </w:tcBorders>
            <w:shd w:fill="D9D9D9" w:val="clear"/>
            <w:tcMar>
              <w:left w:w="100" w:type="dxa"/>
            </w:tcMar>
            <w:vAlign w:val="bottom"/>
          </w:tcPr>
          <w:p>
            <w:pPr>
              <w:pStyle w:val="Normal"/>
              <w:spacing w:lineRule="exact" w:line="340"/>
              <w:ind w:left="200" w:hanging="200"/>
              <w:jc w:val="distribute"/>
              <w:rPr>
                <w:rFonts w:ascii="標楷體" w:hAnsi="標楷體" w:eastAsia="標楷體"/>
                <w:sz w:val="20"/>
                <w:szCs w:val="20"/>
              </w:rPr>
            </w:pPr>
            <w:r>
              <w:rPr>
                <w:rFonts w:ascii="標楷體" w:hAnsi="標楷體" w:eastAsia="標楷體"/>
                <w:sz w:val="20"/>
                <w:szCs w:val="20"/>
              </w:rPr>
              <w:t>□正本審查並檢附影本</w:t>
            </w:r>
          </w:p>
          <w:p>
            <w:pPr>
              <w:pStyle w:val="Normal"/>
              <w:jc w:val="right"/>
              <w:rPr>
                <w:rFonts w:eastAsia="標楷體"/>
                <w:b/>
                <w:b/>
                <w:sz w:val="28"/>
                <w:szCs w:val="28"/>
              </w:rPr>
            </w:pPr>
            <w:r>
              <w:rPr>
                <w:rFonts w:eastAsia="標楷體"/>
                <w:b/>
                <w:sz w:val="28"/>
                <w:szCs w:val="28"/>
              </w:rPr>
              <w:t>分</w:t>
            </w:r>
          </w:p>
        </w:tc>
      </w:tr>
      <w:tr>
        <w:trPr>
          <w:trHeight w:val="1115" w:hRule="atLeast"/>
        </w:trPr>
        <w:tc>
          <w:tcPr>
            <w:tcW w:w="7487" w:type="dxa"/>
            <w:gridSpan w:val="9"/>
            <w:tc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cBorders>
            <w:shd w:fill="D9D9D9" w:val="clear"/>
            <w:tcMar>
              <w:left w:w="78" w:type="dxa"/>
            </w:tcMar>
            <w:vAlign w:val="center"/>
          </w:tcPr>
          <w:p>
            <w:pPr>
              <w:pStyle w:val="TableParagraph"/>
              <w:rPr>
                <w:rFonts w:ascii="Times New Roman" w:hAnsi="Times New Roman" w:eastAsia="標楷體" w:cs="Times New Roman"/>
                <w:b/>
                <w:b/>
                <w:sz w:val="28"/>
                <w:szCs w:val="28"/>
                <w:lang w:eastAsia="zh-TW"/>
              </w:rPr>
            </w:pPr>
            <w:r>
              <w:rPr>
                <w:rFonts w:ascii="Times New Roman" w:hAnsi="Times New Roman" w:cs="Times New Roman" w:eastAsia="標楷體"/>
                <w:b/>
                <w:sz w:val="28"/>
                <w:szCs w:val="28"/>
                <w:lang w:eastAsia="zh-TW"/>
              </w:rPr>
              <w:t>現任本縣服務積分-</w:t>
            </w:r>
            <w:r>
              <w:rPr>
                <w:rFonts w:eastAsia="標楷體" w:cs="Times New Roman" w:ascii="Times New Roman" w:hAnsi="Times New Roman"/>
                <w:b/>
                <w:sz w:val="28"/>
                <w:szCs w:val="28"/>
                <w:lang w:eastAsia="zh-TW"/>
              </w:rPr>
              <w:t>C</w:t>
            </w:r>
            <w:r>
              <w:rPr>
                <w:rFonts w:ascii="Times New Roman" w:hAnsi="Times New Roman" w:cs="Times New Roman" w:eastAsia="標楷體"/>
                <w:b/>
                <w:sz w:val="28"/>
                <w:szCs w:val="28"/>
                <w:lang w:eastAsia="zh-TW"/>
              </w:rPr>
              <w:t>（最高分</w:t>
            </w:r>
            <w:r>
              <w:rPr>
                <w:rFonts w:eastAsia="標楷體" w:cs="Times New Roman" w:ascii="Times New Roman" w:hAnsi="Times New Roman"/>
                <w:b/>
                <w:sz w:val="28"/>
                <w:szCs w:val="28"/>
                <w:lang w:eastAsia="zh-TW"/>
              </w:rPr>
              <w:t>10</w:t>
            </w:r>
            <w:r>
              <w:rPr>
                <w:rFonts w:ascii="Times New Roman" w:hAnsi="Times New Roman" w:cs="Times New Roman" w:eastAsia="標楷體"/>
                <w:b/>
                <w:sz w:val="28"/>
                <w:szCs w:val="28"/>
                <w:lang w:eastAsia="zh-TW"/>
              </w:rPr>
              <w:t>分）</w:t>
            </w:r>
          </w:p>
          <w:p>
            <w:pPr>
              <w:pStyle w:val="TableParagraph"/>
              <w:rPr>
                <w:rFonts w:ascii="Times New Roman" w:hAnsi="Times New Roman" w:eastAsia="標楷體" w:cs="Times New Roman"/>
                <w:sz w:val="24"/>
                <w:szCs w:val="24"/>
                <w:lang w:eastAsia="zh-TW"/>
              </w:rPr>
            </w:pPr>
            <w:r>
              <w:rPr>
                <w:rFonts w:ascii="Times New Roman" w:hAnsi="Times New Roman" w:cs="Times New Roman" w:eastAsia="標楷體"/>
                <w:sz w:val="24"/>
                <w:szCs w:val="24"/>
                <w:lang w:eastAsia="zh-TW"/>
              </w:rPr>
              <w:t>□</w:t>
            </w:r>
            <w:r>
              <w:rPr>
                <w:rFonts w:eastAsia="標楷體" w:cs="Times New Roman" w:ascii="Times New Roman" w:hAnsi="Times New Roman"/>
                <w:sz w:val="24"/>
                <w:szCs w:val="24"/>
                <w:lang w:eastAsia="zh-TW"/>
              </w:rPr>
              <w:t>1</w:t>
            </w:r>
            <w:r>
              <w:rPr>
                <w:rFonts w:ascii="Times New Roman" w:hAnsi="Times New Roman" w:cs="Times New Roman" w:eastAsia="標楷體"/>
                <w:sz w:val="24"/>
                <w:szCs w:val="24"/>
                <w:lang w:eastAsia="zh-TW"/>
              </w:rPr>
              <w:t>年 計</w:t>
            </w:r>
            <w:r>
              <w:rPr>
                <w:rFonts w:eastAsia="標楷體" w:cs="Times New Roman" w:ascii="Times New Roman" w:hAnsi="Times New Roman"/>
                <w:sz w:val="24"/>
                <w:szCs w:val="24"/>
                <w:lang w:eastAsia="zh-TW"/>
              </w:rPr>
              <w:t>2</w:t>
            </w:r>
            <w:r>
              <w:rPr>
                <w:rFonts w:ascii="Times New Roman" w:hAnsi="Times New Roman" w:cs="Times New Roman" w:eastAsia="標楷體"/>
                <w:sz w:val="24"/>
                <w:szCs w:val="24"/>
                <w:lang w:eastAsia="zh-TW"/>
              </w:rPr>
              <w:t>分   □</w:t>
            </w:r>
            <w:r>
              <w:rPr>
                <w:rFonts w:eastAsia="標楷體" w:cs="Times New Roman" w:ascii="Times New Roman" w:hAnsi="Times New Roman"/>
                <w:sz w:val="24"/>
                <w:szCs w:val="24"/>
                <w:lang w:eastAsia="zh-TW"/>
              </w:rPr>
              <w:t>2</w:t>
            </w:r>
            <w:r>
              <w:rPr>
                <w:rFonts w:ascii="Times New Roman" w:hAnsi="Times New Roman" w:cs="Times New Roman" w:eastAsia="標楷體"/>
                <w:sz w:val="24"/>
                <w:szCs w:val="24"/>
                <w:lang w:eastAsia="zh-TW"/>
              </w:rPr>
              <w:t>年 計</w:t>
            </w:r>
            <w:r>
              <w:rPr>
                <w:rFonts w:eastAsia="標楷體" w:cs="Times New Roman" w:ascii="Times New Roman" w:hAnsi="Times New Roman"/>
                <w:sz w:val="24"/>
                <w:szCs w:val="24"/>
                <w:lang w:eastAsia="zh-TW"/>
              </w:rPr>
              <w:t>4</w:t>
            </w:r>
            <w:r>
              <w:rPr>
                <w:rFonts w:ascii="Times New Roman" w:hAnsi="Times New Roman" w:cs="Times New Roman" w:eastAsia="標楷體"/>
                <w:sz w:val="24"/>
                <w:szCs w:val="24"/>
                <w:lang w:eastAsia="zh-TW"/>
              </w:rPr>
              <w:t>分  □</w:t>
            </w:r>
            <w:r>
              <w:rPr>
                <w:rFonts w:eastAsia="標楷體" w:cs="Times New Roman" w:ascii="Times New Roman" w:hAnsi="Times New Roman"/>
                <w:sz w:val="24"/>
                <w:szCs w:val="24"/>
                <w:lang w:eastAsia="zh-TW"/>
              </w:rPr>
              <w:t>3</w:t>
            </w:r>
            <w:r>
              <w:rPr>
                <w:rFonts w:ascii="Times New Roman" w:hAnsi="Times New Roman" w:cs="Times New Roman" w:eastAsia="標楷體"/>
                <w:sz w:val="24"/>
                <w:szCs w:val="24"/>
                <w:lang w:eastAsia="zh-TW"/>
              </w:rPr>
              <w:t>年 計</w:t>
            </w:r>
            <w:r>
              <w:rPr>
                <w:rFonts w:eastAsia="標楷體" w:cs="Times New Roman" w:ascii="Times New Roman" w:hAnsi="Times New Roman"/>
                <w:sz w:val="24"/>
                <w:szCs w:val="24"/>
                <w:lang w:eastAsia="zh-TW"/>
              </w:rPr>
              <w:t>6</w:t>
            </w:r>
            <w:r>
              <w:rPr>
                <w:rFonts w:ascii="Times New Roman" w:hAnsi="Times New Roman" w:cs="Times New Roman" w:eastAsia="標楷體"/>
                <w:sz w:val="24"/>
                <w:szCs w:val="24"/>
                <w:lang w:eastAsia="zh-TW"/>
              </w:rPr>
              <w:t xml:space="preserve">分   </w:t>
            </w:r>
          </w:p>
          <w:p>
            <w:pPr>
              <w:pStyle w:val="TableParagraph"/>
              <w:rPr/>
            </w:pPr>
            <w:r>
              <w:rPr>
                <w:rStyle w:val="Style13"/>
                <w:rFonts w:ascii="Times New Roman" w:hAnsi="Times New Roman" w:cs="Times New Roman" w:eastAsia="標楷體"/>
                <w:sz w:val="24"/>
                <w:szCs w:val="24"/>
                <w:lang w:eastAsia="zh-TW"/>
              </w:rPr>
              <w:t>□</w:t>
            </w:r>
            <w:r>
              <w:rPr>
                <w:rStyle w:val="Style13"/>
                <w:rFonts w:eastAsia="標楷體" w:cs="Times New Roman" w:ascii="Times New Roman" w:hAnsi="Times New Roman"/>
                <w:sz w:val="24"/>
                <w:szCs w:val="24"/>
                <w:lang w:eastAsia="zh-TW"/>
              </w:rPr>
              <w:t>4</w:t>
            </w:r>
            <w:r>
              <w:rPr>
                <w:rStyle w:val="Style13"/>
                <w:rFonts w:ascii="Times New Roman" w:hAnsi="Times New Roman" w:cs="Times New Roman" w:eastAsia="標楷體"/>
                <w:sz w:val="24"/>
                <w:szCs w:val="24"/>
                <w:lang w:eastAsia="zh-TW"/>
              </w:rPr>
              <w:t>年 計</w:t>
            </w:r>
            <w:r>
              <w:rPr>
                <w:rStyle w:val="Style13"/>
                <w:rFonts w:eastAsia="標楷體" w:cs="Times New Roman" w:ascii="Times New Roman" w:hAnsi="Times New Roman"/>
                <w:sz w:val="24"/>
                <w:szCs w:val="24"/>
                <w:lang w:eastAsia="zh-TW"/>
              </w:rPr>
              <w:t>8</w:t>
            </w:r>
            <w:r>
              <w:rPr>
                <w:rStyle w:val="Style13"/>
                <w:rFonts w:ascii="Times New Roman" w:hAnsi="Times New Roman" w:cs="Times New Roman" w:eastAsia="標楷體"/>
                <w:sz w:val="24"/>
                <w:szCs w:val="24"/>
                <w:lang w:eastAsia="zh-TW"/>
              </w:rPr>
              <w:t>分   □</w:t>
            </w:r>
            <w:r>
              <w:rPr>
                <w:rStyle w:val="Style13"/>
                <w:rFonts w:eastAsia="標楷體" w:cs="Times New Roman" w:ascii="Times New Roman" w:hAnsi="Times New Roman"/>
                <w:sz w:val="24"/>
                <w:szCs w:val="24"/>
                <w:lang w:eastAsia="zh-TW"/>
              </w:rPr>
              <w:t>5</w:t>
            </w:r>
            <w:r>
              <w:rPr>
                <w:rStyle w:val="Style13"/>
                <w:rFonts w:ascii="Times New Roman" w:hAnsi="Times New Roman" w:cs="Times New Roman" w:eastAsia="標楷體"/>
                <w:sz w:val="24"/>
                <w:szCs w:val="24"/>
                <w:lang w:eastAsia="zh-TW"/>
              </w:rPr>
              <w:t>年 計</w:t>
            </w:r>
            <w:r>
              <w:rPr>
                <w:rStyle w:val="Style13"/>
                <w:rFonts w:eastAsia="標楷體" w:cs="Times New Roman" w:ascii="Times New Roman" w:hAnsi="Times New Roman"/>
                <w:sz w:val="24"/>
                <w:szCs w:val="24"/>
                <w:lang w:eastAsia="zh-TW"/>
              </w:rPr>
              <w:t>10</w:t>
            </w:r>
            <w:r>
              <w:rPr>
                <w:rStyle w:val="Style13"/>
                <w:rFonts w:ascii="Times New Roman" w:hAnsi="Times New Roman" w:cs="Times New Roman" w:eastAsia="標楷體"/>
                <w:sz w:val="24"/>
                <w:szCs w:val="24"/>
                <w:lang w:eastAsia="zh-TW"/>
              </w:rPr>
              <w:t>分</w:t>
            </w:r>
          </w:p>
        </w:tc>
        <w:tc>
          <w:tcPr>
            <w:tcW w:w="1424" w:type="dxa"/>
            <w:gridSpan w:val="2"/>
            <w:tcBorders>
              <w:top w:val="single" w:sz="24" w:space="0" w:color="000000"/>
              <w:left w:val="single" w:sz="24" w:space="0" w:color="000000"/>
              <w:bottom w:val="single" w:sz="24" w:space="0" w:color="000000"/>
              <w:right w:val="single" w:sz="6" w:space="0" w:color="000000"/>
              <w:insideH w:val="single" w:sz="24" w:space="0" w:color="000000"/>
              <w:insideV w:val="single" w:sz="6" w:space="0" w:color="000000"/>
            </w:tcBorders>
            <w:shd w:fill="D9D9D9" w:val="clear"/>
            <w:tcMar>
              <w:left w:w="78" w:type="dxa"/>
            </w:tcMar>
            <w:vAlign w:val="bottom"/>
          </w:tcPr>
          <w:p>
            <w:pPr>
              <w:pStyle w:val="Normal"/>
              <w:jc w:val="right"/>
              <w:rPr>
                <w:rFonts w:eastAsia="標楷體"/>
                <w:b/>
                <w:b/>
                <w:sz w:val="28"/>
                <w:szCs w:val="28"/>
              </w:rPr>
            </w:pPr>
            <w:r>
              <w:rPr>
                <w:rFonts w:eastAsia="標楷體"/>
                <w:b/>
                <w:sz w:val="28"/>
                <w:szCs w:val="28"/>
              </w:rPr>
              <w:t>分</w:t>
            </w:r>
          </w:p>
        </w:tc>
        <w:tc>
          <w:tcPr>
            <w:tcW w:w="1545" w:type="dxa"/>
            <w:tcBorders>
              <w:top w:val="single" w:sz="24" w:space="0" w:color="000000"/>
              <w:left w:val="single" w:sz="6" w:space="0" w:color="000000"/>
              <w:bottom w:val="single" w:sz="24" w:space="0" w:color="000000"/>
              <w:right w:val="single" w:sz="24" w:space="0" w:color="000000"/>
              <w:insideH w:val="single" w:sz="24" w:space="0" w:color="000000"/>
              <w:insideV w:val="single" w:sz="24" w:space="0" w:color="000000"/>
            </w:tcBorders>
            <w:shd w:fill="D9D9D9" w:val="clear"/>
            <w:tcMar>
              <w:left w:w="100" w:type="dxa"/>
            </w:tcMar>
            <w:vAlign w:val="bottom"/>
          </w:tcPr>
          <w:p>
            <w:pPr>
              <w:pStyle w:val="Normal"/>
              <w:spacing w:lineRule="exact" w:line="340"/>
              <w:ind w:left="200" w:hanging="200"/>
              <w:jc w:val="distribute"/>
              <w:rPr>
                <w:rFonts w:ascii="標楷體" w:hAnsi="標楷體" w:eastAsia="標楷體"/>
                <w:sz w:val="20"/>
                <w:szCs w:val="20"/>
              </w:rPr>
            </w:pPr>
            <w:r>
              <w:rPr>
                <w:rFonts w:ascii="標楷體" w:hAnsi="標楷體" w:eastAsia="標楷體"/>
                <w:sz w:val="20"/>
                <w:szCs w:val="20"/>
              </w:rPr>
              <w:t>□正本審查並檢附影本</w:t>
            </w:r>
          </w:p>
          <w:p>
            <w:pPr>
              <w:pStyle w:val="Normal"/>
              <w:jc w:val="right"/>
              <w:rPr>
                <w:rFonts w:eastAsia="標楷體"/>
                <w:b/>
                <w:b/>
                <w:sz w:val="28"/>
                <w:szCs w:val="28"/>
              </w:rPr>
            </w:pPr>
            <w:r>
              <w:rPr>
                <w:rFonts w:eastAsia="標楷體"/>
                <w:b/>
                <w:sz w:val="28"/>
                <w:szCs w:val="28"/>
              </w:rPr>
              <w:t>分</w:t>
            </w:r>
          </w:p>
        </w:tc>
      </w:tr>
      <w:tr>
        <w:trPr>
          <w:trHeight w:val="853" w:hRule="atLeast"/>
        </w:trPr>
        <w:tc>
          <w:tcPr>
            <w:tcW w:w="7487" w:type="dxa"/>
            <w:gridSpan w:val="9"/>
            <w:tc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cBorders>
            <w:shd w:fill="BFBFBF" w:val="clear"/>
            <w:tcMar>
              <w:left w:w="78" w:type="dxa"/>
            </w:tcMar>
            <w:vAlign w:val="center"/>
          </w:tcPr>
          <w:p>
            <w:pPr>
              <w:pStyle w:val="TableParagraph"/>
              <w:spacing w:lineRule="exact" w:line="301"/>
              <w:jc w:val="center"/>
              <w:rPr>
                <w:rFonts w:ascii="Times New Roman" w:hAnsi="Times New Roman" w:eastAsia="標楷體" w:cs="Times New Roman"/>
                <w:b/>
                <w:b/>
                <w:sz w:val="28"/>
                <w:szCs w:val="28"/>
                <w:lang w:eastAsia="zh-TW"/>
              </w:rPr>
            </w:pPr>
            <w:r>
              <w:rPr>
                <w:rFonts w:ascii="Times New Roman" w:hAnsi="Times New Roman" w:cs="Times New Roman" w:eastAsia="標楷體"/>
                <w:b/>
                <w:sz w:val="28"/>
                <w:szCs w:val="28"/>
                <w:lang w:eastAsia="zh-TW"/>
              </w:rPr>
              <w:t>專業成就積分</w:t>
            </w:r>
            <w:r>
              <w:rPr>
                <w:rFonts w:eastAsia="標楷體" w:cs="Times New Roman" w:ascii="Times New Roman" w:hAnsi="Times New Roman"/>
                <w:b/>
                <w:sz w:val="28"/>
                <w:szCs w:val="28"/>
                <w:lang w:eastAsia="zh-TW"/>
              </w:rPr>
              <w:t>A+</w:t>
            </w:r>
            <w:r>
              <w:rPr>
                <w:rFonts w:ascii="Times New Roman" w:hAnsi="Times New Roman" w:cs="Times New Roman" w:eastAsia="標楷體"/>
                <w:b/>
                <w:sz w:val="28"/>
                <w:szCs w:val="28"/>
                <w:lang w:eastAsia="zh-TW"/>
              </w:rPr>
              <w:t>原住民身分</w:t>
            </w:r>
            <w:r>
              <w:rPr>
                <w:rFonts w:eastAsia="標楷體" w:cs="Times New Roman" w:ascii="Times New Roman" w:hAnsi="Times New Roman"/>
                <w:b/>
                <w:sz w:val="28"/>
                <w:szCs w:val="28"/>
                <w:lang w:eastAsia="zh-TW"/>
              </w:rPr>
              <w:t>B+</w:t>
            </w:r>
            <w:r>
              <w:rPr>
                <w:rFonts w:ascii="Times New Roman" w:hAnsi="Times New Roman" w:cs="Times New Roman" w:eastAsia="標楷體"/>
                <w:b/>
                <w:sz w:val="28"/>
                <w:szCs w:val="28"/>
                <w:lang w:eastAsia="zh-TW"/>
              </w:rPr>
              <w:t>服務積分</w:t>
            </w:r>
            <w:r>
              <w:rPr>
                <w:rFonts w:eastAsia="標楷體" w:cs="Times New Roman" w:ascii="Times New Roman" w:hAnsi="Times New Roman"/>
                <w:b/>
                <w:sz w:val="28"/>
                <w:szCs w:val="28"/>
                <w:lang w:eastAsia="zh-TW"/>
              </w:rPr>
              <w:t xml:space="preserve">C </w:t>
            </w:r>
            <w:r>
              <w:rPr>
                <w:rFonts w:ascii="Times New Roman" w:hAnsi="Times New Roman" w:cs="Times New Roman" w:eastAsia="標楷體"/>
                <w:b/>
                <w:sz w:val="28"/>
                <w:szCs w:val="28"/>
                <w:lang w:eastAsia="zh-TW"/>
              </w:rPr>
              <w:t>總計（最高</w:t>
            </w:r>
            <w:r>
              <w:rPr>
                <w:rFonts w:eastAsia="標楷體" w:cs="Times New Roman" w:ascii="Times New Roman" w:hAnsi="Times New Roman"/>
                <w:b/>
                <w:sz w:val="28"/>
                <w:szCs w:val="28"/>
                <w:lang w:eastAsia="zh-TW"/>
              </w:rPr>
              <w:t>30</w:t>
            </w:r>
            <w:r>
              <w:rPr>
                <w:rFonts w:ascii="Times New Roman" w:hAnsi="Times New Roman" w:cs="Times New Roman" w:eastAsia="標楷體"/>
                <w:b/>
                <w:sz w:val="28"/>
                <w:szCs w:val="28"/>
                <w:lang w:eastAsia="zh-TW"/>
              </w:rPr>
              <w:t>分）</w:t>
            </w:r>
          </w:p>
        </w:tc>
        <w:tc>
          <w:tcPr>
            <w:tcW w:w="1424" w:type="dxa"/>
            <w:gridSpan w:val="2"/>
            <w:tcBorders>
              <w:top w:val="single" w:sz="24" w:space="0" w:color="000000"/>
              <w:left w:val="single" w:sz="24" w:space="0" w:color="000000"/>
              <w:bottom w:val="single" w:sz="24" w:space="0" w:color="000000"/>
              <w:right w:val="single" w:sz="2" w:space="0" w:color="000000"/>
              <w:insideH w:val="single" w:sz="24" w:space="0" w:color="000000"/>
              <w:insideV w:val="single" w:sz="2" w:space="0" w:color="000000"/>
            </w:tcBorders>
            <w:shd w:fill="BFBFBF" w:val="clear"/>
            <w:tcMar>
              <w:left w:w="78" w:type="dxa"/>
            </w:tcMar>
            <w:vAlign w:val="bottom"/>
          </w:tcPr>
          <w:p>
            <w:pPr>
              <w:pStyle w:val="Normal"/>
              <w:jc w:val="right"/>
              <w:rPr>
                <w:rFonts w:eastAsia="標楷體"/>
                <w:b/>
                <w:b/>
                <w:sz w:val="28"/>
                <w:szCs w:val="28"/>
              </w:rPr>
            </w:pPr>
            <w:r>
              <w:rPr>
                <w:rFonts w:eastAsia="標楷體"/>
                <w:b/>
                <w:sz w:val="28"/>
                <w:szCs w:val="28"/>
              </w:rPr>
              <w:t>分</w:t>
            </w:r>
          </w:p>
        </w:tc>
        <w:tc>
          <w:tcPr>
            <w:tcW w:w="1545" w:type="dxa"/>
            <w:tcBorders>
              <w:top w:val="single" w:sz="24" w:space="0" w:color="000000"/>
              <w:left w:val="single" w:sz="2" w:space="0" w:color="000000"/>
              <w:bottom w:val="single" w:sz="24" w:space="0" w:color="000000"/>
              <w:right w:val="single" w:sz="24" w:space="0" w:color="000000"/>
              <w:insideH w:val="single" w:sz="24" w:space="0" w:color="000000"/>
              <w:insideV w:val="single" w:sz="24" w:space="0" w:color="000000"/>
            </w:tcBorders>
            <w:shd w:fill="BFBFBF" w:val="clear"/>
            <w:tcMar>
              <w:left w:w="105" w:type="dxa"/>
            </w:tcMar>
            <w:vAlign w:val="bottom"/>
          </w:tcPr>
          <w:p>
            <w:pPr>
              <w:pStyle w:val="Normal"/>
              <w:jc w:val="right"/>
              <w:rPr>
                <w:rFonts w:eastAsia="標楷體"/>
                <w:b/>
                <w:b/>
                <w:sz w:val="28"/>
                <w:szCs w:val="28"/>
              </w:rPr>
            </w:pPr>
            <w:r>
              <w:rPr>
                <w:rFonts w:eastAsia="標楷體"/>
                <w:b/>
                <w:sz w:val="28"/>
                <w:szCs w:val="28"/>
              </w:rPr>
              <w:t>分</w:t>
            </w:r>
          </w:p>
        </w:tc>
      </w:tr>
      <w:tr>
        <w:trPr>
          <w:trHeight w:val="991" w:hRule="atLeast"/>
        </w:trPr>
        <w:tc>
          <w:tcPr>
            <w:tcW w:w="2079"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distribute"/>
              <w:rPr>
                <w:rFonts w:ascii="標楷體" w:hAnsi="標楷體" w:eastAsia="標楷體"/>
                <w:b/>
                <w:b/>
              </w:rPr>
            </w:pPr>
            <w:r>
              <w:rPr>
                <w:rFonts w:ascii="標楷體" w:hAnsi="標楷體" w:eastAsia="標楷體"/>
                <w:b/>
              </w:rPr>
              <w:t>確認積分無誤</w:t>
            </w:r>
          </w:p>
          <w:p>
            <w:pPr>
              <w:pStyle w:val="Normal"/>
              <w:jc w:val="distribute"/>
              <w:rPr>
                <w:rFonts w:ascii="標楷體" w:hAnsi="標楷體" w:eastAsia="標楷體"/>
                <w:b/>
                <w:b/>
              </w:rPr>
            </w:pPr>
            <w:r>
              <w:rPr>
                <w:rFonts w:ascii="標楷體" w:hAnsi="標楷體" w:eastAsia="標楷體"/>
                <w:b/>
              </w:rPr>
              <w:t>發還證件正本</w:t>
            </w:r>
          </w:p>
          <w:p>
            <w:pPr>
              <w:pStyle w:val="Normal"/>
              <w:jc w:val="distribute"/>
              <w:rPr>
                <w:rFonts w:ascii="標楷體" w:hAnsi="標楷體" w:eastAsia="標楷體"/>
                <w:b/>
                <w:b/>
              </w:rPr>
            </w:pPr>
            <w:r>
              <w:rPr>
                <w:rFonts w:ascii="標楷體" w:hAnsi="標楷體" w:eastAsia="標楷體"/>
                <w:b/>
              </w:rPr>
              <w:t>(</w:t>
            </w:r>
            <w:r>
              <w:rPr>
                <w:rFonts w:ascii="標楷體" w:hAnsi="標楷體" w:eastAsia="標楷體"/>
                <w:b/>
              </w:rPr>
              <w:t>影本留存)</w:t>
            </w:r>
          </w:p>
        </w:tc>
        <w:tc>
          <w:tcPr>
            <w:tcW w:w="208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rFonts w:ascii="標楷體" w:hAnsi="標楷體" w:eastAsia="標楷體" w:cs="微軟正黑體"/>
                <w:b/>
                <w:b/>
              </w:rPr>
            </w:pPr>
            <w:r>
              <w:rPr>
                <w:rFonts w:ascii="標楷體" w:hAnsi="標楷體" w:cs="微軟正黑體" w:eastAsia="標楷體"/>
                <w:b/>
              </w:rPr>
              <w:t>報考人</w:t>
            </w:r>
          </w:p>
          <w:p>
            <w:pPr>
              <w:pStyle w:val="Normal"/>
              <w:jc w:val="center"/>
              <w:rPr/>
            </w:pPr>
            <w:r>
              <w:rPr>
                <w:rStyle w:val="Style13"/>
                <w:rFonts w:ascii="標楷體" w:hAnsi="標楷體" w:cs="微軟正黑體" w:eastAsia="標楷體"/>
                <w:b/>
              </w:rPr>
              <w:t>簽名或蓋章</w:t>
            </w:r>
          </w:p>
        </w:tc>
        <w:tc>
          <w:tcPr>
            <w:tcW w:w="209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rFonts w:ascii="標楷體" w:hAnsi="標楷體" w:eastAsia="標楷體"/>
                <w:b/>
                <w:b/>
              </w:rPr>
            </w:pPr>
            <w:r>
              <w:rPr>
                <w:rFonts w:eastAsia="標楷體" w:ascii="標楷體" w:hAnsi="標楷體"/>
                <w:b/>
              </w:rPr>
            </w:r>
          </w:p>
        </w:tc>
        <w:tc>
          <w:tcPr>
            <w:tcW w:w="209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rFonts w:ascii="標楷體" w:hAnsi="標楷體" w:eastAsia="標楷體" w:cs="微軟正黑體"/>
                <w:b/>
                <w:b/>
              </w:rPr>
            </w:pPr>
            <w:r>
              <w:rPr>
                <w:rFonts w:ascii="標楷體" w:hAnsi="標楷體" w:cs="微軟正黑體" w:eastAsia="標楷體"/>
                <w:b/>
              </w:rPr>
              <w:t>審查人員</w:t>
            </w:r>
          </w:p>
          <w:p>
            <w:pPr>
              <w:pStyle w:val="Normal"/>
              <w:jc w:val="center"/>
              <w:rPr/>
            </w:pPr>
            <w:r>
              <w:rPr>
                <w:rStyle w:val="Style13"/>
                <w:rFonts w:ascii="標楷體" w:hAnsi="標楷體" w:cs="微軟正黑體" w:eastAsia="標楷體"/>
                <w:b/>
              </w:rPr>
              <w:t>簽名或蓋章</w:t>
            </w:r>
          </w:p>
        </w:tc>
        <w:tc>
          <w:tcPr>
            <w:tcW w:w="210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right"/>
              <w:rPr>
                <w:rFonts w:ascii="標楷體" w:hAnsi="標楷體" w:eastAsia="標楷體"/>
              </w:rPr>
            </w:pPr>
            <w:r>
              <w:rPr>
                <w:rFonts w:eastAsia="標楷體" w:ascii="標楷體" w:hAnsi="標楷體"/>
              </w:rPr>
            </w:r>
          </w:p>
        </w:tc>
      </w:tr>
    </w:tbl>
    <w:p>
      <w:pPr>
        <w:pStyle w:val="TableParagraph"/>
        <w:tabs>
          <w:tab w:val="left" w:pos="1200" w:leader="none"/>
          <w:tab w:val="left" w:pos="2880" w:leader="none"/>
        </w:tabs>
        <w:spacing w:lineRule="auto" w:line="168"/>
        <w:ind w:left="52" w:right="125" w:hanging="0"/>
        <w:rPr>
          <w:rFonts w:eastAsia="標楷體"/>
          <w:sz w:val="23"/>
          <w:szCs w:val="23"/>
          <w:lang w:eastAsia="zh-TW"/>
        </w:rPr>
      </w:pPr>
      <w:r>
        <w:rPr>
          <w:rFonts w:eastAsia="標楷體"/>
          <w:sz w:val="23"/>
          <w:szCs w:val="23"/>
          <w:lang w:eastAsia="zh-TW"/>
        </w:rPr>
        <w:t>備註：</w:t>
      </w:r>
    </w:p>
    <w:p>
      <w:pPr>
        <w:pStyle w:val="TableParagraph"/>
        <w:tabs>
          <w:tab w:val="left" w:pos="1200" w:leader="none"/>
          <w:tab w:val="left" w:pos="2880" w:leader="none"/>
        </w:tabs>
        <w:spacing w:lineRule="auto" w:line="168"/>
        <w:ind w:left="52" w:right="125" w:hanging="0"/>
        <w:rPr>
          <w:rFonts w:eastAsia="標楷體"/>
          <w:sz w:val="23"/>
          <w:szCs w:val="23"/>
          <w:lang w:eastAsia="zh-TW"/>
        </w:rPr>
      </w:pPr>
      <w:r>
        <w:rPr>
          <w:rFonts w:eastAsia="標楷體"/>
          <w:sz w:val="23"/>
          <w:szCs w:val="23"/>
          <w:lang w:eastAsia="zh-TW"/>
        </w:rPr>
        <w:t>1.</w:t>
      </w:r>
      <w:r>
        <w:rPr>
          <w:rFonts w:eastAsia="標楷體"/>
          <w:sz w:val="23"/>
          <w:szCs w:val="23"/>
          <w:lang w:eastAsia="zh-TW"/>
        </w:rPr>
        <w:t>以上證件影本請依序排列，並均以</w:t>
      </w:r>
      <w:r>
        <w:rPr>
          <w:rFonts w:eastAsia="標楷體"/>
          <w:sz w:val="23"/>
          <w:szCs w:val="23"/>
          <w:lang w:eastAsia="zh-TW"/>
        </w:rPr>
        <w:t>A4</w:t>
      </w:r>
      <w:r>
        <w:rPr>
          <w:rFonts w:eastAsia="標楷體"/>
          <w:sz w:val="23"/>
          <w:szCs w:val="23"/>
          <w:lang w:eastAsia="zh-TW"/>
        </w:rPr>
        <w:t>大小紙張影印。</w:t>
      </w:r>
    </w:p>
    <w:p>
      <w:pPr>
        <w:pStyle w:val="TableParagraph"/>
        <w:tabs>
          <w:tab w:val="left" w:pos="1200" w:leader="none"/>
          <w:tab w:val="left" w:pos="2880" w:leader="none"/>
        </w:tabs>
        <w:spacing w:lineRule="auto" w:line="168"/>
        <w:ind w:left="52" w:right="125" w:hanging="0"/>
        <w:rPr>
          <w:rFonts w:eastAsia="標楷體"/>
          <w:sz w:val="23"/>
          <w:szCs w:val="23"/>
          <w:lang w:eastAsia="zh-TW"/>
        </w:rPr>
      </w:pPr>
      <w:r>
        <w:rPr>
          <w:rFonts w:eastAsia="標楷體"/>
          <w:sz w:val="23"/>
          <w:szCs w:val="23"/>
          <w:lang w:eastAsia="zh-TW"/>
        </w:rPr>
        <w:t>2.</w:t>
      </w:r>
      <w:r>
        <w:rPr>
          <w:rFonts w:eastAsia="標楷體"/>
          <w:sz w:val="23"/>
          <w:szCs w:val="23"/>
          <w:lang w:eastAsia="zh-TW"/>
        </w:rPr>
        <w:t>報考者自行查填分數與審核成績不同時，以審核成績為準。</w:t>
      </w:r>
    </w:p>
    <w:p>
      <w:pPr>
        <w:pStyle w:val="Style26"/>
        <w:spacing w:lineRule="exact" w:line="280"/>
        <w:ind w:left="200" w:hanging="200"/>
        <w:rPr>
          <w:rFonts w:eastAsia="標楷體"/>
          <w:sz w:val="20"/>
          <w:szCs w:val="20"/>
        </w:rPr>
      </w:pPr>
      <w:r>
        <w:rPr>
          <w:rFonts w:eastAsia="標楷體"/>
          <w:sz w:val="20"/>
          <w:szCs w:val="20"/>
        </w:rPr>
      </w:r>
    </w:p>
    <w:p>
      <w:pPr>
        <w:pStyle w:val="Style26"/>
        <w:spacing w:lineRule="exact" w:line="280"/>
        <w:ind w:left="200" w:hanging="200"/>
        <w:rPr/>
      </w:pPr>
      <w:r>
        <w:rPr>
          <w:rStyle w:val="Style13"/>
          <w:rFonts w:eastAsia="標楷體"/>
          <w:sz w:val="20"/>
          <w:szCs w:val="20"/>
        </w:rPr>
        <w:t>＊本表件所蒐集個人資料，將依據個人資料保護法規定，僅針對本次徵選之目的進行蒐集、處理及利用，不另做其他用途。</w:t>
      </w:r>
      <w:r>
        <w:br w:type="page"/>
      </w:r>
    </w:p>
    <w:p>
      <w:pPr>
        <w:pStyle w:val="Style26"/>
        <w:spacing w:lineRule="exact" w:line="400" w:before="0" w:after="240"/>
        <w:jc w:val="center"/>
        <w:rPr>
          <w:rStyle w:val="Style13"/>
          <w:rFonts w:ascii="標楷體" w:hAnsi="標楷體" w:eastAsia="標楷體"/>
        </w:rPr>
      </w:pPr>
      <w:r>
        <w:rPr/>
      </w:r>
      <w:r>
        <mc:AlternateContent>
          <mc:Choice Requires="wps">
            <w:drawing>
              <wp:anchor behindDoc="0" distT="0" distB="0" distL="0" distR="0" simplePos="0" locked="0" layoutInCell="1" allowOverlap="1" relativeHeight="12">
                <wp:simplePos x="0" y="0"/>
                <wp:positionH relativeFrom="column">
                  <wp:posOffset>5677535</wp:posOffset>
                </wp:positionH>
                <wp:positionV relativeFrom="paragraph">
                  <wp:posOffset>-29210</wp:posOffset>
                </wp:positionV>
                <wp:extent cx="762000" cy="286385"/>
                <wp:effectExtent l="0" t="0" r="0" b="0"/>
                <wp:wrapNone/>
                <wp:docPr id="4" name="Text Box 13"/>
                <a:graphic xmlns:a="http://schemas.openxmlformats.org/drawingml/2006/main">
                  <a:graphicData uri="http://schemas.microsoft.com/office/word/2010/wordprocessingShape">
                    <wps:wsp>
                      <wps:cNvSpPr txBox="1"/>
                      <wps:spPr>
                        <a:xfrm>
                          <a:off x="0" y="0"/>
                          <a:ext cx="762000" cy="286385"/>
                        </a:xfrm>
                        <a:prstGeom prst="rect"/>
                        <a:ln w="9525">
                          <a:solidFill>
                            <a:srgbClr val="000000"/>
                          </a:solidFill>
                        </a:ln>
                      </wps:spPr>
                      <wps:txbx>
                        <w:txbxContent>
                          <w:p>
                            <w:pPr>
                              <w:pStyle w:val="Style26"/>
                              <w:rPr/>
                            </w:pPr>
                            <w:r>
                              <w:rPr/>
                              <w:t>附件</w:t>
                            </w:r>
                            <w:r>
                              <w:rPr/>
                              <w:t>4</w:t>
                            </w:r>
                          </w:p>
                        </w:txbxContent>
                      </wps:txbx>
                      <wps:bodyPr anchor="t" lIns="91440" tIns="45720" rIns="91440" bIns="45720">
                        <a:noAutofit/>
                      </wps:bodyPr>
                    </wps:wsp>
                  </a:graphicData>
                </a:graphic>
              </wp:anchor>
            </w:drawing>
          </mc:Choice>
          <mc:Fallback>
            <w:pict>
              <v:rect strokecolor="#000000" strokeweight="0pt" style="position:absolute;rotation:0;width:60pt;height:22.55pt;margin-top:-2.3pt;mso-position-vertical-relative:text;margin-left:447.05pt;mso-position-horizontal-relative:text">
                <v:textbox>
                  <w:txbxContent>
                    <w:p>
                      <w:pPr>
                        <w:pStyle w:val="Style26"/>
                        <w:rPr/>
                      </w:pPr>
                      <w:r>
                        <w:rPr/>
                        <w:t>附件</w:t>
                      </w:r>
                      <w:r>
                        <w:rPr/>
                        <w:t>4</w:t>
                      </w:r>
                    </w:p>
                  </w:txbxContent>
                </v:textbox>
              </v:rect>
            </w:pict>
          </mc:Fallback>
        </mc:AlternateContent>
      </w:r>
    </w:p>
    <w:p>
      <w:pPr>
        <w:pStyle w:val="Style26"/>
        <w:jc w:val="center"/>
        <w:rPr/>
      </w:pPr>
      <w:r>
        <w:rPr>
          <w:rStyle w:val="Style13"/>
          <w:rFonts w:eastAsia="標楷體"/>
          <w:b/>
          <w:sz w:val="36"/>
          <w:szCs w:val="36"/>
        </w:rPr>
        <w:t>臺東縣立長濱國民中學</w:t>
      </w:r>
      <w:r>
        <w:rPr>
          <w:rStyle w:val="Style13"/>
          <w:rFonts w:eastAsia="標楷體"/>
          <w:b/>
          <w:sz w:val="36"/>
          <w:szCs w:val="36"/>
        </w:rPr>
        <w:t>109</w:t>
      </w:r>
      <w:r>
        <w:rPr>
          <w:rStyle w:val="Style13"/>
          <w:rFonts w:eastAsia="標楷體"/>
          <w:b/>
          <w:sz w:val="36"/>
          <w:szCs w:val="36"/>
        </w:rPr>
        <w:t>年度專案計畫運動教練</w:t>
      </w:r>
    </w:p>
    <w:p>
      <w:pPr>
        <w:pStyle w:val="Style26"/>
        <w:jc w:val="center"/>
        <w:rPr/>
      </w:pPr>
      <w:r>
        <w:rPr>
          <w:rStyle w:val="Style13"/>
          <w:rFonts w:eastAsia="標楷體"/>
          <w:b/>
          <w:sz w:val="36"/>
          <w:szCs w:val="36"/>
        </w:rPr>
        <w:t>第三次甄選簡章</w:t>
      </w:r>
      <w:r>
        <w:rPr>
          <w:rStyle w:val="Style13"/>
          <w:rFonts w:ascii="標楷體" w:hAnsi="標楷體" w:eastAsia="標楷體"/>
          <w:b/>
          <w:sz w:val="36"/>
          <w:szCs w:val="36"/>
        </w:rPr>
        <w:t>【黏貼證件資料表】</w:t>
      </w:r>
    </w:p>
    <w:p>
      <w:pPr>
        <w:pStyle w:val="Style26"/>
        <w:jc w:val="center"/>
        <w:rPr>
          <w:rFonts w:ascii="標楷體" w:hAnsi="標楷體" w:eastAsia="標楷體"/>
          <w:b/>
          <w:b/>
          <w:sz w:val="36"/>
          <w:szCs w:val="36"/>
        </w:rPr>
      </w:pPr>
      <w:r>
        <w:rPr>
          <w:rFonts w:eastAsia="標楷體" w:ascii="標楷體" w:hAnsi="標楷體"/>
          <w:b/>
          <w:sz w:val="36"/>
          <w:szCs w:val="36"/>
        </w:rPr>
      </w:r>
    </w:p>
    <w:p>
      <w:pPr>
        <w:pStyle w:val="Style26"/>
        <w:snapToGrid w:val="false"/>
        <w:ind w:left="102" w:hanging="102"/>
        <w:rPr/>
      </w:pPr>
      <w:r>
        <w:rPr>
          <w:rStyle w:val="Style13"/>
          <w:rFonts w:eastAsia="標楷體"/>
          <w:sz w:val="32"/>
          <w:szCs w:val="32"/>
        </w:rPr>
        <w:t xml:space="preserve">報考運動種類：□ 田徑 </w:t>
      </w:r>
    </w:p>
    <w:p>
      <w:pPr>
        <w:pStyle w:val="Style26"/>
        <w:snapToGrid w:val="false"/>
        <w:ind w:firstLine="160"/>
        <w:rPr>
          <w:rFonts w:eastAsia="標楷體"/>
          <w:sz w:val="32"/>
          <w:szCs w:val="32"/>
        </w:rPr>
      </w:pPr>
      <w:r>
        <w:rPr>
          <w:rFonts w:eastAsia="標楷體"/>
          <w:sz w:val="32"/>
          <w:szCs w:val="32"/>
        </w:rPr>
      </w:r>
    </w:p>
    <w:p>
      <w:pPr>
        <w:pStyle w:val="Style26"/>
        <w:rPr>
          <w:rFonts w:ascii="標楷體" w:hAnsi="標楷體" w:eastAsia="標楷體"/>
          <w:sz w:val="32"/>
          <w:szCs w:val="32"/>
        </w:rPr>
      </w:pPr>
      <w:r>
        <w:rPr>
          <w:rFonts w:ascii="標楷體" w:hAnsi="標楷體" w:eastAsia="標楷體"/>
          <w:sz w:val="32"/>
          <w:szCs w:val="32"/>
        </w:rPr>
        <w:t>准考證號碼：______________________（請勿填）</w:t>
      </w:r>
    </w:p>
    <w:p>
      <w:pPr>
        <w:pStyle w:val="Style26"/>
        <w:rPr>
          <w:rFonts w:ascii="標楷體" w:hAnsi="標楷體" w:eastAsia="標楷體"/>
          <w:sz w:val="32"/>
          <w:szCs w:val="32"/>
        </w:rPr>
      </w:pPr>
      <w:r>
        <w:rPr>
          <w:rFonts w:eastAsia="標楷體" w:ascii="標楷體" w:hAnsi="標楷體"/>
          <w:sz w:val="32"/>
          <w:szCs w:val="32"/>
        </w:rPr>
      </w:r>
    </w:p>
    <w:p>
      <w:pPr>
        <w:pStyle w:val="Style26"/>
        <w:rPr>
          <w:rFonts w:ascii="標楷體" w:hAnsi="標楷體" w:eastAsia="標楷體"/>
          <w:sz w:val="32"/>
          <w:szCs w:val="32"/>
        </w:rPr>
      </w:pPr>
      <w:r>
        <w:rPr>
          <w:rFonts w:eastAsia="標楷體" w:ascii="標楷體" w:hAnsi="標楷體"/>
          <w:sz w:val="32"/>
          <w:szCs w:val="32"/>
        </w:rPr>
      </w:r>
    </w:p>
    <w:p>
      <w:pPr>
        <w:pStyle w:val="Style26"/>
        <w:rPr>
          <w:rFonts w:ascii="標楷體" w:hAnsi="標楷體" w:eastAsia="標楷體"/>
          <w:sz w:val="32"/>
          <w:szCs w:val="32"/>
        </w:rPr>
      </w:pPr>
      <w:r>
        <w:rPr>
          <w:rFonts w:eastAsia="標楷體" w:ascii="標楷體" w:hAnsi="標楷體"/>
          <w:sz w:val="32"/>
          <w:szCs w:val="32"/>
        </w:rPr>
      </w:r>
    </w:p>
    <w:p>
      <w:pPr>
        <w:pStyle w:val="Style26"/>
        <w:rPr>
          <w:rFonts w:ascii="標楷體" w:hAnsi="標楷體" w:eastAsia="標楷體"/>
          <w:sz w:val="32"/>
          <w:szCs w:val="32"/>
        </w:rPr>
      </w:pPr>
      <w:r>
        <w:rPr>
          <w:rFonts w:ascii="標楷體" w:hAnsi="標楷體" w:eastAsia="標楷體"/>
          <w:sz w:val="32"/>
          <w:szCs w:val="32"/>
        </w:rPr>
        <w:t>國民身分證（正背面影本）</w:t>
      </w:r>
    </w:p>
    <w:p>
      <w:pPr>
        <w:pStyle w:val="Style26"/>
        <w:rPr>
          <w:rFonts w:ascii="標楷體" w:hAnsi="標楷體" w:eastAsia="標楷體"/>
          <w:sz w:val="32"/>
          <w:szCs w:val="32"/>
        </w:rPr>
      </w:pPr>
      <w:r>
        <w:rPr>
          <w:rFonts w:ascii="標楷體" w:hAnsi="標楷體" w:eastAsia="標楷體"/>
          <w:sz w:val="32"/>
          <w:szCs w:val="32"/>
        </w:rPr>
        <w:t>未註明出生地者，應另檢附個人現戶戶籍謄本正本</w:t>
      </w:r>
      <w:r>
        <w:rPr>
          <w:rFonts w:eastAsia="標楷體" w:ascii="標楷體" w:hAnsi="標楷體"/>
          <w:sz w:val="32"/>
          <w:szCs w:val="32"/>
        </w:rPr>
        <w:t>1</w:t>
      </w:r>
      <w:r>
        <w:rPr>
          <w:rFonts w:ascii="標楷體" w:hAnsi="標楷體" w:eastAsia="標楷體"/>
          <w:sz w:val="32"/>
          <w:szCs w:val="32"/>
        </w:rPr>
        <w:t>份（黏貼於本表背面）</w:t>
      </w:r>
    </w:p>
    <w:p>
      <w:pPr>
        <w:pStyle w:val="Style26"/>
        <w:rPr>
          <w:rFonts w:ascii="標楷體" w:hAnsi="標楷體" w:eastAsia="標楷體"/>
          <w:sz w:val="32"/>
          <w:szCs w:val="32"/>
        </w:rPr>
      </w:pPr>
      <w:r>
        <w:rPr>
          <w:rFonts w:eastAsia="標楷體" w:ascii="標楷體" w:hAnsi="標楷體"/>
          <w:sz w:val="32"/>
          <w:szCs w:val="32"/>
        </w:rPr>
      </w:r>
    </w:p>
    <w:tbl>
      <w:tblPr>
        <w:tblW w:w="9468"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4734"/>
        <w:gridCol w:w="4734"/>
      </w:tblGrid>
      <w:tr>
        <w:trPr>
          <w:trHeight w:val="3756" w:hRule="atLeast"/>
        </w:trPr>
        <w:tc>
          <w:tcPr>
            <w:tcW w:w="47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6"/>
              <w:jc w:val="center"/>
              <w:rPr>
                <w:rFonts w:ascii="標楷體" w:hAnsi="標楷體" w:eastAsia="標楷體"/>
                <w:sz w:val="40"/>
                <w:szCs w:val="40"/>
              </w:rPr>
            </w:pPr>
            <w:r>
              <w:rPr>
                <w:rFonts w:ascii="標楷體" w:hAnsi="標楷體" w:eastAsia="標楷體"/>
                <w:sz w:val="40"/>
                <w:szCs w:val="40"/>
              </w:rPr>
              <w:t>國民身分證</w:t>
            </w:r>
          </w:p>
          <w:p>
            <w:pPr>
              <w:pStyle w:val="Style26"/>
              <w:jc w:val="center"/>
              <w:rPr>
                <w:rFonts w:ascii="標楷體" w:hAnsi="標楷體" w:eastAsia="標楷體"/>
                <w:sz w:val="40"/>
                <w:szCs w:val="40"/>
              </w:rPr>
            </w:pPr>
            <w:r>
              <w:rPr>
                <w:rFonts w:ascii="標楷體" w:hAnsi="標楷體" w:eastAsia="標楷體"/>
                <w:sz w:val="40"/>
                <w:szCs w:val="40"/>
              </w:rPr>
              <w:t>（正面）黏貼處</w:t>
            </w:r>
          </w:p>
        </w:tc>
        <w:tc>
          <w:tcPr>
            <w:tcW w:w="47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6"/>
              <w:jc w:val="center"/>
              <w:rPr>
                <w:rFonts w:ascii="標楷體" w:hAnsi="標楷體" w:eastAsia="標楷體"/>
                <w:sz w:val="40"/>
                <w:szCs w:val="40"/>
              </w:rPr>
            </w:pPr>
            <w:r>
              <w:rPr>
                <w:rFonts w:ascii="標楷體" w:hAnsi="標楷體" w:eastAsia="標楷體"/>
                <w:sz w:val="40"/>
                <w:szCs w:val="40"/>
              </w:rPr>
              <w:t>國民身分證</w:t>
            </w:r>
          </w:p>
          <w:p>
            <w:pPr>
              <w:pStyle w:val="Style26"/>
              <w:jc w:val="center"/>
              <w:rPr>
                <w:rFonts w:ascii="標楷體" w:hAnsi="標楷體" w:eastAsia="標楷體"/>
                <w:sz w:val="40"/>
                <w:szCs w:val="40"/>
              </w:rPr>
            </w:pPr>
            <w:r>
              <w:rPr>
                <w:rFonts w:ascii="標楷體" w:hAnsi="標楷體" w:eastAsia="標楷體"/>
                <w:sz w:val="40"/>
                <w:szCs w:val="40"/>
              </w:rPr>
              <w:t>（背面）黏貼處</w:t>
            </w:r>
          </w:p>
        </w:tc>
      </w:tr>
    </w:tbl>
    <w:p>
      <w:pPr>
        <w:pStyle w:val="Style26"/>
        <w:spacing w:lineRule="exact" w:line="280"/>
        <w:ind w:left="200" w:hanging="200"/>
        <w:rPr/>
      </w:pPr>
      <w:r>
        <w:rPr>
          <w:rStyle w:val="Style13"/>
          <w:rFonts w:eastAsia="標楷體"/>
          <w:sz w:val="20"/>
          <w:szCs w:val="20"/>
        </w:rPr>
        <w:t>＊本表件所蒐集個人資料，將依據個人資料保護法規定，僅針對本次徵選之目的進行蒐集、處理及利用，不另做其他用途。</w:t>
      </w:r>
      <w:r>
        <w:br w:type="page"/>
      </w:r>
    </w:p>
    <w:p>
      <w:pPr>
        <w:pStyle w:val="Style26"/>
        <w:jc w:val="center"/>
        <w:rPr>
          <w:rFonts w:ascii="標楷體" w:hAnsi="標楷體" w:eastAsia="標楷體"/>
        </w:rPr>
      </w:pPr>
      <w:r>
        <w:rPr>
          <w:rFonts w:eastAsia="標楷體" w:ascii="標楷體" w:hAnsi="標楷體"/>
        </w:rPr>
      </w:r>
    </w:p>
    <w:p>
      <w:pPr>
        <w:pStyle w:val="Style26"/>
        <w:jc w:val="center"/>
        <w:rPr/>
      </w:pPr>
      <w:r>
        <w:rPr>
          <w:rStyle w:val="Style13"/>
          <w:rFonts w:eastAsia="標楷體"/>
          <w:b/>
          <w:sz w:val="36"/>
          <w:szCs w:val="36"/>
        </w:rPr>
        <w:t>臺東縣立長濱國民中學</w:t>
      </w:r>
      <w:r>
        <w:rPr>
          <w:rStyle w:val="Style13"/>
          <w:rFonts w:eastAsia="標楷體"/>
          <w:b/>
          <w:sz w:val="36"/>
          <w:szCs w:val="36"/>
        </w:rPr>
        <w:t>109</w:t>
      </w:r>
      <w:r>
        <w:rPr>
          <w:rStyle w:val="Style13"/>
          <w:rFonts w:eastAsia="標楷體"/>
          <w:b/>
          <w:sz w:val="36"/>
          <w:szCs w:val="36"/>
        </w:rPr>
        <w:t>年度專案計畫運動教練</w:t>
      </w:r>
      <w:r>
        <mc:AlternateContent>
          <mc:Choice Requires="wps">
            <w:drawing>
              <wp:anchor behindDoc="0" distT="0" distB="0" distL="0" distR="0" simplePos="0" locked="0" layoutInCell="1" allowOverlap="1" relativeHeight="10">
                <wp:simplePos x="0" y="0"/>
                <wp:positionH relativeFrom="column">
                  <wp:posOffset>5525135</wp:posOffset>
                </wp:positionH>
                <wp:positionV relativeFrom="paragraph">
                  <wp:posOffset>-181610</wp:posOffset>
                </wp:positionV>
                <wp:extent cx="762000" cy="286385"/>
                <wp:effectExtent l="0" t="0" r="0" b="0"/>
                <wp:wrapNone/>
                <wp:docPr id="5" name="Text Box 11"/>
                <a:graphic xmlns:a="http://schemas.openxmlformats.org/drawingml/2006/main">
                  <a:graphicData uri="http://schemas.microsoft.com/office/word/2010/wordprocessingShape">
                    <wps:wsp>
                      <wps:cNvSpPr txBox="1"/>
                      <wps:spPr>
                        <a:xfrm>
                          <a:off x="0" y="0"/>
                          <a:ext cx="762000" cy="286385"/>
                        </a:xfrm>
                        <a:prstGeom prst="rect"/>
                        <a:ln w="9525">
                          <a:solidFill>
                            <a:srgbClr val="000000"/>
                          </a:solidFill>
                        </a:ln>
                      </wps:spPr>
                      <wps:txbx>
                        <w:txbxContent>
                          <w:p>
                            <w:pPr>
                              <w:pStyle w:val="Style26"/>
                              <w:rPr/>
                            </w:pPr>
                            <w:r>
                              <w:rPr/>
                              <w:t>附件</w:t>
                            </w:r>
                            <w:r>
                              <w:rPr/>
                              <w:t>5</w:t>
                            </w:r>
                          </w:p>
                        </w:txbxContent>
                      </wps:txbx>
                      <wps:bodyPr anchor="t" lIns="91440" tIns="45720" rIns="91440" bIns="45720">
                        <a:noAutofit/>
                      </wps:bodyPr>
                    </wps:wsp>
                  </a:graphicData>
                </a:graphic>
              </wp:anchor>
            </w:drawing>
          </mc:Choice>
          <mc:Fallback>
            <w:pict>
              <v:rect strokecolor="#000000" strokeweight="0pt" style="position:absolute;rotation:0;width:60pt;height:22.55pt;margin-top:-14.3pt;mso-position-vertical-relative:text;margin-left:435.05pt;mso-position-horizontal-relative:text">
                <v:textbox>
                  <w:txbxContent>
                    <w:p>
                      <w:pPr>
                        <w:pStyle w:val="Style26"/>
                        <w:rPr/>
                      </w:pPr>
                      <w:r>
                        <w:rPr/>
                        <w:t>附件</w:t>
                      </w:r>
                      <w:r>
                        <w:rPr/>
                        <w:t>5</w:t>
                      </w:r>
                    </w:p>
                  </w:txbxContent>
                </v:textbox>
              </v:rect>
            </w:pict>
          </mc:Fallback>
        </mc:AlternateContent>
      </w:r>
    </w:p>
    <w:p>
      <w:pPr>
        <w:pStyle w:val="Style26"/>
        <w:jc w:val="center"/>
        <w:rPr/>
      </w:pPr>
      <w:r>
        <w:rPr>
          <w:rStyle w:val="Style13"/>
          <w:rFonts w:eastAsia="標楷體"/>
          <w:b/>
          <w:sz w:val="36"/>
          <w:szCs w:val="36"/>
        </w:rPr>
        <w:t>第三次甄選簡章【指導證明書】</w:t>
      </w:r>
    </w:p>
    <w:tbl>
      <w:tblPr>
        <w:tblW w:w="9924"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2158"/>
        <w:gridCol w:w="3230"/>
        <w:gridCol w:w="1417"/>
        <w:gridCol w:w="3119"/>
      </w:tblGrid>
      <w:tr>
        <w:trPr>
          <w:trHeight w:val="567" w:hRule="atLeast"/>
        </w:trPr>
        <w:tc>
          <w:tcPr>
            <w:tcW w:w="21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distribute"/>
              <w:rPr>
                <w:rFonts w:ascii="標楷體" w:hAnsi="標楷體" w:eastAsia="標楷體"/>
              </w:rPr>
            </w:pPr>
            <w:r>
              <w:rPr>
                <w:rFonts w:ascii="標楷體" w:hAnsi="標楷體" w:eastAsia="標楷體"/>
              </w:rPr>
              <w:t>姓名</w:t>
            </w:r>
          </w:p>
        </w:tc>
        <w:tc>
          <w:tcPr>
            <w:tcW w:w="32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distribute"/>
              <w:rPr>
                <w:rFonts w:ascii="標楷體" w:hAnsi="標楷體" w:eastAsia="標楷體"/>
              </w:rPr>
            </w:pPr>
            <w:r>
              <w:rPr>
                <w:rFonts w:eastAsia="標楷體" w:ascii="標楷體" w:hAnsi="標楷體"/>
              </w:rPr>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distribute"/>
              <w:rPr>
                <w:rFonts w:ascii="標楷體" w:hAnsi="標楷體" w:eastAsia="標楷體"/>
              </w:rPr>
            </w:pPr>
            <w:r>
              <w:rPr>
                <w:rFonts w:ascii="標楷體" w:hAnsi="標楷體" w:eastAsia="標楷體"/>
              </w:rPr>
              <w:t>性別</w:t>
            </w:r>
          </w:p>
        </w:tc>
        <w:tc>
          <w:tcPr>
            <w:tcW w:w="3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distribute"/>
              <w:rPr>
                <w:rFonts w:ascii="標楷體" w:hAnsi="標楷體" w:eastAsia="標楷體"/>
              </w:rPr>
            </w:pPr>
            <w:r>
              <w:rPr>
                <w:rFonts w:eastAsia="標楷體" w:ascii="標楷體" w:hAnsi="標楷體"/>
              </w:rPr>
            </w:r>
          </w:p>
        </w:tc>
      </w:tr>
      <w:tr>
        <w:trPr>
          <w:trHeight w:val="567" w:hRule="atLeast"/>
        </w:trPr>
        <w:tc>
          <w:tcPr>
            <w:tcW w:w="21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distribute"/>
              <w:rPr>
                <w:rFonts w:ascii="標楷體" w:hAnsi="標楷體" w:eastAsia="標楷體"/>
              </w:rPr>
            </w:pPr>
            <w:r>
              <w:rPr>
                <w:rFonts w:ascii="標楷體" w:hAnsi="標楷體" w:eastAsia="標楷體"/>
              </w:rPr>
              <w:t>身分證字號</w:t>
            </w:r>
          </w:p>
        </w:tc>
        <w:tc>
          <w:tcPr>
            <w:tcW w:w="32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distribute"/>
              <w:rPr>
                <w:rFonts w:ascii="標楷體" w:hAnsi="標楷體" w:eastAsia="標楷體"/>
              </w:rPr>
            </w:pPr>
            <w:r>
              <w:rPr>
                <w:rFonts w:eastAsia="標楷體" w:ascii="標楷體" w:hAnsi="標楷體"/>
              </w:rPr>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distribute"/>
              <w:rPr>
                <w:rFonts w:ascii="標楷體" w:hAnsi="標楷體" w:eastAsia="標楷體"/>
              </w:rPr>
            </w:pPr>
            <w:r>
              <w:rPr>
                <w:rFonts w:ascii="標楷體" w:hAnsi="標楷體" w:eastAsia="標楷體"/>
              </w:rPr>
              <w:t>出生日期</w:t>
            </w:r>
          </w:p>
        </w:tc>
        <w:tc>
          <w:tcPr>
            <w:tcW w:w="3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distribute"/>
              <w:rPr>
                <w:rFonts w:ascii="標楷體" w:hAnsi="標楷體" w:eastAsia="標楷體"/>
              </w:rPr>
            </w:pPr>
            <w:r>
              <w:rPr>
                <w:rFonts w:eastAsia="標楷體" w:ascii="標楷體" w:hAnsi="標楷體"/>
              </w:rPr>
            </w:r>
          </w:p>
        </w:tc>
      </w:tr>
      <w:tr>
        <w:trPr>
          <w:trHeight w:val="567" w:hRule="atLeast"/>
        </w:trPr>
        <w:tc>
          <w:tcPr>
            <w:tcW w:w="21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distribute"/>
              <w:rPr/>
            </w:pPr>
            <w:r>
              <w:rPr>
                <w:rStyle w:val="Style13"/>
                <w:rFonts w:eastAsia="標楷體"/>
              </w:rPr>
              <w:t>服務學校(全銜)</w:t>
            </w:r>
          </w:p>
        </w:tc>
        <w:tc>
          <w:tcPr>
            <w:tcW w:w="32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distribute"/>
              <w:rPr>
                <w:rFonts w:ascii="標楷體" w:hAnsi="標楷體" w:eastAsia="標楷體"/>
              </w:rPr>
            </w:pPr>
            <w:r>
              <w:rPr>
                <w:rFonts w:eastAsia="標楷體" w:ascii="標楷體" w:hAnsi="標楷體"/>
              </w:rPr>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distribute"/>
              <w:rPr>
                <w:rFonts w:ascii="標楷體" w:hAnsi="標楷體" w:eastAsia="標楷體"/>
              </w:rPr>
            </w:pPr>
            <w:r>
              <w:rPr>
                <w:rFonts w:ascii="標楷體" w:hAnsi="標楷體" w:eastAsia="標楷體"/>
              </w:rPr>
              <w:t>職稱</w:t>
            </w:r>
          </w:p>
        </w:tc>
        <w:tc>
          <w:tcPr>
            <w:tcW w:w="3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distribute"/>
              <w:rPr>
                <w:rFonts w:ascii="標楷體" w:hAnsi="標楷體" w:eastAsia="標楷體"/>
              </w:rPr>
            </w:pPr>
            <w:r>
              <w:rPr>
                <w:rFonts w:eastAsia="標楷體" w:ascii="標楷體" w:hAnsi="標楷體"/>
              </w:rPr>
            </w:r>
          </w:p>
        </w:tc>
      </w:tr>
      <w:tr>
        <w:trPr>
          <w:trHeight w:val="567" w:hRule="atLeast"/>
        </w:trPr>
        <w:tc>
          <w:tcPr>
            <w:tcW w:w="21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distribute"/>
              <w:rPr/>
            </w:pPr>
            <w:r>
              <w:rPr>
                <w:rStyle w:val="Style13"/>
                <w:rFonts w:ascii="標楷體" w:hAnsi="標楷體" w:eastAsia="標楷體"/>
              </w:rPr>
              <w:t>運動種類</w:t>
            </w:r>
          </w:p>
        </w:tc>
        <w:tc>
          <w:tcPr>
            <w:tcW w:w="7766"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distribute"/>
              <w:rPr/>
            </w:pPr>
            <w:r>
              <w:rPr>
                <w:rStyle w:val="Style13"/>
                <w:rFonts w:ascii="標楷體" w:hAnsi="標楷體" w:eastAsia="標楷體"/>
                <w:b/>
                <w:sz w:val="23"/>
                <w:szCs w:val="23"/>
              </w:rPr>
              <w:t xml:space="preserve">□ 田徑 </w:t>
            </w:r>
          </w:p>
        </w:tc>
      </w:tr>
      <w:tr>
        <w:trPr/>
        <w:tc>
          <w:tcPr>
            <w:tcW w:w="21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distribute"/>
              <w:rPr>
                <w:rFonts w:ascii="標楷體" w:hAnsi="標楷體" w:eastAsia="標楷體"/>
              </w:rPr>
            </w:pPr>
            <w:r>
              <w:rPr>
                <w:rFonts w:ascii="標楷體" w:hAnsi="標楷體" w:eastAsia="標楷體"/>
              </w:rPr>
              <w:t>指導期間</w:t>
            </w:r>
          </w:p>
          <w:p>
            <w:pPr>
              <w:pStyle w:val="Normal"/>
              <w:jc w:val="distribute"/>
              <w:rPr/>
            </w:pPr>
            <w:r>
              <w:rPr>
                <w:rStyle w:val="Style13"/>
                <w:rFonts w:eastAsia="標楷體"/>
                <w:sz w:val="22"/>
                <w:szCs w:val="22"/>
              </w:rPr>
              <w:t>(</w:t>
            </w:r>
            <w:r>
              <w:rPr>
                <w:rStyle w:val="Style13"/>
                <w:rFonts w:eastAsia="標楷體"/>
                <w:sz w:val="22"/>
                <w:szCs w:val="22"/>
              </w:rPr>
              <w:t>採計自民國</w:t>
            </w:r>
            <w:r>
              <w:rPr>
                <w:rStyle w:val="Style13"/>
                <w:rFonts w:eastAsia="標楷體"/>
                <w:sz w:val="22"/>
                <w:szCs w:val="22"/>
              </w:rPr>
              <w:t>98</w:t>
            </w:r>
            <w:r>
              <w:rPr>
                <w:rStyle w:val="Style13"/>
                <w:rFonts w:eastAsia="標楷體"/>
                <w:sz w:val="22"/>
                <w:szCs w:val="22"/>
              </w:rPr>
              <w:t>年</w:t>
            </w:r>
            <w:r>
              <w:rPr>
                <w:rStyle w:val="Style13"/>
                <w:rFonts w:eastAsia="標楷體"/>
                <w:sz w:val="22"/>
                <w:szCs w:val="22"/>
              </w:rPr>
              <w:t>1</w:t>
            </w:r>
            <w:r>
              <w:rPr>
                <w:rStyle w:val="Style13"/>
                <w:rFonts w:eastAsia="標楷體"/>
                <w:sz w:val="22"/>
                <w:szCs w:val="22"/>
              </w:rPr>
              <w:t>月</w:t>
            </w:r>
            <w:r>
              <w:rPr>
                <w:rStyle w:val="Style13"/>
                <w:rFonts w:eastAsia="標楷體"/>
                <w:sz w:val="22"/>
                <w:szCs w:val="22"/>
              </w:rPr>
              <w:t>1</w:t>
            </w:r>
            <w:r>
              <w:rPr>
                <w:rStyle w:val="Style13"/>
                <w:rFonts w:eastAsia="標楷體"/>
                <w:sz w:val="22"/>
                <w:szCs w:val="22"/>
              </w:rPr>
              <w:t>日起)</w:t>
            </w:r>
          </w:p>
        </w:tc>
        <w:tc>
          <w:tcPr>
            <w:tcW w:w="7766"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distribute"/>
              <w:rPr/>
            </w:pPr>
            <w:r>
              <w:rPr>
                <w:rStyle w:val="Style13"/>
                <w:rFonts w:eastAsia="標楷體" w:ascii="標楷體" w:hAnsi="標楷體"/>
              </w:rPr>
              <w:t>1.</w:t>
            </w:r>
            <w:r>
              <w:rPr>
                <w:rStyle w:val="Style13"/>
                <w:rFonts w:ascii="標楷體" w:hAnsi="標楷體" w:eastAsia="標楷體"/>
              </w:rPr>
              <w:t>自    年    月    日  至     年    月    日止，計</w:t>
            </w:r>
            <w:r>
              <w:rPr>
                <w:rStyle w:val="Style13"/>
                <w:rFonts w:ascii="標楷體" w:hAnsi="標楷體" w:eastAsia="標楷體"/>
                <w:u w:val="single"/>
              </w:rPr>
              <w:t xml:space="preserve">   </w:t>
            </w:r>
            <w:r>
              <w:rPr>
                <w:rStyle w:val="Style13"/>
                <w:rFonts w:ascii="標楷體" w:hAnsi="標楷體" w:eastAsia="標楷體"/>
              </w:rPr>
              <w:t>年</w:t>
            </w:r>
            <w:r>
              <w:rPr>
                <w:rStyle w:val="Style13"/>
                <w:rFonts w:ascii="標楷體" w:hAnsi="標楷體" w:eastAsia="標楷體"/>
                <w:u w:val="single"/>
              </w:rPr>
              <w:t xml:space="preserve">   </w:t>
            </w:r>
            <w:r>
              <w:rPr>
                <w:rStyle w:val="Style13"/>
                <w:rFonts w:ascii="標楷體" w:hAnsi="標楷體" w:eastAsia="標楷體"/>
              </w:rPr>
              <w:t>月。</w:t>
            </w:r>
          </w:p>
          <w:p>
            <w:pPr>
              <w:pStyle w:val="Normal"/>
              <w:jc w:val="distribute"/>
              <w:rPr/>
            </w:pPr>
            <w:r>
              <w:rPr>
                <w:rStyle w:val="Style13"/>
                <w:rFonts w:eastAsia="標楷體" w:ascii="標楷體" w:hAnsi="標楷體"/>
              </w:rPr>
              <w:t>2.</w:t>
            </w:r>
            <w:r>
              <w:rPr>
                <w:rStyle w:val="Style13"/>
                <w:rFonts w:ascii="標楷體" w:hAnsi="標楷體" w:eastAsia="標楷體"/>
              </w:rPr>
              <w:t>自    年    月    日  至     年    月    日止，計</w:t>
            </w:r>
            <w:r>
              <w:rPr>
                <w:rStyle w:val="Style13"/>
                <w:rFonts w:ascii="標楷體" w:hAnsi="標楷體" w:eastAsia="標楷體"/>
                <w:u w:val="single"/>
              </w:rPr>
              <w:t xml:space="preserve">   </w:t>
            </w:r>
            <w:r>
              <w:rPr>
                <w:rStyle w:val="Style13"/>
                <w:rFonts w:ascii="標楷體" w:hAnsi="標楷體" w:eastAsia="標楷體"/>
              </w:rPr>
              <w:t>年</w:t>
            </w:r>
            <w:r>
              <w:rPr>
                <w:rStyle w:val="Style13"/>
                <w:rFonts w:ascii="標楷體" w:hAnsi="標楷體" w:eastAsia="標楷體"/>
                <w:u w:val="single"/>
              </w:rPr>
              <w:t xml:space="preserve">   </w:t>
            </w:r>
            <w:r>
              <w:rPr>
                <w:rStyle w:val="Style13"/>
                <w:rFonts w:ascii="標楷體" w:hAnsi="標楷體" w:eastAsia="標楷體"/>
              </w:rPr>
              <w:t>月。</w:t>
            </w:r>
          </w:p>
          <w:p>
            <w:pPr>
              <w:pStyle w:val="Normal"/>
              <w:jc w:val="distribute"/>
              <w:rPr/>
            </w:pPr>
            <w:r>
              <w:rPr>
                <w:rStyle w:val="Style13"/>
                <w:rFonts w:eastAsia="標楷體" w:ascii="標楷體" w:hAnsi="標楷體"/>
              </w:rPr>
              <w:t>3.</w:t>
            </w:r>
            <w:r>
              <w:rPr>
                <w:rStyle w:val="Style13"/>
                <w:rFonts w:ascii="標楷體" w:hAnsi="標楷體" w:eastAsia="標楷體"/>
              </w:rPr>
              <w:t>自    年    月    日  至     年    月    日止，計</w:t>
            </w:r>
            <w:r>
              <w:rPr>
                <w:rStyle w:val="Style13"/>
                <w:rFonts w:ascii="標楷體" w:hAnsi="標楷體" w:eastAsia="標楷體"/>
                <w:u w:val="single"/>
              </w:rPr>
              <w:t xml:space="preserve">   </w:t>
            </w:r>
            <w:r>
              <w:rPr>
                <w:rStyle w:val="Style13"/>
                <w:rFonts w:ascii="標楷體" w:hAnsi="標楷體" w:eastAsia="標楷體"/>
              </w:rPr>
              <w:t>年</w:t>
            </w:r>
            <w:r>
              <w:rPr>
                <w:rStyle w:val="Style13"/>
                <w:rFonts w:ascii="標楷體" w:hAnsi="標楷體" w:eastAsia="標楷體"/>
                <w:u w:val="single"/>
              </w:rPr>
              <w:t xml:space="preserve">   </w:t>
            </w:r>
            <w:r>
              <w:rPr>
                <w:rStyle w:val="Style13"/>
                <w:rFonts w:ascii="標楷體" w:hAnsi="標楷體" w:eastAsia="標楷體"/>
              </w:rPr>
              <w:t>月。</w:t>
            </w:r>
          </w:p>
          <w:p>
            <w:pPr>
              <w:pStyle w:val="Normal"/>
              <w:jc w:val="distribute"/>
              <w:rPr>
                <w:rFonts w:ascii="標楷體" w:hAnsi="標楷體" w:eastAsia="標楷體"/>
              </w:rPr>
            </w:pPr>
            <w:r>
              <w:rPr>
                <w:rFonts w:ascii="標楷體" w:hAnsi="標楷體" w:eastAsia="標楷體"/>
              </w:rPr>
              <w:t>(</w:t>
            </w:r>
            <w:r>
              <w:rPr>
                <w:rFonts w:ascii="標楷體" w:hAnsi="標楷體" w:eastAsia="標楷體"/>
              </w:rPr>
              <w:t>請視需要增列)</w:t>
            </w:r>
          </w:p>
        </w:tc>
      </w:tr>
      <w:tr>
        <w:trPr>
          <w:trHeight w:val="885" w:hRule="atLeast"/>
        </w:trPr>
        <w:tc>
          <w:tcPr>
            <w:tcW w:w="21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distribute"/>
              <w:rPr>
                <w:rFonts w:ascii="標楷體" w:hAnsi="標楷體" w:eastAsia="標楷體"/>
              </w:rPr>
            </w:pPr>
            <w:r>
              <w:rPr>
                <w:rFonts w:ascii="標楷體" w:hAnsi="標楷體" w:eastAsia="標楷體"/>
              </w:rPr>
              <w:t>指導年數</w:t>
            </w:r>
          </w:p>
        </w:tc>
        <w:tc>
          <w:tcPr>
            <w:tcW w:w="7766"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distribute"/>
              <w:rPr>
                <w:rFonts w:ascii="標楷體" w:hAnsi="標楷體" w:eastAsia="標楷體"/>
              </w:rPr>
            </w:pPr>
            <w:r>
              <w:rPr>
                <w:rFonts w:ascii="標楷體" w:hAnsi="標楷體" w:eastAsia="標楷體"/>
              </w:rPr>
              <w:t>計    年(未滿</w:t>
            </w:r>
            <w:r>
              <w:rPr>
                <w:rFonts w:eastAsia="標楷體" w:ascii="標楷體" w:hAnsi="標楷體"/>
              </w:rPr>
              <w:t>1</w:t>
            </w:r>
            <w:r>
              <w:rPr>
                <w:rFonts w:ascii="標楷體" w:hAnsi="標楷體" w:eastAsia="標楷體"/>
              </w:rPr>
              <w:t>年者不予採計)</w:t>
            </w:r>
          </w:p>
        </w:tc>
      </w:tr>
    </w:tbl>
    <w:p>
      <w:pPr>
        <w:pStyle w:val="Style26"/>
        <w:jc w:val="center"/>
        <w:rPr>
          <w:rFonts w:eastAsia="標楷體"/>
          <w:sz w:val="36"/>
          <w:szCs w:val="36"/>
        </w:rPr>
      </w:pPr>
      <w:r>
        <w:rPr>
          <w:rFonts w:eastAsia="標楷體"/>
          <w:sz w:val="36"/>
          <w:szCs w:val="36"/>
        </w:rPr>
      </w:r>
    </w:p>
    <w:p>
      <w:pPr>
        <w:pStyle w:val="Style26"/>
        <w:spacing w:lineRule="exact" w:line="1040"/>
        <w:jc w:val="distribute"/>
        <w:rPr/>
      </w:pPr>
      <w:r>
        <w:rPr>
          <w:rStyle w:val="Style13"/>
          <w:rFonts w:eastAsia="標楷體"/>
          <w:sz w:val="32"/>
          <w:szCs w:val="32"/>
        </w:rPr>
        <w:t xml:space="preserve">    </w:t>
      </w:r>
      <w:r>
        <w:rPr>
          <w:rStyle w:val="Style13"/>
          <w:rFonts w:eastAsia="標楷體"/>
          <w:sz w:val="32"/>
          <w:szCs w:val="32"/>
        </w:rPr>
        <w:t>此致</w:t>
      </w:r>
    </w:p>
    <w:p>
      <w:pPr>
        <w:pStyle w:val="Style26"/>
        <w:spacing w:lineRule="auto" w:line="360"/>
        <w:rPr>
          <w:rFonts w:eastAsia="標楷體"/>
          <w:sz w:val="32"/>
          <w:szCs w:val="32"/>
        </w:rPr>
      </w:pPr>
      <w:r>
        <w:rPr>
          <w:rFonts w:eastAsia="標楷體"/>
          <w:sz w:val="32"/>
          <w:szCs w:val="32"/>
        </w:rPr>
      </w:r>
    </w:p>
    <w:p>
      <w:pPr>
        <w:pStyle w:val="Style26"/>
        <w:spacing w:lineRule="auto" w:line="360"/>
        <w:rPr>
          <w:rFonts w:eastAsia="標楷體"/>
          <w:sz w:val="32"/>
          <w:szCs w:val="32"/>
        </w:rPr>
      </w:pPr>
      <w:r>
        <w:rPr>
          <w:rFonts w:eastAsia="標楷體"/>
          <w:sz w:val="32"/>
          <w:szCs w:val="32"/>
        </w:rPr>
        <w:t>臺東縣立長濱國民中學學校專案計畫運動教練評審委員會</w:t>
      </w:r>
    </w:p>
    <w:p>
      <w:pPr>
        <w:pStyle w:val="Style26"/>
        <w:spacing w:lineRule="exact" w:line="1000"/>
        <w:jc w:val="right"/>
        <w:rPr>
          <w:rStyle w:val="Style13"/>
          <w:rFonts w:eastAsia="標楷體"/>
          <w:sz w:val="32"/>
          <w:szCs w:val="32"/>
        </w:rPr>
      </w:pPr>
      <w:r>
        <w:rPr/>
      </w:r>
      <w:r>
        <mc:AlternateContent>
          <mc:Choice Requires="wps">
            <w:drawing>
              <wp:anchor behindDoc="1" distT="0" distB="0" distL="0" distR="0" simplePos="0" locked="0" layoutInCell="1" allowOverlap="1" relativeHeight="11">
                <wp:simplePos x="0" y="0"/>
                <wp:positionH relativeFrom="column">
                  <wp:posOffset>2580005</wp:posOffset>
                </wp:positionH>
                <wp:positionV relativeFrom="paragraph">
                  <wp:posOffset>274955</wp:posOffset>
                </wp:positionV>
                <wp:extent cx="2665095" cy="2520315"/>
                <wp:effectExtent l="0" t="0" r="0" b="0"/>
                <wp:wrapNone/>
                <wp:docPr id="6" name="Text Box 12"/>
                <a:graphic xmlns:a="http://schemas.openxmlformats.org/drawingml/2006/main">
                  <a:graphicData uri="http://schemas.microsoft.com/office/word/2010/wordprocessingShape">
                    <wps:wsp>
                      <wps:cNvSpPr txBox="1"/>
                      <wps:spPr>
                        <a:xfrm>
                          <a:off x="0" y="0"/>
                          <a:ext cx="2665095" cy="2520315"/>
                        </a:xfrm>
                        <a:prstGeom prst="rect"/>
                        <a:ln w="12700">
                          <a:solidFill>
                            <a:srgbClr val="000000"/>
                          </a:solidFill>
                        </a:ln>
                      </wps:spPr>
                      <wps:txbx>
                        <w:txbxContent>
                          <w:p>
                            <w:pPr>
                              <w:pStyle w:val="Style26"/>
                              <w:jc w:val="center"/>
                              <w:rPr>
                                <w:rFonts w:ascii="標楷體" w:hAnsi="標楷體" w:eastAsia="標楷體"/>
                              </w:rPr>
                            </w:pPr>
                            <w:r>
                              <w:rPr>
                                <w:rFonts w:eastAsia="標楷體" w:ascii="標楷體" w:hAnsi="標楷體"/>
                              </w:rPr>
                            </w:r>
                          </w:p>
                          <w:p>
                            <w:pPr>
                              <w:pStyle w:val="Style26"/>
                              <w:jc w:val="center"/>
                              <w:rPr>
                                <w:rFonts w:ascii="標楷體" w:hAnsi="標楷體" w:eastAsia="標楷體"/>
                              </w:rPr>
                            </w:pPr>
                            <w:r>
                              <w:rPr>
                                <w:rFonts w:ascii="標楷體" w:hAnsi="標楷體" w:eastAsia="標楷體"/>
                              </w:rPr>
                              <w:t>(</w:t>
                            </w:r>
                            <w:r>
                              <w:rPr>
                                <w:rFonts w:ascii="標楷體" w:hAnsi="標楷體" w:eastAsia="標楷體"/>
                              </w:rPr>
                              <w:t>關防)</w:t>
                            </w:r>
                          </w:p>
                        </w:txbxContent>
                      </wps:txbx>
                      <wps:bodyPr anchor="t" lIns="91440" tIns="45720" rIns="91440" bIns="45720">
                        <a:noAutofit/>
                      </wps:bodyPr>
                    </wps:wsp>
                  </a:graphicData>
                </a:graphic>
              </wp:anchor>
            </w:drawing>
          </mc:Choice>
          <mc:Fallback>
            <w:pict>
              <v:rect strokecolor="#000000" strokeweight="1pt" style="position:absolute;rotation:0;width:209.85pt;height:198.45pt;margin-top:21.65pt;mso-position-vertical-relative:text;margin-left:203.15pt;mso-position-horizontal-relative:text">
                <v:textbox>
                  <w:txbxContent>
                    <w:p>
                      <w:pPr>
                        <w:pStyle w:val="Style26"/>
                        <w:jc w:val="center"/>
                        <w:rPr>
                          <w:rFonts w:ascii="標楷體" w:hAnsi="標楷體" w:eastAsia="標楷體"/>
                        </w:rPr>
                      </w:pPr>
                      <w:r>
                        <w:rPr>
                          <w:rFonts w:eastAsia="標楷體" w:ascii="標楷體" w:hAnsi="標楷體"/>
                        </w:rPr>
                      </w:r>
                    </w:p>
                    <w:p>
                      <w:pPr>
                        <w:pStyle w:val="Style26"/>
                        <w:jc w:val="center"/>
                        <w:rPr>
                          <w:rFonts w:ascii="標楷體" w:hAnsi="標楷體" w:eastAsia="標楷體"/>
                        </w:rPr>
                      </w:pPr>
                      <w:r>
                        <w:rPr>
                          <w:rFonts w:ascii="標楷體" w:hAnsi="標楷體" w:eastAsia="標楷體"/>
                        </w:rPr>
                        <w:t>(</w:t>
                      </w:r>
                      <w:r>
                        <w:rPr>
                          <w:rFonts w:ascii="標楷體" w:hAnsi="標楷體" w:eastAsia="標楷體"/>
                        </w:rPr>
                        <w:t>關防)</w:t>
                      </w:r>
                    </w:p>
                  </w:txbxContent>
                </v:textbox>
              </v:rect>
            </w:pict>
          </mc:Fallback>
        </mc:AlternateContent>
      </w:r>
    </w:p>
    <w:p>
      <w:pPr>
        <w:pStyle w:val="Style26"/>
        <w:rPr/>
      </w:pPr>
      <w:r>
        <w:rPr>
          <w:rStyle w:val="Style13"/>
          <w:rFonts w:eastAsia="標楷體"/>
          <w:sz w:val="32"/>
          <w:szCs w:val="32"/>
        </w:rPr>
        <w:t xml:space="preserve">  </w:t>
      </w:r>
      <w:r>
        <w:rPr>
          <w:rStyle w:val="Style13"/>
          <w:rFonts w:eastAsia="標楷體"/>
          <w:sz w:val="32"/>
          <w:szCs w:val="32"/>
        </w:rPr>
        <w:t>機關首長</w:t>
      </w:r>
    </w:p>
    <w:p>
      <w:pPr>
        <w:pStyle w:val="Style26"/>
        <w:rPr>
          <w:rFonts w:eastAsia="標楷體"/>
          <w:sz w:val="32"/>
          <w:szCs w:val="32"/>
        </w:rPr>
      </w:pPr>
      <w:r>
        <w:rPr>
          <w:rFonts w:eastAsia="標楷體"/>
          <w:sz w:val="32"/>
          <w:szCs w:val="32"/>
        </w:rPr>
      </w:r>
    </w:p>
    <w:p>
      <w:pPr>
        <w:pStyle w:val="Style26"/>
        <w:spacing w:lineRule="exact" w:line="1000"/>
        <w:jc w:val="left"/>
        <w:rPr/>
      </w:pPr>
      <w:r>
        <w:rPr>
          <w:rStyle w:val="Style13"/>
          <w:rFonts w:eastAsia="標楷體"/>
          <w:sz w:val="32"/>
          <w:szCs w:val="32"/>
        </w:rPr>
        <w:t>中華民國 年 月  日</w:t>
      </w:r>
    </w:p>
    <w:p>
      <w:pPr>
        <w:pStyle w:val="Style26"/>
        <w:rPr/>
      </w:pPr>
      <w:r>
        <w:rPr/>
      </w:r>
    </w:p>
    <w:p>
      <w:pPr>
        <w:pStyle w:val="Style26"/>
        <w:spacing w:lineRule="exact" w:line="400" w:before="0" w:after="240"/>
        <w:jc w:val="center"/>
        <w:rPr>
          <w:rFonts w:ascii="標楷體" w:hAnsi="標楷體" w:eastAsia="標楷體"/>
        </w:rPr>
      </w:pPr>
      <w:r>
        <w:rPr>
          <w:rFonts w:eastAsia="標楷體" w:ascii="標楷體" w:hAnsi="標楷體"/>
        </w:rPr>
      </w:r>
    </w:p>
    <w:p>
      <w:pPr>
        <w:pStyle w:val="Style26"/>
        <w:spacing w:lineRule="exact" w:line="280"/>
        <w:ind w:left="200" w:hanging="200"/>
        <w:rPr/>
      </w:pPr>
      <w:r>
        <w:rPr>
          <w:rStyle w:val="Style13"/>
          <w:rFonts w:eastAsia="標楷體"/>
          <w:sz w:val="20"/>
          <w:szCs w:val="20"/>
        </w:rPr>
        <w:t>＊本表件所蒐集個人資料，將依據個人資料保護法規定，僅針對本次徵選之目的進行蒐集、處理及利用，不另做其他用途。</w:t>
      </w:r>
      <w:r>
        <w:br w:type="page"/>
      </w:r>
    </w:p>
    <w:p>
      <w:pPr>
        <w:pStyle w:val="Style26"/>
        <w:spacing w:lineRule="exact" w:line="400" w:before="0" w:after="240"/>
        <w:jc w:val="center"/>
        <w:rPr>
          <w:rStyle w:val="Style13"/>
          <w:rFonts w:eastAsia="標楷體"/>
        </w:rPr>
      </w:pPr>
      <w:r>
        <w:rPr/>
      </w:r>
      <w:r>
        <mc:AlternateContent>
          <mc:Choice Requires="wps">
            <w:drawing>
              <wp:anchor behindDoc="0" distT="0" distB="0" distL="0" distR="0" simplePos="0" locked="0" layoutInCell="1" allowOverlap="1" relativeHeight="3">
                <wp:simplePos x="0" y="0"/>
                <wp:positionH relativeFrom="column">
                  <wp:posOffset>5494655</wp:posOffset>
                </wp:positionH>
                <wp:positionV relativeFrom="paragraph">
                  <wp:posOffset>-17780</wp:posOffset>
                </wp:positionV>
                <wp:extent cx="685800" cy="286385"/>
                <wp:effectExtent l="0" t="0" r="0" b="0"/>
                <wp:wrapNone/>
                <wp:docPr id="7" name="Text Box 3"/>
                <a:graphic xmlns:a="http://schemas.openxmlformats.org/drawingml/2006/main">
                  <a:graphicData uri="http://schemas.microsoft.com/office/word/2010/wordprocessingShape">
                    <wps:wsp>
                      <wps:cNvSpPr txBox="1"/>
                      <wps:spPr>
                        <a:xfrm>
                          <a:off x="0" y="0"/>
                          <a:ext cx="685800" cy="286385"/>
                        </a:xfrm>
                        <a:prstGeom prst="rect"/>
                        <a:ln w="9525">
                          <a:solidFill>
                            <a:srgbClr val="000000"/>
                          </a:solidFill>
                        </a:ln>
                      </wps:spPr>
                      <wps:txbx>
                        <w:txbxContent>
                          <w:p>
                            <w:pPr>
                              <w:pStyle w:val="Style26"/>
                              <w:rPr/>
                            </w:pPr>
                            <w:r>
                              <w:rPr/>
                              <w:t>附件</w:t>
                            </w:r>
                            <w:r>
                              <w:rPr/>
                              <w:t>6</w:t>
                            </w:r>
                          </w:p>
                        </w:txbxContent>
                      </wps:txbx>
                      <wps:bodyPr anchor="t" lIns="91440" tIns="45720" rIns="91440" bIns="45720">
                        <a:noAutofit/>
                      </wps:bodyPr>
                    </wps:wsp>
                  </a:graphicData>
                </a:graphic>
              </wp:anchor>
            </w:drawing>
          </mc:Choice>
          <mc:Fallback>
            <w:pict>
              <v:rect strokecolor="#000000" strokeweight="0pt" style="position:absolute;rotation:0;width:54pt;height:22.55pt;margin-top:-1.4pt;mso-position-vertical-relative:text;margin-left:432.65pt;mso-position-horizontal-relative:text">
                <v:textbox>
                  <w:txbxContent>
                    <w:p>
                      <w:pPr>
                        <w:pStyle w:val="Style26"/>
                        <w:rPr/>
                      </w:pPr>
                      <w:r>
                        <w:rPr/>
                        <w:t>附件</w:t>
                      </w:r>
                      <w:r>
                        <w:rPr/>
                        <w:t>6</w:t>
                      </w:r>
                    </w:p>
                  </w:txbxContent>
                </v:textbox>
              </v:rect>
            </w:pict>
          </mc:Fallback>
        </mc:AlternateContent>
      </w:r>
    </w:p>
    <w:p>
      <w:pPr>
        <w:pStyle w:val="Style26"/>
        <w:jc w:val="center"/>
        <w:rPr/>
      </w:pPr>
      <w:r>
        <w:rPr>
          <w:rStyle w:val="Style13"/>
          <w:rFonts w:eastAsia="標楷體"/>
          <w:b/>
          <w:sz w:val="36"/>
          <w:szCs w:val="36"/>
        </w:rPr>
        <w:t>臺東縣立長濱國民中學</w:t>
      </w:r>
      <w:r>
        <w:rPr>
          <w:rStyle w:val="Style13"/>
          <w:rFonts w:eastAsia="標楷體"/>
          <w:b/>
          <w:sz w:val="36"/>
          <w:szCs w:val="36"/>
        </w:rPr>
        <w:t>109</w:t>
      </w:r>
      <w:r>
        <w:rPr>
          <w:rStyle w:val="Style13"/>
          <w:rFonts w:eastAsia="標楷體"/>
          <w:b/>
          <w:sz w:val="36"/>
          <w:szCs w:val="36"/>
        </w:rPr>
        <w:t>年度專案計畫運動教練</w:t>
      </w:r>
    </w:p>
    <w:p>
      <w:pPr>
        <w:pStyle w:val="Style26"/>
        <w:spacing w:lineRule="exact" w:line="400" w:before="0" w:after="240"/>
        <w:jc w:val="center"/>
        <w:rPr/>
      </w:pPr>
      <w:r>
        <w:rPr>
          <w:rStyle w:val="Style13"/>
          <w:rFonts w:eastAsia="標楷體"/>
          <w:b/>
          <w:sz w:val="36"/>
          <w:szCs w:val="36"/>
        </w:rPr>
        <w:t>第三次甄選簡章【切 結 書】</w:t>
      </w:r>
    </w:p>
    <w:p>
      <w:pPr>
        <w:pStyle w:val="Style26"/>
        <w:spacing w:lineRule="exact" w:line="400" w:before="0" w:after="240"/>
        <w:jc w:val="center"/>
        <w:rPr>
          <w:rFonts w:eastAsia="標楷體"/>
          <w:b/>
          <w:b/>
          <w:sz w:val="36"/>
          <w:szCs w:val="36"/>
        </w:rPr>
      </w:pPr>
      <w:r>
        <w:rPr>
          <w:rFonts w:eastAsia="標楷體"/>
          <w:b/>
          <w:sz w:val="36"/>
          <w:szCs w:val="36"/>
        </w:rPr>
      </w:r>
    </w:p>
    <w:p>
      <w:pPr>
        <w:pStyle w:val="Style26"/>
        <w:autoSpaceDE w:val="false"/>
        <w:jc w:val="distribute"/>
        <w:rPr/>
      </w:pPr>
      <w:r>
        <w:rPr>
          <w:rStyle w:val="Style13"/>
          <w:rFonts w:eastAsia="標楷體"/>
          <w:sz w:val="32"/>
        </w:rPr>
        <w:t xml:space="preserve">    </w:t>
      </w:r>
      <w:r>
        <w:rPr>
          <w:rStyle w:val="Style13"/>
          <w:rFonts w:eastAsia="標楷體"/>
          <w:sz w:val="32"/>
        </w:rPr>
        <w:t>本人              報考臺東縣</w:t>
      </w:r>
      <w:r>
        <w:rPr>
          <w:rStyle w:val="Style13"/>
          <w:rFonts w:eastAsia="標楷體"/>
          <w:sz w:val="32"/>
        </w:rPr>
        <w:t>109</w:t>
      </w:r>
      <w:r>
        <w:rPr>
          <w:rStyle w:val="Style13"/>
          <w:rFonts w:eastAsia="標楷體"/>
          <w:sz w:val="32"/>
        </w:rPr>
        <w:t>年度國民中學專案計畫運動教練甄選</w:t>
      </w:r>
      <w:r>
        <w:rPr>
          <w:rStyle w:val="Style13"/>
          <w:rFonts w:eastAsia="標楷體"/>
          <w:spacing w:val="9"/>
          <w:sz w:val="32"/>
        </w:rPr>
        <w:t>，</w:t>
      </w:r>
      <w:r>
        <w:rPr>
          <w:rStyle w:val="Style13"/>
          <w:rFonts w:eastAsia="標楷體"/>
          <w:sz w:val="32"/>
        </w:rPr>
        <w:t>如有虛偽陳述或所附資料文件不實，除取消錄取資格外，並願負偽造文書之刑事責任暨放棄先訴抗辯權。</w:t>
      </w:r>
    </w:p>
    <w:p>
      <w:pPr>
        <w:pStyle w:val="Style26"/>
        <w:autoSpaceDE w:val="false"/>
        <w:jc w:val="distribute"/>
        <w:rPr/>
      </w:pPr>
      <w:r>
        <w:rPr>
          <w:rStyle w:val="Style13"/>
          <w:rFonts w:eastAsia="標楷體"/>
          <w:sz w:val="32"/>
        </w:rPr>
        <w:t xml:space="preserve">    </w:t>
      </w:r>
      <w:r>
        <w:rPr>
          <w:rStyle w:val="Style13"/>
          <w:rFonts w:eastAsia="標楷體"/>
          <w:spacing w:val="9"/>
          <w:sz w:val="32"/>
        </w:rPr>
        <w:t>如蒙錄取而無法於簡章規定期限內繳交體檢表或其他相關證明文件，本人同意無條件放棄錄取資格。</w:t>
      </w:r>
    </w:p>
    <w:p>
      <w:pPr>
        <w:pStyle w:val="Style26"/>
        <w:spacing w:lineRule="exact" w:line="720"/>
        <w:jc w:val="distribute"/>
        <w:rPr/>
      </w:pPr>
      <w:r>
        <w:rPr>
          <w:rStyle w:val="Style13"/>
          <w:rFonts w:eastAsia="標楷體"/>
          <w:sz w:val="32"/>
        </w:rPr>
        <w:t xml:space="preserve">    </w:t>
      </w:r>
      <w:r>
        <w:rPr>
          <w:rStyle w:val="Style13"/>
          <w:rFonts w:eastAsia="標楷體"/>
          <w:sz w:val="32"/>
        </w:rPr>
        <w:t>特此切結</w:t>
      </w:r>
    </w:p>
    <w:p>
      <w:pPr>
        <w:pStyle w:val="Style26"/>
        <w:snapToGrid w:val="false"/>
        <w:spacing w:lineRule="exact" w:line="720"/>
        <w:jc w:val="distribute"/>
        <w:rPr>
          <w:rFonts w:eastAsia="標楷體"/>
          <w:sz w:val="32"/>
        </w:rPr>
      </w:pPr>
      <w:r>
        <w:rPr>
          <w:rFonts w:eastAsia="標楷體"/>
          <w:sz w:val="32"/>
        </w:rPr>
      </w:r>
    </w:p>
    <w:p>
      <w:pPr>
        <w:pStyle w:val="Style26"/>
        <w:snapToGrid w:val="false"/>
        <w:spacing w:lineRule="exact" w:line="720"/>
        <w:jc w:val="distribute"/>
        <w:rPr/>
      </w:pPr>
      <w:r>
        <w:rPr>
          <w:rStyle w:val="Style13"/>
          <w:rFonts w:eastAsia="標楷體"/>
          <w:sz w:val="32"/>
        </w:rPr>
        <w:t>立切結人：                       （簽章）</w:t>
      </w:r>
    </w:p>
    <w:p>
      <w:pPr>
        <w:pStyle w:val="Style26"/>
        <w:snapToGrid w:val="false"/>
        <w:spacing w:lineRule="exact" w:line="720"/>
        <w:jc w:val="distribute"/>
        <w:rPr>
          <w:rFonts w:eastAsia="標楷體"/>
          <w:sz w:val="32"/>
        </w:rPr>
      </w:pPr>
      <w:r>
        <w:rPr>
          <w:rFonts w:eastAsia="標楷體"/>
          <w:sz w:val="32"/>
        </w:rPr>
      </w:r>
    </w:p>
    <w:p>
      <w:pPr>
        <w:pStyle w:val="Style26"/>
        <w:snapToGrid w:val="false"/>
        <w:spacing w:lineRule="exact" w:line="720"/>
        <w:jc w:val="distribute"/>
        <w:rPr/>
      </w:pPr>
      <w:r>
        <w:rPr>
          <w:rStyle w:val="Style13"/>
          <w:rFonts w:eastAsia="標楷體"/>
          <w:sz w:val="32"/>
        </w:rPr>
        <w:t>國民身分證統一編號：</w:t>
      </w:r>
    </w:p>
    <w:p>
      <w:pPr>
        <w:pStyle w:val="Style26"/>
        <w:snapToGrid w:val="false"/>
        <w:spacing w:lineRule="exact" w:line="720"/>
        <w:jc w:val="distribute"/>
        <w:rPr>
          <w:rFonts w:eastAsia="標楷體"/>
          <w:sz w:val="32"/>
        </w:rPr>
      </w:pPr>
      <w:r>
        <w:rPr>
          <w:rFonts w:eastAsia="標楷體"/>
          <w:sz w:val="32"/>
        </w:rPr>
      </w:r>
    </w:p>
    <w:p>
      <w:pPr>
        <w:pStyle w:val="Style26"/>
        <w:snapToGrid w:val="false"/>
        <w:spacing w:lineRule="exact" w:line="720"/>
        <w:jc w:val="distribute"/>
        <w:rPr/>
      </w:pPr>
      <w:r>
        <w:rPr>
          <w:rStyle w:val="Style13"/>
          <w:rFonts w:eastAsia="標楷體"/>
          <w:sz w:val="32"/>
        </w:rPr>
        <w:t>住址：</w:t>
      </w:r>
    </w:p>
    <w:p>
      <w:pPr>
        <w:pStyle w:val="Style26"/>
        <w:snapToGrid w:val="false"/>
        <w:spacing w:lineRule="exact" w:line="720"/>
        <w:jc w:val="distribute"/>
        <w:rPr>
          <w:rFonts w:eastAsia="標楷體"/>
          <w:sz w:val="32"/>
        </w:rPr>
      </w:pPr>
      <w:r>
        <w:rPr>
          <w:rFonts w:eastAsia="標楷體"/>
          <w:sz w:val="32"/>
        </w:rPr>
      </w:r>
    </w:p>
    <w:p>
      <w:pPr>
        <w:pStyle w:val="Style26"/>
        <w:snapToGrid w:val="false"/>
        <w:spacing w:lineRule="exact" w:line="720"/>
        <w:jc w:val="distribute"/>
        <w:rPr/>
      </w:pPr>
      <w:r>
        <w:rPr>
          <w:rStyle w:val="Style13"/>
          <w:rFonts w:eastAsia="標楷體"/>
          <w:sz w:val="32"/>
        </w:rPr>
        <w:t>電話：</w:t>
      </w:r>
    </w:p>
    <w:p>
      <w:pPr>
        <w:pStyle w:val="Style26"/>
        <w:snapToGrid w:val="false"/>
        <w:spacing w:lineRule="exact" w:line="640"/>
        <w:jc w:val="center"/>
        <w:rPr>
          <w:rFonts w:eastAsia="標楷體"/>
          <w:sz w:val="32"/>
        </w:rPr>
      </w:pPr>
      <w:r>
        <w:rPr>
          <w:rFonts w:eastAsia="標楷體"/>
          <w:sz w:val="32"/>
        </w:rPr>
      </w:r>
    </w:p>
    <w:p>
      <w:pPr>
        <w:pStyle w:val="Style26"/>
        <w:snapToGrid w:val="false"/>
        <w:spacing w:lineRule="exact" w:line="640"/>
        <w:jc w:val="left"/>
        <w:rPr/>
      </w:pPr>
      <w:r>
        <w:rPr>
          <w:rStyle w:val="Style13"/>
          <w:rFonts w:eastAsia="標楷體"/>
          <w:sz w:val="32"/>
        </w:rPr>
        <w:t>中華民國     年     月     日</w:t>
      </w:r>
    </w:p>
    <w:p>
      <w:pPr>
        <w:pStyle w:val="Style26"/>
        <w:spacing w:lineRule="exact" w:line="280"/>
        <w:ind w:left="200" w:hanging="200"/>
        <w:rPr/>
      </w:pPr>
      <w:r>
        <w:rPr>
          <w:rStyle w:val="Style13"/>
          <w:rFonts w:eastAsia="標楷體"/>
          <w:sz w:val="20"/>
          <w:szCs w:val="20"/>
        </w:rPr>
        <w:t>＊本表件所蒐集個人資料，將依據個人資料保護法規定，僅針對本次徵選之目的進行蒐集、處理及利用，不另做其他用途。</w:t>
      </w:r>
      <w:r>
        <w:br w:type="page"/>
      </w:r>
    </w:p>
    <w:p>
      <w:pPr>
        <w:pStyle w:val="Style26"/>
        <w:jc w:val="center"/>
        <w:rPr/>
      </w:pPr>
      <w:r>
        <w:rPr>
          <w:rStyle w:val="Style13"/>
          <w:rFonts w:eastAsia="標楷體"/>
          <w:b/>
          <w:sz w:val="36"/>
          <w:szCs w:val="36"/>
        </w:rPr>
        <w:t>臺東縣立長濱國民中學</w:t>
      </w:r>
      <w:r>
        <w:rPr>
          <w:rStyle w:val="Style13"/>
          <w:rFonts w:eastAsia="標楷體"/>
          <w:b/>
          <w:sz w:val="36"/>
          <w:szCs w:val="36"/>
        </w:rPr>
        <w:t>109</w:t>
      </w:r>
      <w:r>
        <w:rPr>
          <w:rStyle w:val="Style13"/>
          <w:rFonts w:eastAsia="標楷體"/>
          <w:b/>
          <w:sz w:val="36"/>
          <w:szCs w:val="36"/>
        </w:rPr>
        <w:t>年度專案計畫運動教練</w:t>
      </w:r>
      <w:r>
        <mc:AlternateContent>
          <mc:Choice Requires="wps">
            <w:drawing>
              <wp:anchor behindDoc="0" distT="0" distB="0" distL="0" distR="0" simplePos="0" locked="0" layoutInCell="1" allowOverlap="1" relativeHeight="4">
                <wp:simplePos x="0" y="0"/>
                <wp:positionH relativeFrom="column">
                  <wp:posOffset>5627370</wp:posOffset>
                </wp:positionH>
                <wp:positionV relativeFrom="paragraph">
                  <wp:posOffset>-208280</wp:posOffset>
                </wp:positionV>
                <wp:extent cx="685800" cy="286385"/>
                <wp:effectExtent l="0" t="0" r="0" b="0"/>
                <wp:wrapNone/>
                <wp:docPr id="8" name="Text Box 4"/>
                <a:graphic xmlns:a="http://schemas.openxmlformats.org/drawingml/2006/main">
                  <a:graphicData uri="http://schemas.microsoft.com/office/word/2010/wordprocessingShape">
                    <wps:wsp>
                      <wps:cNvSpPr txBox="1"/>
                      <wps:spPr>
                        <a:xfrm>
                          <a:off x="0" y="0"/>
                          <a:ext cx="685800" cy="286385"/>
                        </a:xfrm>
                        <a:prstGeom prst="rect"/>
                        <a:ln w="9525">
                          <a:solidFill>
                            <a:srgbClr val="000000"/>
                          </a:solidFill>
                        </a:ln>
                      </wps:spPr>
                      <wps:txbx>
                        <w:txbxContent>
                          <w:p>
                            <w:pPr>
                              <w:pStyle w:val="Style26"/>
                              <w:rPr/>
                            </w:pPr>
                            <w:r>
                              <w:rPr/>
                              <w:t>附件</w:t>
                            </w:r>
                            <w:r>
                              <w:rPr/>
                              <w:t>7</w:t>
                            </w:r>
                          </w:p>
                        </w:txbxContent>
                      </wps:txbx>
                      <wps:bodyPr anchor="t" lIns="91440" tIns="45720" rIns="91440" bIns="45720">
                        <a:noAutofit/>
                      </wps:bodyPr>
                    </wps:wsp>
                  </a:graphicData>
                </a:graphic>
              </wp:anchor>
            </w:drawing>
          </mc:Choice>
          <mc:Fallback>
            <w:pict>
              <v:rect strokecolor="#000000" strokeweight="0pt" style="position:absolute;rotation:0;width:54pt;height:22.55pt;margin-top:-16.4pt;mso-position-vertical-relative:text;margin-left:443.1pt;mso-position-horizontal-relative:text">
                <v:textbox>
                  <w:txbxContent>
                    <w:p>
                      <w:pPr>
                        <w:pStyle w:val="Style26"/>
                        <w:rPr/>
                      </w:pPr>
                      <w:r>
                        <w:rPr/>
                        <w:t>附件</w:t>
                      </w:r>
                      <w:r>
                        <w:rPr/>
                        <w:t>7</w:t>
                      </w:r>
                    </w:p>
                  </w:txbxContent>
                </v:textbox>
              </v:rect>
            </w:pict>
          </mc:Fallback>
        </mc:AlternateContent>
      </w:r>
    </w:p>
    <w:p>
      <w:pPr>
        <w:pStyle w:val="Style26"/>
        <w:jc w:val="center"/>
        <w:rPr/>
      </w:pPr>
      <w:r>
        <w:rPr>
          <w:rStyle w:val="Style13"/>
          <w:rFonts w:eastAsia="標楷體"/>
          <w:b/>
          <w:sz w:val="36"/>
          <w:szCs w:val="36"/>
        </w:rPr>
        <w:t>第三次甄選簡章【委 託 書】</w:t>
      </w:r>
    </w:p>
    <w:p>
      <w:pPr>
        <w:pStyle w:val="Style26"/>
        <w:spacing w:lineRule="auto" w:line="360"/>
        <w:rPr/>
      </w:pPr>
      <w:r>
        <w:rPr>
          <w:rStyle w:val="Style13"/>
          <w:rFonts w:eastAsia="標楷體"/>
          <w:sz w:val="28"/>
          <w:szCs w:val="28"/>
        </w:rPr>
        <w:t xml:space="preserve">    </w:t>
      </w:r>
      <w:r>
        <w:rPr>
          <w:rStyle w:val="Style13"/>
          <w:rFonts w:eastAsia="標楷體"/>
          <w:sz w:val="32"/>
          <w:szCs w:val="32"/>
        </w:rPr>
        <w:t>本人　　　　　　　 無法親自前來辦理（</w:t>
      </w:r>
      <w:r>
        <w:rPr>
          <w:rStyle w:val="Style13"/>
          <w:rFonts w:ascii="標楷體" w:hAnsi="標楷體" w:eastAsia="標楷體"/>
          <w:sz w:val="32"/>
          <w:szCs w:val="32"/>
        </w:rPr>
        <w:t>□</w:t>
      </w:r>
      <w:r>
        <w:rPr>
          <w:rStyle w:val="Style13"/>
          <w:rFonts w:eastAsia="標楷體"/>
          <w:sz w:val="32"/>
          <w:szCs w:val="32"/>
        </w:rPr>
        <w:t xml:space="preserve">報名 □成績複查 </w:t>
      </w:r>
      <w:r>
        <w:rPr>
          <w:rStyle w:val="Style13"/>
          <w:rFonts w:ascii="標楷體" w:hAnsi="標楷體" w:eastAsia="標楷體"/>
          <w:sz w:val="32"/>
          <w:szCs w:val="32"/>
        </w:rPr>
        <w:t>□</w:t>
      </w:r>
      <w:r>
        <w:rPr>
          <w:rStyle w:val="Style13"/>
          <w:rFonts w:eastAsia="標楷體"/>
          <w:sz w:val="32"/>
          <w:szCs w:val="32"/>
        </w:rPr>
        <w:t>分發），特委託　　　　　　　　代為申辦，並接受其申辦結果無任何疑義。</w:t>
      </w:r>
    </w:p>
    <w:p>
      <w:pPr>
        <w:pStyle w:val="Style26"/>
        <w:spacing w:lineRule="auto" w:line="360"/>
        <w:rPr/>
      </w:pPr>
      <w:r>
        <w:rPr>
          <w:rStyle w:val="Style13"/>
          <w:rFonts w:eastAsia="標楷體"/>
          <w:sz w:val="32"/>
          <w:szCs w:val="32"/>
        </w:rPr>
        <w:t>　　此　致</w:t>
      </w:r>
    </w:p>
    <w:p>
      <w:pPr>
        <w:pStyle w:val="Style26"/>
        <w:spacing w:lineRule="auto" w:line="360"/>
        <w:rPr>
          <w:rFonts w:eastAsia="標楷體"/>
          <w:sz w:val="32"/>
          <w:szCs w:val="32"/>
        </w:rPr>
      </w:pPr>
      <w:r>
        <w:rPr>
          <w:rFonts w:eastAsia="標楷體"/>
          <w:sz w:val="32"/>
          <w:szCs w:val="32"/>
        </w:rPr>
        <w:t>臺東縣立長濱國民中學學校專案計畫運動教練評審委員會</w:t>
      </w:r>
    </w:p>
    <w:p>
      <w:pPr>
        <w:pStyle w:val="Style26"/>
        <w:snapToGrid w:val="false"/>
        <w:spacing w:lineRule="exact" w:line="600"/>
        <w:ind w:firstLine="1632"/>
        <w:rPr/>
      </w:pPr>
      <w:r>
        <w:rPr>
          <w:rStyle w:val="Style13"/>
          <w:rFonts w:eastAsia="標楷體"/>
          <w:sz w:val="32"/>
          <w:szCs w:val="32"/>
        </w:rPr>
        <w:t>委託人（立書人）</w:t>
      </w:r>
    </w:p>
    <w:p>
      <w:pPr>
        <w:pStyle w:val="Style26"/>
        <w:snapToGrid w:val="false"/>
        <w:spacing w:lineRule="exact" w:line="600" w:before="108" w:after="0"/>
        <w:ind w:firstLine="2352"/>
        <w:rPr/>
      </w:pPr>
      <w:r>
        <w:rPr>
          <w:rStyle w:val="Style13"/>
          <w:rFonts w:eastAsia="標楷體"/>
          <w:sz w:val="32"/>
          <w:szCs w:val="32"/>
        </w:rPr>
        <w:t>姓名： 　　　　　　　　　     （簽名或蓋章）</w:t>
      </w:r>
    </w:p>
    <w:p>
      <w:pPr>
        <w:pStyle w:val="Style26"/>
        <w:snapToGrid w:val="false"/>
        <w:spacing w:lineRule="exact" w:line="600" w:before="108" w:after="0"/>
        <w:ind w:firstLine="2352"/>
        <w:rPr/>
      </w:pPr>
      <w:r>
        <w:rPr>
          <w:rStyle w:val="Style13"/>
          <w:rFonts w:eastAsia="標楷體"/>
          <w:sz w:val="32"/>
          <w:szCs w:val="32"/>
        </w:rPr>
        <w:t>身分證統一編號：　　　　　　　　　　    　　</w:t>
      </w:r>
    </w:p>
    <w:p>
      <w:pPr>
        <w:pStyle w:val="Style26"/>
        <w:snapToGrid w:val="false"/>
        <w:spacing w:lineRule="exact" w:line="600" w:before="108" w:after="0"/>
        <w:ind w:firstLine="2352"/>
        <w:rPr/>
      </w:pPr>
      <w:r>
        <w:rPr>
          <w:rStyle w:val="Style13"/>
          <w:rFonts w:eastAsia="標楷體"/>
          <w:sz w:val="32"/>
          <w:szCs w:val="32"/>
        </w:rPr>
        <w:t>戶籍地址：　　　　　　　　　    　　　　</w:t>
      </w:r>
    </w:p>
    <w:p>
      <w:pPr>
        <w:pStyle w:val="Style26"/>
        <w:snapToGrid w:val="false"/>
        <w:spacing w:lineRule="exact" w:line="600" w:before="108" w:after="0"/>
        <w:ind w:firstLine="2352"/>
        <w:rPr/>
      </w:pPr>
      <w:r>
        <w:rPr>
          <w:rStyle w:val="Style13"/>
          <w:rFonts w:eastAsia="標楷體"/>
          <w:sz w:val="32"/>
          <w:szCs w:val="32"/>
        </w:rPr>
        <w:t>聯絡電話：　　　　　　　　　    　　　　</w:t>
      </w:r>
    </w:p>
    <w:p>
      <w:pPr>
        <w:pStyle w:val="Style26"/>
        <w:snapToGrid w:val="false"/>
        <w:spacing w:lineRule="exact" w:line="600" w:before="360" w:after="0"/>
        <w:ind w:firstLine="1632"/>
        <w:rPr/>
      </w:pPr>
      <w:r>
        <w:rPr>
          <w:rStyle w:val="Style13"/>
          <w:rFonts w:eastAsia="標楷體"/>
          <w:sz w:val="32"/>
          <w:szCs w:val="32"/>
        </w:rPr>
        <w:t>受委託人(受</w:t>
      </w:r>
      <w:r>
        <w:rPr>
          <w:rStyle w:val="Style13"/>
          <w:rFonts w:eastAsia="標楷體"/>
          <w:bCs/>
          <w:sz w:val="32"/>
          <w:szCs w:val="32"/>
        </w:rPr>
        <w:t>委託人須攜帶身分證明文件)</w:t>
      </w:r>
    </w:p>
    <w:p>
      <w:pPr>
        <w:pStyle w:val="Style26"/>
        <w:snapToGrid w:val="false"/>
        <w:spacing w:lineRule="exact" w:line="600" w:before="108" w:after="0"/>
        <w:ind w:firstLine="2352"/>
        <w:rPr/>
      </w:pPr>
      <w:r>
        <w:rPr>
          <w:rStyle w:val="Style13"/>
          <w:rFonts w:eastAsia="標楷體"/>
          <w:sz w:val="32"/>
          <w:szCs w:val="32"/>
        </w:rPr>
        <w:t>姓名：　　　　　　　　　　    （簽名或蓋章）</w:t>
      </w:r>
    </w:p>
    <w:p>
      <w:pPr>
        <w:pStyle w:val="Style26"/>
        <w:snapToGrid w:val="false"/>
        <w:spacing w:lineRule="exact" w:line="600" w:before="108" w:after="0"/>
        <w:ind w:firstLine="2352"/>
        <w:rPr/>
      </w:pPr>
      <w:r>
        <w:rPr>
          <w:rStyle w:val="Style13"/>
          <w:rFonts w:eastAsia="標楷體"/>
          <w:sz w:val="32"/>
          <w:szCs w:val="32"/>
        </w:rPr>
        <w:t>身分證統一編號：　　　　　　　　　　　　　　</w:t>
      </w:r>
    </w:p>
    <w:p>
      <w:pPr>
        <w:pStyle w:val="Style26"/>
        <w:snapToGrid w:val="false"/>
        <w:spacing w:lineRule="exact" w:line="600" w:before="108" w:after="0"/>
        <w:ind w:firstLine="2352"/>
        <w:rPr/>
      </w:pPr>
      <w:r>
        <w:rPr>
          <w:rStyle w:val="Style13"/>
          <w:rFonts w:eastAsia="標楷體"/>
          <w:sz w:val="32"/>
          <w:szCs w:val="32"/>
        </w:rPr>
        <w:t>戶籍地址：　　　　　　　　　　  　　　　</w:t>
      </w:r>
    </w:p>
    <w:p>
      <w:pPr>
        <w:pStyle w:val="Style26"/>
        <w:snapToGrid w:val="false"/>
        <w:spacing w:lineRule="exact" w:line="600" w:before="108" w:after="0"/>
        <w:ind w:firstLine="2352"/>
        <w:rPr/>
      </w:pPr>
      <w:r>
        <w:rPr>
          <w:rStyle w:val="Style13"/>
          <w:rFonts w:eastAsia="標楷體"/>
          <w:sz w:val="32"/>
          <w:szCs w:val="32"/>
        </w:rPr>
        <w:t>聯絡電話：　　　　　　　　　　　  　　　</w:t>
      </w:r>
    </w:p>
    <w:p>
      <w:pPr>
        <w:pStyle w:val="Style26"/>
        <w:snapToGrid w:val="false"/>
        <w:spacing w:lineRule="exact" w:line="500" w:before="108" w:after="0"/>
        <w:ind w:firstLine="2352"/>
        <w:rPr/>
      </w:pPr>
      <w:r>
        <w:rPr>
          <w:rStyle w:val="Style13"/>
          <w:rFonts w:eastAsia="標楷體"/>
          <w:sz w:val="32"/>
          <w:szCs w:val="32"/>
        </w:rPr>
        <w:t xml:space="preserve">與委託人之關係：   </w:t>
      </w:r>
      <w:r>
        <w:rPr>
          <w:rStyle w:val="Style13"/>
          <w:rFonts w:eastAsia="標楷體"/>
          <w:sz w:val="28"/>
          <w:szCs w:val="28"/>
        </w:rPr>
        <w:t xml:space="preserve">                     </w:t>
      </w:r>
    </w:p>
    <w:p>
      <w:pPr>
        <w:pStyle w:val="Style26"/>
        <w:spacing w:lineRule="auto" w:line="360" w:before="360" w:after="0"/>
        <w:ind w:firstLine="320"/>
        <w:rPr/>
      </w:pPr>
      <w:r>
        <w:rPr>
          <w:rStyle w:val="Style13"/>
          <w:rFonts w:eastAsia="標楷體"/>
          <w:sz w:val="32"/>
          <w:szCs w:val="32"/>
        </w:rPr>
        <w:t>中　華　民　國       　 　年　　  　　月　     　　日</w:t>
      </w:r>
    </w:p>
    <w:p>
      <w:pPr>
        <w:pStyle w:val="Style26"/>
        <w:spacing w:lineRule="exact" w:line="280"/>
        <w:ind w:left="200" w:hanging="200"/>
        <w:rPr>
          <w:rFonts w:eastAsia="標楷體"/>
          <w:sz w:val="20"/>
          <w:szCs w:val="20"/>
        </w:rPr>
      </w:pPr>
      <w:r>
        <w:rPr>
          <w:rFonts w:eastAsia="標楷體"/>
          <w:sz w:val="20"/>
          <w:szCs w:val="20"/>
        </w:rPr>
        <w:t>＊本表件所蒐集個人資料，將依據個人資料保護法規定，僅針對本次徵選之目的進行蒐集、處理及利用，不另做其他用途。</w:t>
      </w:r>
      <w:r>
        <w:br w:type="page"/>
      </w:r>
    </w:p>
    <w:p>
      <w:pPr>
        <w:pStyle w:val="Style26"/>
        <w:spacing w:lineRule="auto" w:line="360" w:before="540" w:after="0"/>
        <w:ind w:firstLine="320"/>
        <w:rPr>
          <w:rStyle w:val="Style13"/>
          <w:rFonts w:eastAsia="標楷體"/>
          <w:sz w:val="36"/>
          <w:szCs w:val="36"/>
        </w:rPr>
      </w:pPr>
      <w:r>
        <w:rPr/>
      </w:r>
      <w:r>
        <mc:AlternateContent>
          <mc:Choice Requires="wps">
            <w:drawing>
              <wp:anchor behindDoc="0" distT="0" distB="0" distL="0" distR="0" simplePos="0" locked="0" layoutInCell="1" allowOverlap="1" relativeHeight="6">
                <wp:simplePos x="0" y="0"/>
                <wp:positionH relativeFrom="column">
                  <wp:posOffset>5427980</wp:posOffset>
                </wp:positionH>
                <wp:positionV relativeFrom="paragraph">
                  <wp:posOffset>173355</wp:posOffset>
                </wp:positionV>
                <wp:extent cx="685800" cy="286385"/>
                <wp:effectExtent l="0" t="0" r="0" b="0"/>
                <wp:wrapNone/>
                <wp:docPr id="9" name="Text Box 6"/>
                <a:graphic xmlns:a="http://schemas.openxmlformats.org/drawingml/2006/main">
                  <a:graphicData uri="http://schemas.microsoft.com/office/word/2010/wordprocessingShape">
                    <wps:wsp>
                      <wps:cNvSpPr txBox="1"/>
                      <wps:spPr>
                        <a:xfrm>
                          <a:off x="0" y="0"/>
                          <a:ext cx="685800" cy="286385"/>
                        </a:xfrm>
                        <a:prstGeom prst="rect"/>
                        <a:ln w="9525">
                          <a:solidFill>
                            <a:srgbClr val="000000"/>
                          </a:solidFill>
                        </a:ln>
                      </wps:spPr>
                      <wps:txbx>
                        <w:txbxContent>
                          <w:p>
                            <w:pPr>
                              <w:pStyle w:val="Style26"/>
                              <w:rPr/>
                            </w:pPr>
                            <w:r>
                              <w:rPr/>
                              <w:t>附件</w:t>
                            </w:r>
                            <w:r>
                              <w:rPr/>
                              <w:t>8</w:t>
                            </w:r>
                          </w:p>
                        </w:txbxContent>
                      </wps:txbx>
                      <wps:bodyPr anchor="t" lIns="91440" tIns="45720" rIns="91440" bIns="45720">
                        <a:noAutofit/>
                      </wps:bodyPr>
                    </wps:wsp>
                  </a:graphicData>
                </a:graphic>
              </wp:anchor>
            </w:drawing>
          </mc:Choice>
          <mc:Fallback>
            <w:pict>
              <v:rect strokecolor="#000000" strokeweight="0pt" style="position:absolute;rotation:0;width:54pt;height:22.55pt;margin-top:13.65pt;mso-position-vertical-relative:text;margin-left:427.4pt;mso-position-horizontal-relative:text">
                <v:textbox>
                  <w:txbxContent>
                    <w:p>
                      <w:pPr>
                        <w:pStyle w:val="Style26"/>
                        <w:rPr/>
                      </w:pPr>
                      <w:r>
                        <w:rPr/>
                        <w:t>附件</w:t>
                      </w:r>
                      <w:r>
                        <w:rPr/>
                        <w:t>8</w:t>
                      </w:r>
                    </w:p>
                  </w:txbxContent>
                </v:textbox>
              </v:rect>
            </w:pict>
          </mc:Fallback>
        </mc:AlternateContent>
      </w:r>
    </w:p>
    <w:p>
      <w:pPr>
        <w:pStyle w:val="Style26"/>
        <w:jc w:val="center"/>
        <w:rPr/>
      </w:pPr>
      <w:r>
        <w:rPr>
          <w:rStyle w:val="Style13"/>
          <w:rFonts w:eastAsia="標楷體"/>
          <w:b/>
          <w:sz w:val="36"/>
          <w:szCs w:val="36"/>
        </w:rPr>
        <w:t>臺東縣立長濱國民中學</w:t>
      </w:r>
      <w:r>
        <w:rPr>
          <w:rStyle w:val="Style13"/>
          <w:rFonts w:eastAsia="標楷體"/>
          <w:b/>
          <w:sz w:val="36"/>
          <w:szCs w:val="36"/>
        </w:rPr>
        <w:t>109</w:t>
      </w:r>
      <w:r>
        <w:rPr>
          <w:rStyle w:val="Style13"/>
          <w:rFonts w:eastAsia="標楷體"/>
          <w:b/>
          <w:sz w:val="36"/>
          <w:szCs w:val="36"/>
        </w:rPr>
        <w:t>年度專案計畫運動教練</w:t>
      </w:r>
    </w:p>
    <w:p>
      <w:pPr>
        <w:pStyle w:val="Style26"/>
        <w:jc w:val="center"/>
        <w:rPr/>
      </w:pPr>
      <w:r>
        <w:rPr>
          <w:rStyle w:val="Style13"/>
          <w:rFonts w:eastAsia="標楷體"/>
          <w:b/>
          <w:sz w:val="36"/>
          <w:szCs w:val="36"/>
        </w:rPr>
        <w:t>第三次甄選簡章【調離現職同意書】</w:t>
      </w:r>
    </w:p>
    <w:p>
      <w:pPr>
        <w:pStyle w:val="Style26"/>
        <w:jc w:val="center"/>
        <w:rPr>
          <w:rFonts w:eastAsia="標楷體"/>
          <w:sz w:val="36"/>
          <w:szCs w:val="36"/>
        </w:rPr>
      </w:pPr>
      <w:r>
        <w:rPr>
          <w:rFonts w:eastAsia="標楷體"/>
          <w:sz w:val="36"/>
          <w:szCs w:val="36"/>
        </w:rPr>
      </w:r>
    </w:p>
    <w:p>
      <w:pPr>
        <w:pStyle w:val="Style26"/>
        <w:spacing w:lineRule="exact" w:line="1040"/>
        <w:jc w:val="distribute"/>
        <w:rPr/>
      </w:pPr>
      <w:r>
        <w:rPr>
          <w:rStyle w:val="Style13"/>
          <w:rFonts w:eastAsia="標楷體"/>
          <w:sz w:val="32"/>
          <w:szCs w:val="32"/>
        </w:rPr>
        <w:t xml:space="preserve">    </w:t>
      </w:r>
      <w:r>
        <w:rPr>
          <w:rStyle w:val="Style13"/>
          <w:rFonts w:eastAsia="標楷體"/>
          <w:sz w:val="32"/>
          <w:szCs w:val="32"/>
        </w:rPr>
        <w:t>本機關：＿＿＿＿＿＿＿＿（報考人員姓名）參加臺東縣</w:t>
      </w:r>
      <w:r>
        <w:rPr>
          <w:rStyle w:val="Style13"/>
          <w:rFonts w:eastAsia="標楷體"/>
          <w:sz w:val="32"/>
          <w:szCs w:val="32"/>
        </w:rPr>
        <w:t>109</w:t>
      </w:r>
      <w:r>
        <w:rPr>
          <w:rStyle w:val="Style13"/>
          <w:rFonts w:eastAsia="標楷體"/>
          <w:sz w:val="32"/>
          <w:szCs w:val="32"/>
        </w:rPr>
        <w:t>年度國民中學專案計畫運動教練甄選業獲錄取，同意自民國</w:t>
      </w:r>
      <w:r>
        <w:rPr>
          <w:rStyle w:val="Style13"/>
          <w:rFonts w:eastAsia="標楷體"/>
          <w:sz w:val="32"/>
          <w:szCs w:val="32"/>
        </w:rPr>
        <w:t>000</w:t>
      </w:r>
      <w:r>
        <w:rPr>
          <w:rStyle w:val="Style13"/>
          <w:rFonts w:eastAsia="標楷體"/>
          <w:sz w:val="32"/>
          <w:szCs w:val="32"/>
        </w:rPr>
        <w:t>年</w:t>
      </w:r>
      <w:r>
        <w:rPr>
          <w:rStyle w:val="Style13"/>
          <w:rFonts w:eastAsia="標楷體"/>
          <w:sz w:val="32"/>
          <w:szCs w:val="32"/>
        </w:rPr>
        <w:t>00</w:t>
      </w:r>
      <w:r>
        <w:rPr>
          <w:rStyle w:val="Style13"/>
          <w:rFonts w:eastAsia="標楷體"/>
          <w:sz w:val="32"/>
          <w:szCs w:val="32"/>
        </w:rPr>
        <w:t>月</w:t>
      </w:r>
      <w:r>
        <w:rPr>
          <w:rStyle w:val="Style13"/>
          <w:rFonts w:eastAsia="標楷體"/>
          <w:sz w:val="32"/>
          <w:szCs w:val="32"/>
        </w:rPr>
        <w:t>00</w:t>
      </w:r>
      <w:r>
        <w:rPr>
          <w:rStyle w:val="Style13"/>
          <w:rFonts w:eastAsia="標楷體"/>
          <w:sz w:val="32"/>
          <w:szCs w:val="32"/>
        </w:rPr>
        <w:t>日起調（離）現職。</w:t>
      </w:r>
    </w:p>
    <w:p>
      <w:pPr>
        <w:pStyle w:val="Style26"/>
        <w:spacing w:lineRule="exact" w:line="1040"/>
        <w:jc w:val="distribute"/>
        <w:rPr/>
      </w:pPr>
      <w:r>
        <w:rPr>
          <w:rStyle w:val="Style13"/>
          <w:rFonts w:eastAsia="標楷體"/>
          <w:sz w:val="32"/>
          <w:szCs w:val="32"/>
        </w:rPr>
        <w:t xml:space="preserve">    </w:t>
      </w:r>
      <w:r>
        <w:rPr>
          <w:rStyle w:val="Style13"/>
          <w:rFonts w:eastAsia="標楷體"/>
          <w:sz w:val="32"/>
          <w:szCs w:val="32"/>
        </w:rPr>
        <w:t>此致</w:t>
      </w:r>
    </w:p>
    <w:p>
      <w:pPr>
        <w:pStyle w:val="Style26"/>
        <w:spacing w:lineRule="auto" w:line="360"/>
        <w:rPr>
          <w:rFonts w:eastAsia="標楷體"/>
          <w:sz w:val="32"/>
          <w:szCs w:val="32"/>
        </w:rPr>
      </w:pPr>
      <w:r>
        <w:rPr>
          <w:rFonts w:eastAsia="標楷體"/>
          <w:sz w:val="32"/>
          <w:szCs w:val="32"/>
        </w:rPr>
      </w:r>
    </w:p>
    <w:p>
      <w:pPr>
        <w:pStyle w:val="Style26"/>
        <w:spacing w:lineRule="auto" w:line="360"/>
        <w:rPr>
          <w:rFonts w:eastAsia="標楷體"/>
          <w:sz w:val="32"/>
          <w:szCs w:val="32"/>
        </w:rPr>
      </w:pPr>
      <w:r>
        <w:rPr>
          <w:rFonts w:eastAsia="標楷體"/>
          <w:sz w:val="32"/>
          <w:szCs w:val="32"/>
        </w:rPr>
        <w:t>臺東縣立長濱國民中學學校專案計畫運動教練評審委員會</w:t>
      </w:r>
    </w:p>
    <w:p>
      <w:pPr>
        <w:pStyle w:val="Style26"/>
        <w:spacing w:lineRule="exact" w:line="1000"/>
        <w:jc w:val="right"/>
        <w:rPr>
          <w:rFonts w:eastAsia="標楷體"/>
          <w:sz w:val="32"/>
          <w:szCs w:val="32"/>
        </w:rPr>
      </w:pPr>
      <w:r>
        <w:rPr>
          <w:rFonts w:eastAsia="標楷體"/>
          <w:sz w:val="32"/>
          <w:szCs w:val="32"/>
        </w:rPr>
      </w:r>
    </w:p>
    <w:p>
      <w:pPr>
        <w:pStyle w:val="Style26"/>
        <w:rPr/>
      </w:pPr>
      <w:r>
        <w:rPr>
          <w:rStyle w:val="Style13"/>
          <w:rFonts w:eastAsia="標楷體"/>
          <w:sz w:val="32"/>
          <w:szCs w:val="32"/>
        </w:rPr>
        <w:t xml:space="preserve">  </w:t>
      </w:r>
      <w:r>
        <w:rPr>
          <w:rStyle w:val="Style13"/>
          <w:rFonts w:eastAsia="標楷體"/>
          <w:sz w:val="32"/>
          <w:szCs w:val="32"/>
        </w:rPr>
        <w:t>機關首長</w:t>
      </w:r>
      <w:r>
        <mc:AlternateContent>
          <mc:Choice Requires="wps">
            <w:drawing>
              <wp:anchor behindDoc="1" distT="0" distB="0" distL="0" distR="0" simplePos="0" locked="0" layoutInCell="1" allowOverlap="1" relativeHeight="5">
                <wp:simplePos x="0" y="0"/>
                <wp:positionH relativeFrom="column">
                  <wp:posOffset>2218055</wp:posOffset>
                </wp:positionH>
                <wp:positionV relativeFrom="paragraph">
                  <wp:posOffset>374650</wp:posOffset>
                </wp:positionV>
                <wp:extent cx="2665095" cy="2520315"/>
                <wp:effectExtent l="0" t="0" r="0" b="0"/>
                <wp:wrapNone/>
                <wp:docPr id="10" name="Text Box 5"/>
                <a:graphic xmlns:a="http://schemas.openxmlformats.org/drawingml/2006/main">
                  <a:graphicData uri="http://schemas.microsoft.com/office/word/2010/wordprocessingShape">
                    <wps:wsp>
                      <wps:cNvSpPr txBox="1"/>
                      <wps:spPr>
                        <a:xfrm>
                          <a:off x="0" y="0"/>
                          <a:ext cx="2665095" cy="2520315"/>
                        </a:xfrm>
                        <a:prstGeom prst="rect"/>
                        <a:ln w="12700">
                          <a:solidFill>
                            <a:srgbClr val="000000"/>
                          </a:solidFill>
                        </a:ln>
                      </wps:spPr>
                      <wps:txbx>
                        <w:txbxContent>
                          <w:p>
                            <w:pPr>
                              <w:pStyle w:val="Style26"/>
                              <w:jc w:val="center"/>
                              <w:rPr>
                                <w:rFonts w:ascii="標楷體" w:hAnsi="標楷體" w:eastAsia="標楷體"/>
                              </w:rPr>
                            </w:pPr>
                            <w:r>
                              <w:rPr>
                                <w:rFonts w:eastAsia="標楷體" w:ascii="標楷體" w:hAnsi="標楷體"/>
                              </w:rPr>
                            </w:r>
                          </w:p>
                          <w:p>
                            <w:pPr>
                              <w:pStyle w:val="Style26"/>
                              <w:jc w:val="center"/>
                              <w:rPr>
                                <w:rFonts w:ascii="標楷體" w:hAnsi="標楷體" w:eastAsia="標楷體"/>
                              </w:rPr>
                            </w:pPr>
                            <w:r>
                              <w:rPr>
                                <w:rFonts w:ascii="標楷體" w:hAnsi="標楷體" w:eastAsia="標楷體"/>
                              </w:rPr>
                              <w:t>(</w:t>
                            </w:r>
                            <w:r>
                              <w:rPr>
                                <w:rFonts w:ascii="標楷體" w:hAnsi="標楷體" w:eastAsia="標楷體"/>
                              </w:rPr>
                              <w:t>關防)</w:t>
                            </w:r>
                          </w:p>
                        </w:txbxContent>
                      </wps:txbx>
                      <wps:bodyPr anchor="t" lIns="91440" tIns="45720" rIns="91440" bIns="45720">
                        <a:noAutofit/>
                      </wps:bodyPr>
                    </wps:wsp>
                  </a:graphicData>
                </a:graphic>
              </wp:anchor>
            </w:drawing>
          </mc:Choice>
          <mc:Fallback>
            <w:pict>
              <v:rect strokecolor="#000000" strokeweight="1pt" style="position:absolute;rotation:0;width:209.85pt;height:198.45pt;margin-top:29.5pt;mso-position-vertical-relative:text;margin-left:174.65pt;mso-position-horizontal-relative:text">
                <v:textbox>
                  <w:txbxContent>
                    <w:p>
                      <w:pPr>
                        <w:pStyle w:val="Style26"/>
                        <w:jc w:val="center"/>
                        <w:rPr>
                          <w:rFonts w:ascii="標楷體" w:hAnsi="標楷體" w:eastAsia="標楷體"/>
                        </w:rPr>
                      </w:pPr>
                      <w:r>
                        <w:rPr>
                          <w:rFonts w:eastAsia="標楷體" w:ascii="標楷體" w:hAnsi="標楷體"/>
                        </w:rPr>
                      </w:r>
                    </w:p>
                    <w:p>
                      <w:pPr>
                        <w:pStyle w:val="Style26"/>
                        <w:jc w:val="center"/>
                        <w:rPr>
                          <w:rFonts w:ascii="標楷體" w:hAnsi="標楷體" w:eastAsia="標楷體"/>
                        </w:rPr>
                      </w:pPr>
                      <w:r>
                        <w:rPr>
                          <w:rFonts w:ascii="標楷體" w:hAnsi="標楷體" w:eastAsia="標楷體"/>
                        </w:rPr>
                        <w:t>(</w:t>
                      </w:r>
                      <w:r>
                        <w:rPr>
                          <w:rFonts w:ascii="標楷體" w:hAnsi="標楷體" w:eastAsia="標楷體"/>
                        </w:rPr>
                        <w:t>關防)</w:t>
                      </w:r>
                    </w:p>
                  </w:txbxContent>
                </v:textbox>
              </v:rect>
            </w:pict>
          </mc:Fallback>
        </mc:AlternateContent>
      </w:r>
    </w:p>
    <w:p>
      <w:pPr>
        <w:pStyle w:val="Style26"/>
        <w:rPr>
          <w:rFonts w:eastAsia="標楷體"/>
          <w:sz w:val="32"/>
          <w:szCs w:val="32"/>
        </w:rPr>
      </w:pPr>
      <w:r>
        <w:rPr>
          <w:rFonts w:eastAsia="標楷體"/>
          <w:sz w:val="32"/>
          <w:szCs w:val="32"/>
        </w:rPr>
      </w:r>
    </w:p>
    <w:p>
      <w:pPr>
        <w:pStyle w:val="Style26"/>
        <w:spacing w:lineRule="exact" w:line="1000"/>
        <w:jc w:val="distribute"/>
        <w:rPr>
          <w:rFonts w:eastAsia="標楷體"/>
          <w:sz w:val="32"/>
          <w:szCs w:val="32"/>
        </w:rPr>
      </w:pPr>
      <w:r>
        <w:rPr>
          <w:rFonts w:eastAsia="標楷體"/>
          <w:sz w:val="32"/>
          <w:szCs w:val="32"/>
        </w:rPr>
      </w:r>
    </w:p>
    <w:p>
      <w:pPr>
        <w:pStyle w:val="Style26"/>
        <w:spacing w:lineRule="exact" w:line="1000"/>
        <w:jc w:val="left"/>
        <w:rPr/>
      </w:pPr>
      <w:r>
        <w:rPr>
          <w:rStyle w:val="Style13"/>
          <w:rFonts w:eastAsia="標楷體"/>
          <w:sz w:val="32"/>
          <w:szCs w:val="32"/>
        </w:rPr>
        <w:t>中華民國 年 月  日</w:t>
      </w:r>
    </w:p>
    <w:p>
      <w:pPr>
        <w:pStyle w:val="Style26"/>
        <w:rPr/>
      </w:pPr>
      <w:r>
        <w:rPr/>
      </w:r>
      <w:r>
        <w:br w:type="page"/>
      </w:r>
    </w:p>
    <w:p>
      <w:pPr>
        <w:pStyle w:val="Style26"/>
        <w:jc w:val="center"/>
        <w:rPr/>
      </w:pPr>
      <w:r>
        <w:rPr>
          <w:rStyle w:val="Style13"/>
          <w:rFonts w:eastAsia="標楷體"/>
          <w:b/>
          <w:sz w:val="26"/>
          <w:szCs w:val="26"/>
        </w:rPr>
        <w:t>臺東縣立長濱國民中學</w:t>
      </w:r>
      <w:r>
        <w:rPr>
          <w:rStyle w:val="Style13"/>
          <w:rFonts w:eastAsia="標楷體"/>
          <w:b/>
          <w:sz w:val="26"/>
          <w:szCs w:val="26"/>
        </w:rPr>
        <w:t>109</w:t>
      </w:r>
      <w:r>
        <w:rPr>
          <w:rStyle w:val="Style13"/>
          <w:rFonts w:eastAsia="標楷體"/>
          <w:b/>
          <w:sz w:val="26"/>
          <w:szCs w:val="26"/>
        </w:rPr>
        <w:t>年度專案計畫運動教練</w:t>
      </w:r>
      <w:r>
        <mc:AlternateContent>
          <mc:Choice Requires="wps">
            <w:drawing>
              <wp:anchor behindDoc="0" distT="0" distB="0" distL="0" distR="0" simplePos="0" locked="0" layoutInCell="1" allowOverlap="1" relativeHeight="7">
                <wp:simplePos x="0" y="0"/>
                <wp:positionH relativeFrom="column">
                  <wp:posOffset>5459095</wp:posOffset>
                </wp:positionH>
                <wp:positionV relativeFrom="paragraph">
                  <wp:posOffset>201930</wp:posOffset>
                </wp:positionV>
                <wp:extent cx="685800" cy="286385"/>
                <wp:effectExtent l="0" t="0" r="0" b="0"/>
                <wp:wrapNone/>
                <wp:docPr id="11" name="Text Box 7"/>
                <a:graphic xmlns:a="http://schemas.openxmlformats.org/drawingml/2006/main">
                  <a:graphicData uri="http://schemas.microsoft.com/office/word/2010/wordprocessingShape">
                    <wps:wsp>
                      <wps:cNvSpPr txBox="1"/>
                      <wps:spPr>
                        <a:xfrm>
                          <a:off x="0" y="0"/>
                          <a:ext cx="685800" cy="286385"/>
                        </a:xfrm>
                        <a:prstGeom prst="rect"/>
                        <a:ln w="9525">
                          <a:solidFill>
                            <a:srgbClr val="000000"/>
                          </a:solidFill>
                        </a:ln>
                      </wps:spPr>
                      <wps:txbx>
                        <w:txbxContent>
                          <w:p>
                            <w:pPr>
                              <w:pStyle w:val="Style26"/>
                              <w:rPr/>
                            </w:pPr>
                            <w:r>
                              <w:rPr/>
                              <w:t>附件</w:t>
                            </w:r>
                            <w:r>
                              <w:rPr/>
                              <w:t>9</w:t>
                            </w:r>
                          </w:p>
                        </w:txbxContent>
                      </wps:txbx>
                      <wps:bodyPr anchor="t" lIns="91440" tIns="45720" rIns="91440" bIns="45720">
                        <a:noAutofit/>
                      </wps:bodyPr>
                    </wps:wsp>
                  </a:graphicData>
                </a:graphic>
              </wp:anchor>
            </w:drawing>
          </mc:Choice>
          <mc:Fallback>
            <w:pict>
              <v:rect strokecolor="#000000" strokeweight="0pt" style="position:absolute;rotation:0;width:54pt;height:22.55pt;margin-top:15.9pt;mso-position-vertical-relative:text;margin-left:429.85pt;mso-position-horizontal-relative:text">
                <v:textbox>
                  <w:txbxContent>
                    <w:p>
                      <w:pPr>
                        <w:pStyle w:val="Style26"/>
                        <w:rPr/>
                      </w:pPr>
                      <w:r>
                        <w:rPr/>
                        <w:t>附件</w:t>
                      </w:r>
                      <w:r>
                        <w:rPr/>
                        <w:t>9</w:t>
                      </w:r>
                    </w:p>
                  </w:txbxContent>
                </v:textbox>
              </v:rect>
            </w:pict>
          </mc:Fallback>
        </mc:AlternateContent>
      </w:r>
    </w:p>
    <w:p>
      <w:pPr>
        <w:pStyle w:val="Style26"/>
        <w:jc w:val="center"/>
        <w:rPr/>
      </w:pPr>
      <w:r>
        <w:rPr>
          <w:rStyle w:val="Style13"/>
          <w:rFonts w:eastAsia="標楷體"/>
          <w:b/>
          <w:sz w:val="26"/>
          <w:szCs w:val="26"/>
        </w:rPr>
        <w:t>第三次甄選簡章【成績複查申請表-正表】</w:t>
      </w:r>
    </w:p>
    <w:p>
      <w:pPr>
        <w:pStyle w:val="Style26"/>
        <w:snapToGrid w:val="false"/>
        <w:spacing w:before="180" w:after="0"/>
        <w:ind w:left="77" w:hanging="77"/>
        <w:rPr/>
      </w:pPr>
      <w:r>
        <w:rPr>
          <w:rStyle w:val="Style13"/>
          <w:rFonts w:eastAsia="標楷體"/>
        </w:rPr>
        <w:t>報考運動種類：</w:t>
      </w:r>
      <w:r>
        <w:rPr>
          <w:rStyle w:val="Style13"/>
          <w:rFonts w:ascii="標楷體" w:hAnsi="標楷體" w:eastAsia="標楷體"/>
        </w:rPr>
        <w:t xml:space="preserve">□ 田徑 </w:t>
      </w:r>
    </w:p>
    <w:p>
      <w:pPr>
        <w:pStyle w:val="Style26"/>
        <w:rPr>
          <w:rFonts w:ascii="標楷體" w:hAnsi="標楷體" w:eastAsia="標楷體"/>
        </w:rPr>
      </w:pPr>
      <w:r>
        <w:rPr>
          <w:rFonts w:ascii="標楷體" w:hAnsi="標楷體" w:eastAsia="標楷體"/>
        </w:rPr>
        <w:t>申請日期：    年    月    日</w:t>
      </w:r>
    </w:p>
    <w:tbl>
      <w:tblPr>
        <w:tblW w:w="9416"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1428"/>
        <w:gridCol w:w="4080"/>
        <w:gridCol w:w="1554"/>
        <w:gridCol w:w="2354"/>
      </w:tblGrid>
      <w:tr>
        <w:trPr>
          <w:trHeight w:val="709" w:hRule="atLeast"/>
        </w:trPr>
        <w:tc>
          <w:tcPr>
            <w:tcW w:w="14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6"/>
              <w:rPr>
                <w:rFonts w:ascii="標楷體" w:hAnsi="標楷體" w:eastAsia="標楷體"/>
              </w:rPr>
            </w:pPr>
            <w:r>
              <w:rPr>
                <w:rFonts w:ascii="標楷體" w:hAnsi="標楷體" w:eastAsia="標楷體"/>
              </w:rPr>
              <w:t>准考證號碼</w:t>
            </w:r>
          </w:p>
        </w:tc>
        <w:tc>
          <w:tcPr>
            <w:tcW w:w="40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6"/>
              <w:rPr>
                <w:rFonts w:ascii="標楷體" w:hAnsi="標楷體" w:eastAsia="標楷體"/>
              </w:rPr>
            </w:pPr>
            <w:r>
              <w:rPr>
                <w:rFonts w:eastAsia="標楷體" w:ascii="標楷體" w:hAnsi="標楷體"/>
              </w:rPr>
            </w:r>
          </w:p>
        </w:tc>
        <w:tc>
          <w:tcPr>
            <w:tcW w:w="15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6"/>
              <w:rPr>
                <w:rFonts w:ascii="標楷體" w:hAnsi="標楷體" w:eastAsia="標楷體"/>
              </w:rPr>
            </w:pPr>
            <w:r>
              <w:rPr>
                <w:rFonts w:ascii="標楷體" w:hAnsi="標楷體" w:eastAsia="標楷體"/>
              </w:rPr>
              <w:t>姓名</w:t>
            </w:r>
          </w:p>
        </w:tc>
        <w:tc>
          <w:tcPr>
            <w:tcW w:w="23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6"/>
              <w:rPr>
                <w:rFonts w:ascii="標楷體" w:hAnsi="標楷體" w:eastAsia="標楷體"/>
              </w:rPr>
            </w:pPr>
            <w:r>
              <w:rPr>
                <w:rFonts w:eastAsia="標楷體" w:ascii="標楷體" w:hAnsi="標楷體"/>
              </w:rPr>
            </w:r>
          </w:p>
        </w:tc>
      </w:tr>
      <w:tr>
        <w:trPr>
          <w:trHeight w:val="522" w:hRule="atLeast"/>
        </w:trPr>
        <w:tc>
          <w:tcPr>
            <w:tcW w:w="14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6"/>
              <w:rPr>
                <w:rFonts w:ascii="標楷體" w:hAnsi="標楷體" w:eastAsia="標楷體"/>
              </w:rPr>
            </w:pPr>
            <w:r>
              <w:rPr>
                <w:rFonts w:ascii="標楷體" w:hAnsi="標楷體" w:eastAsia="標楷體"/>
              </w:rPr>
              <w:t>電話號碼</w:t>
            </w:r>
          </w:p>
        </w:tc>
        <w:tc>
          <w:tcPr>
            <w:tcW w:w="40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6"/>
              <w:rPr>
                <w:rFonts w:ascii="標楷體" w:hAnsi="標楷體" w:eastAsia="標楷體"/>
              </w:rPr>
            </w:pPr>
            <w:r>
              <w:rPr>
                <w:rFonts w:eastAsia="標楷體" w:ascii="標楷體" w:hAnsi="標楷體"/>
              </w:rPr>
            </w:r>
          </w:p>
        </w:tc>
        <w:tc>
          <w:tcPr>
            <w:tcW w:w="15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6"/>
              <w:rPr>
                <w:rFonts w:ascii="標楷體" w:hAnsi="標楷體" w:eastAsia="標楷體"/>
              </w:rPr>
            </w:pPr>
            <w:r>
              <w:rPr>
                <w:rFonts w:ascii="標楷體" w:hAnsi="標楷體" w:eastAsia="標楷體"/>
              </w:rPr>
              <w:t>傳真號碼</w:t>
            </w:r>
          </w:p>
        </w:tc>
        <w:tc>
          <w:tcPr>
            <w:tcW w:w="23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6"/>
              <w:rPr>
                <w:rFonts w:ascii="標楷體" w:hAnsi="標楷體" w:eastAsia="標楷體"/>
              </w:rPr>
            </w:pPr>
            <w:r>
              <w:rPr>
                <w:rFonts w:eastAsia="標楷體" w:ascii="標楷體" w:hAnsi="標楷體"/>
              </w:rPr>
            </w:r>
          </w:p>
        </w:tc>
      </w:tr>
      <w:tr>
        <w:trPr>
          <w:trHeight w:val="901" w:hRule="atLeast"/>
        </w:trPr>
        <w:tc>
          <w:tcPr>
            <w:tcW w:w="14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6"/>
              <w:rPr>
                <w:rFonts w:ascii="標楷體" w:hAnsi="標楷體" w:eastAsia="標楷體"/>
              </w:rPr>
            </w:pPr>
            <w:r>
              <w:rPr>
                <w:rFonts w:ascii="標楷體" w:hAnsi="標楷體" w:eastAsia="標楷體"/>
              </w:rPr>
              <w:t>聯絡地址</w:t>
            </w:r>
          </w:p>
        </w:tc>
        <w:tc>
          <w:tcPr>
            <w:tcW w:w="40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6"/>
              <w:rPr>
                <w:rFonts w:ascii="標楷體" w:hAnsi="標楷體" w:eastAsia="標楷體"/>
              </w:rPr>
            </w:pPr>
            <w:r>
              <w:rPr>
                <w:rFonts w:eastAsia="標楷體" w:ascii="標楷體" w:hAnsi="標楷體"/>
              </w:rPr>
            </w:r>
          </w:p>
        </w:tc>
        <w:tc>
          <w:tcPr>
            <w:tcW w:w="15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6"/>
              <w:rPr>
                <w:rFonts w:ascii="標楷體" w:hAnsi="標楷體" w:eastAsia="標楷體"/>
              </w:rPr>
            </w:pPr>
            <w:r>
              <w:rPr>
                <w:rFonts w:eastAsia="標楷體" w:ascii="標楷體" w:hAnsi="標楷體"/>
              </w:rPr>
              <w:t>E-mail</w:t>
            </w:r>
            <w:r>
              <w:rPr>
                <w:rFonts w:ascii="標楷體" w:hAnsi="標楷體" w:eastAsia="標楷體"/>
              </w:rPr>
              <w:t>信箱</w:t>
            </w:r>
          </w:p>
        </w:tc>
        <w:tc>
          <w:tcPr>
            <w:tcW w:w="23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6"/>
              <w:rPr>
                <w:rFonts w:ascii="標楷體" w:hAnsi="標楷體" w:eastAsia="標楷體"/>
              </w:rPr>
            </w:pPr>
            <w:r>
              <w:rPr>
                <w:rFonts w:eastAsia="標楷體" w:ascii="標楷體" w:hAnsi="標楷體"/>
              </w:rPr>
            </w:r>
          </w:p>
        </w:tc>
      </w:tr>
      <w:tr>
        <w:trPr/>
        <w:tc>
          <w:tcPr>
            <w:tcW w:w="9416"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6"/>
              <w:rPr>
                <w:rFonts w:ascii="標楷體" w:hAnsi="標楷體" w:eastAsia="標楷體"/>
              </w:rPr>
            </w:pPr>
            <w:r>
              <w:rPr>
                <w:rFonts w:ascii="標楷體" w:hAnsi="標楷體" w:eastAsia="標楷體"/>
              </w:rPr>
              <w:t>申請複查項目</w:t>
            </w:r>
          </w:p>
        </w:tc>
      </w:tr>
      <w:tr>
        <w:trPr/>
        <w:tc>
          <w:tcPr>
            <w:tcW w:w="9416"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6"/>
              <w:rPr>
                <w:rFonts w:ascii="標楷體" w:hAnsi="標楷體" w:eastAsia="標楷體"/>
              </w:rPr>
            </w:pPr>
            <w:r>
              <w:rPr>
                <w:rFonts w:ascii="標楷體" w:hAnsi="標楷體" w:eastAsia="標楷體"/>
              </w:rPr>
              <w:t>□第一階段-資格審查  □第二階段-專長試教  □第二階段-口試</w:t>
            </w:r>
          </w:p>
        </w:tc>
      </w:tr>
      <w:tr>
        <w:trPr>
          <w:trHeight w:val="505" w:hRule="atLeast"/>
        </w:trPr>
        <w:tc>
          <w:tcPr>
            <w:tcW w:w="9416"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6"/>
              <w:rPr>
                <w:rFonts w:ascii="標楷體" w:hAnsi="標楷體" w:eastAsia="標楷體"/>
              </w:rPr>
            </w:pPr>
            <w:r>
              <w:rPr>
                <w:rFonts w:ascii="標楷體" w:hAnsi="標楷體" w:eastAsia="標楷體"/>
              </w:rPr>
              <w:t>複查費每項新臺幣</w:t>
            </w:r>
            <w:r>
              <w:rPr>
                <w:rFonts w:eastAsia="標楷體" w:ascii="標楷體" w:hAnsi="標楷體"/>
              </w:rPr>
              <w:t>100</w:t>
            </w:r>
            <w:r>
              <w:rPr>
                <w:rFonts w:ascii="標楷體" w:hAnsi="標楷體" w:eastAsia="標楷體"/>
              </w:rPr>
              <w:t>元整。</w:t>
            </w:r>
          </w:p>
        </w:tc>
      </w:tr>
    </w:tbl>
    <w:p>
      <w:pPr>
        <w:pStyle w:val="Style26"/>
        <w:numPr>
          <w:ilvl w:val="0"/>
          <w:numId w:val="6"/>
        </w:numPr>
        <w:tabs>
          <w:tab w:val="left" w:pos="0" w:leader="none"/>
        </w:tabs>
        <w:ind w:left="360" w:hanging="360"/>
        <w:rPr>
          <w:rFonts w:ascii="標楷體" w:hAnsi="標楷體" w:eastAsia="標楷體"/>
        </w:rPr>
      </w:pPr>
      <w:r>
        <w:rPr>
          <w:rFonts w:ascii="標楷體" w:hAnsi="標楷體" w:eastAsia="標楷體"/>
        </w:rPr>
        <w:t>本聯由評審委員會留存。</w:t>
      </w:r>
    </w:p>
    <w:p>
      <w:pPr>
        <w:pStyle w:val="Style26"/>
        <w:jc w:val="right"/>
        <w:rPr>
          <w:rFonts w:ascii="標楷體" w:hAnsi="標楷體" w:eastAsia="標楷體"/>
        </w:rPr>
      </w:pPr>
      <w:r>
        <w:rPr>
          <w:rFonts w:ascii="標楷體" w:hAnsi="標楷體" w:eastAsia="標楷體"/>
        </w:rPr>
        <w:t>申請人簽章：___________________</w:t>
      </w:r>
    </w:p>
    <w:p>
      <w:pPr>
        <w:pStyle w:val="Style26"/>
        <w:rPr>
          <w:rFonts w:ascii="標楷體" w:hAnsi="標楷體" w:eastAsia="標楷體"/>
        </w:rPr>
      </w:pPr>
      <w:r>
        <w:rPr>
          <w:rFonts w:ascii="標楷體" w:hAnsi="標楷體" w:eastAsia="標楷體"/>
        </w:rPr>
        <w:t>------------------------------------------------------------------------------</w:t>
      </w:r>
    </w:p>
    <w:p>
      <w:pPr>
        <w:pStyle w:val="Style26"/>
        <w:jc w:val="center"/>
        <w:rPr/>
      </w:pPr>
      <w:r>
        <w:rPr>
          <w:rStyle w:val="Style13"/>
          <w:rFonts w:eastAsia="標楷體"/>
          <w:b/>
          <w:sz w:val="26"/>
          <w:szCs w:val="26"/>
        </w:rPr>
        <w:t>臺東縣立長濱國民中學</w:t>
      </w:r>
      <w:r>
        <w:rPr>
          <w:rStyle w:val="Style13"/>
          <w:rFonts w:eastAsia="標楷體"/>
          <w:b/>
          <w:sz w:val="26"/>
          <w:szCs w:val="26"/>
        </w:rPr>
        <w:t>109</w:t>
      </w:r>
      <w:r>
        <w:rPr>
          <w:rStyle w:val="Style13"/>
          <w:rFonts w:eastAsia="標楷體"/>
          <w:b/>
          <w:sz w:val="26"/>
          <w:szCs w:val="26"/>
        </w:rPr>
        <w:t>年度專案計畫運動教練</w:t>
      </w:r>
    </w:p>
    <w:p>
      <w:pPr>
        <w:pStyle w:val="Style26"/>
        <w:jc w:val="center"/>
        <w:rPr/>
      </w:pPr>
      <w:r>
        <w:rPr>
          <w:rStyle w:val="Style13"/>
          <w:rFonts w:eastAsia="標楷體"/>
          <w:b/>
          <w:sz w:val="26"/>
          <w:szCs w:val="26"/>
        </w:rPr>
        <w:t>第三次甄選簡章</w:t>
      </w:r>
      <w:r>
        <w:rPr>
          <w:rStyle w:val="Style13"/>
          <w:rFonts w:ascii="標楷體" w:hAnsi="標楷體" w:eastAsia="標楷體"/>
          <w:b/>
          <w:sz w:val="26"/>
          <w:szCs w:val="26"/>
        </w:rPr>
        <w:t>【成績複查申請表-副表】</w:t>
      </w:r>
    </w:p>
    <w:p>
      <w:pPr>
        <w:pStyle w:val="Style26"/>
        <w:snapToGrid w:val="false"/>
        <w:spacing w:before="180" w:after="0"/>
        <w:ind w:left="77" w:hanging="77"/>
        <w:rPr/>
      </w:pPr>
      <w:r>
        <w:rPr>
          <w:rStyle w:val="Style13"/>
          <w:rFonts w:eastAsia="標楷體"/>
        </w:rPr>
        <w:t>報考運動種類：</w:t>
      </w:r>
      <w:r>
        <w:rPr>
          <w:rStyle w:val="Style13"/>
          <w:rFonts w:ascii="標楷體" w:hAnsi="標楷體" w:eastAsia="標楷體"/>
        </w:rPr>
        <w:t xml:space="preserve">□ 田徑 </w:t>
      </w:r>
    </w:p>
    <w:p>
      <w:pPr>
        <w:pStyle w:val="Style26"/>
        <w:rPr>
          <w:rFonts w:ascii="標楷體" w:hAnsi="標楷體" w:eastAsia="標楷體"/>
        </w:rPr>
      </w:pPr>
      <w:r>
        <w:rPr>
          <w:rFonts w:ascii="標楷體" w:hAnsi="標楷體" w:eastAsia="標楷體"/>
        </w:rPr>
        <w:t>申請日期：    年    月    日</w:t>
      </w:r>
    </w:p>
    <w:tbl>
      <w:tblPr>
        <w:tblW w:w="9416"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1428"/>
        <w:gridCol w:w="4080"/>
        <w:gridCol w:w="1554"/>
        <w:gridCol w:w="2354"/>
      </w:tblGrid>
      <w:tr>
        <w:trPr>
          <w:trHeight w:val="709" w:hRule="atLeast"/>
        </w:trPr>
        <w:tc>
          <w:tcPr>
            <w:tcW w:w="14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6"/>
              <w:rPr>
                <w:rFonts w:ascii="標楷體" w:hAnsi="標楷體" w:eastAsia="標楷體"/>
              </w:rPr>
            </w:pPr>
            <w:r>
              <w:rPr>
                <w:rFonts w:ascii="標楷體" w:hAnsi="標楷體" w:eastAsia="標楷體"/>
              </w:rPr>
              <w:t>准考證號碼</w:t>
            </w:r>
          </w:p>
        </w:tc>
        <w:tc>
          <w:tcPr>
            <w:tcW w:w="40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6"/>
              <w:rPr>
                <w:rFonts w:ascii="標楷體" w:hAnsi="標楷體" w:eastAsia="標楷體"/>
              </w:rPr>
            </w:pPr>
            <w:r>
              <w:rPr>
                <w:rFonts w:eastAsia="標楷體" w:ascii="標楷體" w:hAnsi="標楷體"/>
              </w:rPr>
            </w:r>
          </w:p>
        </w:tc>
        <w:tc>
          <w:tcPr>
            <w:tcW w:w="15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6"/>
              <w:rPr>
                <w:rFonts w:ascii="標楷體" w:hAnsi="標楷體" w:eastAsia="標楷體"/>
              </w:rPr>
            </w:pPr>
            <w:r>
              <w:rPr>
                <w:rFonts w:ascii="標楷體" w:hAnsi="標楷體" w:eastAsia="標楷體"/>
              </w:rPr>
              <w:t>姓名</w:t>
            </w:r>
          </w:p>
        </w:tc>
        <w:tc>
          <w:tcPr>
            <w:tcW w:w="23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6"/>
              <w:rPr>
                <w:rFonts w:ascii="標楷體" w:hAnsi="標楷體" w:eastAsia="標楷體"/>
              </w:rPr>
            </w:pPr>
            <w:r>
              <w:rPr>
                <w:rFonts w:eastAsia="標楷體" w:ascii="標楷體" w:hAnsi="標楷體"/>
              </w:rPr>
            </w:r>
          </w:p>
        </w:tc>
      </w:tr>
      <w:tr>
        <w:trPr>
          <w:trHeight w:val="508" w:hRule="atLeast"/>
        </w:trPr>
        <w:tc>
          <w:tcPr>
            <w:tcW w:w="14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6"/>
              <w:rPr>
                <w:rFonts w:ascii="標楷體" w:hAnsi="標楷體" w:eastAsia="標楷體"/>
              </w:rPr>
            </w:pPr>
            <w:r>
              <w:rPr>
                <w:rFonts w:ascii="標楷體" w:hAnsi="標楷體" w:eastAsia="標楷體"/>
              </w:rPr>
              <w:t>電話號碼</w:t>
            </w:r>
          </w:p>
        </w:tc>
        <w:tc>
          <w:tcPr>
            <w:tcW w:w="40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6"/>
              <w:rPr>
                <w:rFonts w:ascii="標楷體" w:hAnsi="標楷體" w:eastAsia="標楷體"/>
              </w:rPr>
            </w:pPr>
            <w:r>
              <w:rPr>
                <w:rFonts w:eastAsia="標楷體" w:ascii="標楷體" w:hAnsi="標楷體"/>
              </w:rPr>
            </w:r>
          </w:p>
        </w:tc>
        <w:tc>
          <w:tcPr>
            <w:tcW w:w="15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6"/>
              <w:rPr>
                <w:rFonts w:ascii="標楷體" w:hAnsi="標楷體" w:eastAsia="標楷體"/>
              </w:rPr>
            </w:pPr>
            <w:r>
              <w:rPr>
                <w:rFonts w:ascii="標楷體" w:hAnsi="標楷體" w:eastAsia="標楷體"/>
              </w:rPr>
              <w:t>傳真號碼</w:t>
            </w:r>
          </w:p>
        </w:tc>
        <w:tc>
          <w:tcPr>
            <w:tcW w:w="23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6"/>
              <w:rPr>
                <w:rFonts w:ascii="標楷體" w:hAnsi="標楷體" w:eastAsia="標楷體"/>
              </w:rPr>
            </w:pPr>
            <w:r>
              <w:rPr>
                <w:rFonts w:eastAsia="標楷體" w:ascii="標楷體" w:hAnsi="標楷體"/>
              </w:rPr>
            </w:r>
          </w:p>
        </w:tc>
      </w:tr>
      <w:tr>
        <w:trPr>
          <w:trHeight w:val="901" w:hRule="atLeast"/>
        </w:trPr>
        <w:tc>
          <w:tcPr>
            <w:tcW w:w="14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6"/>
              <w:rPr>
                <w:rFonts w:ascii="標楷體" w:hAnsi="標楷體" w:eastAsia="標楷體"/>
              </w:rPr>
            </w:pPr>
            <w:r>
              <w:rPr>
                <w:rFonts w:ascii="標楷體" w:hAnsi="標楷體" w:eastAsia="標楷體"/>
              </w:rPr>
              <w:t>聯絡地址</w:t>
            </w:r>
          </w:p>
        </w:tc>
        <w:tc>
          <w:tcPr>
            <w:tcW w:w="40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6"/>
              <w:rPr>
                <w:rFonts w:ascii="標楷體" w:hAnsi="標楷體" w:eastAsia="標楷體"/>
              </w:rPr>
            </w:pPr>
            <w:r>
              <w:rPr>
                <w:rFonts w:eastAsia="標楷體" w:ascii="標楷體" w:hAnsi="標楷體"/>
              </w:rPr>
            </w:r>
          </w:p>
        </w:tc>
        <w:tc>
          <w:tcPr>
            <w:tcW w:w="15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6"/>
              <w:rPr>
                <w:rFonts w:ascii="標楷體" w:hAnsi="標楷體" w:eastAsia="標楷體"/>
              </w:rPr>
            </w:pPr>
            <w:r>
              <w:rPr>
                <w:rFonts w:eastAsia="標楷體" w:ascii="標楷體" w:hAnsi="標楷體"/>
              </w:rPr>
              <w:t>E-mail</w:t>
            </w:r>
            <w:r>
              <w:rPr>
                <w:rFonts w:ascii="標楷體" w:hAnsi="標楷體" w:eastAsia="標楷體"/>
              </w:rPr>
              <w:t>信箱</w:t>
            </w:r>
          </w:p>
        </w:tc>
        <w:tc>
          <w:tcPr>
            <w:tcW w:w="23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6"/>
              <w:rPr>
                <w:rFonts w:ascii="標楷體" w:hAnsi="標楷體" w:eastAsia="標楷體"/>
              </w:rPr>
            </w:pPr>
            <w:r>
              <w:rPr>
                <w:rFonts w:eastAsia="標楷體" w:ascii="標楷體" w:hAnsi="標楷體"/>
              </w:rPr>
            </w:r>
          </w:p>
        </w:tc>
      </w:tr>
      <w:tr>
        <w:trPr/>
        <w:tc>
          <w:tcPr>
            <w:tcW w:w="9416"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6"/>
              <w:rPr>
                <w:rFonts w:ascii="標楷體" w:hAnsi="標楷體" w:eastAsia="標楷體"/>
              </w:rPr>
            </w:pPr>
            <w:r>
              <w:rPr>
                <w:rFonts w:ascii="標楷體" w:hAnsi="標楷體" w:eastAsia="標楷體"/>
              </w:rPr>
              <w:t>申請複查項目</w:t>
            </w:r>
          </w:p>
        </w:tc>
      </w:tr>
      <w:tr>
        <w:trPr/>
        <w:tc>
          <w:tcPr>
            <w:tcW w:w="9416"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6"/>
              <w:numPr>
                <w:ilvl w:val="0"/>
                <w:numId w:val="7"/>
              </w:numPr>
              <w:tabs>
                <w:tab w:val="left" w:pos="0" w:leader="none"/>
              </w:tabs>
              <w:ind w:left="360" w:hanging="360"/>
              <w:rPr>
                <w:rFonts w:ascii="標楷體" w:hAnsi="標楷體" w:eastAsia="標楷體"/>
              </w:rPr>
            </w:pPr>
            <w:r>
              <w:rPr>
                <w:rFonts w:ascii="標楷體" w:hAnsi="標楷體" w:eastAsia="標楷體"/>
              </w:rPr>
              <w:t>第一階段-資格審查  □第二階段-專長試教  □第二階段-口試</w:t>
            </w:r>
          </w:p>
        </w:tc>
      </w:tr>
      <w:tr>
        <w:trPr>
          <w:trHeight w:val="505" w:hRule="atLeast"/>
        </w:trPr>
        <w:tc>
          <w:tcPr>
            <w:tcW w:w="9416"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6"/>
              <w:rPr>
                <w:rFonts w:ascii="標楷體" w:hAnsi="標楷體" w:eastAsia="標楷體"/>
              </w:rPr>
            </w:pPr>
            <w:r>
              <w:rPr>
                <w:rFonts w:ascii="標楷體" w:hAnsi="標楷體" w:eastAsia="標楷體"/>
              </w:rPr>
              <w:t>複查費每項新臺幣</w:t>
            </w:r>
            <w:r>
              <w:rPr>
                <w:rFonts w:eastAsia="標楷體" w:ascii="標楷體" w:hAnsi="標楷體"/>
              </w:rPr>
              <w:t>100</w:t>
            </w:r>
            <w:r>
              <w:rPr>
                <w:rFonts w:ascii="標楷體" w:hAnsi="標楷體" w:eastAsia="標楷體"/>
              </w:rPr>
              <w:t>元整。</w:t>
            </w:r>
          </w:p>
        </w:tc>
      </w:tr>
    </w:tbl>
    <w:p>
      <w:pPr>
        <w:pStyle w:val="Style26"/>
        <w:numPr>
          <w:ilvl w:val="0"/>
          <w:numId w:val="6"/>
        </w:numPr>
        <w:tabs>
          <w:tab w:val="left" w:pos="0" w:leader="none"/>
        </w:tabs>
        <w:ind w:left="360" w:hanging="360"/>
        <w:rPr>
          <w:rFonts w:ascii="標楷體" w:hAnsi="標楷體" w:eastAsia="標楷體"/>
        </w:rPr>
      </w:pPr>
      <w:r>
        <w:rPr>
          <w:rFonts w:ascii="標楷體" w:hAnsi="標楷體" w:eastAsia="標楷體"/>
        </w:rPr>
        <w:t>本聯由評審委員會加蓋戳印後，交還申請人留存。</w:t>
      </w:r>
    </w:p>
    <w:p>
      <w:pPr>
        <w:pStyle w:val="Style26"/>
        <w:jc w:val="right"/>
        <w:rPr>
          <w:rFonts w:ascii="標楷體" w:hAnsi="標楷體" w:eastAsia="標楷體"/>
        </w:rPr>
      </w:pPr>
      <w:r>
        <w:rPr>
          <w:rFonts w:ascii="標楷體" w:hAnsi="標楷體" w:eastAsia="標楷體"/>
        </w:rPr>
        <w:t>申請人簽章：___________________</w:t>
      </w:r>
    </w:p>
    <w:p>
      <w:pPr>
        <w:pStyle w:val="Style26"/>
        <w:rPr>
          <w:rFonts w:ascii="標楷體" w:hAnsi="標楷體" w:eastAsia="標楷體"/>
        </w:rPr>
      </w:pPr>
      <w:r>
        <w:rPr>
          <w:rFonts w:ascii="標楷體" w:hAnsi="標楷體" w:eastAsia="標楷體"/>
        </w:rPr>
        <w:t>------------------------------------------------------------------------------</w:t>
      </w:r>
    </w:p>
    <w:p>
      <w:pPr>
        <w:pStyle w:val="Style26"/>
        <w:spacing w:lineRule="exact" w:line="280"/>
        <w:rPr>
          <w:rFonts w:ascii="標楷體" w:hAnsi="標楷體" w:eastAsia="標楷體"/>
        </w:rPr>
      </w:pPr>
      <w:r>
        <w:rPr>
          <w:rFonts w:ascii="標楷體" w:hAnsi="標楷體" w:eastAsia="標楷體"/>
        </w:rPr>
        <w:t>注意事項：</w:t>
      </w:r>
    </w:p>
    <w:p>
      <w:pPr>
        <w:pStyle w:val="Style26"/>
        <w:numPr>
          <w:ilvl w:val="0"/>
          <w:numId w:val="8"/>
        </w:numPr>
        <w:tabs>
          <w:tab w:val="left" w:pos="0" w:leader="none"/>
        </w:tabs>
        <w:spacing w:lineRule="exact" w:line="280"/>
        <w:ind w:left="840" w:hanging="360"/>
        <w:rPr/>
      </w:pPr>
      <w:r>
        <w:rPr>
          <w:rStyle w:val="Style13"/>
          <w:rFonts w:ascii="標楷體" w:hAnsi="標楷體" w:eastAsia="標楷體"/>
        </w:rPr>
        <w:t>各欄資料請填寫清楚、</w:t>
      </w:r>
      <w:r>
        <w:rPr>
          <w:rStyle w:val="Style13"/>
          <w:rFonts w:eastAsia="標楷體"/>
        </w:rPr>
        <w:t>正副表不可裁開且所填之內容應相同，如有不同則以正表為準；申請複查項目務請劃記。</w:t>
      </w:r>
    </w:p>
    <w:p>
      <w:pPr>
        <w:pStyle w:val="Style26"/>
        <w:numPr>
          <w:ilvl w:val="0"/>
          <w:numId w:val="8"/>
        </w:numPr>
        <w:tabs>
          <w:tab w:val="left" w:pos="0" w:leader="none"/>
        </w:tabs>
        <w:spacing w:lineRule="exact" w:line="280"/>
        <w:ind w:left="360" w:hanging="360"/>
        <w:rPr/>
      </w:pPr>
      <w:r>
        <w:rPr>
          <w:rStyle w:val="Style13"/>
          <w:rFonts w:eastAsia="標楷體"/>
        </w:rPr>
        <w:t>申請複查時間：</w:t>
      </w:r>
      <w:r>
        <w:rPr>
          <w:rStyle w:val="Style13"/>
          <w:rFonts w:eastAsia="標楷體"/>
        </w:rPr>
        <w:t>109</w:t>
      </w:r>
      <w:r>
        <w:rPr>
          <w:rStyle w:val="Style13"/>
          <w:rFonts w:eastAsia="標楷體"/>
        </w:rPr>
        <w:t>年</w:t>
      </w:r>
      <w:r>
        <w:rPr>
          <w:rStyle w:val="Style13"/>
          <w:rFonts w:eastAsia="標楷體"/>
        </w:rPr>
        <w:t>03</w:t>
      </w:r>
      <w:r>
        <w:rPr>
          <w:rStyle w:val="Style13"/>
          <w:rFonts w:eastAsia="標楷體"/>
        </w:rPr>
        <w:t>月</w:t>
      </w:r>
      <w:r>
        <w:rPr>
          <w:rStyle w:val="Style13"/>
          <w:rFonts w:eastAsia="標楷體"/>
        </w:rPr>
        <w:t>03</w:t>
      </w:r>
      <w:r>
        <w:rPr>
          <w:rStyle w:val="Style13"/>
          <w:rFonts w:eastAsia="標楷體"/>
        </w:rPr>
        <w:t>日（星期</w:t>
      </w:r>
      <w:r>
        <w:rPr>
          <w:rStyle w:val="Style13"/>
          <w:rFonts w:ascii="標楷體" w:hAnsi="標楷體" w:eastAsia="標楷體"/>
        </w:rPr>
        <w:t>二</w:t>
      </w:r>
      <w:r>
        <w:rPr>
          <w:rStyle w:val="Style13"/>
          <w:rFonts w:eastAsia="標楷體"/>
        </w:rPr>
        <w:t>）</w:t>
      </w:r>
      <w:r>
        <w:rPr>
          <w:rStyle w:val="Style13"/>
          <w:rFonts w:eastAsia="標楷體"/>
          <w:color w:val="FF0000"/>
        </w:rPr>
        <w:tab/>
      </w:r>
      <w:r>
        <w:rPr>
          <w:rStyle w:val="Style13"/>
          <w:rFonts w:eastAsia="標楷體"/>
        </w:rPr>
        <w:t>中午</w:t>
      </w:r>
      <w:r>
        <w:rPr>
          <w:rStyle w:val="Style13"/>
          <w:rFonts w:eastAsia="標楷體"/>
        </w:rPr>
        <w:t>12</w:t>
      </w:r>
      <w:r>
        <w:rPr>
          <w:rStyle w:val="Style13"/>
          <w:rFonts w:eastAsia="標楷體"/>
        </w:rPr>
        <w:t>時前。</w:t>
      </w:r>
    </w:p>
    <w:p>
      <w:pPr>
        <w:pStyle w:val="Style26"/>
        <w:numPr>
          <w:ilvl w:val="0"/>
          <w:numId w:val="8"/>
        </w:numPr>
        <w:tabs>
          <w:tab w:val="left" w:pos="0" w:leader="none"/>
        </w:tabs>
        <w:spacing w:lineRule="exact" w:line="280"/>
        <w:ind w:left="840" w:hanging="360"/>
        <w:rPr>
          <w:rFonts w:eastAsia="標楷體"/>
        </w:rPr>
      </w:pPr>
      <w:r>
        <w:rPr>
          <w:rFonts w:eastAsia="標楷體"/>
        </w:rPr>
        <w:t>申請方式：親自或委託（須持委託書）持國民身分證、准考證及填具本申請表向臺東縣立長濱國民中學申請複查。另須檢附限時掛號回郵信封</w:t>
      </w:r>
      <w:r>
        <w:rPr>
          <w:rFonts w:eastAsia="標楷體"/>
        </w:rPr>
        <w:t>1</w:t>
      </w:r>
      <w:r>
        <w:rPr>
          <w:rFonts w:eastAsia="標楷體"/>
        </w:rPr>
        <w:t>只，貼足</w:t>
      </w:r>
      <w:r>
        <w:rPr>
          <w:rFonts w:eastAsia="標楷體"/>
        </w:rPr>
        <w:t>35</w:t>
      </w:r>
      <w:r>
        <w:rPr>
          <w:rFonts w:eastAsia="標楷體"/>
        </w:rPr>
        <w:t>元郵資並寫妥收件人姓名、地址及郵遞區號。</w:t>
      </w:r>
    </w:p>
    <w:p>
      <w:pPr>
        <w:pStyle w:val="Style26"/>
        <w:spacing w:lineRule="exact" w:line="280"/>
        <w:ind w:left="200" w:hanging="200"/>
        <w:rPr>
          <w:rFonts w:eastAsia="標楷體"/>
          <w:sz w:val="20"/>
          <w:szCs w:val="20"/>
        </w:rPr>
      </w:pPr>
      <w:r>
        <w:rPr>
          <w:rFonts w:eastAsia="標楷體"/>
          <w:sz w:val="20"/>
          <w:szCs w:val="20"/>
        </w:rPr>
        <w:t>＊本表件所蒐集個人資料，將依據個人資料保護法規定，僅針對本次徵選之目的進行蒐集、處理及利用，不另做其他用途。</w:t>
      </w:r>
    </w:p>
    <w:p>
      <w:pPr>
        <w:pStyle w:val="Style26"/>
        <w:spacing w:lineRule="exact" w:line="280"/>
        <w:ind w:left="200" w:hanging="200"/>
        <w:rPr>
          <w:rFonts w:eastAsia="標楷體"/>
          <w:sz w:val="20"/>
          <w:szCs w:val="20"/>
        </w:rPr>
      </w:pPr>
      <w:r>
        <w:rPr>
          <w:rFonts w:eastAsia="標楷體"/>
          <w:sz w:val="20"/>
          <w:szCs w:val="20"/>
        </w:rPr>
      </w:r>
    </w:p>
    <w:p>
      <w:pPr>
        <w:pStyle w:val="Style26"/>
        <w:spacing w:lineRule="exact" w:line="280"/>
        <w:ind w:left="360" w:hanging="360"/>
        <w:rPr>
          <w:rStyle w:val="Style13"/>
          <w:rFonts w:ascii="標楷體" w:hAnsi="標楷體" w:eastAsia="標楷體"/>
          <w:sz w:val="36"/>
          <w:szCs w:val="36"/>
        </w:rPr>
      </w:pPr>
      <w:r>
        <w:rPr/>
      </w:r>
      <w:r>
        <mc:AlternateContent>
          <mc:Choice Requires="wps">
            <w:drawing>
              <wp:anchor behindDoc="0" distT="0" distB="0" distL="0" distR="0" simplePos="0" locked="0" layoutInCell="1" allowOverlap="1" relativeHeight="13">
                <wp:simplePos x="0" y="0"/>
                <wp:positionH relativeFrom="column">
                  <wp:posOffset>5611495</wp:posOffset>
                </wp:positionH>
                <wp:positionV relativeFrom="paragraph">
                  <wp:posOffset>49530</wp:posOffset>
                </wp:positionV>
                <wp:extent cx="685800" cy="286385"/>
                <wp:effectExtent l="0" t="0" r="0" b="0"/>
                <wp:wrapNone/>
                <wp:docPr id="12" name="Text Box 14"/>
                <a:graphic xmlns:a="http://schemas.openxmlformats.org/drawingml/2006/main">
                  <a:graphicData uri="http://schemas.microsoft.com/office/word/2010/wordprocessingShape">
                    <wps:wsp>
                      <wps:cNvSpPr txBox="1"/>
                      <wps:spPr>
                        <a:xfrm>
                          <a:off x="0" y="0"/>
                          <a:ext cx="685800" cy="286385"/>
                        </a:xfrm>
                        <a:prstGeom prst="rect"/>
                        <a:ln w="9525">
                          <a:solidFill>
                            <a:srgbClr val="000000"/>
                          </a:solidFill>
                        </a:ln>
                      </wps:spPr>
                      <wps:txbx>
                        <w:txbxContent>
                          <w:p>
                            <w:pPr>
                              <w:pStyle w:val="Style26"/>
                              <w:rPr/>
                            </w:pPr>
                            <w:r>
                              <w:rPr/>
                              <w:t>附件</w:t>
                            </w:r>
                            <w:r>
                              <w:rPr/>
                              <w:t>10</w:t>
                            </w:r>
                          </w:p>
                        </w:txbxContent>
                      </wps:txbx>
                      <wps:bodyPr anchor="t" lIns="91440" tIns="45720" rIns="91440" bIns="45720">
                        <a:noAutofit/>
                      </wps:bodyPr>
                    </wps:wsp>
                  </a:graphicData>
                </a:graphic>
              </wp:anchor>
            </w:drawing>
          </mc:Choice>
          <mc:Fallback>
            <w:pict>
              <v:rect strokecolor="#000000" strokeweight="0pt" style="position:absolute;rotation:0;width:54pt;height:22.55pt;margin-top:3.9pt;mso-position-vertical-relative:text;margin-left:441.85pt;mso-position-horizontal-relative:text">
                <v:textbox>
                  <w:txbxContent>
                    <w:p>
                      <w:pPr>
                        <w:pStyle w:val="Style26"/>
                        <w:rPr/>
                      </w:pPr>
                      <w:r>
                        <w:rPr/>
                        <w:t>附件</w:t>
                      </w:r>
                      <w:r>
                        <w:rPr/>
                        <w:t>10</w:t>
                      </w:r>
                    </w:p>
                  </w:txbxContent>
                </v:textbox>
              </v:rect>
            </w:pict>
          </mc:Fallback>
        </mc:AlternateContent>
      </w:r>
    </w:p>
    <w:p>
      <w:pPr>
        <w:pStyle w:val="Style26"/>
        <w:jc w:val="center"/>
        <w:rPr/>
      </w:pPr>
      <w:r>
        <w:rPr>
          <w:rStyle w:val="Style13"/>
          <w:rFonts w:eastAsia="標楷體"/>
          <w:b/>
          <w:sz w:val="36"/>
          <w:szCs w:val="36"/>
        </w:rPr>
        <w:t>臺東縣立長濱國民中學</w:t>
      </w:r>
      <w:r>
        <w:rPr>
          <w:rStyle w:val="Style13"/>
          <w:rFonts w:eastAsia="標楷體"/>
          <w:b/>
          <w:sz w:val="36"/>
          <w:szCs w:val="36"/>
        </w:rPr>
        <w:t>109</w:t>
      </w:r>
      <w:r>
        <w:rPr>
          <w:rStyle w:val="Style13"/>
          <w:rFonts w:eastAsia="標楷體"/>
          <w:b/>
          <w:sz w:val="36"/>
          <w:szCs w:val="36"/>
        </w:rPr>
        <w:t>年度專案計畫運動教練</w:t>
      </w:r>
    </w:p>
    <w:p>
      <w:pPr>
        <w:pStyle w:val="Style26"/>
        <w:jc w:val="center"/>
        <w:rPr/>
      </w:pPr>
      <w:r>
        <w:rPr>
          <w:rStyle w:val="Style13"/>
          <w:rFonts w:eastAsia="標楷體"/>
          <w:b/>
          <w:sz w:val="36"/>
          <w:szCs w:val="36"/>
        </w:rPr>
        <w:t>第三次甄選簡章【專任運動教練證取得資格切結書】</w:t>
      </w:r>
    </w:p>
    <w:p>
      <w:pPr>
        <w:pStyle w:val="Style26"/>
        <w:snapToGrid w:val="false"/>
        <w:spacing w:lineRule="auto" w:line="312"/>
        <w:jc w:val="distribute"/>
        <w:rPr>
          <w:rFonts w:ascii="標楷體" w:hAnsi="標楷體" w:eastAsia="標楷體"/>
          <w:sz w:val="28"/>
        </w:rPr>
      </w:pPr>
      <w:r>
        <w:rPr>
          <w:rFonts w:eastAsia="標楷體" w:ascii="標楷體" w:hAnsi="標楷體"/>
          <w:sz w:val="28"/>
        </w:rPr>
      </w:r>
    </w:p>
    <w:p>
      <w:pPr>
        <w:pStyle w:val="Style26"/>
        <w:autoSpaceDE w:val="false"/>
        <w:jc w:val="distribute"/>
        <w:rPr/>
      </w:pPr>
      <w:r>
        <w:rPr>
          <w:rStyle w:val="Style13"/>
          <w:rFonts w:eastAsia="標楷體"/>
          <w:sz w:val="32"/>
        </w:rPr>
        <w:t>立切結書人　　　　報考臺東縣</w:t>
      </w:r>
      <w:r>
        <w:rPr>
          <w:rStyle w:val="Style13"/>
          <w:rFonts w:eastAsia="標楷體"/>
          <w:sz w:val="32"/>
        </w:rPr>
        <w:t>109</w:t>
      </w:r>
      <w:r>
        <w:rPr>
          <w:rStyle w:val="Style13"/>
          <w:rFonts w:eastAsia="標楷體"/>
          <w:sz w:val="32"/>
        </w:rPr>
        <w:t>年度國民中學專案計畫運動教練甄選，於報名及初審前尚未取得專任運動教練證之資格，請同意取得暫時報考資格，茲保證於</w:t>
      </w:r>
      <w:r>
        <w:rPr>
          <w:rStyle w:val="Style13"/>
          <w:rFonts w:eastAsia="標楷體"/>
          <w:b/>
          <w:sz w:val="32"/>
          <w:szCs w:val="32"/>
        </w:rPr>
        <w:t>109</w:t>
      </w:r>
      <w:r>
        <w:rPr>
          <w:rStyle w:val="Style13"/>
          <w:rFonts w:eastAsia="標楷體"/>
          <w:b/>
          <w:sz w:val="32"/>
          <w:szCs w:val="32"/>
        </w:rPr>
        <w:t>年</w:t>
      </w:r>
      <w:r>
        <w:rPr>
          <w:rStyle w:val="Style13"/>
          <w:rFonts w:eastAsia="標楷體"/>
          <w:b/>
          <w:sz w:val="32"/>
          <w:szCs w:val="32"/>
        </w:rPr>
        <w:t>03</w:t>
      </w:r>
      <w:r>
        <w:rPr>
          <w:rStyle w:val="Style13"/>
          <w:rFonts w:eastAsia="標楷體"/>
          <w:b/>
          <w:sz w:val="32"/>
          <w:szCs w:val="32"/>
        </w:rPr>
        <w:t>月</w:t>
      </w:r>
      <w:r>
        <w:rPr>
          <w:rStyle w:val="Style13"/>
          <w:rFonts w:eastAsia="標楷體"/>
          <w:b/>
          <w:sz w:val="32"/>
          <w:szCs w:val="32"/>
        </w:rPr>
        <w:t>04</w:t>
      </w:r>
      <w:r>
        <w:rPr>
          <w:rStyle w:val="Style13"/>
          <w:rFonts w:eastAsia="標楷體"/>
          <w:b/>
          <w:sz w:val="32"/>
          <w:szCs w:val="32"/>
        </w:rPr>
        <w:t>日（星期</w:t>
      </w:r>
      <w:r>
        <w:rPr>
          <w:rStyle w:val="Style13"/>
          <w:rFonts w:ascii="標楷體" w:hAnsi="標楷體" w:eastAsia="標楷體"/>
          <w:b/>
          <w:sz w:val="32"/>
          <w:szCs w:val="32"/>
        </w:rPr>
        <w:t>三</w:t>
      </w:r>
      <w:r>
        <w:rPr>
          <w:rStyle w:val="Style13"/>
          <w:rFonts w:eastAsia="標楷體"/>
          <w:b/>
          <w:sz w:val="32"/>
          <w:szCs w:val="32"/>
        </w:rPr>
        <w:t>）下午</w:t>
      </w:r>
      <w:r>
        <w:rPr>
          <w:rStyle w:val="Style13"/>
          <w:rFonts w:eastAsia="標楷體"/>
          <w:b/>
          <w:sz w:val="32"/>
          <w:szCs w:val="32"/>
        </w:rPr>
        <w:t>5</w:t>
      </w:r>
      <w:r>
        <w:rPr>
          <w:rStyle w:val="Style13"/>
          <w:rFonts w:eastAsia="標楷體"/>
          <w:b/>
          <w:sz w:val="32"/>
          <w:szCs w:val="32"/>
        </w:rPr>
        <w:t>時前</w:t>
      </w:r>
      <w:r>
        <w:rPr>
          <w:rStyle w:val="Style13"/>
          <w:rFonts w:eastAsia="標楷體"/>
          <w:sz w:val="32"/>
        </w:rPr>
        <w:t>將符合報考運動種類之學校專任運動教練證影本或證明相關文件繳交至</w:t>
      </w:r>
      <w:r>
        <w:rPr>
          <w:rStyle w:val="Style13"/>
          <w:rFonts w:eastAsia="標楷體"/>
          <w:sz w:val="32"/>
          <w:szCs w:val="32"/>
        </w:rPr>
        <w:t>臺東縣立</w:t>
      </w:r>
      <w:r>
        <w:rPr>
          <w:rStyle w:val="Style13"/>
          <w:rFonts w:ascii="標楷體" w:hAnsi="標楷體" w:eastAsia="標楷體"/>
          <w:sz w:val="32"/>
          <w:szCs w:val="32"/>
        </w:rPr>
        <w:t>長濱國民中學（</w:t>
      </w:r>
      <w:r>
        <w:rPr>
          <w:rStyle w:val="Style13"/>
          <w:rFonts w:ascii="標楷體" w:hAnsi="標楷體" w:eastAsia="標楷體"/>
          <w:color w:val="000000"/>
          <w:sz w:val="32"/>
          <w:szCs w:val="32"/>
          <w:highlight w:val="white"/>
        </w:rPr>
        <w:t>臺東縣長濱鄉長濱村</w:t>
      </w:r>
      <w:r>
        <w:rPr>
          <w:rStyle w:val="Style13"/>
          <w:rFonts w:eastAsia="標楷體" w:ascii="標楷體" w:hAnsi="標楷體"/>
          <w:color w:val="000000"/>
          <w:sz w:val="32"/>
          <w:szCs w:val="32"/>
          <w:highlight w:val="white"/>
        </w:rPr>
        <w:t>15</w:t>
      </w:r>
      <w:r>
        <w:rPr>
          <w:rStyle w:val="Style13"/>
          <w:rFonts w:ascii="標楷體" w:hAnsi="標楷體" w:eastAsia="標楷體"/>
          <w:color w:val="000000"/>
          <w:sz w:val="32"/>
          <w:szCs w:val="32"/>
          <w:highlight w:val="white"/>
        </w:rPr>
        <w:t>鄰</w:t>
      </w:r>
      <w:r>
        <w:rPr>
          <w:rStyle w:val="Style13"/>
          <w:rFonts w:eastAsia="標楷體" w:ascii="標楷體" w:hAnsi="標楷體"/>
          <w:color w:val="000000"/>
          <w:sz w:val="32"/>
          <w:szCs w:val="32"/>
          <w:highlight w:val="white"/>
        </w:rPr>
        <w:t>180</w:t>
      </w:r>
      <w:r>
        <w:rPr>
          <w:rStyle w:val="Style13"/>
          <w:rFonts w:ascii="標楷體" w:hAnsi="標楷體" w:eastAsia="標楷體"/>
          <w:color w:val="000000"/>
          <w:sz w:val="32"/>
          <w:szCs w:val="32"/>
          <w:highlight w:val="white"/>
        </w:rPr>
        <w:t>號</w:t>
      </w:r>
      <w:r>
        <w:rPr>
          <w:rStyle w:val="Style13"/>
          <w:rFonts w:ascii="標楷體" w:hAnsi="標楷體" w:eastAsia="標楷體"/>
          <w:sz w:val="32"/>
          <w:szCs w:val="32"/>
        </w:rPr>
        <w:t>）</w:t>
      </w:r>
      <w:r>
        <w:rPr>
          <w:rStyle w:val="Style13"/>
          <w:rFonts w:eastAsia="標楷體"/>
          <w:sz w:val="32"/>
          <w:szCs w:val="32"/>
        </w:rPr>
        <w:t>，</w:t>
      </w:r>
      <w:r>
        <w:rPr>
          <w:rStyle w:val="Style13"/>
          <w:rFonts w:eastAsia="標楷體"/>
          <w:sz w:val="32"/>
        </w:rPr>
        <w:t>倘逾期未繳納，本人願無異議放棄報考及錄取資格。</w:t>
      </w:r>
    </w:p>
    <w:p>
      <w:pPr>
        <w:pStyle w:val="Style26"/>
        <w:spacing w:lineRule="auto" w:line="360"/>
        <w:rPr>
          <w:rFonts w:eastAsia="標楷體"/>
          <w:sz w:val="32"/>
          <w:szCs w:val="32"/>
        </w:rPr>
      </w:pPr>
      <w:r>
        <w:rPr>
          <w:rFonts w:eastAsia="標楷體"/>
          <w:sz w:val="32"/>
          <w:szCs w:val="32"/>
        </w:rPr>
      </w:r>
    </w:p>
    <w:p>
      <w:pPr>
        <w:pStyle w:val="Style26"/>
        <w:spacing w:lineRule="auto" w:line="360"/>
        <w:rPr/>
      </w:pPr>
      <w:r>
        <w:rPr>
          <w:rStyle w:val="Style13"/>
          <w:rFonts w:eastAsia="標楷體"/>
          <w:sz w:val="32"/>
          <w:szCs w:val="32"/>
        </w:rPr>
        <w:t>　　此　致</w:t>
      </w:r>
    </w:p>
    <w:p>
      <w:pPr>
        <w:pStyle w:val="Style26"/>
        <w:spacing w:lineRule="auto" w:line="360"/>
        <w:rPr>
          <w:rFonts w:eastAsia="標楷體"/>
          <w:sz w:val="32"/>
          <w:szCs w:val="32"/>
        </w:rPr>
      </w:pPr>
      <w:r>
        <w:rPr>
          <w:rFonts w:eastAsia="標楷體"/>
          <w:sz w:val="32"/>
          <w:szCs w:val="32"/>
        </w:rPr>
        <w:t>臺東縣立長濱國民中學學校專案計畫運動教練評審委員會</w:t>
      </w:r>
    </w:p>
    <w:p>
      <w:pPr>
        <w:pStyle w:val="Style26"/>
        <w:snapToGrid w:val="false"/>
        <w:spacing w:lineRule="auto" w:line="312"/>
        <w:ind w:left="480" w:hanging="0"/>
        <w:jc w:val="distribute"/>
        <w:rPr>
          <w:rFonts w:ascii="標楷體" w:hAnsi="標楷體" w:eastAsia="標楷體"/>
          <w:sz w:val="28"/>
        </w:rPr>
      </w:pPr>
      <w:r>
        <w:rPr>
          <w:rFonts w:eastAsia="標楷體" w:ascii="標楷體" w:hAnsi="標楷體"/>
          <w:sz w:val="28"/>
        </w:rPr>
      </w:r>
    </w:p>
    <w:p>
      <w:pPr>
        <w:pStyle w:val="Style26"/>
        <w:snapToGrid w:val="false"/>
        <w:spacing w:lineRule="auto" w:line="312"/>
        <w:jc w:val="distribute"/>
        <w:rPr>
          <w:rFonts w:ascii="標楷體" w:hAnsi="標楷體" w:eastAsia="標楷體"/>
          <w:sz w:val="28"/>
        </w:rPr>
      </w:pPr>
      <w:r>
        <w:rPr>
          <w:rFonts w:ascii="標楷體" w:hAnsi="標楷體" w:eastAsia="標楷體"/>
          <w:sz w:val="28"/>
        </w:rPr>
        <w:t>　　　　　　　　立切結書人：　　　　　　　　　(簽章)</w:t>
        <w:br/>
        <w:t>　　　　　　　　身分證字號：</w:t>
      </w:r>
    </w:p>
    <w:p>
      <w:pPr>
        <w:pStyle w:val="Style26"/>
        <w:snapToGrid w:val="false"/>
        <w:spacing w:lineRule="auto" w:line="312"/>
        <w:jc w:val="distribute"/>
        <w:rPr>
          <w:rFonts w:ascii="標楷體" w:hAnsi="標楷體" w:eastAsia="標楷體"/>
          <w:sz w:val="28"/>
        </w:rPr>
      </w:pPr>
      <w:r>
        <w:rPr>
          <w:rFonts w:ascii="標楷體" w:hAnsi="標楷體" w:eastAsia="標楷體"/>
          <w:sz w:val="28"/>
        </w:rPr>
        <w:t>　　　　　　　　住　　　址：</w:t>
        <w:br/>
        <w:t>　　　　　　　　電　　　話：（公）</w:t>
      </w:r>
    </w:p>
    <w:p>
      <w:pPr>
        <w:pStyle w:val="Style26"/>
        <w:snapToGrid w:val="false"/>
        <w:spacing w:lineRule="auto" w:line="312"/>
        <w:jc w:val="distribute"/>
        <w:rPr>
          <w:rFonts w:ascii="標楷體" w:hAnsi="標楷體" w:eastAsia="標楷體"/>
          <w:sz w:val="28"/>
        </w:rPr>
      </w:pPr>
      <w:r>
        <w:rPr>
          <w:rFonts w:ascii="標楷體" w:hAnsi="標楷體" w:eastAsia="標楷體"/>
          <w:sz w:val="28"/>
        </w:rPr>
        <w:t xml:space="preserve">                           </w:t>
      </w:r>
      <w:r>
        <w:rPr>
          <w:rFonts w:ascii="標楷體" w:hAnsi="標楷體" w:eastAsia="標楷體"/>
          <w:sz w:val="28"/>
        </w:rPr>
        <w:t>（私）</w:t>
      </w:r>
    </w:p>
    <w:p>
      <w:pPr>
        <w:pStyle w:val="Style26"/>
        <w:snapToGrid w:val="false"/>
        <w:spacing w:lineRule="auto" w:line="312"/>
        <w:jc w:val="center"/>
        <w:rPr>
          <w:rFonts w:ascii="標楷體" w:hAnsi="標楷體" w:eastAsia="標楷體"/>
          <w:sz w:val="28"/>
        </w:rPr>
      </w:pPr>
      <w:r>
        <w:rPr>
          <w:rFonts w:ascii="標楷體" w:hAnsi="標楷體" w:eastAsia="標楷體"/>
          <w:sz w:val="28"/>
        </w:rPr>
        <w:br/>
      </w:r>
    </w:p>
    <w:p>
      <w:pPr>
        <w:pStyle w:val="Style26"/>
        <w:snapToGrid w:val="false"/>
        <w:spacing w:lineRule="auto" w:line="312"/>
        <w:jc w:val="center"/>
        <w:rPr>
          <w:rFonts w:ascii="標楷體" w:hAnsi="標楷體" w:eastAsia="標楷體"/>
          <w:sz w:val="28"/>
        </w:rPr>
      </w:pPr>
      <w:r>
        <w:rPr>
          <w:rFonts w:eastAsia="標楷體" w:ascii="標楷體" w:hAnsi="標楷體"/>
          <w:sz w:val="28"/>
        </w:rPr>
      </w:r>
    </w:p>
    <w:p>
      <w:pPr>
        <w:pStyle w:val="Style26"/>
        <w:snapToGrid w:val="false"/>
        <w:spacing w:lineRule="auto" w:line="312"/>
        <w:jc w:val="center"/>
        <w:rPr>
          <w:rFonts w:ascii="標楷體" w:hAnsi="標楷體" w:eastAsia="標楷體"/>
          <w:sz w:val="28"/>
        </w:rPr>
      </w:pPr>
      <w:r>
        <w:rPr>
          <w:rFonts w:eastAsia="標楷體" w:ascii="標楷體" w:hAnsi="標楷體"/>
          <w:sz w:val="28"/>
        </w:rPr>
      </w:r>
    </w:p>
    <w:p>
      <w:pPr>
        <w:pStyle w:val="Style26"/>
        <w:snapToGrid w:val="false"/>
        <w:spacing w:lineRule="auto" w:line="312"/>
        <w:jc w:val="center"/>
        <w:rPr/>
      </w:pPr>
      <w:r>
        <w:rPr>
          <w:rStyle w:val="Style13"/>
          <w:rFonts w:ascii="標楷體" w:hAnsi="標楷體" w:eastAsia="標楷體"/>
          <w:sz w:val="28"/>
        </w:rPr>
        <w:t>中華民國　    　　　年　　　 　月　　　　日</w:t>
      </w:r>
    </w:p>
    <w:sectPr>
      <w:footerReference w:type="default" r:id="rId3"/>
      <w:type w:val="nextPage"/>
      <w:pgSz w:w="11906" w:h="16838"/>
      <w:pgMar w:left="1440" w:right="1106" w:header="0" w:top="851" w:footer="992" w:bottom="567" w:gutter="0"/>
      <w:pgNumType w:fmt="decimal"/>
      <w:formProt w:val="false"/>
      <w:textDirection w:val="lrTb"/>
      <w:docGrid w:type="snapToChars"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Noto Sans Mono CJK JP Regular">
    <w:charset w:val="88"/>
    <w:family w:val="swiss"/>
    <w:pitch w:val="variable"/>
  </w:font>
  <w:font w:name="Cambria">
    <w:charset w:val="88"/>
    <w:family w:val="roman"/>
    <w:pitch w:val="variable"/>
  </w:font>
  <w:font w:name="標楷體">
    <w:charset w:val="88"/>
    <w:family w:val="script"/>
    <w:pitch w:val="fixed"/>
  </w:font>
  <w:font w:name="Wingdings">
    <w:charset w:val="02"/>
    <w:family w:val="auto"/>
    <w:pitch w:val="variable"/>
  </w:font>
  <w:font w:name="Liberation Sans">
    <w:altName w:val="Arial"/>
    <w:charset w:val="88"/>
    <w:family w:val="swiss"/>
    <w:pitch w:val="variable"/>
  </w:font>
  <w:font w:name="新細明體">
    <w:charset w:val="8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1"/>
      <w:jc w:val="center"/>
      <w:rPr/>
    </w:pPr>
    <w:r>
      <w:rPr>
        <w:rStyle w:val="Style13"/>
        <w:lang w:val="zh-TW" w:eastAsia="zh-TW"/>
      </w:rPr>
      <w:fldChar w:fldCharType="begin"/>
    </w:r>
    <w:r>
      <w:instrText> PAGE </w:instrText>
    </w:r>
    <w:r>
      <w:fldChar w:fldCharType="separate"/>
    </w:r>
    <w:r>
      <w:t>1</w:t>
    </w:r>
    <w:r>
      <w:fldChar w:fldCharType="end"/>
    </w:r>
  </w:p>
  <w:p>
    <w:pPr>
      <w:pStyle w:val="Style31"/>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pStyle w:val="4"/>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ideographLegalTraditional"/>
      <w:lvlText w:val="%1、"/>
      <w:lvlJc w:val="left"/>
      <w:pPr>
        <w:tabs>
          <w:tab w:val="num" w:pos="480"/>
        </w:tabs>
        <w:ind w:left="480" w:hanging="480"/>
      </w:pPr>
      <w:rPr>
        <w:b/>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0"/>
      </w:pPr>
    </w:lvl>
  </w:abstractNum>
  <w:abstractNum w:abstractNumId="3">
    <w:lvl w:ilvl="0">
      <w:start w:val="1"/>
      <w:numFmt w:val="decimal"/>
      <w:lvlText w:val="（%1）"/>
      <w:lvlJc w:val="left"/>
      <w:pPr>
        <w:tabs>
          <w:tab w:val="num" w:pos="722"/>
        </w:tabs>
        <w:ind w:left="722" w:hanging="720"/>
      </w:pPr>
    </w:lvl>
    <w:lvl w:ilvl="1">
      <w:start w:val="1"/>
      <w:numFmt w:val="ideographTraditional"/>
      <w:lvlText w:val="%2、"/>
      <w:lvlJc w:val="left"/>
      <w:pPr>
        <w:tabs>
          <w:tab w:val="num" w:pos="962"/>
        </w:tabs>
        <w:ind w:left="962" w:hanging="480"/>
      </w:pPr>
    </w:lvl>
    <w:lvl w:ilvl="2">
      <w:start w:val="1"/>
      <w:numFmt w:val="lowerRoman"/>
      <w:lvlText w:val="%3."/>
      <w:lvlJc w:val="right"/>
      <w:pPr>
        <w:tabs>
          <w:tab w:val="num" w:pos="1442"/>
        </w:tabs>
        <w:ind w:left="1442" w:hanging="0"/>
      </w:pPr>
    </w:lvl>
    <w:lvl w:ilvl="3">
      <w:start w:val="1"/>
      <w:numFmt w:val="decimal"/>
      <w:lvlText w:val="%4."/>
      <w:lvlJc w:val="left"/>
      <w:pPr>
        <w:tabs>
          <w:tab w:val="num" w:pos="1922"/>
        </w:tabs>
        <w:ind w:left="1922" w:hanging="480"/>
      </w:pPr>
    </w:lvl>
    <w:lvl w:ilvl="4">
      <w:start w:val="1"/>
      <w:numFmt w:val="ideographTraditional"/>
      <w:lvlText w:val="%5、"/>
      <w:lvlJc w:val="left"/>
      <w:pPr>
        <w:tabs>
          <w:tab w:val="num" w:pos="2402"/>
        </w:tabs>
        <w:ind w:left="2402" w:hanging="480"/>
      </w:pPr>
    </w:lvl>
    <w:lvl w:ilvl="5">
      <w:start w:val="1"/>
      <w:numFmt w:val="lowerRoman"/>
      <w:lvlText w:val="%6."/>
      <w:lvlJc w:val="right"/>
      <w:pPr>
        <w:tabs>
          <w:tab w:val="num" w:pos="2882"/>
        </w:tabs>
        <w:ind w:left="2882" w:hanging="0"/>
      </w:pPr>
    </w:lvl>
    <w:lvl w:ilvl="6">
      <w:start w:val="1"/>
      <w:numFmt w:val="decimal"/>
      <w:lvlText w:val="%7."/>
      <w:lvlJc w:val="left"/>
      <w:pPr>
        <w:tabs>
          <w:tab w:val="num" w:pos="3362"/>
        </w:tabs>
        <w:ind w:left="3362" w:hanging="480"/>
      </w:pPr>
    </w:lvl>
    <w:lvl w:ilvl="7">
      <w:start w:val="1"/>
      <w:numFmt w:val="ideographTraditional"/>
      <w:lvlText w:val="%8、"/>
      <w:lvlJc w:val="left"/>
      <w:pPr>
        <w:tabs>
          <w:tab w:val="num" w:pos="3842"/>
        </w:tabs>
        <w:ind w:left="3842" w:hanging="480"/>
      </w:pPr>
    </w:lvl>
    <w:lvl w:ilvl="8">
      <w:start w:val="1"/>
      <w:numFmt w:val="lowerRoman"/>
      <w:lvlText w:val="%9."/>
      <w:lvlJc w:val="right"/>
      <w:pPr>
        <w:tabs>
          <w:tab w:val="num" w:pos="4322"/>
        </w:tabs>
        <w:ind w:left="4322" w:hanging="0"/>
      </w:pPr>
    </w:lvl>
  </w:abstractNum>
  <w:abstractNum w:abstractNumId="4">
    <w:lvl w:ilvl="0">
      <w:start w:val="1"/>
      <w:numFmt w:val="decimal"/>
      <w:lvlText w:val="（%1）"/>
      <w:lvlJc w:val="left"/>
      <w:pPr>
        <w:tabs>
          <w:tab w:val="num" w:pos="722"/>
        </w:tabs>
        <w:ind w:left="722" w:hanging="720"/>
      </w:pPr>
    </w:lvl>
    <w:lvl w:ilvl="1">
      <w:start w:val="1"/>
      <w:numFmt w:val="ideographTraditional"/>
      <w:lvlText w:val="%2、"/>
      <w:lvlJc w:val="left"/>
      <w:pPr>
        <w:tabs>
          <w:tab w:val="num" w:pos="962"/>
        </w:tabs>
        <w:ind w:left="962" w:hanging="480"/>
      </w:pPr>
    </w:lvl>
    <w:lvl w:ilvl="2">
      <w:start w:val="1"/>
      <w:numFmt w:val="lowerRoman"/>
      <w:lvlText w:val="%3."/>
      <w:lvlJc w:val="right"/>
      <w:pPr>
        <w:tabs>
          <w:tab w:val="num" w:pos="1442"/>
        </w:tabs>
        <w:ind w:left="1442" w:hanging="0"/>
      </w:pPr>
    </w:lvl>
    <w:lvl w:ilvl="3">
      <w:start w:val="1"/>
      <w:numFmt w:val="decimal"/>
      <w:lvlText w:val="%4."/>
      <w:lvlJc w:val="left"/>
      <w:pPr>
        <w:tabs>
          <w:tab w:val="num" w:pos="1922"/>
        </w:tabs>
        <w:ind w:left="1922" w:hanging="480"/>
      </w:pPr>
    </w:lvl>
    <w:lvl w:ilvl="4">
      <w:start w:val="1"/>
      <w:numFmt w:val="ideographTraditional"/>
      <w:lvlText w:val="%5、"/>
      <w:lvlJc w:val="left"/>
      <w:pPr>
        <w:tabs>
          <w:tab w:val="num" w:pos="2402"/>
        </w:tabs>
        <w:ind w:left="2402" w:hanging="480"/>
      </w:pPr>
    </w:lvl>
    <w:lvl w:ilvl="5">
      <w:start w:val="1"/>
      <w:numFmt w:val="lowerRoman"/>
      <w:lvlText w:val="%6."/>
      <w:lvlJc w:val="right"/>
      <w:pPr>
        <w:tabs>
          <w:tab w:val="num" w:pos="2882"/>
        </w:tabs>
        <w:ind w:left="2882" w:hanging="0"/>
      </w:pPr>
    </w:lvl>
    <w:lvl w:ilvl="6">
      <w:start w:val="1"/>
      <w:numFmt w:val="decimal"/>
      <w:lvlText w:val="%7."/>
      <w:lvlJc w:val="left"/>
      <w:pPr>
        <w:tabs>
          <w:tab w:val="num" w:pos="3362"/>
        </w:tabs>
        <w:ind w:left="3362" w:hanging="480"/>
      </w:pPr>
    </w:lvl>
    <w:lvl w:ilvl="7">
      <w:start w:val="1"/>
      <w:numFmt w:val="ideographTraditional"/>
      <w:lvlText w:val="%8、"/>
      <w:lvlJc w:val="left"/>
      <w:pPr>
        <w:tabs>
          <w:tab w:val="num" w:pos="3842"/>
        </w:tabs>
        <w:ind w:left="3842" w:hanging="480"/>
      </w:pPr>
    </w:lvl>
    <w:lvl w:ilvl="8">
      <w:start w:val="1"/>
      <w:numFmt w:val="lowerRoman"/>
      <w:lvlText w:val="%9."/>
      <w:lvlJc w:val="right"/>
      <w:pPr>
        <w:tabs>
          <w:tab w:val="num" w:pos="4322"/>
        </w:tabs>
        <w:ind w:left="4322" w:hanging="0"/>
      </w:pPr>
    </w:lvl>
  </w:abstractNum>
  <w:abstractNum w:abstractNumId="5">
    <w:lvl w:ilvl="0">
      <w:start w:val="1"/>
      <w:numFmt w:val="decimal"/>
      <w:lvlText w:val="（%1）"/>
      <w:lvlJc w:val="left"/>
      <w:pPr>
        <w:tabs>
          <w:tab w:val="num" w:pos="722"/>
        </w:tabs>
        <w:ind w:left="722" w:hanging="720"/>
      </w:pPr>
    </w:lvl>
    <w:lvl w:ilvl="1">
      <w:start w:val="1"/>
      <w:numFmt w:val="ideographTraditional"/>
      <w:lvlText w:val="%2、"/>
      <w:lvlJc w:val="left"/>
      <w:pPr>
        <w:tabs>
          <w:tab w:val="num" w:pos="962"/>
        </w:tabs>
        <w:ind w:left="962" w:hanging="480"/>
      </w:pPr>
    </w:lvl>
    <w:lvl w:ilvl="2">
      <w:start w:val="1"/>
      <w:numFmt w:val="lowerRoman"/>
      <w:lvlText w:val="%3."/>
      <w:lvlJc w:val="right"/>
      <w:pPr>
        <w:tabs>
          <w:tab w:val="num" w:pos="1442"/>
        </w:tabs>
        <w:ind w:left="1442" w:hanging="0"/>
      </w:pPr>
    </w:lvl>
    <w:lvl w:ilvl="3">
      <w:start w:val="1"/>
      <w:numFmt w:val="decimal"/>
      <w:lvlText w:val="%4."/>
      <w:lvlJc w:val="left"/>
      <w:pPr>
        <w:tabs>
          <w:tab w:val="num" w:pos="1922"/>
        </w:tabs>
        <w:ind w:left="1922" w:hanging="480"/>
      </w:pPr>
    </w:lvl>
    <w:lvl w:ilvl="4">
      <w:start w:val="1"/>
      <w:numFmt w:val="ideographTraditional"/>
      <w:lvlText w:val="%5、"/>
      <w:lvlJc w:val="left"/>
      <w:pPr>
        <w:tabs>
          <w:tab w:val="num" w:pos="2402"/>
        </w:tabs>
        <w:ind w:left="2402" w:hanging="480"/>
      </w:pPr>
    </w:lvl>
    <w:lvl w:ilvl="5">
      <w:start w:val="1"/>
      <w:numFmt w:val="lowerRoman"/>
      <w:lvlText w:val="%6."/>
      <w:lvlJc w:val="right"/>
      <w:pPr>
        <w:tabs>
          <w:tab w:val="num" w:pos="2882"/>
        </w:tabs>
        <w:ind w:left="2882" w:hanging="0"/>
      </w:pPr>
    </w:lvl>
    <w:lvl w:ilvl="6">
      <w:start w:val="1"/>
      <w:numFmt w:val="decimal"/>
      <w:lvlText w:val="%7."/>
      <w:lvlJc w:val="left"/>
      <w:pPr>
        <w:tabs>
          <w:tab w:val="num" w:pos="3362"/>
        </w:tabs>
        <w:ind w:left="3362" w:hanging="480"/>
      </w:pPr>
    </w:lvl>
    <w:lvl w:ilvl="7">
      <w:start w:val="1"/>
      <w:numFmt w:val="ideographTraditional"/>
      <w:lvlText w:val="%8、"/>
      <w:lvlJc w:val="left"/>
      <w:pPr>
        <w:tabs>
          <w:tab w:val="num" w:pos="3842"/>
        </w:tabs>
        <w:ind w:left="3842" w:hanging="480"/>
      </w:pPr>
    </w:lvl>
    <w:lvl w:ilvl="8">
      <w:start w:val="1"/>
      <w:numFmt w:val="lowerRoman"/>
      <w:lvlText w:val="%9."/>
      <w:lvlJc w:val="right"/>
      <w:pPr>
        <w:tabs>
          <w:tab w:val="num" w:pos="4322"/>
        </w:tabs>
        <w:ind w:left="4322" w:hanging="0"/>
      </w:pPr>
    </w:lvl>
  </w:abstractNum>
  <w:abstractNum w:abstractNumId="6">
    <w:lvl w:ilvl="0">
      <w:start w:val="1"/>
      <w:numFmt w:val="bullet"/>
      <w:lvlText w:val="※"/>
      <w:lvlJc w:val="left"/>
      <w:pPr>
        <w:tabs>
          <w:tab w:val="num" w:pos="360"/>
        </w:tabs>
        <w:ind w:left="360" w:hanging="360"/>
      </w:pPr>
      <w:rPr>
        <w:rFonts w:ascii="標楷體" w:hAnsi="標楷體" w:cs="標楷體" w:hint="default"/>
        <w:rFonts w:cs="Times New Roman"/>
      </w:rPr>
    </w:lvl>
    <w:lvl w:ilvl="1">
      <w:start w:val="1"/>
      <w:numFmt w:val="bullet"/>
      <w:lvlText w:val=""/>
      <w:lvlJc w:val="left"/>
      <w:pPr>
        <w:tabs>
          <w:tab w:val="num" w:pos="960"/>
        </w:tabs>
        <w:ind w:left="960" w:hanging="480"/>
      </w:pPr>
      <w:rPr>
        <w:rFonts w:ascii="Wingdings" w:hAnsi="Wingdings" w:cs="Wingdings" w:hint="default"/>
      </w:rPr>
    </w:lvl>
    <w:lvl w:ilvl="2">
      <w:start w:val="1"/>
      <w:numFmt w:val="bullet"/>
      <w:lvlText w:val=""/>
      <w:lvlJc w:val="left"/>
      <w:pPr>
        <w:tabs>
          <w:tab w:val="num" w:pos="1440"/>
        </w:tabs>
        <w:ind w:left="1440" w:hanging="480"/>
      </w:pPr>
      <w:rPr>
        <w:rFonts w:ascii="Wingdings" w:hAnsi="Wingdings" w:cs="Wingdings" w:hint="default"/>
      </w:rPr>
    </w:lvl>
    <w:lvl w:ilvl="3">
      <w:start w:val="1"/>
      <w:numFmt w:val="bullet"/>
      <w:lvlText w:val=""/>
      <w:lvlJc w:val="left"/>
      <w:pPr>
        <w:tabs>
          <w:tab w:val="num" w:pos="1920"/>
        </w:tabs>
        <w:ind w:left="1920" w:hanging="480"/>
      </w:pPr>
      <w:rPr>
        <w:rFonts w:ascii="Wingdings" w:hAnsi="Wingdings" w:cs="Wingdings" w:hint="default"/>
      </w:rPr>
    </w:lvl>
    <w:lvl w:ilvl="4">
      <w:start w:val="1"/>
      <w:numFmt w:val="bullet"/>
      <w:lvlText w:val=""/>
      <w:lvlJc w:val="left"/>
      <w:pPr>
        <w:tabs>
          <w:tab w:val="num" w:pos="2400"/>
        </w:tabs>
        <w:ind w:left="2400" w:hanging="480"/>
      </w:pPr>
      <w:rPr>
        <w:rFonts w:ascii="Wingdings" w:hAnsi="Wingdings" w:cs="Wingdings" w:hint="default"/>
      </w:rPr>
    </w:lvl>
    <w:lvl w:ilvl="5">
      <w:start w:val="1"/>
      <w:numFmt w:val="bullet"/>
      <w:lvlText w:val=""/>
      <w:lvlJc w:val="left"/>
      <w:pPr>
        <w:tabs>
          <w:tab w:val="num" w:pos="2880"/>
        </w:tabs>
        <w:ind w:left="2880" w:hanging="480"/>
      </w:pPr>
      <w:rPr>
        <w:rFonts w:ascii="Wingdings" w:hAnsi="Wingdings" w:cs="Wingdings" w:hint="default"/>
      </w:rPr>
    </w:lvl>
    <w:lvl w:ilvl="6">
      <w:start w:val="1"/>
      <w:numFmt w:val="bullet"/>
      <w:lvlText w:val=""/>
      <w:lvlJc w:val="left"/>
      <w:pPr>
        <w:tabs>
          <w:tab w:val="num" w:pos="3360"/>
        </w:tabs>
        <w:ind w:left="3360" w:hanging="480"/>
      </w:pPr>
      <w:rPr>
        <w:rFonts w:ascii="Wingdings" w:hAnsi="Wingdings" w:cs="Wingdings" w:hint="default"/>
      </w:rPr>
    </w:lvl>
    <w:lvl w:ilvl="7">
      <w:start w:val="1"/>
      <w:numFmt w:val="bullet"/>
      <w:lvlText w:val=""/>
      <w:lvlJc w:val="left"/>
      <w:pPr>
        <w:tabs>
          <w:tab w:val="num" w:pos="3840"/>
        </w:tabs>
        <w:ind w:left="3840" w:hanging="480"/>
      </w:pPr>
      <w:rPr>
        <w:rFonts w:ascii="Wingdings" w:hAnsi="Wingdings" w:cs="Wingdings" w:hint="default"/>
      </w:rPr>
    </w:lvl>
    <w:lvl w:ilvl="8">
      <w:start w:val="1"/>
      <w:numFmt w:val="bullet"/>
      <w:lvlText w:val=""/>
      <w:lvlJc w:val="left"/>
      <w:pPr>
        <w:tabs>
          <w:tab w:val="num" w:pos="4320"/>
        </w:tabs>
        <w:ind w:left="4320" w:hanging="480"/>
      </w:pPr>
      <w:rPr>
        <w:rFonts w:ascii="Wingdings" w:hAnsi="Wingdings" w:cs="Wingdings" w:hint="default"/>
      </w:rPr>
    </w:lvl>
  </w:abstractNum>
  <w:abstractNum w:abstractNumId="7">
    <w:lvl w:ilvl="0">
      <w:start w:val="1"/>
      <w:numFmt w:val="bullet"/>
      <w:lvlText w:val="□"/>
      <w:lvlJc w:val="left"/>
      <w:pPr>
        <w:tabs>
          <w:tab w:val="num" w:pos="360"/>
        </w:tabs>
        <w:ind w:left="360" w:hanging="360"/>
      </w:pPr>
      <w:rPr>
        <w:rFonts w:ascii="標楷體" w:hAnsi="標楷體" w:cs="標楷體" w:hint="default"/>
        <w:rFonts w:cs="Times New Roman"/>
      </w:rPr>
    </w:lvl>
    <w:lvl w:ilvl="1">
      <w:start w:val="1"/>
      <w:numFmt w:val="bullet"/>
      <w:lvlText w:val=""/>
      <w:lvlJc w:val="left"/>
      <w:pPr>
        <w:tabs>
          <w:tab w:val="num" w:pos="960"/>
        </w:tabs>
        <w:ind w:left="960" w:hanging="480"/>
      </w:pPr>
      <w:rPr>
        <w:rFonts w:ascii="Wingdings" w:hAnsi="Wingdings" w:cs="Wingdings" w:hint="default"/>
      </w:rPr>
    </w:lvl>
    <w:lvl w:ilvl="2">
      <w:start w:val="1"/>
      <w:numFmt w:val="bullet"/>
      <w:lvlText w:val=""/>
      <w:lvlJc w:val="left"/>
      <w:pPr>
        <w:tabs>
          <w:tab w:val="num" w:pos="1440"/>
        </w:tabs>
        <w:ind w:left="1440" w:hanging="480"/>
      </w:pPr>
      <w:rPr>
        <w:rFonts w:ascii="Wingdings" w:hAnsi="Wingdings" w:cs="Wingdings" w:hint="default"/>
      </w:rPr>
    </w:lvl>
    <w:lvl w:ilvl="3">
      <w:start w:val="1"/>
      <w:numFmt w:val="bullet"/>
      <w:lvlText w:val=""/>
      <w:lvlJc w:val="left"/>
      <w:pPr>
        <w:tabs>
          <w:tab w:val="num" w:pos="1920"/>
        </w:tabs>
        <w:ind w:left="1920" w:hanging="480"/>
      </w:pPr>
      <w:rPr>
        <w:rFonts w:ascii="Wingdings" w:hAnsi="Wingdings" w:cs="Wingdings" w:hint="default"/>
      </w:rPr>
    </w:lvl>
    <w:lvl w:ilvl="4">
      <w:start w:val="1"/>
      <w:numFmt w:val="bullet"/>
      <w:lvlText w:val=""/>
      <w:lvlJc w:val="left"/>
      <w:pPr>
        <w:tabs>
          <w:tab w:val="num" w:pos="2400"/>
        </w:tabs>
        <w:ind w:left="2400" w:hanging="480"/>
      </w:pPr>
      <w:rPr>
        <w:rFonts w:ascii="Wingdings" w:hAnsi="Wingdings" w:cs="Wingdings" w:hint="default"/>
      </w:rPr>
    </w:lvl>
    <w:lvl w:ilvl="5">
      <w:start w:val="1"/>
      <w:numFmt w:val="bullet"/>
      <w:lvlText w:val=""/>
      <w:lvlJc w:val="left"/>
      <w:pPr>
        <w:tabs>
          <w:tab w:val="num" w:pos="2880"/>
        </w:tabs>
        <w:ind w:left="2880" w:hanging="480"/>
      </w:pPr>
      <w:rPr>
        <w:rFonts w:ascii="Wingdings" w:hAnsi="Wingdings" w:cs="Wingdings" w:hint="default"/>
      </w:rPr>
    </w:lvl>
    <w:lvl w:ilvl="6">
      <w:start w:val="1"/>
      <w:numFmt w:val="bullet"/>
      <w:lvlText w:val=""/>
      <w:lvlJc w:val="left"/>
      <w:pPr>
        <w:tabs>
          <w:tab w:val="num" w:pos="3360"/>
        </w:tabs>
        <w:ind w:left="3360" w:hanging="480"/>
      </w:pPr>
      <w:rPr>
        <w:rFonts w:ascii="Wingdings" w:hAnsi="Wingdings" w:cs="Wingdings" w:hint="default"/>
      </w:rPr>
    </w:lvl>
    <w:lvl w:ilvl="7">
      <w:start w:val="1"/>
      <w:numFmt w:val="bullet"/>
      <w:lvlText w:val=""/>
      <w:lvlJc w:val="left"/>
      <w:pPr>
        <w:tabs>
          <w:tab w:val="num" w:pos="3840"/>
        </w:tabs>
        <w:ind w:left="3840" w:hanging="480"/>
      </w:pPr>
      <w:rPr>
        <w:rFonts w:ascii="Wingdings" w:hAnsi="Wingdings" w:cs="Wingdings" w:hint="default"/>
      </w:rPr>
    </w:lvl>
    <w:lvl w:ilvl="8">
      <w:start w:val="1"/>
      <w:numFmt w:val="bullet"/>
      <w:lvlText w:val=""/>
      <w:lvlJc w:val="left"/>
      <w:pPr>
        <w:tabs>
          <w:tab w:val="num" w:pos="4320"/>
        </w:tabs>
        <w:ind w:left="4320" w:hanging="480"/>
      </w:pPr>
      <w:rPr>
        <w:rFonts w:ascii="Wingdings" w:hAnsi="Wingdings" w:cs="Wingdings" w:hint="default"/>
      </w:rPr>
    </w:lvl>
  </w:abstractNum>
  <w:abstractNum w:abstractNumId="8">
    <w:lvl w:ilvl="0">
      <w:start w:val="1"/>
      <w:numFmt w:val="decimal"/>
      <w:lvlText w:val="%1、"/>
      <w:lvlJc w:val="left"/>
      <w:pPr>
        <w:tabs>
          <w:tab w:val="num" w:pos="360"/>
        </w:tabs>
        <w:ind w:left="360" w:hanging="36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1134"/>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Times New Roman"/>
        <w:lang w:val="en-US" w:eastAsia="zh-TW" w:bidi="ar-SA"/>
      </w:rPr>
    </w:rPrDefault>
    <w:pPrDefault>
      <w:pPr>
        <w:widowControl/>
        <w:suppressAutoHyphens w:val="false"/>
      </w:pPr>
    </w:pPrDefault>
  </w:docDefaults>
  <w:style w:type="paragraph" w:styleId="Normal">
    <w:name w:val="Normal"/>
    <w:qFormat/>
    <w:pPr>
      <w:keepNext/>
      <w:keepLines w:val="false"/>
      <w:pageBreakBefore w:val="false"/>
      <w:widowControl/>
      <w:pBdr/>
      <w:shd w:fill="FFFFFF" w:val="clear"/>
      <w:kinsoku w:val="true"/>
      <w:overflowPunct w:val="true"/>
      <w:autoSpaceDE w:val="true"/>
      <w:bidi w:val="0"/>
      <w:snapToGrid w:val="true"/>
      <w:spacing w:lineRule="auto" w:line="240"/>
      <w:jc w:val="left"/>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position w:val="0"/>
      <w:sz w:val="20"/>
      <w:sz w:val="20"/>
      <w:szCs w:val="20"/>
      <w:u w:val="none"/>
      <w:vertAlign w:val="baseline"/>
      <w:em w:val="none"/>
      <w:lang w:val="en-US" w:eastAsia="zh-TW" w:bidi="ar-SA"/>
    </w:rPr>
  </w:style>
  <w:style w:type="paragraph" w:styleId="4">
    <w:name w:val="Heading 4"/>
    <w:basedOn w:val="Style26"/>
    <w:qFormat/>
    <w:pPr>
      <w:numPr>
        <w:ilvl w:val="3"/>
        <w:numId w:val="1"/>
      </w:numPr>
      <w:suppressAutoHyphens w:val="true"/>
      <w:autoSpaceDE w:val="false"/>
      <w:ind w:left="452" w:hanging="0"/>
      <w:outlineLvl w:val="3"/>
      <w:outlineLvl w:val="3"/>
    </w:pPr>
    <w:rPr>
      <w:rFonts w:ascii="Noto Sans Mono CJK JP Regular" w:hAnsi="Noto Sans Mono CJK JP Regular" w:eastAsia="Noto Sans Mono CJK JP Regular"/>
      <w:sz w:val="28"/>
      <w:szCs w:val="28"/>
      <w:lang w:eastAsia="en-US"/>
    </w:rPr>
  </w:style>
  <w:style w:type="character" w:styleId="Style13">
    <w:name w:val="預設段落字型"/>
    <w:qFormat/>
    <w:rPr/>
  </w:style>
  <w:style w:type="character" w:styleId="Style14">
    <w:name w:val="超連結"/>
    <w:qFormat/>
    <w:rPr>
      <w:color w:val="0000FF"/>
      <w:u w:val="single"/>
    </w:rPr>
  </w:style>
  <w:style w:type="character" w:styleId="Style15">
    <w:name w:val="註解參照"/>
    <w:qFormat/>
    <w:rPr>
      <w:sz w:val="18"/>
      <w:szCs w:val="18"/>
    </w:rPr>
  </w:style>
  <w:style w:type="character" w:styleId="Style16">
    <w:name w:val="註解文字 字元"/>
    <w:qFormat/>
    <w:rPr>
      <w:sz w:val="24"/>
      <w:szCs w:val="24"/>
    </w:rPr>
  </w:style>
  <w:style w:type="character" w:styleId="Style17">
    <w:name w:val="註解主旨 字元"/>
    <w:qFormat/>
    <w:rPr>
      <w:b/>
      <w:bCs/>
      <w:sz w:val="24"/>
      <w:szCs w:val="24"/>
    </w:rPr>
  </w:style>
  <w:style w:type="character" w:styleId="Style18">
    <w:name w:val="註解方塊文字 字元"/>
    <w:qFormat/>
    <w:rPr>
      <w:rFonts w:ascii="Cambria" w:hAnsi="Cambria" w:eastAsia="新細明體" w:cs="Times New Roman"/>
      <w:sz w:val="18"/>
      <w:szCs w:val="18"/>
    </w:rPr>
  </w:style>
  <w:style w:type="character" w:styleId="Style19">
    <w:name w:val="頁首 字元"/>
    <w:qFormat/>
    <w:rPr/>
  </w:style>
  <w:style w:type="character" w:styleId="Style20">
    <w:name w:val="頁尾 字元"/>
    <w:qFormat/>
    <w:rPr/>
  </w:style>
  <w:style w:type="character" w:styleId="41">
    <w:name w:val="標題 4 字元"/>
    <w:qFormat/>
    <w:rPr>
      <w:rFonts w:ascii="Noto Sans Mono CJK JP Regular" w:hAnsi="Noto Sans Mono CJK JP Regular" w:eastAsia="Noto Sans Mono CJK JP Regular" w:cs="Noto Sans Mono CJK JP Regular"/>
      <w:sz w:val="28"/>
      <w:szCs w:val="28"/>
      <w:lang w:eastAsia="en-US"/>
    </w:rPr>
  </w:style>
  <w:style w:type="character" w:styleId="Style21">
    <w:name w:val="本文 字元"/>
    <w:qFormat/>
    <w:rPr>
      <w:rFonts w:ascii="Noto Sans Mono CJK JP Regular" w:hAnsi="Noto Sans Mono CJK JP Regular" w:eastAsia="Noto Sans Mono CJK JP Regular" w:cs="Noto Sans Mono CJK JP Regular"/>
      <w:sz w:val="24"/>
      <w:szCs w:val="24"/>
      <w:lang w:eastAsia="en-US"/>
    </w:rPr>
  </w:style>
  <w:style w:type="character" w:styleId="Style22">
    <w:name w:val="強調斜體"/>
    <w:qFormat/>
    <w:rPr>
      <w:b w:val="false"/>
      <w:bCs w:val="false"/>
      <w:i w:val="false"/>
      <w:iCs w:val="false"/>
      <w:color w:val="DD4B39"/>
    </w:rPr>
  </w:style>
  <w:style w:type="character" w:styleId="St1">
    <w:name w:val="st1"/>
    <w:qFormat/>
    <w:rPr/>
  </w:style>
  <w:style w:type="character" w:styleId="Lrzxr">
    <w:name w:val="lrzxr"/>
    <w:qFormat/>
    <w:rPr/>
  </w:style>
  <w:style w:type="character" w:styleId="Style23">
    <w:name w:val="已查閱的超連結"/>
    <w:qFormat/>
    <w:rPr>
      <w:color w:val="954F72"/>
      <w:u w:val="single"/>
    </w:rPr>
  </w:style>
  <w:style w:type="character" w:styleId="WWCharLFO1LVL1">
    <w:name w:val="WW_CharLFO1LVL1"/>
    <w:qFormat/>
    <w:rPr>
      <w:b/>
    </w:rPr>
  </w:style>
  <w:style w:type="character" w:styleId="WWCharLFO21LVL1">
    <w:name w:val="WW_CharLFO21LVL1"/>
    <w:qFormat/>
    <w:rPr>
      <w:b/>
    </w:rPr>
  </w:style>
  <w:style w:type="character" w:styleId="WWCharLFO22LVL1">
    <w:name w:val="WW_CharLFO22LVL1"/>
    <w:qFormat/>
    <w:rPr>
      <w:rFonts w:ascii="標楷體" w:hAnsi="標楷體" w:eastAsia="標楷體" w:cs="Times New Roman"/>
    </w:rPr>
  </w:style>
  <w:style w:type="character" w:styleId="WWCharLFO22LVL2">
    <w:name w:val="WW_CharLFO22LVL2"/>
    <w:qFormat/>
    <w:rPr>
      <w:rFonts w:ascii="Wingdings" w:hAnsi="Wingdings"/>
    </w:rPr>
  </w:style>
  <w:style w:type="character" w:styleId="WWCharLFO22LVL3">
    <w:name w:val="WW_CharLFO22LVL3"/>
    <w:qFormat/>
    <w:rPr>
      <w:rFonts w:ascii="Wingdings" w:hAnsi="Wingdings"/>
    </w:rPr>
  </w:style>
  <w:style w:type="character" w:styleId="WWCharLFO22LVL4">
    <w:name w:val="WW_CharLFO22LVL4"/>
    <w:qFormat/>
    <w:rPr>
      <w:rFonts w:ascii="Wingdings" w:hAnsi="Wingdings"/>
    </w:rPr>
  </w:style>
  <w:style w:type="character" w:styleId="WWCharLFO22LVL5">
    <w:name w:val="WW_CharLFO22LVL5"/>
    <w:qFormat/>
    <w:rPr>
      <w:rFonts w:ascii="Wingdings" w:hAnsi="Wingdings"/>
    </w:rPr>
  </w:style>
  <w:style w:type="character" w:styleId="WWCharLFO22LVL6">
    <w:name w:val="WW_CharLFO22LVL6"/>
    <w:qFormat/>
    <w:rPr>
      <w:rFonts w:ascii="Wingdings" w:hAnsi="Wingdings"/>
    </w:rPr>
  </w:style>
  <w:style w:type="character" w:styleId="WWCharLFO22LVL7">
    <w:name w:val="WW_CharLFO22LVL7"/>
    <w:qFormat/>
    <w:rPr>
      <w:rFonts w:ascii="Wingdings" w:hAnsi="Wingdings"/>
    </w:rPr>
  </w:style>
  <w:style w:type="character" w:styleId="WWCharLFO22LVL8">
    <w:name w:val="WW_CharLFO22LVL8"/>
    <w:qFormat/>
    <w:rPr>
      <w:rFonts w:ascii="Wingdings" w:hAnsi="Wingdings"/>
    </w:rPr>
  </w:style>
  <w:style w:type="character" w:styleId="WWCharLFO22LVL9">
    <w:name w:val="WW_CharLFO22LVL9"/>
    <w:qFormat/>
    <w:rPr>
      <w:rFonts w:ascii="Wingdings" w:hAnsi="Wingdings"/>
    </w:rPr>
  </w:style>
  <w:style w:type="character" w:styleId="WWCharLFO23LVL1">
    <w:name w:val="WW_CharLFO23LVL1"/>
    <w:qFormat/>
    <w:rPr>
      <w:rFonts w:ascii="標楷體" w:hAnsi="標楷體" w:eastAsia="標楷體" w:cs="Times New Roman"/>
    </w:rPr>
  </w:style>
  <w:style w:type="character" w:styleId="WWCharLFO23LVL2">
    <w:name w:val="WW_CharLFO23LVL2"/>
    <w:qFormat/>
    <w:rPr>
      <w:rFonts w:ascii="Wingdings" w:hAnsi="Wingdings"/>
    </w:rPr>
  </w:style>
  <w:style w:type="character" w:styleId="WWCharLFO23LVL3">
    <w:name w:val="WW_CharLFO23LVL3"/>
    <w:qFormat/>
    <w:rPr>
      <w:rFonts w:ascii="Wingdings" w:hAnsi="Wingdings"/>
    </w:rPr>
  </w:style>
  <w:style w:type="character" w:styleId="WWCharLFO23LVL4">
    <w:name w:val="WW_CharLFO23LVL4"/>
    <w:qFormat/>
    <w:rPr>
      <w:rFonts w:ascii="Wingdings" w:hAnsi="Wingdings"/>
    </w:rPr>
  </w:style>
  <w:style w:type="character" w:styleId="WWCharLFO23LVL5">
    <w:name w:val="WW_CharLFO23LVL5"/>
    <w:qFormat/>
    <w:rPr>
      <w:rFonts w:ascii="Wingdings" w:hAnsi="Wingdings"/>
    </w:rPr>
  </w:style>
  <w:style w:type="character" w:styleId="WWCharLFO23LVL6">
    <w:name w:val="WW_CharLFO23LVL6"/>
    <w:qFormat/>
    <w:rPr>
      <w:rFonts w:ascii="Wingdings" w:hAnsi="Wingdings"/>
    </w:rPr>
  </w:style>
  <w:style w:type="character" w:styleId="WWCharLFO23LVL7">
    <w:name w:val="WW_CharLFO23LVL7"/>
    <w:qFormat/>
    <w:rPr>
      <w:rFonts w:ascii="Wingdings" w:hAnsi="Wingdings"/>
    </w:rPr>
  </w:style>
  <w:style w:type="character" w:styleId="WWCharLFO23LVL8">
    <w:name w:val="WW_CharLFO23LVL8"/>
    <w:qFormat/>
    <w:rPr>
      <w:rFonts w:ascii="Wingdings" w:hAnsi="Wingdings"/>
    </w:rPr>
  </w:style>
  <w:style w:type="character" w:styleId="WWCharLFO23LVL9">
    <w:name w:val="WW_CharLFO23LVL9"/>
    <w:qFormat/>
    <w:rPr>
      <w:rFonts w:ascii="Wingdings" w:hAnsi="Wingdings"/>
    </w:rPr>
  </w:style>
  <w:style w:type="character" w:styleId="Style24">
    <w:name w:val="網際網路連結"/>
    <w:rPr>
      <w:color w:val="000080"/>
      <w:u w:val="single"/>
      <w:lang w:val="zxx" w:eastAsia="zxx" w:bidi="zxx"/>
    </w:rPr>
  </w:style>
  <w:style w:type="paragraph" w:styleId="Style25">
    <w:name w:val="標題"/>
    <w:basedOn w:val="Normal"/>
    <w:next w:val="Style26"/>
    <w:qFormat/>
    <w:pPr>
      <w:keepNext/>
      <w:spacing w:before="240" w:after="120"/>
    </w:pPr>
    <w:rPr>
      <w:rFonts w:ascii="Liberation Sans" w:hAnsi="Liberation Sans" w:eastAsia="微軟正黑體" w:cs="Tahoma"/>
      <w:sz w:val="28"/>
      <w:szCs w:val="28"/>
    </w:rPr>
  </w:style>
  <w:style w:type="paragraph" w:styleId="Style26">
    <w:name w:val="Body Text"/>
    <w:pPr>
      <w:keepNext/>
      <w:keepLines w:val="false"/>
      <w:pageBreakBefore w:val="false"/>
      <w:widowControl w:val="false"/>
      <w:pBdr/>
      <w:shd w:fill="FFFFFF" w:val="clear"/>
      <w:suppressAutoHyphens w:val="true"/>
      <w:kinsoku w:val="true"/>
      <w:overflowPunct w:val="true"/>
      <w:autoSpaceDE w:val="true"/>
      <w:bidi w:val="0"/>
      <w:snapToGrid w:val="true"/>
      <w:spacing w:lineRule="auto" w:line="240"/>
      <w:jc w:val="left"/>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position w:val="0"/>
      <w:sz w:val="24"/>
      <w:sz w:val="24"/>
      <w:szCs w:val="24"/>
      <w:u w:val="none"/>
      <w:vertAlign w:val="baseline"/>
      <w:em w:val="none"/>
      <w:lang w:val="en-US" w:eastAsia="zh-TW" w:bidi="ar-SA"/>
    </w:rPr>
  </w:style>
  <w:style w:type="paragraph" w:styleId="Style27">
    <w:name w:val="註解文字"/>
    <w:basedOn w:val="Style26"/>
    <w:qFormat/>
    <w:pPr>
      <w:suppressAutoHyphens w:val="true"/>
    </w:pPr>
    <w:rPr/>
  </w:style>
  <w:style w:type="paragraph" w:styleId="Style28">
    <w:name w:val="註解主旨"/>
    <w:basedOn w:val="Style27"/>
    <w:next w:val="Style27"/>
    <w:qFormat/>
    <w:pPr>
      <w:suppressAutoHyphens w:val="true"/>
    </w:pPr>
    <w:rPr>
      <w:b/>
      <w:bCs/>
    </w:rPr>
  </w:style>
  <w:style w:type="paragraph" w:styleId="Style29">
    <w:name w:val="註解方塊文字"/>
    <w:basedOn w:val="Style26"/>
    <w:qFormat/>
    <w:pPr>
      <w:suppressAutoHyphens w:val="true"/>
    </w:pPr>
    <w:rPr>
      <w:rFonts w:ascii="Cambria" w:hAnsi="Cambria"/>
      <w:sz w:val="18"/>
      <w:szCs w:val="18"/>
    </w:rPr>
  </w:style>
  <w:style w:type="paragraph" w:styleId="Style30">
    <w:name w:val="Header"/>
    <w:basedOn w:val="Style26"/>
    <w:pPr>
      <w:tabs>
        <w:tab w:val="center" w:pos="4153" w:leader="none"/>
        <w:tab w:val="right" w:pos="8306" w:leader="none"/>
      </w:tabs>
      <w:suppressAutoHyphens w:val="true"/>
      <w:snapToGrid w:val="false"/>
    </w:pPr>
    <w:rPr>
      <w:sz w:val="20"/>
      <w:szCs w:val="20"/>
    </w:rPr>
  </w:style>
  <w:style w:type="paragraph" w:styleId="Style31">
    <w:name w:val="Footer"/>
    <w:basedOn w:val="Style26"/>
    <w:pPr>
      <w:tabs>
        <w:tab w:val="center" w:pos="4153" w:leader="none"/>
        <w:tab w:val="right" w:pos="8306" w:leader="none"/>
      </w:tabs>
      <w:suppressAutoHyphens w:val="true"/>
      <w:snapToGrid w:val="false"/>
    </w:pPr>
    <w:rPr>
      <w:sz w:val="20"/>
      <w:szCs w:val="20"/>
    </w:rPr>
  </w:style>
  <w:style w:type="paragraph" w:styleId="Default">
    <w:name w:val="Default"/>
    <w:qFormat/>
    <w:pPr>
      <w:keepNext/>
      <w:keepLines w:val="false"/>
      <w:pageBreakBefore w:val="false"/>
      <w:widowControl w:val="false"/>
      <w:pBdr/>
      <w:shd w:fill="FFFFFF" w:val="clear"/>
      <w:suppressAutoHyphens w:val="true"/>
      <w:kinsoku w:val="true"/>
      <w:overflowPunct w:val="true"/>
      <w:autoSpaceDE w:val="false"/>
      <w:bidi w:val="0"/>
      <w:snapToGrid w:val="true"/>
      <w:spacing w:lineRule="auto" w:line="240"/>
      <w:jc w:val="left"/>
    </w:pPr>
    <w:rPr>
      <w:rFonts w:ascii="標楷體" w:hAnsi="標楷體" w:eastAsia="標楷體" w:cs="標楷體"/>
      <w:b w:val="false"/>
      <w:bCs w:val="false"/>
      <w:i w:val="false"/>
      <w:iCs w:val="false"/>
      <w:caps w:val="false"/>
      <w:smallCaps w:val="false"/>
      <w:strike w:val="false"/>
      <w:dstrike w:val="false"/>
      <w:outline w:val="false"/>
      <w:emboss w:val="false"/>
      <w:imprint w:val="false"/>
      <w:color w:val="000000"/>
      <w:spacing w:val="0"/>
      <w:w w:val="100"/>
      <w:position w:val="0"/>
      <w:sz w:val="24"/>
      <w:sz w:val="24"/>
      <w:szCs w:val="24"/>
      <w:u w:val="none"/>
      <w:vertAlign w:val="baseline"/>
      <w:em w:val="none"/>
      <w:lang w:val="en-US" w:eastAsia="zh-TW" w:bidi="ar-SA"/>
    </w:rPr>
  </w:style>
  <w:style w:type="paragraph" w:styleId="TableParagraph">
    <w:name w:val="Table Paragraph"/>
    <w:basedOn w:val="Style26"/>
    <w:qFormat/>
    <w:pPr>
      <w:suppressAutoHyphens w:val="true"/>
      <w:autoSpaceDE w:val="false"/>
    </w:pPr>
    <w:rPr>
      <w:rFonts w:ascii="Noto Sans Mono CJK JP Regular" w:hAnsi="Noto Sans Mono CJK JP Regular" w:eastAsia="Noto Sans Mono CJK JP Regular" w:cs="Noto Sans Mono CJK JP Regular"/>
      <w:sz w:val="22"/>
      <w:szCs w:val="22"/>
      <w:lang w:eastAsia="en-US"/>
    </w:rPr>
  </w:style>
  <w:style w:type="paragraph" w:styleId="Style32">
    <w:name w:val="本文"/>
    <w:basedOn w:val="Style26"/>
    <w:qFormat/>
    <w:pPr>
      <w:suppressAutoHyphens w:val="true"/>
      <w:autoSpaceDE w:val="false"/>
    </w:pPr>
    <w:rPr>
      <w:rFonts w:ascii="Noto Sans Mono CJK JP Regular" w:hAnsi="Noto Sans Mono CJK JP Regular" w:eastAsia="Noto Sans Mono CJK JP Regular"/>
      <w:lang w:eastAsia="en-US"/>
    </w:rPr>
  </w:style>
  <w:style w:type="paragraph" w:styleId="Style33">
    <w:name w:val="表格內容"/>
    <w:basedOn w:val="Normal"/>
    <w:qFormat/>
    <w:pPr>
      <w:suppressLineNumbers/>
    </w:pPr>
    <w:rPr/>
  </w:style>
  <w:style w:type="paragraph" w:styleId="Style34">
    <w:name w:val="框架內容"/>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cpjhs.boe.ttct.edu.tw/bin/home.php"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NDC_ODF_Application_Tools/1.0.2$Windows_X86_64 LibreOffice_project/e7b18eac6983b57cd36244d0d7751dceefe72182</Application>
  <Pages>9</Pages>
  <Words>1799</Words>
  <Characters>10258</Characters>
  <CharactersWithSpaces>12033</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2020-02-17T05:26:00Z</dcterms:created>
  <dc:creator>h</dc:creator>
  <dc:description/>
  <dc:language>zh-TW</dc:language>
  <cp:lastModifiedBy>User</cp:lastModifiedBy>
  <cp:lastPrinted>2019-11-12T11:14:00Z</cp:lastPrinted>
  <dcterms:modified xsi:type="dcterms:W3CDTF">2020-02-17T05:26:00Z</dcterms:modified>
  <cp:revision>2</cp:revision>
  <dc:subject/>
  <dc:title>臺東縣103學年度國中小學專任運動教練甄選簡章</dc:title>
</cp:coreProperties>
</file>