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31E43" w14:textId="77777777" w:rsidR="00B334AA" w:rsidRPr="00EC66C8" w:rsidRDefault="00EC66C8" w:rsidP="00EC66C8">
      <w:pPr>
        <w:jc w:val="center"/>
        <w:rPr>
          <w:rFonts w:ascii="華康儷粗圓" w:eastAsia="華康儷粗圓"/>
          <w:sz w:val="72"/>
          <w:szCs w:val="72"/>
        </w:rPr>
      </w:pPr>
      <w:r w:rsidRPr="00EC66C8">
        <w:rPr>
          <w:rFonts w:ascii="華康儷粗圓" w:eastAsia="華康儷粗圓" w:hint="eastAsia"/>
          <w:sz w:val="72"/>
          <w:szCs w:val="72"/>
        </w:rPr>
        <w:t>高中部週六課程表</w:t>
      </w:r>
    </w:p>
    <w:p w14:paraId="0DA31E44" w14:textId="77777777" w:rsidR="00EC66C8" w:rsidRDefault="00EC66C8"/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954"/>
        <w:gridCol w:w="4175"/>
      </w:tblGrid>
      <w:tr w:rsidR="00EC66C8" w:rsidRPr="005F3840" w14:paraId="0DA31E48" w14:textId="77777777" w:rsidTr="00EC66C8">
        <w:trPr>
          <w:trHeight w:val="657"/>
        </w:trPr>
        <w:tc>
          <w:tcPr>
            <w:tcW w:w="1521" w:type="pct"/>
            <w:shd w:val="clear" w:color="auto" w:fill="C0C0C0"/>
          </w:tcPr>
          <w:p w14:paraId="0DA31E45" w14:textId="77777777" w:rsidR="00EC66C8" w:rsidRPr="005F3840" w:rsidRDefault="00EC66C8" w:rsidP="007D294C">
            <w:pPr>
              <w:spacing w:line="500" w:lineRule="exact"/>
              <w:jc w:val="center"/>
              <w:rPr>
                <w:rFonts w:ascii="華康標楷體" w:eastAsia="華康標楷體" w:hAnsi="標楷體"/>
                <w:b/>
              </w:rPr>
            </w:pPr>
            <w:r w:rsidRPr="005F3840">
              <w:rPr>
                <w:rFonts w:ascii="華康標楷體" w:eastAsia="華康標楷體" w:hAnsi="標楷體" w:hint="eastAsia"/>
                <w:b/>
              </w:rPr>
              <w:t>課程名稱</w:t>
            </w:r>
          </w:p>
        </w:tc>
        <w:tc>
          <w:tcPr>
            <w:tcW w:w="1441" w:type="pct"/>
            <w:shd w:val="clear" w:color="auto" w:fill="C0C0C0"/>
          </w:tcPr>
          <w:p w14:paraId="0DA31E46" w14:textId="77777777" w:rsidR="00EC66C8" w:rsidRPr="005F3840" w:rsidRDefault="00EC66C8" w:rsidP="007D294C">
            <w:pPr>
              <w:spacing w:line="500" w:lineRule="exact"/>
              <w:jc w:val="center"/>
              <w:rPr>
                <w:rFonts w:ascii="華康標楷體" w:eastAsia="華康標楷體" w:hAnsi="標楷體"/>
                <w:b/>
              </w:rPr>
            </w:pPr>
            <w:r w:rsidRPr="005F3840">
              <w:rPr>
                <w:rFonts w:ascii="華康標楷體" w:eastAsia="華康標楷體" w:hAnsi="標楷體" w:hint="eastAsia"/>
                <w:b/>
              </w:rPr>
              <w:t>上課時間</w:t>
            </w:r>
          </w:p>
        </w:tc>
        <w:tc>
          <w:tcPr>
            <w:tcW w:w="2037" w:type="pct"/>
            <w:shd w:val="clear" w:color="auto" w:fill="C0C0C0"/>
          </w:tcPr>
          <w:p w14:paraId="0DA31E47" w14:textId="77777777" w:rsidR="00EC66C8" w:rsidRPr="005F3840" w:rsidRDefault="00EC66C8" w:rsidP="007D294C">
            <w:pPr>
              <w:spacing w:line="500" w:lineRule="exact"/>
              <w:jc w:val="center"/>
              <w:rPr>
                <w:rFonts w:ascii="華康標楷體" w:eastAsia="華康標楷體" w:hAnsi="標楷體"/>
                <w:b/>
              </w:rPr>
            </w:pPr>
            <w:r>
              <w:rPr>
                <w:rFonts w:ascii="華康標楷體" w:eastAsia="華康標楷體" w:hAnsi="標楷體" w:hint="eastAsia"/>
                <w:b/>
              </w:rPr>
              <w:t>上課地點</w:t>
            </w:r>
          </w:p>
        </w:tc>
      </w:tr>
      <w:tr w:rsidR="00EC66C8" w:rsidRPr="009E6104" w14:paraId="0DA31E4C" w14:textId="77777777" w:rsidTr="00EC66C8">
        <w:trPr>
          <w:trHeight w:val="1299"/>
        </w:trPr>
        <w:tc>
          <w:tcPr>
            <w:tcW w:w="1521" w:type="pct"/>
            <w:shd w:val="clear" w:color="auto" w:fill="auto"/>
            <w:vAlign w:val="center"/>
          </w:tcPr>
          <w:p w14:paraId="0DA31E49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探究論證科學課程</w:t>
            </w:r>
            <w:r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</w:rPr>
              <w:br/>
            </w: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化學實驗班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DA31E4A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"/>
                <w:b/>
                <w:sz w:val="28"/>
                <w:szCs w:val="28"/>
                <w:u w:val="wave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上午8:</w:t>
            </w:r>
            <w:r w:rsidR="00BB56F7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1</w:t>
            </w:r>
            <w:r w:rsidRPr="00EC66C8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0-</w:t>
            </w:r>
            <w:r w:rsidR="00BB56F7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9</w:t>
            </w:r>
            <w:r w:rsidRPr="00EC66C8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:</w:t>
            </w:r>
            <w:r w:rsidR="00BB56F7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4</w:t>
            </w:r>
            <w:r w:rsidRPr="00EC66C8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0</w:t>
            </w:r>
          </w:p>
        </w:tc>
        <w:tc>
          <w:tcPr>
            <w:tcW w:w="2037" w:type="pct"/>
            <w:vAlign w:val="center"/>
          </w:tcPr>
          <w:p w14:paraId="0DA31E4B" w14:textId="77777777" w:rsidR="00EC66C8" w:rsidRPr="00EC66C8" w:rsidRDefault="00EC66C8" w:rsidP="00EC66C8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C66C8">
              <w:rPr>
                <w:rFonts w:ascii="華康特粗楷體(P)" w:eastAsia="華康特粗楷體(P)" w:hAnsi="標楷體" w:hint="eastAsia"/>
                <w:sz w:val="28"/>
                <w:szCs w:val="28"/>
              </w:rPr>
              <w:t>四棟六樓化學實驗室</w:t>
            </w:r>
          </w:p>
        </w:tc>
      </w:tr>
      <w:tr w:rsidR="00EC66C8" w:rsidRPr="009E6104" w14:paraId="0DA31E51" w14:textId="77777777" w:rsidTr="00EC66C8">
        <w:trPr>
          <w:trHeight w:val="2817"/>
        </w:trPr>
        <w:tc>
          <w:tcPr>
            <w:tcW w:w="1521" w:type="pct"/>
            <w:shd w:val="clear" w:color="auto" w:fill="auto"/>
            <w:vAlign w:val="center"/>
          </w:tcPr>
          <w:p w14:paraId="0DA31E4D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動手玩科學課程</w:t>
            </w:r>
          </w:p>
          <w:p w14:paraId="0DA31E4E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科學創思班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DA31E4F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"/>
                <w:b/>
                <w:sz w:val="28"/>
                <w:szCs w:val="28"/>
                <w:u w:val="wave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上午10:00-12:00</w:t>
            </w:r>
          </w:p>
        </w:tc>
        <w:tc>
          <w:tcPr>
            <w:tcW w:w="2037" w:type="pct"/>
            <w:vAlign w:val="center"/>
          </w:tcPr>
          <w:p w14:paraId="0DA31E50" w14:textId="77777777" w:rsidR="00EC66C8" w:rsidRPr="007B583C" w:rsidRDefault="007B583C" w:rsidP="00EC66C8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7B583C">
              <w:rPr>
                <w:rFonts w:ascii="華康特粗楷體(P)" w:eastAsia="華康特粗楷體(P)" w:hAnsi="標楷體" w:hint="eastAsia"/>
                <w:sz w:val="28"/>
                <w:szCs w:val="28"/>
              </w:rPr>
              <w:t>四棟五樓物理實驗室</w:t>
            </w:r>
          </w:p>
        </w:tc>
      </w:tr>
      <w:tr w:rsidR="00EC66C8" w:rsidRPr="009E6104" w14:paraId="0DA31E55" w14:textId="77777777" w:rsidTr="00EC66C8">
        <w:trPr>
          <w:trHeight w:val="1314"/>
        </w:trPr>
        <w:tc>
          <w:tcPr>
            <w:tcW w:w="1521" w:type="pct"/>
            <w:shd w:val="clear" w:color="auto" w:fill="auto"/>
            <w:vAlign w:val="center"/>
          </w:tcPr>
          <w:p w14:paraId="0DA31E52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生物技術實驗課程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DA31E53" w14:textId="77777777" w:rsidR="00EC66C8" w:rsidRPr="00EC66C8" w:rsidRDefault="00EC66C8" w:rsidP="009C602F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下午13:30-15:</w:t>
            </w:r>
            <w:r w:rsidR="009C602F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3</w:t>
            </w:r>
            <w:r w:rsidRPr="00EC66C8">
              <w:rPr>
                <w:rFonts w:ascii="華康標楷體" w:eastAsia="華康標楷體" w:hAnsi="標楷體" w:cs="Arial Unicode MS" w:hint="eastAsia"/>
                <w:b/>
                <w:kern w:val="24"/>
                <w:sz w:val="28"/>
                <w:szCs w:val="28"/>
                <w:u w:val="wave"/>
              </w:rPr>
              <w:t>0</w:t>
            </w:r>
          </w:p>
        </w:tc>
        <w:tc>
          <w:tcPr>
            <w:tcW w:w="2037" w:type="pct"/>
            <w:vAlign w:val="center"/>
          </w:tcPr>
          <w:p w14:paraId="0DA31E54" w14:textId="28AFD5F9" w:rsidR="00EC66C8" w:rsidRPr="00EC66C8" w:rsidRDefault="00780D7C" w:rsidP="00EC66C8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7B583C">
              <w:rPr>
                <w:rFonts w:ascii="華康特粗楷體(P)" w:eastAsia="華康特粗楷體(P)" w:hAnsi="標楷體" w:hint="eastAsia"/>
                <w:sz w:val="28"/>
                <w:szCs w:val="28"/>
              </w:rPr>
              <w:t>四棟五樓</w:t>
            </w: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生物</w:t>
            </w:r>
            <w:r w:rsidRPr="007B583C">
              <w:rPr>
                <w:rFonts w:ascii="華康特粗楷體(P)" w:eastAsia="華康特粗楷體(P)" w:hAnsi="標楷體" w:hint="eastAsia"/>
                <w:sz w:val="28"/>
                <w:szCs w:val="28"/>
              </w:rPr>
              <w:t>實驗室</w:t>
            </w:r>
          </w:p>
        </w:tc>
      </w:tr>
      <w:tr w:rsidR="00EC66C8" w:rsidRPr="009E6104" w14:paraId="0DA31E59" w14:textId="77777777" w:rsidTr="00EC66C8">
        <w:trPr>
          <w:trHeight w:val="1299"/>
        </w:trPr>
        <w:tc>
          <w:tcPr>
            <w:tcW w:w="1521" w:type="pct"/>
            <w:shd w:val="clear" w:color="auto" w:fill="auto"/>
            <w:vAlign w:val="center"/>
          </w:tcPr>
          <w:p w14:paraId="0DA31E56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『灣』係APP達人</w:t>
            </w:r>
          </w:p>
        </w:tc>
        <w:tc>
          <w:tcPr>
            <w:tcW w:w="1441" w:type="pct"/>
            <w:vMerge w:val="restart"/>
            <w:shd w:val="clear" w:color="auto" w:fill="auto"/>
            <w:vAlign w:val="center"/>
          </w:tcPr>
          <w:p w14:paraId="0DA31E57" w14:textId="77777777" w:rsidR="00EC66C8" w:rsidRPr="00EC66C8" w:rsidRDefault="00EC66C8" w:rsidP="00EC66C8">
            <w:pPr>
              <w:pStyle w:val="Web"/>
              <w:spacing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kern w:val="24"/>
                <w:sz w:val="28"/>
                <w:szCs w:val="28"/>
                <w:u w:val="wave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  <w:u w:val="wave"/>
              </w:rPr>
              <w:t>隔週上課</w:t>
            </w:r>
            <w:r w:rsidRPr="00EC66C8"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  <w:u w:val="wave"/>
              </w:rPr>
              <w:br/>
            </w: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  <w:u w:val="wave"/>
              </w:rPr>
              <w:t>13:00-17:00</w:t>
            </w:r>
          </w:p>
        </w:tc>
        <w:tc>
          <w:tcPr>
            <w:tcW w:w="2037" w:type="pct"/>
            <w:vMerge w:val="restart"/>
            <w:vAlign w:val="center"/>
          </w:tcPr>
          <w:p w14:paraId="0DA31E58" w14:textId="207EF719" w:rsidR="00EC66C8" w:rsidRPr="00EC66C8" w:rsidRDefault="00780D7C" w:rsidP="00EC66C8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C66C8">
              <w:rPr>
                <w:rFonts w:ascii="華康特粗楷體(P)" w:eastAsia="華康特粗楷體(P)" w:hAnsi="標楷體" w:hint="eastAsia"/>
                <w:sz w:val="28"/>
                <w:szCs w:val="28"/>
              </w:rPr>
              <w:t>三棟二樓電腦教室(2</w:t>
            </w:r>
            <w:bookmarkStart w:id="0" w:name="_GoBack"/>
            <w:bookmarkEnd w:id="0"/>
            <w:r w:rsidRPr="00EC66C8">
              <w:rPr>
                <w:rFonts w:ascii="華康特粗楷體(P)" w:eastAsia="華康特粗楷體(P)" w:hAnsi="標楷體" w:hint="eastAsia"/>
                <w:sz w:val="28"/>
                <w:szCs w:val="28"/>
              </w:rPr>
              <w:t>)</w:t>
            </w:r>
          </w:p>
        </w:tc>
      </w:tr>
      <w:tr w:rsidR="00EC66C8" w:rsidRPr="009E6104" w14:paraId="0DA31E5E" w14:textId="77777777" w:rsidTr="00EC66C8">
        <w:trPr>
          <w:trHeight w:val="1299"/>
        </w:trPr>
        <w:tc>
          <w:tcPr>
            <w:tcW w:w="1521" w:type="pct"/>
            <w:shd w:val="clear" w:color="auto" w:fill="auto"/>
            <w:vAlign w:val="center"/>
          </w:tcPr>
          <w:p w14:paraId="0DA31E5A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大英雄天團</w:t>
            </w:r>
          </w:p>
          <w:p w14:paraId="0DA31E5B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（單晶片機器人）</w:t>
            </w:r>
          </w:p>
        </w:tc>
        <w:tc>
          <w:tcPr>
            <w:tcW w:w="1441" w:type="pct"/>
            <w:vMerge/>
            <w:shd w:val="clear" w:color="auto" w:fill="auto"/>
            <w:vAlign w:val="center"/>
          </w:tcPr>
          <w:p w14:paraId="0DA31E5C" w14:textId="77777777" w:rsidR="00EC66C8" w:rsidRPr="00EC66C8" w:rsidRDefault="00EC66C8" w:rsidP="00EC66C8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"/>
                <w:sz w:val="28"/>
                <w:szCs w:val="28"/>
              </w:rPr>
            </w:pPr>
          </w:p>
        </w:tc>
        <w:tc>
          <w:tcPr>
            <w:tcW w:w="2037" w:type="pct"/>
            <w:vMerge/>
            <w:vAlign w:val="center"/>
          </w:tcPr>
          <w:p w14:paraId="0DA31E5D" w14:textId="77777777" w:rsidR="00EC66C8" w:rsidRPr="00EC66C8" w:rsidRDefault="00EC66C8" w:rsidP="00EC66C8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</w:p>
        </w:tc>
      </w:tr>
      <w:tr w:rsidR="00EC66C8" w:rsidRPr="005F3840" w14:paraId="0DA31E64" w14:textId="77777777" w:rsidTr="00EC66C8">
        <w:trPr>
          <w:trHeight w:val="1878"/>
        </w:trPr>
        <w:tc>
          <w:tcPr>
            <w:tcW w:w="1521" w:type="pct"/>
            <w:shd w:val="clear" w:color="auto" w:fill="auto"/>
            <w:vAlign w:val="center"/>
          </w:tcPr>
          <w:p w14:paraId="0DA31E60" w14:textId="0454919A" w:rsidR="00EC66C8" w:rsidRPr="00EC66C8" w:rsidRDefault="00EC66C8" w:rsidP="009C6C84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</w:rPr>
              <w:t>日文班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DA31E61" w14:textId="77777777" w:rsidR="00EC66C8" w:rsidRPr="00EC66C8" w:rsidRDefault="00EC66C8" w:rsidP="00EC66C8">
            <w:pPr>
              <w:pStyle w:val="Web"/>
              <w:spacing w:before="0" w:after="0" w:line="500" w:lineRule="exact"/>
              <w:jc w:val="center"/>
              <w:textAlignment w:val="baseline"/>
              <w:rPr>
                <w:rFonts w:ascii="華康標楷體" w:eastAsia="華康標楷體" w:hAnsi="標楷體"/>
                <w:b/>
                <w:bCs/>
                <w:kern w:val="24"/>
                <w:sz w:val="28"/>
                <w:szCs w:val="28"/>
              </w:rPr>
            </w:pP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  <w:u w:val="wave"/>
              </w:rPr>
              <w:t>13:10-15:</w:t>
            </w:r>
            <w:r w:rsidRPr="00EC66C8">
              <w:rPr>
                <w:rFonts w:ascii="華康標楷體" w:eastAsia="華康標楷體" w:hAnsi="標楷體" w:cs="Arial Unicode MS"/>
                <w:b/>
                <w:bCs/>
                <w:kern w:val="24"/>
                <w:sz w:val="28"/>
                <w:szCs w:val="28"/>
                <w:u w:val="wave"/>
              </w:rPr>
              <w:t>0</w:t>
            </w:r>
            <w:r w:rsidRPr="00EC66C8">
              <w:rPr>
                <w:rFonts w:ascii="華康標楷體" w:eastAsia="華康標楷體" w:hAnsi="標楷體" w:cs="Arial Unicode MS" w:hint="eastAsia"/>
                <w:b/>
                <w:bCs/>
                <w:kern w:val="24"/>
                <w:sz w:val="28"/>
                <w:szCs w:val="28"/>
                <w:u w:val="wave"/>
              </w:rPr>
              <w:t>0</w:t>
            </w:r>
          </w:p>
        </w:tc>
        <w:tc>
          <w:tcPr>
            <w:tcW w:w="2037" w:type="pct"/>
            <w:vAlign w:val="center"/>
          </w:tcPr>
          <w:p w14:paraId="0DA31E63" w14:textId="100D4753" w:rsidR="00EC66C8" w:rsidRPr="00EC66C8" w:rsidRDefault="00780D7C" w:rsidP="00EC66C8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C66C8">
              <w:rPr>
                <w:rFonts w:ascii="華康特粗楷體(P)" w:eastAsia="華康特粗楷體(P)" w:hAnsi="標楷體" w:hint="eastAsia"/>
                <w:sz w:val="28"/>
                <w:szCs w:val="28"/>
              </w:rPr>
              <w:t>教務處旁多媒體教室</w:t>
            </w:r>
          </w:p>
        </w:tc>
      </w:tr>
    </w:tbl>
    <w:p w14:paraId="0DA31E65" w14:textId="77777777" w:rsidR="00EC66C8" w:rsidRDefault="00EC66C8"/>
    <w:sectPr w:rsidR="00EC66C8" w:rsidSect="00EC6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E68" w14:textId="77777777" w:rsidR="007B583C" w:rsidRDefault="007B583C" w:rsidP="007B583C">
      <w:r>
        <w:separator/>
      </w:r>
    </w:p>
  </w:endnote>
  <w:endnote w:type="continuationSeparator" w:id="0">
    <w:p w14:paraId="0DA31E69" w14:textId="77777777" w:rsidR="007B583C" w:rsidRDefault="007B583C" w:rsidP="007B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31E66" w14:textId="77777777" w:rsidR="007B583C" w:rsidRDefault="007B583C" w:rsidP="007B583C">
      <w:r>
        <w:separator/>
      </w:r>
    </w:p>
  </w:footnote>
  <w:footnote w:type="continuationSeparator" w:id="0">
    <w:p w14:paraId="0DA31E67" w14:textId="77777777" w:rsidR="007B583C" w:rsidRDefault="007B583C" w:rsidP="007B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C8"/>
    <w:rsid w:val="004A6FD8"/>
    <w:rsid w:val="00621C57"/>
    <w:rsid w:val="00780D7C"/>
    <w:rsid w:val="007B583C"/>
    <w:rsid w:val="009857DF"/>
    <w:rsid w:val="009C602F"/>
    <w:rsid w:val="009C6C84"/>
    <w:rsid w:val="00A16D40"/>
    <w:rsid w:val="00A824DD"/>
    <w:rsid w:val="00AF02B4"/>
    <w:rsid w:val="00B334AA"/>
    <w:rsid w:val="00BB56F7"/>
    <w:rsid w:val="00DE6F15"/>
    <w:rsid w:val="00E9050E"/>
    <w:rsid w:val="00E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A31E43"/>
  <w15:chartTrackingRefBased/>
  <w15:docId w15:val="{9E88587E-B61E-459B-84D0-479C8AD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66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6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8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58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2018-09-10T01:19:00Z</cp:lastPrinted>
  <dcterms:created xsi:type="dcterms:W3CDTF">2018-09-10T01:13:00Z</dcterms:created>
  <dcterms:modified xsi:type="dcterms:W3CDTF">2019-09-05T08:27:00Z</dcterms:modified>
</cp:coreProperties>
</file>