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F6" w:rsidRDefault="00234949">
      <w:pPr>
        <w:pStyle w:val="Standard"/>
        <w:spacing w:line="454" w:lineRule="exact"/>
        <w:ind w:left="720" w:hanging="72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5227200</wp:posOffset>
            </wp:positionH>
            <wp:positionV relativeFrom="paragraph">
              <wp:posOffset>-200160</wp:posOffset>
            </wp:positionV>
            <wp:extent cx="1400759" cy="306720"/>
            <wp:effectExtent l="0" t="0" r="8941" b="0"/>
            <wp:wrapNone/>
            <wp:docPr id="1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759" cy="306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sz w:val="40"/>
          <w:szCs w:val="36"/>
        </w:rPr>
        <w:t xml:space="preserve">  </w:t>
      </w:r>
      <w:r>
        <w:rPr>
          <w:rFonts w:eastAsia="標楷體"/>
          <w:b/>
          <w:bCs/>
          <w:sz w:val="40"/>
          <w:szCs w:val="36"/>
        </w:rPr>
        <w:t>財政部</w:t>
      </w:r>
      <w:proofErr w:type="gramStart"/>
      <w:r>
        <w:rPr>
          <w:rFonts w:eastAsia="標楷體"/>
          <w:b/>
          <w:bCs/>
          <w:sz w:val="40"/>
          <w:szCs w:val="36"/>
        </w:rPr>
        <w:t>關務署高雄關</w:t>
      </w:r>
      <w:r>
        <w:rPr>
          <w:rFonts w:eastAsia="標楷體"/>
          <w:b/>
          <w:bCs/>
          <w:sz w:val="40"/>
          <w:szCs w:val="36"/>
        </w:rPr>
        <w:t>113</w:t>
      </w:r>
      <w:proofErr w:type="gramEnd"/>
      <w:r>
        <w:rPr>
          <w:rFonts w:eastAsia="標楷體"/>
          <w:b/>
          <w:bCs/>
          <w:sz w:val="40"/>
          <w:szCs w:val="36"/>
        </w:rPr>
        <w:t>年度</w:t>
      </w:r>
    </w:p>
    <w:p w:rsidR="00262BF6" w:rsidRDefault="00234949">
      <w:pPr>
        <w:pStyle w:val="Standard"/>
        <w:spacing w:line="560" w:lineRule="exact"/>
        <w:ind w:left="1029" w:hanging="1029"/>
        <w:jc w:val="center"/>
        <w:rPr>
          <w:rFonts w:eastAsia="標楷體"/>
          <w:b/>
          <w:bCs/>
          <w:sz w:val="40"/>
          <w:szCs w:val="36"/>
        </w:rPr>
      </w:pPr>
      <w:r>
        <w:rPr>
          <w:rFonts w:eastAsia="標楷體"/>
          <w:b/>
          <w:bCs/>
          <w:sz w:val="40"/>
          <w:szCs w:val="36"/>
        </w:rPr>
        <w:t>「春の旅遇見愛」單身聯誼活動報名表</w:t>
      </w:r>
    </w:p>
    <w:tbl>
      <w:tblPr>
        <w:tblW w:w="10322" w:type="dxa"/>
        <w:tblInd w:w="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392"/>
        <w:gridCol w:w="1132"/>
        <w:gridCol w:w="2466"/>
        <w:gridCol w:w="372"/>
        <w:gridCol w:w="709"/>
        <w:gridCol w:w="3260"/>
      </w:tblGrid>
      <w:tr w:rsidR="00262B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262B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</w:t>
            </w:r>
            <w:r>
              <w:rPr>
                <w:rFonts w:ascii="標楷體" w:eastAsia="標楷體" w:hAnsi="標楷體"/>
              </w:rPr>
              <w:t xml:space="preserve">          (</w:t>
            </w:r>
            <w:r>
              <w:rPr>
                <w:rFonts w:ascii="標楷體" w:eastAsia="標楷體" w:hAnsi="標楷體"/>
              </w:rPr>
              <w:t>當日使用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62B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單身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離異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喪偶（同居或已有婚約者不符合）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餐食：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proofErr w:type="gramEnd"/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素</w:t>
            </w:r>
          </w:p>
        </w:tc>
      </w:tr>
      <w:tr w:rsidR="00262B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262B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F6" w:rsidRDefault="00234949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F6" w:rsidRDefault="00234949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F6" w:rsidRDefault="00234949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Line ID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262BF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_________________________________________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</w:t>
            </w:r>
            <w:r>
              <w:rPr>
                <w:rFonts w:ascii="標楷體" w:eastAsia="標楷體" w:hAnsi="標楷體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</w:rPr>
              <w:t>)</w:t>
            </w:r>
          </w:p>
          <w:p w:rsidR="00262BF6" w:rsidRDefault="00234949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262BF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F6" w:rsidRDefault="00234949">
            <w:pPr>
              <w:pStyle w:val="Standard"/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b/>
                <w:color w:val="000000"/>
              </w:rPr>
              <w:t>(</w:t>
            </w:r>
            <w:proofErr w:type="gramStart"/>
            <w:r>
              <w:rPr>
                <w:rFonts w:eastAsia="標楷體"/>
                <w:b/>
                <w:color w:val="000000"/>
              </w:rPr>
              <w:t>未勾選</w:t>
            </w:r>
            <w:proofErr w:type="gramEnd"/>
            <w:r>
              <w:rPr>
                <w:rFonts w:eastAsia="標楷體"/>
                <w:b/>
                <w:color w:val="000000"/>
              </w:rPr>
              <w:t>者視同不願意公開</w:t>
            </w:r>
            <w:r>
              <w:rPr>
                <w:rFonts w:eastAsia="標楷體"/>
                <w:b/>
                <w:color w:val="000000"/>
              </w:rPr>
              <w:t>)</w:t>
            </w:r>
          </w:p>
          <w:p w:rsidR="00262BF6" w:rsidRDefault="00234949">
            <w:pPr>
              <w:pStyle w:val="Standard"/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□</w:t>
            </w:r>
            <w:r>
              <w:rPr>
                <w:rFonts w:eastAsia="標楷體"/>
                <w:b/>
                <w:color w:val="000000"/>
              </w:rPr>
              <w:t>服務機關</w:t>
            </w:r>
            <w:r>
              <w:rPr>
                <w:rFonts w:eastAsia="標楷體"/>
                <w:b/>
                <w:color w:val="000000"/>
              </w:rPr>
              <w:t xml:space="preserve">   □E-mail   □LINE ID (</w:t>
            </w:r>
            <w:r>
              <w:rPr>
                <w:rFonts w:eastAsia="標楷體"/>
                <w:b/>
                <w:color w:val="000000"/>
              </w:rPr>
              <w:t>將於活動結束後</w:t>
            </w:r>
            <w:proofErr w:type="gramStart"/>
            <w:r>
              <w:rPr>
                <w:rFonts w:eastAsia="標楷體"/>
                <w:b/>
                <w:color w:val="000000"/>
              </w:rPr>
              <w:t>建立本梯活動</w:t>
            </w:r>
            <w:proofErr w:type="gramEnd"/>
            <w:r>
              <w:rPr>
                <w:rFonts w:eastAsia="標楷體"/>
                <w:b/>
                <w:color w:val="000000"/>
              </w:rPr>
              <w:t>會</w:t>
            </w:r>
            <w:proofErr w:type="gramStart"/>
            <w:r>
              <w:rPr>
                <w:rFonts w:eastAsia="標楷體"/>
                <w:b/>
                <w:color w:val="000000"/>
              </w:rPr>
              <w:t>後會群</w:t>
            </w:r>
            <w:proofErr w:type="gramEnd"/>
            <w:r>
              <w:rPr>
                <w:rFonts w:eastAsia="標楷體"/>
                <w:b/>
                <w:color w:val="000000"/>
              </w:rPr>
              <w:t>組之用</w:t>
            </w:r>
            <w:r>
              <w:rPr>
                <w:rFonts w:eastAsia="標楷體"/>
                <w:b/>
                <w:color w:val="000000"/>
              </w:rPr>
              <w:t>)</w:t>
            </w:r>
          </w:p>
          <w:p w:rsidR="00262BF6" w:rsidRDefault="00234949">
            <w:pPr>
              <w:pStyle w:val="Standard"/>
              <w:spacing w:line="360" w:lineRule="exact"/>
            </w:pPr>
            <w:r>
              <w:rPr>
                <w:rFonts w:eastAsia="標楷體"/>
                <w:b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b/>
                <w:sz w:val="22"/>
                <w:szCs w:val="22"/>
              </w:rPr>
              <w:t>】</w:t>
            </w:r>
          </w:p>
        </w:tc>
      </w:tr>
      <w:tr w:rsidR="00262BF6">
        <w:tblPrEx>
          <w:tblCellMar>
            <w:top w:w="0" w:type="dxa"/>
            <w:bottom w:w="0" w:type="dxa"/>
          </w:tblCellMar>
        </w:tblPrEx>
        <w:trPr>
          <w:trHeight w:val="6492"/>
        </w:trPr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F6" w:rsidRDefault="00234949">
            <w:pPr>
              <w:pStyle w:val="Standard"/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262BF6" w:rsidRDefault="00234949">
            <w:pPr>
              <w:pStyle w:val="Standard"/>
              <w:tabs>
                <w:tab w:val="left" w:pos="3094"/>
              </w:tabs>
              <w:spacing w:line="340" w:lineRule="exact"/>
              <w:ind w:left="167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如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右方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262BF6" w:rsidRDefault="00234949">
            <w:pPr>
              <w:pStyle w:val="Standard"/>
              <w:tabs>
                <w:tab w:val="left" w:pos="3134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22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262BF6" w:rsidRDefault="00234949">
            <w:pPr>
              <w:pStyle w:val="Standard"/>
              <w:tabs>
                <w:tab w:val="left" w:pos="3134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1,690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262BF6" w:rsidRDefault="00234949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262BF6" w:rsidRDefault="00234949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參加人員請務必於接到通知後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日內繳費，未如期完成繳費者，將由候補人員依報名順序遞補之</w:t>
            </w:r>
          </w:p>
          <w:p w:rsidR="00262BF6" w:rsidRDefault="00234949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262BF6" w:rsidRDefault="00234949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262BF6" w:rsidRDefault="00234949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262BF6" w:rsidRDefault="00234949">
            <w:pPr>
              <w:pStyle w:val="Standard"/>
              <w:tabs>
                <w:tab w:val="left" w:pos="3081"/>
              </w:tabs>
              <w:spacing w:line="340" w:lineRule="exact"/>
              <w:ind w:left="154" w:hanging="154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</w:p>
          <w:p w:rsidR="00262BF6" w:rsidRDefault="00234949">
            <w:pPr>
              <w:pStyle w:val="Standard"/>
              <w:tabs>
                <w:tab w:val="left" w:pos="3081"/>
              </w:tabs>
              <w:spacing w:line="340" w:lineRule="exact"/>
              <w:ind w:left="154" w:hanging="154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備查。承辦單位核查帳款後將回傳信箱，告知報名成功及注意事項。</w:t>
            </w:r>
          </w:p>
          <w:p w:rsidR="00262BF6" w:rsidRDefault="00234949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5.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眾多，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未列入參加名單者，僅另行寄發候補通知。</w:t>
            </w:r>
          </w:p>
          <w:p w:rsidR="00262BF6" w:rsidRDefault="00234949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262BF6" w:rsidRDefault="00234949">
            <w:pPr>
              <w:pStyle w:val="Standard"/>
              <w:tabs>
                <w:tab w:val="left" w:pos="314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俾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旅行社依規定辦理退費，取消活動退費金額之計算方式詳如本活動實施計畫。報名前，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務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請謹慎考量。</w:t>
            </w:r>
          </w:p>
          <w:p w:rsidR="00262BF6" w:rsidRDefault="00234949">
            <w:pPr>
              <w:pStyle w:val="Standard"/>
              <w:tabs>
                <w:tab w:val="left" w:pos="2927"/>
              </w:tabs>
              <w:spacing w:line="3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262BF6" w:rsidRDefault="00234949">
            <w:pPr>
              <w:pStyle w:val="Standard"/>
              <w:tabs>
                <w:tab w:val="left" w:pos="3134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準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，承辦廠商會於活動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前五天寄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發【行前通知】，敬請留意信箱與回覆。</w:t>
            </w:r>
          </w:p>
          <w:p w:rsidR="00262BF6" w:rsidRDefault="00234949">
            <w:pPr>
              <w:pStyle w:val="Standard"/>
              <w:tabs>
                <w:tab w:val="left" w:pos="3134"/>
              </w:tabs>
              <w:spacing w:line="38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262BF6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59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F6" w:rsidRDefault="00234949">
            <w:pPr>
              <w:pStyle w:val="Standard"/>
              <w:spacing w:line="320" w:lineRule="exact"/>
              <w:ind w:left="220" w:hanging="220"/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承辦連絡電話：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財政部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關務署高雄關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(07)5628125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，承辦人熊小姐</w:t>
            </w:r>
          </w:p>
          <w:p w:rsidR="00262BF6" w:rsidRDefault="00234949">
            <w:pPr>
              <w:pStyle w:val="Standard"/>
              <w:spacing w:line="320" w:lineRule="exact"/>
              <w:ind w:left="70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30~17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</w:p>
          <w:p w:rsidR="00262BF6" w:rsidRDefault="00234949">
            <w:pPr>
              <w:pStyle w:val="Standard"/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上置國際旅行社聯誼活動組</w:t>
            </w:r>
          </w:p>
          <w:p w:rsidR="00262BF6" w:rsidRDefault="00234949">
            <w:pPr>
              <w:pStyle w:val="Standard"/>
              <w:spacing w:line="320" w:lineRule="exact"/>
              <w:ind w:left="48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0980-891314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傳真：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】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BF6" w:rsidRDefault="00262BF6">
            <w:pPr>
              <w:pStyle w:val="Standard"/>
              <w:spacing w:line="320" w:lineRule="exact"/>
              <w:ind w:left="2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262BF6" w:rsidRDefault="00262BF6">
            <w:pPr>
              <w:pStyle w:val="Standard"/>
              <w:spacing w:line="320" w:lineRule="exact"/>
              <w:ind w:left="2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262BF6" w:rsidRDefault="00262BF6">
            <w:pPr>
              <w:pStyle w:val="Standard"/>
              <w:spacing w:line="320" w:lineRule="exact"/>
              <w:ind w:left="2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262BF6" w:rsidRDefault="00262BF6">
            <w:pPr>
              <w:pStyle w:val="Standard"/>
              <w:spacing w:line="320" w:lineRule="exact"/>
              <w:ind w:left="200" w:hanging="200"/>
              <w:jc w:val="right"/>
              <w:rPr>
                <w:rFonts w:eastAsia="標楷體"/>
                <w:sz w:val="20"/>
                <w:szCs w:val="20"/>
              </w:rPr>
            </w:pPr>
          </w:p>
          <w:p w:rsidR="00262BF6" w:rsidRDefault="00234949">
            <w:pPr>
              <w:pStyle w:val="Standard"/>
              <w:spacing w:line="320" w:lineRule="exact"/>
              <w:ind w:left="200" w:hanging="200"/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（請核蓋服務機關章戳）</w:t>
            </w:r>
          </w:p>
        </w:tc>
      </w:tr>
    </w:tbl>
    <w:p w:rsidR="00262BF6" w:rsidRDefault="00234949">
      <w:pPr>
        <w:pStyle w:val="Standard"/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  <w:r>
        <w:rPr>
          <w:rFonts w:ascii="標楷體" w:eastAsia="標楷體" w:hAnsi="標楷體"/>
          <w:b/>
        </w:rPr>
        <w:t>，歡迎參加</w:t>
      </w:r>
      <w:r>
        <w:rPr>
          <w:rFonts w:ascii="標楷體" w:eastAsia="標楷體" w:hAnsi="標楷體"/>
          <w:b/>
        </w:rPr>
        <w:t>!</w:t>
      </w:r>
    </w:p>
    <w:sectPr w:rsidR="00262BF6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49" w:rsidRDefault="00234949">
      <w:r>
        <w:separator/>
      </w:r>
    </w:p>
  </w:endnote>
  <w:endnote w:type="continuationSeparator" w:id="0">
    <w:p w:rsidR="00234949" w:rsidRDefault="002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49" w:rsidRDefault="00234949">
      <w:r>
        <w:rPr>
          <w:color w:val="000000"/>
        </w:rPr>
        <w:separator/>
      </w:r>
    </w:p>
  </w:footnote>
  <w:footnote w:type="continuationSeparator" w:id="0">
    <w:p w:rsidR="00234949" w:rsidRDefault="0023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D15"/>
    <w:multiLevelType w:val="multilevel"/>
    <w:tmpl w:val="3E8AC580"/>
    <w:styleLink w:val="WWNum10"/>
    <w:lvl w:ilvl="0">
      <w:start w:val="1"/>
      <w:numFmt w:val="japaneseCounting"/>
      <w:lvlText w:val="（%1）"/>
      <w:lvlJc w:val="left"/>
      <w:pPr>
        <w:ind w:left="1560" w:hanging="10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D0B230C"/>
    <w:multiLevelType w:val="multilevel"/>
    <w:tmpl w:val="65224532"/>
    <w:styleLink w:val="WWNum9"/>
    <w:lvl w:ilvl="0">
      <w:numFmt w:val="bullet"/>
      <w:lvlText w:val="☆"/>
      <w:lvlJc w:val="left"/>
      <w:pPr>
        <w:ind w:left="862" w:hanging="360"/>
      </w:pPr>
      <w:rPr>
        <w:rFonts w:eastAsia="標楷體"/>
      </w:rPr>
    </w:lvl>
    <w:lvl w:ilvl="1">
      <w:numFmt w:val="bullet"/>
      <w:lvlText w:val=""/>
      <w:lvlJc w:val="left"/>
      <w:pPr>
        <w:ind w:left="1462" w:hanging="480"/>
      </w:pPr>
    </w:lvl>
    <w:lvl w:ilvl="2">
      <w:numFmt w:val="bullet"/>
      <w:lvlText w:val=""/>
      <w:lvlJc w:val="left"/>
      <w:pPr>
        <w:ind w:left="1942" w:hanging="480"/>
      </w:pPr>
    </w:lvl>
    <w:lvl w:ilvl="3">
      <w:numFmt w:val="bullet"/>
      <w:lvlText w:val=""/>
      <w:lvlJc w:val="left"/>
      <w:pPr>
        <w:ind w:left="2422" w:hanging="480"/>
      </w:pPr>
    </w:lvl>
    <w:lvl w:ilvl="4">
      <w:numFmt w:val="bullet"/>
      <w:lvlText w:val=""/>
      <w:lvlJc w:val="left"/>
      <w:pPr>
        <w:ind w:left="2902" w:hanging="480"/>
      </w:pPr>
    </w:lvl>
    <w:lvl w:ilvl="5">
      <w:numFmt w:val="bullet"/>
      <w:lvlText w:val=""/>
      <w:lvlJc w:val="left"/>
      <w:pPr>
        <w:ind w:left="3382" w:hanging="480"/>
      </w:pPr>
    </w:lvl>
    <w:lvl w:ilvl="6">
      <w:numFmt w:val="bullet"/>
      <w:lvlText w:val=""/>
      <w:lvlJc w:val="left"/>
      <w:pPr>
        <w:ind w:left="3862" w:hanging="480"/>
      </w:pPr>
    </w:lvl>
    <w:lvl w:ilvl="7">
      <w:numFmt w:val="bullet"/>
      <w:lvlText w:val=""/>
      <w:lvlJc w:val="left"/>
      <w:pPr>
        <w:ind w:left="4342" w:hanging="480"/>
      </w:pPr>
    </w:lvl>
    <w:lvl w:ilvl="8">
      <w:numFmt w:val="bullet"/>
      <w:lvlText w:val=""/>
      <w:lvlJc w:val="left"/>
      <w:pPr>
        <w:ind w:left="4822" w:hanging="480"/>
      </w:pPr>
    </w:lvl>
  </w:abstractNum>
  <w:abstractNum w:abstractNumId="2" w15:restartNumberingAfterBreak="0">
    <w:nsid w:val="0D1E6045"/>
    <w:multiLevelType w:val="multilevel"/>
    <w:tmpl w:val="1D3E12F6"/>
    <w:styleLink w:val="WWNum3"/>
    <w:lvl w:ilvl="0">
      <w:numFmt w:val="bullet"/>
      <w:lvlText w:val="※"/>
      <w:lvlJc w:val="left"/>
      <w:pPr>
        <w:ind w:left="560" w:hanging="360"/>
      </w:pPr>
      <w:rPr>
        <w:rFonts w:eastAsia="標楷體"/>
      </w:rPr>
    </w:lvl>
    <w:lvl w:ilvl="1">
      <w:numFmt w:val="bullet"/>
      <w:lvlText w:val=""/>
      <w:lvlJc w:val="left"/>
      <w:pPr>
        <w:ind w:left="1160" w:hanging="480"/>
      </w:pPr>
    </w:lvl>
    <w:lvl w:ilvl="2">
      <w:numFmt w:val="bullet"/>
      <w:lvlText w:val=""/>
      <w:lvlJc w:val="left"/>
      <w:pPr>
        <w:ind w:left="1640" w:hanging="480"/>
      </w:pPr>
    </w:lvl>
    <w:lvl w:ilvl="3">
      <w:numFmt w:val="bullet"/>
      <w:lvlText w:val=""/>
      <w:lvlJc w:val="left"/>
      <w:pPr>
        <w:ind w:left="2120" w:hanging="480"/>
      </w:pPr>
    </w:lvl>
    <w:lvl w:ilvl="4">
      <w:numFmt w:val="bullet"/>
      <w:lvlText w:val=""/>
      <w:lvlJc w:val="left"/>
      <w:pPr>
        <w:ind w:left="2600" w:hanging="480"/>
      </w:pPr>
    </w:lvl>
    <w:lvl w:ilvl="5">
      <w:numFmt w:val="bullet"/>
      <w:lvlText w:val=""/>
      <w:lvlJc w:val="left"/>
      <w:pPr>
        <w:ind w:left="3080" w:hanging="480"/>
      </w:pPr>
    </w:lvl>
    <w:lvl w:ilvl="6">
      <w:numFmt w:val="bullet"/>
      <w:lvlText w:val=""/>
      <w:lvlJc w:val="left"/>
      <w:pPr>
        <w:ind w:left="3560" w:hanging="480"/>
      </w:pPr>
    </w:lvl>
    <w:lvl w:ilvl="7">
      <w:numFmt w:val="bullet"/>
      <w:lvlText w:val=""/>
      <w:lvlJc w:val="left"/>
      <w:pPr>
        <w:ind w:left="4040" w:hanging="480"/>
      </w:pPr>
    </w:lvl>
    <w:lvl w:ilvl="8">
      <w:numFmt w:val="bullet"/>
      <w:lvlText w:val=""/>
      <w:lvlJc w:val="left"/>
      <w:pPr>
        <w:ind w:left="4520" w:hanging="480"/>
      </w:pPr>
    </w:lvl>
  </w:abstractNum>
  <w:abstractNum w:abstractNumId="3" w15:restartNumberingAfterBreak="0">
    <w:nsid w:val="1C674C87"/>
    <w:multiLevelType w:val="multilevel"/>
    <w:tmpl w:val="28D27962"/>
    <w:styleLink w:val="WWNum12"/>
    <w:lvl w:ilvl="0">
      <w:numFmt w:val="bullet"/>
      <w:lvlText w:val="□"/>
      <w:lvlJc w:val="left"/>
      <w:pPr>
        <w:ind w:left="360" w:hanging="360"/>
      </w:pPr>
      <w:rPr>
        <w:rFonts w:eastAsia="標楷體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" w15:restartNumberingAfterBreak="0">
    <w:nsid w:val="2B952EE2"/>
    <w:multiLevelType w:val="multilevel"/>
    <w:tmpl w:val="B6D0C99C"/>
    <w:styleLink w:val="WWNum2"/>
    <w:lvl w:ilvl="0">
      <w:numFmt w:val="bullet"/>
      <w:lvlText w:val="□"/>
      <w:lvlJc w:val="left"/>
      <w:pPr>
        <w:ind w:left="1560" w:hanging="360"/>
      </w:pPr>
      <w:rPr>
        <w:rFonts w:eastAsia="標楷體"/>
      </w:rPr>
    </w:lvl>
    <w:lvl w:ilvl="1">
      <w:numFmt w:val="bullet"/>
      <w:lvlText w:val=""/>
      <w:lvlJc w:val="left"/>
      <w:pPr>
        <w:ind w:left="2160" w:hanging="480"/>
      </w:pPr>
    </w:lvl>
    <w:lvl w:ilvl="2">
      <w:numFmt w:val="bullet"/>
      <w:lvlText w:val=""/>
      <w:lvlJc w:val="left"/>
      <w:pPr>
        <w:ind w:left="2640" w:hanging="480"/>
      </w:pPr>
    </w:lvl>
    <w:lvl w:ilvl="3">
      <w:numFmt w:val="bullet"/>
      <w:lvlText w:val=""/>
      <w:lvlJc w:val="left"/>
      <w:pPr>
        <w:ind w:left="3120" w:hanging="480"/>
      </w:pPr>
    </w:lvl>
    <w:lvl w:ilvl="4">
      <w:numFmt w:val="bullet"/>
      <w:lvlText w:val=""/>
      <w:lvlJc w:val="left"/>
      <w:pPr>
        <w:ind w:left="3600" w:hanging="480"/>
      </w:pPr>
    </w:lvl>
    <w:lvl w:ilvl="5">
      <w:numFmt w:val="bullet"/>
      <w:lvlText w:val=""/>
      <w:lvlJc w:val="left"/>
      <w:pPr>
        <w:ind w:left="4080" w:hanging="480"/>
      </w:pPr>
    </w:lvl>
    <w:lvl w:ilvl="6">
      <w:numFmt w:val="bullet"/>
      <w:lvlText w:val=""/>
      <w:lvlJc w:val="left"/>
      <w:pPr>
        <w:ind w:left="4560" w:hanging="480"/>
      </w:pPr>
    </w:lvl>
    <w:lvl w:ilvl="7">
      <w:numFmt w:val="bullet"/>
      <w:lvlText w:val=""/>
      <w:lvlJc w:val="left"/>
      <w:pPr>
        <w:ind w:left="5040" w:hanging="480"/>
      </w:pPr>
    </w:lvl>
    <w:lvl w:ilvl="8">
      <w:numFmt w:val="bullet"/>
      <w:lvlText w:val=""/>
      <w:lvlJc w:val="left"/>
      <w:pPr>
        <w:ind w:left="5520" w:hanging="480"/>
      </w:pPr>
    </w:lvl>
  </w:abstractNum>
  <w:abstractNum w:abstractNumId="5" w15:restartNumberingAfterBreak="0">
    <w:nsid w:val="2F7A0650"/>
    <w:multiLevelType w:val="multilevel"/>
    <w:tmpl w:val="C3BEFF1A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1BE4699"/>
    <w:multiLevelType w:val="multilevel"/>
    <w:tmpl w:val="30441012"/>
    <w:styleLink w:val="WWNum5"/>
    <w:lvl w:ilvl="0">
      <w:numFmt w:val="bullet"/>
      <w:lvlText w:val="□"/>
      <w:lvlJc w:val="left"/>
      <w:pPr>
        <w:ind w:left="360" w:hanging="360"/>
      </w:pPr>
      <w:rPr>
        <w:rFonts w:eastAsia="標楷體"/>
        <w:sz w:val="28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7" w15:restartNumberingAfterBreak="0">
    <w:nsid w:val="557A7671"/>
    <w:multiLevelType w:val="multilevel"/>
    <w:tmpl w:val="37F04C72"/>
    <w:styleLink w:val="WWNum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06E18A9"/>
    <w:multiLevelType w:val="multilevel"/>
    <w:tmpl w:val="A0848826"/>
    <w:styleLink w:val="WWNum4"/>
    <w:lvl w:ilvl="0">
      <w:numFmt w:val="bullet"/>
      <w:lvlText w:val="□"/>
      <w:lvlJc w:val="left"/>
      <w:pPr>
        <w:ind w:left="360" w:hanging="360"/>
      </w:pPr>
      <w:rPr>
        <w:rFonts w:eastAsia="標楷體"/>
        <w:color w:val="auto"/>
        <w:sz w:val="28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9" w15:restartNumberingAfterBreak="0">
    <w:nsid w:val="638F346A"/>
    <w:multiLevelType w:val="multilevel"/>
    <w:tmpl w:val="FB86DE90"/>
    <w:styleLink w:val="WWNum6"/>
    <w:lvl w:ilvl="0">
      <w:numFmt w:val="bullet"/>
      <w:lvlText w:val="※"/>
      <w:lvlJc w:val="left"/>
      <w:pPr>
        <w:ind w:left="559" w:hanging="360"/>
      </w:pPr>
      <w:rPr>
        <w:rFonts w:eastAsia="標楷體"/>
      </w:rPr>
    </w:lvl>
    <w:lvl w:ilvl="1">
      <w:numFmt w:val="bullet"/>
      <w:lvlText w:val=""/>
      <w:lvlJc w:val="left"/>
      <w:pPr>
        <w:ind w:left="1159" w:hanging="480"/>
      </w:pPr>
    </w:lvl>
    <w:lvl w:ilvl="2">
      <w:numFmt w:val="bullet"/>
      <w:lvlText w:val=""/>
      <w:lvlJc w:val="left"/>
      <w:pPr>
        <w:ind w:left="1639" w:hanging="480"/>
      </w:pPr>
    </w:lvl>
    <w:lvl w:ilvl="3">
      <w:numFmt w:val="bullet"/>
      <w:lvlText w:val=""/>
      <w:lvlJc w:val="left"/>
      <w:pPr>
        <w:ind w:left="2119" w:hanging="480"/>
      </w:pPr>
    </w:lvl>
    <w:lvl w:ilvl="4">
      <w:numFmt w:val="bullet"/>
      <w:lvlText w:val=""/>
      <w:lvlJc w:val="left"/>
      <w:pPr>
        <w:ind w:left="2599" w:hanging="480"/>
      </w:pPr>
    </w:lvl>
    <w:lvl w:ilvl="5">
      <w:numFmt w:val="bullet"/>
      <w:lvlText w:val=""/>
      <w:lvlJc w:val="left"/>
      <w:pPr>
        <w:ind w:left="3079" w:hanging="480"/>
      </w:pPr>
    </w:lvl>
    <w:lvl w:ilvl="6">
      <w:numFmt w:val="bullet"/>
      <w:lvlText w:val=""/>
      <w:lvlJc w:val="left"/>
      <w:pPr>
        <w:ind w:left="3559" w:hanging="480"/>
      </w:pPr>
    </w:lvl>
    <w:lvl w:ilvl="7">
      <w:numFmt w:val="bullet"/>
      <w:lvlText w:val=""/>
      <w:lvlJc w:val="left"/>
      <w:pPr>
        <w:ind w:left="4039" w:hanging="480"/>
      </w:pPr>
    </w:lvl>
    <w:lvl w:ilvl="8">
      <w:numFmt w:val="bullet"/>
      <w:lvlText w:val=""/>
      <w:lvlJc w:val="left"/>
      <w:pPr>
        <w:ind w:left="4519" w:hanging="480"/>
      </w:pPr>
    </w:lvl>
  </w:abstractNum>
  <w:abstractNum w:abstractNumId="10" w15:restartNumberingAfterBreak="0">
    <w:nsid w:val="64AE37E2"/>
    <w:multiLevelType w:val="multilevel"/>
    <w:tmpl w:val="2160E9B0"/>
    <w:styleLink w:val="WWNum7"/>
    <w:lvl w:ilvl="0">
      <w:numFmt w:val="bullet"/>
      <w:lvlText w:val="□"/>
      <w:lvlJc w:val="left"/>
      <w:pPr>
        <w:ind w:left="360" w:hanging="360"/>
      </w:pPr>
      <w:rPr>
        <w:rFonts w:eastAsia="標楷體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1" w15:restartNumberingAfterBreak="0">
    <w:nsid w:val="6C0B240C"/>
    <w:multiLevelType w:val="multilevel"/>
    <w:tmpl w:val="442CD18A"/>
    <w:styleLink w:val="WWNum1"/>
    <w:lvl w:ilvl="0">
      <w:numFmt w:val="bullet"/>
      <w:lvlText w:val="□"/>
      <w:lvlJc w:val="left"/>
      <w:pPr>
        <w:ind w:left="1440" w:hanging="360"/>
      </w:pPr>
      <w:rPr>
        <w:rFonts w:eastAsia="標楷體"/>
      </w:rPr>
    </w:lvl>
    <w:lvl w:ilvl="1">
      <w:numFmt w:val="bullet"/>
      <w:lvlText w:val=""/>
      <w:lvlJc w:val="left"/>
      <w:pPr>
        <w:ind w:left="2040" w:hanging="480"/>
      </w:pPr>
    </w:lvl>
    <w:lvl w:ilvl="2">
      <w:numFmt w:val="bullet"/>
      <w:lvlText w:val=""/>
      <w:lvlJc w:val="left"/>
      <w:pPr>
        <w:ind w:left="2520" w:hanging="480"/>
      </w:pPr>
    </w:lvl>
    <w:lvl w:ilvl="3">
      <w:numFmt w:val="bullet"/>
      <w:lvlText w:val=""/>
      <w:lvlJc w:val="left"/>
      <w:pPr>
        <w:ind w:left="3000" w:hanging="480"/>
      </w:pPr>
    </w:lvl>
    <w:lvl w:ilvl="4">
      <w:numFmt w:val="bullet"/>
      <w:lvlText w:val=""/>
      <w:lvlJc w:val="left"/>
      <w:pPr>
        <w:ind w:left="3480" w:hanging="480"/>
      </w:pPr>
    </w:lvl>
    <w:lvl w:ilvl="5">
      <w:numFmt w:val="bullet"/>
      <w:lvlText w:val=""/>
      <w:lvlJc w:val="left"/>
      <w:pPr>
        <w:ind w:left="3960" w:hanging="480"/>
      </w:pPr>
    </w:lvl>
    <w:lvl w:ilvl="6">
      <w:numFmt w:val="bullet"/>
      <w:lvlText w:val=""/>
      <w:lvlJc w:val="left"/>
      <w:pPr>
        <w:ind w:left="4440" w:hanging="480"/>
      </w:pPr>
    </w:lvl>
    <w:lvl w:ilvl="7">
      <w:numFmt w:val="bullet"/>
      <w:lvlText w:val=""/>
      <w:lvlJc w:val="left"/>
      <w:pPr>
        <w:ind w:left="4920" w:hanging="480"/>
      </w:pPr>
    </w:lvl>
    <w:lvl w:ilvl="8">
      <w:numFmt w:val="bullet"/>
      <w:lvlText w:val=""/>
      <w:lvlJc w:val="left"/>
      <w:pPr>
        <w:ind w:left="540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2BF6"/>
    <w:rsid w:val="00234949"/>
    <w:rsid w:val="00262BF6"/>
    <w:rsid w:val="003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9C681-1460-4212-98A7-409A011D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1281"/>
    </w:pPr>
    <w:rPr>
      <w:rFonts w:eastAsia="標楷體"/>
      <w:b/>
      <w:bCs/>
      <w:sz w:val="32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說明"/>
    <w:basedOn w:val="Standard"/>
    <w:rPr>
      <w:rFonts w:eastAsia="標楷體"/>
      <w:sz w:val="32"/>
    </w:rPr>
  </w:style>
  <w:style w:type="paragraph" w:customStyle="1" w:styleId="1">
    <w:name w:val="清單段落1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eastAsia="Arial" w:hAnsi="Arial" w:cs="Arial"/>
      <w:color w:val="EBEBEB"/>
      <w:sz w:val="18"/>
      <w:u w:val="none"/>
    </w:rPr>
  </w:style>
  <w:style w:type="character" w:styleId="ab">
    <w:name w:val="annotation reference"/>
    <w:rPr>
      <w:sz w:val="18"/>
    </w:rPr>
  </w:style>
  <w:style w:type="character" w:styleId="ac">
    <w:name w:val="Emphasis"/>
    <w:rPr>
      <w:color w:val="CC0033"/>
    </w:rPr>
  </w:style>
  <w:style w:type="character" w:customStyle="1" w:styleId="10">
    <w:name w:val="字元1"/>
    <w:rPr>
      <w:kern w:val="3"/>
    </w:rPr>
  </w:style>
  <w:style w:type="character" w:customStyle="1" w:styleId="ad">
    <w:name w:val="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標楷體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標楷體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標楷體"/>
      <w:color w:val="auto"/>
      <w:sz w:val="28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標楷體"/>
      <w:sz w:val="28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標楷體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標楷體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eastAsia="標楷體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標楷體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2024-02-22T05:45:00Z</dcterms:created>
  <dcterms:modified xsi:type="dcterms:W3CDTF">2024-02-22T05:45:00Z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住福會</vt:lpwstr>
  </property>
</Properties>
</file>