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695" w:rsidRDefault="00BF5DCC"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BF5DCC">
        <w:rPr>
          <w:rFonts w:ascii="標楷體" w:eastAsia="標楷體" w:hAnsi="標楷體" w:hint="eastAsia"/>
          <w:b/>
          <w:bCs/>
          <w:color w:val="000000" w:themeColor="text1"/>
          <w:sz w:val="32"/>
          <w:szCs w:val="32"/>
        </w:rPr>
        <w:t>臺南市立</w:t>
      </w:r>
      <w:r w:rsidR="00E53516">
        <w:rPr>
          <w:rFonts w:ascii="標楷體" w:eastAsia="標楷體" w:hAnsi="標楷體" w:hint="eastAsia"/>
          <w:b/>
          <w:bCs/>
          <w:color w:val="000000" w:themeColor="text1"/>
          <w:sz w:val="32"/>
          <w:szCs w:val="32"/>
        </w:rPr>
        <w:t>崇明國民</w:t>
      </w:r>
      <w:r w:rsidR="008465CF">
        <w:rPr>
          <w:rFonts w:ascii="標楷體" w:eastAsia="標楷體" w:hAnsi="標楷體" w:hint="eastAsia"/>
          <w:b/>
          <w:bCs/>
          <w:color w:val="000000" w:themeColor="text1"/>
          <w:sz w:val="32"/>
          <w:szCs w:val="32"/>
        </w:rPr>
        <w:t>小</w:t>
      </w:r>
      <w:r w:rsidR="00E53516">
        <w:rPr>
          <w:rFonts w:ascii="標楷體" w:eastAsia="標楷體" w:hAnsi="標楷體" w:hint="eastAsia"/>
          <w:b/>
          <w:bCs/>
          <w:color w:val="000000" w:themeColor="text1"/>
          <w:sz w:val="32"/>
          <w:szCs w:val="32"/>
        </w:rPr>
        <w:t>學</w:t>
      </w:r>
      <w:r w:rsidR="000B0AF4" w:rsidRPr="00997A4C">
        <w:rPr>
          <w:rFonts w:ascii="標楷體" w:eastAsia="標楷體" w:hAnsi="標楷體" w:hint="eastAsia"/>
          <w:b/>
          <w:bCs/>
          <w:color w:val="000000" w:themeColor="text1"/>
          <w:sz w:val="32"/>
          <w:szCs w:val="32"/>
        </w:rPr>
        <w:t>設置</w:t>
      </w:r>
      <w:r w:rsidR="00DB5695"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8B67FA">
        <w:rPr>
          <w:rFonts w:hAnsi="標楷體"/>
          <w:color w:val="FF0000"/>
          <w:szCs w:val="28"/>
        </w:rPr>
        <w:t>（例：基地面積為798平方公尺，基本系統設置容量須達6</w:t>
      </w:r>
      <w:r w:rsidR="004C1DB7" w:rsidRPr="008B67FA">
        <w:rPr>
          <w:rFonts w:hAnsi="標楷體" w:hint="default"/>
          <w:color w:val="FF0000"/>
          <w:szCs w:val="28"/>
        </w:rPr>
        <w:t>3</w:t>
      </w:r>
      <w:r w:rsidR="004C1DB7" w:rsidRPr="008B67FA">
        <w:rPr>
          <w:rFonts w:hAnsi="標楷體"/>
          <w:color w:val="FF0000"/>
          <w:szCs w:val="28"/>
        </w:rPr>
        <w:t>.84（kWp）以上）</w:t>
      </w:r>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rsidR="00B34BC9" w:rsidRPr="0036790D" w:rsidRDefault="00B34BC9" w:rsidP="004303B1">
      <w:pPr>
        <w:pStyle w:val="Default"/>
        <w:adjustRightInd/>
        <w:snapToGrid w:val="0"/>
        <w:spacing w:line="440" w:lineRule="exact"/>
        <w:ind w:leftChars="531" w:left="1840" w:hangingChars="202" w:hanging="566"/>
        <w:rPr>
          <w:rFonts w:ascii="Times New Roman" w:hAnsi="標楷體" w:cs="Times New Roman"/>
          <w:color w:val="000000" w:themeColor="text1"/>
          <w:kern w:val="2"/>
          <w:sz w:val="28"/>
          <w:szCs w:val="28"/>
          <w:lang w:bidi="ar-SA"/>
        </w:rPr>
      </w:pPr>
      <w:r w:rsidRPr="0036790D">
        <w:rPr>
          <w:rFonts w:ascii="Times New Roman" w:hAnsi="標楷體" w:cs="Times New Roman" w:hint="eastAsia"/>
          <w:color w:val="000000" w:themeColor="text1"/>
          <w:kern w:val="2"/>
          <w:sz w:val="28"/>
          <w:szCs w:val="28"/>
          <w:lang w:bidi="ar-SA"/>
        </w:rPr>
        <w:sym w:font="Wingdings" w:char="F06F"/>
      </w:r>
      <w:r w:rsidRPr="0036790D">
        <w:rPr>
          <w:rFonts w:ascii="Times New Roman" w:hAnsi="標楷體" w:cs="Times New Roman" w:hint="eastAsia"/>
          <w:color w:val="000000" w:themeColor="text1"/>
          <w:kern w:val="2"/>
          <w:sz w:val="28"/>
          <w:szCs w:val="28"/>
          <w:lang w:bidi="ar-SA"/>
        </w:rPr>
        <w:t>1.</w:t>
      </w:r>
      <w:r w:rsidRPr="0036790D">
        <w:rPr>
          <w:rFonts w:ascii="Times New Roman" w:hAnsi="標楷體" w:cs="Times New Roman" w:hint="eastAsia"/>
          <w:color w:val="000000" w:themeColor="text1"/>
          <w:kern w:val="2"/>
          <w:sz w:val="28"/>
          <w:szCs w:val="28"/>
          <w:lang w:bidi="ar-SA"/>
        </w:rPr>
        <w:t>屋頂型太陽光電：在既有的設施上面加裝太陽光電板</w:t>
      </w:r>
    </w:p>
    <w:p w:rsidR="00B34BC9" w:rsidRPr="0036790D" w:rsidRDefault="00B34BC9" w:rsidP="004303B1">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36790D">
        <w:rPr>
          <w:rFonts w:ascii="Times New Roman" w:eastAsia="標楷體" w:hAnsi="標楷體" w:cs="Times New Roman" w:hint="eastAsia"/>
          <w:color w:val="000000" w:themeColor="text1"/>
          <w:kern w:val="2"/>
          <w:sz w:val="28"/>
          <w:szCs w:val="28"/>
        </w:rPr>
        <w:sym w:font="Wingdings" w:char="F06F"/>
      </w:r>
      <w:r w:rsidRPr="0036790D">
        <w:rPr>
          <w:rFonts w:ascii="Times New Roman" w:eastAsia="標楷體" w:hAnsi="標楷體" w:cs="Times New Roman" w:hint="eastAsia"/>
          <w:color w:val="000000" w:themeColor="text1"/>
          <w:kern w:val="2"/>
          <w:sz w:val="28"/>
          <w:szCs w:val="28"/>
        </w:rPr>
        <w:t>2.</w:t>
      </w:r>
      <w:r w:rsidRPr="0036790D">
        <w:rPr>
          <w:rFonts w:ascii="Times New Roman" w:eastAsia="標楷體" w:hAnsi="標楷體" w:cs="Times New Roman" w:hint="eastAsia"/>
          <w:color w:val="000000" w:themeColor="text1"/>
          <w:kern w:val="2"/>
          <w:sz w:val="28"/>
          <w:szCs w:val="28"/>
        </w:rPr>
        <w:t>地面型太陽光電：建物由廠商興建後加裝太陽光電板</w:t>
      </w:r>
    </w:p>
    <w:p w:rsidR="0036790D" w:rsidRDefault="00064317" w:rsidP="0036790D">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494181">
        <w:rPr>
          <w:rFonts w:eastAsia="標楷體" w:hAnsi="標楷體" w:hint="eastAsia"/>
          <w:color w:val="FF0000"/>
          <w:sz w:val="28"/>
          <w:szCs w:val="28"/>
        </w:rPr>
        <w:sym w:font="Wingdings 2" w:char="F0A2"/>
      </w:r>
      <w:r w:rsidR="00B34BC9" w:rsidRPr="0036790D">
        <w:rPr>
          <w:rFonts w:eastAsia="標楷體" w:hAnsi="標楷體" w:hint="eastAsia"/>
          <w:color w:val="000000" w:themeColor="text1"/>
          <w:sz w:val="28"/>
          <w:szCs w:val="28"/>
        </w:rPr>
        <w:t>3.</w:t>
      </w:r>
      <w:r w:rsidR="00B34BC9" w:rsidRPr="0036790D">
        <w:rPr>
          <w:rFonts w:eastAsia="標楷體" w:hAnsi="標楷體" w:hint="eastAsia"/>
          <w:color w:val="000000" w:themeColor="text1"/>
          <w:sz w:val="28"/>
          <w:szCs w:val="28"/>
        </w:rPr>
        <w:t>綜合型太陽光電：同時包含屋頂型及地面型</w:t>
      </w:r>
    </w:p>
    <w:p w:rsidR="00064317" w:rsidRDefault="00064317" w:rsidP="006B1D8B">
      <w:pPr>
        <w:suppressAutoHyphens/>
        <w:autoSpaceDN w:val="0"/>
        <w:snapToGrid w:val="0"/>
        <w:spacing w:line="440" w:lineRule="exact"/>
        <w:ind w:leftChars="530" w:left="1558" w:hangingChars="102" w:hanging="286"/>
        <w:jc w:val="both"/>
        <w:textAlignment w:val="baseline"/>
        <w:rPr>
          <w:rFonts w:eastAsia="標楷體" w:hAnsi="標楷體"/>
          <w:color w:val="FF0000"/>
          <w:sz w:val="28"/>
          <w:szCs w:val="28"/>
        </w:rPr>
      </w:pPr>
      <w:bookmarkStart w:id="1" w:name="_Hlk67413568"/>
      <w:r>
        <w:rPr>
          <w:rFonts w:eastAsia="標楷體" w:hAnsi="標楷體" w:hint="eastAsia"/>
          <w:color w:val="FF0000"/>
          <w:sz w:val="28"/>
          <w:szCs w:val="28"/>
        </w:rPr>
        <w:t xml:space="preserve">  (1)</w:t>
      </w:r>
      <w:r w:rsidRPr="00B34BC9">
        <w:rPr>
          <w:rFonts w:eastAsia="標楷體" w:hAnsi="標楷體" w:hint="eastAsia"/>
          <w:color w:val="FF0000"/>
          <w:sz w:val="28"/>
          <w:szCs w:val="28"/>
        </w:rPr>
        <w:t>本校</w:t>
      </w:r>
      <w:r w:rsidRPr="00092C53">
        <w:rPr>
          <w:rFonts w:ascii="標楷體" w:eastAsia="標楷體" w:hAnsi="標楷體" w:hint="eastAsia"/>
          <w:color w:val="FF0000"/>
          <w:sz w:val="28"/>
          <w:szCs w:val="28"/>
        </w:rPr>
        <w:t>未鋪設太陽能板之樓屋頂基地面積，包括：</w:t>
      </w:r>
      <w:r>
        <w:rPr>
          <w:rFonts w:eastAsia="標楷體" w:hAnsi="標楷體" w:hint="eastAsia"/>
          <w:color w:val="FF0000"/>
          <w:sz w:val="28"/>
          <w:szCs w:val="28"/>
        </w:rPr>
        <w:t>教學</w:t>
      </w:r>
      <w:r>
        <w:rPr>
          <w:rFonts w:eastAsia="標楷體" w:hAnsi="標楷體"/>
          <w:color w:val="FF0000"/>
          <w:sz w:val="28"/>
          <w:szCs w:val="28"/>
        </w:rPr>
        <w:t>大</w:t>
      </w:r>
      <w:r w:rsidRPr="00B34BC9">
        <w:rPr>
          <w:rFonts w:eastAsia="標楷體" w:hAnsi="標楷體" w:hint="eastAsia"/>
          <w:color w:val="FF0000"/>
          <w:sz w:val="28"/>
          <w:szCs w:val="28"/>
        </w:rPr>
        <w:t>樓屋頂基地面積</w:t>
      </w:r>
      <w:r>
        <w:rPr>
          <w:rFonts w:eastAsia="標楷體" w:hAnsi="標楷體" w:hint="eastAsia"/>
          <w:color w:val="FF0000"/>
          <w:sz w:val="28"/>
          <w:szCs w:val="28"/>
        </w:rPr>
        <w:t>約</w:t>
      </w:r>
      <w:r>
        <w:rPr>
          <w:rFonts w:eastAsia="標楷體" w:hAnsi="標楷體" w:hint="eastAsia"/>
          <w:color w:val="FF0000"/>
          <w:sz w:val="28"/>
          <w:szCs w:val="28"/>
        </w:rPr>
        <w:t>100</w:t>
      </w:r>
      <w:r w:rsidR="0087395E">
        <w:rPr>
          <w:rFonts w:eastAsia="標楷體" w:hAnsi="標楷體" w:hint="eastAsia"/>
          <w:color w:val="FF0000"/>
          <w:sz w:val="28"/>
          <w:szCs w:val="28"/>
        </w:rPr>
        <w:t>0</w:t>
      </w:r>
      <w:r w:rsidRPr="00B34BC9">
        <w:rPr>
          <w:rFonts w:eastAsia="標楷體" w:hAnsi="標楷體"/>
          <w:color w:val="FF0000"/>
          <w:sz w:val="28"/>
          <w:szCs w:val="28"/>
        </w:rPr>
        <w:t>平方公尺</w:t>
      </w:r>
      <w:r w:rsidRPr="00B34BC9">
        <w:rPr>
          <w:rFonts w:eastAsia="標楷體" w:hAnsi="標楷體" w:hint="eastAsia"/>
          <w:color w:val="FF0000"/>
          <w:sz w:val="28"/>
          <w:szCs w:val="28"/>
        </w:rPr>
        <w:t>、</w:t>
      </w:r>
      <w:r>
        <w:rPr>
          <w:rFonts w:eastAsia="標楷體" w:hAnsi="標楷體" w:hint="eastAsia"/>
          <w:color w:val="FF0000"/>
          <w:sz w:val="28"/>
          <w:szCs w:val="28"/>
        </w:rPr>
        <w:t>科任</w:t>
      </w:r>
      <w:r>
        <w:rPr>
          <w:rFonts w:eastAsia="標楷體" w:hAnsi="標楷體"/>
          <w:color w:val="FF0000"/>
          <w:sz w:val="28"/>
          <w:szCs w:val="28"/>
        </w:rPr>
        <w:t>大樓屋頂基地面積約為</w:t>
      </w:r>
      <w:r w:rsidRPr="0036107F">
        <w:rPr>
          <w:rFonts w:eastAsia="標楷體" w:hAnsi="標楷體" w:hint="eastAsia"/>
          <w:color w:val="FF0000"/>
          <w:sz w:val="28"/>
          <w:szCs w:val="28"/>
        </w:rPr>
        <w:t>5</w:t>
      </w:r>
      <w:r>
        <w:rPr>
          <w:rFonts w:eastAsia="標楷體" w:hAnsi="標楷體" w:hint="eastAsia"/>
          <w:color w:val="FF0000"/>
          <w:sz w:val="28"/>
          <w:szCs w:val="28"/>
        </w:rPr>
        <w:t>45</w:t>
      </w:r>
      <w:r>
        <w:rPr>
          <w:rFonts w:eastAsia="標楷體" w:hAnsi="標楷體" w:hint="eastAsia"/>
          <w:color w:val="FF0000"/>
          <w:sz w:val="28"/>
          <w:szCs w:val="28"/>
        </w:rPr>
        <w:t>平</w:t>
      </w:r>
      <w:r>
        <w:rPr>
          <w:rFonts w:eastAsia="標楷體" w:hAnsi="標楷體"/>
          <w:color w:val="FF0000"/>
          <w:sz w:val="28"/>
          <w:szCs w:val="28"/>
        </w:rPr>
        <w:t>方</w:t>
      </w:r>
      <w:r>
        <w:rPr>
          <w:rFonts w:eastAsia="標楷體" w:hAnsi="標楷體" w:hint="eastAsia"/>
          <w:color w:val="FF0000"/>
          <w:sz w:val="28"/>
          <w:szCs w:val="28"/>
        </w:rPr>
        <w:t>公</w:t>
      </w:r>
      <w:r>
        <w:rPr>
          <w:rFonts w:eastAsia="標楷體" w:hAnsi="標楷體"/>
          <w:color w:val="FF0000"/>
          <w:sz w:val="28"/>
          <w:szCs w:val="28"/>
        </w:rPr>
        <w:t>尺</w:t>
      </w:r>
      <w:r>
        <w:rPr>
          <w:rFonts w:eastAsia="標楷體" w:hAnsi="標楷體" w:hint="eastAsia"/>
          <w:color w:val="FF0000"/>
          <w:sz w:val="28"/>
          <w:szCs w:val="28"/>
        </w:rPr>
        <w:t>、風雨</w:t>
      </w:r>
      <w:r>
        <w:rPr>
          <w:rFonts w:eastAsia="標楷體" w:hAnsi="標楷體"/>
          <w:color w:val="FF0000"/>
          <w:sz w:val="28"/>
          <w:szCs w:val="28"/>
        </w:rPr>
        <w:t>球</w:t>
      </w:r>
      <w:r w:rsidRPr="00B34BC9">
        <w:rPr>
          <w:rFonts w:eastAsia="標楷體" w:hAnsi="標楷體" w:hint="eastAsia"/>
          <w:color w:val="FF0000"/>
          <w:sz w:val="28"/>
          <w:szCs w:val="28"/>
        </w:rPr>
        <w:t>場基地面積</w:t>
      </w:r>
      <w:r>
        <w:rPr>
          <w:rFonts w:eastAsia="標楷體" w:hAnsi="標楷體" w:hint="eastAsia"/>
          <w:color w:val="FF0000"/>
          <w:sz w:val="28"/>
          <w:szCs w:val="28"/>
        </w:rPr>
        <w:t>約</w:t>
      </w:r>
      <w:r>
        <w:rPr>
          <w:rFonts w:eastAsia="標楷體" w:hAnsi="標楷體" w:hint="eastAsia"/>
          <w:color w:val="FF0000"/>
          <w:sz w:val="28"/>
          <w:szCs w:val="28"/>
        </w:rPr>
        <w:t>1463</w:t>
      </w:r>
      <w:r>
        <w:rPr>
          <w:rFonts w:eastAsia="標楷體" w:hAnsi="標楷體"/>
          <w:color w:val="FF0000"/>
          <w:sz w:val="28"/>
          <w:szCs w:val="28"/>
        </w:rPr>
        <w:t>平方</w:t>
      </w:r>
      <w:r>
        <w:rPr>
          <w:rFonts w:eastAsia="標楷體" w:hAnsi="標楷體" w:hint="eastAsia"/>
          <w:color w:val="FF0000"/>
          <w:sz w:val="28"/>
          <w:szCs w:val="28"/>
        </w:rPr>
        <w:t>公</w:t>
      </w:r>
      <w:r>
        <w:rPr>
          <w:rFonts w:eastAsia="標楷體" w:hAnsi="標楷體"/>
          <w:color w:val="FF0000"/>
          <w:sz w:val="28"/>
          <w:szCs w:val="28"/>
        </w:rPr>
        <w:t>尺</w:t>
      </w:r>
      <w:r>
        <w:rPr>
          <w:rFonts w:eastAsia="標楷體" w:hAnsi="標楷體" w:hint="eastAsia"/>
          <w:color w:val="FF0000"/>
          <w:sz w:val="28"/>
          <w:szCs w:val="28"/>
        </w:rPr>
        <w:t>等</w:t>
      </w:r>
      <w:r>
        <w:rPr>
          <w:rFonts w:eastAsia="標楷體" w:hAnsi="標楷體"/>
          <w:color w:val="FF0000"/>
          <w:sz w:val="28"/>
          <w:szCs w:val="28"/>
        </w:rPr>
        <w:t>，</w:t>
      </w:r>
      <w:r>
        <w:rPr>
          <w:rFonts w:eastAsia="標楷體" w:hAnsi="標楷體" w:hint="eastAsia"/>
          <w:color w:val="FF0000"/>
          <w:sz w:val="28"/>
          <w:szCs w:val="28"/>
        </w:rPr>
        <w:t>約</w:t>
      </w:r>
      <w:r>
        <w:rPr>
          <w:rFonts w:eastAsia="標楷體" w:hAnsi="標楷體" w:hint="eastAsia"/>
          <w:color w:val="FF0000"/>
          <w:sz w:val="28"/>
          <w:szCs w:val="28"/>
        </w:rPr>
        <w:t>300</w:t>
      </w:r>
      <w:r w:rsidR="0087395E">
        <w:rPr>
          <w:rFonts w:eastAsia="標楷體" w:hAnsi="標楷體" w:hint="eastAsia"/>
          <w:color w:val="FF0000"/>
          <w:sz w:val="28"/>
          <w:szCs w:val="28"/>
        </w:rPr>
        <w:t>8</w:t>
      </w:r>
      <w:r w:rsidRPr="00B34BC9">
        <w:rPr>
          <w:rFonts w:eastAsia="標楷體" w:hAnsi="標楷體"/>
          <w:color w:val="FF0000"/>
          <w:sz w:val="28"/>
          <w:szCs w:val="28"/>
        </w:rPr>
        <w:t>平方公尺</w:t>
      </w:r>
      <w:r>
        <w:rPr>
          <w:rFonts w:eastAsia="標楷體" w:hAnsi="標楷體" w:hint="eastAsia"/>
          <w:color w:val="FF0000"/>
          <w:sz w:val="28"/>
          <w:szCs w:val="28"/>
        </w:rPr>
        <w:t>。</w:t>
      </w:r>
    </w:p>
    <w:p w:rsidR="00064317" w:rsidRDefault="00064317" w:rsidP="006B1D8B">
      <w:pPr>
        <w:suppressAutoHyphens/>
        <w:autoSpaceDN w:val="0"/>
        <w:snapToGrid w:val="0"/>
        <w:spacing w:line="440" w:lineRule="exact"/>
        <w:ind w:leftChars="530" w:left="1558" w:hangingChars="102" w:hanging="286"/>
        <w:jc w:val="both"/>
        <w:textAlignment w:val="baseline"/>
        <w:rPr>
          <w:rFonts w:eastAsia="標楷體" w:hAnsi="標楷體"/>
          <w:color w:val="FF0000"/>
          <w:sz w:val="28"/>
          <w:szCs w:val="28"/>
        </w:rPr>
      </w:pPr>
      <w:r>
        <w:rPr>
          <w:rFonts w:eastAsia="標楷體" w:hAnsi="標楷體" w:hint="eastAsia"/>
          <w:color w:val="FF0000"/>
          <w:sz w:val="28"/>
          <w:szCs w:val="28"/>
        </w:rPr>
        <w:t xml:space="preserve">  (2)</w:t>
      </w:r>
      <w:r w:rsidRPr="00092C53">
        <w:rPr>
          <w:rFonts w:ascii="標楷體" w:eastAsia="標楷體" w:hAnsi="標楷體" w:hint="eastAsia"/>
          <w:color w:val="FF0000"/>
          <w:sz w:val="28"/>
          <w:szCs w:val="28"/>
        </w:rPr>
        <w:t>由廠商興建後加裝太陽光電板之地面型基地面積，包括：</w:t>
      </w:r>
      <w:r>
        <w:rPr>
          <w:rFonts w:eastAsia="標楷體" w:hAnsi="標楷體" w:hint="eastAsia"/>
          <w:color w:val="FF0000"/>
          <w:sz w:val="28"/>
          <w:szCs w:val="28"/>
        </w:rPr>
        <w:t>本</w:t>
      </w:r>
      <w:r>
        <w:rPr>
          <w:rFonts w:eastAsia="標楷體" w:hAnsi="標楷體"/>
          <w:color w:val="FF0000"/>
          <w:sz w:val="28"/>
          <w:szCs w:val="28"/>
        </w:rPr>
        <w:t>校</w:t>
      </w:r>
      <w:r>
        <w:rPr>
          <w:rFonts w:eastAsia="標楷體" w:hAnsi="標楷體" w:hint="eastAsia"/>
          <w:color w:val="FF0000"/>
          <w:sz w:val="28"/>
          <w:szCs w:val="28"/>
        </w:rPr>
        <w:t>大籃球場</w:t>
      </w:r>
      <w:r>
        <w:rPr>
          <w:rFonts w:eastAsia="標楷體" w:hAnsi="標楷體" w:hint="eastAsia"/>
          <w:color w:val="FF0000"/>
          <w:sz w:val="28"/>
          <w:szCs w:val="28"/>
        </w:rPr>
        <w:t>1480</w:t>
      </w:r>
      <w:r w:rsidRPr="00B34BC9">
        <w:rPr>
          <w:rFonts w:eastAsia="標楷體" w:hAnsi="標楷體"/>
          <w:color w:val="FF0000"/>
          <w:sz w:val="28"/>
          <w:szCs w:val="28"/>
        </w:rPr>
        <w:t>平方公尺</w:t>
      </w:r>
      <w:r>
        <w:rPr>
          <w:rFonts w:eastAsia="標楷體" w:hAnsi="標楷體" w:hint="eastAsia"/>
          <w:color w:val="FF0000"/>
          <w:sz w:val="28"/>
          <w:szCs w:val="28"/>
        </w:rPr>
        <w:t>、小籃球場約</w:t>
      </w:r>
      <w:r>
        <w:rPr>
          <w:rFonts w:eastAsia="標楷體" w:hAnsi="標楷體" w:hint="eastAsia"/>
          <w:color w:val="FF0000"/>
          <w:sz w:val="28"/>
          <w:szCs w:val="28"/>
        </w:rPr>
        <w:t>576</w:t>
      </w:r>
      <w:r>
        <w:rPr>
          <w:rFonts w:eastAsia="標楷體" w:hAnsi="標楷體" w:hint="eastAsia"/>
          <w:color w:val="FF0000"/>
          <w:sz w:val="28"/>
          <w:szCs w:val="28"/>
        </w:rPr>
        <w:t>平</w:t>
      </w:r>
      <w:r>
        <w:rPr>
          <w:rFonts w:eastAsia="標楷體" w:hAnsi="標楷體"/>
          <w:color w:val="FF0000"/>
          <w:sz w:val="28"/>
          <w:szCs w:val="28"/>
        </w:rPr>
        <w:t>方公尺，</w:t>
      </w:r>
      <w:r>
        <w:rPr>
          <w:rFonts w:eastAsia="標楷體" w:hAnsi="標楷體" w:hint="eastAsia"/>
          <w:color w:val="FF0000"/>
          <w:sz w:val="28"/>
          <w:szCs w:val="28"/>
        </w:rPr>
        <w:t>基地面積合</w:t>
      </w:r>
      <w:r>
        <w:rPr>
          <w:rFonts w:eastAsia="標楷體" w:hAnsi="標楷體"/>
          <w:color w:val="FF0000"/>
          <w:sz w:val="28"/>
          <w:szCs w:val="28"/>
        </w:rPr>
        <w:t>計約</w:t>
      </w:r>
      <w:r>
        <w:rPr>
          <w:rFonts w:eastAsia="標楷體" w:hAnsi="標楷體" w:hint="eastAsia"/>
          <w:color w:val="FF0000"/>
          <w:sz w:val="28"/>
          <w:szCs w:val="28"/>
        </w:rPr>
        <w:t>2056</w:t>
      </w:r>
      <w:r w:rsidRPr="00B34BC9">
        <w:rPr>
          <w:rFonts w:eastAsia="標楷體" w:hAnsi="標楷體"/>
          <w:color w:val="FF0000"/>
          <w:sz w:val="28"/>
          <w:szCs w:val="28"/>
        </w:rPr>
        <w:t>平方公尺</w:t>
      </w:r>
      <w:r>
        <w:rPr>
          <w:rFonts w:eastAsia="標楷體" w:hAnsi="標楷體" w:hint="eastAsia"/>
          <w:color w:val="FF0000"/>
          <w:sz w:val="28"/>
          <w:szCs w:val="28"/>
        </w:rPr>
        <w:t>，</w:t>
      </w:r>
    </w:p>
    <w:p w:rsidR="00064317" w:rsidRDefault="00064317" w:rsidP="006B1D8B">
      <w:pPr>
        <w:suppressAutoHyphens/>
        <w:autoSpaceDN w:val="0"/>
        <w:snapToGrid w:val="0"/>
        <w:spacing w:line="440" w:lineRule="exact"/>
        <w:ind w:leftChars="530" w:left="1558" w:hangingChars="102" w:hanging="286"/>
        <w:jc w:val="both"/>
        <w:textAlignment w:val="baseline"/>
        <w:rPr>
          <w:rFonts w:ascii="標楷體" w:eastAsia="標楷體" w:hAnsi="標楷體"/>
          <w:color w:val="FF0000"/>
          <w:sz w:val="28"/>
          <w:szCs w:val="28"/>
        </w:rPr>
      </w:pPr>
      <w:r>
        <w:rPr>
          <w:rFonts w:eastAsia="標楷體" w:hAnsi="標楷體" w:hint="eastAsia"/>
          <w:color w:val="FF0000"/>
          <w:sz w:val="28"/>
          <w:szCs w:val="28"/>
        </w:rPr>
        <w:t xml:space="preserve">  (3)</w:t>
      </w:r>
      <w:r w:rsidRPr="00092C53">
        <w:rPr>
          <w:rFonts w:ascii="標楷體" w:eastAsia="標楷體" w:hAnsi="標楷體" w:hint="eastAsia"/>
          <w:color w:val="FF0000"/>
          <w:sz w:val="28"/>
          <w:szCs w:val="28"/>
        </w:rPr>
        <w:t>屋頂型及地面型：</w:t>
      </w:r>
      <w:r w:rsidRPr="00092C53">
        <w:rPr>
          <w:rFonts w:ascii="標楷體" w:eastAsia="標楷體" w:hAnsi="標楷體"/>
          <w:color w:val="FF0000"/>
          <w:sz w:val="28"/>
          <w:szCs w:val="28"/>
        </w:rPr>
        <w:t>合計</w:t>
      </w:r>
      <w:r>
        <w:rPr>
          <w:rFonts w:ascii="標楷體" w:eastAsia="標楷體" w:hAnsi="標楷體" w:hint="eastAsia"/>
          <w:color w:val="FF0000"/>
          <w:sz w:val="28"/>
          <w:szCs w:val="28"/>
        </w:rPr>
        <w:t>約506</w:t>
      </w:r>
      <w:r w:rsidR="0087395E">
        <w:rPr>
          <w:rFonts w:ascii="標楷體" w:eastAsia="標楷體" w:hAnsi="標楷體" w:hint="eastAsia"/>
          <w:color w:val="FF0000"/>
          <w:sz w:val="28"/>
          <w:szCs w:val="28"/>
        </w:rPr>
        <w:t>4</w:t>
      </w:r>
      <w:r w:rsidRPr="00092C53">
        <w:rPr>
          <w:rFonts w:ascii="標楷體" w:eastAsia="標楷體" w:hAnsi="標楷體"/>
          <w:color w:val="FF0000"/>
          <w:sz w:val="28"/>
          <w:szCs w:val="28"/>
        </w:rPr>
        <w:t>平方公尺</w:t>
      </w:r>
      <w:r w:rsidRPr="00092C53">
        <w:rPr>
          <w:rFonts w:ascii="標楷體" w:eastAsia="標楷體" w:hAnsi="標楷體" w:hint="eastAsia"/>
          <w:color w:val="FF0000"/>
          <w:sz w:val="28"/>
          <w:szCs w:val="28"/>
        </w:rPr>
        <w:t>。</w:t>
      </w:r>
    </w:p>
    <w:p w:rsidR="00E53516" w:rsidRDefault="00064317" w:rsidP="006B1D8B">
      <w:pPr>
        <w:suppressAutoHyphens/>
        <w:autoSpaceDN w:val="0"/>
        <w:snapToGrid w:val="0"/>
        <w:spacing w:line="440" w:lineRule="exact"/>
        <w:ind w:leftChars="530" w:left="1558" w:hangingChars="102" w:hanging="286"/>
        <w:jc w:val="both"/>
        <w:textAlignment w:val="baseline"/>
        <w:rPr>
          <w:rFonts w:eastAsia="標楷體" w:hAnsi="標楷體"/>
          <w:color w:val="0000FF"/>
          <w:sz w:val="28"/>
          <w:szCs w:val="28"/>
        </w:rPr>
      </w:pPr>
      <w:r>
        <w:rPr>
          <w:rFonts w:eastAsia="標楷體" w:hAnsi="標楷體" w:hint="eastAsia"/>
          <w:color w:val="FF0000"/>
          <w:sz w:val="28"/>
          <w:szCs w:val="28"/>
        </w:rPr>
        <w:t xml:space="preserve">  (</w:t>
      </w:r>
      <w:r w:rsidRPr="0021084B">
        <w:rPr>
          <w:rFonts w:eastAsia="標楷體" w:hAnsi="標楷體" w:hint="eastAsia"/>
          <w:color w:val="FF0000"/>
          <w:sz w:val="28"/>
          <w:szCs w:val="28"/>
        </w:rPr>
        <w:t>實際</w:t>
      </w:r>
      <w:r>
        <w:rPr>
          <w:rFonts w:eastAsia="標楷體" w:hAnsi="標楷體" w:hint="eastAsia"/>
          <w:color w:val="FF0000"/>
          <w:sz w:val="28"/>
          <w:szCs w:val="28"/>
        </w:rPr>
        <w:t>建置</w:t>
      </w:r>
      <w:r w:rsidRPr="0021084B">
        <w:rPr>
          <w:rFonts w:eastAsia="標楷體" w:hAnsi="標楷體" w:hint="eastAsia"/>
          <w:color w:val="FF0000"/>
          <w:sz w:val="28"/>
          <w:szCs w:val="28"/>
        </w:rPr>
        <w:t>面積以現場實測為準</w:t>
      </w:r>
      <w:r w:rsidRPr="00B34BC9">
        <w:rPr>
          <w:rFonts w:eastAsia="標楷體" w:hAnsi="標楷體" w:hint="eastAsia"/>
          <w:color w:val="FF0000"/>
          <w:sz w:val="28"/>
          <w:szCs w:val="28"/>
        </w:rPr>
        <w:t>）</w:t>
      </w:r>
      <w:r w:rsidRPr="00F738E9">
        <w:rPr>
          <w:rFonts w:eastAsia="標楷體" w:hAnsi="標楷體" w:hint="eastAsia"/>
          <w:color w:val="FF0000"/>
          <w:sz w:val="28"/>
          <w:szCs w:val="28"/>
        </w:rPr>
        <w:t>。</w:t>
      </w:r>
      <w:bookmarkEnd w:id="1"/>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064317" w:rsidRPr="00064317" w:rsidRDefault="00064317" w:rsidP="00064317">
      <w:pPr>
        <w:numPr>
          <w:ilvl w:val="0"/>
          <w:numId w:val="5"/>
        </w:numPr>
        <w:suppressAutoHyphens/>
        <w:autoSpaceDN w:val="0"/>
        <w:spacing w:line="400" w:lineRule="exact"/>
        <w:jc w:val="both"/>
        <w:textAlignment w:val="baseline"/>
        <w:rPr>
          <w:rFonts w:eastAsia="標楷體" w:hAnsi="標楷體"/>
          <w:color w:val="FF0000"/>
          <w:sz w:val="28"/>
          <w:szCs w:val="28"/>
        </w:rPr>
      </w:pPr>
      <w:r w:rsidRPr="00064317">
        <w:rPr>
          <w:rFonts w:eastAsia="標楷體" w:hAnsi="標楷體" w:hint="eastAsia"/>
          <w:color w:val="FF0000"/>
          <w:sz w:val="28"/>
          <w:szCs w:val="28"/>
        </w:rPr>
        <w:t>倘若得標廠商之設置標的物發生申請雜照或建照無法通過，或該標的物與其它規範有所牴觸時，本合約即自動失效，不可歸責於出租機關；如已有裝設太陽光電相關發電設備時，得標廠商應最遲於出租機關函文通知起</w:t>
      </w:r>
      <w:r w:rsidRPr="00064317">
        <w:rPr>
          <w:rFonts w:eastAsia="標楷體" w:hAnsi="標楷體" w:hint="eastAsia"/>
          <w:color w:val="FF0000"/>
          <w:sz w:val="28"/>
          <w:szCs w:val="28"/>
        </w:rPr>
        <w:t>30</w:t>
      </w:r>
      <w:r w:rsidRPr="00064317">
        <w:rPr>
          <w:rFonts w:eastAsia="標楷體" w:hAnsi="標楷體" w:hint="eastAsia"/>
          <w:color w:val="FF0000"/>
          <w:sz w:val="28"/>
          <w:szCs w:val="28"/>
        </w:rPr>
        <w:t>個日曆天內拆除，逾時未拆除者，該發電設備將由出租機關自行處分費用從履約保證金扣除，得標廠商不得提出異議或請求賠償。</w:t>
      </w:r>
    </w:p>
    <w:p w:rsidR="00064317" w:rsidRPr="00064317" w:rsidRDefault="00064317" w:rsidP="00064317">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64317">
        <w:rPr>
          <w:rFonts w:eastAsia="標楷體" w:hAnsi="標楷體" w:hint="eastAsia"/>
          <w:color w:val="FF0000"/>
          <w:sz w:val="28"/>
          <w:szCs w:val="28"/>
        </w:rPr>
        <w:t>得標廠商興建建築圖說需與本校討論並審核通過。</w:t>
      </w:r>
    </w:p>
    <w:p w:rsidR="00064317" w:rsidRPr="00064317" w:rsidRDefault="00064317" w:rsidP="00064317">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64317">
        <w:rPr>
          <w:rFonts w:eastAsia="標楷體" w:hAnsi="標楷體" w:hint="eastAsia"/>
          <w:color w:val="FF0000"/>
          <w:sz w:val="28"/>
          <w:szCs w:val="28"/>
        </w:rPr>
        <w:t>不論是屋頂型及地面型太陽光電之施作工程，或是回饋學校需求之相關工程</w:t>
      </w:r>
      <w:r w:rsidRPr="00064317">
        <w:rPr>
          <w:rFonts w:eastAsia="標楷體" w:hAnsi="標楷體" w:hint="eastAsia"/>
          <w:color w:val="FF0000"/>
          <w:sz w:val="28"/>
          <w:szCs w:val="28"/>
        </w:rPr>
        <w:t>(</w:t>
      </w:r>
      <w:r w:rsidRPr="00064317">
        <w:rPr>
          <w:rFonts w:eastAsia="標楷體" w:hAnsi="標楷體" w:hint="eastAsia"/>
          <w:color w:val="FF0000"/>
          <w:sz w:val="28"/>
          <w:szCs w:val="28"/>
        </w:rPr>
        <w:t>如</w:t>
      </w:r>
      <w:r w:rsidRPr="00064317">
        <w:rPr>
          <w:rFonts w:eastAsia="標楷體" w:hAnsi="標楷體" w:hint="eastAsia"/>
          <w:color w:val="FF0000"/>
          <w:sz w:val="28"/>
          <w:szCs w:val="28"/>
        </w:rPr>
        <w:t>:</w:t>
      </w:r>
      <w:r w:rsidRPr="00064317">
        <w:rPr>
          <w:rFonts w:eastAsia="標楷體" w:hAnsi="標楷體" w:hint="eastAsia"/>
          <w:color w:val="FF0000"/>
          <w:sz w:val="28"/>
          <w:szCs w:val="28"/>
        </w:rPr>
        <w:t>防水隔熱工程</w:t>
      </w:r>
      <w:r w:rsidRPr="00064317">
        <w:rPr>
          <w:rFonts w:ascii="標楷體" w:eastAsia="標楷體" w:hAnsi="標楷體" w:hint="eastAsia"/>
          <w:color w:val="FF0000"/>
          <w:sz w:val="28"/>
          <w:szCs w:val="28"/>
        </w:rPr>
        <w:t>、鋼板更換工程等</w:t>
      </w:r>
      <w:r w:rsidRPr="00064317">
        <w:rPr>
          <w:rFonts w:eastAsia="標楷體" w:hAnsi="標楷體" w:hint="eastAsia"/>
          <w:color w:val="FF0000"/>
          <w:sz w:val="28"/>
          <w:szCs w:val="28"/>
        </w:rPr>
        <w:t>)</w:t>
      </w:r>
      <w:r w:rsidRPr="00064317">
        <w:rPr>
          <w:rFonts w:eastAsia="標楷體" w:hAnsi="標楷體" w:hint="eastAsia"/>
          <w:color w:val="FF0000"/>
          <w:sz w:val="28"/>
          <w:szCs w:val="28"/>
        </w:rPr>
        <w:t>，其施作時間</w:t>
      </w:r>
      <w:r w:rsidRPr="00064317">
        <w:rPr>
          <w:rFonts w:ascii="標楷體" w:eastAsia="標楷體" w:hAnsi="標楷體" w:hint="eastAsia"/>
          <w:color w:val="FF0000"/>
          <w:sz w:val="28"/>
          <w:szCs w:val="28"/>
        </w:rPr>
        <w:t>、</w:t>
      </w:r>
      <w:r w:rsidRPr="00064317">
        <w:rPr>
          <w:rFonts w:eastAsia="標楷體" w:hAnsi="標楷體" w:hint="eastAsia"/>
          <w:color w:val="FF0000"/>
          <w:sz w:val="28"/>
          <w:szCs w:val="28"/>
        </w:rPr>
        <w:t>施工方式</w:t>
      </w:r>
      <w:r w:rsidRPr="00064317">
        <w:rPr>
          <w:rFonts w:ascii="標楷體" w:eastAsia="標楷體" w:hAnsi="標楷體" w:hint="eastAsia"/>
          <w:color w:val="FF0000"/>
          <w:sz w:val="28"/>
          <w:szCs w:val="28"/>
        </w:rPr>
        <w:t>、施作材料</w:t>
      </w:r>
      <w:r w:rsidRPr="00064317">
        <w:rPr>
          <w:rFonts w:eastAsia="標楷體" w:hAnsi="標楷體" w:hint="eastAsia"/>
          <w:color w:val="FF0000"/>
          <w:sz w:val="28"/>
          <w:szCs w:val="28"/>
        </w:rPr>
        <w:t>等皆須與本校討論，並經本校同意後，使得以施作。</w:t>
      </w:r>
    </w:p>
    <w:p w:rsidR="00064317" w:rsidRPr="00064317" w:rsidRDefault="00064317" w:rsidP="00064317">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64317">
        <w:rPr>
          <w:rFonts w:eastAsia="標楷體" w:hAnsi="標楷體" w:hint="eastAsia"/>
          <w:color w:val="FF0000"/>
          <w:sz w:val="28"/>
          <w:szCs w:val="28"/>
        </w:rPr>
        <w:t>樹木植栽經評估並獲學校同意由廠商進行移植或進行其他處理時，相關費用全數由廠商自行負擔。</w:t>
      </w:r>
    </w:p>
    <w:p w:rsidR="00064317" w:rsidRPr="00064317" w:rsidRDefault="00064317" w:rsidP="00064317">
      <w:pPr>
        <w:numPr>
          <w:ilvl w:val="0"/>
          <w:numId w:val="5"/>
        </w:numPr>
        <w:suppressAutoHyphens/>
        <w:autoSpaceDN w:val="0"/>
        <w:snapToGrid w:val="0"/>
        <w:spacing w:line="440" w:lineRule="exact"/>
        <w:jc w:val="both"/>
        <w:textAlignment w:val="baseline"/>
        <w:rPr>
          <w:rFonts w:eastAsia="標楷體" w:hAnsi="標楷體"/>
          <w:color w:val="7030A0"/>
          <w:sz w:val="28"/>
          <w:szCs w:val="28"/>
        </w:rPr>
      </w:pPr>
      <w:r w:rsidRPr="00064317">
        <w:rPr>
          <w:rFonts w:eastAsia="標楷體" w:hAnsi="標楷體" w:hint="eastAsia"/>
          <w:color w:val="FF0000"/>
          <w:sz w:val="28"/>
          <w:szCs w:val="28"/>
        </w:rPr>
        <w:t>地面型太陽光電施做完成必須將破壞處依原有結構層與材質復原，或改善為更優材質者。</w:t>
      </w:r>
    </w:p>
    <w:p w:rsidR="007C1819" w:rsidRPr="00997A4C" w:rsidRDefault="007C1819" w:rsidP="00064317">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285282" w:rsidRDefault="004B499F" w:rsidP="00577636">
      <w:pPr>
        <w:numPr>
          <w:ilvl w:val="0"/>
          <w:numId w:val="23"/>
        </w:numPr>
        <w:suppressAutoHyphens/>
        <w:autoSpaceDN w:val="0"/>
        <w:snapToGrid w:val="0"/>
        <w:spacing w:line="440" w:lineRule="exact"/>
        <w:jc w:val="both"/>
        <w:textAlignment w:val="baseline"/>
        <w:rPr>
          <w:rFonts w:ascii="標楷體" w:eastAsia="標楷體" w:hAnsi="標楷體"/>
          <w:color w:val="000000" w:themeColor="text1"/>
          <w:sz w:val="28"/>
          <w:szCs w:val="28"/>
        </w:rPr>
      </w:pPr>
      <w:r w:rsidRPr="00997A4C">
        <w:rPr>
          <w:rFonts w:eastAsia="標楷體" w:hAnsi="標楷體"/>
          <w:color w:val="000000" w:themeColor="text1"/>
          <w:sz w:val="28"/>
          <w:szCs w:val="28"/>
        </w:rPr>
        <w:t>基本設</w:t>
      </w:r>
      <w:r w:rsidRPr="00285282">
        <w:rPr>
          <w:rFonts w:ascii="標楷體" w:eastAsia="標楷體" w:hAnsi="標楷體"/>
          <w:color w:val="000000" w:themeColor="text1"/>
          <w:sz w:val="28"/>
          <w:szCs w:val="28"/>
        </w:rPr>
        <w:t>備設置容量</w:t>
      </w:r>
      <w:r w:rsidR="00E674A7" w:rsidRPr="00285282">
        <w:rPr>
          <w:rFonts w:ascii="標楷體" w:eastAsia="標楷體" w:hAnsi="標楷體" w:hint="eastAsia"/>
          <w:color w:val="000000" w:themeColor="text1"/>
          <w:sz w:val="28"/>
          <w:szCs w:val="28"/>
        </w:rPr>
        <w:t>：</w:t>
      </w:r>
      <w:r w:rsidR="000D742B" w:rsidRPr="00285282">
        <w:rPr>
          <w:rFonts w:ascii="標楷體" w:eastAsia="標楷體" w:hAnsi="標楷體"/>
          <w:color w:val="000000" w:themeColor="text1"/>
          <w:sz w:val="28"/>
          <w:szCs w:val="28"/>
        </w:rPr>
        <w:t>須達本案標的所載基地面積8%（kWp）</w:t>
      </w:r>
      <w:r w:rsidR="000D742B" w:rsidRPr="00285282">
        <w:rPr>
          <w:rFonts w:ascii="標楷體" w:eastAsia="標楷體" w:hAnsi="標楷體"/>
          <w:color w:val="000000" w:themeColor="text1"/>
          <w:sz w:val="28"/>
          <w:szCs w:val="28"/>
        </w:rPr>
        <w:lastRenderedPageBreak/>
        <w:t>以上。</w:t>
      </w:r>
      <w:r w:rsidR="000D742B" w:rsidRPr="00285282">
        <w:rPr>
          <w:rFonts w:ascii="標楷體" w:eastAsia="標楷體" w:hAnsi="標楷體"/>
          <w:color w:val="FF0000"/>
          <w:sz w:val="28"/>
          <w:szCs w:val="28"/>
        </w:rPr>
        <w:t>（例：基地面積為798平方公尺，基本系統設置容量須達63.84（kWp）以上）</w:t>
      </w:r>
      <w:r w:rsidR="00D659C9" w:rsidRPr="00285282">
        <w:rPr>
          <w:rFonts w:ascii="標楷體" w:eastAsia="標楷體" w:hAnsi="標楷體"/>
          <w:color w:val="000000" w:themeColor="text1"/>
          <w:sz w:val="28"/>
          <w:szCs w:val="28"/>
        </w:rPr>
        <w:t>。</w:t>
      </w:r>
    </w:p>
    <w:p w:rsidR="00982517" w:rsidRPr="00285282" w:rsidRDefault="00961918" w:rsidP="00577636">
      <w:pPr>
        <w:numPr>
          <w:ilvl w:val="0"/>
          <w:numId w:val="23"/>
        </w:numPr>
        <w:suppressAutoHyphens/>
        <w:autoSpaceDN w:val="0"/>
        <w:snapToGrid w:val="0"/>
        <w:spacing w:line="440" w:lineRule="exact"/>
        <w:jc w:val="both"/>
        <w:textAlignment w:val="baseline"/>
        <w:rPr>
          <w:rFonts w:ascii="標楷體" w:eastAsia="標楷體" w:hAnsi="標楷體"/>
          <w:color w:val="000000" w:themeColor="text1"/>
          <w:sz w:val="28"/>
          <w:szCs w:val="28"/>
        </w:rPr>
      </w:pPr>
      <w:r w:rsidRPr="00285282">
        <w:rPr>
          <w:rFonts w:ascii="標楷體" w:eastAsia="標楷體" w:hAnsi="標楷體" w:hint="eastAsia"/>
          <w:color w:val="000000" w:themeColor="text1"/>
          <w:sz w:val="28"/>
          <w:szCs w:val="28"/>
        </w:rPr>
        <w:t>標租系統</w:t>
      </w:r>
      <w:r w:rsidR="00697D00" w:rsidRPr="00285282">
        <w:rPr>
          <w:rFonts w:ascii="標楷體" w:eastAsia="標楷體" w:hAnsi="標楷體"/>
          <w:color w:val="000000" w:themeColor="text1"/>
          <w:sz w:val="28"/>
          <w:szCs w:val="28"/>
        </w:rPr>
        <w:t>設置容量：</w:t>
      </w:r>
      <w:r w:rsidR="00697D00" w:rsidRPr="00285282">
        <w:rPr>
          <w:rFonts w:ascii="標楷體" w:eastAsia="標楷體" w:hAnsi="標楷體"/>
          <w:color w:val="000000" w:themeColor="text1"/>
          <w:sz w:val="28"/>
          <w:szCs w:val="28"/>
          <w:u w:val="single"/>
        </w:rPr>
        <w:t>本</w:t>
      </w:r>
      <w:r w:rsidR="00227DA9" w:rsidRPr="00285282">
        <w:rPr>
          <w:rFonts w:ascii="標楷體" w:eastAsia="標楷體" w:hAnsi="標楷體"/>
          <w:color w:val="000000" w:themeColor="text1"/>
          <w:sz w:val="28"/>
          <w:szCs w:val="28"/>
          <w:u w:val="single"/>
        </w:rPr>
        <w:t>標單</w:t>
      </w:r>
      <w:r w:rsidR="00697D00" w:rsidRPr="00285282">
        <w:rPr>
          <w:rFonts w:ascii="標楷體" w:eastAsia="標楷體" w:hAnsi="標楷體"/>
          <w:color w:val="000000" w:themeColor="text1"/>
          <w:sz w:val="28"/>
          <w:szCs w:val="28"/>
          <w:u w:val="single"/>
        </w:rPr>
        <w:t>上之</w:t>
      </w:r>
      <w:r w:rsidRPr="00285282">
        <w:rPr>
          <w:rFonts w:ascii="標楷體" w:eastAsia="標楷體" w:hAnsi="標楷體" w:hint="eastAsia"/>
          <w:color w:val="000000" w:themeColor="text1"/>
          <w:sz w:val="28"/>
          <w:szCs w:val="28"/>
          <w:u w:val="single"/>
        </w:rPr>
        <w:t>標租系統</w:t>
      </w:r>
      <w:r w:rsidR="004B499F" w:rsidRPr="00285282">
        <w:rPr>
          <w:rFonts w:ascii="標楷體" w:eastAsia="標楷體" w:hAnsi="標楷體"/>
          <w:color w:val="000000" w:themeColor="text1"/>
          <w:sz w:val="28"/>
          <w:szCs w:val="28"/>
          <w:u w:val="single"/>
        </w:rPr>
        <w:t>設置容量下限</w:t>
      </w:r>
      <w:r w:rsidR="00697D00" w:rsidRPr="00285282">
        <w:rPr>
          <w:rFonts w:ascii="標楷體" w:eastAsia="標楷體" w:hAnsi="標楷體"/>
          <w:color w:val="000000" w:themeColor="text1"/>
          <w:sz w:val="28"/>
          <w:szCs w:val="28"/>
          <w:u w:val="single"/>
        </w:rPr>
        <w:t>容量</w:t>
      </w:r>
      <w:r w:rsidR="004B499F" w:rsidRPr="00285282">
        <w:rPr>
          <w:rFonts w:ascii="標楷體" w:eastAsia="標楷體" w:hAnsi="標楷體"/>
          <w:color w:val="000000" w:themeColor="text1"/>
          <w:sz w:val="28"/>
          <w:szCs w:val="28"/>
          <w:u w:val="single"/>
        </w:rPr>
        <w:t>不低於基本設備設置容量，低於</w:t>
      </w:r>
      <w:r w:rsidR="007679B4" w:rsidRPr="00285282">
        <w:rPr>
          <w:rFonts w:ascii="標楷體" w:eastAsia="標楷體" w:hAnsi="標楷體" w:hint="eastAsia"/>
          <w:color w:val="000000" w:themeColor="text1"/>
          <w:sz w:val="28"/>
          <w:szCs w:val="28"/>
          <w:u w:val="single"/>
        </w:rPr>
        <w:t>基本系統設置容量</w:t>
      </w:r>
      <w:r w:rsidR="004B499F" w:rsidRPr="00285282">
        <w:rPr>
          <w:rFonts w:ascii="標楷體" w:eastAsia="標楷體" w:hAnsi="標楷體"/>
          <w:color w:val="000000" w:themeColor="text1"/>
          <w:sz w:val="28"/>
          <w:szCs w:val="28"/>
          <w:u w:val="single"/>
        </w:rPr>
        <w:t>下</w:t>
      </w:r>
      <w:r w:rsidR="00EB3050" w:rsidRPr="00285282">
        <w:rPr>
          <w:rFonts w:ascii="標楷體" w:eastAsia="標楷體" w:hAnsi="標楷體" w:hint="eastAsia"/>
          <w:color w:val="000000" w:themeColor="text1"/>
          <w:sz w:val="28"/>
          <w:szCs w:val="28"/>
          <w:u w:val="single"/>
        </w:rPr>
        <w:t>限</w:t>
      </w:r>
      <w:r w:rsidR="007679B4" w:rsidRPr="00285282">
        <w:rPr>
          <w:rFonts w:ascii="標楷體" w:eastAsia="標楷體" w:hAnsi="標楷體" w:hint="eastAsia"/>
          <w:color w:val="000000" w:themeColor="text1"/>
          <w:sz w:val="28"/>
          <w:szCs w:val="28"/>
          <w:u w:val="single"/>
        </w:rPr>
        <w:t>者</w:t>
      </w:r>
      <w:r w:rsidR="004B499F" w:rsidRPr="00285282">
        <w:rPr>
          <w:rFonts w:ascii="標楷體" w:eastAsia="標楷體" w:hAnsi="標楷體"/>
          <w:color w:val="000000" w:themeColor="text1"/>
          <w:sz w:val="28"/>
          <w:szCs w:val="28"/>
          <w:u w:val="single"/>
        </w:rPr>
        <w:t>，視為無效標單</w:t>
      </w:r>
      <w:r w:rsidR="004B499F" w:rsidRPr="00285282">
        <w:rPr>
          <w:rFonts w:ascii="標楷體"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285282">
        <w:rPr>
          <w:rFonts w:ascii="標楷體" w:eastAsia="標楷體" w:hAnsi="標楷體" w:hint="eastAsia"/>
          <w:color w:val="000000" w:themeColor="text1"/>
          <w:sz w:val="28"/>
          <w:szCs w:val="28"/>
        </w:rPr>
        <w:t>擴充設備設置容量：</w:t>
      </w:r>
      <w:r w:rsidR="000D742B" w:rsidRPr="00285282">
        <w:rPr>
          <w:rFonts w:ascii="標楷體" w:eastAsia="標楷體" w:hAnsi="標楷體" w:hint="eastAsia"/>
          <w:color w:val="000000" w:themeColor="text1"/>
          <w:sz w:val="28"/>
          <w:szCs w:val="28"/>
        </w:rPr>
        <w:t>承租</w:t>
      </w:r>
      <w:r w:rsidR="000D742B">
        <w:rPr>
          <w:rFonts w:eastAsia="標楷體" w:hint="eastAsia"/>
          <w:color w:val="000000" w:themeColor="text1"/>
          <w:sz w:val="28"/>
          <w:szCs w:val="28"/>
        </w:rPr>
        <w:t>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EB05D1" w:rsidRDefault="00EB05D1" w:rsidP="00EB05D1">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建議回饋需求</w:t>
      </w:r>
      <w:r>
        <w:rPr>
          <w:rFonts w:ascii="微軟正黑體" w:eastAsia="微軟正黑體" w:hAnsi="微軟正黑體"/>
          <w:color w:val="000000" w:themeColor="text1"/>
          <w:szCs w:val="28"/>
        </w:rPr>
        <w:t>：</w:t>
      </w:r>
    </w:p>
    <w:p w:rsidR="00EB05D1" w:rsidRPr="00FF7C7D" w:rsidRDefault="00FF7C7D" w:rsidP="00FF7C7D">
      <w:pPr>
        <w:widowControl/>
        <w:suppressAutoHyphens/>
        <w:autoSpaceDN w:val="0"/>
        <w:spacing w:line="400" w:lineRule="exact"/>
        <w:jc w:val="both"/>
        <w:textAlignment w:val="baseline"/>
        <w:rPr>
          <w:color w:val="FF0000"/>
        </w:rPr>
      </w:pPr>
      <w:r>
        <w:rPr>
          <w:rFonts w:eastAsia="標楷體" w:hAnsi="標楷體" w:hint="eastAsia"/>
          <w:sz w:val="28"/>
          <w:szCs w:val="28"/>
        </w:rPr>
        <w:t xml:space="preserve">    </w:t>
      </w:r>
      <w:r w:rsidR="00EB05D1" w:rsidRPr="00FF7C7D">
        <w:rPr>
          <w:rFonts w:eastAsia="標楷體" w:hAnsi="標楷體" w:hint="eastAsia"/>
          <w:color w:val="FF0000"/>
          <w:sz w:val="28"/>
          <w:szCs w:val="28"/>
        </w:rPr>
        <w:t>崇明國小建議回饋需求</w:t>
      </w:r>
      <w:r w:rsidR="004374F0">
        <w:rPr>
          <w:rFonts w:eastAsia="標楷體" w:hAnsi="標楷體" w:hint="eastAsia"/>
          <w:color w:val="FF0000"/>
          <w:sz w:val="28"/>
          <w:szCs w:val="28"/>
        </w:rPr>
        <w:t>順位</w:t>
      </w:r>
      <w:r w:rsidR="00EB05D1" w:rsidRPr="00FF7C7D">
        <w:rPr>
          <w:rFonts w:ascii="微軟正黑體" w:eastAsia="微軟正黑體" w:hAnsi="微軟正黑體" w:hint="eastAsia"/>
          <w:color w:val="FF0000"/>
          <w:sz w:val="28"/>
          <w:szCs w:val="28"/>
        </w:rPr>
        <w:t>：</w:t>
      </w:r>
    </w:p>
    <w:p w:rsidR="00EB05D1" w:rsidRPr="00FF7C7D" w:rsidRDefault="00EB05D1" w:rsidP="00EB05D1">
      <w:pPr>
        <w:pStyle w:val="a"/>
        <w:numPr>
          <w:ilvl w:val="0"/>
          <w:numId w:val="0"/>
        </w:numPr>
        <w:snapToGrid w:val="0"/>
        <w:spacing w:line="440" w:lineRule="exact"/>
        <w:ind w:left="566"/>
        <w:contextualSpacing/>
        <w:rPr>
          <w:rFonts w:hint="default"/>
          <w:color w:val="FF0000"/>
        </w:rPr>
      </w:pPr>
      <w:r w:rsidRPr="00FF7C7D">
        <w:rPr>
          <w:rFonts w:ascii="Times New Roman" w:hAnsi="標楷體" w:hint="default"/>
          <w:color w:val="FF0000"/>
          <w:szCs w:val="28"/>
        </w:rPr>
        <w:t>1</w:t>
      </w:r>
      <w:r w:rsidRPr="00FF7C7D">
        <w:rPr>
          <w:rFonts w:ascii="Times New Roman" w:hAnsi="標楷體"/>
          <w:color w:val="FF0000"/>
          <w:szCs w:val="28"/>
        </w:rPr>
        <w:t>.</w:t>
      </w:r>
      <w:r w:rsidR="004374F0" w:rsidRPr="00FF7C7D">
        <w:rPr>
          <w:rFonts w:hAnsi="標楷體"/>
          <w:color w:val="FF0000"/>
          <w:szCs w:val="28"/>
        </w:rPr>
        <w:t>承租廠商能全額無償協助本校於</w:t>
      </w:r>
      <w:r w:rsidR="004374F0" w:rsidRPr="00FF7C7D">
        <w:rPr>
          <w:color w:val="FF0000"/>
        </w:rPr>
        <w:t>教學大樓南側通道裝設遮陽棚架，以利學童放學集結，避免日曬雨淋。</w:t>
      </w:r>
    </w:p>
    <w:p w:rsidR="00EB05D1" w:rsidRPr="00FF7C7D" w:rsidRDefault="00EB05D1" w:rsidP="00EB05D1">
      <w:pPr>
        <w:pStyle w:val="a"/>
        <w:numPr>
          <w:ilvl w:val="0"/>
          <w:numId w:val="0"/>
        </w:numPr>
        <w:snapToGrid w:val="0"/>
        <w:spacing w:line="440" w:lineRule="exact"/>
        <w:ind w:left="566"/>
        <w:contextualSpacing/>
        <w:rPr>
          <w:rFonts w:hAnsi="標楷體" w:hint="default"/>
          <w:color w:val="FF0000"/>
          <w:szCs w:val="28"/>
        </w:rPr>
      </w:pPr>
      <w:r w:rsidRPr="00FF7C7D">
        <w:rPr>
          <w:rFonts w:ascii="Times New Roman" w:hAnsi="標楷體"/>
          <w:color w:val="FF0000"/>
          <w:szCs w:val="28"/>
        </w:rPr>
        <w:t>2.</w:t>
      </w:r>
      <w:r w:rsidR="00FF7C7D" w:rsidRPr="00FF7C7D">
        <w:rPr>
          <w:rFonts w:ascii="Times New Roman" w:hAnsi="標楷體"/>
          <w:color w:val="FF0000"/>
          <w:szCs w:val="28"/>
        </w:rPr>
        <w:t>教學大樓斜屋瓦</w:t>
      </w:r>
      <w:r w:rsidR="00AE1618">
        <w:rPr>
          <w:rFonts w:ascii="Times New Roman" w:hAnsi="標楷體"/>
          <w:color w:val="FF0000"/>
          <w:szCs w:val="28"/>
        </w:rPr>
        <w:t>部分</w:t>
      </w:r>
      <w:r w:rsidR="00FF7C7D" w:rsidRPr="00FF7C7D">
        <w:rPr>
          <w:rFonts w:ascii="Times New Roman" w:hAnsi="標楷體"/>
          <w:color w:val="FF0000"/>
          <w:szCs w:val="28"/>
        </w:rPr>
        <w:t>為文化瓦有破損漏水情形，承租廠商能全額無償將其置換為彩色鋼瓦並做妥防水工程後再加設</w:t>
      </w:r>
      <w:r w:rsidR="00FF7C7D" w:rsidRPr="00FF7C7D">
        <w:rPr>
          <w:rFonts w:hAnsi="標楷體"/>
          <w:color w:val="FF0000"/>
          <w:szCs w:val="28"/>
        </w:rPr>
        <w:t>太陽能光電板之安裝。</w:t>
      </w:r>
    </w:p>
    <w:p w:rsidR="00FF7C7D" w:rsidRPr="00FF7C7D" w:rsidRDefault="00FF7C7D" w:rsidP="00EB05D1">
      <w:pPr>
        <w:pStyle w:val="a"/>
        <w:numPr>
          <w:ilvl w:val="0"/>
          <w:numId w:val="0"/>
        </w:numPr>
        <w:snapToGrid w:val="0"/>
        <w:spacing w:line="440" w:lineRule="exact"/>
        <w:ind w:left="566"/>
        <w:contextualSpacing/>
        <w:rPr>
          <w:rFonts w:ascii="Times New Roman" w:hAnsi="標楷體" w:hint="default"/>
          <w:color w:val="FF0000"/>
          <w:szCs w:val="28"/>
        </w:rPr>
      </w:pPr>
      <w:r w:rsidRPr="00FF7C7D">
        <w:rPr>
          <w:rFonts w:ascii="Times New Roman" w:hAnsi="標楷體"/>
          <w:color w:val="FF0000"/>
          <w:szCs w:val="28"/>
        </w:rPr>
        <w:t>3.</w:t>
      </w:r>
      <w:r w:rsidRPr="00FF7C7D">
        <w:rPr>
          <w:rFonts w:ascii="Times New Roman" w:hAnsi="標楷體"/>
          <w:color w:val="FF0000"/>
          <w:szCs w:val="28"/>
        </w:rPr>
        <w:t>頂樓層面有漏水情形之鋪面，承租廠商能全額無償協助施作防水工程。</w:t>
      </w:r>
    </w:p>
    <w:p w:rsidR="00FF7C7D" w:rsidRPr="00FF7C7D" w:rsidRDefault="00FF7C7D" w:rsidP="00EB05D1">
      <w:pPr>
        <w:pStyle w:val="a"/>
        <w:numPr>
          <w:ilvl w:val="0"/>
          <w:numId w:val="0"/>
        </w:numPr>
        <w:snapToGrid w:val="0"/>
        <w:spacing w:line="440" w:lineRule="exact"/>
        <w:ind w:left="566"/>
        <w:contextualSpacing/>
        <w:rPr>
          <w:rFonts w:hint="default"/>
          <w:color w:val="FF0000"/>
        </w:rPr>
      </w:pPr>
      <w:r w:rsidRPr="00FF7C7D">
        <w:rPr>
          <w:color w:val="FF0000"/>
        </w:rPr>
        <w:t>4.</w:t>
      </w:r>
      <w:r w:rsidR="004374F0" w:rsidRPr="00FF7C7D">
        <w:rPr>
          <w:color w:val="FF0000"/>
        </w:rPr>
        <w:t>建議協助於學校適當位置設置2組65吋液晶電和32吋以上液晶電視(含主機)機台視作為太陽能光電設施教學展示平台和監控平台，</w:t>
      </w:r>
      <w:r w:rsidR="004374F0" w:rsidRPr="00FF7C7D">
        <w:rPr>
          <w:rFonts w:hAnsi="標楷體"/>
          <w:color w:val="FF0000"/>
          <w:szCs w:val="28"/>
        </w:rPr>
        <w:t>得標廠商需與本校討論</w:t>
      </w:r>
      <w:r w:rsidR="004374F0" w:rsidRPr="00FF7C7D">
        <w:rPr>
          <w:color w:val="FF0000"/>
        </w:rPr>
        <w:t>設置位置。</w:t>
      </w:r>
    </w:p>
    <w:p w:rsidR="00EB05D1" w:rsidRPr="00FF7C7D" w:rsidRDefault="00FF7C7D" w:rsidP="00EB05D1">
      <w:pPr>
        <w:pStyle w:val="a"/>
        <w:numPr>
          <w:ilvl w:val="0"/>
          <w:numId w:val="0"/>
        </w:numPr>
        <w:snapToGrid w:val="0"/>
        <w:spacing w:line="440" w:lineRule="exact"/>
        <w:ind w:left="566"/>
        <w:contextualSpacing/>
        <w:rPr>
          <w:rFonts w:ascii="Times New Roman" w:hAnsi="標楷體" w:hint="default"/>
          <w:color w:val="FF0000"/>
          <w:szCs w:val="28"/>
        </w:rPr>
      </w:pPr>
      <w:r>
        <w:rPr>
          <w:rFonts w:ascii="Times New Roman" w:hAnsi="標楷體"/>
          <w:color w:val="FF0000"/>
          <w:szCs w:val="28"/>
        </w:rPr>
        <w:t>5</w:t>
      </w:r>
      <w:r w:rsidR="00EB05D1" w:rsidRPr="00FF7C7D">
        <w:rPr>
          <w:rFonts w:ascii="Times New Roman" w:hAnsi="標楷體" w:hint="default"/>
          <w:color w:val="FF0000"/>
          <w:szCs w:val="28"/>
        </w:rPr>
        <w:t>.</w:t>
      </w:r>
      <w:r w:rsidR="00EB05D1" w:rsidRPr="00FF7C7D">
        <w:rPr>
          <w:rFonts w:hint="default"/>
          <w:color w:val="FF0000"/>
        </w:rPr>
        <w:t>其他創意回饋項目</w:t>
      </w:r>
      <w:r w:rsidR="00EB05D1" w:rsidRPr="00FF7C7D">
        <w:rPr>
          <w:color w:val="FF0000"/>
        </w:rPr>
        <w:t>：</w:t>
      </w:r>
      <w:r w:rsidR="00EB05D1" w:rsidRPr="00FF7C7D">
        <w:rPr>
          <w:rFonts w:hint="default"/>
          <w:color w:val="FF0000"/>
        </w:rPr>
        <w:t>請於投標文件</w:t>
      </w:r>
      <w:r w:rsidR="00EB05D1" w:rsidRPr="00FF7C7D">
        <w:rPr>
          <w:color w:val="FF0000"/>
        </w:rPr>
        <w:t>「設置使用計畫書」</w:t>
      </w:r>
      <w:r w:rsidR="00EB05D1" w:rsidRPr="00FF7C7D">
        <w:rPr>
          <w:rFonts w:hint="default"/>
          <w:color w:val="FF0000"/>
        </w:rPr>
        <w:t>書面載明</w:t>
      </w:r>
      <w:r w:rsidRPr="00FF7C7D">
        <w:rPr>
          <w:color w:val="FF0000"/>
        </w:rPr>
        <w:t>。</w:t>
      </w:r>
    </w:p>
    <w:p w:rsidR="00EB05D1" w:rsidRPr="00EB05D1" w:rsidRDefault="00FF7C7D" w:rsidP="00EB05D1">
      <w:pPr>
        <w:pStyle w:val="a"/>
        <w:numPr>
          <w:ilvl w:val="0"/>
          <w:numId w:val="0"/>
        </w:numPr>
        <w:snapToGrid w:val="0"/>
        <w:spacing w:line="440" w:lineRule="exact"/>
        <w:ind w:left="566"/>
        <w:contextualSpacing/>
        <w:rPr>
          <w:rFonts w:ascii="Times New Roman" w:hAnsi="標楷體" w:hint="default"/>
          <w:color w:val="000000" w:themeColor="text1"/>
          <w:szCs w:val="28"/>
        </w:rPr>
      </w:pPr>
      <w:r>
        <w:rPr>
          <w:rFonts w:ascii="Times New Roman" w:hAnsi="標楷體"/>
          <w:color w:val="FF0000"/>
          <w:szCs w:val="28"/>
        </w:rPr>
        <w:t>6</w:t>
      </w:r>
      <w:r w:rsidR="00EB05D1" w:rsidRPr="00FF7C7D">
        <w:rPr>
          <w:rFonts w:ascii="Times New Roman" w:hAnsi="標楷體"/>
          <w:color w:val="FF0000"/>
          <w:szCs w:val="28"/>
        </w:rPr>
        <w:t>.</w:t>
      </w:r>
      <w:r w:rsidR="00EB05D1" w:rsidRPr="00FF7C7D">
        <w:rPr>
          <w:color w:val="FF0000"/>
        </w:rPr>
        <w:t>簡報現場廠商口頭提供回饋項目恕無列入評分標準</w:t>
      </w:r>
      <w:r w:rsidRPr="00FF7C7D">
        <w:rPr>
          <w:color w:val="FF0000"/>
        </w:rPr>
        <w:t>。</w:t>
      </w: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4374F0">
        <w:rPr>
          <w:rFonts w:hAnsi="標楷體"/>
          <w:szCs w:val="28"/>
        </w:rPr>
        <w:t>劃</w:t>
      </w:r>
      <w:r w:rsidRPr="00866A46">
        <w:rPr>
          <w:rFonts w:hAnsi="標楷體"/>
          <w:szCs w:val="28"/>
        </w:rPr>
        <w:t>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w:t>
      </w:r>
      <w:r w:rsidR="00360089" w:rsidRPr="00997A4C">
        <w:rPr>
          <w:rFonts w:eastAsia="標楷體" w:hAnsi="標楷體"/>
          <w:color w:val="000000" w:themeColor="text1"/>
          <w:sz w:val="28"/>
          <w:szCs w:val="28"/>
        </w:rPr>
        <w:lastRenderedPageBreak/>
        <w:t>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9049C9" w:rsidRPr="009049C9"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9049C9">
        <w:rPr>
          <w:rFonts w:eastAsia="標楷體" w:hAnsi="標楷體" w:hint="eastAsia"/>
          <w:color w:val="000000" w:themeColor="text1"/>
          <w:sz w:val="28"/>
          <w:szCs w:val="28"/>
        </w:rPr>
        <w:t>者，</w:t>
      </w:r>
      <w:r w:rsidR="003A52FF">
        <w:rPr>
          <w:rFonts w:eastAsia="標楷體" w:hAnsi="標楷體" w:hint="eastAsia"/>
          <w:color w:val="000000" w:themeColor="text1"/>
          <w:sz w:val="28"/>
          <w:szCs w:val="28"/>
        </w:rPr>
        <w:t>需檢據下列資料</w:t>
      </w:r>
      <w:r w:rsidR="009049C9">
        <w:rPr>
          <w:rFonts w:eastAsia="標楷體" w:hAnsi="標楷體" w:hint="eastAsia"/>
          <w:color w:val="000000" w:themeColor="text1"/>
          <w:sz w:val="28"/>
          <w:szCs w:val="28"/>
        </w:rPr>
        <w:t>：</w:t>
      </w:r>
    </w:p>
    <w:p w:rsidR="009049C9" w:rsidRDefault="009049C9" w:rsidP="009049C9">
      <w:pPr>
        <w:pStyle w:val="af1"/>
        <w:numPr>
          <w:ilvl w:val="4"/>
          <w:numId w:val="6"/>
        </w:numPr>
        <w:snapToGrid w:val="0"/>
        <w:spacing w:line="440" w:lineRule="exact"/>
        <w:ind w:leftChars="0" w:left="2410" w:hanging="502"/>
        <w:contextualSpacing/>
        <w:jc w:val="both"/>
        <w:rPr>
          <w:rFonts w:eastAsia="標楷體" w:hAnsi="標楷體"/>
          <w:color w:val="000000" w:themeColor="text1"/>
          <w:sz w:val="28"/>
          <w:szCs w:val="28"/>
        </w:rPr>
      </w:pPr>
      <w:r w:rsidRPr="009049C9">
        <w:rPr>
          <w:rFonts w:eastAsia="標楷體" w:hAnsi="標楷體" w:hint="eastAsia"/>
          <w:color w:val="000000" w:themeColor="text1"/>
          <w:sz w:val="28"/>
          <w:szCs w:val="28"/>
        </w:rPr>
        <w:t>單一投標廠商</w:t>
      </w:r>
      <w:r w:rsidR="003D4D1D" w:rsidRPr="009049C9">
        <w:rPr>
          <w:rFonts w:eastAsia="標楷體" w:hAnsi="標楷體"/>
          <w:color w:val="000000" w:themeColor="text1"/>
          <w:sz w:val="28"/>
          <w:szCs w:val="28"/>
        </w:rPr>
        <w:t>以提供台灣電力股份有限公司</w:t>
      </w:r>
      <w:r w:rsidR="002F444F" w:rsidRPr="009049C9">
        <w:rPr>
          <w:rFonts w:eastAsia="標楷體" w:hAnsi="標楷體"/>
          <w:color w:val="000000" w:themeColor="text1"/>
          <w:sz w:val="28"/>
          <w:szCs w:val="28"/>
        </w:rPr>
        <w:t>或國外</w:t>
      </w:r>
      <w:r w:rsidR="003D4D1D" w:rsidRPr="009049C9">
        <w:rPr>
          <w:rFonts w:eastAsia="標楷體" w:hAnsi="標楷體"/>
          <w:color w:val="000000" w:themeColor="text1"/>
          <w:sz w:val="28"/>
          <w:szCs w:val="28"/>
        </w:rPr>
        <w:t>再生能源躉購契約書頁面影本等相關證明文件。</w:t>
      </w:r>
    </w:p>
    <w:p w:rsidR="003A52FF" w:rsidRDefault="003A52FF" w:rsidP="009049C9">
      <w:pPr>
        <w:pStyle w:val="af1"/>
        <w:numPr>
          <w:ilvl w:val="4"/>
          <w:numId w:val="6"/>
        </w:numPr>
        <w:snapToGrid w:val="0"/>
        <w:spacing w:line="440" w:lineRule="exact"/>
        <w:ind w:leftChars="0" w:left="2410" w:hanging="502"/>
        <w:contextualSpacing/>
        <w:jc w:val="both"/>
        <w:rPr>
          <w:rFonts w:eastAsia="標楷體" w:hAnsi="標楷體"/>
          <w:color w:val="000000" w:themeColor="text1"/>
          <w:sz w:val="28"/>
          <w:szCs w:val="28"/>
        </w:rPr>
      </w:pPr>
      <w:r>
        <w:rPr>
          <w:rFonts w:eastAsia="標楷體" w:hAnsi="標楷體" w:hint="eastAsia"/>
          <w:color w:val="000000" w:themeColor="text1"/>
          <w:sz w:val="28"/>
          <w:szCs w:val="28"/>
        </w:rPr>
        <w:t>續上，若</w:t>
      </w:r>
      <w:r w:rsidRPr="003A52FF">
        <w:rPr>
          <w:rFonts w:eastAsia="標楷體" w:hAnsi="標楷體" w:hint="eastAsia"/>
          <w:color w:val="000000" w:themeColor="text1"/>
          <w:sz w:val="28"/>
          <w:szCs w:val="28"/>
        </w:rPr>
        <w:t>承攬上述工程之施工公司</w:t>
      </w:r>
      <w:r w:rsidR="008373CE">
        <w:rPr>
          <w:rFonts w:eastAsia="標楷體" w:hAnsi="標楷體" w:hint="eastAsia"/>
          <w:color w:val="000000" w:themeColor="text1"/>
          <w:sz w:val="28"/>
          <w:szCs w:val="28"/>
        </w:rPr>
        <w:t>非單一投標廠商所承作時，其單一投標廠商須檢附施工公司之</w:t>
      </w:r>
      <w:r w:rsidRPr="003A52FF">
        <w:rPr>
          <w:rFonts w:eastAsia="標楷體" w:hAnsi="標楷體" w:hint="eastAsia"/>
          <w:color w:val="000000" w:themeColor="text1"/>
          <w:sz w:val="28"/>
          <w:szCs w:val="28"/>
        </w:rPr>
        <w:t>持股</w:t>
      </w:r>
      <w:r w:rsidR="008373CE">
        <w:rPr>
          <w:rFonts w:eastAsia="標楷體" w:hAnsi="標楷體" w:hint="eastAsia"/>
          <w:color w:val="000000" w:themeColor="text1"/>
          <w:sz w:val="28"/>
          <w:szCs w:val="28"/>
        </w:rPr>
        <w:t>百分之五十一</w:t>
      </w:r>
      <w:r w:rsidR="008373CE">
        <w:rPr>
          <w:rFonts w:eastAsia="標楷體" w:hAnsi="標楷體" w:hint="eastAsia"/>
          <w:color w:val="000000" w:themeColor="text1"/>
          <w:sz w:val="28"/>
          <w:szCs w:val="28"/>
        </w:rPr>
        <w:t>(</w:t>
      </w:r>
      <w:r w:rsidR="008373CE">
        <w:rPr>
          <w:rFonts w:eastAsia="標楷體" w:hAnsi="標楷體" w:hint="eastAsia"/>
          <w:color w:val="000000" w:themeColor="text1"/>
          <w:sz w:val="28"/>
          <w:szCs w:val="28"/>
        </w:rPr>
        <w:t>含</w:t>
      </w:r>
      <w:r w:rsidR="008373CE">
        <w:rPr>
          <w:rFonts w:eastAsia="標楷體" w:hAnsi="標楷體" w:hint="eastAsia"/>
          <w:color w:val="000000" w:themeColor="text1"/>
          <w:sz w:val="28"/>
          <w:szCs w:val="28"/>
        </w:rPr>
        <w:t>)</w:t>
      </w:r>
      <w:r w:rsidRPr="003A52FF">
        <w:rPr>
          <w:rFonts w:eastAsia="標楷體" w:hAnsi="標楷體" w:hint="eastAsia"/>
          <w:color w:val="000000" w:themeColor="text1"/>
          <w:sz w:val="28"/>
          <w:szCs w:val="28"/>
        </w:rPr>
        <w:t>以上子公司</w:t>
      </w:r>
      <w:r w:rsidR="008373CE">
        <w:rPr>
          <w:rFonts w:eastAsia="標楷體" w:hAnsi="標楷體" w:hint="eastAsia"/>
          <w:color w:val="000000" w:themeColor="text1"/>
          <w:sz w:val="28"/>
          <w:szCs w:val="28"/>
        </w:rPr>
        <w:t>之證明影本</w:t>
      </w:r>
      <w:r w:rsidRPr="003A52FF">
        <w:rPr>
          <w:rFonts w:eastAsia="標楷體" w:hAnsi="標楷體" w:hint="eastAsia"/>
          <w:color w:val="000000" w:themeColor="text1"/>
          <w:sz w:val="28"/>
          <w:szCs w:val="28"/>
        </w:rPr>
        <w:t>，</w:t>
      </w:r>
      <w:r w:rsidR="008373CE">
        <w:rPr>
          <w:rFonts w:eastAsia="標楷體" w:hAnsi="標楷體" w:hint="eastAsia"/>
          <w:color w:val="000000" w:themeColor="text1"/>
          <w:sz w:val="28"/>
          <w:szCs w:val="28"/>
        </w:rPr>
        <w:t>並</w:t>
      </w:r>
      <w:r w:rsidRPr="003A52FF">
        <w:rPr>
          <w:rFonts w:eastAsia="標楷體" w:hAnsi="標楷體" w:hint="eastAsia"/>
          <w:color w:val="000000" w:themeColor="text1"/>
          <w:sz w:val="28"/>
          <w:szCs w:val="28"/>
        </w:rPr>
        <w:t>提供承攬合約證明</w:t>
      </w:r>
      <w:r>
        <w:rPr>
          <w:rFonts w:eastAsia="標楷體" w:hAnsi="標楷體" w:hint="eastAsia"/>
          <w:color w:val="000000" w:themeColor="text1"/>
          <w:sz w:val="28"/>
          <w:szCs w:val="28"/>
        </w:rPr>
        <w:t>影本</w:t>
      </w:r>
      <w:r w:rsidRPr="003A52FF">
        <w:rPr>
          <w:rFonts w:eastAsia="標楷體" w:hAnsi="標楷體" w:hint="eastAsia"/>
          <w:color w:val="000000" w:themeColor="text1"/>
          <w:sz w:val="28"/>
          <w:szCs w:val="28"/>
        </w:rPr>
        <w:t>視同有效。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85282">
      <w:pPr>
        <w:numPr>
          <w:ilvl w:val="0"/>
          <w:numId w:val="26"/>
        </w:numPr>
        <w:suppressAutoHyphens/>
        <w:autoSpaceDN w:val="0"/>
        <w:snapToGrid w:val="0"/>
        <w:spacing w:line="440" w:lineRule="exact"/>
        <w:ind w:left="709"/>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r w:rsidRPr="00997A4C">
        <w:rPr>
          <w:rFonts w:eastAsia="標楷體" w:hAnsi="標楷體"/>
          <w:color w:val="000000" w:themeColor="text1"/>
          <w:sz w:val="28"/>
          <w:szCs w:val="28"/>
        </w:rPr>
        <w:lastRenderedPageBreak/>
        <w:t>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EB2650" w:rsidRPr="00997A4C" w:rsidRDefault="00EB265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8570B9">
        <w:rPr>
          <w:rFonts w:eastAsia="標楷體" w:hAnsi="標楷體"/>
          <w:color w:val="FF0000"/>
          <w:sz w:val="28"/>
          <w:szCs w:val="28"/>
        </w:rPr>
        <w:t>本標租之得標承租廠商</w:t>
      </w:r>
      <w:r w:rsidRPr="008570B9">
        <w:rPr>
          <w:rFonts w:eastAsia="標楷體" w:hAnsi="標楷體" w:hint="eastAsia"/>
          <w:color w:val="FF0000"/>
          <w:sz w:val="28"/>
          <w:szCs w:val="28"/>
        </w:rPr>
        <w:t>非經學校同意，不得將租賃空間擅自擴（增）建、整（修）建或改（重）建或將租賃空間之使用收益權益轉讓第三人，亦不得轉租、轉借或以其他名義供第三人使用。</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lastRenderedPageBreak/>
        <w:t>售電收入由乙方向臺灣電力公司申請每月回售電價總收入（含稅）之證明，以計算每期總發電售出所得價款。</w:t>
      </w:r>
    </w:p>
    <w:p w:rsidR="006A6920" w:rsidRPr="00EC37D2" w:rsidRDefault="006A6920" w:rsidP="00577636">
      <w:pPr>
        <w:numPr>
          <w:ilvl w:val="0"/>
          <w:numId w:val="9"/>
        </w:numPr>
        <w:suppressAutoHyphens/>
        <w:autoSpaceDN w:val="0"/>
        <w:snapToGrid w:val="0"/>
        <w:spacing w:line="440" w:lineRule="exact"/>
        <w:jc w:val="both"/>
        <w:textAlignment w:val="baseline"/>
        <w:rPr>
          <w:rFonts w:eastAsia="標楷體" w:hAnsi="標楷體"/>
          <w:color w:val="FF0000"/>
          <w:sz w:val="28"/>
          <w:szCs w:val="28"/>
        </w:rPr>
      </w:pPr>
      <w:r w:rsidRPr="00EC37D2">
        <w:rPr>
          <w:rFonts w:eastAsia="標楷體" w:hAnsi="標楷體"/>
          <w:color w:val="FF0000"/>
          <w:sz w:val="28"/>
          <w:szCs w:val="28"/>
          <w:u w:val="single"/>
        </w:rPr>
        <w:t>回饋金百分比</w:t>
      </w:r>
      <w:r w:rsidR="009A0C7E" w:rsidRPr="00EC37D2">
        <w:rPr>
          <w:rFonts w:eastAsia="標楷體" w:hAnsi="標楷體" w:hint="eastAsia"/>
          <w:color w:val="FF0000"/>
          <w:sz w:val="28"/>
          <w:szCs w:val="28"/>
          <w:u w:val="single"/>
        </w:rPr>
        <w:t>地面型</w:t>
      </w:r>
      <w:r w:rsidRPr="00EC37D2">
        <w:rPr>
          <w:rFonts w:eastAsia="標楷體" w:hAnsi="標楷體"/>
          <w:color w:val="FF0000"/>
          <w:sz w:val="28"/>
          <w:szCs w:val="28"/>
          <w:u w:val="single"/>
        </w:rPr>
        <w:t>不得低於</w:t>
      </w:r>
      <w:r w:rsidR="00EC37D2" w:rsidRPr="00EC37D2">
        <w:rPr>
          <w:rFonts w:eastAsia="標楷體" w:hAnsi="標楷體" w:hint="eastAsia"/>
          <w:color w:val="FF0000"/>
          <w:sz w:val="28"/>
          <w:szCs w:val="28"/>
          <w:u w:val="single"/>
        </w:rPr>
        <w:t>1</w:t>
      </w:r>
      <w:r w:rsidRPr="00EC37D2">
        <w:rPr>
          <w:rFonts w:eastAsia="標楷體" w:hAnsi="標楷體"/>
          <w:color w:val="FF0000"/>
          <w:sz w:val="28"/>
          <w:szCs w:val="28"/>
          <w:u w:val="single"/>
        </w:rPr>
        <w:t>%</w:t>
      </w:r>
      <w:r w:rsidR="009A0C7E" w:rsidRPr="00EC37D2">
        <w:rPr>
          <w:rFonts w:eastAsia="標楷體" w:hAnsi="標楷體" w:hint="eastAsia"/>
          <w:color w:val="FF0000"/>
          <w:sz w:val="28"/>
          <w:szCs w:val="28"/>
          <w:u w:val="single"/>
        </w:rPr>
        <w:t>；屋頂型不得低於</w:t>
      </w:r>
      <w:r w:rsidR="009A0C7E" w:rsidRPr="00EC37D2">
        <w:rPr>
          <w:rFonts w:eastAsia="標楷體" w:hAnsi="標楷體" w:hint="eastAsia"/>
          <w:color w:val="FF0000"/>
          <w:sz w:val="28"/>
          <w:szCs w:val="28"/>
          <w:u w:val="single"/>
        </w:rPr>
        <w:t>10%</w:t>
      </w:r>
      <w:r w:rsidRPr="00EC37D2">
        <w:rPr>
          <w:rFonts w:eastAsia="標楷體" w:hAnsi="標楷體"/>
          <w:color w:val="FF0000"/>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w:t>
      </w:r>
      <w:r w:rsidR="00876039" w:rsidRPr="00997A4C">
        <w:rPr>
          <w:rFonts w:eastAsia="標楷體" w:hAnsi="標楷體" w:hint="eastAsia"/>
          <w:color w:val="000000" w:themeColor="text1"/>
          <w:sz w:val="28"/>
          <w:szCs w:val="28"/>
        </w:rPr>
        <w:lastRenderedPageBreak/>
        <w:t>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w:t>
      </w:r>
      <w:r w:rsidR="00B368B2">
        <w:rPr>
          <w:rFonts w:ascii="標楷體" w:eastAsia="標楷體" w:hAnsi="標楷體" w:hint="eastAsia"/>
          <w:color w:val="000000" w:themeColor="text1"/>
          <w:sz w:val="28"/>
          <w:szCs w:val="28"/>
        </w:rPr>
        <w:t>不得低於</w:t>
      </w:r>
      <w:r w:rsidR="00377AB4" w:rsidRPr="00377AB4">
        <w:rPr>
          <w:rFonts w:ascii="標楷體" w:eastAsia="標楷體" w:hAnsi="標楷體" w:hint="eastAsia"/>
          <w:color w:val="000000" w:themeColor="text1"/>
          <w:sz w:val="28"/>
          <w:szCs w:val="28"/>
        </w:rPr>
        <w:t>7</w:t>
      </w:r>
      <w:r w:rsidR="00B368B2">
        <w:rPr>
          <w:rFonts w:ascii="標楷體" w:eastAsia="標楷體" w:hAnsi="標楷體" w:hint="eastAsia"/>
          <w:color w:val="000000" w:themeColor="text1"/>
          <w:sz w:val="28"/>
          <w:szCs w:val="28"/>
        </w:rPr>
        <w:t>公尺</w:t>
      </w:r>
      <w:r w:rsidR="00377AB4" w:rsidRPr="00377AB4">
        <w:rPr>
          <w:rFonts w:ascii="標楷體" w:eastAsia="標楷體" w:hAnsi="標楷體" w:hint="eastAsia"/>
          <w:color w:val="000000" w:themeColor="text1"/>
          <w:sz w:val="28"/>
          <w:szCs w:val="28"/>
        </w:rPr>
        <w:t>，並符合現行建築法相關規定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C34F5D" w:rsidRDefault="00AA08F7" w:rsidP="00373E63">
      <w:pPr>
        <w:pStyle w:val="af1"/>
        <w:widowControl w:val="0"/>
        <w:numPr>
          <w:ilvl w:val="0"/>
          <w:numId w:val="29"/>
        </w:numPr>
        <w:snapToGrid w:val="0"/>
        <w:spacing w:line="440" w:lineRule="exact"/>
        <w:ind w:leftChars="0"/>
        <w:jc w:val="both"/>
        <w:rPr>
          <w:rFonts w:ascii="標楷體" w:eastAsia="標楷體" w:hAnsi="標楷體"/>
          <w:color w:val="FF0000"/>
          <w:sz w:val="28"/>
          <w:szCs w:val="28"/>
        </w:rPr>
      </w:pPr>
      <w:r w:rsidRPr="00C34F5D">
        <w:rPr>
          <w:rFonts w:ascii="標楷體" w:eastAsia="標楷體" w:hAnsi="標楷體" w:hint="eastAsia"/>
          <w:color w:val="FF0000"/>
          <w:sz w:val="28"/>
          <w:szCs w:val="28"/>
        </w:rPr>
        <w:t>綜合</w:t>
      </w:r>
      <w:r w:rsidR="006E33E3" w:rsidRPr="00C34F5D">
        <w:rPr>
          <w:rFonts w:ascii="標楷體" w:eastAsia="標楷體" w:hAnsi="標楷體" w:hint="eastAsia"/>
          <w:color w:val="FF0000"/>
          <w:sz w:val="28"/>
          <w:szCs w:val="28"/>
        </w:rPr>
        <w:t>型：</w:t>
      </w:r>
      <w:r w:rsidR="006E33E3" w:rsidRPr="00C34F5D">
        <w:rPr>
          <w:rFonts w:ascii="標楷體" w:eastAsia="標楷體" w:hAnsi="標楷體" w:cs="新細明體;PMingLiU" w:hint="eastAsia"/>
          <w:bCs/>
          <w:color w:val="FF0000"/>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E53516"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FF0000"/>
          <w:szCs w:val="28"/>
        </w:rPr>
      </w:pPr>
      <w:r w:rsidRPr="00E53516">
        <w:rPr>
          <w:rFonts w:ascii="Times New Roman" w:hAnsi="標楷體"/>
          <w:color w:val="FF0000"/>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w:t>
      </w:r>
      <w:r w:rsidRPr="00997A4C">
        <w:rPr>
          <w:rFonts w:eastAsia="標楷體" w:hAnsi="標楷體"/>
          <w:color w:val="000000" w:themeColor="text1"/>
          <w:sz w:val="28"/>
          <w:szCs w:val="32"/>
        </w:rPr>
        <w:lastRenderedPageBreak/>
        <w:t>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w:t>
      </w:r>
      <w:r w:rsidRPr="00997A4C">
        <w:rPr>
          <w:rFonts w:eastAsia="標楷體" w:hAnsi="標楷體"/>
          <w:color w:val="000000" w:themeColor="text1"/>
          <w:sz w:val="28"/>
          <w:szCs w:val="28"/>
        </w:rPr>
        <w:lastRenderedPageBreak/>
        <w:t>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lastRenderedPageBreak/>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365610">
      <w:pPr>
        <w:numPr>
          <w:ilvl w:val="0"/>
          <w:numId w:val="14"/>
        </w:numPr>
        <w:snapToGrid w:val="0"/>
        <w:spacing w:line="440" w:lineRule="exact"/>
        <w:contextualSpacing/>
        <w:jc w:val="both"/>
        <w:rPr>
          <w:rFonts w:eastAsia="標楷體" w:hAnsi="標楷體"/>
          <w:color w:val="000000" w:themeColor="text1"/>
          <w:sz w:val="28"/>
          <w:szCs w:val="32"/>
        </w:rPr>
      </w:pPr>
      <w:r w:rsidRPr="00365610">
        <w:rPr>
          <w:rFonts w:eastAsia="標楷體" w:hAnsi="標楷體"/>
          <w:color w:val="000000" w:themeColor="text1"/>
          <w:sz w:val="28"/>
          <w:szCs w:val="32"/>
        </w:rPr>
        <w:t>截止投標期限</w:t>
      </w:r>
      <w:r w:rsidRPr="00365610">
        <w:rPr>
          <w:rFonts w:eastAsia="標楷體" w:hAnsi="標楷體" w:hint="eastAsia"/>
          <w:color w:val="000000" w:themeColor="text1"/>
          <w:sz w:val="28"/>
          <w:szCs w:val="32"/>
        </w:rPr>
        <w:t>（民國</w:t>
      </w:r>
      <w:r w:rsidR="00365610" w:rsidRPr="00365610">
        <w:rPr>
          <w:rFonts w:eastAsia="標楷體" w:hAnsi="標楷體" w:hint="eastAsia"/>
          <w:color w:val="0000FF"/>
          <w:sz w:val="28"/>
          <w:szCs w:val="32"/>
        </w:rPr>
        <w:t>1</w:t>
      </w:r>
      <w:r w:rsidR="00543F44">
        <w:rPr>
          <w:rFonts w:eastAsia="標楷體" w:hAnsi="標楷體" w:hint="eastAsia"/>
          <w:color w:val="0000FF"/>
          <w:sz w:val="28"/>
          <w:szCs w:val="32"/>
        </w:rPr>
        <w:t>10</w:t>
      </w:r>
      <w:r w:rsidRPr="00365610">
        <w:rPr>
          <w:rFonts w:eastAsia="標楷體" w:hAnsi="標楷體"/>
          <w:color w:val="000000" w:themeColor="text1"/>
          <w:sz w:val="28"/>
          <w:szCs w:val="32"/>
        </w:rPr>
        <w:t>年</w:t>
      </w:r>
      <w:r w:rsidR="00D0173B">
        <w:rPr>
          <w:rFonts w:eastAsia="標楷體" w:hAnsi="標楷體" w:hint="eastAsia"/>
          <w:color w:val="000000" w:themeColor="text1"/>
          <w:sz w:val="28"/>
          <w:szCs w:val="32"/>
        </w:rPr>
        <w:t>5</w:t>
      </w:r>
      <w:r w:rsidRPr="00365610">
        <w:rPr>
          <w:rFonts w:eastAsia="標楷體" w:hAnsi="標楷體"/>
          <w:color w:val="000000" w:themeColor="text1"/>
          <w:sz w:val="28"/>
          <w:szCs w:val="32"/>
        </w:rPr>
        <w:t>月</w:t>
      </w:r>
      <w:r w:rsidR="00B25BF3" w:rsidRPr="00B25BF3">
        <w:rPr>
          <w:rFonts w:eastAsia="標楷體" w:hAnsi="標楷體" w:hint="eastAsia"/>
          <w:color w:val="000000" w:themeColor="text1"/>
          <w:sz w:val="28"/>
          <w:szCs w:val="32"/>
          <w:u w:val="single"/>
          <w:shd w:val="clear" w:color="auto" w:fill="FFFF00"/>
        </w:rPr>
        <w:t xml:space="preserve"> </w:t>
      </w:r>
      <w:r w:rsidR="00D0173B">
        <w:rPr>
          <w:rFonts w:eastAsia="標楷體" w:hAnsi="標楷體" w:hint="eastAsia"/>
          <w:color w:val="000000" w:themeColor="text1"/>
          <w:sz w:val="28"/>
          <w:szCs w:val="32"/>
          <w:u w:val="single"/>
          <w:shd w:val="clear" w:color="auto" w:fill="FFFF00"/>
        </w:rPr>
        <w:t>12</w:t>
      </w:r>
      <w:r w:rsidR="00B25BF3" w:rsidRPr="00B25BF3">
        <w:rPr>
          <w:rFonts w:eastAsia="標楷體" w:hAnsi="標楷體" w:hint="eastAsia"/>
          <w:color w:val="000000" w:themeColor="text1"/>
          <w:sz w:val="28"/>
          <w:szCs w:val="32"/>
          <w:u w:val="single"/>
          <w:shd w:val="clear" w:color="auto" w:fill="FFFF00"/>
        </w:rPr>
        <w:t xml:space="preserve"> </w:t>
      </w:r>
      <w:r w:rsidR="00E53516" w:rsidRPr="00365610">
        <w:rPr>
          <w:rFonts w:eastAsia="標楷體" w:hAnsi="標楷體"/>
          <w:color w:val="000000" w:themeColor="text1"/>
          <w:sz w:val="28"/>
          <w:szCs w:val="32"/>
        </w:rPr>
        <w:t>日</w:t>
      </w:r>
      <w:r w:rsidRPr="00365610">
        <w:rPr>
          <w:rFonts w:eastAsia="標楷體" w:hAnsi="標楷體"/>
          <w:color w:val="000000" w:themeColor="text1"/>
          <w:sz w:val="28"/>
          <w:szCs w:val="32"/>
        </w:rPr>
        <w:t>下午</w:t>
      </w:r>
      <w:r w:rsidRPr="00365610">
        <w:rPr>
          <w:rFonts w:eastAsia="標楷體" w:hAnsi="標楷體"/>
          <w:color w:val="000000" w:themeColor="text1"/>
          <w:sz w:val="28"/>
          <w:szCs w:val="32"/>
        </w:rPr>
        <w:t>5</w:t>
      </w:r>
      <w:r w:rsidRPr="00365610">
        <w:rPr>
          <w:rFonts w:eastAsia="標楷體" w:hAnsi="標楷體"/>
          <w:color w:val="000000" w:themeColor="text1"/>
          <w:sz w:val="28"/>
          <w:szCs w:val="32"/>
        </w:rPr>
        <w:t>時</w:t>
      </w:r>
      <w:r w:rsidRPr="00365610">
        <w:rPr>
          <w:rFonts w:eastAsia="標楷體" w:hAnsi="標楷體" w:hint="eastAsia"/>
          <w:color w:val="000000" w:themeColor="text1"/>
          <w:sz w:val="28"/>
          <w:szCs w:val="32"/>
        </w:rPr>
        <w:t>）</w:t>
      </w:r>
      <w:r w:rsidRPr="00365610">
        <w:rPr>
          <w:rFonts w:eastAsia="標楷體" w:hAnsi="標楷體"/>
          <w:color w:val="000000" w:themeColor="text1"/>
          <w:sz w:val="28"/>
          <w:szCs w:val="32"/>
        </w:rPr>
        <w:t>前，以掛</w:t>
      </w:r>
      <w:r w:rsidRPr="00997A4C">
        <w:rPr>
          <w:rFonts w:eastAsia="標楷體" w:hAnsi="標楷體"/>
          <w:color w:val="000000" w:themeColor="text1"/>
          <w:sz w:val="28"/>
          <w:szCs w:val="32"/>
        </w:rPr>
        <w:t>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E53516">
        <w:rPr>
          <w:rFonts w:ascii="標楷體" w:eastAsia="標楷體" w:hAnsi="標楷體" w:hint="eastAsia"/>
          <w:color w:val="0000FF"/>
          <w:sz w:val="28"/>
          <w:szCs w:val="32"/>
        </w:rPr>
        <w:t>臺南市東區崇明路</w:t>
      </w:r>
      <w:r w:rsidR="00C57C58">
        <w:rPr>
          <w:rFonts w:ascii="標楷體" w:eastAsia="標楷體" w:hAnsi="標楷體" w:hint="eastAsia"/>
          <w:color w:val="0000FF"/>
          <w:sz w:val="28"/>
          <w:szCs w:val="32"/>
        </w:rPr>
        <w:t>698</w:t>
      </w:r>
      <w:r w:rsidR="00E53516">
        <w:rPr>
          <w:rFonts w:ascii="標楷體" w:eastAsia="標楷體" w:hAnsi="標楷體" w:hint="eastAsia"/>
          <w:color w:val="0000FF"/>
          <w:sz w:val="28"/>
          <w:szCs w:val="32"/>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rsidR="00E443A6" w:rsidRPr="00997A4C" w:rsidRDefault="00E443A6" w:rsidP="00BF5DCC">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365610">
        <w:rPr>
          <w:rFonts w:eastAsia="標楷體" w:hAnsi="標楷體"/>
          <w:b/>
          <w:color w:val="000000" w:themeColor="text1"/>
          <w:sz w:val="28"/>
          <w:szCs w:val="32"/>
          <w:u w:val="single"/>
        </w:rPr>
        <w:t>10</w:t>
      </w:r>
      <w:r w:rsidRPr="00365610">
        <w:rPr>
          <w:rFonts w:eastAsia="標楷體" w:hAnsi="標楷體"/>
          <w:b/>
          <w:color w:val="000000" w:themeColor="text1"/>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00BF5DCC" w:rsidRPr="00BF5DCC">
        <w:rPr>
          <w:rFonts w:eastAsia="標楷體" w:hAnsi="標楷體" w:hint="eastAsia"/>
          <w:color w:val="0000FF"/>
          <w:sz w:val="28"/>
          <w:szCs w:val="32"/>
        </w:rPr>
        <w:t>臺南市</w:t>
      </w:r>
      <w:r w:rsidR="00C57C58">
        <w:rPr>
          <w:rFonts w:eastAsia="標楷體" w:hAnsi="標楷體" w:hint="eastAsia"/>
          <w:color w:val="0000FF"/>
          <w:sz w:val="28"/>
          <w:szCs w:val="32"/>
        </w:rPr>
        <w:t>東區</w:t>
      </w:r>
      <w:r w:rsidR="00E53516">
        <w:rPr>
          <w:rFonts w:eastAsia="標楷體" w:hAnsi="標楷體" w:hint="eastAsia"/>
          <w:color w:val="0000FF"/>
          <w:sz w:val="28"/>
          <w:szCs w:val="32"/>
        </w:rPr>
        <w:t>崇明國民</w:t>
      </w:r>
      <w:r w:rsidR="00C57C58">
        <w:rPr>
          <w:rFonts w:eastAsia="標楷體" w:hAnsi="標楷體" w:hint="eastAsia"/>
          <w:color w:val="0000FF"/>
          <w:sz w:val="28"/>
          <w:szCs w:val="32"/>
        </w:rPr>
        <w:t>小</w:t>
      </w:r>
      <w:r w:rsidR="00E53516">
        <w:rPr>
          <w:rFonts w:eastAsia="標楷體" w:hAnsi="標楷體" w:hint="eastAsia"/>
          <w:color w:val="0000FF"/>
          <w:sz w:val="28"/>
          <w:szCs w:val="32"/>
        </w:rPr>
        <w:t>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w:t>
      </w:r>
      <w:r w:rsidRPr="00997A4C">
        <w:rPr>
          <w:rFonts w:eastAsia="標楷體" w:hAnsi="標楷體"/>
          <w:color w:val="000000" w:themeColor="text1"/>
          <w:sz w:val="28"/>
          <w:szCs w:val="32"/>
        </w:rPr>
        <w:lastRenderedPageBreak/>
        <w:t>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(2)</w:t>
      </w:r>
      <w:r w:rsidRPr="00C35A6B">
        <w:rPr>
          <w:rFonts w:eastAsia="標楷體" w:hint="eastAsia"/>
          <w:sz w:val="28"/>
          <w:szCs w:val="32"/>
        </w:rPr>
        <w:t>代擬招標文件之廠商，於依該招標文件辦理之標租。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w:t>
      </w:r>
      <w:r w:rsidR="00E53516">
        <w:rPr>
          <w:rFonts w:eastAsia="標楷體" w:hAnsi="標楷體" w:hint="eastAsia"/>
          <w:color w:val="000000" w:themeColor="text1"/>
          <w:sz w:val="28"/>
          <w:szCs w:val="32"/>
        </w:rPr>
        <w:t>得</w:t>
      </w:r>
      <w:r w:rsidRPr="00997A4C">
        <w:rPr>
          <w:rFonts w:eastAsia="標楷體" w:hAnsi="標楷體" w:hint="eastAsia"/>
          <w:color w:val="000000" w:themeColor="text1"/>
          <w:sz w:val="28"/>
          <w:szCs w:val="32"/>
        </w:rPr>
        <w:t>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BF5DCC">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w:t>
      </w:r>
      <w:r w:rsidR="00C57C58" w:rsidRPr="00332165">
        <w:rPr>
          <w:rFonts w:eastAsia="標楷體" w:hAnsi="標楷體"/>
          <w:color w:val="FF0000"/>
          <w:sz w:val="28"/>
          <w:szCs w:val="32"/>
        </w:rPr>
        <w:t>現金（應至</w:t>
      </w:r>
      <w:r w:rsidR="00C57C58" w:rsidRPr="00332165">
        <w:rPr>
          <w:rFonts w:eastAsia="標楷體" w:hAnsi="標楷體" w:hint="eastAsia"/>
          <w:color w:val="FF0000"/>
          <w:sz w:val="28"/>
          <w:szCs w:val="32"/>
        </w:rPr>
        <w:t>本</w:t>
      </w:r>
      <w:r w:rsidR="00C57C58" w:rsidRPr="00332165">
        <w:rPr>
          <w:rFonts w:eastAsia="標楷體" w:hAnsi="標楷體" w:hint="eastAsia"/>
          <w:color w:val="FF0000"/>
          <w:sz w:val="28"/>
          <w:szCs w:val="32"/>
          <w:u w:val="single"/>
        </w:rPr>
        <w:t>臺南市</w:t>
      </w:r>
      <w:r w:rsidR="00C57C58">
        <w:rPr>
          <w:rFonts w:eastAsia="標楷體" w:hAnsi="標楷體" w:hint="eastAsia"/>
          <w:color w:val="FF0000"/>
          <w:sz w:val="28"/>
          <w:szCs w:val="32"/>
          <w:u w:val="single"/>
        </w:rPr>
        <w:t>東</w:t>
      </w:r>
      <w:r w:rsidR="00C57C58" w:rsidRPr="00332165">
        <w:rPr>
          <w:rFonts w:eastAsia="標楷體" w:hAnsi="標楷體" w:hint="eastAsia"/>
          <w:color w:val="FF0000"/>
          <w:sz w:val="28"/>
          <w:szCs w:val="32"/>
          <w:u w:val="single"/>
        </w:rPr>
        <w:t>區</w:t>
      </w:r>
      <w:r w:rsidR="00C57C58">
        <w:rPr>
          <w:rFonts w:eastAsia="標楷體" w:hAnsi="標楷體" w:hint="eastAsia"/>
          <w:color w:val="FF0000"/>
          <w:sz w:val="28"/>
          <w:szCs w:val="32"/>
          <w:u w:val="single"/>
        </w:rPr>
        <w:t>崇明</w:t>
      </w:r>
      <w:r w:rsidR="00C57C58" w:rsidRPr="00332165">
        <w:rPr>
          <w:rFonts w:eastAsia="標楷體" w:hAnsi="標楷體" w:hint="eastAsia"/>
          <w:color w:val="FF0000"/>
          <w:sz w:val="28"/>
          <w:szCs w:val="32"/>
          <w:u w:val="single"/>
        </w:rPr>
        <w:t>國民小學總務處出納組</w:t>
      </w:r>
      <w:r w:rsidR="00C57C58" w:rsidRPr="00332165">
        <w:rPr>
          <w:rFonts w:eastAsia="標楷體" w:hAnsi="標楷體"/>
          <w:color w:val="FF0000"/>
          <w:sz w:val="28"/>
          <w:szCs w:val="32"/>
        </w:rPr>
        <w:t>繳納）</w:t>
      </w:r>
      <w:r w:rsidR="00C57C58" w:rsidRPr="00332165">
        <w:rPr>
          <w:rFonts w:eastAsia="標楷體" w:hAnsi="標楷體" w:hint="eastAsia"/>
          <w:color w:val="FF0000"/>
          <w:sz w:val="28"/>
          <w:szCs w:val="32"/>
        </w:rPr>
        <w:t>；匯款</w:t>
      </w:r>
      <w:r w:rsidR="00C57C58" w:rsidRPr="00332165">
        <w:rPr>
          <w:rFonts w:eastAsia="標楷體" w:hAnsi="標楷體" w:hint="eastAsia"/>
          <w:color w:val="FF0000"/>
          <w:sz w:val="28"/>
          <w:szCs w:val="32"/>
        </w:rPr>
        <w:t>(</w:t>
      </w:r>
      <w:r w:rsidR="00C57C58" w:rsidRPr="00332165">
        <w:rPr>
          <w:rFonts w:eastAsia="標楷體" w:hAnsi="標楷體" w:hint="eastAsia"/>
          <w:color w:val="FF0000"/>
          <w:sz w:val="28"/>
          <w:szCs w:val="32"/>
        </w:rPr>
        <w:t>臺灣銀行臺南分行；代碼</w:t>
      </w:r>
      <w:r w:rsidR="00C57C58" w:rsidRPr="00332165">
        <w:rPr>
          <w:rFonts w:eastAsia="標楷體" w:hAnsi="標楷體" w:hint="eastAsia"/>
          <w:color w:val="FF0000"/>
          <w:sz w:val="28"/>
          <w:szCs w:val="32"/>
        </w:rPr>
        <w:t>:0040093</w:t>
      </w:r>
      <w:r w:rsidR="00C57C58" w:rsidRPr="00332165">
        <w:rPr>
          <w:rFonts w:eastAsia="標楷體" w:hAnsi="標楷體" w:hint="eastAsia"/>
          <w:color w:val="FF0000"/>
          <w:sz w:val="28"/>
          <w:szCs w:val="32"/>
        </w:rPr>
        <w:t>；帳號</w:t>
      </w:r>
      <w:r w:rsidR="00C57C58" w:rsidRPr="00332165">
        <w:rPr>
          <w:rFonts w:eastAsia="標楷體" w:hAnsi="標楷體" w:hint="eastAsia"/>
          <w:color w:val="FF0000"/>
          <w:sz w:val="28"/>
          <w:szCs w:val="32"/>
        </w:rPr>
        <w:t>:00904509</w:t>
      </w:r>
      <w:r w:rsidR="00C57C58">
        <w:rPr>
          <w:rFonts w:eastAsia="標楷體" w:hAnsi="標楷體" w:hint="eastAsia"/>
          <w:color w:val="FF0000"/>
          <w:sz w:val="28"/>
          <w:szCs w:val="32"/>
        </w:rPr>
        <w:t>4759</w:t>
      </w:r>
      <w:r w:rsidR="00C57C58" w:rsidRPr="00332165">
        <w:rPr>
          <w:rFonts w:eastAsia="標楷體" w:hAnsi="標楷體" w:hint="eastAsia"/>
          <w:color w:val="FF0000"/>
          <w:sz w:val="28"/>
          <w:szCs w:val="32"/>
        </w:rPr>
        <w:t>；戶名</w:t>
      </w:r>
      <w:r w:rsidR="00C57C58" w:rsidRPr="00332165">
        <w:rPr>
          <w:rFonts w:eastAsia="標楷體" w:hAnsi="標楷體" w:hint="eastAsia"/>
          <w:color w:val="FF0000"/>
          <w:sz w:val="28"/>
          <w:szCs w:val="32"/>
        </w:rPr>
        <w:t xml:space="preserve">: </w:t>
      </w:r>
      <w:r w:rsidR="00C57C58" w:rsidRPr="00332165">
        <w:rPr>
          <w:rFonts w:eastAsia="標楷體" w:hAnsi="標楷體" w:hint="eastAsia"/>
          <w:color w:val="FF0000"/>
          <w:sz w:val="28"/>
          <w:szCs w:val="32"/>
        </w:rPr>
        <w:t>臺南市</w:t>
      </w:r>
      <w:r w:rsidR="00C57C58">
        <w:rPr>
          <w:rFonts w:eastAsia="標楷體" w:hAnsi="標楷體" w:hint="eastAsia"/>
          <w:color w:val="FF0000"/>
          <w:sz w:val="28"/>
          <w:szCs w:val="32"/>
        </w:rPr>
        <w:t>東</w:t>
      </w:r>
      <w:r w:rsidR="00C57C58" w:rsidRPr="00332165">
        <w:rPr>
          <w:rFonts w:eastAsia="標楷體" w:hAnsi="標楷體" w:hint="eastAsia"/>
          <w:color w:val="FF0000"/>
          <w:sz w:val="28"/>
          <w:szCs w:val="32"/>
        </w:rPr>
        <w:t>區</w:t>
      </w:r>
      <w:r w:rsidR="00C57C58">
        <w:rPr>
          <w:rFonts w:eastAsia="標楷體" w:hAnsi="標楷體" w:hint="eastAsia"/>
          <w:color w:val="FF0000"/>
          <w:sz w:val="28"/>
          <w:szCs w:val="32"/>
        </w:rPr>
        <w:t>崇明</w:t>
      </w:r>
      <w:r w:rsidR="00C57C58" w:rsidRPr="00332165">
        <w:rPr>
          <w:rFonts w:eastAsia="標楷體" w:hAnsi="標楷體" w:hint="eastAsia"/>
          <w:color w:val="FF0000"/>
          <w:sz w:val="28"/>
          <w:szCs w:val="32"/>
        </w:rPr>
        <w:t>國民小學</w:t>
      </w:r>
      <w:r w:rsidR="00C57C58">
        <w:rPr>
          <w:rFonts w:eastAsia="標楷體" w:hAnsi="標楷體" w:hint="eastAsia"/>
          <w:color w:val="FF0000"/>
          <w:sz w:val="28"/>
          <w:szCs w:val="32"/>
        </w:rPr>
        <w:t>保管</w:t>
      </w:r>
      <w:r w:rsidR="00C57C58" w:rsidRPr="00332165">
        <w:rPr>
          <w:rFonts w:eastAsia="標楷體" w:hAnsi="標楷體" w:hint="eastAsia"/>
          <w:color w:val="FF0000"/>
          <w:sz w:val="28"/>
          <w:szCs w:val="32"/>
        </w:rPr>
        <w:t>款專戶</w:t>
      </w:r>
      <w:r w:rsidR="00C57C58" w:rsidRPr="00332165">
        <w:rPr>
          <w:rFonts w:eastAsia="標楷體" w:hAnsi="標楷體" w:hint="eastAsia"/>
          <w:color w:val="FF0000"/>
          <w:sz w:val="28"/>
          <w:szCs w:val="32"/>
        </w:rPr>
        <w:t>)</w:t>
      </w:r>
      <w:r w:rsidR="00C57C58" w:rsidRPr="00332165">
        <w:rPr>
          <w:rFonts w:eastAsia="標楷體" w:hAnsi="標楷體" w:hint="eastAsia"/>
          <w:color w:val="FF0000"/>
          <w:sz w:val="28"/>
          <w:szCs w:val="32"/>
        </w:rPr>
        <w:t>；</w:t>
      </w:r>
      <w:r w:rsidR="00C57C58" w:rsidRPr="00332165">
        <w:rPr>
          <w:rFonts w:eastAsia="標楷體" w:hAnsi="標楷體"/>
          <w:color w:val="FF0000"/>
          <w:sz w:val="28"/>
          <w:szCs w:val="32"/>
        </w:rPr>
        <w:t>金融機構所簽發之本票、支票、保付支票、郵政匯票（</w:t>
      </w:r>
      <w:r w:rsidR="00C57C58" w:rsidRPr="00332165">
        <w:rPr>
          <w:rFonts w:eastAsia="標楷體" w:hAnsi="標楷體" w:hint="eastAsia"/>
          <w:color w:val="FF0000"/>
          <w:sz w:val="28"/>
          <w:szCs w:val="32"/>
        </w:rPr>
        <w:t>應為即期且</w:t>
      </w:r>
      <w:r w:rsidR="00C57C58" w:rsidRPr="00332165">
        <w:rPr>
          <w:rFonts w:eastAsia="標楷體" w:hAnsi="標楷體"/>
          <w:color w:val="FF0000"/>
          <w:sz w:val="28"/>
          <w:szCs w:val="32"/>
        </w:rPr>
        <w:t>抬頭應書名：「</w:t>
      </w:r>
      <w:r w:rsidR="00C57C58" w:rsidRPr="00332165">
        <w:rPr>
          <w:rFonts w:eastAsia="標楷體" w:hAnsi="標楷體" w:hint="eastAsia"/>
          <w:color w:val="FF0000"/>
          <w:sz w:val="28"/>
          <w:szCs w:val="32"/>
        </w:rPr>
        <w:t>臺南市</w:t>
      </w:r>
      <w:r w:rsidR="00C57C58">
        <w:rPr>
          <w:rFonts w:eastAsia="標楷體" w:hAnsi="標楷體" w:hint="eastAsia"/>
          <w:color w:val="FF0000"/>
          <w:sz w:val="28"/>
          <w:szCs w:val="32"/>
        </w:rPr>
        <w:t>東</w:t>
      </w:r>
      <w:r w:rsidR="00C57C58" w:rsidRPr="00332165">
        <w:rPr>
          <w:rFonts w:eastAsia="標楷體" w:hAnsi="標楷體" w:hint="eastAsia"/>
          <w:color w:val="FF0000"/>
          <w:sz w:val="28"/>
          <w:szCs w:val="32"/>
        </w:rPr>
        <w:t>區</w:t>
      </w:r>
      <w:r w:rsidR="00C57C58">
        <w:rPr>
          <w:rFonts w:eastAsia="標楷體" w:hAnsi="標楷體" w:hint="eastAsia"/>
          <w:color w:val="FF0000"/>
          <w:sz w:val="28"/>
          <w:szCs w:val="32"/>
        </w:rPr>
        <w:t>崇明</w:t>
      </w:r>
      <w:r w:rsidR="00C57C58" w:rsidRPr="00332165">
        <w:rPr>
          <w:rFonts w:eastAsia="標楷體" w:hAnsi="標楷體" w:hint="eastAsia"/>
          <w:color w:val="FF0000"/>
          <w:sz w:val="28"/>
          <w:szCs w:val="32"/>
        </w:rPr>
        <w:t>國民小學</w:t>
      </w:r>
      <w:r w:rsidR="00C57C58" w:rsidRPr="00332165">
        <w:rPr>
          <w:rFonts w:eastAsia="標楷體" w:hAnsi="標楷體"/>
          <w:color w:val="FF0000"/>
          <w:sz w:val="28"/>
          <w:szCs w:val="32"/>
        </w:rPr>
        <w:t>」</w:t>
      </w:r>
      <w:r w:rsidR="00C57C58" w:rsidRPr="00332165">
        <w:rPr>
          <w:rFonts w:eastAsia="標楷體" w:hAnsi="標楷體"/>
          <w:color w:val="FF0000"/>
          <w:sz w:val="28"/>
          <w:szCs w:val="32"/>
        </w:rPr>
        <w:lastRenderedPageBreak/>
        <w:t>後並予劃</w:t>
      </w:r>
      <w:r w:rsidR="00C57C58" w:rsidRPr="00332165">
        <w:rPr>
          <w:rFonts w:eastAsia="標楷體" w:hAnsi="標楷體" w:hint="eastAsia"/>
          <w:color w:val="FF0000"/>
          <w:sz w:val="28"/>
          <w:szCs w:val="32"/>
        </w:rPr>
        <w:t>線）</w:t>
      </w:r>
      <w:r w:rsidR="00C57C58" w:rsidRPr="00997A4C">
        <w:rPr>
          <w:rFonts w:eastAsia="標楷體" w:hAnsi="標楷體"/>
          <w:color w:val="000000" w:themeColor="text1"/>
          <w:sz w:val="28"/>
          <w:szCs w:val="32"/>
        </w:rPr>
        <w:t>，</w:t>
      </w:r>
      <w:r w:rsidR="00C57C58" w:rsidRPr="00997A4C">
        <w:rPr>
          <w:rFonts w:eastAsia="標楷體" w:hAnsi="標楷體" w:hint="eastAsia"/>
          <w:color w:val="000000" w:themeColor="text1"/>
          <w:sz w:val="28"/>
          <w:szCs w:val="32"/>
        </w:rPr>
        <w:t>擇一為之，</w:t>
      </w:r>
      <w:r w:rsidR="00C57C58"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w:t>
      </w:r>
      <w:r w:rsidRPr="00997A4C">
        <w:rPr>
          <w:rFonts w:eastAsia="標楷體" w:hAnsi="標楷體"/>
          <w:color w:val="000000" w:themeColor="text1"/>
          <w:sz w:val="28"/>
          <w:szCs w:val="28"/>
        </w:rPr>
        <w:lastRenderedPageBreak/>
        <w:t>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lastRenderedPageBreak/>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A43FD1">
        <w:rPr>
          <w:rFonts w:ascii="Times New Roman"/>
          <w:color w:val="0000FF"/>
          <w:szCs w:val="28"/>
        </w:rPr>
        <w:t>府</w:t>
      </w:r>
      <w:r w:rsidRPr="00997A4C">
        <w:rPr>
          <w:rFonts w:ascii="Times New Roman"/>
          <w:color w:val="000000" w:themeColor="text1"/>
          <w:szCs w:val="28"/>
        </w:rPr>
        <w:t>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267C9" w:rsidP="00251E47">
      <w:pPr>
        <w:snapToGrid w:val="0"/>
        <w:jc w:val="center"/>
        <w:rPr>
          <w:rFonts w:eastAsia="標楷體" w:hAnsi="標楷體"/>
          <w:b/>
          <w:color w:val="000000" w:themeColor="text1"/>
          <w:sz w:val="28"/>
          <w:szCs w:val="28"/>
        </w:rPr>
      </w:pPr>
      <w:r>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47772</wp:posOffset>
                </wp:positionV>
                <wp:extent cx="803031" cy="329565"/>
                <wp:effectExtent l="0" t="0" r="1651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031" cy="329565"/>
                        </a:xfrm>
                        <a:prstGeom prst="rect">
                          <a:avLst/>
                        </a:prstGeom>
                        <a:solidFill>
                          <a:srgbClr val="FFFFFF"/>
                        </a:solidFill>
                        <a:ln w="9525">
                          <a:solidFill>
                            <a:srgbClr val="000000"/>
                          </a:solidFill>
                          <a:miter lim="800000"/>
                          <a:headEnd/>
                          <a:tailEnd/>
                        </a:ln>
                      </wps:spPr>
                      <wps:txbx>
                        <w:txbxContent>
                          <w:p w:rsidR="004374F0" w:rsidRDefault="004374F0"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0;margin-top:3.75pt;width:63.25pt;height:25.95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">
                <v:textbox style="mso-fit-shape-to-text:t">
                  <w:txbxContent>
                    <w:p w:rsidR="004374F0" w:rsidRDefault="004374F0" w:rsidP="00003B5D">
                      <w:r>
                        <w:rPr>
                          <w:rFonts w:hint="eastAsia"/>
                        </w:rPr>
                        <w:t>附</w:t>
                      </w:r>
                      <w:r>
                        <w:t>錄</w:t>
                      </w:r>
                      <w:r>
                        <w:t>1</w:t>
                      </w:r>
                    </w:p>
                  </w:txbxContent>
                </v:textbox>
                <w10:wrap anchorx="margin"/>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w:t>
      </w:r>
      <w:r w:rsidRPr="00500853">
        <w:rPr>
          <w:rFonts w:ascii="Times New Roman" w:hAnsi="標楷體"/>
          <w:szCs w:val="28"/>
        </w:rPr>
        <w:lastRenderedPageBreak/>
        <w:t>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太陽光電模組鋁框與鋼構基材接觸位置應加裝鐵氟龍絕緣墊片以隔開二者，避免產生電位差腐蝕；螺絲組與太陽光電模組鋁框接觸處之平板華司下方應再加裝鐵氟龍絕</w:t>
      </w:r>
      <w:r w:rsidRPr="005409FC">
        <w:rPr>
          <w:rFonts w:ascii="Times New Roman" w:hAnsi="標楷體"/>
          <w:szCs w:val="28"/>
        </w:rPr>
        <w:lastRenderedPageBreak/>
        <w:t>緣墊片以隔開螺絲組及模組鋁框。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太陽光電發電系統建置完成後於租賃存續期間，設置標的房舍之屋頂樓地板若有漏水情事發生，概由乙方完全負責防漏</w:t>
      </w:r>
      <w:r w:rsidR="0086381A" w:rsidRPr="0086381A">
        <w:rPr>
          <w:rFonts w:ascii="Times New Roman" w:eastAsia="標楷體" w:hAnsi="Times New Roman" w:cs="Times New Roman" w:hint="eastAsia"/>
          <w:color w:val="0000FF"/>
          <w:sz w:val="28"/>
          <w:szCs w:val="28"/>
        </w:rPr>
        <w:lastRenderedPageBreak/>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0267C9" w:rsidP="00373E63">
      <w:pPr>
        <w:jc w:val="center"/>
        <w:rPr>
          <w:rFonts w:ascii="標楷體" w:eastAsia="標楷體" w:hAnsi="標楷體"/>
          <w:b/>
          <w:bCs/>
          <w:color w:val="000000" w:themeColor="text1"/>
          <w:sz w:val="36"/>
          <w:szCs w:val="36"/>
        </w:rPr>
      </w:pPr>
      <w:r>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simplePos x="0" y="0"/>
                <wp:positionH relativeFrom="margin">
                  <wp:align>left</wp:align>
                </wp:positionH>
                <wp:positionV relativeFrom="paragraph">
                  <wp:posOffset>47772</wp:posOffset>
                </wp:positionV>
                <wp:extent cx="738554" cy="329565"/>
                <wp:effectExtent l="0" t="0" r="23495"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54" cy="329565"/>
                        </a:xfrm>
                        <a:prstGeom prst="rect">
                          <a:avLst/>
                        </a:prstGeom>
                        <a:solidFill>
                          <a:srgbClr val="FFFFFF"/>
                        </a:solidFill>
                        <a:ln w="9525">
                          <a:solidFill>
                            <a:srgbClr val="000000"/>
                          </a:solidFill>
                          <a:miter lim="800000"/>
                          <a:headEnd/>
                          <a:tailEnd/>
                        </a:ln>
                      </wps:spPr>
                      <wps:txbx>
                        <w:txbxContent>
                          <w:p w:rsidR="004374F0" w:rsidRDefault="004374F0"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3.75pt;width:58.15pt;height:25.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">
                <v:textbox style="mso-fit-shape-to-text:t">
                  <w:txbxContent>
                    <w:p w:rsidR="004374F0" w:rsidRDefault="004374F0" w:rsidP="00373E63">
                      <w:r>
                        <w:rPr>
                          <w:rFonts w:hint="eastAsia"/>
                        </w:rPr>
                        <w:t>附</w:t>
                      </w:r>
                      <w:r>
                        <w:t>錄</w:t>
                      </w:r>
                      <w:r>
                        <w:t>2</w:t>
                      </w:r>
                    </w:p>
                  </w:txbxContent>
                </v:textbox>
                <w10:wrap anchorx="margin"/>
              </v:shape>
            </w:pict>
          </mc:Fallback>
        </mc:AlternateConten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bookmarkStart w:id="2" w:name="_GoBack"/>
      <w:bookmarkEnd w:id="2"/>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 xml:space="preserve">，結構柱高起算點為屋頂下緣起算 </w:t>
      </w:r>
      <w:r w:rsidR="00563DDC">
        <w:rPr>
          <w:rFonts w:ascii="標楷體" w:eastAsia="標楷體" w:hAnsi="標楷體" w:hint="eastAsia"/>
          <w:color w:val="000000" w:themeColor="text1"/>
          <w:sz w:val="28"/>
          <w:szCs w:val="28"/>
        </w:rPr>
        <w:t>不得低於</w:t>
      </w:r>
      <w:r w:rsidRPr="00373E63">
        <w:rPr>
          <w:rFonts w:ascii="標楷體" w:eastAsia="標楷體" w:hAnsi="標楷體" w:hint="eastAsia"/>
          <w:color w:val="000000" w:themeColor="text1"/>
          <w:sz w:val="28"/>
          <w:szCs w:val="28"/>
        </w:rPr>
        <w:t>7</w:t>
      </w:r>
      <w:r w:rsidR="00563DDC">
        <w:rPr>
          <w:rFonts w:ascii="標楷體" w:eastAsia="標楷體" w:hAnsi="標楷體" w:hint="eastAsia"/>
          <w:color w:val="000000" w:themeColor="text1"/>
          <w:sz w:val="28"/>
          <w:szCs w:val="28"/>
        </w:rPr>
        <w:t>公尺</w:t>
      </w:r>
      <w:r w:rsidRPr="00373E63">
        <w:rPr>
          <w:rFonts w:ascii="標楷體" w:eastAsia="標楷體" w:hAnsi="標楷體" w:hint="eastAsia"/>
          <w:color w:val="000000" w:themeColor="text1"/>
          <w:sz w:val="28"/>
          <w:szCs w:val="28"/>
        </w:rPr>
        <w:t xml:space="preserve">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w:t>
      </w:r>
      <w:r w:rsidR="00563DDC">
        <w:rPr>
          <w:rFonts w:ascii="標楷體" w:eastAsia="標楷體" w:hAnsi="標楷體" w:hint="eastAsia"/>
          <w:color w:val="000000" w:themeColor="text1"/>
          <w:sz w:val="28"/>
          <w:szCs w:val="28"/>
        </w:rPr>
        <w:t>不得低於</w:t>
      </w:r>
      <w:r w:rsidR="00C34B0A" w:rsidRPr="00373E63">
        <w:rPr>
          <w:rFonts w:ascii="標楷體" w:eastAsia="標楷體" w:hAnsi="標楷體" w:hint="eastAsia"/>
          <w:color w:val="000000" w:themeColor="text1"/>
          <w:sz w:val="28"/>
          <w:szCs w:val="28"/>
        </w:rPr>
        <w:t>7</w:t>
      </w:r>
      <w:r w:rsidR="00563DDC">
        <w:rPr>
          <w:rFonts w:ascii="標楷體" w:eastAsia="標楷體" w:hAnsi="標楷體" w:hint="eastAsia"/>
          <w:color w:val="000000" w:themeColor="text1"/>
          <w:sz w:val="28"/>
          <w:szCs w:val="28"/>
        </w:rPr>
        <w:t>公尺</w:t>
      </w:r>
      <w:r w:rsidR="00C34B0A" w:rsidRPr="00373E63">
        <w:rPr>
          <w:rFonts w:ascii="標楷體" w:eastAsia="標楷體" w:hAnsi="標楷體" w:hint="eastAsia"/>
          <w:color w:val="000000" w:themeColor="text1"/>
          <w:sz w:val="28"/>
          <w:szCs w:val="28"/>
        </w:rPr>
        <w:t>，並符合現行建築法相關規定。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0267C9" w:rsidP="00373E63">
      <w:pPr>
        <w:suppressAutoHyphens/>
        <w:autoSpaceDN w:val="0"/>
        <w:snapToGrid w:val="0"/>
        <w:spacing w:line="420" w:lineRule="exact"/>
        <w:ind w:left="721"/>
        <w:textAlignment w:val="baseline"/>
        <w:rPr>
          <w:rFonts w:eastAsia="標楷體"/>
          <w:noProof/>
          <w:color w:val="000000" w:themeColor="text1"/>
          <w:kern w:val="0"/>
        </w:rPr>
      </w:pPr>
      <w:r>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simplePos x="0" y="0"/>
                <wp:positionH relativeFrom="column">
                  <wp:posOffset>3681095</wp:posOffset>
                </wp:positionH>
                <wp:positionV relativeFrom="paragraph">
                  <wp:posOffset>229870</wp:posOffset>
                </wp:positionV>
                <wp:extent cx="1534795" cy="610870"/>
                <wp:effectExtent l="19050" t="0" r="0" b="0"/>
                <wp:wrapNone/>
                <wp:docPr id="15" name="群組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34795" cy="610870"/>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4374F0" w:rsidRPr="0008517D" w:rsidRDefault="004374F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4374F0" w:rsidRPr="0008517D" w:rsidRDefault="004374F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simplePos x="0" y="0"/>
                <wp:positionH relativeFrom="column">
                  <wp:posOffset>5486400</wp:posOffset>
                </wp:positionH>
                <wp:positionV relativeFrom="paragraph">
                  <wp:posOffset>1005840</wp:posOffset>
                </wp:positionV>
                <wp:extent cx="655320" cy="679450"/>
                <wp:effectExtent l="228600" t="0" r="0" b="0"/>
                <wp:wrapNone/>
                <wp:docPr id="13" name="直線圖說文字 1 (無框線)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320" cy="679450"/>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4374F0" w:rsidRPr="0008517D" w:rsidRDefault="004374F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" adj="-7524,13911,617,11715" filled="f" strokecolor="red" strokeweight="2pt">
                <v:stroke startarrow="block"/>
                <v:textbox>
                  <w:txbxContent>
                    <w:p w:rsidR="004374F0" w:rsidRPr="0008517D" w:rsidRDefault="004374F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simplePos x="0" y="0"/>
                <wp:positionH relativeFrom="column">
                  <wp:posOffset>4831080</wp:posOffset>
                </wp:positionH>
                <wp:positionV relativeFrom="paragraph">
                  <wp:posOffset>1395095</wp:posOffset>
                </wp:positionV>
                <wp:extent cx="787400" cy="487045"/>
                <wp:effectExtent l="19050" t="19050" r="12700" b="8255"/>
                <wp:wrapNone/>
                <wp:docPr id="3" name="群組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87400" cy="487045"/>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48307584"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008E3B51">
              <w:rPr>
                <w:rFonts w:eastAsia="標楷體" w:hint="eastAsia"/>
                <w:color w:val="000000" w:themeColor="text1"/>
              </w:rPr>
              <w:t>不得低於</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0267C9" w:rsidP="00373E63">
      <w:pPr>
        <w:jc w:val="center"/>
        <w:rPr>
          <w:rFonts w:ascii="標楷體" w:eastAsia="標楷體" w:hAnsi="標楷體"/>
          <w:color w:val="000000" w:themeColor="text1"/>
          <w:sz w:val="28"/>
          <w:szCs w:val="28"/>
        </w:rPr>
      </w:pPr>
      <w:r>
        <w:rPr>
          <w:rFonts w:eastAsia="標楷體"/>
          <w:noProof/>
          <w:color w:val="000000" w:themeColor="text1"/>
          <w:kern w:val="0"/>
        </w:rPr>
        <mc:AlternateContent>
          <mc:Choice Requires="wpg">
            <w:drawing>
              <wp:anchor distT="0" distB="0" distL="114300" distR="114300" simplePos="0" relativeHeight="251663872" behindDoc="0" locked="0" layoutInCell="1" allowOverlap="1">
                <wp:simplePos x="0" y="0"/>
                <wp:positionH relativeFrom="column">
                  <wp:posOffset>1478280</wp:posOffset>
                </wp:positionH>
                <wp:positionV relativeFrom="paragraph">
                  <wp:posOffset>345440</wp:posOffset>
                </wp:positionV>
                <wp:extent cx="2263140" cy="114300"/>
                <wp:effectExtent l="0" t="0" r="0" b="0"/>
                <wp:wrapNone/>
                <wp:docPr id="24" name="群組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328C6A"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00373E63" w:rsidRPr="00EF6059">
        <w:rPr>
          <w:rFonts w:eastAsia="標楷體"/>
          <w:noProof/>
          <w:color w:val="000000" w:themeColor="text1"/>
          <w:kern w:val="0"/>
        </w:rPr>
        <w:drawing>
          <wp:inline distT="0" distB="0" distL="0" distR="0">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3" w:name="_Toc4772390"/>
      <w:bookmarkStart w:id="4" w:name="_Toc5977383"/>
      <w:bookmarkStart w:id="5" w:name="_Toc6305101"/>
      <w:bookmarkStart w:id="6"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3"/>
      <w:bookmarkEnd w:id="4"/>
      <w:bookmarkEnd w:id="5"/>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0267C9"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4374F0" w:rsidRPr="00C1358C" w:rsidRDefault="004374F0"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3"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4374F0" w:rsidRPr="00C1358C" w:rsidRDefault="004374F0"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之主結構柱高起算點為屋頂下緣起算</w:t>
      </w:r>
      <w:r w:rsidR="008E3B51">
        <w:rPr>
          <w:rFonts w:ascii="標楷體" w:eastAsia="標楷體" w:hAnsi="標楷體" w:hint="eastAsia"/>
          <w:color w:val="000000" w:themeColor="text1"/>
          <w:kern w:val="0"/>
          <w:sz w:val="28"/>
          <w:szCs w:val="28"/>
        </w:rPr>
        <w:t>不得低於</w:t>
      </w:r>
      <w:r w:rsidR="00373E63" w:rsidRPr="00EF6059">
        <w:rPr>
          <w:rFonts w:ascii="標楷體" w:eastAsia="標楷體" w:hAnsi="標楷體"/>
          <w:color w:val="000000" w:themeColor="text1"/>
          <w:kern w:val="0"/>
          <w:sz w:val="28"/>
          <w:szCs w:val="28"/>
        </w:rPr>
        <w:t>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7" w:name="_Hlk4140819"/>
      <w:bookmarkStart w:id="8"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7"/>
      <w:r w:rsidRPr="00EF6059">
        <w:rPr>
          <w:rFonts w:ascii="標楷體" w:eastAsia="標楷體" w:hAnsi="標楷體"/>
          <w:color w:val="000000" w:themeColor="text1"/>
          <w:kern w:val="0"/>
          <w:sz w:val="28"/>
          <w:szCs w:val="28"/>
        </w:rPr>
        <w:t>。</w:t>
      </w:r>
    </w:p>
    <w:bookmarkEnd w:id="8"/>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9" w:name="_Hlk4140830"/>
      <w:bookmarkStart w:id="10"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9"/>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1"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2"/>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3"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3"/>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4" w:name="_Hlk4141040"/>
      <w:r w:rsidRPr="00EF6059">
        <w:rPr>
          <w:rFonts w:ascii="標楷體" w:eastAsia="標楷體" w:hAnsi="標楷體"/>
          <w:color w:val="000000" w:themeColor="text1"/>
          <w:kern w:val="0"/>
          <w:sz w:val="28"/>
          <w:szCs w:val="28"/>
        </w:rPr>
        <w:t>結構設計應符合「建築物耐風設計規範及解說」之規定，惟</w:t>
      </w:r>
      <w:bookmarkStart w:id="15"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5"/>
      <w:r w:rsidRPr="00EF6059">
        <w:rPr>
          <w:rFonts w:ascii="標楷體" w:eastAsia="標楷體" w:hAnsi="標楷體"/>
          <w:color w:val="000000" w:themeColor="text1"/>
          <w:kern w:val="0"/>
          <w:sz w:val="28"/>
          <w:szCs w:val="28"/>
        </w:rPr>
        <w:t>在</w:t>
      </w:r>
      <w:bookmarkStart w:id="16" w:name="_Hlk4140981"/>
      <w:r w:rsidRPr="00EF6059">
        <w:rPr>
          <w:rFonts w:ascii="標楷體" w:eastAsia="標楷體" w:hAnsi="標楷體"/>
          <w:color w:val="000000" w:themeColor="text1"/>
          <w:kern w:val="0"/>
          <w:sz w:val="28"/>
          <w:szCs w:val="28"/>
        </w:rPr>
        <w:t>32.5公尺/秒以下</w:t>
      </w:r>
      <w:bookmarkEnd w:id="16"/>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7" w:name="_Hlk4140987"/>
      <w:r w:rsidRPr="00EF6059">
        <w:rPr>
          <w:rFonts w:ascii="標楷體" w:eastAsia="標楷體" w:hAnsi="標楷體"/>
          <w:color w:val="000000" w:themeColor="text1"/>
          <w:kern w:val="0"/>
          <w:sz w:val="28"/>
          <w:szCs w:val="28"/>
        </w:rPr>
        <w:t>臺灣地區各地之基本設計風速可詳見附件三</w:t>
      </w:r>
      <w:bookmarkEnd w:id="17"/>
      <w:r w:rsidRPr="00EF6059">
        <w:rPr>
          <w:rFonts w:ascii="標楷體" w:eastAsia="標楷體" w:hAnsi="標楷體"/>
          <w:color w:val="000000" w:themeColor="text1"/>
          <w:kern w:val="0"/>
          <w:sz w:val="28"/>
          <w:szCs w:val="28"/>
        </w:rPr>
        <w:t>）</w:t>
      </w:r>
    </w:p>
    <w:bookmarkEnd w:id="14"/>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8" w:name="_Toc4772391"/>
      <w:bookmarkStart w:id="19" w:name="_Toc5977384"/>
      <w:bookmarkStart w:id="20" w:name="_Toc6305102"/>
      <w:bookmarkStart w:id="21" w:name="_Hlk535575455"/>
      <w:bookmarkEnd w:id="10"/>
      <w:bookmarkEnd w:id="11"/>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8"/>
      <w:bookmarkEnd w:id="19"/>
      <w:bookmarkEnd w:id="20"/>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w:t>
      </w:r>
      <w:r w:rsidR="008E3B51">
        <w:rPr>
          <w:rFonts w:ascii="標楷體" w:eastAsia="標楷體" w:hAnsi="標楷體" w:hint="eastAsia"/>
          <w:color w:val="000000" w:themeColor="text1"/>
          <w:kern w:val="0"/>
          <w:sz w:val="28"/>
          <w:szCs w:val="28"/>
        </w:rPr>
        <w:t>不得低於</w:t>
      </w:r>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0267C9"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4374F0" w:rsidRPr="00C1358C" w:rsidRDefault="004374F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4374F0" w:rsidRPr="00C1358C" w:rsidRDefault="004374F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4374F0" w:rsidRPr="009B54CF" w:rsidRDefault="004374F0"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page">
                  <wp14:pctHeight>0</wp14:pctHeight>
                </wp14:sizeRelV>
              </wp:anchor>
            </w:drawing>
          </mc:Choice>
          <mc:Fallback>
            <w:pict>
              <v:group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5"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4374F0" w:rsidRPr="00C1358C" w:rsidRDefault="004374F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4374F0" w:rsidRPr="00C1358C" w:rsidRDefault="004374F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4374F0" w:rsidRPr="009B54CF" w:rsidRDefault="004374F0"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之主結構柱高起算點為屋頂下緣起算</w:t>
      </w:r>
      <w:r w:rsidR="008E3B51">
        <w:rPr>
          <w:rFonts w:ascii="標楷體" w:eastAsia="標楷體" w:hAnsi="標楷體" w:hint="eastAsia"/>
          <w:color w:val="000000" w:themeColor="text1"/>
          <w:kern w:val="0"/>
          <w:sz w:val="28"/>
          <w:szCs w:val="28"/>
        </w:rPr>
        <w:t>不得低於</w:t>
      </w:r>
      <w:r w:rsidR="00373E63" w:rsidRPr="00EF6059">
        <w:rPr>
          <w:rFonts w:ascii="標楷體" w:eastAsia="標楷體" w:hAnsi="標楷體"/>
          <w:color w:val="000000" w:themeColor="text1"/>
          <w:kern w:val="0"/>
          <w:sz w:val="28"/>
          <w:szCs w:val="28"/>
        </w:rPr>
        <w:t>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2" w:name="_Hlk535576015"/>
      <w:bookmarkEnd w:id="21"/>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6"/>
    <w:bookmarkEnd w:id="22"/>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3"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3"/>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930FC0"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930FC0">
        <w:rPr>
          <w:rFonts w:ascii="標楷體" w:eastAsia="標楷體" w:hAnsi="標楷體" w:hint="eastAsia"/>
          <w:color w:val="000000" w:themeColor="text1"/>
          <w:sz w:val="28"/>
          <w:szCs w:val="28"/>
        </w:rPr>
        <w:t>球場面層設計</w:t>
      </w:r>
      <w:r w:rsidRPr="00930FC0">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rsidR="00373E63" w:rsidRDefault="00373E63" w:rsidP="00373E63">
      <w:pPr>
        <w:pStyle w:val="Default"/>
        <w:spacing w:after="190"/>
      </w:pPr>
      <w:r>
        <w:rPr>
          <w:noProof/>
          <w:lang w:bidi="ar-SA"/>
        </w:rPr>
        <w:drawing>
          <wp:inline distT="0" distB="0" distL="0" distR="0">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4" w:name="_Toc4666237"/>
      <w:bookmarkStart w:id="25" w:name="_Toc4772393"/>
      <w:bookmarkStart w:id="26" w:name="_Toc5977386"/>
      <w:bookmarkStart w:id="27"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4"/>
      <w:bookmarkEnd w:id="25"/>
      <w:bookmarkEnd w:id="26"/>
      <w:r w:rsidRPr="00EF6059">
        <w:rPr>
          <w:rFonts w:ascii="Times New Roman" w:eastAsia="標楷體" w:hAnsi="標楷體" w:cs="Times New Roman" w:hint="eastAsia"/>
          <w:color w:val="000000" w:themeColor="text1"/>
          <w:sz w:val="28"/>
          <w:szCs w:val="28"/>
        </w:rPr>
        <w:t>及參考資料</w:t>
      </w:r>
      <w:bookmarkEnd w:id="27"/>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w:t>
      </w:r>
      <w:r w:rsidR="00B368B2">
        <w:rPr>
          <w:rFonts w:ascii="標楷體" w:eastAsia="標楷體" w:hAnsi="標楷體" w:hint="eastAsia"/>
          <w:color w:val="000000" w:themeColor="text1"/>
          <w:kern w:val="0"/>
          <w:sz w:val="28"/>
          <w:szCs w:val="28"/>
        </w:rPr>
        <w:t>不得低於</w:t>
      </w:r>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975158">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975158">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8" w:name="_Toc4666256"/>
      <w:bookmarkStart w:id="29"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8"/>
      <w:bookmarkEnd w:id="29"/>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w:t>
            </w:r>
            <w:r w:rsidR="00B368B2">
              <w:rPr>
                <w:rFonts w:ascii="標楷體" w:eastAsia="標楷體" w:hAnsi="標楷體" w:hint="eastAsia"/>
                <w:color w:val="000000" w:themeColor="text1"/>
                <w:kern w:val="0"/>
                <w:sz w:val="28"/>
                <w:szCs w:val="28"/>
              </w:rPr>
              <w:t>不得低於</w:t>
            </w:r>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737" w:rsidRDefault="00953737">
      <w:r>
        <w:separator/>
      </w:r>
    </w:p>
  </w:endnote>
  <w:endnote w:type="continuationSeparator" w:id="0">
    <w:p w:rsidR="00953737" w:rsidRDefault="00953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4F0" w:rsidRDefault="004374F0"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74F0" w:rsidRDefault="004374F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4F0" w:rsidRDefault="004374F0"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4374F0" w:rsidRDefault="004374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737" w:rsidRDefault="00953737">
      <w:r>
        <w:separator/>
      </w:r>
    </w:p>
  </w:footnote>
  <w:footnote w:type="continuationSeparator" w:id="0">
    <w:p w:rsidR="00953737" w:rsidRDefault="009537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7C9"/>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317"/>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E5AAD"/>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282"/>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9F3"/>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610"/>
    <w:rsid w:val="0036584B"/>
    <w:rsid w:val="0036589A"/>
    <w:rsid w:val="00366DD0"/>
    <w:rsid w:val="0036790D"/>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52FF"/>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09F"/>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331"/>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5"/>
    <w:rsid w:val="004218AF"/>
    <w:rsid w:val="00422F4D"/>
    <w:rsid w:val="00423684"/>
    <w:rsid w:val="00424F23"/>
    <w:rsid w:val="004256F6"/>
    <w:rsid w:val="004277A0"/>
    <w:rsid w:val="004278E7"/>
    <w:rsid w:val="004300C6"/>
    <w:rsid w:val="00430379"/>
    <w:rsid w:val="004303B1"/>
    <w:rsid w:val="00432FE9"/>
    <w:rsid w:val="00433EAD"/>
    <w:rsid w:val="00435F9E"/>
    <w:rsid w:val="004364C6"/>
    <w:rsid w:val="004365D8"/>
    <w:rsid w:val="0043677C"/>
    <w:rsid w:val="00436909"/>
    <w:rsid w:val="004374F0"/>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0EB"/>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27C9"/>
    <w:rsid w:val="004D5652"/>
    <w:rsid w:val="004D565A"/>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2AC5"/>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2F99"/>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3F44"/>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3DDC"/>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6FFF"/>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9AE"/>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1D8B"/>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67B"/>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2B6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917"/>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0FF2"/>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373CE"/>
    <w:rsid w:val="00841A54"/>
    <w:rsid w:val="00841C37"/>
    <w:rsid w:val="00841F5B"/>
    <w:rsid w:val="0084200F"/>
    <w:rsid w:val="00842996"/>
    <w:rsid w:val="00842B84"/>
    <w:rsid w:val="00842C50"/>
    <w:rsid w:val="00843846"/>
    <w:rsid w:val="00843D11"/>
    <w:rsid w:val="0084428C"/>
    <w:rsid w:val="008452D8"/>
    <w:rsid w:val="0084608C"/>
    <w:rsid w:val="008465CF"/>
    <w:rsid w:val="00847515"/>
    <w:rsid w:val="00847C7F"/>
    <w:rsid w:val="00847F31"/>
    <w:rsid w:val="008512F6"/>
    <w:rsid w:val="00853DBB"/>
    <w:rsid w:val="00855728"/>
    <w:rsid w:val="00855C4D"/>
    <w:rsid w:val="0085600F"/>
    <w:rsid w:val="008568C4"/>
    <w:rsid w:val="00856B9D"/>
    <w:rsid w:val="00857397"/>
    <w:rsid w:val="00857CBC"/>
    <w:rsid w:val="008612F0"/>
    <w:rsid w:val="00861742"/>
    <w:rsid w:val="0086178D"/>
    <w:rsid w:val="00862317"/>
    <w:rsid w:val="00863560"/>
    <w:rsid w:val="0086381A"/>
    <w:rsid w:val="00863A52"/>
    <w:rsid w:val="008640A2"/>
    <w:rsid w:val="00865079"/>
    <w:rsid w:val="0086536F"/>
    <w:rsid w:val="00865ED3"/>
    <w:rsid w:val="00865F4B"/>
    <w:rsid w:val="00866361"/>
    <w:rsid w:val="00866A46"/>
    <w:rsid w:val="00867A9B"/>
    <w:rsid w:val="00870553"/>
    <w:rsid w:val="00871234"/>
    <w:rsid w:val="008718C8"/>
    <w:rsid w:val="00871E35"/>
    <w:rsid w:val="00872F62"/>
    <w:rsid w:val="00872F95"/>
    <w:rsid w:val="0087395E"/>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3B51"/>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49C9"/>
    <w:rsid w:val="009051F0"/>
    <w:rsid w:val="00905A23"/>
    <w:rsid w:val="00905B24"/>
    <w:rsid w:val="00906D9E"/>
    <w:rsid w:val="009073FB"/>
    <w:rsid w:val="00907E9F"/>
    <w:rsid w:val="00907FE1"/>
    <w:rsid w:val="00910989"/>
    <w:rsid w:val="009111C2"/>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0FC0"/>
    <w:rsid w:val="00931A4F"/>
    <w:rsid w:val="00931B37"/>
    <w:rsid w:val="0093210B"/>
    <w:rsid w:val="00933A14"/>
    <w:rsid w:val="0093419E"/>
    <w:rsid w:val="00934919"/>
    <w:rsid w:val="009355A4"/>
    <w:rsid w:val="00935695"/>
    <w:rsid w:val="00935894"/>
    <w:rsid w:val="00935A85"/>
    <w:rsid w:val="0093677E"/>
    <w:rsid w:val="0093726C"/>
    <w:rsid w:val="00940CE0"/>
    <w:rsid w:val="00940E91"/>
    <w:rsid w:val="00940EED"/>
    <w:rsid w:val="00941AD9"/>
    <w:rsid w:val="009450AB"/>
    <w:rsid w:val="00945129"/>
    <w:rsid w:val="00946BC4"/>
    <w:rsid w:val="00947833"/>
    <w:rsid w:val="00951E97"/>
    <w:rsid w:val="0095322A"/>
    <w:rsid w:val="00953737"/>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5158"/>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09"/>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3FD1"/>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1618"/>
    <w:rsid w:val="00AE2B28"/>
    <w:rsid w:val="00AE317C"/>
    <w:rsid w:val="00AE3457"/>
    <w:rsid w:val="00AE5388"/>
    <w:rsid w:val="00AE55AE"/>
    <w:rsid w:val="00AE5CE0"/>
    <w:rsid w:val="00AF3020"/>
    <w:rsid w:val="00AF38D2"/>
    <w:rsid w:val="00AF40C6"/>
    <w:rsid w:val="00B00970"/>
    <w:rsid w:val="00B00CF3"/>
    <w:rsid w:val="00B011F8"/>
    <w:rsid w:val="00B019DB"/>
    <w:rsid w:val="00B022DA"/>
    <w:rsid w:val="00B024F7"/>
    <w:rsid w:val="00B02BEB"/>
    <w:rsid w:val="00B0307D"/>
    <w:rsid w:val="00B049CB"/>
    <w:rsid w:val="00B057A1"/>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0DA"/>
    <w:rsid w:val="00B23DC5"/>
    <w:rsid w:val="00B24F33"/>
    <w:rsid w:val="00B25AF3"/>
    <w:rsid w:val="00B25BF3"/>
    <w:rsid w:val="00B2629D"/>
    <w:rsid w:val="00B27557"/>
    <w:rsid w:val="00B27F14"/>
    <w:rsid w:val="00B30CBD"/>
    <w:rsid w:val="00B322C8"/>
    <w:rsid w:val="00B32CB7"/>
    <w:rsid w:val="00B34A80"/>
    <w:rsid w:val="00B34BC9"/>
    <w:rsid w:val="00B3542B"/>
    <w:rsid w:val="00B35985"/>
    <w:rsid w:val="00B35BF3"/>
    <w:rsid w:val="00B35D07"/>
    <w:rsid w:val="00B35DBC"/>
    <w:rsid w:val="00B368B2"/>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346"/>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225"/>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5DCC"/>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3876"/>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4F5D"/>
    <w:rsid w:val="00C35A6B"/>
    <w:rsid w:val="00C3699F"/>
    <w:rsid w:val="00C37044"/>
    <w:rsid w:val="00C44F12"/>
    <w:rsid w:val="00C4617A"/>
    <w:rsid w:val="00C46C89"/>
    <w:rsid w:val="00C47451"/>
    <w:rsid w:val="00C529AD"/>
    <w:rsid w:val="00C52CC3"/>
    <w:rsid w:val="00C53BA6"/>
    <w:rsid w:val="00C53EEF"/>
    <w:rsid w:val="00C5460D"/>
    <w:rsid w:val="00C551CC"/>
    <w:rsid w:val="00C557E8"/>
    <w:rsid w:val="00C5581A"/>
    <w:rsid w:val="00C5621F"/>
    <w:rsid w:val="00C57128"/>
    <w:rsid w:val="00C57203"/>
    <w:rsid w:val="00C57C58"/>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480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C3E"/>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173B"/>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61E6"/>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39D"/>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16"/>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05D1"/>
    <w:rsid w:val="00EB1911"/>
    <w:rsid w:val="00EB1C78"/>
    <w:rsid w:val="00EB2364"/>
    <w:rsid w:val="00EB2650"/>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37D2"/>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6AC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 w:val="00FF7C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C5FA61-667B-4567-9DD8-23EBAE55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54EB-ED0D-4515-9D0B-9F3C5F9F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36</Pages>
  <Words>3472</Words>
  <Characters>19795</Characters>
  <Application>Microsoft Office Word</Application>
  <DocSecurity>0</DocSecurity>
  <Lines>164</Lines>
  <Paragraphs>46</Paragraphs>
  <ScaleCrop>false</ScaleCrop>
  <Company>iMAX Design.</Company>
  <LinksUpToDate>false</LinksUpToDate>
  <CharactersWithSpaces>23221</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Teacher</cp:lastModifiedBy>
  <cp:revision>8</cp:revision>
  <cp:lastPrinted>2021-04-08T07:17:00Z</cp:lastPrinted>
  <dcterms:created xsi:type="dcterms:W3CDTF">2021-03-31T07:19:00Z</dcterms:created>
  <dcterms:modified xsi:type="dcterms:W3CDTF">2021-04-29T06:40:00Z</dcterms:modified>
</cp:coreProperties>
</file>