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53" w:rsidRDefault="00617466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110</w:t>
      </w:r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8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1569"/>
        <w:gridCol w:w="1827"/>
        <w:gridCol w:w="1121"/>
        <w:gridCol w:w="302"/>
        <w:gridCol w:w="2946"/>
      </w:tblGrid>
      <w:tr w:rsidR="00643B53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實施對象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  <w:p w:rsidR="00643B53" w:rsidRDefault="0061746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43B53" w:rsidRDefault="00617466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</w:p>
          <w:p w:rsidR="00643B53" w:rsidRDefault="006174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本學期共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學習主題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人際互動與親密關係發展</w:t>
            </w:r>
          </w:p>
          <w:p w:rsidR="00643B53" w:rsidRDefault="00617466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家庭資源管理與消費決策</w:t>
            </w:r>
          </w:p>
          <w:p w:rsidR="00643B53" w:rsidRDefault="006174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家庭活動與社區參與</w:t>
            </w: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實質內涵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設計理念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總綱核心素養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融入之領域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自然科學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</w:t>
            </w:r>
          </w:p>
          <w:p w:rsidR="00643B53" w:rsidRDefault="00617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生活課程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rPr>
                <w:rFonts w:ascii="標楷體" w:eastAsia="標楷體" w:hAnsi="標楷體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rPr>
                <w:rFonts w:ascii="標楷體" w:eastAsia="標楷體" w:hAnsi="標楷體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643B53" w:rsidRDefault="0061746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需融入認知、</w:t>
            </w:r>
          </w:p>
          <w:p w:rsidR="00643B53" w:rsidRDefault="0061746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情意、技能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單元課程設計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自行增列表格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節數及時間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學習活動內容及實施方式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評量方式</w:t>
            </w: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活動一、</w:t>
            </w:r>
          </w:p>
          <w:p w:rsidR="00643B53" w:rsidRDefault="006174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活動二、</w:t>
            </w:r>
          </w:p>
          <w:p w:rsidR="00643B53" w:rsidRDefault="0061746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活動三、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43B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教學省思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B53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B53" w:rsidRDefault="006174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參考資料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53" w:rsidRDefault="00643B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3B53" w:rsidRDefault="00617466">
      <w:r>
        <w:rPr>
          <w:rFonts w:ascii="標楷體" w:eastAsia="標楷體" w:hAnsi="標楷體"/>
          <w:color w:val="000000"/>
          <w:sz w:val="28"/>
          <w:szCs w:val="28"/>
        </w:rPr>
        <w:t>備註：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教案內容需以</w:t>
      </w:r>
      <w:r>
        <w:rPr>
          <w:rFonts w:ascii="標楷體" w:eastAsia="標楷體" w:hAnsi="標楷體"/>
          <w:sz w:val="28"/>
          <w:szCs w:val="28"/>
        </w:rPr>
        <w:t>學生為中心，而非以教師為中心</w:t>
      </w: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勿擅自修改格式</w:t>
      </w:r>
    </w:p>
    <w:sectPr w:rsidR="00643B53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66" w:rsidRDefault="00617466">
      <w:r>
        <w:separator/>
      </w:r>
    </w:p>
  </w:endnote>
  <w:endnote w:type="continuationSeparator" w:id="0">
    <w:p w:rsidR="00617466" w:rsidRDefault="0061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66" w:rsidRDefault="00617466">
      <w:r>
        <w:rPr>
          <w:color w:val="000000"/>
        </w:rPr>
        <w:separator/>
      </w:r>
    </w:p>
  </w:footnote>
  <w:footnote w:type="continuationSeparator" w:id="0">
    <w:p w:rsidR="00617466" w:rsidRDefault="0061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B53"/>
    <w:rsid w:val="00617466"/>
    <w:rsid w:val="00643B53"/>
    <w:rsid w:val="0080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D3F9F-AC84-47D0-AFED-C900ABA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2021-04-22T08:03:00Z</dcterms:created>
  <dcterms:modified xsi:type="dcterms:W3CDTF">2021-04-22T08:03:00Z</dcterms:modified>
</cp:coreProperties>
</file>