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0C" w:rsidRDefault="007F2E94">
      <w:pPr>
        <w:pStyle w:val="Standard"/>
        <w:jc w:val="center"/>
      </w:pPr>
      <w:r>
        <w:rPr>
          <w:rFonts w:ascii="標楷體" w:eastAsia="標楷體" w:hAnsi="標楷體"/>
          <w:sz w:val="36"/>
          <w:szCs w:val="36"/>
        </w:rPr>
        <w:t>臺南市立區域職業試探與體驗示範中心</w:t>
      </w:r>
      <w:r>
        <w:rPr>
          <w:rFonts w:ascii="標楷體" w:eastAsia="標楷體" w:hAnsi="標楷體"/>
          <w:sz w:val="36"/>
          <w:szCs w:val="36"/>
        </w:rPr>
        <w:t>-</w:t>
      </w:r>
      <w:r>
        <w:rPr>
          <w:rFonts w:ascii="標楷體" w:eastAsia="標楷體" w:hAnsi="標楷體"/>
          <w:sz w:val="36"/>
          <w:szCs w:val="36"/>
        </w:rPr>
        <w:t>六甲國中</w:t>
      </w:r>
    </w:p>
    <w:p w:rsidR="00C7670C" w:rsidRDefault="007F2E94">
      <w:pPr>
        <w:pStyle w:val="Standard"/>
        <w:jc w:val="center"/>
      </w:pPr>
      <w:r>
        <w:rPr>
          <w:rFonts w:ascii="標楷體" w:eastAsia="標楷體" w:hAnsi="標楷體"/>
          <w:sz w:val="36"/>
          <w:szCs w:val="36"/>
        </w:rPr>
        <w:t>107</w:t>
      </w:r>
      <w:r>
        <w:rPr>
          <w:rFonts w:ascii="標楷體" w:eastAsia="標楷體" w:hAnsi="標楷體"/>
          <w:sz w:val="36"/>
          <w:szCs w:val="36"/>
        </w:rPr>
        <w:t>學年度第二學期國小學生體驗活動實施計畫暨報名表</w:t>
      </w:r>
    </w:p>
    <w:p w:rsidR="00C7670C" w:rsidRDefault="007F2E94">
      <w:pPr>
        <w:pStyle w:val="Standard"/>
      </w:pPr>
      <w:r>
        <w:rPr>
          <w:rFonts w:ascii="標楷體" w:eastAsia="標楷體" w:hAnsi="標楷體"/>
        </w:rPr>
        <w:t>◎</w:t>
      </w:r>
      <w:r>
        <w:rPr>
          <w:rFonts w:ascii="標楷體" w:eastAsia="標楷體" w:hAnsi="標楷體"/>
        </w:rPr>
        <w:t>緣起</w:t>
      </w:r>
    </w:p>
    <w:p w:rsidR="00C7670C" w:rsidRDefault="007F2E94">
      <w:pPr>
        <w:pStyle w:val="Standard"/>
      </w:pPr>
      <w:r>
        <w:rPr>
          <w:rFonts w:ascii="標楷體" w:eastAsia="標楷體" w:hAnsi="標楷體"/>
        </w:rPr>
        <w:t xml:space="preserve">    </w:t>
      </w:r>
      <w:r>
        <w:rPr>
          <w:rFonts w:ascii="標楷體" w:eastAsia="標楷體" w:hAnsi="標楷體"/>
        </w:rPr>
        <w:t>本校爭取國教署及教育局經費所成立之職探中心，為提供鄰近國小高年級學生更多職業試探及體驗之機會，規劃於</w:t>
      </w:r>
      <w:r>
        <w:rPr>
          <w:rFonts w:ascii="標楷體" w:eastAsia="標楷體" w:hAnsi="標楷體"/>
        </w:rPr>
        <w:t>11</w:t>
      </w:r>
      <w:r>
        <w:rPr>
          <w:rFonts w:ascii="標楷體" w:eastAsia="標楷體" w:hAnsi="標楷體"/>
        </w:rPr>
        <w:t>月辦理職業試探體驗課程。分別舉辦食品群及設計群二類，提供國小高年級學生相關職場之體驗。</w:t>
      </w:r>
    </w:p>
    <w:p w:rsidR="00C7670C" w:rsidRDefault="007F2E94">
      <w:pPr>
        <w:pStyle w:val="Standard"/>
      </w:pPr>
      <w:r>
        <w:rPr>
          <w:rFonts w:ascii="標楷體" w:eastAsia="標楷體" w:hAnsi="標楷體"/>
          <w:b/>
          <w:color w:val="000000"/>
        </w:rPr>
        <w:t>壹</w:t>
      </w:r>
      <w:r>
        <w:rPr>
          <w:rFonts w:ascii="標楷體" w:eastAsia="標楷體" w:hAnsi="標楷體"/>
          <w:b/>
        </w:rPr>
        <w:t>、</w:t>
      </w:r>
      <w:r>
        <w:rPr>
          <w:rFonts w:ascii="標楷體" w:eastAsia="標楷體" w:hAnsi="標楷體"/>
          <w:b/>
          <w:color w:val="000000"/>
        </w:rPr>
        <w:t>依據</w:t>
      </w:r>
      <w:r>
        <w:rPr>
          <w:rFonts w:ascii="標楷體" w:eastAsia="標楷體" w:hAnsi="標楷體"/>
          <w:color w:val="000000"/>
        </w:rPr>
        <w:t>：</w:t>
      </w:r>
      <w:r>
        <w:rPr>
          <w:rFonts w:ascii="標楷體" w:eastAsia="標楷體" w:hAnsi="標楷體"/>
          <w:color w:val="000000"/>
        </w:rPr>
        <w:t>107</w:t>
      </w:r>
      <w:r>
        <w:rPr>
          <w:rFonts w:ascii="標楷體" w:eastAsia="標楷體" w:hAnsi="標楷體"/>
          <w:color w:val="000000"/>
        </w:rPr>
        <w:t>年</w:t>
      </w:r>
      <w:r>
        <w:rPr>
          <w:rFonts w:ascii="標楷體" w:eastAsia="標楷體" w:hAnsi="標楷體"/>
          <w:color w:val="000000"/>
        </w:rPr>
        <w:t>10</w:t>
      </w:r>
      <w:r>
        <w:rPr>
          <w:rFonts w:ascii="標楷體" w:eastAsia="標楷體" w:hAnsi="標楷體"/>
          <w:color w:val="000000"/>
        </w:rPr>
        <w:t>月</w:t>
      </w:r>
      <w:r>
        <w:rPr>
          <w:rFonts w:ascii="標楷體" w:eastAsia="標楷體" w:hAnsi="標楷體"/>
          <w:color w:val="000000"/>
        </w:rPr>
        <w:t>11</w:t>
      </w:r>
      <w:r>
        <w:rPr>
          <w:rFonts w:ascii="標楷體" w:eastAsia="標楷體" w:hAnsi="標楷體"/>
          <w:color w:val="000000"/>
        </w:rPr>
        <w:t>日南市教安</w:t>
      </w: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字第</w:t>
      </w:r>
      <w:r>
        <w:rPr>
          <w:rFonts w:ascii="標楷體" w:eastAsia="標楷體" w:hAnsi="標楷體"/>
          <w:color w:val="000000"/>
        </w:rPr>
        <w:t>1070994194</w:t>
      </w:r>
      <w:r>
        <w:rPr>
          <w:rFonts w:ascii="標楷體" w:eastAsia="標楷體" w:hAnsi="標楷體"/>
          <w:color w:val="000000"/>
        </w:rPr>
        <w:t>號函及其補助國民中學區域職業試探與體驗示範中心作業要點辦理。</w:t>
      </w:r>
    </w:p>
    <w:p w:rsidR="00C7670C" w:rsidRDefault="007F2E94">
      <w:pPr>
        <w:pStyle w:val="Standard"/>
      </w:pPr>
      <w:r>
        <w:rPr>
          <w:rFonts w:ascii="標楷體" w:eastAsia="標楷體" w:hAnsi="標楷體"/>
          <w:b/>
        </w:rPr>
        <w:t>貳、目的：</w:t>
      </w:r>
    </w:p>
    <w:p w:rsidR="00C7670C" w:rsidRDefault="007F2E94">
      <w:pPr>
        <w:pStyle w:val="Standard"/>
      </w:pPr>
      <w:r>
        <w:rPr>
          <w:rFonts w:ascii="標楷體" w:eastAsia="標楷體" w:hAnsi="標楷體"/>
        </w:rPr>
        <w:t xml:space="preserve">  </w:t>
      </w:r>
      <w:r>
        <w:rPr>
          <w:rFonts w:ascii="標楷體" w:eastAsia="標楷體" w:hAnsi="標楷體"/>
        </w:rPr>
        <w:t>ㄧ、為提供國小學生多元職業試探機會，並建立其正確職業價值觀。</w:t>
      </w:r>
    </w:p>
    <w:p w:rsidR="00C7670C" w:rsidRDefault="007F2E94">
      <w:pPr>
        <w:pStyle w:val="Standard"/>
      </w:pPr>
      <w:r>
        <w:rPr>
          <w:rFonts w:ascii="標楷體" w:eastAsia="標楷體" w:hAnsi="標楷體"/>
        </w:rPr>
        <w:t xml:space="preserve">　二、提供對職業試探課程有興趣的學生相關體驗機會，安排職業體驗課程活動，協助其對生涯的自我探索，以利未來之生涯發展。</w:t>
      </w:r>
    </w:p>
    <w:p w:rsidR="00C7670C" w:rsidRDefault="007F2E94">
      <w:pPr>
        <w:pStyle w:val="Standard"/>
      </w:pPr>
      <w:r>
        <w:rPr>
          <w:rFonts w:ascii="標楷體" w:eastAsia="標楷體" w:hAnsi="標楷體"/>
          <w:b/>
        </w:rPr>
        <w:t>參、辦理單位：</w:t>
      </w:r>
    </w:p>
    <w:p w:rsidR="00C7670C" w:rsidRDefault="007F2E94">
      <w:pPr>
        <w:pStyle w:val="Standard"/>
        <w:ind w:firstLine="283"/>
      </w:pPr>
      <w:r>
        <w:rPr>
          <w:rFonts w:ascii="標楷體" w:eastAsia="標楷體" w:hAnsi="標楷體"/>
        </w:rPr>
        <w:t>一、指導單位：教育部國民及學前教育署</w:t>
      </w:r>
    </w:p>
    <w:p w:rsidR="00C7670C" w:rsidRDefault="007F2E94">
      <w:pPr>
        <w:pStyle w:val="Standard"/>
        <w:ind w:firstLine="283"/>
      </w:pPr>
      <w:r>
        <w:rPr>
          <w:rFonts w:ascii="標楷體" w:eastAsia="標楷體" w:hAnsi="標楷體"/>
        </w:rPr>
        <w:t>二、主辦單位：臺南市政府教育局</w:t>
      </w:r>
    </w:p>
    <w:p w:rsidR="00C7670C" w:rsidRDefault="007F2E94">
      <w:pPr>
        <w:pStyle w:val="Standard"/>
        <w:ind w:firstLine="283"/>
      </w:pPr>
      <w:r>
        <w:rPr>
          <w:rFonts w:ascii="標楷體" w:eastAsia="標楷體" w:hAnsi="標楷體"/>
        </w:rPr>
        <w:t>三、承辦單位：臺南市立六甲國中</w:t>
      </w:r>
    </w:p>
    <w:p w:rsidR="00C7670C" w:rsidRDefault="007F2E94">
      <w:pPr>
        <w:pStyle w:val="Standard"/>
        <w:ind w:firstLine="283"/>
      </w:pPr>
      <w:r>
        <w:rPr>
          <w:rFonts w:ascii="標楷體" w:eastAsia="標楷體" w:hAnsi="標楷體"/>
          <w:color w:val="000000"/>
        </w:rPr>
        <w:t>四、協辦單位：曾文農工、後壁高中、田力工坊</w:t>
      </w:r>
    </w:p>
    <w:p w:rsidR="00C7670C" w:rsidRDefault="007F2E94">
      <w:pPr>
        <w:pStyle w:val="Standard"/>
      </w:pPr>
      <w:r>
        <w:rPr>
          <w:rFonts w:ascii="標楷體" w:eastAsia="標楷體" w:hAnsi="標楷體"/>
          <w:b/>
        </w:rPr>
        <w:t>肆、參加人員</w:t>
      </w:r>
      <w:r>
        <w:rPr>
          <w:rFonts w:ascii="標楷體" w:eastAsia="標楷體" w:hAnsi="標楷體"/>
        </w:rPr>
        <w:t>：本市對職群體驗課</w:t>
      </w:r>
      <w:r>
        <w:rPr>
          <w:rFonts w:ascii="標楷體" w:eastAsia="標楷體" w:hAnsi="標楷體"/>
        </w:rPr>
        <w:t>程有興趣的國小高年級學生，每梯次</w:t>
      </w:r>
      <w:r>
        <w:rPr>
          <w:rFonts w:ascii="標楷體" w:eastAsia="標楷體" w:hAnsi="標楷體"/>
        </w:rPr>
        <w:t>30</w:t>
      </w:r>
      <w:r>
        <w:rPr>
          <w:rFonts w:ascii="標楷體" w:eastAsia="標楷體" w:hAnsi="標楷體"/>
        </w:rPr>
        <w:t>人，共計</w:t>
      </w:r>
      <w:r>
        <w:rPr>
          <w:rFonts w:ascii="標楷體" w:eastAsia="標楷體" w:hAnsi="標楷體"/>
        </w:rPr>
        <w:t>30</w:t>
      </w:r>
      <w:r>
        <w:rPr>
          <w:rFonts w:ascii="標楷體" w:eastAsia="標楷體" w:hAnsi="標楷體"/>
        </w:rPr>
        <w:t>梯</w:t>
      </w:r>
      <w:r>
        <w:rPr>
          <w:rFonts w:ascii="標楷體" w:eastAsia="標楷體" w:hAnsi="標楷體"/>
        </w:rPr>
        <w:t>900</w:t>
      </w:r>
      <w:r>
        <w:rPr>
          <w:rFonts w:ascii="標楷體" w:eastAsia="標楷體" w:hAnsi="標楷體"/>
        </w:rPr>
        <w:t>人次。</w:t>
      </w:r>
    </w:p>
    <w:p w:rsidR="00C7670C" w:rsidRDefault="007F2E94">
      <w:pPr>
        <w:pStyle w:val="Standard"/>
      </w:pPr>
      <w:r>
        <w:rPr>
          <w:rFonts w:ascii="標楷體" w:eastAsia="標楷體" w:hAnsi="標楷體"/>
          <w:b/>
        </w:rPr>
        <w:t>伍、辦理時間</w:t>
      </w:r>
      <w:r>
        <w:rPr>
          <w:rFonts w:ascii="標楷體" w:eastAsia="標楷體" w:hAnsi="標楷體"/>
        </w:rPr>
        <w:t>：</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19</w:t>
      </w:r>
      <w:r>
        <w:rPr>
          <w:rFonts w:ascii="Times New Roman" w:eastAsia="標楷體" w:hAnsi="Times New Roman" w:cs="Times New Roman"/>
        </w:rPr>
        <w:t>日、</w:t>
      </w:r>
      <w:r>
        <w:rPr>
          <w:rFonts w:ascii="Times New Roman" w:eastAsia="標楷體" w:hAnsi="Times New Roman" w:cs="Times New Roman"/>
        </w:rPr>
        <w:t>21</w:t>
      </w:r>
      <w:r>
        <w:rPr>
          <w:rFonts w:ascii="Times New Roman" w:eastAsia="標楷體" w:hAnsi="Times New Roman" w:cs="Times New Roman"/>
        </w:rPr>
        <w:t>日、</w:t>
      </w:r>
      <w:r>
        <w:rPr>
          <w:rFonts w:ascii="Times New Roman" w:eastAsia="標楷體" w:hAnsi="Times New Roman" w:cs="Times New Roman"/>
        </w:rPr>
        <w:t>26</w:t>
      </w:r>
      <w:r>
        <w:rPr>
          <w:rFonts w:ascii="Times New Roman" w:eastAsia="標楷體" w:hAnsi="Times New Roman" w:cs="Times New Roman"/>
        </w:rPr>
        <w:t>日、</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5</w:t>
      </w:r>
      <w:r>
        <w:rPr>
          <w:rFonts w:ascii="Times New Roman" w:eastAsia="標楷體" w:hAnsi="Times New Roman" w:cs="Times New Roman"/>
        </w:rPr>
        <w:t>日、</w:t>
      </w:r>
      <w:r>
        <w:rPr>
          <w:rFonts w:ascii="Times New Roman" w:eastAsia="標楷體" w:hAnsi="Times New Roman" w:cs="Times New Roman"/>
        </w:rPr>
        <w:t>7</w:t>
      </w:r>
      <w:r>
        <w:rPr>
          <w:rFonts w:ascii="Times New Roman" w:eastAsia="標楷體" w:hAnsi="Times New Roman" w:cs="Times New Roman"/>
        </w:rPr>
        <w:t>日、</w:t>
      </w:r>
      <w:r>
        <w:rPr>
          <w:rFonts w:ascii="Times New Roman" w:eastAsia="標楷體" w:hAnsi="Times New Roman" w:cs="Times New Roman"/>
        </w:rPr>
        <w:t>12</w:t>
      </w:r>
      <w:r>
        <w:rPr>
          <w:rFonts w:ascii="Times New Roman" w:eastAsia="標楷體" w:hAnsi="Times New Roman" w:cs="Times New Roman"/>
        </w:rPr>
        <w:t>日、</w:t>
      </w:r>
      <w:r>
        <w:rPr>
          <w:rFonts w:ascii="Times New Roman" w:eastAsia="標楷體" w:hAnsi="Times New Roman" w:cs="Times New Roman"/>
        </w:rPr>
        <w:t>14</w:t>
      </w:r>
      <w:r>
        <w:rPr>
          <w:rFonts w:ascii="Times New Roman" w:eastAsia="標楷體" w:hAnsi="Times New Roman" w:cs="Times New Roman"/>
        </w:rPr>
        <w:t>日、</w:t>
      </w:r>
      <w:r>
        <w:rPr>
          <w:rFonts w:ascii="Times New Roman" w:eastAsia="標楷體" w:hAnsi="Times New Roman" w:cs="Times New Roman"/>
        </w:rPr>
        <w:t>19</w:t>
      </w:r>
      <w:r>
        <w:rPr>
          <w:rFonts w:ascii="Times New Roman" w:eastAsia="標楷體" w:hAnsi="Times New Roman" w:cs="Times New Roman"/>
        </w:rPr>
        <w:t>日、</w:t>
      </w:r>
      <w:r>
        <w:rPr>
          <w:rFonts w:ascii="Times New Roman" w:eastAsia="標楷體" w:hAnsi="Times New Roman" w:cs="Times New Roman"/>
        </w:rPr>
        <w:t>21</w:t>
      </w:r>
      <w:r>
        <w:rPr>
          <w:rFonts w:ascii="Times New Roman" w:eastAsia="標楷體" w:hAnsi="Times New Roman" w:cs="Times New Roman"/>
        </w:rPr>
        <w:t>日、</w:t>
      </w:r>
      <w:r>
        <w:rPr>
          <w:rFonts w:ascii="Times New Roman" w:eastAsia="標楷體" w:hAnsi="Times New Roman" w:cs="Times New Roman"/>
        </w:rPr>
        <w:t>26</w:t>
      </w:r>
      <w:r>
        <w:rPr>
          <w:rFonts w:ascii="Times New Roman" w:eastAsia="標楷體" w:hAnsi="Times New Roman" w:cs="Times New Roman"/>
        </w:rPr>
        <w:t>日、</w:t>
      </w:r>
      <w:r>
        <w:rPr>
          <w:rFonts w:ascii="Times New Roman" w:eastAsia="標楷體" w:hAnsi="Times New Roman" w:cs="Times New Roman"/>
        </w:rPr>
        <w:t>28</w:t>
      </w:r>
      <w:r>
        <w:rPr>
          <w:rFonts w:ascii="Times New Roman" w:eastAsia="標楷體" w:hAnsi="Times New Roman" w:cs="Times New Roman"/>
        </w:rPr>
        <w:t>日、</w:t>
      </w:r>
      <w:r>
        <w:rPr>
          <w:rFonts w:ascii="Times New Roman" w:eastAsia="標楷體" w:hAnsi="Times New Roman" w:cs="Times New Roman"/>
        </w:rPr>
        <w:t>4</w:t>
      </w:r>
      <w:r>
        <w:rPr>
          <w:rFonts w:ascii="Times New Roman" w:eastAsia="標楷體" w:hAnsi="Times New Roman" w:cs="Times New Roman"/>
        </w:rPr>
        <w:t>月</w:t>
      </w:r>
      <w:r>
        <w:rPr>
          <w:rFonts w:ascii="Times New Roman" w:eastAsia="標楷體" w:hAnsi="Times New Roman" w:cs="Times New Roman"/>
        </w:rPr>
        <w:t>2</w:t>
      </w:r>
      <w:r>
        <w:rPr>
          <w:rFonts w:ascii="Times New Roman" w:eastAsia="標楷體" w:hAnsi="Times New Roman" w:cs="Times New Roman"/>
        </w:rPr>
        <w:t>日、</w:t>
      </w:r>
      <w:r>
        <w:rPr>
          <w:rFonts w:ascii="Times New Roman" w:eastAsia="標楷體" w:hAnsi="Times New Roman" w:cs="Times New Roman"/>
        </w:rPr>
        <w:t>9</w:t>
      </w:r>
      <w:r>
        <w:rPr>
          <w:rFonts w:ascii="Times New Roman" w:eastAsia="標楷體" w:hAnsi="Times New Roman" w:cs="Times New Roman"/>
        </w:rPr>
        <w:t>日、</w:t>
      </w:r>
      <w:r>
        <w:rPr>
          <w:rFonts w:ascii="Times New Roman" w:eastAsia="標楷體" w:hAnsi="Times New Roman" w:cs="Times New Roman"/>
        </w:rPr>
        <w:t>11</w:t>
      </w:r>
      <w:r>
        <w:rPr>
          <w:rFonts w:ascii="Times New Roman" w:eastAsia="標楷體" w:hAnsi="Times New Roman" w:cs="Times New Roman"/>
        </w:rPr>
        <w:t>日、</w:t>
      </w:r>
      <w:r>
        <w:rPr>
          <w:rFonts w:ascii="Times New Roman" w:eastAsia="標楷體" w:hAnsi="Times New Roman" w:cs="Times New Roman"/>
        </w:rPr>
        <w:t>16</w:t>
      </w:r>
      <w:r>
        <w:rPr>
          <w:rFonts w:ascii="Times New Roman" w:eastAsia="標楷體" w:hAnsi="Times New Roman" w:cs="Times New Roman"/>
        </w:rPr>
        <w:t>日</w:t>
      </w:r>
      <w:r>
        <w:rPr>
          <w:rFonts w:ascii="標楷體" w:eastAsia="標楷體" w:hAnsi="標楷體"/>
        </w:rPr>
        <w:t>，每日皆區分上午、下午共</w:t>
      </w:r>
      <w:r>
        <w:rPr>
          <w:rFonts w:ascii="標楷體" w:eastAsia="標楷體" w:hAnsi="標楷體"/>
        </w:rPr>
        <w:t>2</w:t>
      </w:r>
      <w:r>
        <w:rPr>
          <w:rFonts w:ascii="標楷體" w:eastAsia="標楷體" w:hAnsi="標楷體"/>
        </w:rPr>
        <w:t>梯次</w:t>
      </w:r>
      <w:r>
        <w:rPr>
          <w:rFonts w:ascii="新細明體" w:hAnsi="新細明體"/>
        </w:rPr>
        <w:t>。</w:t>
      </w:r>
    </w:p>
    <w:p w:rsidR="007176ED" w:rsidRDefault="007F2E94" w:rsidP="007176ED">
      <w:pPr>
        <w:pStyle w:val="Standard"/>
        <w:rPr>
          <w:rFonts w:ascii="標楷體" w:eastAsia="標楷體" w:hAnsi="標楷體" w:hint="eastAsia"/>
        </w:rPr>
      </w:pPr>
      <w:r>
        <w:rPr>
          <w:rFonts w:ascii="標楷體" w:eastAsia="標楷體" w:hAnsi="標楷體"/>
        </w:rPr>
        <w:t>（六甲國中有課程變動之權利）</w:t>
      </w:r>
    </w:p>
    <w:p w:rsidR="007176ED" w:rsidRDefault="007176ED" w:rsidP="007176ED">
      <w:pPr>
        <w:pStyle w:val="Standard"/>
        <w:rPr>
          <w:rFonts w:ascii="標楷體" w:eastAsia="標楷體" w:hAnsi="標楷體" w:hint="eastAsia"/>
        </w:rPr>
      </w:pPr>
      <w:r>
        <w:rPr>
          <w:rFonts w:ascii="標楷體" w:eastAsia="標楷體" w:hAnsi="標楷體"/>
          <w:b/>
        </w:rPr>
        <w:t>陸、體驗活動課程表如附表</w:t>
      </w:r>
      <w:r>
        <w:rPr>
          <w:rFonts w:ascii="標楷體" w:eastAsia="標楷體" w:hAnsi="標楷體"/>
        </w:rPr>
        <w:t>:</w:t>
      </w:r>
    </w:p>
    <w:p w:rsidR="00C7670C" w:rsidRDefault="00C7670C">
      <w:pPr>
        <w:pStyle w:val="Standard"/>
      </w:pPr>
    </w:p>
    <w:tbl>
      <w:tblPr>
        <w:tblpPr w:leftFromText="180" w:rightFromText="180" w:vertAnchor="text" w:horzAnchor="page" w:tblpX="1119" w:tblpY="226"/>
        <w:tblW w:w="5000" w:type="pct"/>
        <w:tblLayout w:type="fixed"/>
        <w:tblCellMar>
          <w:left w:w="10" w:type="dxa"/>
          <w:right w:w="10" w:type="dxa"/>
        </w:tblCellMar>
        <w:tblLook w:val="04A0"/>
      </w:tblPr>
      <w:tblGrid>
        <w:gridCol w:w="1781"/>
        <w:gridCol w:w="1782"/>
        <w:gridCol w:w="1779"/>
        <w:gridCol w:w="1780"/>
        <w:gridCol w:w="1780"/>
        <w:gridCol w:w="1780"/>
      </w:tblGrid>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日期</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2/19(二)</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 xml:space="preserve"> 2/21(四)</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2/26(二)</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 xml:space="preserve"> 3/5(二)</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 xml:space="preserve"> 3/7(四)</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開設職群</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設計群木工</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設計群木工</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設計群陶藝</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設計群陶藝</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設計群木工</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上午梯次</w:t>
            </w:r>
            <w:r>
              <w:rPr>
                <w:rFonts w:ascii="標楷體" w:eastAsia="標楷體" w:hAnsi="標楷體"/>
                <w:color w:val="000000"/>
                <w:kern w:val="0"/>
              </w:rPr>
              <w:br/>
              <w:t>09:00~11:30</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下午梯次13:00~15:30</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日期</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3/12 (二)</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3/14(四)</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3/19(二)</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3/21(四)</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3/26(二)</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開設職群</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設計群陶藝</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設計群木工</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設計群陶藝</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設計群木工</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設計群陶藝</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上午梯次09:00~11:30</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下午梯次13:00~15:30</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日期</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 xml:space="preserve"> 3/28(四)</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4/2(二)</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4/9(二)</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4/11(四)</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4/16(二)</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開設職群</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lastRenderedPageBreak/>
              <w:t>設計群木工</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lastRenderedPageBreak/>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lastRenderedPageBreak/>
              <w:t>設計群陶藝</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lastRenderedPageBreak/>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lastRenderedPageBreak/>
              <w:t>設計群陶藝</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lastRenderedPageBreak/>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lastRenderedPageBreak/>
              <w:t>設計群木工</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lastRenderedPageBreak/>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lastRenderedPageBreak/>
              <w:t>設計群陶藝</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lastRenderedPageBreak/>
              <w:t>上午梯次09:00~11:30</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下午梯次</w:t>
            </w:r>
            <w:r>
              <w:rPr>
                <w:rFonts w:ascii="標楷體" w:eastAsia="標楷體" w:hAnsi="標楷體"/>
                <w:color w:val="000000"/>
                <w:kern w:val="0"/>
              </w:rPr>
              <w:br/>
              <w:t>13:00~15:30</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30人</w:t>
            </w:r>
          </w:p>
        </w:tc>
      </w:tr>
    </w:tbl>
    <w:p w:rsidR="00C7670C" w:rsidRDefault="007F2E94">
      <w:pPr>
        <w:pStyle w:val="Standard"/>
      </w:pPr>
      <w:r>
        <w:rPr>
          <w:rFonts w:ascii="標楷體" w:eastAsia="標楷體" w:hAnsi="標楷體"/>
        </w:rPr>
        <w:t xml:space="preserve">    ◎</w:t>
      </w:r>
      <w:r>
        <w:rPr>
          <w:rFonts w:ascii="標楷體" w:eastAsia="標楷體" w:hAnsi="標楷體"/>
        </w:rPr>
        <w:t>每梯次限額</w:t>
      </w:r>
      <w:r>
        <w:rPr>
          <w:rFonts w:ascii="標楷體" w:eastAsia="標楷體" w:hAnsi="標楷體"/>
        </w:rPr>
        <w:t>30</w:t>
      </w:r>
      <w:r>
        <w:rPr>
          <w:rFonts w:ascii="標楷體" w:eastAsia="標楷體" w:hAnsi="標楷體"/>
        </w:rPr>
        <w:t>人，抵達職探中心將分成</w:t>
      </w:r>
      <w:r>
        <w:rPr>
          <w:rFonts w:ascii="標楷體" w:eastAsia="標楷體" w:hAnsi="標楷體"/>
        </w:rPr>
        <w:t>2</w:t>
      </w:r>
      <w:r>
        <w:rPr>
          <w:rFonts w:ascii="標楷體" w:eastAsia="標楷體" w:hAnsi="標楷體"/>
        </w:rPr>
        <w:t>組進行不同職群之體驗活動。</w:t>
      </w:r>
    </w:p>
    <w:p w:rsidR="00C7670C" w:rsidRDefault="007176ED">
      <w:pPr>
        <w:pStyle w:val="Standard"/>
        <w:rPr>
          <w:rFonts w:ascii="標楷體" w:eastAsia="標楷體" w:hAnsi="標楷體"/>
          <w:b/>
        </w:rPr>
      </w:pPr>
      <w:bookmarkStart w:id="0" w:name="_GoBack"/>
      <w:bookmarkEnd w:id="0"/>
      <w:r w:rsidRPr="00C7670C">
        <w:rPr>
          <w:rFonts w:ascii="標楷體" w:eastAsia="標楷體" w:hAnsi="標楷體"/>
          <w:b/>
        </w:rPr>
        <w:pict>
          <v:shapetype id="_x0000_t202" coordsize="21600,21600" o:spt="202" path="m,l,21600r21600,l21600,xe">
            <v:stroke joinstyle="miter"/>
            <v:path gradientshapeok="t" o:connecttype="rect"/>
          </v:shapetype>
          <v:shape id="外框2" o:spid="_x0000_s1027" type="#_x0000_t202" style="position:absolute;margin-left:174.45pt;margin-top:1.85pt;width:262.2pt;height:399.15pt;z-index:2;visibility:visible;mso-wrap-style:none;mso-position-horizontal-relative:margin" filled="f" stroked="f">
            <v:textbox style="mso-next-textbox:#外框2;mso-rotate-with-shape:t;mso-fit-shape-to-text:t" inset="0,0,0,0">
              <w:txbxContent>
                <w:p w:rsidR="00C7670C" w:rsidRDefault="00C7670C"/>
              </w:txbxContent>
            </v:textbox>
            <w10:wrap type="square" anchorx="margin"/>
          </v:shape>
        </w:pict>
      </w:r>
    </w:p>
    <w:p w:rsidR="00C7670C" w:rsidRDefault="007F2E94">
      <w:pPr>
        <w:pStyle w:val="Standard"/>
      </w:pPr>
      <w:r>
        <w:rPr>
          <w:rFonts w:ascii="標楷體" w:eastAsia="標楷體" w:hAnsi="標楷體"/>
          <w:b/>
        </w:rPr>
        <w:t>柒、參加學生及學校需配合</w:t>
      </w:r>
      <w:r w:rsidR="007176ED">
        <w:rPr>
          <w:rFonts w:ascii="標楷體" w:eastAsia="標楷體" w:hAnsi="標楷體" w:hint="eastAsia"/>
          <w:b/>
        </w:rPr>
        <w:t>事</w:t>
      </w:r>
      <w:r>
        <w:rPr>
          <w:rFonts w:ascii="標楷體" w:eastAsia="標楷體" w:hAnsi="標楷體"/>
          <w:b/>
        </w:rPr>
        <w:t>項</w:t>
      </w:r>
      <w:r>
        <w:rPr>
          <w:rFonts w:ascii="標楷體" w:eastAsia="標楷體" w:hAnsi="標楷體"/>
        </w:rPr>
        <w:t>：</w:t>
      </w:r>
    </w:p>
    <w:p w:rsidR="00C7670C" w:rsidRDefault="007F2E94">
      <w:pPr>
        <w:pStyle w:val="a4"/>
        <w:numPr>
          <w:ilvl w:val="0"/>
          <w:numId w:val="8"/>
        </w:numPr>
      </w:pPr>
      <w:r>
        <w:rPr>
          <w:rFonts w:ascii="標楷體" w:eastAsia="標楷體" w:hAnsi="標楷體"/>
        </w:rPr>
        <w:t>本課程以對於職業體驗有興趣學生為參加對象。</w:t>
      </w:r>
    </w:p>
    <w:p w:rsidR="00C7670C" w:rsidRDefault="007F2E94">
      <w:pPr>
        <w:pStyle w:val="a4"/>
        <w:numPr>
          <w:ilvl w:val="0"/>
          <w:numId w:val="6"/>
        </w:numPr>
      </w:pPr>
      <w:r>
        <w:rPr>
          <w:rFonts w:ascii="標楷體" w:eastAsia="標楷體" w:hAnsi="標楷體"/>
          <w:color w:val="000000"/>
        </w:rPr>
        <w:t>本課程參加名額有限，原則上以完成報名手續先後順序為錄取標準，錄取名單將擇期公告，公告後若各校參加學生有異動，將依據候補名單依序遞補。獲錄取者請務必全程參與。</w:t>
      </w:r>
    </w:p>
    <w:p w:rsidR="00C7670C" w:rsidRDefault="007F2E94">
      <w:pPr>
        <w:pStyle w:val="Web"/>
        <w:numPr>
          <w:ilvl w:val="0"/>
          <w:numId w:val="6"/>
        </w:numPr>
        <w:spacing w:before="0" w:after="0" w:line="396" w:lineRule="atLeast"/>
      </w:pPr>
      <w:r>
        <w:rPr>
          <w:rFonts w:ascii="標楷體" w:eastAsia="標楷體" w:hAnsi="標楷體"/>
          <w:color w:val="000000"/>
        </w:rPr>
        <w:t>請國小各校於</w:t>
      </w:r>
      <w:r>
        <w:rPr>
          <w:rFonts w:ascii="標楷體" w:eastAsia="標楷體" w:hAnsi="標楷體"/>
          <w:color w:val="000000"/>
        </w:rPr>
        <w:t>108</w:t>
      </w:r>
      <w:r>
        <w:rPr>
          <w:rFonts w:ascii="標楷體" w:eastAsia="標楷體" w:hAnsi="標楷體"/>
          <w:color w:val="000000"/>
        </w:rPr>
        <w:t>年</w:t>
      </w:r>
      <w:r>
        <w:rPr>
          <w:rFonts w:ascii="標楷體" w:eastAsia="標楷體" w:hAnsi="標楷體"/>
          <w:color w:val="000000"/>
        </w:rPr>
        <w:t>2</w:t>
      </w:r>
      <w:r>
        <w:rPr>
          <w:rFonts w:ascii="標楷體" w:eastAsia="標楷體" w:hAnsi="標楷體"/>
          <w:color w:val="000000"/>
        </w:rPr>
        <w:t>月</w:t>
      </w:r>
      <w:r>
        <w:rPr>
          <w:rFonts w:ascii="標楷體" w:eastAsia="標楷體" w:hAnsi="標楷體"/>
          <w:color w:val="000000"/>
        </w:rPr>
        <w:t>12</w:t>
      </w:r>
      <w:r>
        <w:rPr>
          <w:rFonts w:ascii="標楷體" w:eastAsia="標楷體" w:hAnsi="標楷體"/>
          <w:color w:val="000000"/>
        </w:rPr>
        <w:t>日（星期二）中午</w:t>
      </w:r>
      <w:r>
        <w:rPr>
          <w:rFonts w:ascii="標楷體" w:eastAsia="標楷體" w:hAnsi="標楷體"/>
          <w:color w:val="000000"/>
        </w:rPr>
        <w:t>12</w:t>
      </w:r>
      <w:r>
        <w:rPr>
          <w:rFonts w:ascii="標楷體" w:eastAsia="標楷體" w:hAnsi="標楷體"/>
          <w:color w:val="000000"/>
        </w:rPr>
        <w:t>時前，將參加體驗課程學生基本資料</w:t>
      </w:r>
      <w:r>
        <w:rPr>
          <w:rFonts w:ascii="標楷體" w:eastAsia="標楷體" w:hAnsi="標楷體"/>
          <w:color w:val="000000"/>
        </w:rPr>
        <w:t>(</w:t>
      </w:r>
      <w:r>
        <w:rPr>
          <w:rFonts w:ascii="標楷體" w:eastAsia="標楷體" w:hAnsi="標楷體"/>
          <w:color w:val="000000"/>
        </w:rPr>
        <w:t>姓名、身分證字號、生日、監護人</w:t>
      </w:r>
      <w:r>
        <w:rPr>
          <w:rFonts w:ascii="標楷體" w:eastAsia="標楷體" w:hAnsi="標楷體"/>
          <w:color w:val="000000"/>
        </w:rPr>
        <w:t>)</w:t>
      </w:r>
      <w:r>
        <w:rPr>
          <w:rFonts w:ascii="標楷體" w:eastAsia="標楷體" w:hAnsi="標楷體"/>
          <w:color w:val="000000"/>
        </w:rPr>
        <w:t>輸入</w:t>
      </w:r>
      <w:r>
        <w:rPr>
          <w:rFonts w:ascii="標楷體" w:eastAsia="標楷體" w:hAnsi="標楷體"/>
          <w:color w:val="000000"/>
        </w:rPr>
        <w:t>google</w:t>
      </w:r>
      <w:r>
        <w:rPr>
          <w:rFonts w:ascii="標楷體" w:eastAsia="標楷體" w:hAnsi="標楷體"/>
          <w:color w:val="000000"/>
        </w:rPr>
        <w:t>表單</w:t>
      </w:r>
      <w:r>
        <w:rPr>
          <w:rFonts w:ascii="標楷體" w:eastAsia="標楷體" w:hAnsi="標楷體"/>
          <w:color w:val="000000"/>
        </w:rPr>
        <w:t>(https://goo.gl/forms/g1EYFxZoW4XygK6p2)</w:t>
      </w:r>
      <w:r>
        <w:rPr>
          <w:rFonts w:ascii="標楷體" w:eastAsia="標楷體" w:hAnsi="標楷體"/>
          <w:color w:val="000000"/>
        </w:rPr>
        <w:t>，如有問題請電洽</w:t>
      </w:r>
      <w:r>
        <w:rPr>
          <w:rFonts w:ascii="標楷體" w:eastAsia="標楷體" w:hAnsi="標楷體"/>
          <w:color w:val="000000"/>
        </w:rPr>
        <w:t>06-6982040#106</w:t>
      </w:r>
      <w:r>
        <w:rPr>
          <w:rFonts w:eastAsia="標楷體"/>
        </w:rPr>
        <w:t>職探中心陳品儒小姐</w:t>
      </w:r>
      <w:r>
        <w:rPr>
          <w:rFonts w:ascii="標楷體" w:eastAsia="標楷體" w:hAnsi="標楷體"/>
          <w:color w:val="000000"/>
        </w:rPr>
        <w:t>，俾便辦理活動相關事項聯繫事宜。</w:t>
      </w:r>
    </w:p>
    <w:p w:rsidR="00C7670C" w:rsidRDefault="007F2E94">
      <w:pPr>
        <w:pStyle w:val="a4"/>
        <w:numPr>
          <w:ilvl w:val="0"/>
          <w:numId w:val="6"/>
        </w:numPr>
      </w:pPr>
      <w:r>
        <w:rPr>
          <w:rFonts w:ascii="標楷體" w:eastAsia="標楷體" w:hAnsi="標楷體"/>
        </w:rPr>
        <w:t>報名參加體驗課程的學生，必須填妥家長同意書</w:t>
      </w:r>
      <w:r>
        <w:rPr>
          <w:rFonts w:ascii="標楷體" w:eastAsia="標楷體" w:hAnsi="標楷體"/>
        </w:rPr>
        <w:t>(</w:t>
      </w:r>
      <w:r>
        <w:rPr>
          <w:rFonts w:ascii="標楷體" w:eastAsia="標楷體" w:hAnsi="標楷體"/>
        </w:rPr>
        <w:t>如附件一</w:t>
      </w:r>
      <w:r>
        <w:rPr>
          <w:rFonts w:ascii="標楷體" w:eastAsia="標楷體" w:hAnsi="標楷體"/>
        </w:rPr>
        <w:t>)</w:t>
      </w:r>
      <w:r>
        <w:rPr>
          <w:rFonts w:ascii="標楷體" w:eastAsia="標楷體" w:hAnsi="標楷體"/>
        </w:rPr>
        <w:t>，家長同意書請於體驗課程報到時交至本校。</w:t>
      </w:r>
    </w:p>
    <w:p w:rsidR="00C7670C" w:rsidRDefault="007F2E94">
      <w:pPr>
        <w:pStyle w:val="a4"/>
        <w:numPr>
          <w:ilvl w:val="0"/>
          <w:numId w:val="6"/>
        </w:numPr>
      </w:pPr>
      <w:r>
        <w:rPr>
          <w:rFonts w:ascii="標楷體" w:eastAsia="標楷體" w:hAnsi="標楷體"/>
        </w:rPr>
        <w:t>課程集合方式由職探中心派車至該校接送學生至六甲國中。</w:t>
      </w:r>
    </w:p>
    <w:p w:rsidR="00C7670C" w:rsidRDefault="007F2E94">
      <w:pPr>
        <w:pStyle w:val="a4"/>
        <w:numPr>
          <w:ilvl w:val="0"/>
          <w:numId w:val="6"/>
        </w:numPr>
      </w:pPr>
      <w:r>
        <w:rPr>
          <w:rFonts w:ascii="標楷體" w:eastAsia="標楷體" w:hAnsi="標楷體"/>
        </w:rPr>
        <w:t>務請各校承辦人提醒參加學生注意服裝儀容、生活常規，以維護體驗作安全，切勿穿拖鞋、嬉戲追逐喧嘩，並請注意交通安全。</w:t>
      </w:r>
    </w:p>
    <w:p w:rsidR="00C7670C" w:rsidRDefault="007F2E94">
      <w:pPr>
        <w:pStyle w:val="a4"/>
        <w:numPr>
          <w:ilvl w:val="0"/>
          <w:numId w:val="6"/>
        </w:numPr>
      </w:pPr>
      <w:r>
        <w:rPr>
          <w:rFonts w:ascii="標楷體" w:eastAsia="標楷體" w:hAnsi="標楷體"/>
        </w:rPr>
        <w:t>為瞭解體驗課程內容是否適宜，體驗活動當天學生需填寫學習單，煩請提醒學生活動當天攜帶筆、筆記本、手提袋，並請師長提醒學生勿攜帶貴重物品，個人物品須自行保管。請自備環保杯取水。</w:t>
      </w:r>
    </w:p>
    <w:p w:rsidR="00C7670C" w:rsidRDefault="007F2E94">
      <w:pPr>
        <w:pStyle w:val="Standard"/>
      </w:pPr>
      <w:r>
        <w:rPr>
          <w:rFonts w:ascii="標楷體" w:eastAsia="標楷體" w:hAnsi="標楷體"/>
          <w:b/>
        </w:rPr>
        <w:t>捌、經費</w:t>
      </w:r>
      <w:r>
        <w:rPr>
          <w:rFonts w:ascii="標楷體" w:eastAsia="標楷體" w:hAnsi="標楷體"/>
        </w:rPr>
        <w:t>：本計畫所需經費由教育部國民及學前教育署補助國民中學區域職業試探與</w:t>
      </w:r>
      <w:r>
        <w:rPr>
          <w:rFonts w:ascii="標楷體" w:eastAsia="標楷體" w:hAnsi="標楷體"/>
        </w:rPr>
        <w:t>體驗示範中心之經費專款支應。</w:t>
      </w:r>
    </w:p>
    <w:p w:rsidR="00C7670C" w:rsidRDefault="007F2E94">
      <w:pPr>
        <w:pStyle w:val="Standard"/>
      </w:pPr>
      <w:r>
        <w:rPr>
          <w:rFonts w:ascii="標楷體" w:eastAsia="標楷體" w:hAnsi="標楷體"/>
          <w:b/>
        </w:rPr>
        <w:t>玖、預期效益：</w:t>
      </w:r>
    </w:p>
    <w:p w:rsidR="00C7670C" w:rsidRDefault="007F2E94">
      <w:pPr>
        <w:pStyle w:val="a4"/>
        <w:numPr>
          <w:ilvl w:val="0"/>
          <w:numId w:val="9"/>
        </w:numPr>
      </w:pPr>
      <w:r>
        <w:rPr>
          <w:rFonts w:ascii="標楷體" w:eastAsia="標楷體" w:hAnsi="標楷體"/>
        </w:rPr>
        <w:t>對職業體驗課程有興趣的學生，皆能透過職業體驗活動，增進對相關職業的自我探索，以利未來之生涯發展。</w:t>
      </w:r>
    </w:p>
    <w:p w:rsidR="00C7670C" w:rsidRDefault="007F2E94">
      <w:pPr>
        <w:pStyle w:val="a4"/>
        <w:numPr>
          <w:ilvl w:val="0"/>
          <w:numId w:val="7"/>
        </w:numPr>
      </w:pPr>
      <w:r>
        <w:rPr>
          <w:rFonts w:ascii="標楷體" w:eastAsia="標楷體" w:hAnsi="標楷體"/>
        </w:rPr>
        <w:t>透過參加職業體驗活動，增進學生對職場工作內容的了解，以奠定其生涯發展基礎，啟發學習動機及繼續發展職涯工作的能力。</w:t>
      </w:r>
    </w:p>
    <w:p w:rsidR="00C7670C" w:rsidRDefault="007F2E94">
      <w:pPr>
        <w:pStyle w:val="Standard"/>
      </w:pPr>
      <w:r>
        <w:rPr>
          <w:rFonts w:ascii="標楷體" w:eastAsia="標楷體" w:hAnsi="標楷體"/>
          <w:b/>
        </w:rPr>
        <w:t>拾</w:t>
      </w:r>
      <w:r>
        <w:rPr>
          <w:rFonts w:ascii="標楷體" w:eastAsia="標楷體" w:hAnsi="標楷體"/>
        </w:rPr>
        <w:t>、本計畫經校長核准後實施，如有未盡事宜得另行修正公佈。</w:t>
      </w:r>
    </w:p>
    <w:p w:rsidR="00C7670C" w:rsidRDefault="00C7670C">
      <w:pPr>
        <w:pStyle w:val="Standard"/>
        <w:rPr>
          <w:rFonts w:ascii="標楷體" w:eastAsia="標楷體" w:hAnsi="標楷體"/>
        </w:rPr>
      </w:pPr>
    </w:p>
    <w:p w:rsidR="00C7670C" w:rsidRDefault="00C7670C">
      <w:pPr>
        <w:pStyle w:val="Standard"/>
        <w:rPr>
          <w:rFonts w:ascii="標楷體" w:eastAsia="標楷體" w:hAnsi="標楷體"/>
        </w:rPr>
      </w:pPr>
    </w:p>
    <w:p w:rsidR="00C7670C" w:rsidRDefault="00C7670C">
      <w:pPr>
        <w:pStyle w:val="Standard"/>
        <w:rPr>
          <w:rFonts w:ascii="標楷體" w:eastAsia="標楷體" w:hAnsi="標楷體"/>
        </w:rPr>
      </w:pPr>
    </w:p>
    <w:p w:rsidR="00C7670C" w:rsidRDefault="00C7670C">
      <w:pPr>
        <w:pStyle w:val="Standard"/>
        <w:widowControl/>
        <w:rPr>
          <w:rFonts w:ascii="標楷體" w:eastAsia="標楷體" w:hAnsi="標楷體"/>
        </w:rPr>
      </w:pPr>
    </w:p>
    <w:p w:rsidR="00C7670C" w:rsidRDefault="007176ED">
      <w:pPr>
        <w:pStyle w:val="Standard"/>
        <w:pageBreakBefore/>
        <w:snapToGrid w:val="0"/>
        <w:spacing w:line="540" w:lineRule="exact"/>
        <w:jc w:val="both"/>
      </w:pPr>
      <w:r>
        <w:rPr>
          <w:noProof/>
        </w:rPr>
        <w:lastRenderedPageBreak/>
        <w:pict>
          <v:shape id="_x0000_s1029" type="#_x0000_t202" style="position:absolute;left:0;text-align:left;margin-left:-5.15pt;margin-top:-4.2pt;width:1in;height:1in;z-index:251658240">
            <v:textbox>
              <w:txbxContent>
                <w:p w:rsidR="00C7670C" w:rsidRDefault="007F2E94">
                  <w:pPr>
                    <w:pStyle w:val="Framecontents"/>
                    <w:jc w:val="center"/>
                  </w:pPr>
                  <w:r>
                    <w:rPr>
                      <w:rFonts w:eastAsia="標楷體"/>
                      <w:sz w:val="32"/>
                      <w:szCs w:val="32"/>
                    </w:rPr>
                    <w:t>附件一</w:t>
                  </w:r>
                </w:p>
              </w:txbxContent>
            </v:textbox>
          </v:shape>
        </w:pict>
      </w:r>
    </w:p>
    <w:p w:rsidR="00C7670C" w:rsidRDefault="007F2E94">
      <w:pPr>
        <w:pStyle w:val="Standard"/>
        <w:snapToGrid w:val="0"/>
        <w:spacing w:line="540" w:lineRule="exact"/>
        <w:jc w:val="center"/>
      </w:pPr>
      <w:r>
        <w:rPr>
          <w:rFonts w:eastAsia="標楷體"/>
          <w:sz w:val="32"/>
          <w:szCs w:val="32"/>
        </w:rPr>
        <w:t>臺南市立區域職業試探與體驗示範中心</w:t>
      </w:r>
      <w:r>
        <w:rPr>
          <w:rFonts w:eastAsia="標楷體"/>
          <w:sz w:val="32"/>
          <w:szCs w:val="32"/>
        </w:rPr>
        <w:t>-</w:t>
      </w:r>
      <w:r>
        <w:rPr>
          <w:rFonts w:eastAsia="標楷體"/>
          <w:sz w:val="32"/>
          <w:szCs w:val="32"/>
        </w:rPr>
        <w:t>六甲國中</w:t>
      </w:r>
    </w:p>
    <w:p w:rsidR="00C7670C" w:rsidRDefault="007F2E94">
      <w:pPr>
        <w:pStyle w:val="Standard"/>
        <w:snapToGrid w:val="0"/>
        <w:spacing w:line="540" w:lineRule="exact"/>
        <w:jc w:val="center"/>
      </w:pPr>
      <w:r>
        <w:rPr>
          <w:rFonts w:eastAsia="標楷體"/>
          <w:sz w:val="32"/>
          <w:szCs w:val="32"/>
        </w:rPr>
        <w:t>107</w:t>
      </w:r>
      <w:r>
        <w:rPr>
          <w:rFonts w:eastAsia="標楷體"/>
          <w:sz w:val="32"/>
          <w:szCs w:val="32"/>
        </w:rPr>
        <w:t>學年度第二學期國小學生體驗活動</w:t>
      </w:r>
      <w:r>
        <w:rPr>
          <w:rFonts w:eastAsia="標楷體"/>
          <w:sz w:val="32"/>
          <w:szCs w:val="32"/>
        </w:rPr>
        <w:t xml:space="preserve"> </w:t>
      </w:r>
      <w:r>
        <w:rPr>
          <w:rFonts w:eastAsia="標楷體"/>
          <w:sz w:val="32"/>
          <w:szCs w:val="32"/>
        </w:rPr>
        <w:t>報名表</w:t>
      </w:r>
    </w:p>
    <w:p w:rsidR="00C7670C" w:rsidRDefault="00C7670C">
      <w:pPr>
        <w:pStyle w:val="Standard"/>
        <w:snapToGrid w:val="0"/>
        <w:spacing w:line="540" w:lineRule="exact"/>
        <w:jc w:val="center"/>
        <w:rPr>
          <w:rFonts w:eastAsia="標楷體"/>
          <w:sz w:val="32"/>
          <w:szCs w:val="32"/>
        </w:rPr>
      </w:pPr>
    </w:p>
    <w:p w:rsidR="00C7670C" w:rsidRDefault="007F2E94">
      <w:pPr>
        <w:pStyle w:val="a4"/>
        <w:numPr>
          <w:ilvl w:val="0"/>
          <w:numId w:val="10"/>
        </w:numPr>
        <w:snapToGrid w:val="0"/>
      </w:pPr>
      <w:r>
        <w:rPr>
          <w:rFonts w:eastAsia="標楷體"/>
        </w:rPr>
        <w:t>依據：</w:t>
      </w:r>
      <w:r>
        <w:rPr>
          <w:rFonts w:eastAsia="標楷體"/>
        </w:rPr>
        <w:t>107</w:t>
      </w:r>
      <w:r>
        <w:rPr>
          <w:rFonts w:eastAsia="標楷體"/>
        </w:rPr>
        <w:t>學年度國民中學區域職業試探與體驗示範中心計畫</w:t>
      </w:r>
    </w:p>
    <w:p w:rsidR="00C7670C" w:rsidRDefault="007F2E94">
      <w:pPr>
        <w:pStyle w:val="a4"/>
        <w:numPr>
          <w:ilvl w:val="0"/>
          <w:numId w:val="2"/>
        </w:numPr>
        <w:snapToGrid w:val="0"/>
      </w:pPr>
      <w:r>
        <w:rPr>
          <w:rFonts w:eastAsia="標楷體"/>
        </w:rPr>
        <w:t>目標：</w:t>
      </w:r>
    </w:p>
    <w:p w:rsidR="00C7670C" w:rsidRDefault="007F2E94">
      <w:pPr>
        <w:pStyle w:val="a4"/>
        <w:numPr>
          <w:ilvl w:val="0"/>
          <w:numId w:val="11"/>
        </w:numPr>
        <w:snapToGrid w:val="0"/>
      </w:pPr>
      <w:r>
        <w:rPr>
          <w:rFonts w:eastAsia="標楷體"/>
        </w:rPr>
        <w:t>增進國小高年級學生對食品、設計職群相關職業之初步認識</w:t>
      </w:r>
    </w:p>
    <w:p w:rsidR="00C7670C" w:rsidRDefault="007F2E94">
      <w:pPr>
        <w:pStyle w:val="a4"/>
        <w:numPr>
          <w:ilvl w:val="0"/>
          <w:numId w:val="3"/>
        </w:numPr>
        <w:snapToGrid w:val="0"/>
      </w:pPr>
      <w:r>
        <w:rPr>
          <w:rFonts w:eastAsia="標楷體"/>
        </w:rPr>
        <w:t>實現生涯發展向下紮根之理想</w:t>
      </w:r>
    </w:p>
    <w:p w:rsidR="00C7670C" w:rsidRDefault="007F2E94">
      <w:pPr>
        <w:pStyle w:val="a4"/>
        <w:numPr>
          <w:ilvl w:val="0"/>
          <w:numId w:val="12"/>
        </w:numPr>
        <w:snapToGrid w:val="0"/>
      </w:pPr>
      <w:r>
        <w:rPr>
          <w:rFonts w:eastAsia="標楷體"/>
        </w:rPr>
        <w:t>參加對象：本市公私立國小高年級學生</w:t>
      </w:r>
    </w:p>
    <w:p w:rsidR="00C7670C" w:rsidRDefault="007F2E94">
      <w:pPr>
        <w:pStyle w:val="a4"/>
        <w:numPr>
          <w:ilvl w:val="0"/>
          <w:numId w:val="2"/>
        </w:numPr>
        <w:snapToGrid w:val="0"/>
      </w:pPr>
      <w:r>
        <w:rPr>
          <w:rFonts w:eastAsia="標楷體"/>
        </w:rPr>
        <w:t>主辦單位：臺南市立六甲國中</w:t>
      </w:r>
    </w:p>
    <w:p w:rsidR="00C7670C" w:rsidRDefault="007F2E94">
      <w:pPr>
        <w:pStyle w:val="Standard"/>
      </w:pPr>
      <w:r>
        <w:rPr>
          <w:rFonts w:eastAsia="標楷體"/>
        </w:rPr>
        <w:t>課程時間：</w:t>
      </w:r>
    </w:p>
    <w:tbl>
      <w:tblPr>
        <w:tblpPr w:leftFromText="180" w:rightFromText="180" w:vertAnchor="text" w:horzAnchor="margin" w:tblpY="162"/>
        <w:tblW w:w="5000" w:type="pct"/>
        <w:tblLayout w:type="fixed"/>
        <w:tblCellMar>
          <w:left w:w="10" w:type="dxa"/>
          <w:right w:w="10" w:type="dxa"/>
        </w:tblCellMar>
        <w:tblLook w:val="04A0"/>
      </w:tblPr>
      <w:tblGrid>
        <w:gridCol w:w="1781"/>
        <w:gridCol w:w="1782"/>
        <w:gridCol w:w="1779"/>
        <w:gridCol w:w="1780"/>
        <w:gridCol w:w="1780"/>
        <w:gridCol w:w="1780"/>
      </w:tblGrid>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日期</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76ED" w:rsidRDefault="007176ED" w:rsidP="007176ED">
            <w:pPr>
              <w:pStyle w:val="Standard"/>
              <w:widowControl/>
              <w:snapToGrid w:val="0"/>
              <w:jc w:val="center"/>
            </w:pPr>
            <w:r>
              <w:rPr>
                <w:rFonts w:ascii="標楷體" w:eastAsia="標楷體" w:hAnsi="標楷體"/>
                <w:color w:val="000000"/>
                <w:kern w:val="0"/>
              </w:rPr>
              <w:t>2/19(二)</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 xml:space="preserve"> 2/21(四)</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2/26(二)</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 xml:space="preserve"> 3/5(二)</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 xml:space="preserve"> 3/7(四)</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開設職群</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設計群木工</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設計群木工</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設計群陶藝</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設計群陶藝</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設計群木工</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日期</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3/12 (二)</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3/14(四)</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3/19(二)</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3/21(四)</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3/26(二)</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開設職群</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設計群陶藝</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設計群木工</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設計群陶藝</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設計群木工</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設計群陶藝</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日期</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 xml:space="preserve"> 3/28(四)</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4/2(二)</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4/9(二)</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4/11(四)</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4/16(二)</w:t>
            </w:r>
          </w:p>
        </w:tc>
      </w:tr>
      <w:tr w:rsidR="007176ED" w:rsidTr="007176ED">
        <w:tblPrEx>
          <w:tblCellMar>
            <w:top w:w="0" w:type="dxa"/>
            <w:bottom w:w="0" w:type="dxa"/>
          </w:tblCellMar>
        </w:tblPrEx>
        <w:tc>
          <w:tcPr>
            <w:tcW w:w="1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開設職群</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設計群木工</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設計群陶藝</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設計群陶藝</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設計群木工</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176ED" w:rsidRDefault="007176ED" w:rsidP="007176ED">
            <w:pPr>
              <w:pStyle w:val="Standard"/>
              <w:widowControl/>
              <w:snapToGrid w:val="0"/>
              <w:jc w:val="center"/>
            </w:pPr>
            <w:r>
              <w:rPr>
                <w:rFonts w:ascii="標楷體" w:eastAsia="標楷體" w:hAnsi="標楷體"/>
                <w:color w:val="000000"/>
                <w:kern w:val="0"/>
              </w:rPr>
              <w:t>食品</w:t>
            </w:r>
          </w:p>
          <w:p w:rsidR="007176ED" w:rsidRDefault="007176ED" w:rsidP="007176ED">
            <w:pPr>
              <w:pStyle w:val="Standard"/>
              <w:widowControl/>
              <w:snapToGrid w:val="0"/>
              <w:jc w:val="center"/>
            </w:pPr>
            <w:r>
              <w:rPr>
                <w:rFonts w:ascii="標楷體" w:eastAsia="標楷體" w:hAnsi="標楷體"/>
                <w:color w:val="000000"/>
                <w:kern w:val="0"/>
              </w:rPr>
              <w:t>+</w:t>
            </w:r>
          </w:p>
          <w:p w:rsidR="007176ED" w:rsidRDefault="007176ED" w:rsidP="007176ED">
            <w:pPr>
              <w:pStyle w:val="Standard"/>
              <w:widowControl/>
              <w:snapToGrid w:val="0"/>
              <w:jc w:val="center"/>
            </w:pPr>
            <w:r>
              <w:rPr>
                <w:rFonts w:ascii="標楷體" w:eastAsia="標楷體" w:hAnsi="標楷體"/>
                <w:color w:val="000000"/>
                <w:kern w:val="0"/>
              </w:rPr>
              <w:t>設計群陶藝</w:t>
            </w:r>
          </w:p>
        </w:tc>
      </w:tr>
    </w:tbl>
    <w:p w:rsidR="00C7670C" w:rsidRDefault="00C7670C" w:rsidP="007176ED">
      <w:pPr>
        <w:pStyle w:val="Standard"/>
      </w:pPr>
      <w:r w:rsidRPr="00C7670C">
        <w:rPr>
          <w:rFonts w:ascii="標楷體" w:eastAsia="標楷體" w:hAnsi="標楷體"/>
        </w:rPr>
        <w:pict>
          <v:shape id="外框3" o:spid="_x0000_s1028" type="#_x0000_t202" style="position:absolute;margin-left:0;margin-top:6.5pt;width:1.15pt;height:0;z-index:3;visibility:visible;mso-wrap-style:none;mso-position-horizontal:center;mso-position-horizontal-relative:margin;mso-position-vertical-relative:text" filled="f" stroked="f">
            <v:textbox style="mso-rotate-with-shape:t;mso-fit-shape-to-text:t" inset="0,0,0,0">
              <w:txbxContent>
                <w:p w:rsidR="00C7670C" w:rsidRDefault="00C7670C"/>
              </w:txbxContent>
            </v:textbox>
            <w10:wrap type="square" anchorx="margin"/>
          </v:shape>
        </w:pict>
      </w:r>
      <w:r w:rsidR="007F2E94">
        <w:rPr>
          <w:rFonts w:eastAsia="標楷體"/>
          <w:color w:val="202020"/>
          <w:sz w:val="22"/>
        </w:rPr>
        <w:t>（六甲國中有課程變動之權利）</w:t>
      </w:r>
    </w:p>
    <w:p w:rsidR="00C7670C" w:rsidRDefault="007F2E94">
      <w:pPr>
        <w:pStyle w:val="a4"/>
        <w:numPr>
          <w:ilvl w:val="0"/>
          <w:numId w:val="2"/>
        </w:numPr>
        <w:snapToGrid w:val="0"/>
      </w:pPr>
      <w:r>
        <w:rPr>
          <w:rFonts w:eastAsia="標楷體"/>
        </w:rPr>
        <w:t>課程地點：六甲國中職探中心</w:t>
      </w:r>
      <w:r>
        <w:rPr>
          <w:rFonts w:eastAsia="標楷體"/>
        </w:rPr>
        <w:t>(</w:t>
      </w:r>
      <w:r>
        <w:rPr>
          <w:rFonts w:eastAsia="標楷體"/>
          <w:color w:val="202020"/>
          <w:sz w:val="22"/>
        </w:rPr>
        <w:t>臺南市六甲區民權街</w:t>
      </w:r>
      <w:r>
        <w:rPr>
          <w:rFonts w:eastAsia="標楷體"/>
          <w:color w:val="202020"/>
          <w:sz w:val="22"/>
        </w:rPr>
        <w:t>43</w:t>
      </w:r>
      <w:r>
        <w:rPr>
          <w:rFonts w:eastAsia="標楷體"/>
          <w:color w:val="202020"/>
          <w:sz w:val="22"/>
        </w:rPr>
        <w:t>號</w:t>
      </w:r>
      <w:r>
        <w:rPr>
          <w:rFonts w:eastAsia="標楷體"/>
        </w:rPr>
        <w:t>)</w:t>
      </w:r>
    </w:p>
    <w:p w:rsidR="00C7670C" w:rsidRDefault="007F2E94">
      <w:pPr>
        <w:pStyle w:val="a4"/>
        <w:numPr>
          <w:ilvl w:val="0"/>
          <w:numId w:val="2"/>
        </w:numPr>
      </w:pPr>
      <w:r>
        <w:rPr>
          <w:rFonts w:eastAsia="標楷體"/>
        </w:rPr>
        <w:t>報名時間：自即日起至</w:t>
      </w:r>
      <w:r>
        <w:rPr>
          <w:rFonts w:eastAsia="標楷體"/>
          <w:u w:val="single"/>
        </w:rPr>
        <w:t>108</w:t>
      </w:r>
      <w:r>
        <w:rPr>
          <w:rFonts w:eastAsia="標楷體"/>
          <w:u w:val="single"/>
        </w:rPr>
        <w:t>年</w:t>
      </w:r>
      <w:r>
        <w:rPr>
          <w:rFonts w:eastAsia="標楷體"/>
          <w:u w:val="single"/>
        </w:rPr>
        <w:t>2</w:t>
      </w:r>
      <w:r>
        <w:rPr>
          <w:rFonts w:eastAsia="標楷體"/>
          <w:u w:val="single"/>
        </w:rPr>
        <w:t>月</w:t>
      </w:r>
      <w:r>
        <w:rPr>
          <w:rFonts w:eastAsia="標楷體"/>
          <w:u w:val="single"/>
        </w:rPr>
        <w:t>12</w:t>
      </w:r>
      <w:r>
        <w:rPr>
          <w:rFonts w:eastAsia="標楷體"/>
          <w:u w:val="single"/>
        </w:rPr>
        <w:t>日</w:t>
      </w:r>
      <w:r>
        <w:rPr>
          <w:rFonts w:eastAsia="標楷體"/>
          <w:u w:val="single"/>
        </w:rPr>
        <w:t>(</w:t>
      </w:r>
      <w:r>
        <w:rPr>
          <w:rFonts w:eastAsia="標楷體"/>
          <w:u w:val="single"/>
        </w:rPr>
        <w:t>二</w:t>
      </w:r>
      <w:r>
        <w:rPr>
          <w:rFonts w:eastAsia="標楷體"/>
          <w:u w:val="single"/>
        </w:rPr>
        <w:t>)</w:t>
      </w:r>
      <w:r>
        <w:rPr>
          <w:rFonts w:eastAsia="標楷體"/>
          <w:u w:val="single"/>
        </w:rPr>
        <w:t>中午止</w:t>
      </w:r>
      <w:r>
        <w:rPr>
          <w:rFonts w:eastAsia="標楷體"/>
        </w:rPr>
        <w:t>，額滿為止</w:t>
      </w:r>
    </w:p>
    <w:p w:rsidR="00C7670C" w:rsidRDefault="007F2E94">
      <w:pPr>
        <w:pStyle w:val="a4"/>
        <w:numPr>
          <w:ilvl w:val="0"/>
          <w:numId w:val="2"/>
        </w:numPr>
      </w:pPr>
      <w:r>
        <w:rPr>
          <w:rFonts w:eastAsia="標楷體"/>
        </w:rPr>
        <w:t>費用：完全免費</w:t>
      </w:r>
    </w:p>
    <w:p w:rsidR="00C7670C" w:rsidRDefault="007F2E94">
      <w:pPr>
        <w:pStyle w:val="a4"/>
        <w:numPr>
          <w:ilvl w:val="0"/>
          <w:numId w:val="2"/>
        </w:numPr>
      </w:pPr>
      <w:r>
        <w:rPr>
          <w:rFonts w:eastAsia="標楷體"/>
        </w:rPr>
        <w:t>報到注意事項：請學生攜帶家長簽名之家長同意書於職探中心報到。</w:t>
      </w:r>
    </w:p>
    <w:p w:rsidR="00C7670C" w:rsidRDefault="007F2E94">
      <w:pPr>
        <w:pStyle w:val="a4"/>
        <w:numPr>
          <w:ilvl w:val="0"/>
          <w:numId w:val="2"/>
        </w:numPr>
      </w:pPr>
      <w:r>
        <w:rPr>
          <w:rFonts w:eastAsia="標楷體"/>
        </w:rPr>
        <w:t>如有任何問題，請洽</w:t>
      </w:r>
      <w:r>
        <w:rPr>
          <w:rFonts w:eastAsia="標楷體"/>
        </w:rPr>
        <w:t xml:space="preserve">06-6982040#106 </w:t>
      </w:r>
      <w:r>
        <w:rPr>
          <w:rFonts w:eastAsia="標楷體"/>
        </w:rPr>
        <w:t>職探中心陳品儒小姐</w:t>
      </w:r>
    </w:p>
    <w:p w:rsidR="00C7670C" w:rsidRDefault="007F2E94">
      <w:pPr>
        <w:pStyle w:val="Standard"/>
      </w:pPr>
      <w:r>
        <w:rPr>
          <w:rFonts w:eastAsia="標楷體"/>
        </w:rPr>
        <w:t>________________________________________________________________________________</w:t>
      </w:r>
      <w:r>
        <w:rPr>
          <w:rFonts w:eastAsia="標楷體"/>
          <w:sz w:val="28"/>
          <w:szCs w:val="28"/>
        </w:rPr>
        <w:t xml:space="preserve">  </w:t>
      </w:r>
    </w:p>
    <w:p w:rsidR="00C7670C" w:rsidRDefault="007F2E94">
      <w:pPr>
        <w:pStyle w:val="Standard"/>
        <w:spacing w:line="500" w:lineRule="exact"/>
        <w:jc w:val="center"/>
      </w:pPr>
      <w:r>
        <w:rPr>
          <w:rFonts w:eastAsia="標楷體"/>
          <w:sz w:val="40"/>
          <w:szCs w:val="40"/>
        </w:rPr>
        <w:t>職探中心體驗課程活動家長同意書</w:t>
      </w:r>
    </w:p>
    <w:p w:rsidR="00C7670C" w:rsidRDefault="007F2E94">
      <w:pPr>
        <w:pStyle w:val="Standard"/>
        <w:spacing w:line="600" w:lineRule="exact"/>
      </w:pPr>
      <w:r>
        <w:rPr>
          <w:rFonts w:eastAsia="標楷體"/>
          <w:sz w:val="28"/>
          <w:szCs w:val="28"/>
        </w:rPr>
        <w:t xml:space="preserve">      </w:t>
      </w:r>
      <w:r>
        <w:rPr>
          <w:rFonts w:eastAsia="標楷體"/>
          <w:szCs w:val="24"/>
        </w:rPr>
        <w:t>本人子弟就讀</w:t>
      </w:r>
      <w:r>
        <w:rPr>
          <w:rFonts w:eastAsia="標楷體"/>
          <w:szCs w:val="24"/>
          <w:u w:val="single"/>
        </w:rPr>
        <w:t xml:space="preserve">        </w:t>
      </w:r>
      <w:r>
        <w:rPr>
          <w:rFonts w:eastAsia="標楷體"/>
          <w:szCs w:val="24"/>
        </w:rPr>
        <w:t>國小</w:t>
      </w:r>
      <w:r>
        <w:rPr>
          <w:rFonts w:eastAsia="標楷體"/>
          <w:szCs w:val="24"/>
          <w:u w:val="single"/>
        </w:rPr>
        <w:t xml:space="preserve">   </w:t>
      </w:r>
      <w:r>
        <w:rPr>
          <w:rFonts w:eastAsia="標楷體"/>
          <w:szCs w:val="24"/>
        </w:rPr>
        <w:t>年</w:t>
      </w:r>
      <w:r>
        <w:rPr>
          <w:rFonts w:eastAsia="標楷體"/>
          <w:szCs w:val="24"/>
          <w:u w:val="single"/>
        </w:rPr>
        <w:t xml:space="preserve">   </w:t>
      </w:r>
      <w:r>
        <w:rPr>
          <w:rFonts w:eastAsia="標楷體"/>
          <w:szCs w:val="24"/>
        </w:rPr>
        <w:t>班</w:t>
      </w:r>
      <w:r>
        <w:rPr>
          <w:rFonts w:eastAsia="標楷體"/>
          <w:szCs w:val="24"/>
          <w:u w:val="single"/>
        </w:rPr>
        <w:t xml:space="preserve">        </w:t>
      </w:r>
      <w:r>
        <w:rPr>
          <w:rFonts w:eastAsia="標楷體"/>
          <w:szCs w:val="24"/>
        </w:rPr>
        <w:t>同學，余同意於</w:t>
      </w:r>
      <w:r>
        <w:rPr>
          <w:rFonts w:eastAsia="標楷體"/>
          <w:szCs w:val="24"/>
        </w:rPr>
        <w:t>108</w:t>
      </w:r>
      <w:r>
        <w:rPr>
          <w:rFonts w:eastAsia="標楷體"/>
          <w:szCs w:val="24"/>
        </w:rPr>
        <w:t>年</w:t>
      </w:r>
      <w:r>
        <w:rPr>
          <w:rFonts w:eastAsia="標楷體"/>
          <w:szCs w:val="24"/>
          <w:u w:val="single"/>
        </w:rPr>
        <w:t xml:space="preserve">  </w:t>
      </w:r>
      <w:r>
        <w:rPr>
          <w:rFonts w:eastAsia="標楷體"/>
          <w:szCs w:val="24"/>
        </w:rPr>
        <w:t>月</w:t>
      </w:r>
      <w:r>
        <w:rPr>
          <w:rFonts w:eastAsia="標楷體"/>
          <w:szCs w:val="24"/>
          <w:u w:val="single"/>
        </w:rPr>
        <w:t xml:space="preserve">  </w:t>
      </w:r>
      <w:r>
        <w:rPr>
          <w:rFonts w:eastAsia="標楷體"/>
          <w:szCs w:val="24"/>
        </w:rPr>
        <w:t>日參加由</w:t>
      </w:r>
    </w:p>
    <w:p w:rsidR="00C7670C" w:rsidRDefault="007F2E94">
      <w:pPr>
        <w:pStyle w:val="Standard"/>
        <w:spacing w:line="600" w:lineRule="exact"/>
      </w:pPr>
      <w:r>
        <w:rPr>
          <w:rFonts w:eastAsia="標楷體"/>
          <w:szCs w:val="24"/>
        </w:rPr>
        <w:t>臺南市立六甲國民中學承辦之職探中心職群體驗活動，本人將叮囑敝子弟活動期間須遵守各項行為</w:t>
      </w:r>
    </w:p>
    <w:p w:rsidR="00C7670C" w:rsidRDefault="007F2E94">
      <w:pPr>
        <w:pStyle w:val="Standard"/>
        <w:spacing w:line="600" w:lineRule="exact"/>
      </w:pPr>
      <w:r>
        <w:rPr>
          <w:rFonts w:eastAsia="標楷體"/>
          <w:szCs w:val="24"/>
        </w:rPr>
        <w:t>規範，請校方提供關心與協助，唯活動進行過程中，敝子弟仍自負安全之責任，並祈諒察。</w:t>
      </w:r>
    </w:p>
    <w:p w:rsidR="00C7670C" w:rsidRDefault="007F2E94">
      <w:pPr>
        <w:pStyle w:val="Standard"/>
        <w:spacing w:line="500" w:lineRule="exact"/>
      </w:pPr>
      <w:r>
        <w:rPr>
          <w:rFonts w:eastAsia="標楷體"/>
          <w:szCs w:val="24"/>
        </w:rPr>
        <w:t>此致</w:t>
      </w:r>
    </w:p>
    <w:p w:rsidR="00C7670C" w:rsidRDefault="007F2E94">
      <w:pPr>
        <w:pStyle w:val="Standard"/>
        <w:spacing w:line="500" w:lineRule="exact"/>
        <w:ind w:left="480"/>
      </w:pPr>
      <w:r>
        <w:rPr>
          <w:rFonts w:eastAsia="標楷體"/>
          <w:szCs w:val="24"/>
        </w:rPr>
        <w:t>臺南市立六甲國民中學</w:t>
      </w:r>
    </w:p>
    <w:p w:rsidR="00C7670C" w:rsidRDefault="007F2E94">
      <w:pPr>
        <w:pStyle w:val="Standard"/>
        <w:spacing w:line="500" w:lineRule="exact"/>
        <w:ind w:firstLine="4320"/>
      </w:pPr>
      <w:r>
        <w:rPr>
          <w:rFonts w:eastAsia="標楷體"/>
          <w:szCs w:val="24"/>
        </w:rPr>
        <w:t>立書人</w:t>
      </w:r>
      <w:r>
        <w:rPr>
          <w:rFonts w:eastAsia="標楷體"/>
          <w:szCs w:val="24"/>
        </w:rPr>
        <w:t>(</w:t>
      </w:r>
      <w:r>
        <w:rPr>
          <w:rFonts w:eastAsia="標楷體"/>
          <w:szCs w:val="24"/>
        </w:rPr>
        <w:t>簽章</w:t>
      </w:r>
      <w:r>
        <w:rPr>
          <w:rFonts w:eastAsia="標楷體"/>
          <w:szCs w:val="24"/>
        </w:rPr>
        <w:t>)</w:t>
      </w:r>
      <w:r>
        <w:rPr>
          <w:rFonts w:eastAsia="標楷體"/>
          <w:szCs w:val="24"/>
        </w:rPr>
        <w:t>：</w:t>
      </w:r>
    </w:p>
    <w:p w:rsidR="00C7670C" w:rsidRDefault="007F2E94">
      <w:pPr>
        <w:pStyle w:val="Standard"/>
        <w:spacing w:after="240" w:line="500" w:lineRule="exact"/>
        <w:jc w:val="right"/>
      </w:pPr>
      <w:r>
        <w:rPr>
          <w:rFonts w:eastAsia="標楷體"/>
          <w:szCs w:val="24"/>
        </w:rPr>
        <w:t>中華民國</w:t>
      </w:r>
      <w:r>
        <w:rPr>
          <w:rFonts w:eastAsia="標楷體"/>
          <w:szCs w:val="24"/>
        </w:rPr>
        <w:t xml:space="preserve">    </w:t>
      </w: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p>
    <w:sectPr w:rsidR="00C7670C" w:rsidSect="00C7670C">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E94" w:rsidRDefault="007F2E94" w:rsidP="00C7670C">
      <w:r>
        <w:separator/>
      </w:r>
    </w:p>
  </w:endnote>
  <w:endnote w:type="continuationSeparator" w:id="0">
    <w:p w:rsidR="007F2E94" w:rsidRDefault="007F2E94" w:rsidP="00C76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LiHei Pro">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Light">
    <w:charset w:val="00"/>
    <w:family w:val="swiss"/>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E94" w:rsidRDefault="007F2E94" w:rsidP="00C7670C">
      <w:r w:rsidRPr="00C7670C">
        <w:rPr>
          <w:color w:val="000000"/>
        </w:rPr>
        <w:separator/>
      </w:r>
    </w:p>
  </w:footnote>
  <w:footnote w:type="continuationSeparator" w:id="0">
    <w:p w:rsidR="007F2E94" w:rsidRDefault="007F2E94" w:rsidP="00C76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E6"/>
    <w:multiLevelType w:val="multilevel"/>
    <w:tmpl w:val="C79C4FE0"/>
    <w:styleLink w:val="WW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DB46723"/>
    <w:multiLevelType w:val="multilevel"/>
    <w:tmpl w:val="0BDC46A2"/>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30F6C67"/>
    <w:multiLevelType w:val="multilevel"/>
    <w:tmpl w:val="FEBE474C"/>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66254EA"/>
    <w:multiLevelType w:val="multilevel"/>
    <w:tmpl w:val="A54836E2"/>
    <w:styleLink w:val="WWNum1"/>
    <w:lvl w:ilvl="0">
      <w:start w:val="1"/>
      <w:numFmt w:val="japaneseCounting"/>
      <w:lvlText w:val="%1、"/>
      <w:lvlJc w:val="left"/>
      <w:rPr>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4C3607B6"/>
    <w:multiLevelType w:val="multilevel"/>
    <w:tmpl w:val="1FC8C200"/>
    <w:styleLink w:val="WWNum3"/>
    <w:lvl w:ilvl="0">
      <w:start w:val="1"/>
      <w:numFmt w:val="ideographLegalTraditional"/>
      <w:lvlText w:val="%1、"/>
      <w:lvlJc w:val="left"/>
      <w:rPr>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59E15289"/>
    <w:multiLevelType w:val="multilevel"/>
    <w:tmpl w:val="36B2D37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7CB33DD1"/>
    <w:multiLevelType w:val="multilevel"/>
    <w:tmpl w:val="9784229A"/>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3"/>
  </w:num>
  <w:num w:numId="3">
    <w:abstractNumId w:val="0"/>
  </w:num>
  <w:num w:numId="4">
    <w:abstractNumId w:val="4"/>
  </w:num>
  <w:num w:numId="5">
    <w:abstractNumId w:val="6"/>
  </w:num>
  <w:num w:numId="6">
    <w:abstractNumId w:val="5"/>
  </w:num>
  <w:num w:numId="7">
    <w:abstractNumId w:val="2"/>
  </w:num>
  <w:num w:numId="8">
    <w:abstractNumId w:val="5"/>
    <w:lvlOverride w:ilvl="0">
      <w:startOverride w:val="1"/>
    </w:lvlOverride>
  </w:num>
  <w:num w:numId="9">
    <w:abstractNumId w:val="2"/>
    <w:lvlOverride w:ilvl="0">
      <w:startOverride w:val="1"/>
    </w:lvlOverride>
  </w:num>
  <w:num w:numId="10">
    <w:abstractNumId w:val="3"/>
    <w:lvlOverride w:ilvl="0">
      <w:startOverride w:val="1"/>
    </w:lvlOverride>
  </w:num>
  <w:num w:numId="11">
    <w:abstractNumId w:val="0"/>
    <w:lvlOverride w:ilvl="0">
      <w:startOverride w:val="1"/>
    </w:lvlOverride>
  </w:num>
  <w:num w:numId="12">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C7670C"/>
    <w:rsid w:val="007176ED"/>
    <w:rsid w:val="007F2E94"/>
    <w:rsid w:val="00C767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7670C"/>
  </w:style>
  <w:style w:type="paragraph" w:customStyle="1" w:styleId="Heading">
    <w:name w:val="Heading"/>
    <w:basedOn w:val="Standard"/>
    <w:next w:val="Textbody"/>
    <w:rsid w:val="00C7670C"/>
    <w:pPr>
      <w:keepNext/>
      <w:spacing w:before="240" w:after="120"/>
    </w:pPr>
    <w:rPr>
      <w:rFonts w:ascii="Liberation Sans" w:eastAsia="LiHei Pro" w:hAnsi="Liberation Sans" w:cs="Mangal"/>
      <w:sz w:val="28"/>
      <w:szCs w:val="28"/>
    </w:rPr>
  </w:style>
  <w:style w:type="paragraph" w:customStyle="1" w:styleId="Textbody">
    <w:name w:val="Text body"/>
    <w:basedOn w:val="Standard"/>
    <w:rsid w:val="00C7670C"/>
    <w:pPr>
      <w:spacing w:after="140" w:line="276" w:lineRule="auto"/>
    </w:pPr>
  </w:style>
  <w:style w:type="paragraph" w:styleId="a3">
    <w:name w:val="List"/>
    <w:basedOn w:val="Textbody"/>
    <w:rsid w:val="00C7670C"/>
    <w:rPr>
      <w:rFonts w:cs="Mangal"/>
    </w:rPr>
  </w:style>
  <w:style w:type="paragraph" w:customStyle="1" w:styleId="Caption">
    <w:name w:val="Caption"/>
    <w:basedOn w:val="Standard"/>
    <w:rsid w:val="00C7670C"/>
    <w:pPr>
      <w:suppressLineNumbers/>
      <w:spacing w:before="120" w:after="120"/>
    </w:pPr>
    <w:rPr>
      <w:rFonts w:cs="Mangal"/>
      <w:i/>
      <w:iCs/>
      <w:szCs w:val="24"/>
    </w:rPr>
  </w:style>
  <w:style w:type="paragraph" w:customStyle="1" w:styleId="Index">
    <w:name w:val="Index"/>
    <w:basedOn w:val="Standard"/>
    <w:rsid w:val="00C7670C"/>
    <w:pPr>
      <w:suppressLineNumbers/>
    </w:pPr>
    <w:rPr>
      <w:rFonts w:cs="Mangal"/>
    </w:rPr>
  </w:style>
  <w:style w:type="paragraph" w:customStyle="1" w:styleId="Header">
    <w:name w:val="Header"/>
    <w:basedOn w:val="Standard"/>
    <w:rsid w:val="00C7670C"/>
    <w:pPr>
      <w:tabs>
        <w:tab w:val="center" w:pos="4153"/>
        <w:tab w:val="right" w:pos="8306"/>
      </w:tabs>
      <w:snapToGrid w:val="0"/>
    </w:pPr>
    <w:rPr>
      <w:sz w:val="20"/>
      <w:szCs w:val="20"/>
    </w:rPr>
  </w:style>
  <w:style w:type="paragraph" w:customStyle="1" w:styleId="Footer">
    <w:name w:val="Footer"/>
    <w:basedOn w:val="Standard"/>
    <w:rsid w:val="00C7670C"/>
    <w:pPr>
      <w:tabs>
        <w:tab w:val="center" w:pos="4153"/>
        <w:tab w:val="right" w:pos="8306"/>
      </w:tabs>
      <w:snapToGrid w:val="0"/>
    </w:pPr>
    <w:rPr>
      <w:sz w:val="20"/>
      <w:szCs w:val="20"/>
    </w:rPr>
  </w:style>
  <w:style w:type="paragraph" w:styleId="a4">
    <w:name w:val="List Paragraph"/>
    <w:basedOn w:val="Standard"/>
    <w:rsid w:val="00C7670C"/>
    <w:pPr>
      <w:ind w:left="480"/>
    </w:pPr>
    <w:rPr>
      <w:rFonts w:ascii="Times New Roman" w:hAnsi="Times New Roman" w:cs="Times New Roman"/>
      <w:szCs w:val="24"/>
    </w:rPr>
  </w:style>
  <w:style w:type="paragraph" w:styleId="a5">
    <w:name w:val="Balloon Text"/>
    <w:basedOn w:val="Standard"/>
    <w:rsid w:val="00C7670C"/>
    <w:rPr>
      <w:rFonts w:ascii="Calibri Light" w:hAnsi="Calibri Light"/>
      <w:sz w:val="18"/>
      <w:szCs w:val="18"/>
    </w:rPr>
  </w:style>
  <w:style w:type="paragraph" w:styleId="Web">
    <w:name w:val="Normal (Web)"/>
    <w:basedOn w:val="Standard"/>
    <w:rsid w:val="00C7670C"/>
    <w:pPr>
      <w:widowControl/>
      <w:spacing w:before="280" w:after="280"/>
    </w:pPr>
    <w:rPr>
      <w:rFonts w:ascii="新細明體" w:hAnsi="新細明體" w:cs="新細明體"/>
      <w:kern w:val="0"/>
      <w:szCs w:val="24"/>
    </w:rPr>
  </w:style>
  <w:style w:type="paragraph" w:customStyle="1" w:styleId="Framecontents">
    <w:name w:val="Frame contents"/>
    <w:basedOn w:val="Standard"/>
    <w:rsid w:val="00C7670C"/>
  </w:style>
  <w:style w:type="character" w:customStyle="1" w:styleId="a6">
    <w:name w:val="頁首 字元"/>
    <w:basedOn w:val="a0"/>
    <w:rsid w:val="00C7670C"/>
    <w:rPr>
      <w:sz w:val="20"/>
      <w:szCs w:val="20"/>
    </w:rPr>
  </w:style>
  <w:style w:type="character" w:customStyle="1" w:styleId="a7">
    <w:name w:val="頁尾 字元"/>
    <w:basedOn w:val="a0"/>
    <w:rsid w:val="00C7670C"/>
    <w:rPr>
      <w:sz w:val="20"/>
      <w:szCs w:val="20"/>
    </w:rPr>
  </w:style>
  <w:style w:type="character" w:customStyle="1" w:styleId="a8">
    <w:name w:val="註解方塊文字 字元"/>
    <w:basedOn w:val="a0"/>
    <w:rsid w:val="00C7670C"/>
    <w:rPr>
      <w:rFonts w:ascii="Calibri Light" w:eastAsia="新細明體" w:hAnsi="Calibri Light" w:cs="F"/>
      <w:sz w:val="18"/>
      <w:szCs w:val="18"/>
    </w:rPr>
  </w:style>
  <w:style w:type="character" w:customStyle="1" w:styleId="Internetlink">
    <w:name w:val="Internet link"/>
    <w:basedOn w:val="a0"/>
    <w:rsid w:val="00C7670C"/>
    <w:rPr>
      <w:color w:val="0563C1"/>
      <w:u w:val="single"/>
    </w:rPr>
  </w:style>
  <w:style w:type="character" w:customStyle="1" w:styleId="ListLabel1">
    <w:name w:val="ListLabel 1"/>
    <w:rsid w:val="00C7670C"/>
    <w:rPr>
      <w:lang w:val="en-US"/>
    </w:rPr>
  </w:style>
  <w:style w:type="character" w:customStyle="1" w:styleId="ListLabel2">
    <w:name w:val="ListLabel 2"/>
    <w:rsid w:val="00C7670C"/>
    <w:rPr>
      <w:b/>
    </w:rPr>
  </w:style>
  <w:style w:type="numbering" w:customStyle="1" w:styleId="NoList">
    <w:name w:val="No List"/>
    <w:basedOn w:val="a2"/>
    <w:rsid w:val="00C7670C"/>
    <w:pPr>
      <w:numPr>
        <w:numId w:val="1"/>
      </w:numPr>
    </w:pPr>
  </w:style>
  <w:style w:type="numbering" w:customStyle="1" w:styleId="WWNum1">
    <w:name w:val="WWNum1"/>
    <w:basedOn w:val="a2"/>
    <w:rsid w:val="00C7670C"/>
    <w:pPr>
      <w:numPr>
        <w:numId w:val="2"/>
      </w:numPr>
    </w:pPr>
  </w:style>
  <w:style w:type="numbering" w:customStyle="1" w:styleId="WWNum2">
    <w:name w:val="WWNum2"/>
    <w:basedOn w:val="a2"/>
    <w:rsid w:val="00C7670C"/>
    <w:pPr>
      <w:numPr>
        <w:numId w:val="3"/>
      </w:numPr>
    </w:pPr>
  </w:style>
  <w:style w:type="numbering" w:customStyle="1" w:styleId="WWNum3">
    <w:name w:val="WWNum3"/>
    <w:basedOn w:val="a2"/>
    <w:rsid w:val="00C7670C"/>
    <w:pPr>
      <w:numPr>
        <w:numId w:val="4"/>
      </w:numPr>
    </w:pPr>
  </w:style>
  <w:style w:type="numbering" w:customStyle="1" w:styleId="WWNum4">
    <w:name w:val="WWNum4"/>
    <w:basedOn w:val="a2"/>
    <w:rsid w:val="00C7670C"/>
    <w:pPr>
      <w:numPr>
        <w:numId w:val="5"/>
      </w:numPr>
    </w:pPr>
  </w:style>
  <w:style w:type="numbering" w:customStyle="1" w:styleId="WWNum5">
    <w:name w:val="WWNum5"/>
    <w:basedOn w:val="a2"/>
    <w:rsid w:val="00C7670C"/>
    <w:pPr>
      <w:numPr>
        <w:numId w:val="6"/>
      </w:numPr>
    </w:pPr>
  </w:style>
  <w:style w:type="numbering" w:customStyle="1" w:styleId="WWNum6">
    <w:name w:val="WWNum6"/>
    <w:basedOn w:val="a2"/>
    <w:rsid w:val="00C7670C"/>
    <w:pPr>
      <w:numPr>
        <w:numId w:val="7"/>
      </w:numPr>
    </w:pPr>
  </w:style>
  <w:style w:type="paragraph" w:styleId="a9">
    <w:name w:val="header"/>
    <w:basedOn w:val="a"/>
    <w:link w:val="1"/>
    <w:uiPriority w:val="99"/>
    <w:semiHidden/>
    <w:unhideWhenUsed/>
    <w:rsid w:val="007176ED"/>
    <w:pPr>
      <w:tabs>
        <w:tab w:val="center" w:pos="4153"/>
        <w:tab w:val="right" w:pos="8306"/>
      </w:tabs>
      <w:snapToGrid w:val="0"/>
    </w:pPr>
    <w:rPr>
      <w:sz w:val="20"/>
      <w:szCs w:val="20"/>
    </w:rPr>
  </w:style>
  <w:style w:type="character" w:customStyle="1" w:styleId="1">
    <w:name w:val="頁首 字元1"/>
    <w:basedOn w:val="a0"/>
    <w:link w:val="a9"/>
    <w:uiPriority w:val="99"/>
    <w:semiHidden/>
    <w:rsid w:val="007176ED"/>
    <w:rPr>
      <w:sz w:val="20"/>
      <w:szCs w:val="20"/>
    </w:rPr>
  </w:style>
  <w:style w:type="paragraph" w:styleId="aa">
    <w:name w:val="footer"/>
    <w:basedOn w:val="a"/>
    <w:link w:val="10"/>
    <w:uiPriority w:val="99"/>
    <w:semiHidden/>
    <w:unhideWhenUsed/>
    <w:rsid w:val="007176ED"/>
    <w:pPr>
      <w:tabs>
        <w:tab w:val="center" w:pos="4153"/>
        <w:tab w:val="right" w:pos="8306"/>
      </w:tabs>
      <w:snapToGrid w:val="0"/>
    </w:pPr>
    <w:rPr>
      <w:sz w:val="20"/>
      <w:szCs w:val="20"/>
    </w:rPr>
  </w:style>
  <w:style w:type="character" w:customStyle="1" w:styleId="10">
    <w:name w:val="頁尾 字元1"/>
    <w:basedOn w:val="a0"/>
    <w:link w:val="aa"/>
    <w:uiPriority w:val="99"/>
    <w:semiHidden/>
    <w:rsid w:val="007176ED"/>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409</Words>
  <Characters>2334</Characters>
  <Application>Microsoft Office Word</Application>
  <DocSecurity>0</DocSecurity>
  <Lines>19</Lines>
  <Paragraphs>5</Paragraphs>
  <ScaleCrop>false</ScaleCrop>
  <Company>C.M.T</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2019-01-09T03:28:00Z</cp:lastPrinted>
  <dcterms:created xsi:type="dcterms:W3CDTF">2019-01-11T02:50:00Z</dcterms:created>
  <dcterms:modified xsi:type="dcterms:W3CDTF">2019-01-23T06:37:00Z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