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32985" w14:textId="2979C6B1" w:rsidR="001014A6" w:rsidRDefault="00314B5A" w:rsidP="004D09A9">
      <w:pPr>
        <w:spacing w:line="400" w:lineRule="exact"/>
        <w:ind w:left="851" w:hanging="851"/>
        <w:jc w:val="center"/>
        <w:rPr>
          <w:rFonts w:eastAsia="標楷體"/>
          <w:b/>
          <w:sz w:val="32"/>
          <w:szCs w:val="32"/>
        </w:rPr>
      </w:pPr>
      <w:r>
        <w:rPr>
          <w:rFonts w:ascii="標楷體" w:eastAsia="標楷體" w:hAnsi="標楷體" w:hint="eastAsia"/>
          <w:b/>
          <w:bCs/>
          <w:color w:val="000000" w:themeColor="text1"/>
          <w:sz w:val="32"/>
          <w:szCs w:val="32"/>
        </w:rPr>
        <w:t>「</w:t>
      </w:r>
      <w:proofErr w:type="gramStart"/>
      <w:r w:rsidR="00556922" w:rsidRPr="00556922">
        <w:rPr>
          <w:rFonts w:ascii="標楷體" w:eastAsia="標楷體" w:hAnsi="標楷體" w:hint="eastAsia"/>
          <w:b/>
          <w:bCs/>
          <w:color w:val="000000" w:themeColor="text1"/>
          <w:sz w:val="32"/>
          <w:szCs w:val="32"/>
        </w:rPr>
        <w:t>臺</w:t>
      </w:r>
      <w:proofErr w:type="gramEnd"/>
      <w:r w:rsidR="00556922" w:rsidRPr="00556922">
        <w:rPr>
          <w:rFonts w:ascii="標楷體" w:eastAsia="標楷體" w:hAnsi="標楷體" w:hint="eastAsia"/>
          <w:b/>
          <w:bCs/>
          <w:color w:val="000000" w:themeColor="text1"/>
          <w:sz w:val="32"/>
          <w:szCs w:val="32"/>
        </w:rPr>
        <w:t>南市立忠孝國民中學設置太陽光電設施公</w:t>
      </w:r>
      <w:proofErr w:type="gramStart"/>
      <w:r w:rsidR="00556922" w:rsidRPr="00556922">
        <w:rPr>
          <w:rFonts w:ascii="標楷體" w:eastAsia="標楷體" w:hAnsi="標楷體" w:hint="eastAsia"/>
          <w:b/>
          <w:bCs/>
          <w:color w:val="000000" w:themeColor="text1"/>
          <w:sz w:val="32"/>
          <w:szCs w:val="32"/>
        </w:rPr>
        <w:t>開標租案</w:t>
      </w:r>
      <w:proofErr w:type="gramEnd"/>
      <w:r w:rsidR="00F93201">
        <w:rPr>
          <w:rFonts w:eastAsia="標楷體"/>
          <w:b/>
          <w:noProof/>
          <w:sz w:val="28"/>
          <w:szCs w:val="32"/>
        </w:rPr>
        <mc:AlternateContent>
          <mc:Choice Requires="wps">
            <w:drawing>
              <wp:anchor distT="45720" distB="45720" distL="114300" distR="114300" simplePos="0" relativeHeight="251658240" behindDoc="1" locked="0" layoutInCell="1" allowOverlap="1" wp14:anchorId="4C48B02F" wp14:editId="1B9BE40D">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14:paraId="24E1D3EC"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C48B02F"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14:paraId="24E1D3EC" w14:textId="77777777"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Pr>
          <w:rFonts w:eastAsia="標楷體"/>
          <w:b/>
          <w:sz w:val="32"/>
          <w:szCs w:val="32"/>
        </w:rPr>
        <w:t>」</w:t>
      </w:r>
    </w:p>
    <w:p w14:paraId="5ECCD311" w14:textId="77777777"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14:paraId="72CA27D6" w14:textId="77777777"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14:paraId="506735D3" w14:textId="77777777"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14:paraId="2288CDE0" w14:textId="77777777"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w:t>
      </w:r>
      <w:proofErr w:type="gramStart"/>
      <w:r>
        <w:rPr>
          <w:rFonts w:eastAsia="標楷體"/>
          <w:sz w:val="28"/>
          <w:szCs w:val="28"/>
        </w:rPr>
        <w:t>一</w:t>
      </w:r>
      <w:proofErr w:type="gramEnd"/>
      <w:r>
        <w:rPr>
          <w:rFonts w:eastAsia="標楷體"/>
          <w:sz w:val="28"/>
          <w:szCs w:val="28"/>
        </w:rPr>
        <w:t>：</w:t>
      </w:r>
    </w:p>
    <w:p w14:paraId="754EC544"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sidRPr="00950079">
        <w:rPr>
          <w:rFonts w:eastAsia="標楷體" w:hint="eastAsia"/>
          <w:color w:val="FF0000"/>
          <w:sz w:val="28"/>
          <w:szCs w:val="28"/>
        </w:rPr>
        <w:t>1</w:t>
      </w:r>
      <w:r w:rsidR="001B592D" w:rsidRPr="00950079">
        <w:rPr>
          <w:rFonts w:eastAsia="標楷體" w:hint="eastAsia"/>
          <w:color w:val="FF0000"/>
          <w:sz w:val="28"/>
          <w:szCs w:val="28"/>
        </w:rPr>
        <w:t>式</w:t>
      </w:r>
      <w:r w:rsidR="000D7E9C" w:rsidRPr="00950079">
        <w:rPr>
          <w:rFonts w:eastAsia="標楷體"/>
          <w:color w:val="FF0000"/>
          <w:sz w:val="28"/>
          <w:szCs w:val="28"/>
        </w:rPr>
        <w:t>6</w:t>
      </w:r>
      <w:r w:rsidRPr="00950079">
        <w:rPr>
          <w:rFonts w:eastAsia="標楷體"/>
          <w:color w:val="FF0000"/>
          <w:sz w:val="28"/>
          <w:szCs w:val="28"/>
        </w:rPr>
        <w:t>份</w:t>
      </w:r>
      <w:r>
        <w:rPr>
          <w:rFonts w:eastAsia="標楷體"/>
          <w:sz w:val="28"/>
          <w:szCs w:val="28"/>
        </w:rPr>
        <w:t>。</w:t>
      </w:r>
    </w:p>
    <w:p w14:paraId="69F2B910" w14:textId="77777777"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14:paraId="1FB2824A" w14:textId="0EC0FEF9" w:rsidR="00B7527F" w:rsidRPr="00B90986" w:rsidRDefault="00224083" w:rsidP="00556922">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556922" w:rsidRPr="00556922">
        <w:rPr>
          <w:rFonts w:eastAsia="標楷體" w:hint="eastAsia"/>
          <w:color w:val="FF0000"/>
          <w:sz w:val="28"/>
          <w:szCs w:val="28"/>
        </w:rPr>
        <w:t>臺</w:t>
      </w:r>
      <w:proofErr w:type="gramEnd"/>
      <w:r w:rsidR="00556922" w:rsidRPr="00556922">
        <w:rPr>
          <w:rFonts w:eastAsia="標楷體" w:hint="eastAsia"/>
          <w:color w:val="FF0000"/>
          <w:sz w:val="28"/>
          <w:szCs w:val="28"/>
        </w:rPr>
        <w:t>南市立忠孝國民中學設置太陽光電設施公</w:t>
      </w:r>
      <w:proofErr w:type="gramStart"/>
      <w:r w:rsidR="00556922" w:rsidRPr="00556922">
        <w:rPr>
          <w:rFonts w:eastAsia="標楷體" w:hint="eastAsia"/>
          <w:color w:val="FF0000"/>
          <w:sz w:val="28"/>
          <w:szCs w:val="28"/>
        </w:rPr>
        <w:t>開標租案</w:t>
      </w:r>
      <w:r w:rsidRPr="004D09A9">
        <w:rPr>
          <w:rFonts w:eastAsia="標楷體"/>
          <w:color w:val="FF0000"/>
          <w:sz w:val="28"/>
          <w:szCs w:val="28"/>
        </w:rPr>
        <w:t>設置</w:t>
      </w:r>
      <w:proofErr w:type="gramEnd"/>
      <w:r w:rsidRPr="004D09A9">
        <w:rPr>
          <w:rFonts w:eastAsia="標楷體"/>
          <w:color w:val="FF0000"/>
          <w:sz w:val="28"/>
          <w:szCs w:val="28"/>
        </w:rPr>
        <w:t>使用計畫書</w:t>
      </w:r>
      <w:r w:rsidR="001014A6">
        <w:rPr>
          <w:rFonts w:eastAsia="標楷體" w:hint="eastAsia"/>
          <w:sz w:val="28"/>
          <w:szCs w:val="28"/>
        </w:rPr>
        <w:t>」</w:t>
      </w:r>
      <w:r w:rsidRPr="00B90986">
        <w:rPr>
          <w:rFonts w:eastAsia="標楷體"/>
          <w:sz w:val="28"/>
          <w:szCs w:val="28"/>
        </w:rPr>
        <w:t>。</w:t>
      </w:r>
    </w:p>
    <w:p w14:paraId="1E3D24CE" w14:textId="77777777"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14:paraId="2AB9B719" w14:textId="77777777"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14:paraId="31B1FFC4" w14:textId="77777777"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14:paraId="14ADD933" w14:textId="77777777"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14:paraId="6C722894" w14:textId="77777777"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w:t>
      </w:r>
      <w:proofErr w:type="gramStart"/>
      <w:r>
        <w:rPr>
          <w:rFonts w:eastAsia="標楷體"/>
          <w:sz w:val="28"/>
          <w:szCs w:val="28"/>
        </w:rPr>
        <w:t>採</w:t>
      </w:r>
      <w:proofErr w:type="gramEnd"/>
      <w:r>
        <w:rPr>
          <w:rFonts w:eastAsia="標楷體"/>
          <w:sz w:val="28"/>
          <w:szCs w:val="28"/>
        </w:rPr>
        <w:t>A4</w:t>
      </w:r>
      <w:r>
        <w:rPr>
          <w:rFonts w:eastAsia="標楷體"/>
          <w:sz w:val="28"/>
          <w:szCs w:val="28"/>
        </w:rPr>
        <w:t>規格紙張，雙面印刷為原則，圖樣得</w:t>
      </w:r>
      <w:proofErr w:type="gramStart"/>
      <w:r>
        <w:rPr>
          <w:rFonts w:eastAsia="標楷體"/>
          <w:sz w:val="28"/>
          <w:szCs w:val="28"/>
        </w:rPr>
        <w:t>採</w:t>
      </w:r>
      <w:proofErr w:type="gramEnd"/>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14:paraId="728BB8AA" w14:textId="77777777"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14:paraId="7538382F" w14:textId="77777777"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評審</w:t>
      </w:r>
      <w:proofErr w:type="gramEnd"/>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14:paraId="08D0489B" w14:textId="77777777"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14:paraId="397E1A95" w14:textId="1FA1685A" w:rsidR="00B7527F" w:rsidRDefault="00224083" w:rsidP="00556922">
      <w:pPr>
        <w:widowControl/>
        <w:numPr>
          <w:ilvl w:val="0"/>
          <w:numId w:val="14"/>
        </w:numPr>
        <w:spacing w:line="400" w:lineRule="exact"/>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sidRPr="00615C7B">
        <w:rPr>
          <w:rFonts w:eastAsia="標楷體"/>
          <w:color w:val="FF0000"/>
          <w:sz w:val="28"/>
          <w:szCs w:val="28"/>
        </w:rPr>
        <w:t>評審</w:t>
      </w:r>
      <w:r w:rsidRPr="00615C7B">
        <w:rPr>
          <w:rFonts w:eastAsia="標楷體"/>
          <w:color w:val="FF0000"/>
          <w:sz w:val="28"/>
          <w:szCs w:val="28"/>
        </w:rPr>
        <w:t>會議之時間</w:t>
      </w:r>
      <w:r w:rsidR="00556922">
        <w:rPr>
          <w:rFonts w:eastAsia="標楷體"/>
          <w:color w:val="FF0000"/>
          <w:sz w:val="28"/>
          <w:szCs w:val="28"/>
        </w:rPr>
        <w:t>(</w:t>
      </w:r>
      <w:r w:rsidR="00556922">
        <w:rPr>
          <w:rFonts w:eastAsia="標楷體"/>
          <w:color w:val="FF0000"/>
          <w:sz w:val="28"/>
          <w:szCs w:val="28"/>
        </w:rPr>
        <w:t>預定</w:t>
      </w:r>
      <w:r w:rsidR="00556922">
        <w:rPr>
          <w:rFonts w:eastAsia="標楷體"/>
          <w:color w:val="FF0000"/>
          <w:sz w:val="28"/>
          <w:szCs w:val="28"/>
        </w:rPr>
        <w:t>)</w:t>
      </w:r>
      <w:r w:rsidR="00556922">
        <w:rPr>
          <w:rFonts w:eastAsia="標楷體" w:hint="eastAsia"/>
          <w:color w:val="FF0000"/>
          <w:sz w:val="28"/>
          <w:szCs w:val="28"/>
        </w:rPr>
        <w:t>：</w:t>
      </w:r>
      <w:r w:rsidR="00556922">
        <w:rPr>
          <w:rFonts w:eastAsia="標楷體" w:hint="eastAsia"/>
          <w:color w:val="FF0000"/>
          <w:sz w:val="28"/>
          <w:szCs w:val="28"/>
        </w:rPr>
        <w:t xml:space="preserve"> </w:t>
      </w:r>
      <w:r w:rsidR="00314B5A">
        <w:rPr>
          <w:rFonts w:eastAsia="標楷體" w:hint="eastAsia"/>
          <w:color w:val="FF0000"/>
          <w:sz w:val="28"/>
          <w:szCs w:val="28"/>
        </w:rPr>
        <w:t>113</w:t>
      </w:r>
      <w:r w:rsidR="00615C7B" w:rsidRPr="00615C7B">
        <w:rPr>
          <w:rFonts w:eastAsia="標楷體" w:hint="eastAsia"/>
          <w:color w:val="FF0000"/>
          <w:sz w:val="28"/>
          <w:szCs w:val="28"/>
        </w:rPr>
        <w:t>年</w:t>
      </w:r>
      <w:r w:rsidR="00BA5565">
        <w:rPr>
          <w:rFonts w:eastAsia="標楷體" w:hint="eastAsia"/>
          <w:color w:val="FF0000"/>
          <w:sz w:val="28"/>
          <w:szCs w:val="28"/>
        </w:rPr>
        <w:t>8</w:t>
      </w:r>
      <w:r w:rsidR="00615C7B" w:rsidRPr="00615C7B">
        <w:rPr>
          <w:rFonts w:eastAsia="標楷體" w:hint="eastAsia"/>
          <w:color w:val="FF0000"/>
          <w:sz w:val="28"/>
          <w:szCs w:val="28"/>
        </w:rPr>
        <w:t>月</w:t>
      </w:r>
      <w:r w:rsidR="00BA5565">
        <w:rPr>
          <w:rFonts w:eastAsia="標楷體" w:hint="eastAsia"/>
          <w:color w:val="FF0000"/>
          <w:sz w:val="28"/>
          <w:szCs w:val="28"/>
        </w:rPr>
        <w:t>1</w:t>
      </w:r>
      <w:r w:rsidR="00615C7B" w:rsidRPr="00615C7B">
        <w:rPr>
          <w:rFonts w:eastAsia="標楷體" w:hint="eastAsia"/>
          <w:color w:val="FF0000"/>
          <w:sz w:val="28"/>
          <w:szCs w:val="28"/>
        </w:rPr>
        <w:t>日</w:t>
      </w:r>
      <w:r w:rsidR="00615C7B" w:rsidRPr="00615C7B">
        <w:rPr>
          <w:rFonts w:eastAsia="標楷體" w:hint="eastAsia"/>
          <w:color w:val="FF0000"/>
          <w:sz w:val="28"/>
          <w:szCs w:val="28"/>
        </w:rPr>
        <w:t>(</w:t>
      </w:r>
      <w:r w:rsidR="004D09A9">
        <w:rPr>
          <w:rFonts w:eastAsia="標楷體" w:hint="eastAsia"/>
          <w:color w:val="FF0000"/>
          <w:sz w:val="28"/>
          <w:szCs w:val="28"/>
        </w:rPr>
        <w:t>星期</w:t>
      </w:r>
      <w:r w:rsidR="00247FDA">
        <w:rPr>
          <w:rFonts w:eastAsia="標楷體" w:hint="eastAsia"/>
          <w:color w:val="FF0000"/>
          <w:sz w:val="28"/>
          <w:szCs w:val="28"/>
        </w:rPr>
        <w:t>四</w:t>
      </w:r>
      <w:bookmarkStart w:id="0" w:name="_GoBack"/>
      <w:bookmarkEnd w:id="0"/>
      <w:r w:rsidR="00615C7B" w:rsidRPr="00615C7B">
        <w:rPr>
          <w:rFonts w:eastAsia="標楷體" w:hint="eastAsia"/>
          <w:color w:val="FF0000"/>
          <w:sz w:val="28"/>
          <w:szCs w:val="28"/>
        </w:rPr>
        <w:t>)</w:t>
      </w:r>
      <w:r w:rsidR="004D09A9">
        <w:rPr>
          <w:rFonts w:eastAsia="標楷體"/>
          <w:color w:val="FF0000"/>
          <w:sz w:val="28"/>
          <w:szCs w:val="28"/>
        </w:rPr>
        <w:t xml:space="preserve"> </w:t>
      </w:r>
      <w:r w:rsidR="00BA5565">
        <w:rPr>
          <w:rFonts w:eastAsia="標楷體"/>
          <w:color w:val="FF0000"/>
          <w:sz w:val="28"/>
          <w:szCs w:val="28"/>
        </w:rPr>
        <w:t>下</w:t>
      </w:r>
      <w:r w:rsidR="00615C7B" w:rsidRPr="00615C7B">
        <w:rPr>
          <w:rFonts w:eastAsia="標楷體" w:hint="eastAsia"/>
          <w:color w:val="FF0000"/>
          <w:sz w:val="28"/>
          <w:szCs w:val="28"/>
        </w:rPr>
        <w:t>午</w:t>
      </w:r>
      <w:r w:rsidR="00314B5A">
        <w:rPr>
          <w:rFonts w:eastAsia="標楷體" w:hint="eastAsia"/>
          <w:color w:val="FF0000"/>
          <w:sz w:val="28"/>
          <w:szCs w:val="28"/>
        </w:rPr>
        <w:t>1</w:t>
      </w:r>
      <w:r w:rsidR="00BA5565">
        <w:rPr>
          <w:rFonts w:eastAsia="標楷體" w:hint="eastAsia"/>
          <w:color w:val="FF0000"/>
          <w:sz w:val="28"/>
          <w:szCs w:val="28"/>
        </w:rPr>
        <w:t>4</w:t>
      </w:r>
      <w:r w:rsidR="00615C7B" w:rsidRPr="00615C7B">
        <w:rPr>
          <w:rFonts w:eastAsia="標楷體" w:hint="eastAsia"/>
          <w:color w:val="FF0000"/>
          <w:sz w:val="28"/>
          <w:szCs w:val="28"/>
        </w:rPr>
        <w:t>時，評審會議地點</w:t>
      </w:r>
      <w:r w:rsidR="00556922">
        <w:rPr>
          <w:rFonts w:eastAsia="標楷體" w:hint="eastAsia"/>
          <w:color w:val="FF0000"/>
          <w:sz w:val="28"/>
          <w:szCs w:val="28"/>
        </w:rPr>
        <w:t>：</w:t>
      </w:r>
      <w:r w:rsidR="00615C7B" w:rsidRPr="00615C7B">
        <w:rPr>
          <w:rFonts w:eastAsia="標楷體" w:hint="eastAsia"/>
          <w:color w:val="FF0000"/>
          <w:sz w:val="28"/>
          <w:szCs w:val="28"/>
        </w:rPr>
        <w:t>本校</w:t>
      </w:r>
      <w:r w:rsidR="00556922">
        <w:rPr>
          <w:rFonts w:eastAsia="標楷體" w:hint="eastAsia"/>
          <w:color w:val="FF0000"/>
          <w:sz w:val="28"/>
          <w:szCs w:val="28"/>
        </w:rPr>
        <w:t>行政二棟</w:t>
      </w:r>
      <w:r w:rsidR="00556922">
        <w:rPr>
          <w:rFonts w:eastAsia="標楷體" w:hint="eastAsia"/>
          <w:color w:val="FF0000"/>
          <w:sz w:val="28"/>
          <w:szCs w:val="28"/>
        </w:rPr>
        <w:t>4F</w:t>
      </w:r>
      <w:r w:rsidR="00556922">
        <w:rPr>
          <w:rFonts w:eastAsia="標楷體" w:hint="eastAsia"/>
          <w:color w:val="FF0000"/>
          <w:sz w:val="28"/>
          <w:szCs w:val="28"/>
        </w:rPr>
        <w:t>開標</w:t>
      </w:r>
      <w:r w:rsidR="00314B5A">
        <w:rPr>
          <w:rFonts w:eastAsia="標楷體" w:hint="eastAsia"/>
          <w:color w:val="FF0000"/>
          <w:sz w:val="28"/>
          <w:szCs w:val="28"/>
        </w:rPr>
        <w:t>室</w:t>
      </w:r>
      <w:r w:rsidRPr="00615C7B">
        <w:rPr>
          <w:rFonts w:eastAsia="標楷體"/>
          <w:color w:val="FF0000"/>
          <w:sz w:val="28"/>
          <w:szCs w:val="28"/>
        </w:rPr>
        <w:t>。</w:t>
      </w:r>
      <w:r w:rsidR="00556922" w:rsidRPr="00556922">
        <w:rPr>
          <w:rFonts w:eastAsia="標楷體" w:hint="eastAsia"/>
          <w:color w:val="FF0000"/>
          <w:sz w:val="28"/>
          <w:szCs w:val="28"/>
        </w:rPr>
        <w:t>(</w:t>
      </w:r>
      <w:r w:rsidR="00556922" w:rsidRPr="00556922">
        <w:rPr>
          <w:rFonts w:eastAsia="標楷體" w:hint="eastAsia"/>
          <w:color w:val="FF0000"/>
          <w:sz w:val="28"/>
          <w:szCs w:val="28"/>
        </w:rPr>
        <w:t>如有異動再行通知</w:t>
      </w:r>
      <w:r w:rsidR="00556922" w:rsidRPr="00556922">
        <w:rPr>
          <w:rFonts w:eastAsia="標楷體" w:hint="eastAsia"/>
          <w:color w:val="FF0000"/>
          <w:sz w:val="28"/>
          <w:szCs w:val="28"/>
        </w:rPr>
        <w:t>)</w:t>
      </w:r>
    </w:p>
    <w:p w14:paraId="35CE896A" w14:textId="77777777"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14:paraId="4F7A85B1" w14:textId="031B1228"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D09A9">
        <w:rPr>
          <w:rFonts w:eastAsia="標楷體"/>
          <w:sz w:val="28"/>
          <w:szCs w:val="28"/>
        </w:rPr>
        <w:t>評審</w:t>
      </w:r>
      <w:r w:rsidR="0045304F" w:rsidRPr="004D09A9">
        <w:rPr>
          <w:rFonts w:eastAsia="標楷體" w:hint="eastAsia"/>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w:t>
      </w:r>
    </w:p>
    <w:p w14:paraId="2A67BD81" w14:textId="77777777"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D09A9">
        <w:rPr>
          <w:rFonts w:eastAsia="標楷體"/>
          <w:sz w:val="28"/>
          <w:szCs w:val="28"/>
        </w:rPr>
        <w:t>評審</w:t>
      </w:r>
      <w:r w:rsidR="009E67CD" w:rsidRPr="004D09A9">
        <w:rPr>
          <w:rFonts w:eastAsia="標楷體" w:hint="eastAsia"/>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14:paraId="68DDCE69" w14:textId="77777777"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w:t>
      </w:r>
      <w:proofErr w:type="gramStart"/>
      <w:r w:rsidR="00224083">
        <w:rPr>
          <w:rFonts w:eastAsia="標楷體"/>
          <w:sz w:val="28"/>
          <w:szCs w:val="28"/>
        </w:rPr>
        <w:t>詢</w:t>
      </w:r>
      <w:proofErr w:type="gramEnd"/>
      <w:r w:rsidR="00224083">
        <w:rPr>
          <w:rFonts w:eastAsia="標楷體"/>
          <w:sz w:val="28"/>
          <w:szCs w:val="28"/>
        </w:rPr>
        <w:t>」</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14:paraId="2044761A"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同意由廠商本案其他工作成員代表簡報。</w:t>
      </w:r>
    </w:p>
    <w:p w14:paraId="7D7382C2"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14:paraId="536C38F9"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14:paraId="79D282E4"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14:paraId="1BF46E40" w14:textId="77777777"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14:paraId="0B3645D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14:paraId="3C216873" w14:textId="77777777"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討論及決議時所有廠商一律退席。</w:t>
      </w:r>
    </w:p>
    <w:p w14:paraId="68B0D17A" w14:textId="77777777"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14:paraId="62611D05" w14:textId="77777777"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14:paraId="42A331A4" w14:textId="24BA5C37" w:rsidR="00B7527F" w:rsidRDefault="00BF5AD7">
      <w:pPr>
        <w:widowControl/>
        <w:numPr>
          <w:ilvl w:val="0"/>
          <w:numId w:val="15"/>
        </w:numPr>
        <w:spacing w:line="400" w:lineRule="exact"/>
        <w:ind w:left="1418" w:hanging="710"/>
        <w:jc w:val="both"/>
      </w:pPr>
      <w:r>
        <w:rPr>
          <w:rFonts w:eastAsia="標楷體"/>
          <w:sz w:val="28"/>
          <w:szCs w:val="28"/>
        </w:rPr>
        <w:t>評審</w:t>
      </w:r>
      <w:r w:rsidR="00325E6D">
        <w:rPr>
          <w:rFonts w:eastAsia="標楷體"/>
          <w:sz w:val="28"/>
          <w:szCs w:val="28"/>
        </w:rPr>
        <w:t>委員</w:t>
      </w:r>
      <w:r w:rsidR="00325E6D">
        <w:rPr>
          <w:rFonts w:eastAsia="標楷體" w:hint="eastAsia"/>
          <w:sz w:val="28"/>
          <w:szCs w:val="28"/>
        </w:rPr>
        <w:t>依使用計畫書內容</w:t>
      </w:r>
      <w:r w:rsidR="00224083">
        <w:rPr>
          <w:rFonts w:eastAsia="標楷體"/>
          <w:sz w:val="28"/>
          <w:szCs w:val="28"/>
        </w:rPr>
        <w:t>、廠商資料、</w:t>
      </w:r>
      <w:r>
        <w:rPr>
          <w:rFonts w:eastAsia="標楷體"/>
          <w:sz w:val="28"/>
          <w:szCs w:val="28"/>
        </w:rPr>
        <w:t>評審</w:t>
      </w:r>
      <w:r w:rsidR="00224083">
        <w:rPr>
          <w:rFonts w:eastAsia="標楷體"/>
          <w:sz w:val="28"/>
          <w:szCs w:val="28"/>
        </w:rPr>
        <w:t>項目逐項討論後，由各</w:t>
      </w:r>
      <w:r>
        <w:rPr>
          <w:rFonts w:eastAsia="標楷體"/>
          <w:sz w:val="28"/>
          <w:szCs w:val="28"/>
        </w:rPr>
        <w:t>評審</w:t>
      </w:r>
      <w:r w:rsidR="00224083">
        <w:rPr>
          <w:rFonts w:eastAsia="標楷體"/>
          <w:sz w:val="28"/>
          <w:szCs w:val="28"/>
        </w:rPr>
        <w:t>委員</w:t>
      </w:r>
      <w:proofErr w:type="gramStart"/>
      <w:r w:rsidR="00224083">
        <w:rPr>
          <w:rFonts w:eastAsia="標楷體"/>
          <w:sz w:val="28"/>
          <w:szCs w:val="28"/>
        </w:rPr>
        <w:t>辦理序</w:t>
      </w:r>
      <w:proofErr w:type="gramEnd"/>
      <w:r w:rsidR="00224083">
        <w:rPr>
          <w:rFonts w:eastAsia="標楷體"/>
          <w:sz w:val="28"/>
          <w:szCs w:val="28"/>
        </w:rPr>
        <w:t>位評比，就個別廠商各</w:t>
      </w:r>
      <w:r>
        <w:rPr>
          <w:rFonts w:eastAsia="標楷體"/>
          <w:sz w:val="28"/>
          <w:szCs w:val="28"/>
        </w:rPr>
        <w:t>評審</w:t>
      </w:r>
      <w:r w:rsidR="00224083">
        <w:rPr>
          <w:rFonts w:eastAsia="標楷體"/>
          <w:sz w:val="28"/>
          <w:szCs w:val="28"/>
        </w:rPr>
        <w:t>項目分別評分後予以加總，並依加總分數高低</w:t>
      </w:r>
      <w:proofErr w:type="gramStart"/>
      <w:r w:rsidR="00224083">
        <w:rPr>
          <w:rFonts w:eastAsia="標楷體"/>
          <w:sz w:val="28"/>
          <w:szCs w:val="28"/>
        </w:rPr>
        <w:t>轉換為序位</w:t>
      </w:r>
      <w:proofErr w:type="gramEnd"/>
      <w:r w:rsidR="00224083">
        <w:rPr>
          <w:rFonts w:eastAsia="標楷體"/>
          <w:sz w:val="28"/>
          <w:szCs w:val="28"/>
        </w:rPr>
        <w:t>。個別廠商之平均總評分（四捨五入取至小數點第二位）</w:t>
      </w:r>
      <w:r w:rsidR="00224083" w:rsidRPr="00325E6D">
        <w:rPr>
          <w:rFonts w:eastAsia="標楷體"/>
          <w:color w:val="FF0000"/>
          <w:sz w:val="28"/>
          <w:szCs w:val="28"/>
        </w:rPr>
        <w:t>未達</w:t>
      </w:r>
      <w:r w:rsidR="00CB4BDE" w:rsidRPr="00325E6D">
        <w:rPr>
          <w:rFonts w:eastAsia="標楷體" w:hint="eastAsia"/>
          <w:color w:val="FF0000"/>
          <w:sz w:val="28"/>
          <w:szCs w:val="28"/>
        </w:rPr>
        <w:t>75</w:t>
      </w:r>
      <w:r w:rsidR="00224083" w:rsidRPr="00325E6D">
        <w:rPr>
          <w:rFonts w:eastAsia="標楷體"/>
          <w:color w:val="FF0000"/>
          <w:sz w:val="28"/>
          <w:szCs w:val="28"/>
        </w:rPr>
        <w:t>分者不得列為優勝廠商及議價對象。</w:t>
      </w:r>
      <w:r w:rsidR="00224083">
        <w:rPr>
          <w:rFonts w:eastAsia="標楷體"/>
          <w:sz w:val="28"/>
          <w:szCs w:val="28"/>
        </w:rPr>
        <w:t>若所有廠商平均總評</w:t>
      </w:r>
      <w:proofErr w:type="gramStart"/>
      <w:r w:rsidR="00224083">
        <w:rPr>
          <w:rFonts w:eastAsia="標楷體"/>
          <w:sz w:val="28"/>
          <w:szCs w:val="28"/>
        </w:rPr>
        <w:t>分均未達</w:t>
      </w:r>
      <w:proofErr w:type="gramEnd"/>
      <w:r w:rsidR="00CB4BDE">
        <w:rPr>
          <w:rFonts w:eastAsia="標楷體" w:hint="eastAsia"/>
          <w:sz w:val="28"/>
          <w:szCs w:val="28"/>
        </w:rPr>
        <w:t>75</w:t>
      </w:r>
      <w:r w:rsidR="00224083">
        <w:rPr>
          <w:rFonts w:eastAsia="標楷體"/>
          <w:sz w:val="28"/>
          <w:szCs w:val="28"/>
        </w:rPr>
        <w:t>分時，則優勝廠商</w:t>
      </w:r>
      <w:proofErr w:type="gramStart"/>
      <w:r w:rsidR="00224083">
        <w:rPr>
          <w:rFonts w:eastAsia="標楷體"/>
          <w:sz w:val="28"/>
          <w:szCs w:val="28"/>
        </w:rPr>
        <w:t>從缺並廢標</w:t>
      </w:r>
      <w:proofErr w:type="gramEnd"/>
      <w:r w:rsidR="00224083">
        <w:rPr>
          <w:rFonts w:eastAsia="標楷體"/>
          <w:sz w:val="28"/>
          <w:szCs w:val="28"/>
        </w:rPr>
        <w:t>。</w:t>
      </w:r>
    </w:p>
    <w:p w14:paraId="09B43ED7" w14:textId="77777777"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14:paraId="62DB84E9"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廠商之序位</w:t>
      </w:r>
      <w:proofErr w:type="gramEnd"/>
      <w:r w:rsidR="00224083">
        <w:rPr>
          <w:rFonts w:eastAsia="標楷體"/>
          <w:sz w:val="28"/>
          <w:szCs w:val="28"/>
        </w:rPr>
        <w:t>，以平均總評分在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以上之序位</w:t>
      </w:r>
      <w:proofErr w:type="gramEnd"/>
      <w:r w:rsidR="00224083">
        <w:rPr>
          <w:rFonts w:eastAsia="標楷體"/>
          <w:sz w:val="28"/>
          <w:szCs w:val="28"/>
        </w:rPr>
        <w:t>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14:paraId="1A86D170" w14:textId="77777777"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lastRenderedPageBreak/>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w:t>
      </w:r>
      <w:proofErr w:type="gramStart"/>
      <w:r>
        <w:rPr>
          <w:rFonts w:eastAsia="標楷體"/>
          <w:sz w:val="28"/>
          <w:szCs w:val="28"/>
        </w:rPr>
        <w:t>標</w:t>
      </w:r>
      <w:proofErr w:type="gramEnd"/>
      <w:r>
        <w:rPr>
          <w:rFonts w:eastAsia="標楷體"/>
          <w:sz w:val="28"/>
          <w:szCs w:val="28"/>
        </w:rPr>
        <w:t>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14:paraId="411D73A7"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14:paraId="21EAAFD4" w14:textId="77777777" w:rsidR="00B7527F" w:rsidRDefault="00224083">
      <w:pPr>
        <w:widowControl/>
        <w:numPr>
          <w:ilvl w:val="0"/>
          <w:numId w:val="15"/>
        </w:numPr>
        <w:spacing w:line="400" w:lineRule="exact"/>
        <w:ind w:left="1418" w:hanging="710"/>
        <w:jc w:val="both"/>
      </w:pPr>
      <w:r>
        <w:rPr>
          <w:rFonts w:eastAsia="標楷體"/>
          <w:sz w:val="28"/>
          <w:szCs w:val="28"/>
        </w:rPr>
        <w:t>補充說明及規定：</w:t>
      </w:r>
    </w:p>
    <w:p w14:paraId="4368098B"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14:paraId="0942F5D0" w14:textId="77777777"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D09A9">
        <w:rPr>
          <w:rFonts w:eastAsia="標楷體"/>
          <w:sz w:val="28"/>
          <w:szCs w:val="28"/>
        </w:rPr>
        <w:t>評審</w:t>
      </w:r>
      <w:r w:rsidR="009E67CD" w:rsidRPr="004D09A9">
        <w:rPr>
          <w:rFonts w:eastAsia="標楷體" w:hint="eastAsia"/>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14:paraId="1C706CBE" w14:textId="77777777" w:rsidR="00325E6D" w:rsidRDefault="00325E6D" w:rsidP="00325E6D">
      <w:pPr>
        <w:spacing w:line="400" w:lineRule="exact"/>
        <w:ind w:left="1898"/>
        <w:jc w:val="both"/>
        <w:rPr>
          <w:rFonts w:eastAsia="標楷體"/>
          <w:sz w:val="28"/>
          <w:szCs w:val="28"/>
        </w:rPr>
      </w:pPr>
    </w:p>
    <w:p w14:paraId="68DCD7A5" w14:textId="77777777"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14:paraId="2AAFE368"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49BFC9" w14:textId="77777777"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F82F8" w14:textId="77777777"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60552A" w14:textId="77777777"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14:paraId="4FD77FA4"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B3DAA2" w14:textId="77777777"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D74820" w14:textId="36F64D7F"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950079">
              <w:rPr>
                <w:rFonts w:eastAsia="標楷體"/>
                <w:color w:val="000000" w:themeColor="text1"/>
                <w:sz w:val="28"/>
                <w:szCs w:val="28"/>
              </w:rPr>
              <w:t>1</w:t>
            </w:r>
            <w:r w:rsidR="002B2D8D" w:rsidRPr="00950079">
              <w:rPr>
                <w:rFonts w:eastAsia="標楷體" w:hint="eastAsia"/>
                <w:color w:val="000000" w:themeColor="text1"/>
                <w:sz w:val="28"/>
                <w:szCs w:val="28"/>
              </w:rPr>
              <w:t>03</w:t>
            </w:r>
            <w:r w:rsidRPr="00950079">
              <w:rPr>
                <w:rFonts w:eastAsia="標楷體"/>
                <w:color w:val="000000" w:themeColor="text1"/>
                <w:sz w:val="28"/>
                <w:szCs w:val="28"/>
              </w:rPr>
              <w:t>年至</w:t>
            </w:r>
            <w:r w:rsidR="000048B6" w:rsidRPr="00950079">
              <w:rPr>
                <w:rFonts w:eastAsia="標楷體" w:hint="eastAsia"/>
                <w:color w:val="000000" w:themeColor="text1"/>
                <w:sz w:val="28"/>
                <w:szCs w:val="28"/>
              </w:rPr>
              <w:t>112</w:t>
            </w:r>
            <w:r>
              <w:rPr>
                <w:rFonts w:eastAsia="標楷體"/>
                <w:sz w:val="28"/>
                <w:szCs w:val="28"/>
              </w:rPr>
              <w:t>年相關案件履約實績</w:t>
            </w:r>
            <w:r>
              <w:rPr>
                <w:rFonts w:eastAsia="標楷體"/>
                <w:sz w:val="28"/>
                <w:szCs w:val="28"/>
              </w:rPr>
              <w:t>(</w:t>
            </w:r>
            <w:r w:rsidR="00325E6D">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6D435" w14:textId="77777777"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14:paraId="7737D443" w14:textId="77777777"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14:paraId="33D6F478"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14:paraId="586D693F"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14:paraId="786B84ED" w14:textId="77777777"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14:paraId="1754A137"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8A70C" w14:textId="77777777"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D437D" w14:textId="77777777"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2DADE"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14:paraId="75A342EC"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14:paraId="134B547E" w14:textId="77777777"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14:paraId="4BF529E2" w14:textId="77777777"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14:paraId="300FD85C" w14:textId="7777777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973DA" w14:textId="77777777"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E46DC" w14:textId="77777777"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14:paraId="48116FDD" w14:textId="77777777"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14:paraId="5FFD5A8F" w14:textId="77777777"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801A9" w14:textId="77777777"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14:paraId="1DB45E7A" w14:textId="77777777"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14:paraId="2B993CFF" w14:textId="77777777"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14:paraId="30C5D1D6" w14:textId="77777777"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14:paraId="087031B5"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EBFE30" w14:textId="77777777"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35D30" w14:textId="77777777"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AEE0E"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14:paraId="7EAB4D0C"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14:paraId="0CB7CDE2"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安全維護措施。</w:t>
            </w:r>
          </w:p>
          <w:p w14:paraId="026208C8" w14:textId="77777777"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品質保證計畫、緊急應變計畫。</w:t>
            </w:r>
          </w:p>
          <w:p w14:paraId="05F7A48C" w14:textId="77777777"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14:paraId="190B4D34"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2FA29E" w14:textId="77777777"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7E68FB" w14:textId="77777777"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8E5979"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14:paraId="016AF789"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9D79FD" w14:textId="77777777"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DBE4B" w14:textId="77777777"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5A25DA" w14:textId="77777777"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14:paraId="75932A60" w14:textId="7777777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A7065A" w14:textId="77777777"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BA4C1" w14:textId="207FD07B"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sidR="00325E6D">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C6171" w14:textId="200888CC" w:rsidR="00BF5AD7" w:rsidRDefault="00BF5AD7" w:rsidP="00325E6D">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p>
        </w:tc>
      </w:tr>
      <w:tr w:rsidR="00BF5AD7" w14:paraId="4FC1EBAC" w14:textId="7777777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CDAE85" w14:textId="77777777" w:rsidR="00BF5AD7" w:rsidRDefault="001B12A8" w:rsidP="002B0E5B">
            <w:pPr>
              <w:snapToGrid w:val="0"/>
              <w:spacing w:line="240" w:lineRule="auto"/>
              <w:jc w:val="center"/>
              <w:rPr>
                <w:rFonts w:eastAsia="標楷體"/>
                <w:sz w:val="28"/>
              </w:rPr>
            </w:pPr>
            <w:r>
              <w:rPr>
                <w:rFonts w:eastAsia="標楷體" w:hint="eastAsia"/>
                <w:sz w:val="28"/>
              </w:rPr>
              <w:t>8</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CF1B7" w14:textId="77777777"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14:paraId="5D7AF86E" w14:textId="77777777" w:rsidR="00BF5AD7" w:rsidRDefault="00BF5AD7" w:rsidP="00BF5AD7">
      <w:pPr>
        <w:widowControl/>
        <w:spacing w:line="400" w:lineRule="exact"/>
        <w:ind w:left="1418"/>
        <w:jc w:val="both"/>
        <w:rPr>
          <w:rFonts w:eastAsia="標楷體"/>
          <w:sz w:val="28"/>
          <w:szCs w:val="28"/>
        </w:rPr>
      </w:pPr>
    </w:p>
    <w:p w14:paraId="519970B9" w14:textId="77777777" w:rsidR="00B7527F" w:rsidRDefault="00B7527F">
      <w:pPr>
        <w:spacing w:line="400" w:lineRule="exact"/>
        <w:rPr>
          <w:rFonts w:eastAsia="標楷體"/>
          <w:sz w:val="28"/>
          <w:szCs w:val="28"/>
        </w:rPr>
      </w:pPr>
    </w:p>
    <w:p w14:paraId="06863E1B" w14:textId="77777777" w:rsidR="00B7527F" w:rsidRDefault="00224083">
      <w:pPr>
        <w:numPr>
          <w:ilvl w:val="0"/>
          <w:numId w:val="6"/>
        </w:numPr>
        <w:spacing w:line="400" w:lineRule="exact"/>
        <w:rPr>
          <w:rFonts w:eastAsia="標楷體"/>
          <w:b/>
          <w:sz w:val="28"/>
          <w:szCs w:val="28"/>
        </w:rPr>
      </w:pPr>
      <w:r>
        <w:rPr>
          <w:rFonts w:eastAsia="標楷體"/>
          <w:b/>
          <w:sz w:val="28"/>
          <w:szCs w:val="28"/>
        </w:rPr>
        <w:t>其他</w:t>
      </w:r>
    </w:p>
    <w:p w14:paraId="67093D91" w14:textId="77777777"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14:paraId="688BC08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14:paraId="54653D73"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14:paraId="4AF35924"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14:paraId="74AF9749"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14:paraId="0F4BCA3A" w14:textId="77777777"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14:paraId="6999CC8A" w14:textId="77777777" w:rsidR="00B7527F" w:rsidRPr="001B592D" w:rsidRDefault="00224083" w:rsidP="00702EE0">
      <w:pPr>
        <w:widowControl/>
        <w:numPr>
          <w:ilvl w:val="0"/>
          <w:numId w:val="18"/>
        </w:numPr>
        <w:spacing w:line="400" w:lineRule="exact"/>
        <w:ind w:left="1418" w:hanging="710"/>
        <w:jc w:val="both"/>
      </w:pPr>
      <w:r w:rsidRPr="00077880">
        <w:rPr>
          <w:rFonts w:eastAsia="標楷體"/>
          <w:sz w:val="28"/>
          <w:szCs w:val="28"/>
        </w:rPr>
        <w:t>本須知未盡事宜部分，應依招標文件及參</w:t>
      </w:r>
      <w:proofErr w:type="gramStart"/>
      <w:r w:rsidRPr="00077880">
        <w:rPr>
          <w:rFonts w:eastAsia="標楷體"/>
          <w:sz w:val="28"/>
          <w:szCs w:val="28"/>
        </w:rPr>
        <w:t>採</w:t>
      </w:r>
      <w:proofErr w:type="gramEnd"/>
      <w:r w:rsidRPr="00077880">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96C30" w14:textId="77777777" w:rsidR="002D0669" w:rsidRDefault="002D0669">
      <w:pPr>
        <w:spacing w:line="240" w:lineRule="auto"/>
      </w:pPr>
      <w:r>
        <w:separator/>
      </w:r>
    </w:p>
  </w:endnote>
  <w:endnote w:type="continuationSeparator" w:id="0">
    <w:p w14:paraId="32A8DF1A" w14:textId="77777777" w:rsidR="002D0669" w:rsidRDefault="002D06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A18C7" w14:textId="47B6D08A" w:rsidR="006C1260" w:rsidRPr="001A09BD" w:rsidRDefault="00224083" w:rsidP="001A09BD">
    <w:pPr>
      <w:pStyle w:val="a5"/>
      <w:ind w:firstLine="360"/>
      <w:jc w:val="center"/>
      <w:rPr>
        <w:rFonts w:eastAsia="標楷體"/>
      </w:rP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247FDA">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1A09BD">
      <w:rPr>
        <w:rFonts w:eastAsia="標楷體" w:hint="eastAsia"/>
      </w:rPr>
      <w:t>4</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690AD" w14:textId="77777777" w:rsidR="002D0669" w:rsidRDefault="002D0669">
      <w:pPr>
        <w:spacing w:line="240" w:lineRule="auto"/>
      </w:pPr>
      <w:r>
        <w:rPr>
          <w:color w:val="000000"/>
        </w:rPr>
        <w:separator/>
      </w:r>
    </w:p>
  </w:footnote>
  <w:footnote w:type="continuationSeparator" w:id="0">
    <w:p w14:paraId="1A368490" w14:textId="77777777" w:rsidR="002D0669" w:rsidRDefault="002D066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27F"/>
    <w:rsid w:val="000048B6"/>
    <w:rsid w:val="00006EBC"/>
    <w:rsid w:val="00026750"/>
    <w:rsid w:val="00077880"/>
    <w:rsid w:val="000851F2"/>
    <w:rsid w:val="000908DA"/>
    <w:rsid w:val="000D36B9"/>
    <w:rsid w:val="000D7E9C"/>
    <w:rsid w:val="001014A6"/>
    <w:rsid w:val="00102C7A"/>
    <w:rsid w:val="0010726A"/>
    <w:rsid w:val="001735FC"/>
    <w:rsid w:val="00174432"/>
    <w:rsid w:val="001804D4"/>
    <w:rsid w:val="00194D2C"/>
    <w:rsid w:val="001A09BD"/>
    <w:rsid w:val="001A6352"/>
    <w:rsid w:val="001A6A7B"/>
    <w:rsid w:val="001B12A8"/>
    <w:rsid w:val="001B592D"/>
    <w:rsid w:val="001D3807"/>
    <w:rsid w:val="001D397B"/>
    <w:rsid w:val="001E058B"/>
    <w:rsid w:val="001E38A6"/>
    <w:rsid w:val="00224083"/>
    <w:rsid w:val="002318F5"/>
    <w:rsid w:val="00247FDA"/>
    <w:rsid w:val="00251FB1"/>
    <w:rsid w:val="002711F0"/>
    <w:rsid w:val="002B2D8D"/>
    <w:rsid w:val="002D0669"/>
    <w:rsid w:val="002E4E74"/>
    <w:rsid w:val="002E6B14"/>
    <w:rsid w:val="00314B5A"/>
    <w:rsid w:val="00322ADD"/>
    <w:rsid w:val="00325E6D"/>
    <w:rsid w:val="003533A9"/>
    <w:rsid w:val="003577E9"/>
    <w:rsid w:val="00367C6A"/>
    <w:rsid w:val="00370B60"/>
    <w:rsid w:val="003949BC"/>
    <w:rsid w:val="003A1941"/>
    <w:rsid w:val="003A3C69"/>
    <w:rsid w:val="003B3F96"/>
    <w:rsid w:val="003E7C53"/>
    <w:rsid w:val="003F5828"/>
    <w:rsid w:val="00417568"/>
    <w:rsid w:val="004239B2"/>
    <w:rsid w:val="00425D54"/>
    <w:rsid w:val="00436CE4"/>
    <w:rsid w:val="00437B1C"/>
    <w:rsid w:val="004519C4"/>
    <w:rsid w:val="0045304F"/>
    <w:rsid w:val="00473516"/>
    <w:rsid w:val="00492566"/>
    <w:rsid w:val="004D09A9"/>
    <w:rsid w:val="004D5687"/>
    <w:rsid w:val="004F1BCD"/>
    <w:rsid w:val="004F2518"/>
    <w:rsid w:val="0051083B"/>
    <w:rsid w:val="00556922"/>
    <w:rsid w:val="0056718A"/>
    <w:rsid w:val="005750F4"/>
    <w:rsid w:val="00592089"/>
    <w:rsid w:val="005A4BCA"/>
    <w:rsid w:val="005C1FCF"/>
    <w:rsid w:val="00615C7B"/>
    <w:rsid w:val="00621786"/>
    <w:rsid w:val="00624680"/>
    <w:rsid w:val="00642B5D"/>
    <w:rsid w:val="00657A85"/>
    <w:rsid w:val="006701DD"/>
    <w:rsid w:val="006752B9"/>
    <w:rsid w:val="0069165E"/>
    <w:rsid w:val="006C1260"/>
    <w:rsid w:val="006C2167"/>
    <w:rsid w:val="006C67F0"/>
    <w:rsid w:val="006F77AF"/>
    <w:rsid w:val="00703066"/>
    <w:rsid w:val="00746CF5"/>
    <w:rsid w:val="00757E2C"/>
    <w:rsid w:val="00773699"/>
    <w:rsid w:val="00773B3B"/>
    <w:rsid w:val="007936A3"/>
    <w:rsid w:val="007A00A6"/>
    <w:rsid w:val="007A15DF"/>
    <w:rsid w:val="007B6B4E"/>
    <w:rsid w:val="007C4DCE"/>
    <w:rsid w:val="007C57DF"/>
    <w:rsid w:val="007D2FC2"/>
    <w:rsid w:val="007E418A"/>
    <w:rsid w:val="00801581"/>
    <w:rsid w:val="008129D0"/>
    <w:rsid w:val="00855C94"/>
    <w:rsid w:val="0086262C"/>
    <w:rsid w:val="00865856"/>
    <w:rsid w:val="00896C73"/>
    <w:rsid w:val="008C5024"/>
    <w:rsid w:val="008E2179"/>
    <w:rsid w:val="00907043"/>
    <w:rsid w:val="00907894"/>
    <w:rsid w:val="00930A14"/>
    <w:rsid w:val="00950079"/>
    <w:rsid w:val="009B2DB0"/>
    <w:rsid w:val="009E67CD"/>
    <w:rsid w:val="00A1081B"/>
    <w:rsid w:val="00A2645A"/>
    <w:rsid w:val="00A27628"/>
    <w:rsid w:val="00A64379"/>
    <w:rsid w:val="00A80DE9"/>
    <w:rsid w:val="00A91ED9"/>
    <w:rsid w:val="00AB2860"/>
    <w:rsid w:val="00AC089C"/>
    <w:rsid w:val="00AF190F"/>
    <w:rsid w:val="00B06B25"/>
    <w:rsid w:val="00B1420C"/>
    <w:rsid w:val="00B31423"/>
    <w:rsid w:val="00B335A7"/>
    <w:rsid w:val="00B41110"/>
    <w:rsid w:val="00B5369E"/>
    <w:rsid w:val="00B7527F"/>
    <w:rsid w:val="00B76902"/>
    <w:rsid w:val="00B90986"/>
    <w:rsid w:val="00BA5565"/>
    <w:rsid w:val="00BE6A8A"/>
    <w:rsid w:val="00BF5AD7"/>
    <w:rsid w:val="00C00031"/>
    <w:rsid w:val="00C07182"/>
    <w:rsid w:val="00C1736B"/>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953CB"/>
    <w:rsid w:val="00ED7E14"/>
    <w:rsid w:val="00EF687C"/>
    <w:rsid w:val="00F113B7"/>
    <w:rsid w:val="00F22064"/>
    <w:rsid w:val="00F24403"/>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85C2C"/>
  <w15:docId w15:val="{5C9E32AA-0EEF-4031-B3FE-042CE92B6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DA990-9BDA-4C0A-A207-55C37CE50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440</Words>
  <Characters>2512</Characters>
  <Application>Microsoft Office Word</Application>
  <DocSecurity>0</DocSecurity>
  <Lines>20</Lines>
  <Paragraphs>5</Paragraphs>
  <ScaleCrop>false</ScaleCrop>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teacher</cp:lastModifiedBy>
  <cp:revision>8</cp:revision>
  <cp:lastPrinted>2023-09-27T02:29:00Z</cp:lastPrinted>
  <dcterms:created xsi:type="dcterms:W3CDTF">2023-12-29T06:47:00Z</dcterms:created>
  <dcterms:modified xsi:type="dcterms:W3CDTF">2024-07-18T08:09:00Z</dcterms:modified>
</cp:coreProperties>
</file>