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A19F1" w:rsidRDefault="00000000">
      <w:pPr>
        <w:pStyle w:val="Textbody"/>
        <w:numPr>
          <w:ilvl w:val="0"/>
          <w:numId w:val="1"/>
        </w:numPr>
        <w:spacing w:line="400" w:lineRule="exact"/>
        <w:ind w:left="482" w:hanging="482"/>
        <w:jc w:val="both"/>
        <w:rPr>
          <w:rFonts w:ascii="標楷體" w:eastAsia="標楷體" w:hAnsi="標楷體"/>
          <w:b/>
          <w:bCs/>
          <w:color w:val="000000"/>
        </w:rPr>
      </w:pPr>
      <w:r>
        <w:rPr>
          <w:rFonts w:ascii="標楷體" w:eastAsia="標楷體" w:hAnsi="標楷體"/>
          <w:b/>
          <w:bCs/>
          <w:color w:val="000000"/>
        </w:rPr>
        <w:t>依據</w:t>
      </w:r>
    </w:p>
    <w:p w:rsidR="004A19F1" w:rsidRDefault="00000000">
      <w:pPr>
        <w:pStyle w:val="Textbody"/>
        <w:spacing w:line="400" w:lineRule="exact"/>
        <w:ind w:left="708" w:hanging="566"/>
        <w:jc w:val="both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/>
          <w:bCs/>
          <w:color w:val="000000"/>
        </w:rPr>
        <w:t>一、教育部國民及學前教育署112年4月12日臺教國署學字第1120047412號辦理。</w:t>
      </w:r>
    </w:p>
    <w:p w:rsidR="004A19F1" w:rsidRDefault="00000000">
      <w:pPr>
        <w:pStyle w:val="Textbody"/>
        <w:spacing w:line="400" w:lineRule="exact"/>
        <w:ind w:left="708" w:hanging="566"/>
        <w:jc w:val="both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/>
          <w:bCs/>
          <w:color w:val="000000"/>
        </w:rPr>
        <w:t>二、教育部國民及學前教育署113年7月8日臺教國署學字第1130073294號辦理。</w:t>
      </w:r>
    </w:p>
    <w:p w:rsidR="004A19F1" w:rsidRDefault="00000000">
      <w:pPr>
        <w:pStyle w:val="Textbody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/>
          <w:bCs/>
          <w:color w:val="000000"/>
        </w:rPr>
        <w:t>目標</w:t>
      </w:r>
    </w:p>
    <w:p w:rsidR="004A19F1" w:rsidRDefault="00000000">
      <w:pPr>
        <w:pStyle w:val="Textbody"/>
        <w:numPr>
          <w:ilvl w:val="0"/>
          <w:numId w:val="2"/>
        </w:numPr>
        <w:spacing w:line="400" w:lineRule="exact"/>
        <w:jc w:val="both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/>
          <w:bCs/>
          <w:color w:val="000000"/>
        </w:rPr>
        <w:t>交流不同領域、不同文化之生命教育課程與教學設計，提升推動團隊之專業知能。</w:t>
      </w:r>
    </w:p>
    <w:p w:rsidR="004A19F1" w:rsidRDefault="00000000">
      <w:pPr>
        <w:pStyle w:val="a9"/>
        <w:numPr>
          <w:ilvl w:val="0"/>
          <w:numId w:val="2"/>
        </w:numPr>
        <w:spacing w:line="400" w:lineRule="exact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/>
          <w:bCs/>
          <w:color w:val="000000"/>
          <w:szCs w:val="24"/>
        </w:rPr>
        <w:t>鼓勵各縣市/各教育階段教師研發生命教育議題融入領域/學科之教學示例。</w:t>
      </w:r>
    </w:p>
    <w:p w:rsidR="004A19F1" w:rsidRDefault="00000000">
      <w:pPr>
        <w:pStyle w:val="a9"/>
        <w:numPr>
          <w:ilvl w:val="0"/>
          <w:numId w:val="2"/>
        </w:numPr>
        <w:spacing w:line="400" w:lineRule="exact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/>
          <w:bCs/>
          <w:color w:val="000000"/>
          <w:szCs w:val="24"/>
        </w:rPr>
        <w:t>提供各縣市教師生命教育議題融入領域/學科、非正式課程與潛在課程教材。</w:t>
      </w:r>
    </w:p>
    <w:p w:rsidR="004A19F1" w:rsidRDefault="00000000">
      <w:pPr>
        <w:pStyle w:val="Textbody"/>
        <w:numPr>
          <w:ilvl w:val="0"/>
          <w:numId w:val="2"/>
        </w:numPr>
        <w:spacing w:line="400" w:lineRule="exact"/>
        <w:jc w:val="both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/>
          <w:bCs/>
          <w:color w:val="000000"/>
        </w:rPr>
        <w:t>增進教師明瞭生命教育之目標、內涵及實施重點，以落實推動生命教育。</w:t>
      </w:r>
    </w:p>
    <w:p w:rsidR="004A19F1" w:rsidRDefault="00000000">
      <w:pPr>
        <w:pStyle w:val="Textbody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/>
          <w:bCs/>
          <w:color w:val="000000"/>
        </w:rPr>
        <w:t>辦理單位</w:t>
      </w:r>
    </w:p>
    <w:p w:rsidR="004A19F1" w:rsidRDefault="00000000">
      <w:pPr>
        <w:pStyle w:val="Textbody"/>
        <w:spacing w:line="400" w:lineRule="exact"/>
        <w:ind w:firstLine="142"/>
        <w:jc w:val="both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/>
          <w:bCs/>
          <w:color w:val="000000"/>
        </w:rPr>
        <w:t>一、指導單位：教育部國民及學前教育署</w:t>
      </w:r>
    </w:p>
    <w:p w:rsidR="004A19F1" w:rsidRDefault="00000000">
      <w:pPr>
        <w:pStyle w:val="Textbody"/>
        <w:spacing w:line="400" w:lineRule="exact"/>
        <w:ind w:firstLine="142"/>
        <w:jc w:val="both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/>
          <w:bCs/>
          <w:color w:val="000000"/>
        </w:rPr>
        <w:t>二、承辦單位：生命教育專業發展中心(國立羅東高中)</w:t>
      </w:r>
    </w:p>
    <w:p w:rsidR="004A19F1" w:rsidRDefault="00000000">
      <w:pPr>
        <w:pStyle w:val="Textbody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/>
          <w:bCs/>
          <w:color w:val="000000"/>
        </w:rPr>
        <w:t>參與對象</w:t>
      </w:r>
    </w:p>
    <w:p w:rsidR="004A19F1" w:rsidRDefault="00000000">
      <w:pPr>
        <w:pStyle w:val="Textbody"/>
        <w:spacing w:line="400" w:lineRule="exact"/>
        <w:ind w:firstLine="142"/>
        <w:jc w:val="both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/>
          <w:bCs/>
          <w:color w:val="000000"/>
        </w:rPr>
        <w:t>一、各縣市政府友善校園生命教育學輔工作團隊請薦派1-2位承辦教師。</w:t>
      </w:r>
    </w:p>
    <w:p w:rsidR="004A19F1" w:rsidRDefault="00000000">
      <w:pPr>
        <w:pStyle w:val="Textbody"/>
        <w:spacing w:line="400" w:lineRule="exact"/>
        <w:ind w:firstLine="142"/>
        <w:jc w:val="both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/>
          <w:bCs/>
          <w:color w:val="000000"/>
        </w:rPr>
        <w:t>二、全國高中以下各級教育階段對生命教育議題融入有興趣之教師。</w:t>
      </w:r>
    </w:p>
    <w:p w:rsidR="004A19F1" w:rsidRDefault="00000000">
      <w:pPr>
        <w:pStyle w:val="Textbody"/>
        <w:spacing w:line="400" w:lineRule="exact"/>
        <w:ind w:firstLine="142"/>
        <w:jc w:val="both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/>
          <w:bCs/>
          <w:color w:val="000000"/>
        </w:rPr>
        <w:t>三、全國各大學師資培育生。</w:t>
      </w:r>
    </w:p>
    <w:p w:rsidR="004A19F1" w:rsidRDefault="00000000">
      <w:pPr>
        <w:pStyle w:val="Textbody"/>
        <w:numPr>
          <w:ilvl w:val="0"/>
          <w:numId w:val="1"/>
        </w:numPr>
        <w:spacing w:line="400" w:lineRule="exact"/>
        <w:jc w:val="both"/>
      </w:pPr>
      <w:r>
        <w:rPr>
          <w:rFonts w:ascii="標楷體" w:eastAsia="標楷體" w:hAnsi="標楷體"/>
          <w:b/>
          <w:bCs/>
          <w:color w:val="000000"/>
        </w:rPr>
        <w:t>發表會課程資訊、課程代碼如下【</w:t>
      </w:r>
      <w:r>
        <w:rPr>
          <w:rFonts w:ascii="標楷體" w:eastAsia="標楷體" w:hAnsi="標楷體"/>
          <w:b/>
          <w:bCs/>
          <w:color w:val="000000"/>
          <w:shd w:val="clear" w:color="auto" w:fill="FFFFFF"/>
        </w:rPr>
        <w:t>各場次報名截止時間：113年11月30日（六）】</w:t>
      </w:r>
    </w:p>
    <w:tbl>
      <w:tblPr>
        <w:tblW w:w="9639" w:type="dxa"/>
        <w:tblInd w:w="3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2"/>
        <w:gridCol w:w="4677"/>
        <w:gridCol w:w="1560"/>
      </w:tblGrid>
      <w:tr w:rsidR="004A19F1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9F1" w:rsidRDefault="0000000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日期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9F1" w:rsidRDefault="0000000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地點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9F1" w:rsidRDefault="0000000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課程代碼</w:t>
            </w:r>
          </w:p>
        </w:tc>
      </w:tr>
      <w:tr w:rsidR="004A19F1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9F1" w:rsidRDefault="0000000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113年12月04日(三）</w:t>
            </w:r>
          </w:p>
          <w:p w:rsidR="004A19F1" w:rsidRDefault="0000000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09:00-17:00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9F1" w:rsidRDefault="0000000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集思新烏日會議中心-富蘭克林廳</w:t>
            </w:r>
          </w:p>
          <w:p w:rsidR="004A19F1" w:rsidRDefault="00000000">
            <w:pPr>
              <w:pStyle w:val="Textbody"/>
              <w:spacing w:line="400" w:lineRule="exact"/>
              <w:jc w:val="center"/>
            </w:pPr>
            <w:r>
              <w:rPr>
                <w:rFonts w:ascii="標楷體" w:eastAsia="標楷體" w:hAnsi="標楷體"/>
                <w:bCs/>
                <w:color w:val="000000"/>
                <w:sz w:val="20"/>
              </w:rPr>
              <w:t>(台中市烏日區高鐵東一路26號-台鐵新烏日站4樓)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9F1" w:rsidRDefault="0000000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4753570</w:t>
            </w:r>
          </w:p>
        </w:tc>
      </w:tr>
    </w:tbl>
    <w:p w:rsidR="004A19F1" w:rsidRDefault="00000000">
      <w:pPr>
        <w:pStyle w:val="Textbody"/>
        <w:numPr>
          <w:ilvl w:val="0"/>
          <w:numId w:val="1"/>
        </w:numPr>
        <w:snapToGrid w:val="0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課程內容與規劃【詳如附件】</w:t>
      </w:r>
    </w:p>
    <w:p w:rsidR="004A19F1" w:rsidRDefault="00000000">
      <w:pPr>
        <w:pStyle w:val="Textbody"/>
        <w:numPr>
          <w:ilvl w:val="0"/>
          <w:numId w:val="1"/>
        </w:numPr>
        <w:snapToGrid w:val="0"/>
        <w:spacing w:line="400" w:lineRule="exact"/>
      </w:pPr>
      <w:r>
        <w:rPr>
          <w:rFonts w:ascii="標楷體" w:eastAsia="標楷體" w:hAnsi="標楷體"/>
          <w:color w:val="000000"/>
        </w:rPr>
        <w:t>報名方式：</w:t>
      </w:r>
    </w:p>
    <w:p w:rsidR="004A19F1" w:rsidRDefault="00000000">
      <w:pPr>
        <w:pStyle w:val="Textbody"/>
        <w:numPr>
          <w:ilvl w:val="1"/>
          <w:numId w:val="1"/>
        </w:numPr>
        <w:snapToGrid w:val="0"/>
        <w:spacing w:line="400" w:lineRule="exact"/>
      </w:pPr>
      <w:r>
        <w:rPr>
          <w:rFonts w:ascii="標楷體" w:eastAsia="標楷體" w:hAnsi="標楷體"/>
          <w:color w:val="000000"/>
        </w:rPr>
        <w:t>教師請至「全國教師在職進修資訊網」線上報名，</w:t>
      </w:r>
      <w:r>
        <w:rPr>
          <w:rFonts w:eastAsia="標楷體"/>
          <w:color w:val="FF0000"/>
          <w:u w:val="single"/>
        </w:rPr>
        <w:t>課程代碼：</w:t>
      </w:r>
      <w:r>
        <w:rPr>
          <w:rFonts w:ascii="微軟正黑體" w:eastAsia="微軟正黑體" w:hAnsi="微軟正黑體"/>
          <w:b/>
          <w:color w:val="FF0000"/>
          <w:sz w:val="22"/>
          <w:u w:val="single"/>
        </w:rPr>
        <w:t>4753570</w:t>
      </w:r>
    </w:p>
    <w:p w:rsidR="004A19F1" w:rsidRDefault="00000000">
      <w:pPr>
        <w:pStyle w:val="Textbody"/>
        <w:numPr>
          <w:ilvl w:val="1"/>
          <w:numId w:val="1"/>
        </w:numPr>
        <w:snapToGrid w:val="0"/>
        <w:spacing w:line="400" w:lineRule="exact"/>
      </w:pPr>
      <w:r>
        <w:rPr>
          <w:rFonts w:ascii="標楷體" w:eastAsia="標楷體" w:hAnsi="標楷體"/>
          <w:color w:val="000000"/>
        </w:rPr>
        <w:t>師培生及其他人員請填寫表單：</w:t>
      </w:r>
      <w:hyperlink r:id="rId7" w:history="1">
        <w:r>
          <w:rPr>
            <w:rStyle w:val="af1"/>
            <w:rFonts w:ascii="微軟正黑體" w:eastAsia="微軟正黑體" w:hAnsi="微軟正黑體"/>
            <w:b/>
            <w:color w:val="FF0000"/>
            <w:sz w:val="22"/>
            <w:u w:val="single"/>
          </w:rPr>
          <w:t>https://reurl.cc/lyxErd</w:t>
        </w:r>
      </w:hyperlink>
    </w:p>
    <w:p w:rsidR="004A19F1" w:rsidRDefault="00000000">
      <w:pPr>
        <w:pStyle w:val="Textbody"/>
        <w:numPr>
          <w:ilvl w:val="0"/>
          <w:numId w:val="1"/>
        </w:numPr>
        <w:spacing w:line="400" w:lineRule="exact"/>
        <w:jc w:val="both"/>
      </w:pPr>
      <w:r>
        <w:rPr>
          <w:rFonts w:ascii="標楷體" w:eastAsia="標楷體" w:hAnsi="標楷體"/>
          <w:color w:val="000000"/>
        </w:rPr>
        <w:t>差假及經費</w:t>
      </w:r>
    </w:p>
    <w:p w:rsidR="004A19F1" w:rsidRDefault="00000000">
      <w:pPr>
        <w:pStyle w:val="Textbody"/>
        <w:snapToGrid w:val="0"/>
        <w:spacing w:line="400" w:lineRule="exact"/>
        <w:ind w:left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一、報名成果發表會之教師請准予公(差)假出席參與，差旅費請自理。</w:t>
      </w:r>
    </w:p>
    <w:p w:rsidR="004A19F1" w:rsidRDefault="00000000">
      <w:pPr>
        <w:pStyle w:val="Textbody"/>
        <w:snapToGrid w:val="0"/>
        <w:spacing w:line="400" w:lineRule="exact"/>
        <w:ind w:left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二、擔任主講與發表之教師請准予公假，並協助課務調整，差旅費由本中心相關經費支應。</w:t>
      </w:r>
    </w:p>
    <w:p w:rsidR="004A19F1" w:rsidRDefault="00000000">
      <w:pPr>
        <w:pStyle w:val="Textbody"/>
        <w:numPr>
          <w:ilvl w:val="0"/>
          <w:numId w:val="1"/>
        </w:numPr>
        <w:snapToGrid w:val="0"/>
        <w:spacing w:line="400" w:lineRule="exact"/>
      </w:pPr>
      <w:r>
        <w:rPr>
          <w:rFonts w:ascii="標楷體" w:eastAsia="標楷體" w:hAnsi="標楷體"/>
          <w:color w:val="000000"/>
        </w:rPr>
        <w:t>課程報名</w:t>
      </w:r>
      <w:r>
        <w:rPr>
          <w:rFonts w:ascii="標楷體" w:eastAsia="標楷體" w:hAnsi="標楷體"/>
          <w:bCs/>
          <w:color w:val="000000"/>
          <w:shd w:val="clear" w:color="auto" w:fill="FFFFFF"/>
        </w:rPr>
        <w:t>如有疑義，請洽</w:t>
      </w:r>
      <w:r>
        <w:rPr>
          <w:rFonts w:ascii="標楷體" w:eastAsia="標楷體" w:hAnsi="標楷體"/>
          <w:bCs/>
          <w:color w:val="000000"/>
          <w:u w:val="single"/>
          <w:shd w:val="clear" w:color="auto" w:fill="FFFFFF"/>
        </w:rPr>
        <w:t>生命教育專業發展中心</w:t>
      </w:r>
      <w:r>
        <w:rPr>
          <w:rFonts w:ascii="標楷體" w:eastAsia="標楷體" w:hAnsi="標楷體"/>
          <w:bCs/>
          <w:color w:val="000000"/>
          <w:shd w:val="clear" w:color="auto" w:fill="FFFFFF"/>
        </w:rPr>
        <w:t>林專任助理，電話：（03）9576903。</w:t>
      </w:r>
    </w:p>
    <w:p w:rsidR="004A19F1" w:rsidRDefault="00000000">
      <w:pPr>
        <w:pStyle w:val="Textbody"/>
        <w:numPr>
          <w:ilvl w:val="0"/>
          <w:numId w:val="1"/>
        </w:numPr>
        <w:snapToGrid w:val="0"/>
        <w:spacing w:line="400" w:lineRule="exact"/>
      </w:pPr>
      <w:r>
        <w:rPr>
          <w:rFonts w:ascii="標楷體" w:eastAsia="標楷體" w:hAnsi="標楷體"/>
          <w:color w:val="000000"/>
        </w:rPr>
        <w:t>113年度生命教育縣市教案徵件發表會</w:t>
      </w:r>
      <w:r>
        <w:rPr>
          <w:rFonts w:ascii="標楷體" w:eastAsia="標楷體" w:hAnsi="標楷體"/>
          <w:bCs/>
          <w:color w:val="0D0D0D"/>
          <w:shd w:val="clear" w:color="auto" w:fill="FFFFFF"/>
        </w:rPr>
        <w:t>，經由中心召集人核定同意通過後執行。</w:t>
      </w:r>
    </w:p>
    <w:p w:rsidR="004A19F1" w:rsidRDefault="004A19F1">
      <w:pPr>
        <w:pageBreakBefore/>
        <w:widowControl/>
        <w:spacing w:line="400" w:lineRule="exact"/>
      </w:pPr>
    </w:p>
    <w:p w:rsidR="004A19F1" w:rsidRDefault="00000000">
      <w:pPr>
        <w:pStyle w:val="Textbody"/>
        <w:spacing w:line="400" w:lineRule="exact"/>
        <w:jc w:val="both"/>
      </w:pPr>
      <w:r>
        <w:rPr>
          <w:rFonts w:ascii="標楷體" w:eastAsia="標楷體" w:hAnsi="標楷體"/>
          <w:b/>
        </w:rPr>
        <w:t>附件一課表</w:t>
      </w:r>
    </w:p>
    <w:p w:rsidR="004A19F1" w:rsidRDefault="00000000">
      <w:pPr>
        <w:pStyle w:val="Textbody"/>
        <w:snapToGrid w:val="0"/>
        <w:spacing w:line="400" w:lineRule="exact"/>
        <w:ind w:firstLine="142"/>
      </w:pPr>
      <w:r>
        <w:rPr>
          <w:rFonts w:ascii="標楷體" w:eastAsia="標楷體" w:hAnsi="標楷體"/>
          <w:b/>
          <w:color w:val="000000"/>
        </w:rPr>
        <w:t>時間：113年12月04日</w:t>
      </w:r>
      <w:r>
        <w:rPr>
          <w:rFonts w:ascii="標楷體" w:eastAsia="標楷體" w:hAnsi="標楷體"/>
          <w:b/>
          <w:bCs/>
          <w:color w:val="000000"/>
          <w:shd w:val="clear" w:color="auto" w:fill="FFFFFF"/>
        </w:rPr>
        <w:t>（三）09:00-17:00</w:t>
      </w:r>
    </w:p>
    <w:p w:rsidR="004A19F1" w:rsidRDefault="00000000">
      <w:pPr>
        <w:pStyle w:val="Textbody"/>
        <w:snapToGrid w:val="0"/>
        <w:spacing w:line="400" w:lineRule="exact"/>
        <w:ind w:firstLine="142"/>
        <w:rPr>
          <w:rFonts w:ascii="標楷體" w:eastAsia="標楷體" w:hAnsi="標楷體"/>
          <w:b/>
          <w:bCs/>
          <w:color w:val="000000"/>
          <w:shd w:val="clear" w:color="auto" w:fill="FFFFFF"/>
        </w:rPr>
      </w:pPr>
      <w:r>
        <w:rPr>
          <w:rFonts w:ascii="標楷體" w:eastAsia="標楷體" w:hAnsi="標楷體"/>
          <w:b/>
          <w:bCs/>
          <w:color w:val="000000"/>
          <w:shd w:val="clear" w:color="auto" w:fill="FFFFFF"/>
        </w:rPr>
        <w:t>地點：集思新烏日會議中心-富蘭克林廳(台中市烏日區高鐵東一路26號-台鐵新烏日站4樓)</w:t>
      </w:r>
    </w:p>
    <w:p w:rsidR="004A19F1" w:rsidRDefault="00000000">
      <w:pPr>
        <w:pStyle w:val="Textbody"/>
        <w:snapToGrid w:val="0"/>
        <w:spacing w:after="180" w:line="400" w:lineRule="exact"/>
        <w:ind w:left="142"/>
        <w:rPr>
          <w:rFonts w:ascii="標楷體" w:eastAsia="標楷體" w:hAnsi="標楷體"/>
          <w:b/>
          <w:bCs/>
          <w:color w:val="000000"/>
          <w:shd w:val="clear" w:color="auto" w:fill="FFFFFF"/>
        </w:rPr>
      </w:pPr>
      <w:r>
        <w:rPr>
          <w:rFonts w:ascii="標楷體" w:eastAsia="標楷體" w:hAnsi="標楷體"/>
          <w:b/>
          <w:bCs/>
          <w:color w:val="000000"/>
          <w:shd w:val="clear" w:color="auto" w:fill="FFFFFF"/>
        </w:rPr>
        <w:t>主持人：</w:t>
      </w:r>
    </w:p>
    <w:tbl>
      <w:tblPr>
        <w:tblW w:w="990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46"/>
        <w:gridCol w:w="577"/>
        <w:gridCol w:w="3768"/>
        <w:gridCol w:w="3815"/>
      </w:tblGrid>
      <w:tr w:rsidR="004A19F1">
        <w:tblPrEx>
          <w:tblCellMar>
            <w:top w:w="0" w:type="dxa"/>
            <w:bottom w:w="0" w:type="dxa"/>
          </w:tblCellMar>
        </w:tblPrEx>
        <w:trPr>
          <w:trHeight w:val="374"/>
          <w:jc w:val="center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9F1" w:rsidRDefault="0000000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時間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9F1" w:rsidRDefault="0000000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min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9F1" w:rsidRDefault="0000000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發表主題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9F1" w:rsidRDefault="0000000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主持人/發表者</w:t>
            </w:r>
          </w:p>
        </w:tc>
      </w:tr>
      <w:tr w:rsidR="004A19F1">
        <w:tblPrEx>
          <w:tblCellMar>
            <w:top w:w="0" w:type="dxa"/>
            <w:bottom w:w="0" w:type="dxa"/>
          </w:tblCellMar>
        </w:tblPrEx>
        <w:trPr>
          <w:trHeight w:val="1103"/>
          <w:jc w:val="center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9F1" w:rsidRDefault="0000000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09:00-09:20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9F1" w:rsidRDefault="0000000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20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9F1" w:rsidRDefault="0000000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開場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9F1" w:rsidRDefault="00000000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國教署長官</w:t>
            </w:r>
          </w:p>
          <w:p w:rsidR="004A19F1" w:rsidRDefault="00000000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國立羅東高中 校長</w:t>
            </w:r>
          </w:p>
          <w:p w:rsidR="004A19F1" w:rsidRDefault="00000000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生命教育專業發展中心 召集人</w:t>
            </w:r>
          </w:p>
          <w:p w:rsidR="004A19F1" w:rsidRDefault="00000000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張家豪 校長</w:t>
            </w:r>
          </w:p>
        </w:tc>
      </w:tr>
      <w:tr w:rsidR="004A19F1">
        <w:tblPrEx>
          <w:tblCellMar>
            <w:top w:w="0" w:type="dxa"/>
            <w:bottom w:w="0" w:type="dxa"/>
          </w:tblCellMar>
        </w:tblPrEx>
        <w:trPr>
          <w:trHeight w:val="348"/>
          <w:jc w:val="center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9F1" w:rsidRDefault="0000000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09:20-09:50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9F1" w:rsidRDefault="0000000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30</w:t>
            </w:r>
          </w:p>
        </w:tc>
        <w:tc>
          <w:tcPr>
            <w:tcW w:w="7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9F1" w:rsidRDefault="0000000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議題融入教學教案01</w:t>
            </w:r>
          </w:p>
        </w:tc>
      </w:tr>
      <w:tr w:rsidR="004A19F1">
        <w:tblPrEx>
          <w:tblCellMar>
            <w:top w:w="0" w:type="dxa"/>
            <w:bottom w:w="0" w:type="dxa"/>
          </w:tblCellMar>
        </w:tblPrEx>
        <w:trPr>
          <w:trHeight w:val="226"/>
          <w:jc w:val="center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9F1" w:rsidRDefault="0000000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09:50-10:20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9F1" w:rsidRDefault="0000000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30</w:t>
            </w:r>
          </w:p>
        </w:tc>
        <w:tc>
          <w:tcPr>
            <w:tcW w:w="7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9F1" w:rsidRDefault="0000000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議題融入教學教案02</w:t>
            </w:r>
          </w:p>
        </w:tc>
      </w:tr>
      <w:tr w:rsidR="004A19F1">
        <w:tblPrEx>
          <w:tblCellMar>
            <w:top w:w="0" w:type="dxa"/>
            <w:bottom w:w="0" w:type="dxa"/>
          </w:tblCellMar>
        </w:tblPrEx>
        <w:trPr>
          <w:trHeight w:val="105"/>
          <w:jc w:val="center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9F1" w:rsidRDefault="0000000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10:20-10:50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9F1" w:rsidRDefault="0000000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30</w:t>
            </w:r>
          </w:p>
        </w:tc>
        <w:tc>
          <w:tcPr>
            <w:tcW w:w="7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9F1" w:rsidRDefault="0000000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議題融入教學教案03</w:t>
            </w:r>
          </w:p>
        </w:tc>
      </w:tr>
      <w:tr w:rsidR="004A19F1">
        <w:tblPrEx>
          <w:tblCellMar>
            <w:top w:w="0" w:type="dxa"/>
            <w:bottom w:w="0" w:type="dxa"/>
          </w:tblCellMar>
        </w:tblPrEx>
        <w:trPr>
          <w:trHeight w:val="111"/>
          <w:jc w:val="center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9F1" w:rsidRDefault="0000000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10:50-11:00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9F1" w:rsidRDefault="0000000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</w:p>
        </w:tc>
        <w:tc>
          <w:tcPr>
            <w:tcW w:w="7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9F1" w:rsidRDefault="0000000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休息</w:t>
            </w:r>
          </w:p>
        </w:tc>
      </w:tr>
      <w:tr w:rsidR="004A19F1">
        <w:tblPrEx>
          <w:tblCellMar>
            <w:top w:w="0" w:type="dxa"/>
            <w:bottom w:w="0" w:type="dxa"/>
          </w:tblCellMar>
        </w:tblPrEx>
        <w:trPr>
          <w:trHeight w:val="130"/>
          <w:jc w:val="center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9F1" w:rsidRDefault="0000000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11:00-11:30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9F1" w:rsidRDefault="0000000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30</w:t>
            </w:r>
          </w:p>
        </w:tc>
        <w:tc>
          <w:tcPr>
            <w:tcW w:w="7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9F1" w:rsidRDefault="0000000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議題融入教學教案04</w:t>
            </w:r>
          </w:p>
        </w:tc>
      </w:tr>
      <w:tr w:rsidR="004A19F1">
        <w:tblPrEx>
          <w:tblCellMar>
            <w:top w:w="0" w:type="dxa"/>
            <w:bottom w:w="0" w:type="dxa"/>
          </w:tblCellMar>
        </w:tblPrEx>
        <w:trPr>
          <w:trHeight w:val="434"/>
          <w:jc w:val="center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9F1" w:rsidRDefault="0000000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11:30-12:00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9F1" w:rsidRDefault="0000000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30</w:t>
            </w:r>
          </w:p>
        </w:tc>
        <w:tc>
          <w:tcPr>
            <w:tcW w:w="7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9F1" w:rsidRDefault="0000000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議題融入教學教案05</w:t>
            </w:r>
          </w:p>
        </w:tc>
      </w:tr>
      <w:tr w:rsidR="004A19F1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9F1" w:rsidRDefault="0000000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12:00-12:30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9F1" w:rsidRDefault="0000000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30</w:t>
            </w:r>
          </w:p>
        </w:tc>
        <w:tc>
          <w:tcPr>
            <w:tcW w:w="7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9F1" w:rsidRDefault="0000000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議題融入教學教案06</w:t>
            </w:r>
          </w:p>
        </w:tc>
      </w:tr>
      <w:tr w:rsidR="004A19F1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9F1" w:rsidRDefault="0000000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12:30-13:30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9F1" w:rsidRDefault="0000000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60</w:t>
            </w:r>
          </w:p>
        </w:tc>
        <w:tc>
          <w:tcPr>
            <w:tcW w:w="7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9F1" w:rsidRDefault="00000000">
            <w:pPr>
              <w:pStyle w:val="Textbody"/>
              <w:spacing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午餐</w:t>
            </w:r>
          </w:p>
        </w:tc>
      </w:tr>
      <w:tr w:rsidR="004A19F1">
        <w:tblPrEx>
          <w:tblCellMar>
            <w:top w:w="0" w:type="dxa"/>
            <w:bottom w:w="0" w:type="dxa"/>
          </w:tblCellMar>
        </w:tblPrEx>
        <w:trPr>
          <w:trHeight w:val="242"/>
          <w:jc w:val="center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9F1" w:rsidRDefault="0000000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13:30-14:00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9F1" w:rsidRDefault="0000000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30</w:t>
            </w:r>
          </w:p>
        </w:tc>
        <w:tc>
          <w:tcPr>
            <w:tcW w:w="7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9F1" w:rsidRDefault="0000000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議題融入教學教案07</w:t>
            </w:r>
          </w:p>
        </w:tc>
      </w:tr>
      <w:tr w:rsidR="004A19F1">
        <w:tblPrEx>
          <w:tblCellMar>
            <w:top w:w="0" w:type="dxa"/>
            <w:bottom w:w="0" w:type="dxa"/>
          </w:tblCellMar>
        </w:tblPrEx>
        <w:trPr>
          <w:trHeight w:val="107"/>
          <w:jc w:val="center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9F1" w:rsidRDefault="0000000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14:00-14:30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9F1" w:rsidRDefault="0000000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30</w:t>
            </w:r>
          </w:p>
        </w:tc>
        <w:tc>
          <w:tcPr>
            <w:tcW w:w="7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9F1" w:rsidRDefault="0000000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議題融入教學教案08</w:t>
            </w:r>
          </w:p>
        </w:tc>
      </w:tr>
      <w:tr w:rsidR="004A19F1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9F1" w:rsidRDefault="0000000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14:30-15:00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9F1" w:rsidRDefault="0000000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30</w:t>
            </w:r>
          </w:p>
        </w:tc>
        <w:tc>
          <w:tcPr>
            <w:tcW w:w="7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9F1" w:rsidRDefault="0000000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議題融入教學教案09</w:t>
            </w:r>
          </w:p>
        </w:tc>
      </w:tr>
      <w:tr w:rsidR="004A19F1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9F1" w:rsidRDefault="0000000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15:00-15:10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9F1" w:rsidRDefault="0000000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7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9F1" w:rsidRDefault="0000000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議題融入教學教案10</w:t>
            </w:r>
          </w:p>
        </w:tc>
      </w:tr>
      <w:tr w:rsidR="004A19F1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9F1" w:rsidRDefault="0000000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15:10-15:40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9F1" w:rsidRDefault="0000000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30</w:t>
            </w:r>
          </w:p>
        </w:tc>
        <w:tc>
          <w:tcPr>
            <w:tcW w:w="7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9F1" w:rsidRDefault="0000000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休息</w:t>
            </w:r>
          </w:p>
        </w:tc>
      </w:tr>
      <w:tr w:rsidR="004A19F1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9F1" w:rsidRDefault="0000000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15:40-16:10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9F1" w:rsidRDefault="0000000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30</w:t>
            </w:r>
          </w:p>
        </w:tc>
        <w:tc>
          <w:tcPr>
            <w:tcW w:w="7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9F1" w:rsidRDefault="0000000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議題融入教學教案11</w:t>
            </w:r>
          </w:p>
        </w:tc>
      </w:tr>
      <w:tr w:rsidR="004A19F1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9F1" w:rsidRDefault="0000000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16:10-16:40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9F1" w:rsidRDefault="0000000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30</w:t>
            </w:r>
          </w:p>
        </w:tc>
        <w:tc>
          <w:tcPr>
            <w:tcW w:w="7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9F1" w:rsidRDefault="0000000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議題融入教學教案12</w:t>
            </w:r>
          </w:p>
        </w:tc>
      </w:tr>
      <w:tr w:rsidR="004A19F1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9F1" w:rsidRDefault="0000000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16:40-17:00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9F1" w:rsidRDefault="0000000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20</w:t>
            </w:r>
          </w:p>
        </w:tc>
        <w:tc>
          <w:tcPr>
            <w:tcW w:w="7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9F1" w:rsidRDefault="00000000">
            <w:pPr>
              <w:pStyle w:val="Textbody"/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綜合回饋</w:t>
            </w:r>
          </w:p>
        </w:tc>
      </w:tr>
      <w:tr w:rsidR="004A19F1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9F1" w:rsidRDefault="0000000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17:00-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9F1" w:rsidRDefault="0000000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-</w:t>
            </w:r>
          </w:p>
        </w:tc>
        <w:tc>
          <w:tcPr>
            <w:tcW w:w="7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9F1" w:rsidRDefault="0000000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賦歸</w:t>
            </w:r>
          </w:p>
        </w:tc>
      </w:tr>
    </w:tbl>
    <w:p w:rsidR="004A19F1" w:rsidRDefault="00000000">
      <w:pPr>
        <w:pStyle w:val="Textbody"/>
        <w:spacing w:line="400" w:lineRule="exact"/>
        <w:rPr>
          <w:rFonts w:ascii="標楷體" w:eastAsia="標楷體" w:hAnsi="標楷體"/>
          <w:color w:val="000000"/>
          <w:sz w:val="20"/>
          <w:szCs w:val="28"/>
        </w:rPr>
      </w:pPr>
      <w:r>
        <w:rPr>
          <w:rFonts w:ascii="標楷體" w:eastAsia="標楷體" w:hAnsi="標楷體"/>
          <w:color w:val="000000"/>
          <w:sz w:val="20"/>
          <w:szCs w:val="28"/>
        </w:rPr>
        <w:t>※主辦單位保有最終修改、變更、活動解釋及取消本活動之權利，若有相關異動將會公告於網站恕不另行通知。</w:t>
      </w:r>
    </w:p>
    <w:p w:rsidR="004A19F1" w:rsidRDefault="004A19F1">
      <w:pPr>
        <w:pageBreakBefore/>
        <w:widowControl/>
        <w:rPr>
          <w:rFonts w:ascii="標楷體" w:eastAsia="標楷體" w:hAnsi="標楷體"/>
          <w:b/>
          <w:color w:val="000000"/>
          <w:kern w:val="3"/>
          <w:sz w:val="32"/>
          <w:szCs w:val="28"/>
        </w:rPr>
      </w:pPr>
    </w:p>
    <w:p w:rsidR="004A19F1" w:rsidRDefault="00000000">
      <w:pPr>
        <w:pStyle w:val="Textbody"/>
        <w:snapToGrid w:val="0"/>
        <w:spacing w:line="400" w:lineRule="exact"/>
      </w:pPr>
      <w:r>
        <w:rPr>
          <w:rFonts w:ascii="標楷體" w:eastAsia="標楷體" w:hAnsi="標楷體" w:cs="Arial"/>
          <w:b/>
          <w:bCs/>
          <w:color w:val="000000"/>
          <w:shd w:val="clear" w:color="auto" w:fill="FFFFFF"/>
        </w:rPr>
        <w:t>附件二交通方式</w:t>
      </w:r>
    </w:p>
    <w:p w:rsidR="004A19F1" w:rsidRDefault="00000000">
      <w:pPr>
        <w:pStyle w:val="a9"/>
        <w:numPr>
          <w:ilvl w:val="0"/>
          <w:numId w:val="3"/>
        </w:numPr>
        <w:spacing w:line="400" w:lineRule="exact"/>
        <w:textAlignment w:val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日期：113年12月04日(三) 09:00-17:00</w:t>
      </w:r>
    </w:p>
    <w:p w:rsidR="004A19F1" w:rsidRDefault="00000000">
      <w:pPr>
        <w:pStyle w:val="a9"/>
        <w:numPr>
          <w:ilvl w:val="0"/>
          <w:numId w:val="3"/>
        </w:numPr>
        <w:spacing w:line="400" w:lineRule="exact"/>
        <w:textAlignment w:val="auto"/>
      </w:pPr>
      <w:r>
        <w:rPr>
          <w:rFonts w:ascii="標楷體" w:eastAsia="標楷體" w:hAnsi="標楷體"/>
          <w:szCs w:val="24"/>
        </w:rPr>
        <w:t>地點：集思新烏日會議中心-富蘭克林廳(台中市烏日區高鐵東一路26號-台鐵新烏日站4樓)</w:t>
      </w:r>
    </w:p>
    <w:p w:rsidR="004A19F1" w:rsidRDefault="00000000">
      <w:pPr>
        <w:pStyle w:val="a9"/>
        <w:numPr>
          <w:ilvl w:val="0"/>
          <w:numId w:val="3"/>
        </w:numPr>
        <w:spacing w:line="400" w:lineRule="exact"/>
        <w:textAlignment w:val="auto"/>
      </w:pPr>
      <w:r>
        <w:rPr>
          <w:rFonts w:ascii="標楷體" w:eastAsia="標楷體" w:hAnsi="標楷體"/>
          <w:szCs w:val="24"/>
        </w:rPr>
        <w:t>交通：</w:t>
      </w:r>
    </w:p>
    <w:p w:rsidR="004A19F1" w:rsidRDefault="00000000">
      <w:pPr>
        <w:pStyle w:val="a9"/>
        <w:numPr>
          <w:ilvl w:val="1"/>
          <w:numId w:val="3"/>
        </w:numPr>
        <w:spacing w:line="400" w:lineRule="exact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台鐵新烏日站：直走約30秒抵達</w:t>
      </w:r>
    </w:p>
    <w:p w:rsidR="004A19F1" w:rsidRDefault="00000000">
      <w:pPr>
        <w:pStyle w:val="a9"/>
        <w:numPr>
          <w:ilvl w:val="1"/>
          <w:numId w:val="3"/>
        </w:numPr>
        <w:spacing w:line="400" w:lineRule="exact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請往出口3台鐵車站方向直行，右轉往台鐵售票大廳，會議中心即在左側</w:t>
      </w:r>
    </w:p>
    <w:p w:rsidR="004A19F1" w:rsidRDefault="00000000">
      <w:pPr>
        <w:pStyle w:val="a9"/>
        <w:numPr>
          <w:ilvl w:val="1"/>
          <w:numId w:val="3"/>
        </w:numPr>
        <w:spacing w:line="400" w:lineRule="exact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捷運高鐵台中站3號出口：直走約30秒抵達</w:t>
      </w:r>
    </w:p>
    <w:p w:rsidR="004A19F1" w:rsidRDefault="00000000">
      <w:pPr>
        <w:pStyle w:val="a9"/>
        <w:numPr>
          <w:ilvl w:val="1"/>
          <w:numId w:val="3"/>
        </w:numPr>
        <w:spacing w:line="400" w:lineRule="exact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台74線 (中彰快速道路)台74線的1-成功號出口下交流道，右轉環河橋，於高鐵東路右轉直駛至高鐵東一路左轉 (會議中心即在右側)</w:t>
      </w:r>
    </w:p>
    <w:p w:rsidR="004A19F1" w:rsidRDefault="00000000">
      <w:pPr>
        <w:widowControl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898526</wp:posOffset>
            </wp:positionV>
            <wp:extent cx="6340477" cy="4543425"/>
            <wp:effectExtent l="0" t="0" r="3173" b="9525"/>
            <wp:wrapTight wrapText="bothSides">
              <wp:wrapPolygon edited="0">
                <wp:start x="0" y="0"/>
                <wp:lineTo x="0" y="21464"/>
                <wp:lineTo x="21546" y="21464"/>
                <wp:lineTo x="21546" y="0"/>
                <wp:lineTo x="0" y="0"/>
              </wp:wrapPolygon>
            </wp:wrapTight>
            <wp:docPr id="1409211873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40477" cy="45434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sectPr w:rsidR="004A19F1">
      <w:headerReference w:type="default" r:id="rId9"/>
      <w:footerReference w:type="default" r:id="rId10"/>
      <w:pgSz w:w="11907" w:h="16839"/>
      <w:pgMar w:top="720" w:right="992" w:bottom="720" w:left="720" w:header="720" w:footer="720" w:gutter="0"/>
      <w:cols w:space="720"/>
      <w:docGrid w:type="lines" w:linePitch="6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A4258" w:rsidRDefault="00BA4258">
      <w:r>
        <w:separator/>
      </w:r>
    </w:p>
  </w:endnote>
  <w:endnote w:type="continuationSeparator" w:id="0">
    <w:p w:rsidR="00BA4258" w:rsidRDefault="00BA4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細明體">
    <w:charset w:val="00"/>
    <w:family w:val="modern"/>
    <w:pitch w:val="fixed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a4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  <w:p w:rsidR="00000000" w:rsidRDefault="0000000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A4258" w:rsidRDefault="00BA4258">
      <w:r>
        <w:rPr>
          <w:color w:val="000000"/>
        </w:rPr>
        <w:separator/>
      </w:r>
    </w:p>
  </w:footnote>
  <w:footnote w:type="continuationSeparator" w:id="0">
    <w:p w:rsidR="00BA4258" w:rsidRDefault="00BA4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Textbody"/>
      <w:spacing w:line="440" w:lineRule="exact"/>
      <w:jc w:val="center"/>
    </w:pPr>
    <w:bookmarkStart w:id="0" w:name="_Hlk37854322"/>
    <w:r>
      <w:rPr>
        <w:rFonts w:ascii="標楷體" w:eastAsia="標楷體" w:hAnsi="標楷體"/>
        <w:b/>
        <w:color w:val="000000"/>
        <w:sz w:val="28"/>
        <w:szCs w:val="28"/>
      </w:rPr>
      <w:t>生命教育專業發展中心</w:t>
    </w:r>
    <w:r>
      <w:rPr>
        <w:rFonts w:ascii="標楷體" w:eastAsia="標楷體" w:hAnsi="標楷體"/>
        <w:b/>
        <w:color w:val="000000"/>
        <w:szCs w:val="28"/>
      </w:rPr>
      <w:t>（Life Education Professional Development Center，LEPDC）</w:t>
    </w:r>
  </w:p>
  <w:bookmarkEnd w:id="0"/>
  <w:p w:rsidR="00000000" w:rsidRDefault="00000000">
    <w:pPr>
      <w:pStyle w:val="Textbody"/>
      <w:snapToGrid w:val="0"/>
      <w:spacing w:line="500" w:lineRule="atLeast"/>
      <w:jc w:val="center"/>
    </w:pPr>
    <w:r>
      <w:rPr>
        <w:rFonts w:ascii="標楷體" w:eastAsia="標楷體" w:hAnsi="標楷體"/>
        <w:b/>
        <w:color w:val="000000"/>
        <w:sz w:val="36"/>
        <w:szCs w:val="30"/>
      </w:rPr>
      <w:t>113年度生命教育縣市教案徵件發表會 實施計劃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0F5B95"/>
    <w:multiLevelType w:val="multilevel"/>
    <w:tmpl w:val="59129C58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55457149"/>
    <w:multiLevelType w:val="multilevel"/>
    <w:tmpl w:val="7A36F4A8"/>
    <w:lvl w:ilvl="0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  <w:color w:val="auto"/>
        <w:sz w:val="24"/>
        <w:szCs w:val="24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5516DF3"/>
    <w:multiLevelType w:val="multilevel"/>
    <w:tmpl w:val="A058C5B6"/>
    <w:lvl w:ilvl="0">
      <w:start w:val="1"/>
      <w:numFmt w:val="taiwaneseCountingThousand"/>
      <w:lvlText w:val="%1、"/>
      <w:lvlJc w:val="left"/>
      <w:pPr>
        <w:ind w:left="624" w:hanging="480"/>
      </w:pPr>
    </w:lvl>
    <w:lvl w:ilvl="1">
      <w:start w:val="1"/>
      <w:numFmt w:val="ideographTraditional"/>
      <w:lvlText w:val="%2、"/>
      <w:lvlJc w:val="left"/>
      <w:pPr>
        <w:ind w:left="1104" w:hanging="480"/>
      </w:pPr>
    </w:lvl>
    <w:lvl w:ilvl="2">
      <w:start w:val="1"/>
      <w:numFmt w:val="lowerRoman"/>
      <w:lvlText w:val="%3."/>
      <w:lvlJc w:val="right"/>
      <w:pPr>
        <w:ind w:left="1584" w:hanging="480"/>
      </w:pPr>
    </w:lvl>
    <w:lvl w:ilvl="3">
      <w:start w:val="1"/>
      <w:numFmt w:val="decimal"/>
      <w:lvlText w:val="%4."/>
      <w:lvlJc w:val="left"/>
      <w:pPr>
        <w:ind w:left="2064" w:hanging="480"/>
      </w:pPr>
    </w:lvl>
    <w:lvl w:ilvl="4">
      <w:start w:val="1"/>
      <w:numFmt w:val="ideographTraditional"/>
      <w:lvlText w:val="%5、"/>
      <w:lvlJc w:val="left"/>
      <w:pPr>
        <w:ind w:left="2544" w:hanging="480"/>
      </w:pPr>
    </w:lvl>
    <w:lvl w:ilvl="5">
      <w:start w:val="1"/>
      <w:numFmt w:val="lowerRoman"/>
      <w:lvlText w:val="%6."/>
      <w:lvlJc w:val="right"/>
      <w:pPr>
        <w:ind w:left="3024" w:hanging="480"/>
      </w:pPr>
    </w:lvl>
    <w:lvl w:ilvl="6">
      <w:start w:val="1"/>
      <w:numFmt w:val="decimal"/>
      <w:lvlText w:val="%7."/>
      <w:lvlJc w:val="left"/>
      <w:pPr>
        <w:ind w:left="3504" w:hanging="480"/>
      </w:pPr>
    </w:lvl>
    <w:lvl w:ilvl="7">
      <w:start w:val="1"/>
      <w:numFmt w:val="ideographTraditional"/>
      <w:lvlText w:val="%8、"/>
      <w:lvlJc w:val="left"/>
      <w:pPr>
        <w:ind w:left="3984" w:hanging="480"/>
      </w:pPr>
    </w:lvl>
    <w:lvl w:ilvl="8">
      <w:start w:val="1"/>
      <w:numFmt w:val="lowerRoman"/>
      <w:lvlText w:val="%9."/>
      <w:lvlJc w:val="right"/>
      <w:pPr>
        <w:ind w:left="4464" w:hanging="480"/>
      </w:pPr>
    </w:lvl>
  </w:abstractNum>
  <w:num w:numId="1" w16cid:durableId="763501949">
    <w:abstractNumId w:val="1"/>
  </w:num>
  <w:num w:numId="2" w16cid:durableId="742337747">
    <w:abstractNumId w:val="2"/>
  </w:num>
  <w:num w:numId="3" w16cid:durableId="61559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A19F1"/>
    <w:rsid w:val="001D019A"/>
    <w:rsid w:val="004A19F1"/>
    <w:rsid w:val="00BA4258"/>
    <w:rsid w:val="00E8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5006C81-7F8E-42B6-A643-5D955FEEF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Textbody"/>
    <w:uiPriority w:val="9"/>
    <w:semiHidden/>
    <w:unhideWhenUsed/>
    <w:qFormat/>
    <w:pPr>
      <w:widowControl/>
      <w:spacing w:before="100" w:after="100"/>
      <w:outlineLvl w:val="2"/>
    </w:pPr>
    <w:rPr>
      <w:rFonts w:ascii="新細明體" w:hAnsi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Textbody"/>
    <w:next w:val="Textbody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Textbody">
    <w:name w:val="Text body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paragraph" w:styleId="a5">
    <w:name w:val="Balloon Text"/>
    <w:basedOn w:val="Textbody"/>
    <w:rPr>
      <w:rFonts w:ascii="Calibri Light" w:hAnsi="Calibri Light"/>
      <w:sz w:val="18"/>
      <w:szCs w:val="18"/>
    </w:rPr>
  </w:style>
  <w:style w:type="paragraph" w:styleId="a6">
    <w:name w:val="Body Text"/>
    <w:basedOn w:val="Textbody"/>
    <w:rPr>
      <w:rFonts w:eastAsia="標楷體"/>
      <w:sz w:val="32"/>
      <w:szCs w:val="32"/>
    </w:rPr>
  </w:style>
  <w:style w:type="paragraph" w:styleId="a7">
    <w:name w:val="Plain Text"/>
    <w:basedOn w:val="Textbody"/>
    <w:pPr>
      <w:snapToGrid w:val="0"/>
      <w:spacing w:line="300" w:lineRule="exact"/>
      <w:jc w:val="both"/>
    </w:pPr>
    <w:rPr>
      <w:rFonts w:ascii="華康細明體" w:eastAsia="華康細明體" w:hAnsi="華康細明體"/>
      <w:sz w:val="21"/>
    </w:rPr>
  </w:style>
  <w:style w:type="paragraph" w:styleId="a8">
    <w:name w:val="No Spacing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paragraph" w:styleId="a9">
    <w:name w:val="List Paragraph"/>
    <w:basedOn w:val="Textbody"/>
    <w:pPr>
      <w:ind w:left="480"/>
    </w:pPr>
    <w:rPr>
      <w:rFonts w:ascii="Calibri" w:hAnsi="Calibri"/>
      <w:szCs w:val="22"/>
    </w:rPr>
  </w:style>
  <w:style w:type="paragraph" w:customStyle="1" w:styleId="-12">
    <w:name w:val="彩色清單 - 輔色 12"/>
    <w:basedOn w:val="Textbody"/>
    <w:pPr>
      <w:ind w:left="480"/>
    </w:pPr>
    <w:rPr>
      <w:rFonts w:ascii="Calibri" w:hAnsi="Calibri"/>
      <w:kern w:val="0"/>
      <w:sz w:val="20"/>
      <w:szCs w:val="20"/>
    </w:rPr>
  </w:style>
  <w:style w:type="paragraph" w:styleId="aa">
    <w:name w:val="annotation text"/>
    <w:basedOn w:val="Textbody"/>
  </w:style>
  <w:style w:type="paragraph" w:styleId="ab">
    <w:name w:val="annotation subject"/>
    <w:basedOn w:val="aa"/>
    <w:next w:val="aa"/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DocumentMap">
    <w:name w:val="DocumentMap"/>
    <w:pPr>
      <w:textAlignment w:val="auto"/>
    </w:pPr>
    <w:rPr>
      <w:rFonts w:cs="Calibri"/>
      <w:kern w:val="3"/>
      <w:sz w:val="24"/>
      <w:szCs w:val="22"/>
    </w:rPr>
  </w:style>
  <w:style w:type="character" w:customStyle="1" w:styleId="ac">
    <w:name w:val="頁首 字元"/>
    <w:rPr>
      <w:rFonts w:ascii="Times New Roman" w:eastAsia="新細明體" w:hAnsi="Times New Roman" w:cs="Times New Roman"/>
      <w:sz w:val="20"/>
      <w:szCs w:val="20"/>
    </w:rPr>
  </w:style>
  <w:style w:type="character" w:customStyle="1" w:styleId="ad">
    <w:name w:val="頁尾 字元"/>
    <w:rPr>
      <w:rFonts w:ascii="Times New Roman" w:eastAsia="新細明體" w:hAnsi="Times New Roman" w:cs="Times New Roman"/>
      <w:sz w:val="20"/>
      <w:szCs w:val="20"/>
    </w:rPr>
  </w:style>
  <w:style w:type="character" w:customStyle="1" w:styleId="ae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customStyle="1" w:styleId="af">
    <w:name w:val="本文 字元"/>
    <w:rPr>
      <w:rFonts w:ascii="Times New Roman" w:eastAsia="標楷體" w:hAnsi="Times New Roman"/>
      <w:kern w:val="3"/>
      <w:sz w:val="32"/>
      <w:szCs w:val="32"/>
    </w:rPr>
  </w:style>
  <w:style w:type="character" w:customStyle="1" w:styleId="style1">
    <w:name w:val="style1"/>
  </w:style>
  <w:style w:type="character" w:customStyle="1" w:styleId="30">
    <w:name w:val="標題 3 字元"/>
    <w:rPr>
      <w:rFonts w:ascii="新細明體" w:hAnsi="新細明體" w:cs="新細明體"/>
      <w:b/>
      <w:bCs/>
      <w:sz w:val="27"/>
      <w:szCs w:val="27"/>
    </w:rPr>
  </w:style>
  <w:style w:type="character" w:customStyle="1" w:styleId="af0">
    <w:name w:val="純文字 字元"/>
    <w:rPr>
      <w:rFonts w:ascii="華康細明體" w:eastAsia="華康細明體" w:hAnsi="華康細明體"/>
      <w:kern w:val="3"/>
      <w:sz w:val="21"/>
      <w:szCs w:val="24"/>
    </w:rPr>
  </w:style>
  <w:style w:type="character" w:styleId="af1">
    <w:name w:val="Hyperlink"/>
    <w:rPr>
      <w:strike w:val="0"/>
      <w:dstrike w:val="0"/>
      <w:color w:val="003399"/>
      <w:u w:val="none"/>
    </w:rPr>
  </w:style>
  <w:style w:type="character" w:styleId="af2">
    <w:name w:val="Emphasis"/>
    <w:rPr>
      <w:i/>
      <w:iCs/>
    </w:rPr>
  </w:style>
  <w:style w:type="character" w:customStyle="1" w:styleId="apple-converted-space">
    <w:name w:val="apple-converted-space"/>
  </w:style>
  <w:style w:type="character" w:customStyle="1" w:styleId="xbe">
    <w:name w:val="_xbe"/>
  </w:style>
  <w:style w:type="character" w:customStyle="1" w:styleId="w8qarf">
    <w:name w:val="w8qarf"/>
  </w:style>
  <w:style w:type="character" w:customStyle="1" w:styleId="lrzxr">
    <w:name w:val="lrzxr"/>
  </w:style>
  <w:style w:type="character" w:customStyle="1" w:styleId="-1Char">
    <w:name w:val="彩色清單 - 輔色 1 Char"/>
    <w:rPr>
      <w:rFonts w:cs="Calibri"/>
    </w:rPr>
  </w:style>
  <w:style w:type="character" w:customStyle="1" w:styleId="af3">
    <w:name w:val="清單段落 字元"/>
    <w:rPr>
      <w:kern w:val="3"/>
      <w:sz w:val="24"/>
      <w:szCs w:val="22"/>
    </w:rPr>
  </w:style>
  <w:style w:type="character" w:styleId="af4">
    <w:name w:val="annotation reference"/>
    <w:basedOn w:val="a0"/>
    <w:rPr>
      <w:sz w:val="18"/>
      <w:szCs w:val="18"/>
    </w:rPr>
  </w:style>
  <w:style w:type="character" w:customStyle="1" w:styleId="af5">
    <w:name w:val="註解文字 字元"/>
    <w:basedOn w:val="a0"/>
    <w:rPr>
      <w:rFonts w:ascii="Times New Roman" w:hAnsi="Times New Roman"/>
      <w:kern w:val="3"/>
      <w:sz w:val="24"/>
      <w:szCs w:val="24"/>
    </w:rPr>
  </w:style>
  <w:style w:type="character" w:customStyle="1" w:styleId="af6">
    <w:name w:val="註解主旨 字元"/>
    <w:basedOn w:val="af5"/>
    <w:rPr>
      <w:rFonts w:ascii="Times New Roman" w:hAnsi="Times New Roman"/>
      <w:b/>
      <w:bCs/>
      <w:kern w:val="3"/>
      <w:sz w:val="24"/>
      <w:szCs w:val="24"/>
    </w:rPr>
  </w:style>
  <w:style w:type="character" w:customStyle="1" w:styleId="af7">
    <w:name w:val="標題 字元"/>
    <w:basedOn w:val="a0"/>
    <w:rPr>
      <w:rFonts w:ascii="Cambria" w:eastAsia="新細明體" w:hAnsi="Cambria" w:cs="Times New Roman"/>
      <w:b/>
      <w:bCs/>
      <w:kern w:val="3"/>
      <w:sz w:val="32"/>
      <w:szCs w:val="32"/>
    </w:rPr>
  </w:style>
  <w:style w:type="character" w:customStyle="1" w:styleId="20">
    <w:name w:val="標題 2 字元"/>
    <w:basedOn w:val="a0"/>
    <w:rPr>
      <w:rFonts w:ascii="Cambria" w:eastAsia="新細明體" w:hAnsi="Cambria" w:cs="Times New Roman"/>
      <w:b/>
      <w:bCs/>
      <w:sz w:val="48"/>
      <w:szCs w:val="48"/>
    </w:rPr>
  </w:style>
  <w:style w:type="paragraph" w:customStyle="1" w:styleId="Default">
    <w:name w:val="Default"/>
    <w:pPr>
      <w:widowControl w:val="0"/>
      <w:autoSpaceDE w:val="0"/>
      <w:textAlignment w:val="auto"/>
    </w:pPr>
    <w:rPr>
      <w:rFonts w:ascii="標楷體" w:eastAsia="標楷體" w:hAnsi="標楷體" w:cs="標楷體"/>
      <w:color w:val="000000"/>
      <w:sz w:val="24"/>
      <w:szCs w:val="24"/>
    </w:rPr>
  </w:style>
  <w:style w:type="character" w:customStyle="1" w:styleId="af8">
    <w:name w:val="未解析的提及項目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reurl.cc/lyxEr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余欣穎</dc:creator>
  <cp:lastModifiedBy>輔導組</cp:lastModifiedBy>
  <cp:revision>2</cp:revision>
  <cp:lastPrinted>2023-07-17T00:05:00Z</cp:lastPrinted>
  <dcterms:created xsi:type="dcterms:W3CDTF">2024-11-11T02:02:00Z</dcterms:created>
  <dcterms:modified xsi:type="dcterms:W3CDTF">2024-11-11T02:02:00Z</dcterms:modified>
</cp:coreProperties>
</file>